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 w:rsidRPr="00A8655D">
        <w:rPr>
          <w:rFonts w:ascii="Times New Roman" w:hAnsi="Times New Roman" w:cs="Times New Roman"/>
          <w:b/>
          <w:bCs/>
          <w:smallCap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2904490</wp:posOffset>
            </wp:positionH>
            <wp:positionV relativeFrom="paragraph">
              <wp:posOffset>159385</wp:posOffset>
            </wp:positionV>
            <wp:extent cx="685800" cy="876300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D75337" w:rsidRPr="001D3212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И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К У Т С К А Я   О Б Л А С Т Ь</w:t>
      </w:r>
    </w:p>
    <w:p w:rsidR="00D75337" w:rsidRPr="001D3212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Р А Й О Н</w:t>
      </w: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А Д М И Н И С Т </w:t>
      </w: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А Ц И Я</w:t>
      </w:r>
    </w:p>
    <w:p w:rsidR="00D75337" w:rsidRPr="001D3212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32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5337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D321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1D3212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D75337" w:rsidRPr="001D3212" w:rsidRDefault="00D75337" w:rsidP="00D753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D75337" w:rsidRPr="001D3212" w:rsidTr="00F3693E">
        <w:tc>
          <w:tcPr>
            <w:tcW w:w="3190" w:type="dxa"/>
          </w:tcPr>
          <w:p w:rsidR="00D75337" w:rsidRPr="001D3212" w:rsidRDefault="00696F40" w:rsidP="00F36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75337" w:rsidRPr="001D3212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 xml:space="preserve"> </w:t>
            </w:r>
            <w:r w:rsidRPr="00FD35EA">
              <w:rPr>
                <w:sz w:val="24"/>
                <w:szCs w:val="24"/>
              </w:rPr>
              <w:t>5</w:t>
            </w:r>
            <w:r w:rsidR="00D75337" w:rsidRPr="00FD35EA">
              <w:rPr>
                <w:sz w:val="24"/>
                <w:szCs w:val="24"/>
              </w:rPr>
              <w:t xml:space="preserve">  сентября 2025 г.</w:t>
            </w:r>
          </w:p>
        </w:tc>
        <w:tc>
          <w:tcPr>
            <w:tcW w:w="3190" w:type="dxa"/>
          </w:tcPr>
          <w:p w:rsidR="00D75337" w:rsidRPr="001D3212" w:rsidRDefault="002174F5" w:rsidP="00F369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191" w:type="dxa"/>
          </w:tcPr>
          <w:p w:rsidR="00D75337" w:rsidRPr="001D3212" w:rsidRDefault="00D75337" w:rsidP="00F3693E">
            <w:pPr>
              <w:jc w:val="center"/>
              <w:rPr>
                <w:sz w:val="24"/>
                <w:szCs w:val="24"/>
              </w:rPr>
            </w:pPr>
            <w:r w:rsidRPr="001D3212">
              <w:rPr>
                <w:sz w:val="24"/>
                <w:szCs w:val="24"/>
              </w:rPr>
              <w:t xml:space="preserve">№ </w:t>
            </w:r>
            <w:r w:rsidR="00696F40">
              <w:rPr>
                <w:sz w:val="24"/>
                <w:szCs w:val="24"/>
              </w:rPr>
              <w:t>495</w:t>
            </w:r>
          </w:p>
        </w:tc>
      </w:tr>
      <w:tr w:rsidR="00D75337" w:rsidRPr="001D3212" w:rsidTr="00F3693E">
        <w:tc>
          <w:tcPr>
            <w:tcW w:w="3190" w:type="dxa"/>
          </w:tcPr>
          <w:p w:rsidR="00D75337" w:rsidRPr="001D3212" w:rsidRDefault="00D75337" w:rsidP="00F369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:rsidR="00D75337" w:rsidRPr="001D3212" w:rsidRDefault="00D75337" w:rsidP="00F3693E">
            <w:pPr>
              <w:jc w:val="center"/>
              <w:rPr>
                <w:sz w:val="24"/>
                <w:szCs w:val="24"/>
              </w:rPr>
            </w:pPr>
            <w:r w:rsidRPr="001D3212">
              <w:rPr>
                <w:sz w:val="24"/>
                <w:szCs w:val="24"/>
              </w:rPr>
              <w:t>г.</w:t>
            </w:r>
            <w:r>
              <w:rPr>
                <w:sz w:val="24"/>
                <w:szCs w:val="24"/>
              </w:rPr>
              <w:t xml:space="preserve"> </w:t>
            </w:r>
            <w:r w:rsidRPr="001D3212">
              <w:rPr>
                <w:sz w:val="24"/>
                <w:szCs w:val="24"/>
              </w:rPr>
              <w:t>Киренск</w:t>
            </w:r>
          </w:p>
        </w:tc>
        <w:tc>
          <w:tcPr>
            <w:tcW w:w="3191" w:type="dxa"/>
          </w:tcPr>
          <w:p w:rsidR="00D75337" w:rsidRPr="001D3212" w:rsidRDefault="00D75337" w:rsidP="00F3693E">
            <w:pPr>
              <w:jc w:val="center"/>
              <w:rPr>
                <w:sz w:val="24"/>
                <w:szCs w:val="24"/>
              </w:rPr>
            </w:pPr>
          </w:p>
        </w:tc>
      </w:tr>
    </w:tbl>
    <w:p w:rsidR="000F3170" w:rsidRDefault="000F3170" w:rsidP="000F3170">
      <w:pPr>
        <w:pStyle w:val="ae"/>
        <w:spacing w:before="0" w:beforeAutospacing="0" w:after="0"/>
        <w:jc w:val="center"/>
      </w:pPr>
    </w:p>
    <w:p w:rsidR="00D75337" w:rsidRDefault="00D75337" w:rsidP="000F3170">
      <w:pPr>
        <w:pStyle w:val="ae"/>
        <w:spacing w:before="0" w:beforeAutospacing="0" w:after="0"/>
        <w:jc w:val="center"/>
      </w:pPr>
    </w:p>
    <w:tbl>
      <w:tblPr>
        <w:tblW w:w="0" w:type="auto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95"/>
      </w:tblGrid>
      <w:tr w:rsidR="000F3170" w:rsidRPr="00456198" w:rsidTr="002D489C">
        <w:trPr>
          <w:trHeight w:val="716"/>
        </w:trPr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F3170" w:rsidRPr="003A5493" w:rsidRDefault="003A5493" w:rsidP="000F3170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О </w:t>
            </w:r>
            <w:r w:rsidR="000F3170" w:rsidRPr="003A5493">
              <w:rPr>
                <w:rFonts w:ascii="Times New Roman" w:hAnsi="Times New Roman" w:cs="Times New Roman"/>
              </w:rPr>
              <w:t>ликвидации Управления образования администрации Киренского муниципального района</w:t>
            </w:r>
          </w:p>
        </w:tc>
      </w:tr>
    </w:tbl>
    <w:p w:rsidR="000F3170" w:rsidRPr="00456198" w:rsidRDefault="000F3170" w:rsidP="00FB572A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5337" w:rsidRDefault="00D75337" w:rsidP="00D7533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469B7">
        <w:rPr>
          <w:rFonts w:ascii="Times New Roman" w:hAnsi="Times New Roman"/>
          <w:sz w:val="24"/>
          <w:szCs w:val="24"/>
        </w:rPr>
        <w:t>В соответствии со статьями 61, 62, 63, 64 Гражданского кодекса Российской Федерации, Федеральным законом от 20.03.2025 г. № 33-ФЗ</w:t>
      </w:r>
      <w:r>
        <w:rPr>
          <w:rFonts w:ascii="Times New Roman" w:hAnsi="Times New Roman"/>
          <w:sz w:val="24"/>
          <w:szCs w:val="24"/>
        </w:rPr>
        <w:t xml:space="preserve"> </w:t>
      </w:r>
      <w:r w:rsidRPr="00F469B7">
        <w:rPr>
          <w:rFonts w:ascii="Times New Roman" w:hAnsi="Times New Roman"/>
          <w:sz w:val="24"/>
          <w:szCs w:val="24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F469B7">
        <w:rPr>
          <w:rFonts w:ascii="Times New Roman" w:hAnsi="Times New Roman"/>
          <w:sz w:val="24"/>
          <w:szCs w:val="24"/>
        </w:rPr>
        <w:t xml:space="preserve">Федеральным законом </w:t>
      </w:r>
      <w:r w:rsidR="007A7F2A" w:rsidRPr="00F469B7">
        <w:rPr>
          <w:rFonts w:ascii="Times New Roman" w:hAnsi="Times New Roman"/>
          <w:sz w:val="24"/>
          <w:szCs w:val="24"/>
        </w:rPr>
        <w:t xml:space="preserve">от 08.08.2001 г.  № 129-ФЗ </w:t>
      </w:r>
      <w:r w:rsidRPr="00F469B7">
        <w:rPr>
          <w:rFonts w:ascii="Times New Roman" w:hAnsi="Times New Roman"/>
          <w:sz w:val="24"/>
          <w:szCs w:val="24"/>
        </w:rPr>
        <w:t xml:space="preserve">«О государственной регистрации юридических лиц и индивидуальных предпринимателей», Законом Иркутской </w:t>
      </w:r>
      <w:r w:rsidRPr="00F469B7">
        <w:rPr>
          <w:rFonts w:ascii="Times New Roman" w:hAnsi="Times New Roman" w:cs="Times New Roman"/>
          <w:sz w:val="24"/>
          <w:szCs w:val="24"/>
        </w:rPr>
        <w:t>области от 23.04.2025г. № 27-ОЗ «О преобразовании всех поселений, входящих в состав Киренского муниципального района</w:t>
      </w:r>
      <w:proofErr w:type="gramEnd"/>
      <w:r w:rsidRPr="00F469B7">
        <w:rPr>
          <w:rFonts w:ascii="Times New Roman" w:hAnsi="Times New Roman" w:cs="Times New Roman"/>
          <w:sz w:val="24"/>
          <w:szCs w:val="24"/>
        </w:rPr>
        <w:t xml:space="preserve"> Иркутской области, путем их объединения»,</w:t>
      </w:r>
      <w:r w:rsidR="00FE3D8E">
        <w:rPr>
          <w:rFonts w:ascii="Times New Roman" w:hAnsi="Times New Roman" w:cs="Times New Roman"/>
          <w:sz w:val="24"/>
          <w:szCs w:val="24"/>
        </w:rPr>
        <w:t xml:space="preserve"> решением Думы Киренского муниципального района от 05.09.2025 г. №97/8, </w:t>
      </w:r>
      <w:r w:rsidRPr="00F469B7">
        <w:rPr>
          <w:rFonts w:ascii="Times New Roman" w:hAnsi="Times New Roman" w:cs="Times New Roman"/>
          <w:sz w:val="24"/>
          <w:szCs w:val="24"/>
        </w:rPr>
        <w:t xml:space="preserve">статьями </w:t>
      </w:r>
      <w:r w:rsidRPr="005B718E">
        <w:rPr>
          <w:rFonts w:ascii="Times New Roman" w:hAnsi="Times New Roman" w:cs="Times New Roman"/>
          <w:sz w:val="24"/>
          <w:szCs w:val="24"/>
        </w:rPr>
        <w:t>39, 55</w:t>
      </w:r>
      <w:r w:rsidRPr="00F469B7">
        <w:rPr>
          <w:rFonts w:ascii="Times New Roman" w:hAnsi="Times New Roman" w:cs="Times New Roman"/>
          <w:sz w:val="24"/>
          <w:szCs w:val="24"/>
        </w:rPr>
        <w:t xml:space="preserve"> Устава муниципального образования Киренский район,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администрация Киренского муниципального района</w:t>
      </w:r>
    </w:p>
    <w:p w:rsidR="00D75337" w:rsidRPr="009B0571" w:rsidRDefault="00D75337" w:rsidP="00D75337">
      <w:pPr>
        <w:pStyle w:val="Con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D75337" w:rsidRPr="004F572B" w:rsidRDefault="00D75337" w:rsidP="00D75337">
      <w:pPr>
        <w:pStyle w:val="Con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F572B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Pr="004F572B">
        <w:rPr>
          <w:rFonts w:ascii="Times New Roman" w:hAnsi="Times New Roman" w:cs="Times New Roman"/>
          <w:b/>
          <w:sz w:val="24"/>
          <w:szCs w:val="24"/>
        </w:rPr>
        <w:t xml:space="preserve"> О С Т А Н О В Л Я Е Т:</w:t>
      </w:r>
    </w:p>
    <w:p w:rsidR="00D75337" w:rsidRDefault="00D75337" w:rsidP="00741F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01011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198">
        <w:rPr>
          <w:rFonts w:ascii="Times New Roman" w:hAnsi="Times New Roman" w:cs="Times New Roman"/>
          <w:sz w:val="24"/>
          <w:szCs w:val="24"/>
        </w:rPr>
        <w:t xml:space="preserve">1. Ликвидировать </w:t>
      </w:r>
      <w:r w:rsidR="000F3170" w:rsidRPr="00456198">
        <w:rPr>
          <w:rFonts w:ascii="Times New Roman" w:hAnsi="Times New Roman" w:cs="Times New Roman"/>
          <w:sz w:val="24"/>
          <w:szCs w:val="24"/>
        </w:rPr>
        <w:t>Управление</w:t>
      </w:r>
      <w:r w:rsidR="00244003" w:rsidRPr="00456198">
        <w:rPr>
          <w:rFonts w:ascii="Times New Roman" w:hAnsi="Times New Roman" w:cs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 w:cs="Times New Roman"/>
          <w:sz w:val="24"/>
          <w:szCs w:val="24"/>
        </w:rPr>
        <w:t>образования а</w:t>
      </w:r>
      <w:r w:rsidR="00E409EC" w:rsidRPr="00456198">
        <w:rPr>
          <w:rFonts w:ascii="Times New Roman" w:hAnsi="Times New Roman" w:cs="Times New Roman"/>
          <w:sz w:val="24"/>
          <w:szCs w:val="24"/>
        </w:rPr>
        <w:t>дминистрации</w:t>
      </w:r>
      <w:r w:rsidR="00244003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Киренского муниципального района</w:t>
      </w:r>
      <w:r w:rsidRPr="00456198">
        <w:rPr>
          <w:rFonts w:ascii="Times New Roman" w:hAnsi="Times New Roman"/>
          <w:sz w:val="24"/>
          <w:szCs w:val="24"/>
        </w:rPr>
        <w:t>, наделенн</w:t>
      </w:r>
      <w:r w:rsidR="00244003" w:rsidRPr="00456198">
        <w:rPr>
          <w:rFonts w:ascii="Times New Roman" w:hAnsi="Times New Roman"/>
          <w:sz w:val="24"/>
          <w:szCs w:val="24"/>
        </w:rPr>
        <w:t>ого</w:t>
      </w:r>
      <w:r w:rsidRPr="00456198">
        <w:rPr>
          <w:rFonts w:ascii="Times New Roman" w:hAnsi="Times New Roman"/>
          <w:sz w:val="24"/>
          <w:szCs w:val="24"/>
        </w:rPr>
        <w:t xml:space="preserve"> правами юридического лица (ОГРН </w:t>
      </w:r>
      <w:r w:rsidR="000F3170" w:rsidRPr="00456198">
        <w:rPr>
          <w:rFonts w:ascii="Times New Roman" w:hAnsi="Times New Roman"/>
          <w:sz w:val="24"/>
          <w:szCs w:val="24"/>
        </w:rPr>
        <w:t>1023802600293</w:t>
      </w:r>
      <w:r w:rsidRPr="00456198">
        <w:rPr>
          <w:rFonts w:ascii="Times New Roman" w:hAnsi="Times New Roman"/>
          <w:sz w:val="24"/>
          <w:szCs w:val="24"/>
        </w:rPr>
        <w:t xml:space="preserve">, ИНН/КПП </w:t>
      </w:r>
      <w:r w:rsidR="000F3170" w:rsidRPr="00456198">
        <w:rPr>
          <w:rFonts w:ascii="Times New Roman" w:hAnsi="Times New Roman"/>
          <w:sz w:val="24"/>
          <w:szCs w:val="24"/>
        </w:rPr>
        <w:t>3831001288</w:t>
      </w:r>
      <w:r w:rsidRPr="00456198">
        <w:rPr>
          <w:rFonts w:ascii="Times New Roman" w:hAnsi="Times New Roman"/>
          <w:sz w:val="24"/>
          <w:szCs w:val="24"/>
        </w:rPr>
        <w:t>/</w:t>
      </w:r>
      <w:r w:rsidR="000F3170" w:rsidRPr="00456198">
        <w:rPr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383101001, юридический адрес: 666703</w:t>
      </w:r>
      <w:r w:rsidRPr="00456198">
        <w:rPr>
          <w:rFonts w:ascii="Times New Roman" w:hAnsi="Times New Roman"/>
          <w:sz w:val="24"/>
          <w:szCs w:val="24"/>
        </w:rPr>
        <w:t xml:space="preserve">, Иркутская область, </w:t>
      </w:r>
      <w:r w:rsidR="000F3170" w:rsidRPr="00456198">
        <w:rPr>
          <w:rFonts w:ascii="Times New Roman" w:hAnsi="Times New Roman"/>
          <w:sz w:val="24"/>
          <w:szCs w:val="24"/>
        </w:rPr>
        <w:t>Киренский</w:t>
      </w:r>
      <w:r w:rsidRPr="00456198">
        <w:rPr>
          <w:rFonts w:ascii="Times New Roman" w:hAnsi="Times New Roman"/>
          <w:sz w:val="24"/>
          <w:szCs w:val="24"/>
        </w:rPr>
        <w:t xml:space="preserve"> район,</w:t>
      </w:r>
      <w:r w:rsidR="000F3170" w:rsidRPr="0045619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0F3170" w:rsidRPr="00456198">
        <w:rPr>
          <w:rFonts w:ascii="Times New Roman" w:hAnsi="Times New Roman"/>
          <w:sz w:val="24"/>
          <w:szCs w:val="24"/>
        </w:rPr>
        <w:t>г</w:t>
      </w:r>
      <w:proofErr w:type="gramEnd"/>
      <w:r w:rsidR="000F3170" w:rsidRPr="00456198">
        <w:rPr>
          <w:rFonts w:ascii="Times New Roman" w:hAnsi="Times New Roman"/>
          <w:sz w:val="24"/>
          <w:szCs w:val="24"/>
        </w:rPr>
        <w:t>. Киренск</w:t>
      </w:r>
      <w:r w:rsidRPr="00456198">
        <w:rPr>
          <w:rFonts w:ascii="Times New Roman" w:hAnsi="Times New Roman"/>
          <w:sz w:val="24"/>
          <w:szCs w:val="24"/>
        </w:rPr>
        <w:t xml:space="preserve">, ул. </w:t>
      </w:r>
      <w:r w:rsidR="00244003" w:rsidRPr="004561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F3170" w:rsidRPr="00456198">
        <w:rPr>
          <w:rFonts w:ascii="Times New Roman" w:hAnsi="Times New Roman"/>
          <w:sz w:val="24"/>
          <w:szCs w:val="24"/>
        </w:rPr>
        <w:t>Ленрабочих</w:t>
      </w:r>
      <w:proofErr w:type="spellEnd"/>
      <w:r w:rsidRPr="00456198">
        <w:rPr>
          <w:rFonts w:ascii="Times New Roman" w:hAnsi="Times New Roman"/>
          <w:sz w:val="24"/>
          <w:szCs w:val="24"/>
        </w:rPr>
        <w:t>,</w:t>
      </w:r>
      <w:r w:rsidR="000F3170" w:rsidRPr="00456198">
        <w:rPr>
          <w:rFonts w:ascii="Times New Roman" w:hAnsi="Times New Roman"/>
          <w:sz w:val="24"/>
          <w:szCs w:val="24"/>
        </w:rPr>
        <w:t xml:space="preserve"> 30</w:t>
      </w:r>
      <w:r w:rsidRPr="00456198">
        <w:rPr>
          <w:rFonts w:ascii="Times New Roman" w:hAnsi="Times New Roman"/>
          <w:sz w:val="24"/>
          <w:szCs w:val="24"/>
        </w:rPr>
        <w:t>).</w:t>
      </w:r>
    </w:p>
    <w:p w:rsidR="00161D23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Установить срок </w:t>
      </w:r>
      <w:proofErr w:type="gramStart"/>
      <w:r>
        <w:rPr>
          <w:rFonts w:ascii="Times New Roman" w:hAnsi="Times New Roman"/>
          <w:sz w:val="24"/>
          <w:szCs w:val="24"/>
        </w:rPr>
        <w:t xml:space="preserve">ликвидации </w:t>
      </w:r>
      <w:r w:rsidRPr="00456198">
        <w:rPr>
          <w:rFonts w:ascii="Times New Roman" w:hAnsi="Times New Roman" w:cs="Times New Roman"/>
          <w:sz w:val="24"/>
          <w:szCs w:val="24"/>
        </w:rPr>
        <w:t>Управлени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456198">
        <w:rPr>
          <w:rFonts w:ascii="Times New Roman" w:hAnsi="Times New Roman" w:cs="Times New Roman"/>
          <w:sz w:val="24"/>
          <w:szCs w:val="24"/>
        </w:rPr>
        <w:t xml:space="preserve"> образования администрации</w:t>
      </w:r>
      <w:r w:rsidRPr="00456198">
        <w:rPr>
          <w:rFonts w:ascii="Times New Roman" w:hAnsi="Times New Roman"/>
          <w:sz w:val="24"/>
          <w:szCs w:val="24"/>
        </w:rPr>
        <w:t xml:space="preserve"> Киренского муниципального района</w:t>
      </w:r>
      <w:proofErr w:type="gramEnd"/>
      <w:r>
        <w:rPr>
          <w:rFonts w:ascii="Times New Roman" w:hAnsi="Times New Roman"/>
          <w:sz w:val="24"/>
          <w:szCs w:val="24"/>
        </w:rPr>
        <w:t xml:space="preserve"> до 31.12.2025 г.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F01011" w:rsidRPr="00456198">
        <w:rPr>
          <w:rFonts w:ascii="Times New Roman" w:hAnsi="Times New Roman"/>
          <w:sz w:val="24"/>
          <w:szCs w:val="24"/>
        </w:rPr>
        <w:t xml:space="preserve">Утвердить состав ликвидационной комиссии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</w:t>
      </w:r>
      <w:r w:rsidR="00E409EC" w:rsidRPr="00456198">
        <w:rPr>
          <w:rFonts w:ascii="Times New Roman" w:hAnsi="Times New Roman"/>
          <w:sz w:val="24"/>
          <w:szCs w:val="24"/>
        </w:rPr>
        <w:t xml:space="preserve">дминистрации </w:t>
      </w:r>
      <w:r w:rsidR="000F3170" w:rsidRPr="00456198">
        <w:rPr>
          <w:rFonts w:ascii="Times New Roman" w:hAnsi="Times New Roman"/>
          <w:sz w:val="24"/>
          <w:szCs w:val="24"/>
        </w:rPr>
        <w:t>Киренского муниципального района</w:t>
      </w:r>
      <w:r w:rsidR="00F01011" w:rsidRPr="00456198">
        <w:rPr>
          <w:rFonts w:ascii="Times New Roman" w:hAnsi="Times New Roman"/>
          <w:sz w:val="24"/>
          <w:szCs w:val="24"/>
        </w:rPr>
        <w:t xml:space="preserve"> (Приложение № 1).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F01011" w:rsidRPr="0045619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 </w:t>
      </w:r>
      <w:r w:rsidR="00F01011" w:rsidRPr="00456198">
        <w:rPr>
          <w:rFonts w:ascii="Times New Roman" w:hAnsi="Times New Roman"/>
          <w:sz w:val="24"/>
          <w:szCs w:val="24"/>
        </w:rPr>
        <w:t xml:space="preserve">Утвердить Положение о ликвидационной комиссии </w:t>
      </w:r>
      <w:r w:rsidR="000F3170" w:rsidRPr="00456198">
        <w:rPr>
          <w:rFonts w:ascii="Times New Roman" w:hAnsi="Times New Roman"/>
          <w:sz w:val="24"/>
          <w:szCs w:val="24"/>
        </w:rPr>
        <w:t xml:space="preserve">Управления образования администрации Киренского муниципального района </w:t>
      </w:r>
      <w:r w:rsidR="00F01011" w:rsidRPr="00456198">
        <w:rPr>
          <w:rFonts w:ascii="Times New Roman" w:hAnsi="Times New Roman"/>
          <w:sz w:val="24"/>
          <w:szCs w:val="24"/>
        </w:rPr>
        <w:t>(Приложение № 2).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F01011" w:rsidRPr="00456198">
        <w:rPr>
          <w:rFonts w:ascii="Times New Roman" w:hAnsi="Times New Roman"/>
          <w:sz w:val="24"/>
          <w:szCs w:val="24"/>
        </w:rPr>
        <w:t>Утвердить План ликвидационных мероприятий</w:t>
      </w:r>
      <w:r w:rsidR="00E409EC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 xml:space="preserve">Управления образования администрации Киренского муниципального района </w:t>
      </w:r>
      <w:r w:rsidR="00F01011" w:rsidRPr="00456198">
        <w:rPr>
          <w:rFonts w:ascii="Times New Roman" w:hAnsi="Times New Roman"/>
          <w:sz w:val="24"/>
          <w:szCs w:val="24"/>
        </w:rPr>
        <w:t>(Приложение № 3).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="00F01011" w:rsidRPr="0045619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F01011" w:rsidRPr="00456198">
        <w:rPr>
          <w:rFonts w:ascii="Times New Roman" w:hAnsi="Times New Roman"/>
          <w:sz w:val="24"/>
          <w:szCs w:val="24"/>
        </w:rPr>
        <w:t xml:space="preserve">Установить срок заявления требований кредиторами в течение двух месяцев </w:t>
      </w:r>
      <w:proofErr w:type="gramStart"/>
      <w:r w:rsidR="00F01011" w:rsidRPr="00456198">
        <w:rPr>
          <w:rFonts w:ascii="Times New Roman" w:hAnsi="Times New Roman"/>
          <w:sz w:val="24"/>
          <w:szCs w:val="24"/>
        </w:rPr>
        <w:t>с даты опубликования</w:t>
      </w:r>
      <w:proofErr w:type="gramEnd"/>
      <w:r w:rsidR="00F01011" w:rsidRPr="00456198">
        <w:rPr>
          <w:rFonts w:ascii="Times New Roman" w:hAnsi="Times New Roman"/>
          <w:sz w:val="24"/>
          <w:szCs w:val="24"/>
        </w:rPr>
        <w:t xml:space="preserve"> информации об их ликвидации в журнале «Вестник государственной регистрации».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F01011" w:rsidRPr="0045619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F01011" w:rsidRPr="00456198">
        <w:rPr>
          <w:rFonts w:ascii="Times New Roman" w:hAnsi="Times New Roman"/>
          <w:sz w:val="24"/>
          <w:szCs w:val="24"/>
        </w:rPr>
        <w:t>Ликвидационной комиссии</w:t>
      </w:r>
      <w:r w:rsidR="005910B6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="00E409EC" w:rsidRPr="00456198">
        <w:rPr>
          <w:rFonts w:ascii="Times New Roman" w:hAnsi="Times New Roman"/>
          <w:sz w:val="24"/>
          <w:szCs w:val="24"/>
        </w:rPr>
        <w:t xml:space="preserve"> </w:t>
      </w:r>
      <w:r w:rsidR="00F01011" w:rsidRPr="00456198">
        <w:rPr>
          <w:rFonts w:ascii="Times New Roman" w:hAnsi="Times New Roman"/>
          <w:sz w:val="24"/>
          <w:szCs w:val="24"/>
        </w:rPr>
        <w:t>осуществить в соответствии с законодательством Российской Федерации юридические и организационные мероприятия, связанные с ликвидацией в порядке и сроки, установленные планом ликвидационных мероприятий согласно Приложению № 2 к настоящему решению.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F01011" w:rsidRPr="0045619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="00F01011" w:rsidRPr="00456198">
        <w:rPr>
          <w:rFonts w:ascii="Times New Roman" w:hAnsi="Times New Roman"/>
          <w:sz w:val="24"/>
          <w:szCs w:val="24"/>
        </w:rPr>
        <w:t>Полномочия по уведомлению Федеральной налоговой службы о ликвидации и подаче документов о прекращении деятельности возложить на председателя ликвидационной комиссии</w:t>
      </w:r>
      <w:r w:rsidR="00741FDD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="00F01011" w:rsidRPr="00456198">
        <w:rPr>
          <w:rFonts w:ascii="Times New Roman" w:hAnsi="Times New Roman"/>
          <w:sz w:val="24"/>
          <w:szCs w:val="24"/>
        </w:rPr>
        <w:t xml:space="preserve">. 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F01011" w:rsidRPr="00456198">
        <w:rPr>
          <w:rFonts w:ascii="Times New Roman" w:hAnsi="Times New Roman"/>
          <w:sz w:val="24"/>
          <w:szCs w:val="24"/>
        </w:rPr>
        <w:t xml:space="preserve">. Установить, что со дня </w:t>
      </w:r>
      <w:proofErr w:type="gramStart"/>
      <w:r w:rsidR="00F01011" w:rsidRPr="00456198">
        <w:rPr>
          <w:rFonts w:ascii="Times New Roman" w:hAnsi="Times New Roman"/>
          <w:sz w:val="24"/>
          <w:szCs w:val="24"/>
        </w:rPr>
        <w:t>назначения ликвидационной комиссии</w:t>
      </w:r>
      <w:r w:rsidR="00741FDD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proofErr w:type="gramEnd"/>
      <w:r w:rsidR="000F3170" w:rsidRPr="00456198">
        <w:rPr>
          <w:rFonts w:ascii="Times New Roman" w:hAnsi="Times New Roman"/>
          <w:sz w:val="24"/>
          <w:szCs w:val="24"/>
        </w:rPr>
        <w:t xml:space="preserve"> </w:t>
      </w:r>
      <w:r w:rsidR="00F01011" w:rsidRPr="00456198">
        <w:rPr>
          <w:rFonts w:ascii="Times New Roman" w:hAnsi="Times New Roman"/>
          <w:sz w:val="24"/>
          <w:szCs w:val="24"/>
        </w:rPr>
        <w:t>к не</w:t>
      </w:r>
      <w:r w:rsidR="00E409EC" w:rsidRPr="00456198">
        <w:rPr>
          <w:rFonts w:ascii="Times New Roman" w:hAnsi="Times New Roman"/>
          <w:sz w:val="24"/>
          <w:szCs w:val="24"/>
        </w:rPr>
        <w:t>му</w:t>
      </w:r>
      <w:r w:rsidR="00F01011" w:rsidRPr="00456198">
        <w:rPr>
          <w:rFonts w:ascii="Times New Roman" w:hAnsi="Times New Roman"/>
          <w:sz w:val="24"/>
          <w:szCs w:val="24"/>
        </w:rPr>
        <w:t xml:space="preserve"> переходят </w:t>
      </w:r>
      <w:r w:rsidR="005910B6" w:rsidRPr="00456198">
        <w:rPr>
          <w:rFonts w:ascii="Times New Roman" w:hAnsi="Times New Roman"/>
          <w:sz w:val="24"/>
          <w:szCs w:val="24"/>
        </w:rPr>
        <w:t xml:space="preserve">полномочия по управлению </w:t>
      </w:r>
      <w:r w:rsidR="000F3170" w:rsidRPr="00456198">
        <w:rPr>
          <w:rFonts w:ascii="Times New Roman" w:hAnsi="Times New Roman"/>
          <w:sz w:val="24"/>
          <w:szCs w:val="24"/>
        </w:rPr>
        <w:t>Управлением образования администрации Киренского муниципального района</w:t>
      </w:r>
      <w:r w:rsidR="00F01011" w:rsidRPr="00456198">
        <w:rPr>
          <w:rFonts w:ascii="Times New Roman" w:hAnsi="Times New Roman"/>
          <w:sz w:val="24"/>
          <w:szCs w:val="24"/>
        </w:rPr>
        <w:t>.</w:t>
      </w:r>
    </w:p>
    <w:p w:rsidR="00F01011" w:rsidRPr="00456198" w:rsidRDefault="00161D23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01011" w:rsidRPr="00456198">
        <w:rPr>
          <w:rFonts w:ascii="Times New Roman" w:hAnsi="Times New Roman"/>
          <w:sz w:val="24"/>
          <w:szCs w:val="24"/>
        </w:rPr>
        <w:t>. Разрешить ликвидационной комиссии</w:t>
      </w:r>
      <w:r w:rsidR="00741FDD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="00F01011" w:rsidRPr="00456198">
        <w:rPr>
          <w:rFonts w:ascii="Times New Roman" w:hAnsi="Times New Roman"/>
          <w:sz w:val="24"/>
          <w:szCs w:val="24"/>
        </w:rPr>
        <w:t xml:space="preserve"> использовать печати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="00F01011" w:rsidRPr="00456198">
        <w:rPr>
          <w:rFonts w:ascii="Times New Roman" w:hAnsi="Times New Roman"/>
          <w:sz w:val="24"/>
          <w:szCs w:val="24"/>
        </w:rPr>
        <w:t>.</w:t>
      </w:r>
    </w:p>
    <w:p w:rsidR="00F01011" w:rsidRPr="00456198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>1</w:t>
      </w:r>
      <w:r w:rsidR="00161D23">
        <w:rPr>
          <w:rFonts w:ascii="Times New Roman" w:hAnsi="Times New Roman"/>
          <w:sz w:val="24"/>
          <w:szCs w:val="24"/>
        </w:rPr>
        <w:t xml:space="preserve">1. </w:t>
      </w:r>
      <w:r w:rsidRPr="00456198">
        <w:rPr>
          <w:rFonts w:ascii="Times New Roman" w:hAnsi="Times New Roman"/>
          <w:sz w:val="24"/>
          <w:szCs w:val="24"/>
        </w:rPr>
        <w:t xml:space="preserve">Наделить председателя ликвидационной </w:t>
      </w:r>
      <w:proofErr w:type="gramStart"/>
      <w:r w:rsidRPr="00456198">
        <w:rPr>
          <w:rFonts w:ascii="Times New Roman" w:hAnsi="Times New Roman"/>
          <w:sz w:val="24"/>
          <w:szCs w:val="24"/>
        </w:rPr>
        <w:t>комиссии</w:t>
      </w:r>
      <w:r w:rsidR="00741FDD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proofErr w:type="gramEnd"/>
      <w:r w:rsidR="00E409EC" w:rsidRPr="00456198">
        <w:rPr>
          <w:rFonts w:ascii="Times New Roman" w:hAnsi="Times New Roman"/>
          <w:sz w:val="24"/>
          <w:szCs w:val="24"/>
        </w:rPr>
        <w:t xml:space="preserve"> </w:t>
      </w:r>
      <w:r w:rsidRPr="00456198">
        <w:rPr>
          <w:rFonts w:ascii="Times New Roman" w:hAnsi="Times New Roman"/>
          <w:sz w:val="24"/>
          <w:szCs w:val="24"/>
        </w:rPr>
        <w:t xml:space="preserve">правом подписи банковских, финансовых, казначейских документов, промежуточного ликвидационного баланса, ликвидационного баланса и других документов, создаваемых в процессе ликвидации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Pr="00456198">
        <w:rPr>
          <w:rFonts w:ascii="Times New Roman" w:hAnsi="Times New Roman"/>
          <w:sz w:val="24"/>
          <w:szCs w:val="24"/>
        </w:rPr>
        <w:t>, в соответствии с законодательством Российской Федерации.</w:t>
      </w:r>
    </w:p>
    <w:p w:rsidR="00F01011" w:rsidRPr="00456198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>1</w:t>
      </w:r>
      <w:r w:rsidR="00161D23">
        <w:rPr>
          <w:rFonts w:ascii="Times New Roman" w:hAnsi="Times New Roman"/>
          <w:sz w:val="24"/>
          <w:szCs w:val="24"/>
        </w:rPr>
        <w:t>2</w:t>
      </w:r>
      <w:r w:rsidRPr="00456198">
        <w:rPr>
          <w:rFonts w:ascii="Times New Roman" w:hAnsi="Times New Roman"/>
          <w:sz w:val="24"/>
          <w:szCs w:val="24"/>
        </w:rPr>
        <w:t xml:space="preserve">. Наделить председателя ликвидационной </w:t>
      </w:r>
      <w:proofErr w:type="gramStart"/>
      <w:r w:rsidRPr="00456198">
        <w:rPr>
          <w:rFonts w:ascii="Times New Roman" w:hAnsi="Times New Roman"/>
          <w:sz w:val="24"/>
          <w:szCs w:val="24"/>
        </w:rPr>
        <w:t>комиссии</w:t>
      </w:r>
      <w:r w:rsidR="00741FDD" w:rsidRPr="00456198">
        <w:rPr>
          <w:rFonts w:ascii="Times New Roman" w:hAnsi="Times New Roman"/>
          <w:sz w:val="24"/>
          <w:szCs w:val="24"/>
        </w:rPr>
        <w:t xml:space="preserve">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proofErr w:type="gramEnd"/>
      <w:r w:rsidR="000F3170" w:rsidRPr="00456198">
        <w:rPr>
          <w:rFonts w:ascii="Times New Roman" w:hAnsi="Times New Roman"/>
          <w:sz w:val="24"/>
          <w:szCs w:val="24"/>
        </w:rPr>
        <w:t xml:space="preserve"> </w:t>
      </w:r>
      <w:r w:rsidRPr="00456198">
        <w:rPr>
          <w:rFonts w:ascii="Times New Roman" w:hAnsi="Times New Roman"/>
          <w:sz w:val="24"/>
          <w:szCs w:val="24"/>
        </w:rPr>
        <w:t xml:space="preserve">полномочием по изданию </w:t>
      </w:r>
      <w:r w:rsidR="00540A7F">
        <w:rPr>
          <w:rFonts w:ascii="Times New Roman" w:hAnsi="Times New Roman"/>
          <w:sz w:val="24"/>
          <w:szCs w:val="24"/>
        </w:rPr>
        <w:t>приказов</w:t>
      </w:r>
      <w:r w:rsidRPr="00456198">
        <w:rPr>
          <w:rFonts w:ascii="Times New Roman" w:hAnsi="Times New Roman"/>
          <w:sz w:val="24"/>
          <w:szCs w:val="24"/>
        </w:rPr>
        <w:t xml:space="preserve"> по вопросам, связанным с проведением мероприятий по ликвидации </w:t>
      </w:r>
      <w:r w:rsidR="000F3170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  <w:r w:rsidRPr="00456198">
        <w:rPr>
          <w:rFonts w:ascii="Times New Roman" w:hAnsi="Times New Roman"/>
          <w:sz w:val="24"/>
          <w:szCs w:val="24"/>
        </w:rPr>
        <w:t>.</w:t>
      </w:r>
    </w:p>
    <w:p w:rsidR="00F01011" w:rsidRPr="00456198" w:rsidRDefault="00F01011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>1</w:t>
      </w:r>
      <w:r w:rsidR="00161D23">
        <w:rPr>
          <w:rFonts w:ascii="Times New Roman" w:hAnsi="Times New Roman"/>
          <w:sz w:val="24"/>
          <w:szCs w:val="24"/>
        </w:rPr>
        <w:t>3</w:t>
      </w:r>
      <w:r w:rsidRPr="00456198">
        <w:rPr>
          <w:rFonts w:ascii="Times New Roman" w:hAnsi="Times New Roman"/>
          <w:sz w:val="24"/>
          <w:szCs w:val="24"/>
        </w:rPr>
        <w:t xml:space="preserve">. Имущество, оставшееся после проведения ликвидационных процедур, передать в казну муниципального образования - </w:t>
      </w:r>
      <w:r w:rsidR="000F3170" w:rsidRPr="00456198">
        <w:rPr>
          <w:rFonts w:ascii="Times New Roman" w:hAnsi="Times New Roman"/>
          <w:sz w:val="24"/>
          <w:szCs w:val="24"/>
        </w:rPr>
        <w:t>Киренский</w:t>
      </w:r>
      <w:r w:rsidRPr="00456198">
        <w:rPr>
          <w:rFonts w:ascii="Times New Roman" w:hAnsi="Times New Roman"/>
          <w:sz w:val="24"/>
          <w:szCs w:val="24"/>
        </w:rPr>
        <w:t xml:space="preserve"> муниципальный округ Иркутской области.</w:t>
      </w:r>
    </w:p>
    <w:p w:rsidR="00F01011" w:rsidRPr="00D75337" w:rsidRDefault="00F01011" w:rsidP="00D75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>1</w:t>
      </w:r>
      <w:r w:rsidR="00161D23">
        <w:rPr>
          <w:rFonts w:ascii="Times New Roman" w:hAnsi="Times New Roman"/>
          <w:sz w:val="24"/>
          <w:szCs w:val="24"/>
        </w:rPr>
        <w:t>4</w:t>
      </w:r>
      <w:r w:rsidRPr="00456198">
        <w:rPr>
          <w:rFonts w:ascii="Times New Roman" w:hAnsi="Times New Roman"/>
          <w:sz w:val="24"/>
          <w:szCs w:val="24"/>
        </w:rPr>
        <w:t xml:space="preserve">. </w:t>
      </w:r>
      <w:r w:rsidRPr="00D75337">
        <w:rPr>
          <w:rFonts w:ascii="Times New Roman" w:hAnsi="Times New Roman" w:cs="Times New Roman"/>
          <w:sz w:val="24"/>
          <w:szCs w:val="24"/>
        </w:rPr>
        <w:t>Финансирование расходов, связанных с ликвидацией</w:t>
      </w:r>
      <w:r w:rsidR="00FD70FE" w:rsidRPr="00D75337">
        <w:rPr>
          <w:rFonts w:ascii="Times New Roman" w:hAnsi="Times New Roman" w:cs="Times New Roman"/>
          <w:sz w:val="24"/>
          <w:szCs w:val="24"/>
        </w:rPr>
        <w:t>,</w:t>
      </w:r>
      <w:r w:rsidRPr="00D75337">
        <w:rPr>
          <w:rFonts w:ascii="Times New Roman" w:hAnsi="Times New Roman" w:cs="Times New Roman"/>
          <w:sz w:val="24"/>
          <w:szCs w:val="24"/>
        </w:rPr>
        <w:t xml:space="preserve"> до 31 декабря 202</w:t>
      </w:r>
      <w:r w:rsidR="00456198" w:rsidRPr="00D75337">
        <w:rPr>
          <w:rFonts w:ascii="Times New Roman" w:hAnsi="Times New Roman" w:cs="Times New Roman"/>
          <w:sz w:val="24"/>
          <w:szCs w:val="24"/>
        </w:rPr>
        <w:t>5</w:t>
      </w:r>
      <w:r w:rsidRPr="00D75337">
        <w:rPr>
          <w:rFonts w:ascii="Times New Roman" w:hAnsi="Times New Roman" w:cs="Times New Roman"/>
          <w:sz w:val="24"/>
          <w:szCs w:val="24"/>
        </w:rPr>
        <w:t xml:space="preserve"> года включительно</w:t>
      </w:r>
      <w:r w:rsidR="00162770" w:rsidRPr="00D75337">
        <w:rPr>
          <w:rFonts w:ascii="Times New Roman" w:hAnsi="Times New Roman" w:cs="Times New Roman"/>
          <w:sz w:val="24"/>
          <w:szCs w:val="24"/>
        </w:rPr>
        <w:t xml:space="preserve"> предусмотреть</w:t>
      </w:r>
      <w:r w:rsidRPr="00D75337">
        <w:rPr>
          <w:rFonts w:ascii="Times New Roman" w:hAnsi="Times New Roman" w:cs="Times New Roman"/>
          <w:sz w:val="24"/>
          <w:szCs w:val="24"/>
        </w:rPr>
        <w:t xml:space="preserve"> за счет средств бюджета </w:t>
      </w:r>
      <w:r w:rsidR="00162770" w:rsidRPr="00D7533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0F3170" w:rsidRPr="00D75337">
        <w:rPr>
          <w:rFonts w:ascii="Times New Roman" w:hAnsi="Times New Roman" w:cs="Times New Roman"/>
          <w:sz w:val="24"/>
          <w:szCs w:val="24"/>
        </w:rPr>
        <w:t>Киренский район</w:t>
      </w:r>
      <w:r w:rsidRPr="00D75337">
        <w:rPr>
          <w:rFonts w:ascii="Times New Roman" w:hAnsi="Times New Roman" w:cs="Times New Roman"/>
          <w:sz w:val="24"/>
          <w:szCs w:val="24"/>
        </w:rPr>
        <w:t>, а с 01 января 202</w:t>
      </w:r>
      <w:r w:rsidR="00162770" w:rsidRPr="00D75337">
        <w:rPr>
          <w:rFonts w:ascii="Times New Roman" w:hAnsi="Times New Roman" w:cs="Times New Roman"/>
          <w:sz w:val="24"/>
          <w:szCs w:val="24"/>
        </w:rPr>
        <w:t>6</w:t>
      </w:r>
      <w:r w:rsidRPr="00D75337">
        <w:rPr>
          <w:rFonts w:ascii="Times New Roman" w:hAnsi="Times New Roman" w:cs="Times New Roman"/>
          <w:sz w:val="24"/>
          <w:szCs w:val="24"/>
        </w:rPr>
        <w:t xml:space="preserve"> года - за счет средств бюджета муниципального образования – </w:t>
      </w:r>
      <w:r w:rsidR="00456198" w:rsidRPr="00D75337">
        <w:rPr>
          <w:rFonts w:ascii="Times New Roman" w:hAnsi="Times New Roman" w:cs="Times New Roman"/>
          <w:sz w:val="24"/>
          <w:szCs w:val="24"/>
        </w:rPr>
        <w:t>Киренский</w:t>
      </w:r>
      <w:r w:rsidRPr="00D75337">
        <w:rPr>
          <w:rFonts w:ascii="Times New Roman" w:hAnsi="Times New Roman" w:cs="Times New Roman"/>
          <w:sz w:val="24"/>
          <w:szCs w:val="24"/>
        </w:rPr>
        <w:t xml:space="preserve"> муниципальный округ Иркутской области.</w:t>
      </w:r>
    </w:p>
    <w:p w:rsidR="00D75337" w:rsidRPr="00D75337" w:rsidRDefault="00D75337" w:rsidP="00D75337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D75337">
        <w:rPr>
          <w:rFonts w:ascii="Times New Roman" w:hAnsi="Times New Roman" w:cs="Times New Roman"/>
          <w:sz w:val="24"/>
          <w:szCs w:val="24"/>
        </w:rPr>
        <w:t>1</w:t>
      </w:r>
      <w:r w:rsidR="00161D23">
        <w:rPr>
          <w:rFonts w:ascii="Times New Roman" w:hAnsi="Times New Roman" w:cs="Times New Roman"/>
          <w:sz w:val="24"/>
          <w:szCs w:val="24"/>
        </w:rPr>
        <w:t>5</w:t>
      </w:r>
      <w:r w:rsidRPr="00D75337">
        <w:rPr>
          <w:rFonts w:ascii="Times New Roman" w:hAnsi="Times New Roman" w:cs="Times New Roman"/>
          <w:sz w:val="24"/>
          <w:szCs w:val="24"/>
        </w:rPr>
        <w:t>. Постановление вступает в силу со дня принятия.</w:t>
      </w:r>
    </w:p>
    <w:p w:rsidR="00D75337" w:rsidRPr="00D75337" w:rsidRDefault="00D75337" w:rsidP="00D75337">
      <w:pPr>
        <w:pStyle w:val="ae"/>
        <w:suppressAutoHyphens/>
        <w:spacing w:before="0" w:beforeAutospacing="0" w:after="0"/>
        <w:ind w:firstLine="708"/>
        <w:jc w:val="both"/>
      </w:pPr>
      <w:r w:rsidRPr="00D75337">
        <w:rPr>
          <w:lang w:eastAsia="ar-SA"/>
        </w:rPr>
        <w:t>1</w:t>
      </w:r>
      <w:r w:rsidR="00161D23">
        <w:rPr>
          <w:lang w:eastAsia="ar-SA"/>
        </w:rPr>
        <w:t>6</w:t>
      </w:r>
      <w:r w:rsidRPr="00D75337">
        <w:rPr>
          <w:lang w:eastAsia="ar-SA"/>
        </w:rPr>
        <w:t>. Постановление подлежит р</w:t>
      </w:r>
      <w:r w:rsidRPr="00D75337">
        <w:rPr>
          <w:rFonts w:eastAsia="MS Mincho"/>
          <w:lang w:eastAsia="ar-SA"/>
        </w:rPr>
        <w:t xml:space="preserve">азмещению на официальном сайте администрации </w:t>
      </w:r>
      <w:r w:rsidRPr="00D75337">
        <w:rPr>
          <w:lang w:eastAsia="ar-SA"/>
        </w:rPr>
        <w:t xml:space="preserve">Киренского муниципального района </w:t>
      </w:r>
      <w:hyperlink r:id="rId9" w:history="1">
        <w:r w:rsidRPr="00D75337">
          <w:rPr>
            <w:rStyle w:val="a6"/>
            <w:shd w:val="clear" w:color="auto" w:fill="FFFFFF"/>
          </w:rPr>
          <w:t>https://kirenskraion.mo38.ru</w:t>
        </w:r>
      </w:hyperlink>
      <w:r w:rsidRPr="00D75337">
        <w:t>.</w:t>
      </w:r>
    </w:p>
    <w:p w:rsidR="00D75337" w:rsidRDefault="00D75337" w:rsidP="00D75337">
      <w:pPr>
        <w:pStyle w:val="Con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41FDD" w:rsidRPr="00456198" w:rsidRDefault="00741FDD" w:rsidP="00741FD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25E47" w:rsidRPr="00456198" w:rsidRDefault="00625E47" w:rsidP="00625E47">
      <w:pPr>
        <w:pStyle w:val="20"/>
        <w:tabs>
          <w:tab w:val="left" w:pos="360"/>
        </w:tabs>
        <w:spacing w:line="240" w:lineRule="auto"/>
        <w:ind w:left="720" w:firstLine="0"/>
        <w:jc w:val="both"/>
        <w:rPr>
          <w:sz w:val="24"/>
          <w:szCs w:val="24"/>
          <w:lang w:bidi="ru-RU"/>
        </w:rPr>
      </w:pPr>
    </w:p>
    <w:p w:rsidR="00456198" w:rsidRPr="00456198" w:rsidRDefault="00D75337" w:rsidP="00D75337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Мэр</w:t>
      </w:r>
      <w:r w:rsidRPr="00D753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198">
        <w:rPr>
          <w:rFonts w:ascii="Times New Roman" w:hAnsi="Times New Roman" w:cs="Times New Roman"/>
          <w:b/>
          <w:sz w:val="24"/>
          <w:szCs w:val="24"/>
        </w:rPr>
        <w:t xml:space="preserve">района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56198" w:rsidRPr="00456198">
        <w:rPr>
          <w:rFonts w:ascii="Times New Roman" w:hAnsi="Times New Roman" w:cs="Times New Roman"/>
          <w:b/>
          <w:sz w:val="24"/>
          <w:szCs w:val="24"/>
        </w:rPr>
        <w:t xml:space="preserve">К.В. </w:t>
      </w:r>
      <w:proofErr w:type="spellStart"/>
      <w:r w:rsidR="00456198" w:rsidRPr="00456198">
        <w:rPr>
          <w:rFonts w:ascii="Times New Roman" w:hAnsi="Times New Roman" w:cs="Times New Roman"/>
          <w:b/>
          <w:sz w:val="24"/>
          <w:szCs w:val="24"/>
        </w:rPr>
        <w:t>Свистелин</w:t>
      </w:r>
      <w:proofErr w:type="spellEnd"/>
      <w:r w:rsidR="00456198" w:rsidRPr="004561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456198" w:rsidRDefault="00456198" w:rsidP="00456198">
      <w:pPr>
        <w:rPr>
          <w:rFonts w:ascii="Times New Roman" w:hAnsi="Times New Roman" w:cs="Times New Roman"/>
          <w:sz w:val="24"/>
          <w:szCs w:val="24"/>
        </w:rPr>
      </w:pPr>
    </w:p>
    <w:p w:rsidR="00A411CC" w:rsidRPr="00DD4141" w:rsidRDefault="00765F67" w:rsidP="00D7533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</w:t>
      </w:r>
      <w:r w:rsidR="00456198">
        <w:rPr>
          <w:rFonts w:ascii="Times New Roman" w:hAnsi="Times New Roman"/>
          <w:sz w:val="28"/>
          <w:szCs w:val="28"/>
        </w:rPr>
        <w:t xml:space="preserve">      </w:t>
      </w:r>
      <w:r w:rsidR="00456198" w:rsidRPr="00DD4141">
        <w:rPr>
          <w:rFonts w:ascii="Times New Roman" w:hAnsi="Times New Roman"/>
          <w:sz w:val="24"/>
          <w:szCs w:val="24"/>
        </w:rPr>
        <w:t>П</w:t>
      </w:r>
      <w:r w:rsidR="00A411CC" w:rsidRPr="00DD4141">
        <w:rPr>
          <w:rFonts w:ascii="Times New Roman" w:hAnsi="Times New Roman"/>
          <w:sz w:val="24"/>
          <w:szCs w:val="24"/>
        </w:rPr>
        <w:t>риложение № 1</w:t>
      </w:r>
    </w:p>
    <w:p w:rsidR="00765F67" w:rsidRPr="00DD4141" w:rsidRDefault="00A411CC" w:rsidP="00D75337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 xml:space="preserve">к </w:t>
      </w:r>
      <w:r w:rsidR="00D75337">
        <w:rPr>
          <w:rFonts w:ascii="Times New Roman" w:hAnsi="Times New Roman"/>
          <w:sz w:val="24"/>
          <w:szCs w:val="24"/>
        </w:rPr>
        <w:t>постановлению администрации Киренского</w:t>
      </w:r>
      <w:r w:rsidR="00456198" w:rsidRPr="00DD4141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A411CC" w:rsidRPr="00DD4141" w:rsidRDefault="00A411CC" w:rsidP="00D75337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>от</w:t>
      </w:r>
      <w:r w:rsidR="002174F5">
        <w:rPr>
          <w:rFonts w:ascii="Times New Roman" w:hAnsi="Times New Roman"/>
          <w:sz w:val="24"/>
          <w:szCs w:val="24"/>
        </w:rPr>
        <w:t xml:space="preserve"> 05.09.2025г.</w:t>
      </w:r>
      <w:r w:rsidRPr="00DD4141">
        <w:rPr>
          <w:rFonts w:ascii="Times New Roman" w:hAnsi="Times New Roman"/>
          <w:sz w:val="24"/>
          <w:szCs w:val="24"/>
        </w:rPr>
        <w:t xml:space="preserve"> </w:t>
      </w:r>
      <w:r w:rsidR="002174F5">
        <w:rPr>
          <w:rFonts w:ascii="Times New Roman" w:hAnsi="Times New Roman"/>
          <w:sz w:val="24"/>
          <w:szCs w:val="24"/>
        </w:rPr>
        <w:t xml:space="preserve"> </w:t>
      </w:r>
      <w:r w:rsidR="00456198" w:rsidRPr="00DD4141">
        <w:rPr>
          <w:rFonts w:ascii="Times New Roman" w:hAnsi="Times New Roman"/>
          <w:sz w:val="24"/>
          <w:szCs w:val="24"/>
        </w:rPr>
        <w:t>№</w:t>
      </w:r>
      <w:r w:rsidR="002174F5" w:rsidRPr="002174F5">
        <w:rPr>
          <w:rFonts w:ascii="Times New Roman" w:hAnsi="Times New Roman" w:cs="Times New Roman"/>
          <w:sz w:val="24"/>
          <w:szCs w:val="24"/>
        </w:rPr>
        <w:t>495</w:t>
      </w:r>
    </w:p>
    <w:p w:rsidR="00A411CC" w:rsidRDefault="00A411CC" w:rsidP="00D75337">
      <w:pPr>
        <w:widowControl w:val="0"/>
        <w:jc w:val="right"/>
      </w:pPr>
    </w:p>
    <w:p w:rsidR="0061327C" w:rsidRDefault="0061327C" w:rsidP="00A411CC">
      <w:pPr>
        <w:widowControl w:val="0"/>
        <w:jc w:val="center"/>
      </w:pPr>
    </w:p>
    <w:p w:rsidR="00A411CC" w:rsidRPr="00456198" w:rsidRDefault="00A411CC" w:rsidP="0061327C">
      <w:pPr>
        <w:pStyle w:val="20"/>
        <w:tabs>
          <w:tab w:val="left" w:pos="360"/>
        </w:tabs>
        <w:spacing w:line="240" w:lineRule="auto"/>
        <w:ind w:firstLine="0"/>
        <w:jc w:val="center"/>
        <w:rPr>
          <w:sz w:val="24"/>
          <w:szCs w:val="24"/>
          <w:lang w:bidi="ru-RU"/>
        </w:rPr>
      </w:pPr>
      <w:r w:rsidRPr="00456198">
        <w:rPr>
          <w:sz w:val="24"/>
          <w:szCs w:val="24"/>
          <w:lang w:bidi="ru-RU"/>
        </w:rPr>
        <w:t>СОСТАВ</w:t>
      </w:r>
    </w:p>
    <w:p w:rsidR="0061327C" w:rsidRPr="00456198" w:rsidRDefault="0061327C" w:rsidP="00244003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 xml:space="preserve">ликвидационной комиссии </w:t>
      </w:r>
      <w:r w:rsidR="00456198" w:rsidRPr="00456198">
        <w:rPr>
          <w:rFonts w:ascii="Times New Roman" w:hAnsi="Times New Roman"/>
          <w:sz w:val="24"/>
          <w:szCs w:val="24"/>
        </w:rPr>
        <w:t>Управления образования администрации Киренского муниципального района</w:t>
      </w:r>
    </w:p>
    <w:p w:rsidR="00244003" w:rsidRPr="00B272F7" w:rsidRDefault="00244003" w:rsidP="00244003">
      <w:pPr>
        <w:widowControl w:val="0"/>
        <w:spacing w:after="0" w:line="240" w:lineRule="auto"/>
        <w:jc w:val="center"/>
      </w:pPr>
    </w:p>
    <w:tbl>
      <w:tblPr>
        <w:tblStyle w:val="a9"/>
        <w:tblW w:w="0" w:type="auto"/>
        <w:tblLook w:val="04A0"/>
      </w:tblPr>
      <w:tblGrid>
        <w:gridCol w:w="594"/>
        <w:gridCol w:w="3937"/>
        <w:gridCol w:w="4815"/>
      </w:tblGrid>
      <w:tr w:rsidR="00A411CC" w:rsidTr="00831BC5">
        <w:tc>
          <w:tcPr>
            <w:tcW w:w="594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 xml:space="preserve">№ </w:t>
            </w:r>
            <w:proofErr w:type="gramStart"/>
            <w:r w:rsidRPr="00DD4141">
              <w:rPr>
                <w:sz w:val="24"/>
                <w:szCs w:val="24"/>
                <w:lang w:eastAsia="en-US" w:bidi="ru-RU"/>
              </w:rPr>
              <w:t>п</w:t>
            </w:r>
            <w:proofErr w:type="gramEnd"/>
            <w:r w:rsidRPr="00DD4141">
              <w:rPr>
                <w:sz w:val="24"/>
                <w:szCs w:val="24"/>
                <w:lang w:eastAsia="en-US" w:bidi="ru-RU"/>
              </w:rPr>
              <w:t>/п</w:t>
            </w:r>
          </w:p>
        </w:tc>
        <w:tc>
          <w:tcPr>
            <w:tcW w:w="3937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Фамилия Имя Отчество</w:t>
            </w:r>
          </w:p>
        </w:tc>
        <w:tc>
          <w:tcPr>
            <w:tcW w:w="4815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должность</w:t>
            </w:r>
          </w:p>
        </w:tc>
      </w:tr>
      <w:tr w:rsidR="00A411CC" w:rsidTr="00831BC5">
        <w:tc>
          <w:tcPr>
            <w:tcW w:w="594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3937" w:type="dxa"/>
            <w:vAlign w:val="center"/>
          </w:tcPr>
          <w:p w:rsidR="00A411CC" w:rsidRPr="00DD4141" w:rsidRDefault="00D75337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Сурова Оксана Петровна</w:t>
            </w:r>
          </w:p>
          <w:p w:rsidR="00456198" w:rsidRPr="00DD4141" w:rsidRDefault="00456198" w:rsidP="00831BC5">
            <w:pPr>
              <w:pStyle w:val="20"/>
              <w:tabs>
                <w:tab w:val="left" w:pos="360"/>
              </w:tabs>
              <w:spacing w:line="240" w:lineRule="auto"/>
              <w:ind w:right="-23" w:firstLine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4815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председатель ликвидационной комиссии</w:t>
            </w:r>
          </w:p>
        </w:tc>
      </w:tr>
      <w:tr w:rsidR="00A411CC" w:rsidTr="00831BC5">
        <w:tc>
          <w:tcPr>
            <w:tcW w:w="594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3937" w:type="dxa"/>
            <w:vAlign w:val="center"/>
          </w:tcPr>
          <w:p w:rsidR="00A411CC" w:rsidRPr="00DD4141" w:rsidRDefault="00F07E43" w:rsidP="00244003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proofErr w:type="spellStart"/>
            <w:r>
              <w:rPr>
                <w:sz w:val="24"/>
                <w:szCs w:val="24"/>
                <w:lang w:eastAsia="en-US" w:bidi="ru-RU"/>
              </w:rPr>
              <w:t>Зограбян</w:t>
            </w:r>
            <w:proofErr w:type="spellEnd"/>
            <w:r>
              <w:rPr>
                <w:sz w:val="24"/>
                <w:szCs w:val="24"/>
                <w:lang w:eastAsia="en-US" w:bidi="ru-RU"/>
              </w:rPr>
              <w:t xml:space="preserve"> Елена Леонидовна</w:t>
            </w:r>
            <w:bookmarkStart w:id="0" w:name="_GoBack"/>
            <w:bookmarkEnd w:id="0"/>
          </w:p>
          <w:p w:rsidR="00456198" w:rsidRPr="00DD4141" w:rsidRDefault="00456198" w:rsidP="00244003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</w:p>
        </w:tc>
        <w:tc>
          <w:tcPr>
            <w:tcW w:w="4815" w:type="dxa"/>
            <w:vAlign w:val="center"/>
          </w:tcPr>
          <w:p w:rsidR="00A411CC" w:rsidRPr="00DD4141" w:rsidRDefault="005910B6" w:rsidP="005910B6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Заместитель председателя ликвидационной комиссии</w:t>
            </w:r>
          </w:p>
        </w:tc>
      </w:tr>
      <w:tr w:rsidR="00A411CC" w:rsidTr="00831BC5">
        <w:tc>
          <w:tcPr>
            <w:tcW w:w="594" w:type="dxa"/>
            <w:vAlign w:val="center"/>
          </w:tcPr>
          <w:p w:rsidR="00A411CC" w:rsidRPr="00DD4141" w:rsidRDefault="00A411CC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3937" w:type="dxa"/>
            <w:vAlign w:val="center"/>
          </w:tcPr>
          <w:p w:rsidR="00A411CC" w:rsidRPr="00DD4141" w:rsidRDefault="00660698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Воробьева Дарья Владимировна</w:t>
            </w:r>
          </w:p>
        </w:tc>
        <w:tc>
          <w:tcPr>
            <w:tcW w:w="4815" w:type="dxa"/>
            <w:vAlign w:val="center"/>
          </w:tcPr>
          <w:p w:rsidR="00A411CC" w:rsidRPr="00DD4141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eastAsia="en-US"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секретарь ликвидационной комиссии</w:t>
            </w:r>
          </w:p>
        </w:tc>
      </w:tr>
      <w:tr w:rsidR="005910B6" w:rsidTr="00831BC5">
        <w:tc>
          <w:tcPr>
            <w:tcW w:w="594" w:type="dxa"/>
            <w:vAlign w:val="center"/>
          </w:tcPr>
          <w:p w:rsidR="005910B6" w:rsidRPr="00DD4141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DD4141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3937" w:type="dxa"/>
            <w:vAlign w:val="center"/>
          </w:tcPr>
          <w:p w:rsidR="005910B6" w:rsidRPr="00DD4141" w:rsidRDefault="00660698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Поляченко Марина Геннадьевна</w:t>
            </w:r>
          </w:p>
        </w:tc>
        <w:tc>
          <w:tcPr>
            <w:tcW w:w="4815" w:type="dxa"/>
            <w:vAlign w:val="center"/>
          </w:tcPr>
          <w:p w:rsidR="005910B6" w:rsidRPr="00DD4141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члены ликвидационной комиссии</w:t>
            </w:r>
          </w:p>
        </w:tc>
      </w:tr>
      <w:tr w:rsidR="005910B6" w:rsidTr="00831BC5">
        <w:tc>
          <w:tcPr>
            <w:tcW w:w="594" w:type="dxa"/>
            <w:vAlign w:val="center"/>
          </w:tcPr>
          <w:p w:rsidR="005910B6" w:rsidRPr="00DD4141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DD4141">
              <w:rPr>
                <w:sz w:val="24"/>
                <w:szCs w:val="24"/>
                <w:lang w:bidi="ru-RU"/>
              </w:rPr>
              <w:t>5</w:t>
            </w:r>
          </w:p>
        </w:tc>
        <w:tc>
          <w:tcPr>
            <w:tcW w:w="3937" w:type="dxa"/>
            <w:vAlign w:val="center"/>
          </w:tcPr>
          <w:p w:rsidR="005910B6" w:rsidRPr="00DD4141" w:rsidRDefault="00660698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  <w:lang w:bidi="ru-RU"/>
              </w:rPr>
              <w:t>Ласточкина Елизавета Ивановна</w:t>
            </w:r>
          </w:p>
        </w:tc>
        <w:tc>
          <w:tcPr>
            <w:tcW w:w="4815" w:type="dxa"/>
            <w:vAlign w:val="center"/>
          </w:tcPr>
          <w:p w:rsidR="005910B6" w:rsidRPr="00DD4141" w:rsidRDefault="005910B6" w:rsidP="00831BC5">
            <w:pPr>
              <w:pStyle w:val="20"/>
              <w:tabs>
                <w:tab w:val="left" w:pos="360"/>
              </w:tabs>
              <w:spacing w:line="240" w:lineRule="auto"/>
              <w:ind w:firstLine="0"/>
              <w:jc w:val="center"/>
              <w:rPr>
                <w:sz w:val="24"/>
                <w:szCs w:val="24"/>
                <w:lang w:bidi="ru-RU"/>
              </w:rPr>
            </w:pPr>
            <w:r w:rsidRPr="00DD4141">
              <w:rPr>
                <w:sz w:val="24"/>
                <w:szCs w:val="24"/>
                <w:lang w:eastAsia="en-US" w:bidi="ru-RU"/>
              </w:rPr>
              <w:t>члены ликвидационной комиссии</w:t>
            </w:r>
          </w:p>
        </w:tc>
      </w:tr>
    </w:tbl>
    <w:p w:rsidR="00A411CC" w:rsidRDefault="00A411CC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244003" w:rsidRDefault="00244003" w:rsidP="00A411CC">
      <w:pPr>
        <w:widowControl w:val="0"/>
        <w:rPr>
          <w:bCs/>
        </w:rPr>
      </w:pPr>
    </w:p>
    <w:p w:rsidR="00A411CC" w:rsidRDefault="00A411CC" w:rsidP="00A411CC"/>
    <w:p w:rsidR="00110729" w:rsidRDefault="00110729" w:rsidP="00A411CC"/>
    <w:p w:rsidR="00A411CC" w:rsidRDefault="00A411CC" w:rsidP="00A411CC"/>
    <w:p w:rsidR="00456198" w:rsidRDefault="00456198" w:rsidP="00A411CC"/>
    <w:p w:rsidR="00DD4141" w:rsidRDefault="00DD4141" w:rsidP="00A411CC"/>
    <w:p w:rsidR="00456198" w:rsidRDefault="00456198" w:rsidP="00A411CC"/>
    <w:p w:rsidR="00D75337" w:rsidRDefault="00D75337" w:rsidP="00A411CC"/>
    <w:p w:rsidR="00456198" w:rsidRDefault="00456198" w:rsidP="00A411CC"/>
    <w:p w:rsidR="00456198" w:rsidRDefault="00456198" w:rsidP="00A411CC"/>
    <w:p w:rsidR="00456198" w:rsidRDefault="00456198" w:rsidP="00A411CC"/>
    <w:p w:rsidR="00831BC5" w:rsidRPr="00DD4141" w:rsidRDefault="00831BC5" w:rsidP="00D75337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lastRenderedPageBreak/>
        <w:t xml:space="preserve">                            </w:t>
      </w:r>
      <w:r w:rsidR="00456198" w:rsidRPr="00DD4141">
        <w:rPr>
          <w:rFonts w:ascii="Times New Roman" w:hAnsi="Times New Roman"/>
          <w:sz w:val="24"/>
          <w:szCs w:val="24"/>
        </w:rPr>
        <w:t xml:space="preserve">    </w:t>
      </w:r>
      <w:r w:rsidRPr="00DD4141">
        <w:rPr>
          <w:rFonts w:ascii="Times New Roman" w:hAnsi="Times New Roman"/>
          <w:sz w:val="24"/>
          <w:szCs w:val="24"/>
        </w:rPr>
        <w:t>Приложение № 2</w:t>
      </w:r>
    </w:p>
    <w:p w:rsidR="00831BC5" w:rsidRPr="00DD4141" w:rsidRDefault="00831BC5" w:rsidP="00D75337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 xml:space="preserve">к </w:t>
      </w:r>
      <w:r w:rsidR="00D75337">
        <w:rPr>
          <w:rFonts w:ascii="Times New Roman" w:hAnsi="Times New Roman"/>
          <w:sz w:val="24"/>
          <w:szCs w:val="24"/>
        </w:rPr>
        <w:t>постановлению администрации Киренского муниципального района</w:t>
      </w:r>
    </w:p>
    <w:p w:rsidR="00831BC5" w:rsidRPr="00DD4141" w:rsidRDefault="00831BC5" w:rsidP="00D75337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 xml:space="preserve">от </w:t>
      </w:r>
      <w:r w:rsidR="002174F5">
        <w:rPr>
          <w:rFonts w:ascii="Times New Roman" w:hAnsi="Times New Roman"/>
          <w:sz w:val="24"/>
          <w:szCs w:val="24"/>
        </w:rPr>
        <w:t xml:space="preserve">05.09.2025г. </w:t>
      </w:r>
      <w:r w:rsidR="00456198" w:rsidRPr="00DD4141">
        <w:rPr>
          <w:rFonts w:ascii="Times New Roman" w:hAnsi="Times New Roman"/>
          <w:sz w:val="24"/>
          <w:szCs w:val="24"/>
        </w:rPr>
        <w:t>№</w:t>
      </w:r>
      <w:r w:rsidR="002174F5">
        <w:rPr>
          <w:rFonts w:ascii="Times New Roman" w:hAnsi="Times New Roman"/>
          <w:sz w:val="24"/>
          <w:szCs w:val="24"/>
        </w:rPr>
        <w:t>495</w:t>
      </w:r>
    </w:p>
    <w:p w:rsidR="00A411CC" w:rsidRDefault="00A411CC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:rsidR="005910B6" w:rsidRPr="00F4511C" w:rsidRDefault="005910B6" w:rsidP="00A63513">
      <w:pPr>
        <w:pStyle w:val="Style15"/>
        <w:spacing w:line="240" w:lineRule="auto"/>
        <w:ind w:left="-284" w:right="2074"/>
        <w:rPr>
          <w:rStyle w:val="FontStyle24"/>
          <w:b w:val="0"/>
        </w:rPr>
      </w:pPr>
    </w:p>
    <w:p w:rsidR="00A411CC" w:rsidRPr="00456198" w:rsidRDefault="00A411CC" w:rsidP="00A6351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56198">
        <w:rPr>
          <w:rFonts w:ascii="Times New Roman" w:hAnsi="Times New Roman" w:cs="Times New Roman"/>
          <w:bCs/>
          <w:sz w:val="24"/>
          <w:szCs w:val="24"/>
        </w:rPr>
        <w:t>ПОЛОЖЕНИЕ</w:t>
      </w:r>
    </w:p>
    <w:p w:rsidR="00A411CC" w:rsidRPr="003C4488" w:rsidRDefault="00244003" w:rsidP="00E409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56198">
        <w:rPr>
          <w:rFonts w:ascii="Times New Roman" w:hAnsi="Times New Roman"/>
          <w:sz w:val="24"/>
          <w:szCs w:val="24"/>
        </w:rPr>
        <w:t xml:space="preserve">о ликвидационной комиссии </w:t>
      </w:r>
      <w:r w:rsidR="00456198" w:rsidRPr="00456198">
        <w:rPr>
          <w:rFonts w:ascii="Times New Roman" w:hAnsi="Times New Roman"/>
          <w:sz w:val="24"/>
          <w:szCs w:val="24"/>
        </w:rPr>
        <w:t xml:space="preserve">Управления образования администрации Киренского </w:t>
      </w:r>
      <w:r w:rsidR="00456198" w:rsidRPr="003C4488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E409EC" w:rsidRPr="003C4488" w:rsidRDefault="00E409EC" w:rsidP="00E409E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11CC" w:rsidRPr="003C4488" w:rsidRDefault="00A411CC" w:rsidP="00A63513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488">
        <w:rPr>
          <w:rFonts w:ascii="Times New Roman" w:hAnsi="Times New Roman" w:cs="Times New Roman"/>
          <w:bCs/>
          <w:sz w:val="24"/>
          <w:szCs w:val="24"/>
        </w:rPr>
        <w:t>Общие положения</w:t>
      </w:r>
    </w:p>
    <w:p w:rsidR="00A411CC" w:rsidRPr="003C4488" w:rsidRDefault="00A411CC" w:rsidP="00A411CC">
      <w:pPr>
        <w:pStyle w:val="Style6"/>
        <w:spacing w:line="240" w:lineRule="auto"/>
        <w:ind w:left="720"/>
        <w:rPr>
          <w:rStyle w:val="FontStyle24"/>
          <w:sz w:val="24"/>
          <w:szCs w:val="24"/>
        </w:rPr>
      </w:pPr>
    </w:p>
    <w:p w:rsidR="00A411CC" w:rsidRPr="003C4488" w:rsidRDefault="00D75337" w:rsidP="00D75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561C7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Гражданским кодексом Российской Федерации, Федеральным законом «Об</w:t>
      </w:r>
      <w:r>
        <w:rPr>
          <w:rFonts w:ascii="Times New Roman" w:hAnsi="Times New Roman" w:cs="Times New Roman"/>
          <w:sz w:val="24"/>
          <w:szCs w:val="24"/>
        </w:rPr>
        <w:t xml:space="preserve"> общих принципах организации </w:t>
      </w:r>
      <w:r w:rsidRPr="007561C7">
        <w:rPr>
          <w:rFonts w:ascii="Times New Roman" w:hAnsi="Times New Roman" w:cs="Times New Roman"/>
          <w:sz w:val="24"/>
          <w:szCs w:val="24"/>
        </w:rPr>
        <w:t>местного    самоуправления    в Российской Федерации» от 06.10.2003 года № 131-ФЗ, Законом Иркутской области от 23.04.2025г. № 27-ОЗ «О преобразовании всех поселений, входящих в состав Киренского муниципального района Иркутской области, путем их объединения»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561C7">
        <w:rPr>
          <w:rFonts w:ascii="Times New Roman" w:hAnsi="Times New Roman" w:cs="Times New Roman"/>
          <w:sz w:val="24"/>
          <w:szCs w:val="24"/>
        </w:rPr>
        <w:t xml:space="preserve"> в связи </w:t>
      </w:r>
      <w:r w:rsidR="00F038F5">
        <w:rPr>
          <w:rFonts w:ascii="Times New Roman" w:hAnsi="Times New Roman" w:cs="Times New Roman"/>
          <w:sz w:val="24"/>
          <w:szCs w:val="24"/>
        </w:rPr>
        <w:t xml:space="preserve">с прекращением полномочий </w:t>
      </w:r>
      <w:r w:rsidR="00F038F5" w:rsidRPr="00456198">
        <w:rPr>
          <w:rFonts w:ascii="Times New Roman" w:hAnsi="Times New Roman"/>
          <w:sz w:val="24"/>
          <w:szCs w:val="24"/>
        </w:rPr>
        <w:t xml:space="preserve">Управления образования администрации Киренского </w:t>
      </w:r>
      <w:r w:rsidR="00F038F5" w:rsidRPr="003C4488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Pr="007561C7">
        <w:rPr>
          <w:rFonts w:ascii="Times New Roman" w:hAnsi="Times New Roman" w:cs="Times New Roman"/>
          <w:sz w:val="24"/>
          <w:szCs w:val="24"/>
        </w:rPr>
        <w:t>.</w:t>
      </w:r>
      <w:r w:rsidR="004F2AFA" w:rsidRPr="003C4488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End"/>
    </w:p>
    <w:p w:rsidR="009E552D" w:rsidRPr="003C4488" w:rsidRDefault="009E552D" w:rsidP="00D75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1.1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Настоящее Положение определяет порядок </w:t>
      </w:r>
      <w:proofErr w:type="gramStart"/>
      <w:r w:rsidR="00A411CC" w:rsidRPr="003C4488">
        <w:rPr>
          <w:rFonts w:ascii="Times New Roman" w:hAnsi="Times New Roman" w:cs="Times New Roman"/>
          <w:sz w:val="24"/>
          <w:szCs w:val="24"/>
        </w:rPr>
        <w:t>формирования ликвидационной комиссии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 образования администрации Киренского муниципального</w:t>
      </w:r>
      <w:proofErr w:type="gramEnd"/>
      <w:r w:rsidR="00456198" w:rsidRPr="003C4488">
        <w:rPr>
          <w:rFonts w:ascii="Times New Roman" w:hAnsi="Times New Roman" w:cs="Times New Roman"/>
          <w:sz w:val="24"/>
          <w:szCs w:val="24"/>
        </w:rPr>
        <w:t xml:space="preserve"> района </w:t>
      </w:r>
      <w:r w:rsidRPr="003C4488">
        <w:rPr>
          <w:rFonts w:ascii="Times New Roman" w:hAnsi="Times New Roman" w:cs="Times New Roman"/>
          <w:sz w:val="24"/>
          <w:szCs w:val="24"/>
        </w:rPr>
        <w:t>(далее - ликвидационная комиссия)</w:t>
      </w:r>
      <w:r w:rsidR="00A411CC" w:rsidRPr="003C4488">
        <w:rPr>
          <w:rFonts w:ascii="Times New Roman" w:hAnsi="Times New Roman" w:cs="Times New Roman"/>
          <w:sz w:val="24"/>
          <w:szCs w:val="24"/>
        </w:rPr>
        <w:t>, ее функции, порядок работы и принятия решений, а также правовой статус членов ликвидационной комиссии.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1.2.</w:t>
      </w:r>
      <w:r w:rsidRPr="003C4488">
        <w:rPr>
          <w:rFonts w:ascii="Times New Roman" w:hAnsi="Times New Roman" w:cs="Times New Roman"/>
          <w:sz w:val="24"/>
          <w:szCs w:val="24"/>
        </w:rPr>
        <w:tab/>
        <w:t>Ликвидационная комиссия</w:t>
      </w:r>
      <w:r w:rsidR="009E552D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Pr="003C4488">
        <w:rPr>
          <w:rFonts w:ascii="Times New Roman" w:hAnsi="Times New Roman" w:cs="Times New Roman"/>
          <w:sz w:val="24"/>
          <w:szCs w:val="24"/>
        </w:rPr>
        <w:t>– уполномоченное</w:t>
      </w:r>
      <w:r w:rsidR="004F2AFA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D75337">
        <w:rPr>
          <w:rFonts w:ascii="Times New Roman" w:hAnsi="Times New Roman" w:cs="Times New Roman"/>
          <w:sz w:val="24"/>
          <w:szCs w:val="24"/>
        </w:rPr>
        <w:t>администрацией Киренского муниципального района</w:t>
      </w:r>
      <w:r w:rsidRPr="003C4488">
        <w:rPr>
          <w:rFonts w:ascii="Times New Roman" w:hAnsi="Times New Roman" w:cs="Times New Roman"/>
          <w:sz w:val="24"/>
          <w:szCs w:val="24"/>
        </w:rPr>
        <w:t xml:space="preserve"> лицо, обеспечивающее реализацию полномочий по управлению делами ликвидируемого </w:t>
      </w:r>
      <w:r w:rsidR="004F2AFA" w:rsidRPr="003C4488">
        <w:rPr>
          <w:rFonts w:ascii="Times New Roman" w:hAnsi="Times New Roman" w:cs="Times New Roman"/>
          <w:sz w:val="24"/>
          <w:szCs w:val="24"/>
        </w:rPr>
        <w:t>исполнительно-распорядительного</w:t>
      </w:r>
      <w:r w:rsidRPr="003C4488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 </w:t>
      </w:r>
      <w:r w:rsidR="00A63513" w:rsidRPr="003C4488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456198" w:rsidRPr="003C4488">
        <w:rPr>
          <w:rFonts w:ascii="Times New Roman" w:hAnsi="Times New Roman" w:cs="Times New Roman"/>
          <w:sz w:val="24"/>
          <w:szCs w:val="24"/>
        </w:rPr>
        <w:t>Киренский район</w:t>
      </w:r>
      <w:r w:rsidR="004F2AFA" w:rsidRPr="003C4488">
        <w:rPr>
          <w:rFonts w:ascii="Times New Roman" w:hAnsi="Times New Roman" w:cs="Times New Roman"/>
          <w:sz w:val="24"/>
          <w:szCs w:val="24"/>
        </w:rPr>
        <w:t xml:space="preserve"> - </w:t>
      </w:r>
      <w:r w:rsidR="00456198" w:rsidRPr="003C4488">
        <w:rPr>
          <w:rFonts w:ascii="Times New Roman" w:hAnsi="Times New Roman" w:cs="Times New Roman"/>
          <w:sz w:val="24"/>
          <w:szCs w:val="24"/>
        </w:rPr>
        <w:t xml:space="preserve">Управления образования администрации Киренского муниципального района </w:t>
      </w:r>
      <w:r w:rsidR="004F2AFA" w:rsidRPr="003C4488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Управление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="00244003" w:rsidRPr="003C4488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4F2AFA" w:rsidRPr="003C4488">
        <w:rPr>
          <w:rFonts w:ascii="Times New Roman" w:hAnsi="Times New Roman" w:cs="Times New Roman"/>
          <w:sz w:val="24"/>
          <w:szCs w:val="24"/>
        </w:rPr>
        <w:t>)</w:t>
      </w:r>
      <w:r w:rsidRPr="003C4488">
        <w:rPr>
          <w:rFonts w:ascii="Times New Roman" w:hAnsi="Times New Roman" w:cs="Times New Roman"/>
          <w:sz w:val="24"/>
          <w:szCs w:val="24"/>
        </w:rPr>
        <w:t xml:space="preserve"> в течение всего периода ликвидации.</w:t>
      </w:r>
    </w:p>
    <w:p w:rsidR="00A411CC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1.3</w:t>
      </w:r>
      <w:r w:rsidR="00A63513" w:rsidRPr="003C4488">
        <w:rPr>
          <w:rFonts w:ascii="Times New Roman" w:hAnsi="Times New Roman" w:cs="Times New Roman"/>
          <w:sz w:val="24"/>
          <w:szCs w:val="24"/>
        </w:rPr>
        <w:t>.</w:t>
      </w:r>
      <w:r w:rsidR="00A63513" w:rsidRPr="003C4488">
        <w:rPr>
          <w:rFonts w:ascii="Times New Roman" w:hAnsi="Times New Roman" w:cs="Times New Roman"/>
          <w:sz w:val="24"/>
          <w:szCs w:val="24"/>
        </w:rPr>
        <w:tab/>
        <w:t>Ликвидация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4F2AFA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Pr="003C4488">
        <w:rPr>
          <w:rFonts w:ascii="Times New Roman" w:hAnsi="Times New Roman" w:cs="Times New Roman"/>
          <w:sz w:val="24"/>
          <w:szCs w:val="24"/>
        </w:rPr>
        <w:t xml:space="preserve"> считается завершенной, после внесения об этом записи в Единый государственный реестр юридических лиц в порядке, установленном Федеральным законом «О государственной регистрации юридических лиц и индивидуальных предпринимателей» от 08.08.2001 года № 129-ФЗ.</w:t>
      </w:r>
    </w:p>
    <w:p w:rsidR="00921693" w:rsidRPr="003C4488" w:rsidRDefault="0092169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1CC" w:rsidRPr="003C4488" w:rsidRDefault="00A411CC" w:rsidP="00DD4141">
      <w:pPr>
        <w:pStyle w:val="a3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488">
        <w:rPr>
          <w:rFonts w:ascii="Times New Roman" w:hAnsi="Times New Roman" w:cs="Times New Roman"/>
          <w:bCs/>
          <w:sz w:val="24"/>
          <w:szCs w:val="24"/>
        </w:rPr>
        <w:t xml:space="preserve"> Формирование ликвидационной комиссии</w:t>
      </w:r>
    </w:p>
    <w:p w:rsidR="00A411CC" w:rsidRPr="003C4488" w:rsidRDefault="00A6351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2.1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Персональный состав ликвидационной комиссии назначается </w:t>
      </w:r>
      <w:r w:rsidR="00D75337">
        <w:rPr>
          <w:rFonts w:ascii="Times New Roman" w:hAnsi="Times New Roman" w:cs="Times New Roman"/>
          <w:sz w:val="24"/>
          <w:szCs w:val="24"/>
        </w:rPr>
        <w:t>постановлением администрации Киренского муниципального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1CC" w:rsidRPr="003C4488" w:rsidRDefault="00A6351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2.2</w:t>
      </w:r>
      <w:r w:rsidR="00FD70FE" w:rsidRPr="003C4488">
        <w:rPr>
          <w:rFonts w:ascii="Times New Roman" w:hAnsi="Times New Roman" w:cs="Times New Roman"/>
          <w:sz w:val="24"/>
          <w:szCs w:val="24"/>
        </w:rPr>
        <w:t>.</w:t>
      </w:r>
      <w:r w:rsidRPr="003C4488">
        <w:rPr>
          <w:rFonts w:ascii="Times New Roman" w:hAnsi="Times New Roman" w:cs="Times New Roman"/>
          <w:sz w:val="24"/>
          <w:szCs w:val="24"/>
        </w:rPr>
        <w:t xml:space="preserve">  </w:t>
      </w:r>
      <w:r w:rsidR="00A411CC" w:rsidRPr="003C4488">
        <w:rPr>
          <w:rFonts w:ascii="Times New Roman" w:hAnsi="Times New Roman" w:cs="Times New Roman"/>
          <w:sz w:val="24"/>
          <w:szCs w:val="24"/>
        </w:rPr>
        <w:t>С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момента назначения ликвидационной комиссии к ней переходят полномочия по управлению делами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2.3.</w:t>
      </w:r>
      <w:r w:rsidRPr="003C4488">
        <w:rPr>
          <w:rFonts w:ascii="Times New Roman" w:hAnsi="Times New Roman" w:cs="Times New Roman"/>
          <w:sz w:val="24"/>
          <w:szCs w:val="24"/>
        </w:rPr>
        <w:tab/>
        <w:t xml:space="preserve">Ликвидационная комиссия от имени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244003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Pr="003C4488">
        <w:rPr>
          <w:rFonts w:ascii="Times New Roman" w:hAnsi="Times New Roman" w:cs="Times New Roman"/>
          <w:sz w:val="24"/>
          <w:szCs w:val="24"/>
        </w:rPr>
        <w:t>в суде и представляет интересы в других органах.</w:t>
      </w:r>
    </w:p>
    <w:p w:rsidR="00A411CC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2.4.</w:t>
      </w:r>
      <w:r w:rsidRPr="003C4488">
        <w:rPr>
          <w:rFonts w:ascii="Times New Roman" w:hAnsi="Times New Roman" w:cs="Times New Roman"/>
          <w:sz w:val="24"/>
          <w:szCs w:val="24"/>
        </w:rPr>
        <w:tab/>
        <w:t>Ликвидационная комиссия обязана действовать добросовестно и разумно.</w:t>
      </w:r>
    </w:p>
    <w:p w:rsidR="00D75337" w:rsidRPr="003C4488" w:rsidRDefault="00D75337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1CC" w:rsidRDefault="00A411CC" w:rsidP="00DD414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488">
        <w:rPr>
          <w:rFonts w:ascii="Times New Roman" w:hAnsi="Times New Roman" w:cs="Times New Roman"/>
          <w:bCs/>
          <w:sz w:val="24"/>
          <w:szCs w:val="24"/>
        </w:rPr>
        <w:t>3. Функции ликвидационной комиссии</w:t>
      </w:r>
    </w:p>
    <w:p w:rsidR="00D75337" w:rsidRPr="003C4488" w:rsidRDefault="00D75337" w:rsidP="00DD414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3.1. С целью осуществления полномочий по управлению делами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Pr="003C4488">
        <w:rPr>
          <w:rFonts w:ascii="Times New Roman" w:hAnsi="Times New Roman" w:cs="Times New Roman"/>
          <w:sz w:val="24"/>
          <w:szCs w:val="24"/>
        </w:rPr>
        <w:t>в течение всего периода ликвидации, на ликвидационную комиссию возлагаются следующие функции: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3.1.1. В сфере правового обеспечения: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- организация юридического сопровождения деятельности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Pr="003C4488">
        <w:rPr>
          <w:rFonts w:ascii="Times New Roman" w:hAnsi="Times New Roman" w:cs="Times New Roman"/>
          <w:sz w:val="24"/>
          <w:szCs w:val="24"/>
        </w:rPr>
        <w:t>, проведение правой экспертизы актов, принимаемых ликвидационной комиссией.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3.1.2. В сфере документационного обеспечения: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 координация документационного обеспечения и формирование архивных фондов.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lastRenderedPageBreak/>
        <w:t>3.1.3. В сфере организации бюджетного процесса, ведения учета и отчетности: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 осуществление полномочий главного распорядителя бюджетных средств и главного администратора доходов.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3.1.4. В сфере кадрового обеспечения: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 администрирование процессов и документооборота по учету и движению кадров, представлению документов по персоналу в государственные органы и иные организации.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3.2. При исполнении функций ликвидационная комиссия руководствуется действующим законодательством, планом ликвидационных мероприятий и настоящим Положением.</w:t>
      </w:r>
    </w:p>
    <w:p w:rsidR="00A411CC" w:rsidRDefault="00A411CC" w:rsidP="00DD414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C4488">
        <w:rPr>
          <w:rFonts w:ascii="Times New Roman" w:hAnsi="Times New Roman" w:cs="Times New Roman"/>
          <w:bCs/>
          <w:sz w:val="24"/>
          <w:szCs w:val="24"/>
        </w:rPr>
        <w:t>4. Порядок работы ликвидационной комиссии</w:t>
      </w:r>
    </w:p>
    <w:p w:rsidR="00D75337" w:rsidRPr="003C4488" w:rsidRDefault="00D75337" w:rsidP="00DD4141">
      <w:pPr>
        <w:pStyle w:val="a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4.1</w:t>
      </w:r>
      <w:r w:rsidR="00921693">
        <w:rPr>
          <w:rFonts w:ascii="Times New Roman" w:hAnsi="Times New Roman" w:cs="Times New Roman"/>
          <w:sz w:val="24"/>
          <w:szCs w:val="24"/>
        </w:rPr>
        <w:t>.</w:t>
      </w:r>
      <w:r w:rsidRPr="003C4488">
        <w:rPr>
          <w:rFonts w:ascii="Times New Roman" w:hAnsi="Times New Roman" w:cs="Times New Roman"/>
          <w:sz w:val="24"/>
          <w:szCs w:val="24"/>
        </w:rPr>
        <w:t xml:space="preserve"> 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Ликвидационная комиссия обеспечивает реализацию полномочий по управлению делами </w:t>
      </w:r>
      <w:r w:rsidR="0045619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в течение всего периода ликвидации согласно действующему законодательству, Плану ликвидационных мероприятий и настоящему Положению.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4.2  </w:t>
      </w:r>
      <w:r w:rsidR="00A411CC" w:rsidRPr="003C4488">
        <w:rPr>
          <w:rFonts w:ascii="Times New Roman" w:hAnsi="Times New Roman" w:cs="Times New Roman"/>
          <w:sz w:val="24"/>
          <w:szCs w:val="24"/>
        </w:rPr>
        <w:t>Ликвидационная комиссия решает все вопросы на своих заседаниях, собираемых по мере необходимости.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4.3</w:t>
      </w:r>
      <w:r w:rsidR="00921693">
        <w:rPr>
          <w:rFonts w:ascii="Times New Roman" w:hAnsi="Times New Roman" w:cs="Times New Roman"/>
          <w:sz w:val="24"/>
          <w:szCs w:val="24"/>
        </w:rPr>
        <w:t>.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Заседание ликвидационной комиссии является правомочным, если на заседании присутствует более половины от числа членов ликвидационной комиссии.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4.4</w:t>
      </w:r>
      <w:r w:rsidR="00921693">
        <w:rPr>
          <w:rFonts w:ascii="Times New Roman" w:hAnsi="Times New Roman" w:cs="Times New Roman"/>
          <w:sz w:val="24"/>
          <w:szCs w:val="24"/>
        </w:rPr>
        <w:t>.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При решении вопросов каждый член ликвидационной комиссии обладает одним голосом.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Передача голоса одним членом ликвидационной комиссии другому члену ликвидационной комиссии не допускается.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4.5</w:t>
      </w:r>
      <w:r w:rsidR="00921693">
        <w:rPr>
          <w:rFonts w:ascii="Times New Roman" w:hAnsi="Times New Roman" w:cs="Times New Roman"/>
          <w:sz w:val="24"/>
          <w:szCs w:val="24"/>
        </w:rPr>
        <w:t>.</w:t>
      </w:r>
      <w:r w:rsidR="00D84E51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Решения ликвидационной комиссии принимаются простым большинством голосов присутствующих на заседании членов ликвидационной комиссии. При равенстве голосов голос председателя ликвидационной комиссии является решающим.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4.6</w:t>
      </w:r>
      <w:r w:rsidR="00921693">
        <w:rPr>
          <w:rFonts w:ascii="Times New Roman" w:hAnsi="Times New Roman" w:cs="Times New Roman"/>
          <w:sz w:val="24"/>
          <w:szCs w:val="24"/>
        </w:rPr>
        <w:t>.</w:t>
      </w: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Все заседания ликвидационной комиссии проводятся в очной форме. На заседаниях ликвидационной комиссии секретарем комиссии ведется протокол.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Протокол заседания ликвидационной комиссии составляется секретарем не позднее трех дней со дня проведения заседания. В протоколе указываются: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</w:t>
      </w:r>
      <w:r w:rsidR="00A411CC" w:rsidRPr="003C4488">
        <w:rPr>
          <w:rFonts w:ascii="Times New Roman" w:hAnsi="Times New Roman" w:cs="Times New Roman"/>
          <w:sz w:val="24"/>
          <w:szCs w:val="24"/>
        </w:rPr>
        <w:t>место и время проведения заседания;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</w:t>
      </w:r>
      <w:r w:rsidR="00A411CC" w:rsidRPr="003C4488">
        <w:rPr>
          <w:rFonts w:ascii="Times New Roman" w:hAnsi="Times New Roman" w:cs="Times New Roman"/>
          <w:sz w:val="24"/>
          <w:szCs w:val="24"/>
        </w:rPr>
        <w:t>лица, присутствующие на заседании;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</w:t>
      </w:r>
      <w:r w:rsidR="00A411CC" w:rsidRPr="003C4488">
        <w:rPr>
          <w:rFonts w:ascii="Times New Roman" w:hAnsi="Times New Roman" w:cs="Times New Roman"/>
          <w:sz w:val="24"/>
          <w:szCs w:val="24"/>
        </w:rPr>
        <w:t>повестка дня заседания;</w:t>
      </w:r>
    </w:p>
    <w:p w:rsidR="00A411CC" w:rsidRPr="003C4488" w:rsidRDefault="00D84E51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</w:t>
      </w:r>
      <w:r w:rsidR="00A411CC" w:rsidRPr="003C4488">
        <w:rPr>
          <w:rFonts w:ascii="Times New Roman" w:hAnsi="Times New Roman" w:cs="Times New Roman"/>
          <w:sz w:val="24"/>
          <w:szCs w:val="24"/>
        </w:rPr>
        <w:t>вопросы, поставленные на голосование, и итоги голосования по ним;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- принятые решения.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Протокол заседания ликвидационной комиссии подписывается председателем ликвидационной комиссии и секретарем.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4.7.</w:t>
      </w:r>
      <w:r w:rsidRPr="003C4488">
        <w:rPr>
          <w:rFonts w:ascii="Times New Roman" w:hAnsi="Times New Roman" w:cs="Times New Roman"/>
          <w:sz w:val="24"/>
          <w:szCs w:val="24"/>
        </w:rPr>
        <w:tab/>
        <w:t>Председатель ликвидационной комиссии: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организует работу по ликвидации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4.7.2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является единоличным исполнительным органом </w:t>
      </w:r>
      <w:r w:rsidR="003C4488" w:rsidRPr="003C4488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E409EC" w:rsidRPr="003C4488">
        <w:rPr>
          <w:rFonts w:ascii="Times New Roman" w:hAnsi="Times New Roman" w:cs="Times New Roman"/>
          <w:sz w:val="24"/>
          <w:szCs w:val="24"/>
        </w:rPr>
        <w:t>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4.7.3 </w:t>
      </w:r>
      <w:r w:rsidR="00A411CC" w:rsidRPr="003C4488">
        <w:rPr>
          <w:rFonts w:ascii="Times New Roman" w:hAnsi="Times New Roman" w:cs="Times New Roman"/>
          <w:sz w:val="24"/>
          <w:szCs w:val="24"/>
        </w:rPr>
        <w:t>действует на основе единоначалия;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4.7.4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действует без доверенности от имени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4.7.5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распоряжается имуществом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в порядке и пределах, установленных законодательством Российской Федерации, нормативными правовыми актами Иркутской области, муниципальными правовыми актами, выдает доверенности, совершает иные юридические действия;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4.7.6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обеспечивает своевременную уплату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Управлением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в полном объеме всех установленных действующим законодательством налогов, сборов и обязательных платежей;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4.7.7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представляет отчетность в связи с ликвидацией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в порядке и сроки, установленные законодательством Российской Федерации;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4.7.8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представляет </w:t>
      </w:r>
      <w:r w:rsidR="00D4438B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 на утверждение промежуточный ликвидационный баланс и ликвидационный баланс;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lastRenderedPageBreak/>
        <w:t xml:space="preserve">4.7.9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решает иные вопросы, связанные с ликвидацией </w:t>
      </w:r>
      <w:r w:rsidR="003C4488" w:rsidRPr="003C4488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E409EC" w:rsidRPr="003C4488">
        <w:rPr>
          <w:rFonts w:ascii="Times New Roman" w:hAnsi="Times New Roman" w:cs="Times New Roman"/>
          <w:sz w:val="24"/>
          <w:szCs w:val="24"/>
        </w:rPr>
        <w:t>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, в соответствии с действующим законодательством Российской Федерации, планом ликвидационных мероприятий и настоящим Положением;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4.7.10 </w:t>
      </w:r>
      <w:r w:rsidR="00A411CC" w:rsidRPr="003C4488">
        <w:rPr>
          <w:rFonts w:ascii="Times New Roman" w:hAnsi="Times New Roman" w:cs="Times New Roman"/>
          <w:sz w:val="24"/>
          <w:szCs w:val="24"/>
        </w:rPr>
        <w:t>имеет право осуществлять исполнительно-распорядительные функции с правом подписи на банковских, финансовых и иных документах в соответствии с законодательством Российской Федерации;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4.7.11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 имеет право использовать печати и штампы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;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61640C" w:rsidRPr="003C4488">
        <w:rPr>
          <w:rFonts w:ascii="Times New Roman" w:hAnsi="Times New Roman" w:cs="Times New Roman"/>
          <w:sz w:val="24"/>
          <w:szCs w:val="24"/>
        </w:rPr>
        <w:t xml:space="preserve">4.7.12 </w:t>
      </w:r>
      <w:r w:rsidRPr="003C4488">
        <w:rPr>
          <w:rFonts w:ascii="Times New Roman" w:hAnsi="Times New Roman" w:cs="Times New Roman"/>
          <w:sz w:val="24"/>
          <w:szCs w:val="24"/>
        </w:rPr>
        <w:t>имеет право вносить на рассмотрение</w:t>
      </w:r>
      <w:r w:rsidR="00D84E51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D4438B">
        <w:rPr>
          <w:rFonts w:ascii="Times New Roman" w:hAnsi="Times New Roman" w:cs="Times New Roman"/>
          <w:sz w:val="24"/>
          <w:szCs w:val="24"/>
        </w:rPr>
        <w:t>администрации Киренского муниципального района</w:t>
      </w:r>
      <w:r w:rsidR="00D84E51"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Pr="003C4488">
        <w:rPr>
          <w:rFonts w:ascii="Times New Roman" w:hAnsi="Times New Roman" w:cs="Times New Roman"/>
          <w:sz w:val="24"/>
          <w:szCs w:val="24"/>
        </w:rPr>
        <w:t>изменения в состав ликвидационной комиссии, исключать членов комиссии из ее числа и включать новых членов комиссии.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4.8.</w:t>
      </w:r>
      <w:r w:rsidRPr="003C4488">
        <w:rPr>
          <w:rFonts w:ascii="Times New Roman" w:hAnsi="Times New Roman" w:cs="Times New Roman"/>
          <w:sz w:val="24"/>
          <w:szCs w:val="24"/>
        </w:rPr>
        <w:tab/>
        <w:t>Член ликвидационной комиссии: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4.8.1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добросовестно и разумно исполняет свои обязанности, обеспечивает выполнение установленных для ликвидации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мероприятий согласно действующему законодательству Российской Федерации, Плану ликвидационных мероприятий и настоящему Положению;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4.8.2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представляет председателю ликвидационной комиссии отчеты о деятельности в связи с ликвидацией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="00A411CC" w:rsidRPr="003C4488">
        <w:rPr>
          <w:rFonts w:ascii="Times New Roman" w:hAnsi="Times New Roman" w:cs="Times New Roman"/>
          <w:sz w:val="24"/>
          <w:szCs w:val="24"/>
        </w:rPr>
        <w:t>;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4.8.3  </w:t>
      </w:r>
      <w:r w:rsidR="00A411CC" w:rsidRPr="003C4488">
        <w:rPr>
          <w:rFonts w:ascii="Times New Roman" w:hAnsi="Times New Roman" w:cs="Times New Roman"/>
          <w:sz w:val="24"/>
          <w:szCs w:val="24"/>
        </w:rPr>
        <w:t>решает иные вопросы, отнесенные законодательством Российской Федерации к компетенции члена ликвидационной комиссии.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4.9.</w:t>
      </w:r>
      <w:r w:rsidRPr="003C4488">
        <w:rPr>
          <w:rFonts w:ascii="Times New Roman" w:hAnsi="Times New Roman" w:cs="Times New Roman"/>
          <w:sz w:val="24"/>
          <w:szCs w:val="24"/>
        </w:rPr>
        <w:tab/>
        <w:t>В период временного отсутствия председателя ликвидационной комиссии его полномочия исполняет заместитель председателя ликвидационной комиссии.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4.10 </w:t>
      </w:r>
      <w:r w:rsidR="00A411CC" w:rsidRPr="003C4488">
        <w:rPr>
          <w:rFonts w:ascii="Times New Roman" w:hAnsi="Times New Roman" w:cs="Times New Roman"/>
          <w:sz w:val="24"/>
          <w:szCs w:val="24"/>
        </w:rPr>
        <w:t>Документы, исходящие от имени ликвидационной комиссии, подписываются ее председателем.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4.11 </w:t>
      </w:r>
      <w:r w:rsidR="00A411CC" w:rsidRPr="003C4488">
        <w:rPr>
          <w:rFonts w:ascii="Times New Roman" w:hAnsi="Times New Roman" w:cs="Times New Roman"/>
          <w:sz w:val="24"/>
          <w:szCs w:val="24"/>
        </w:rPr>
        <w:t xml:space="preserve">Член ликвидационной комиссии несет ответственность за причиненный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Управлению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="00A411CC" w:rsidRPr="003C4488">
        <w:rPr>
          <w:rFonts w:ascii="Times New Roman" w:hAnsi="Times New Roman" w:cs="Times New Roman"/>
          <w:sz w:val="24"/>
          <w:szCs w:val="24"/>
        </w:rPr>
        <w:t>ущерб.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4.12 </w:t>
      </w:r>
      <w:r w:rsidR="00A411CC" w:rsidRPr="003C4488">
        <w:rPr>
          <w:rFonts w:ascii="Times New Roman" w:hAnsi="Times New Roman" w:cs="Times New Roman"/>
          <w:sz w:val="24"/>
          <w:szCs w:val="24"/>
        </w:rPr>
        <w:t>Член ликвидационной комиссии может быть привлечен к гражданской, административной и уголовной ответственности в случаях, предусмотренных действующим законодательством Российской Федерации.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4.13</w:t>
      </w:r>
      <w:proofErr w:type="gramStart"/>
      <w:r w:rsidRPr="003C4488">
        <w:rPr>
          <w:rFonts w:ascii="Times New Roman" w:hAnsi="Times New Roman" w:cs="Times New Roman"/>
          <w:sz w:val="24"/>
          <w:szCs w:val="24"/>
        </w:rPr>
        <w:t xml:space="preserve"> </w:t>
      </w:r>
      <w:r w:rsidR="00A411CC" w:rsidRPr="003C4488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A411CC" w:rsidRPr="003C4488">
        <w:rPr>
          <w:rFonts w:ascii="Times New Roman" w:hAnsi="Times New Roman" w:cs="Times New Roman"/>
          <w:sz w:val="24"/>
          <w:szCs w:val="24"/>
        </w:rPr>
        <w:t>р</w:t>
      </w:r>
      <w:r w:rsidR="004F2AFA" w:rsidRPr="003C4488">
        <w:rPr>
          <w:rFonts w:ascii="Times New Roman" w:hAnsi="Times New Roman" w:cs="Times New Roman"/>
          <w:sz w:val="24"/>
          <w:szCs w:val="24"/>
        </w:rPr>
        <w:t>и решении вопросов каждый член ликвидационной к</w:t>
      </w:r>
      <w:r w:rsidR="00A411CC" w:rsidRPr="003C4488">
        <w:rPr>
          <w:rFonts w:ascii="Times New Roman" w:hAnsi="Times New Roman" w:cs="Times New Roman"/>
          <w:sz w:val="24"/>
          <w:szCs w:val="24"/>
        </w:rPr>
        <w:t>омиссии обладает одним голосом. Решения ликвидационной комиссии утверждаются простым большинством голосов присутствующих на заседании членов ликвидационной комиссии. При равенстве голосов голос председателя является решающим.</w:t>
      </w:r>
    </w:p>
    <w:p w:rsidR="00A411CC" w:rsidRPr="003C4488" w:rsidRDefault="0061640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4.14 </w:t>
      </w:r>
      <w:r w:rsidR="00A411CC" w:rsidRPr="003C4488">
        <w:rPr>
          <w:rFonts w:ascii="Times New Roman" w:hAnsi="Times New Roman" w:cs="Times New Roman"/>
          <w:sz w:val="24"/>
          <w:szCs w:val="24"/>
        </w:rPr>
        <w:t>Секретарь ликвидационной комиссии: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ab/>
        <w:t>- ведет протоколы ее заседаний;</w:t>
      </w:r>
    </w:p>
    <w:p w:rsidR="00A411CC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ab/>
        <w:t>- доводит до адресатов решения ликвидационной комиссии.</w:t>
      </w:r>
    </w:p>
    <w:p w:rsidR="003A5493" w:rsidRPr="003C4488" w:rsidRDefault="003A549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1CC" w:rsidRDefault="00A411CC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5. Инвентаризация имущества</w:t>
      </w:r>
    </w:p>
    <w:p w:rsidR="003A5493" w:rsidRPr="003C4488" w:rsidRDefault="003A5493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5.1. Инвентаризация имущества проводится перед составлением промежуточного ликвидационного баланса. Инвентаризации подлежит все имущество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Pr="003C4488">
        <w:rPr>
          <w:rFonts w:ascii="Times New Roman" w:hAnsi="Times New Roman" w:cs="Times New Roman"/>
          <w:sz w:val="24"/>
          <w:szCs w:val="24"/>
        </w:rPr>
        <w:t xml:space="preserve">независимо от его местонахождения и все виды финансовых обязательств.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5.2. Председатель ликвидационной комиссии распоряжением назначает инвентаризационную комиссию, определяет сроки проведения инвентаризации.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5.3. По завершении инвентаризации имущества, финансовых обязательств, производится оформление ведомости результатов, выявленных инвентаризацией. </w:t>
      </w:r>
    </w:p>
    <w:p w:rsidR="00A411CC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5.4. Председатель ликвидационной комиссии издает распоряжение об утверждении результатов инвентаризации. </w:t>
      </w:r>
    </w:p>
    <w:p w:rsidR="003A5493" w:rsidRPr="003C4488" w:rsidRDefault="003A549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1CC" w:rsidRDefault="00A411CC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6. Составление промежуточного ликвидационного баланса</w:t>
      </w:r>
    </w:p>
    <w:p w:rsidR="003A5493" w:rsidRPr="003C4488" w:rsidRDefault="003A5493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6.1. Промежуточный ликвидационный баланс составляется ликвидационной комиссией после окончания срока предъявления требований кредиторами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Управлению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Pr="003C4488">
        <w:rPr>
          <w:rFonts w:ascii="Times New Roman" w:hAnsi="Times New Roman" w:cs="Times New Roman"/>
          <w:sz w:val="24"/>
          <w:szCs w:val="24"/>
        </w:rPr>
        <w:t xml:space="preserve">(не ранее чем через два месяца со дня опубликования сообщения о ликвидации). </w:t>
      </w:r>
      <w:r w:rsidRPr="003C4488">
        <w:rPr>
          <w:rFonts w:ascii="Times New Roman" w:hAnsi="Times New Roman" w:cs="Times New Roman"/>
          <w:sz w:val="24"/>
          <w:szCs w:val="24"/>
        </w:rPr>
        <w:lastRenderedPageBreak/>
        <w:t xml:space="preserve">Промежуточный ликвидационный баланс и приложения к нему подписываются председателем ликвидационной комиссии.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3C4488">
        <w:rPr>
          <w:rFonts w:ascii="Times New Roman" w:hAnsi="Times New Roman" w:cs="Times New Roman"/>
          <w:sz w:val="24"/>
          <w:szCs w:val="24"/>
        </w:rPr>
        <w:t xml:space="preserve">Выплата денежных сумм кредиторам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Pr="003C4488">
        <w:rPr>
          <w:rFonts w:ascii="Times New Roman" w:hAnsi="Times New Roman" w:cs="Times New Roman"/>
          <w:sz w:val="24"/>
          <w:szCs w:val="24"/>
        </w:rPr>
        <w:t xml:space="preserve">производится в порядке очередности, установленной статьей 64 Гражданского кодекса Российской Федерации, в соответствии с промежуточным ликвидационным балансом со дня его утверждения </w:t>
      </w:r>
      <w:r w:rsidR="003A5493">
        <w:rPr>
          <w:rFonts w:ascii="Times New Roman" w:hAnsi="Times New Roman" w:cs="Times New Roman"/>
          <w:sz w:val="24"/>
          <w:szCs w:val="24"/>
        </w:rPr>
        <w:t>администрацией Киренского муниципального округа</w:t>
      </w:r>
      <w:r w:rsidRPr="003C448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273683" w:rsidRPr="003C4488" w:rsidRDefault="00273683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11CC" w:rsidRDefault="00A411CC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7. Составление ликвидационного баланса</w:t>
      </w:r>
    </w:p>
    <w:p w:rsidR="003A5493" w:rsidRPr="003C4488" w:rsidRDefault="003A5493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7.1. После завершения расчетов с кредиторами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Pr="003C4488">
        <w:rPr>
          <w:rFonts w:ascii="Times New Roman" w:hAnsi="Times New Roman" w:cs="Times New Roman"/>
          <w:sz w:val="24"/>
          <w:szCs w:val="24"/>
        </w:rPr>
        <w:t xml:space="preserve">, ликвидационная комиссия составляет ликвидационный баланс.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7.2. Ликвидационная комиссия в течение 10 календарных дней после завершения расчетов с кредиторами представляет в </w:t>
      </w:r>
      <w:r w:rsidR="003A5493">
        <w:rPr>
          <w:rFonts w:ascii="Times New Roman" w:hAnsi="Times New Roman" w:cs="Times New Roman"/>
          <w:sz w:val="24"/>
          <w:szCs w:val="24"/>
        </w:rPr>
        <w:t>администрацию Киренского муниципального округа</w:t>
      </w:r>
      <w:r w:rsidRPr="003C4488">
        <w:rPr>
          <w:rFonts w:ascii="Times New Roman" w:hAnsi="Times New Roman" w:cs="Times New Roman"/>
          <w:sz w:val="24"/>
          <w:szCs w:val="24"/>
        </w:rPr>
        <w:t xml:space="preserve"> ликвидационный баланс. </w:t>
      </w:r>
    </w:p>
    <w:p w:rsidR="00A411CC" w:rsidRDefault="00A411CC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>8. Заключительные положения</w:t>
      </w:r>
    </w:p>
    <w:p w:rsidR="003A5493" w:rsidRPr="003C4488" w:rsidRDefault="003A5493" w:rsidP="00DD414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8.1. Денежные средства и имущество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E409EC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 </w:t>
      </w:r>
      <w:r w:rsidRPr="003C4488">
        <w:rPr>
          <w:rFonts w:ascii="Times New Roman" w:hAnsi="Times New Roman" w:cs="Times New Roman"/>
          <w:sz w:val="24"/>
          <w:szCs w:val="24"/>
        </w:rPr>
        <w:t xml:space="preserve">передаются ликвидационной комиссией в бюджет и в казну </w:t>
      </w:r>
      <w:r w:rsidR="003C4488" w:rsidRPr="003C4488">
        <w:rPr>
          <w:rFonts w:ascii="Times New Roman" w:hAnsi="Times New Roman" w:cs="Times New Roman"/>
          <w:sz w:val="24"/>
          <w:szCs w:val="24"/>
        </w:rPr>
        <w:t>Киренского</w:t>
      </w:r>
      <w:r w:rsidRPr="003C4488">
        <w:rPr>
          <w:rFonts w:ascii="Times New Roman" w:hAnsi="Times New Roman" w:cs="Times New Roman"/>
          <w:sz w:val="24"/>
          <w:szCs w:val="24"/>
        </w:rPr>
        <w:t xml:space="preserve"> муниципального округа Иркутской области. 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8.2. После проведения всех взаиморасчетов ликвидационная комиссия закрывает банковские и иные счета </w:t>
      </w:r>
      <w:r w:rsidR="003C4488" w:rsidRPr="003C4488">
        <w:rPr>
          <w:rFonts w:ascii="Times New Roman" w:hAnsi="Times New Roman" w:cs="Times New Roman"/>
          <w:sz w:val="24"/>
          <w:szCs w:val="24"/>
        </w:rPr>
        <w:t>Управления</w:t>
      </w:r>
      <w:r w:rsidR="009760F2" w:rsidRPr="003C4488">
        <w:rPr>
          <w:rFonts w:ascii="Times New Roman" w:hAnsi="Times New Roman" w:cs="Times New Roman"/>
          <w:sz w:val="24"/>
          <w:szCs w:val="24"/>
        </w:rPr>
        <w:t xml:space="preserve"> образования района</w:t>
      </w:r>
      <w:r w:rsidRPr="003C4488">
        <w:rPr>
          <w:rFonts w:ascii="Times New Roman" w:hAnsi="Times New Roman" w:cs="Times New Roman"/>
          <w:sz w:val="24"/>
          <w:szCs w:val="24"/>
        </w:rPr>
        <w:t>.</w:t>
      </w:r>
    </w:p>
    <w:p w:rsidR="00A411CC" w:rsidRPr="003C4488" w:rsidRDefault="00A411CC" w:rsidP="00DD41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4488">
        <w:rPr>
          <w:rFonts w:ascii="Times New Roman" w:hAnsi="Times New Roman" w:cs="Times New Roman"/>
          <w:sz w:val="24"/>
          <w:szCs w:val="24"/>
        </w:rPr>
        <w:t xml:space="preserve">8.3. После завершения процедуры ликвидации печати и штампы </w:t>
      </w:r>
      <w:r w:rsidR="003C4488" w:rsidRPr="003C4488">
        <w:rPr>
          <w:rFonts w:ascii="Times New Roman" w:hAnsi="Times New Roman" w:cs="Times New Roman"/>
          <w:sz w:val="24"/>
          <w:szCs w:val="24"/>
        </w:rPr>
        <w:t xml:space="preserve">Управления </w:t>
      </w:r>
      <w:r w:rsidR="009760F2" w:rsidRPr="003C4488">
        <w:rPr>
          <w:rFonts w:ascii="Times New Roman" w:hAnsi="Times New Roman" w:cs="Times New Roman"/>
          <w:sz w:val="24"/>
          <w:szCs w:val="24"/>
        </w:rPr>
        <w:t>образования района</w:t>
      </w:r>
      <w:r w:rsidRPr="003C4488">
        <w:rPr>
          <w:rFonts w:ascii="Times New Roman" w:hAnsi="Times New Roman" w:cs="Times New Roman"/>
          <w:sz w:val="24"/>
          <w:szCs w:val="24"/>
        </w:rPr>
        <w:t>, находящиеся в пользовании ликвидационной комиссии, подлежат уничтожению. Об уничтожении печатей и штампов составляется акт об уничтожении.</w:t>
      </w:r>
    </w:p>
    <w:p w:rsidR="00A411CC" w:rsidRPr="00B9783D" w:rsidRDefault="00A411CC" w:rsidP="00A411CC">
      <w:pPr>
        <w:widowControl w:val="0"/>
        <w:jc w:val="both"/>
      </w:pPr>
    </w:p>
    <w:p w:rsidR="00A411CC" w:rsidRPr="00B9783D" w:rsidRDefault="00A411CC" w:rsidP="00A411CC">
      <w:pPr>
        <w:widowControl w:val="0"/>
        <w:jc w:val="both"/>
      </w:pPr>
    </w:p>
    <w:p w:rsidR="00A411CC" w:rsidRPr="00B9783D" w:rsidRDefault="00A411CC" w:rsidP="00A411CC">
      <w:pPr>
        <w:widowControl w:val="0"/>
        <w:jc w:val="both"/>
      </w:pPr>
    </w:p>
    <w:p w:rsidR="00A411CC" w:rsidRPr="00B9783D" w:rsidRDefault="00A411CC" w:rsidP="00A411CC">
      <w:pPr>
        <w:widowControl w:val="0"/>
        <w:jc w:val="both"/>
      </w:pPr>
    </w:p>
    <w:p w:rsidR="00A411CC" w:rsidRPr="00B9783D" w:rsidRDefault="00A63513" w:rsidP="00A411CC">
      <w:pPr>
        <w:widowControl w:val="0"/>
        <w:jc w:val="both"/>
      </w:pPr>
      <w:r>
        <w:t xml:space="preserve"> </w:t>
      </w:r>
    </w:p>
    <w:p w:rsidR="00A411CC" w:rsidRPr="00B9783D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A411CC" w:rsidRDefault="00A411CC" w:rsidP="00A411CC"/>
    <w:p w:rsidR="00696F40" w:rsidRDefault="00696F40" w:rsidP="00A411CC"/>
    <w:p w:rsidR="00273683" w:rsidRDefault="00273683" w:rsidP="00A411CC"/>
    <w:p w:rsidR="00DD4141" w:rsidRDefault="00DD4141" w:rsidP="00A411CC"/>
    <w:p w:rsidR="00545D33" w:rsidRPr="00DD4141" w:rsidRDefault="00545D33" w:rsidP="003A5493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</w:t>
      </w:r>
      <w:r w:rsidR="00DD4141">
        <w:rPr>
          <w:rFonts w:ascii="Times New Roman" w:hAnsi="Times New Roman"/>
          <w:sz w:val="28"/>
          <w:szCs w:val="28"/>
        </w:rPr>
        <w:t xml:space="preserve">                    </w:t>
      </w:r>
      <w:r w:rsidRPr="00DD4141">
        <w:rPr>
          <w:rFonts w:ascii="Times New Roman" w:hAnsi="Times New Roman"/>
          <w:sz w:val="24"/>
          <w:szCs w:val="24"/>
        </w:rPr>
        <w:t>Приложение № 3</w:t>
      </w:r>
    </w:p>
    <w:p w:rsidR="00545D33" w:rsidRPr="00DD4141" w:rsidRDefault="00545D33" w:rsidP="003A5493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 xml:space="preserve">к </w:t>
      </w:r>
      <w:r w:rsidR="003A5493">
        <w:rPr>
          <w:rFonts w:ascii="Times New Roman" w:hAnsi="Times New Roman"/>
          <w:sz w:val="24"/>
          <w:szCs w:val="24"/>
        </w:rPr>
        <w:t>постановлению администрации Киренского</w:t>
      </w:r>
      <w:r w:rsidR="00DD4141" w:rsidRPr="00DD4141"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545D33" w:rsidRPr="00DD4141" w:rsidRDefault="00545D33" w:rsidP="003A5493">
      <w:pPr>
        <w:widowControl w:val="0"/>
        <w:autoSpaceDE w:val="0"/>
        <w:autoSpaceDN w:val="0"/>
        <w:adjustRightInd w:val="0"/>
        <w:spacing w:after="0" w:line="240" w:lineRule="auto"/>
        <w:ind w:left="4956"/>
        <w:jc w:val="right"/>
        <w:rPr>
          <w:rFonts w:ascii="Times New Roman" w:hAnsi="Times New Roman"/>
          <w:sz w:val="24"/>
          <w:szCs w:val="24"/>
        </w:rPr>
      </w:pPr>
      <w:r w:rsidRPr="00DD4141">
        <w:rPr>
          <w:rFonts w:ascii="Times New Roman" w:hAnsi="Times New Roman"/>
          <w:sz w:val="24"/>
          <w:szCs w:val="24"/>
        </w:rPr>
        <w:t>от</w:t>
      </w:r>
      <w:r w:rsidR="002174F5">
        <w:rPr>
          <w:rFonts w:ascii="Times New Roman" w:hAnsi="Times New Roman"/>
          <w:sz w:val="24"/>
          <w:szCs w:val="24"/>
        </w:rPr>
        <w:t xml:space="preserve"> 05.09.2025</w:t>
      </w:r>
      <w:r w:rsidRPr="00DD4141">
        <w:rPr>
          <w:rFonts w:ascii="Times New Roman" w:hAnsi="Times New Roman"/>
          <w:sz w:val="24"/>
          <w:szCs w:val="24"/>
        </w:rPr>
        <w:t>г</w:t>
      </w:r>
      <w:r w:rsidR="002174F5">
        <w:rPr>
          <w:rFonts w:ascii="Times New Roman" w:hAnsi="Times New Roman"/>
          <w:sz w:val="24"/>
          <w:szCs w:val="24"/>
        </w:rPr>
        <w:t>.</w:t>
      </w:r>
      <w:r w:rsidRPr="00DD4141">
        <w:rPr>
          <w:rFonts w:ascii="Times New Roman" w:hAnsi="Times New Roman"/>
          <w:sz w:val="24"/>
          <w:szCs w:val="24"/>
        </w:rPr>
        <w:t xml:space="preserve"> №</w:t>
      </w:r>
      <w:r w:rsidR="002174F5">
        <w:rPr>
          <w:rFonts w:ascii="Times New Roman" w:hAnsi="Times New Roman"/>
          <w:sz w:val="24"/>
          <w:szCs w:val="24"/>
        </w:rPr>
        <w:t>495</w:t>
      </w:r>
    </w:p>
    <w:p w:rsidR="00A411CC" w:rsidRPr="00A6583C" w:rsidRDefault="00545D33" w:rsidP="003A5493">
      <w:pPr>
        <w:pStyle w:val="Style15"/>
        <w:tabs>
          <w:tab w:val="left" w:pos="9356"/>
        </w:tabs>
        <w:spacing w:line="240" w:lineRule="auto"/>
        <w:jc w:val="right"/>
        <w:rPr>
          <w:rStyle w:val="FontStyle24"/>
          <w:b w:val="0"/>
          <w:color w:val="000000" w:themeColor="text1"/>
          <w:u w:val="single"/>
        </w:rPr>
      </w:pPr>
      <w:r>
        <w:rPr>
          <w:rStyle w:val="FontStyle24"/>
          <w:color w:val="000000" w:themeColor="text1"/>
        </w:rPr>
        <w:t xml:space="preserve"> </w:t>
      </w:r>
    </w:p>
    <w:p w:rsidR="00A411CC" w:rsidRPr="00DD4141" w:rsidRDefault="00A411CC" w:rsidP="00A411CC">
      <w:pPr>
        <w:pStyle w:val="Style15"/>
        <w:tabs>
          <w:tab w:val="left" w:pos="9356"/>
        </w:tabs>
        <w:spacing w:line="240" w:lineRule="auto"/>
        <w:rPr>
          <w:rStyle w:val="FontStyle24"/>
          <w:b w:val="0"/>
          <w:color w:val="000000" w:themeColor="text1"/>
          <w:sz w:val="24"/>
          <w:szCs w:val="24"/>
        </w:rPr>
      </w:pPr>
    </w:p>
    <w:p w:rsidR="00A411CC" w:rsidRPr="00DD4141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D4141">
        <w:rPr>
          <w:rFonts w:ascii="Times New Roman" w:hAnsi="Times New Roman" w:cs="Times New Roman"/>
          <w:bCs/>
          <w:sz w:val="24"/>
          <w:szCs w:val="24"/>
        </w:rPr>
        <w:t>ПЛАН</w:t>
      </w:r>
      <w:r w:rsidR="00273683" w:rsidRPr="00DD4141">
        <w:rPr>
          <w:rFonts w:ascii="Times New Roman" w:hAnsi="Times New Roman"/>
          <w:sz w:val="24"/>
          <w:szCs w:val="24"/>
        </w:rPr>
        <w:t xml:space="preserve"> </w:t>
      </w:r>
    </w:p>
    <w:p w:rsidR="00545D33" w:rsidRPr="00DD4141" w:rsidRDefault="00A411CC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D4141">
        <w:rPr>
          <w:rFonts w:ascii="Times New Roman" w:hAnsi="Times New Roman" w:cs="Times New Roman"/>
          <w:bCs/>
          <w:sz w:val="24"/>
          <w:szCs w:val="24"/>
        </w:rPr>
        <w:t>ликвидационных мероприятий</w:t>
      </w:r>
      <w:r w:rsidR="009760F2" w:rsidRPr="00DD4141">
        <w:rPr>
          <w:rFonts w:ascii="Times New Roman" w:hAnsi="Times New Roman"/>
          <w:sz w:val="24"/>
          <w:szCs w:val="24"/>
        </w:rPr>
        <w:t xml:space="preserve"> </w:t>
      </w:r>
      <w:r w:rsidR="00DD4141" w:rsidRPr="00DD4141">
        <w:rPr>
          <w:rFonts w:ascii="Times New Roman" w:hAnsi="Times New Roman"/>
          <w:sz w:val="24"/>
          <w:szCs w:val="24"/>
        </w:rPr>
        <w:t>Управления</w:t>
      </w:r>
      <w:r w:rsidR="009760F2" w:rsidRPr="00DD4141">
        <w:rPr>
          <w:rFonts w:ascii="Times New Roman" w:hAnsi="Times New Roman"/>
          <w:sz w:val="24"/>
          <w:szCs w:val="24"/>
        </w:rPr>
        <w:t xml:space="preserve"> образования </w:t>
      </w:r>
      <w:r w:rsidR="00DD4141" w:rsidRPr="00DD4141">
        <w:rPr>
          <w:rFonts w:ascii="Times New Roman" w:hAnsi="Times New Roman"/>
          <w:sz w:val="24"/>
          <w:szCs w:val="24"/>
        </w:rPr>
        <w:t>администрации Киренского муниципального района</w:t>
      </w:r>
      <w:r w:rsidR="009760F2" w:rsidRPr="00DD4141">
        <w:rPr>
          <w:rFonts w:ascii="Times New Roman" w:hAnsi="Times New Roman"/>
          <w:sz w:val="24"/>
          <w:szCs w:val="24"/>
        </w:rPr>
        <w:t xml:space="preserve">  </w:t>
      </w:r>
    </w:p>
    <w:p w:rsidR="00A411CC" w:rsidRDefault="009760F2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80435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348" w:type="dxa"/>
        <w:tblInd w:w="-527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67"/>
        <w:gridCol w:w="2977"/>
        <w:gridCol w:w="2268"/>
        <w:gridCol w:w="2127"/>
        <w:gridCol w:w="2409"/>
      </w:tblGrid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  <w:sz w:val="24"/>
                <w:szCs w:val="24"/>
              </w:rPr>
            </w:pPr>
            <w:r w:rsidRPr="00DD4141">
              <w:rPr>
                <w:rStyle w:val="FontStyle22"/>
                <w:b w:val="0"/>
                <w:sz w:val="24"/>
                <w:szCs w:val="24"/>
              </w:rPr>
              <w:t xml:space="preserve">№ </w:t>
            </w:r>
            <w:proofErr w:type="gramStart"/>
            <w:r w:rsidRPr="00DD4141">
              <w:rPr>
                <w:rStyle w:val="FontStyle22"/>
                <w:b w:val="0"/>
                <w:sz w:val="24"/>
                <w:szCs w:val="24"/>
              </w:rPr>
              <w:t>п</w:t>
            </w:r>
            <w:proofErr w:type="gramEnd"/>
            <w:r w:rsidRPr="00DD4141">
              <w:rPr>
                <w:rStyle w:val="FontStyle22"/>
                <w:b w:val="0"/>
                <w:sz w:val="24"/>
                <w:szCs w:val="24"/>
              </w:rPr>
              <w:t>/п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  <w:sz w:val="24"/>
                <w:szCs w:val="24"/>
              </w:rPr>
            </w:pPr>
            <w:r w:rsidRPr="00DD4141">
              <w:rPr>
                <w:rStyle w:val="FontStyle22"/>
                <w:b w:val="0"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spacing w:line="240" w:lineRule="auto"/>
              <w:ind w:firstLine="0"/>
              <w:jc w:val="center"/>
              <w:rPr>
                <w:rStyle w:val="FontStyle22"/>
                <w:b w:val="0"/>
                <w:sz w:val="24"/>
                <w:szCs w:val="24"/>
              </w:rPr>
            </w:pPr>
            <w:r w:rsidRPr="00DD4141">
              <w:rPr>
                <w:rStyle w:val="FontStyle22"/>
                <w:b w:val="0"/>
                <w:sz w:val="24"/>
                <w:szCs w:val="24"/>
              </w:rPr>
              <w:t>Правовое основание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spacing w:line="240" w:lineRule="auto"/>
              <w:jc w:val="center"/>
              <w:rPr>
                <w:rStyle w:val="FontStyle22"/>
                <w:b w:val="0"/>
                <w:sz w:val="24"/>
                <w:szCs w:val="24"/>
              </w:rPr>
            </w:pPr>
            <w:r w:rsidRPr="00DD4141">
              <w:rPr>
                <w:rStyle w:val="FontStyle22"/>
                <w:b w:val="0"/>
                <w:sz w:val="24"/>
                <w:szCs w:val="24"/>
              </w:rPr>
              <w:t>Исполнитель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spacing w:line="240" w:lineRule="auto"/>
              <w:ind w:firstLine="0"/>
              <w:jc w:val="center"/>
              <w:rPr>
                <w:rStyle w:val="FontStyle22"/>
                <w:b w:val="0"/>
                <w:sz w:val="24"/>
                <w:szCs w:val="24"/>
              </w:rPr>
            </w:pPr>
            <w:r w:rsidRPr="00DD4141">
              <w:rPr>
                <w:rStyle w:val="FontStyle22"/>
                <w:b w:val="0"/>
                <w:sz w:val="24"/>
                <w:szCs w:val="24"/>
              </w:rPr>
              <w:t>Сроки исполнения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Принятие решения о ликвидации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ст. 61,62 Гражданского кодекса Российской Федерации (далее -</w:t>
            </w:r>
            <w:proofErr w:type="gramEnd"/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ГК РФ)</w:t>
            </w:r>
            <w:proofErr w:type="gramEnd"/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3A5493" w:rsidP="00DD4141">
            <w:pPr>
              <w:pStyle w:val="Style18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bCs/>
              </w:rPr>
              <w:t>Администрация Киренского муниципального 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3A5493" w:rsidP="00A01619">
            <w:pPr>
              <w:pStyle w:val="Style18"/>
              <w:rPr>
                <w:rStyle w:val="FontStyle24"/>
                <w:b w:val="0"/>
                <w:sz w:val="24"/>
                <w:szCs w:val="24"/>
              </w:rPr>
            </w:pPr>
            <w:r w:rsidRPr="00DD20D6">
              <w:rPr>
                <w:rStyle w:val="FontStyle24"/>
                <w:b w:val="0"/>
                <w:sz w:val="24"/>
                <w:szCs w:val="24"/>
              </w:rPr>
              <w:t>05.09</w:t>
            </w:r>
            <w:r w:rsidR="00DD4141" w:rsidRPr="00DD20D6">
              <w:rPr>
                <w:rStyle w:val="FontStyle24"/>
                <w:b w:val="0"/>
                <w:sz w:val="24"/>
                <w:szCs w:val="24"/>
              </w:rPr>
              <w:t>.2025</w:t>
            </w:r>
            <w:r w:rsidR="00180435" w:rsidRPr="00DD4141">
              <w:rPr>
                <w:rStyle w:val="FontStyle24"/>
                <w:b w:val="0"/>
                <w:sz w:val="24"/>
                <w:szCs w:val="24"/>
              </w:rPr>
              <w:t xml:space="preserve"> г.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Формирование ликвидационной комиссии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rPr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3A5493" w:rsidP="00DD4141">
            <w:pPr>
              <w:pStyle w:val="Style18"/>
              <w:ind w:firstLine="0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bCs/>
              </w:rPr>
              <w:t xml:space="preserve">Администрация Киренского муниципального </w:t>
            </w:r>
            <w:r w:rsidR="00DD4141" w:rsidRPr="00DD4141">
              <w:rPr>
                <w:bCs/>
              </w:rPr>
              <w:t>района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Одновременно с принятием решения о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Направление в ФНС заявления о ликвидации по форме Р15016 и решения о ликвидации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DD4141">
            <w:pPr>
              <w:pStyle w:val="Style7"/>
              <w:ind w:firstLine="0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 62 ГК РФ, п. 1 ст. 20 Федерального закона «О государственной регистрации юридических лиц и индивидуальных предпринимателей» от 08.08.2001</w:t>
            </w:r>
          </w:p>
          <w:p w:rsidR="00180435" w:rsidRPr="00DD4141" w:rsidRDefault="00180435" w:rsidP="00DD4141">
            <w:pPr>
              <w:pStyle w:val="Style7"/>
              <w:jc w:val="left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№ 129-ФЗ, пр. ФНС от 31.08.2020 № ЕД-7-14/617@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Уполномоченное лицо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В течение 3 рабочих дней после принятия решения о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Размещение информации о ликвидации в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Едином</w:t>
            </w:r>
            <w:proofErr w:type="gramEnd"/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федеральном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реестре</w:t>
            </w:r>
            <w:proofErr w:type="gramEnd"/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юридически значимых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сведений о фактах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деятельности юридических лиц, индивидуальных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предпринимателей и иных субъектов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экономической</w:t>
            </w:r>
            <w:proofErr w:type="gramEnd"/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деятельности (Единый федеральный ресурс)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ст. 7.1 Федерального закона «О государственной регистрации юридических лиц и индивидуальных предпринимателей» от 08.08.2001 года 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№ 129-ФЗ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В течение 3 рабочих дней после начала процедуры ликвидации юридического лица,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согласно</w:t>
            </w:r>
            <w:proofErr w:type="gramEnd"/>
            <w:r w:rsidRPr="00DD4141">
              <w:rPr>
                <w:rStyle w:val="FontStyle24"/>
                <w:b w:val="0"/>
                <w:sz w:val="24"/>
                <w:szCs w:val="24"/>
              </w:rPr>
              <w:t xml:space="preserve"> принятого решения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Опубликование в Вестнике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государственной регистрации (один раз) сообщения о ликвидации и о порядке и сроке заявления требований его кредиторами (этот срок не может быть менее двух месяцев с момента опубликования сообщения о ликвидации)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ст. 63 ГК РФ, п. 1 пр. ФНС России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от 16.06.2006 № САЭ-3-09/355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Ликвидационная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получения листа</w:t>
            </w:r>
          </w:p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записи из ФНС о начале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Выявление кредиторов, совершение действий по выявлению дебиторской задолженности. Письменное уведомление каждого кредитора о ликвидации с указанием сроков для предъявления требований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получения листа записи из ФНС о начале ликвидации. Срок не менее двух месяцев с момента опубликования сообщения о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Уведомление службы занятости о принятии решения о ликвидации организации и возможном расторжении трудовых договоров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ч.4 ст. 53 Федерального закона от 12.12. 2023 г. № 565-ФЗ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br/>
              <w:t>«О занятости населения в Российской Федерации»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Не позднее, чем за два месяца, а в случае, если решение о сокращении численности или штата работников организации может привести к массовому увольнению работников, - не позднее, чем за три месяца до начала проведения соответствующих мероприятий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Проведение организационно-штатных мероприятий, в том числе уведомление работников о предстоящем сокращении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 ст. 81, 180 Трудового кодекса Российской Федерации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Работодатель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В сроки, установленные ТК РФ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Проведение инвентаризации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активов и обязательств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П.279 Инструкции о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порядке</w:t>
            </w:r>
            <w:proofErr w:type="gramEnd"/>
            <w:r w:rsidRPr="00DD4141">
              <w:rPr>
                <w:rStyle w:val="FontStyle24"/>
                <w:b w:val="0"/>
                <w:sz w:val="24"/>
                <w:szCs w:val="24"/>
              </w:rPr>
              <w:t xml:space="preserve"> составления и представления годовой, квартальной и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месячной отчетности об исполнении бюджетов</w:t>
            </w:r>
          </w:p>
          <w:p w:rsidR="00180435" w:rsidRPr="00DD4141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бюджетной системы Российской Федерации, утвержденной приказом Минфина России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Ликвидационная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Перед составлением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Подготовка промежуточного ликвидационного баланса.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Утверждение промежуточного ликвидационного баланса. 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Подача заявления в ФНС по форме Р15016 с приложением промежуточного ликвидационного баланса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  <w:p w:rsidR="00180435" w:rsidRPr="00DD4141" w:rsidRDefault="003A5493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Администрация Киренского муниципального округа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После окончания срока предъявления кредиторами требований,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который</w:t>
            </w:r>
            <w:proofErr w:type="gramEnd"/>
            <w:r w:rsidRPr="00DD4141">
              <w:rPr>
                <w:rStyle w:val="FontStyle24"/>
                <w:b w:val="0"/>
                <w:sz w:val="24"/>
                <w:szCs w:val="24"/>
              </w:rPr>
              <w:t xml:space="preserve"> составляет не менее двух месяцев с момента опубликования сообщения о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Выплата денежных сумм кредиторам ликвидируемого юридического лица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ч. 5 ст. 63, ст. 64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утверждения промежуточного ликвидационного баланса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bCs/>
              </w:rPr>
              <w:t xml:space="preserve">Представление в ФНС сведений для индивидуального (персонифицированного) учёта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ч. 11 ст. 11 Федерального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закона от 01.04.1996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№ 27-ФЗ «Об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индивидуальном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(персонифицированном) учете </w:t>
            </w:r>
            <w:proofErr w:type="gramStart"/>
            <w:r w:rsidRPr="00DD4141">
              <w:rPr>
                <w:rStyle w:val="FontStyle24"/>
                <w:b w:val="0"/>
                <w:sz w:val="24"/>
                <w:szCs w:val="24"/>
              </w:rPr>
              <w:t>в</w:t>
            </w:r>
            <w:proofErr w:type="gramEnd"/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системе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обязательного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пенсионного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bCs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страхования»</w:t>
            </w:r>
            <w:r w:rsidRPr="00DD4141">
              <w:rPr>
                <w:bCs/>
              </w:rPr>
              <w:t xml:space="preserve"> 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В течение одного месяца со дня утверждения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промежуточного ликвидационного баланса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13.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Составление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ч. 6 ст. 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Утверждение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spacing w:line="240" w:lineRule="auto"/>
              <w:jc w:val="center"/>
              <w:rPr>
                <w:bCs/>
              </w:rPr>
            </w:pPr>
            <w:r w:rsidRPr="00DD4141">
              <w:rPr>
                <w:bCs/>
              </w:rPr>
              <w:t>ч. 6 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3A5493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Администрация Киренского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завершения расчетов с кредиторами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DD4141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Подписание передаточного акта, передача оставшегося после удовлетворения требований кредиторов имущества в казну </w:t>
            </w:r>
            <w:r w:rsidR="00DD4141" w:rsidRPr="00DD4141">
              <w:rPr>
                <w:rStyle w:val="FontStyle24"/>
                <w:b w:val="0"/>
                <w:sz w:val="24"/>
                <w:szCs w:val="24"/>
              </w:rPr>
              <w:t xml:space="preserve">Киренского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t>муниципального округа Иркутской области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DD4141">
            <w:pPr>
              <w:pStyle w:val="Style7"/>
              <w:spacing w:line="240" w:lineRule="auto"/>
              <w:jc w:val="center"/>
              <w:rPr>
                <w:bCs/>
              </w:rPr>
            </w:pPr>
            <w:r w:rsidRPr="00DD4141">
              <w:rPr>
                <w:bCs/>
              </w:rPr>
              <w:t xml:space="preserve">Закон Иркутской области от </w:t>
            </w:r>
            <w:r w:rsidR="00DD4141" w:rsidRPr="00DD4141">
              <w:rPr>
                <w:bCs/>
              </w:rPr>
              <w:t>23.04.2025 г. № 27</w:t>
            </w:r>
            <w:r w:rsidRPr="00DD4141">
              <w:rPr>
                <w:bCs/>
              </w:rPr>
              <w:t xml:space="preserve">-ОЗ «О преобразовании всех поселений, входящих в состав </w:t>
            </w:r>
            <w:r w:rsidR="00DD4141" w:rsidRPr="00DD4141">
              <w:rPr>
                <w:bCs/>
              </w:rPr>
              <w:t>Киренского муниципального района Иркутской области, путем их объединения»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  <w:p w:rsidR="00180435" w:rsidRPr="00DD4141" w:rsidRDefault="003A5493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>
              <w:rPr>
                <w:rStyle w:val="FontStyle24"/>
                <w:b w:val="0"/>
                <w:sz w:val="24"/>
                <w:szCs w:val="24"/>
              </w:rPr>
              <w:t>Администрация Киренского муниципального округа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утверждения ликвидационного баланса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16.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Закрытие банковских и иных счетов (при их наличии)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 859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После проведения всех взаиморасчетов (с налоговой инспекцией, кредиторами, участниками) необходимо закрыть все счета 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17.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Подготовка и сдача отчетности в Социальный фонд России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spacing w:line="240" w:lineRule="auto"/>
              <w:jc w:val="center"/>
              <w:rPr>
                <w:bCs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 ст.63 ГК РФ,</w:t>
            </w:r>
            <w:r w:rsidRPr="00DD4141">
              <w:rPr>
                <w:bCs/>
              </w:rPr>
              <w:t xml:space="preserve"> п. 15 ст.22.1 Федерального закона от 24.07.1998 N 125-ФЗ</w:t>
            </w:r>
            <w:proofErr w:type="gramStart"/>
            <w:r w:rsidRPr="00DD4141">
              <w:rPr>
                <w:bCs/>
              </w:rPr>
              <w:t xml:space="preserve"> О</w:t>
            </w:r>
            <w:proofErr w:type="gramEnd"/>
            <w:r w:rsidRPr="00DD4141">
              <w:rPr>
                <w:bCs/>
              </w:rPr>
              <w:t>б обязательном социальном страховании от несчастных случаев на производстве и профессиональных заболеваний</w:t>
            </w:r>
          </w:p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spacing w:line="240" w:lineRule="auto"/>
              <w:jc w:val="center"/>
              <w:rPr>
                <w:bCs/>
              </w:rPr>
            </w:pPr>
            <w:r w:rsidRPr="00DD4141">
              <w:rPr>
                <w:bCs/>
              </w:rPr>
              <w:t>Подраздел 1.1 раздела 1 ЕФС-1 «Сведения о трудовой деятельности» не позднее рабочего дня, который следует за днем издания приказа об увольнении сотрудников.</w:t>
            </w:r>
          </w:p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bCs/>
              </w:rPr>
              <w:t xml:space="preserve"> Подраздел 1.2 и подраздел 3 раздела 1 и раздел 2 формы ЕФС-1 в течение одного месяца со дня, когда утвердили промежуточный ликвидационный баланс, но не позднее дня, когда подали документы для регистрации ликвидации.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18.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bCs/>
              </w:rPr>
              <w:t>Подготовка и сдача отчётности в ФНС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ст.63 ГК РФ</w:t>
            </w:r>
            <w:r w:rsidRPr="00DD4141">
              <w:rPr>
                <w:bCs/>
              </w:rPr>
              <w:t>, п.15 ст. 431 НК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bCs/>
              </w:rPr>
              <w:t>После завершения всех расчетов с персоналом и учредителями, но не позже окончания ликвидации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19.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Направление в ФНС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заявления о ликвидации юридического лица по форме Р15016 с приложением окончательного ликвидационного баланса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ind w:firstLine="0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ст.63 ГК РФ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 xml:space="preserve">Ликвидационная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 xml:space="preserve">После завершения </w:t>
            </w: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расчетов с кредиторами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Составление сводной бюджетной и бухгалтерской отчетности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пр. Минфина РФ от 28.12.2010 № 191н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 итогам ликвидационных мероприятий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21.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Получение документов о государственной регистрации ликвидации юридического лица: а) листов записи в ЕГРЮЛ;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б) уведомления о снятии с учета в налоговом органе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 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 окончанию регистрации</w:t>
            </w:r>
          </w:p>
        </w:tc>
      </w:tr>
      <w:tr w:rsidR="00180435" w:rsidRPr="00DD4141" w:rsidTr="00A01619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22.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Уничтожение печати,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передача архива (произвести передачу документов постоянного и временного хранения согласно номенклатуре дел)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7"/>
              <w:rPr>
                <w:bCs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Ликвидационная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комиссия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  <w:r w:rsidRPr="00DD4141">
              <w:rPr>
                <w:rStyle w:val="FontStyle24"/>
                <w:b w:val="0"/>
                <w:sz w:val="24"/>
                <w:szCs w:val="24"/>
              </w:rPr>
              <w:t>После внесения записи в ЕГРЮЛ о ликвидации</w:t>
            </w:r>
          </w:p>
          <w:p w:rsidR="00180435" w:rsidRPr="00DD4141" w:rsidRDefault="00180435" w:rsidP="00A01619">
            <w:pPr>
              <w:pStyle w:val="Style18"/>
              <w:jc w:val="center"/>
              <w:rPr>
                <w:rStyle w:val="FontStyle24"/>
                <w:b w:val="0"/>
                <w:sz w:val="24"/>
                <w:szCs w:val="24"/>
              </w:rPr>
            </w:pPr>
          </w:p>
        </w:tc>
      </w:tr>
    </w:tbl>
    <w:p w:rsidR="00180435" w:rsidRPr="00DD4141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0435" w:rsidRPr="00DD4141" w:rsidRDefault="00180435" w:rsidP="00545D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411CC" w:rsidRPr="00DD4141" w:rsidRDefault="00A411CC" w:rsidP="00A411CC">
      <w:pPr>
        <w:pStyle w:val="Style15"/>
        <w:tabs>
          <w:tab w:val="left" w:pos="851"/>
          <w:tab w:val="left" w:pos="9356"/>
        </w:tabs>
        <w:spacing w:line="240" w:lineRule="auto"/>
      </w:pPr>
    </w:p>
    <w:p w:rsidR="00A411CC" w:rsidRDefault="00A411CC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545D33" w:rsidRDefault="00545D33" w:rsidP="00625E47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3D3FD3" w:rsidRPr="004F07F5" w:rsidRDefault="00180435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p w:rsidR="003D3FD3" w:rsidRPr="003D3FD3" w:rsidRDefault="00625E47" w:rsidP="00625E47">
      <w:pPr>
        <w:pStyle w:val="20"/>
        <w:tabs>
          <w:tab w:val="left" w:pos="768"/>
        </w:tabs>
        <w:spacing w:line="240" w:lineRule="auto"/>
        <w:ind w:left="2149" w:firstLine="0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</w:t>
      </w:r>
    </w:p>
    <w:sectPr w:rsidR="003D3FD3" w:rsidRPr="003D3FD3" w:rsidSect="00525DE1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4AE9" w:rsidRDefault="00054AE9" w:rsidP="00180435">
      <w:pPr>
        <w:spacing w:after="0" w:line="240" w:lineRule="auto"/>
      </w:pPr>
      <w:r>
        <w:separator/>
      </w:r>
    </w:p>
  </w:endnote>
  <w:endnote w:type="continuationSeparator" w:id="0">
    <w:p w:rsidR="00054AE9" w:rsidRDefault="00054AE9" w:rsidP="0018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4AE9" w:rsidRDefault="00054AE9" w:rsidP="00180435">
      <w:pPr>
        <w:spacing w:after="0" w:line="240" w:lineRule="auto"/>
      </w:pPr>
      <w:r>
        <w:separator/>
      </w:r>
    </w:p>
  </w:footnote>
  <w:footnote w:type="continuationSeparator" w:id="0">
    <w:p w:rsidR="00054AE9" w:rsidRDefault="00054AE9" w:rsidP="00180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61AB9C8"/>
    <w:lvl w:ilvl="0">
      <w:numFmt w:val="bullet"/>
      <w:lvlText w:val="*"/>
      <w:lvlJc w:val="left"/>
    </w:lvl>
  </w:abstractNum>
  <w:abstractNum w:abstractNumId="1">
    <w:nsid w:val="00000003"/>
    <w:multiLevelType w:val="multilevel"/>
    <w:tmpl w:val="CCCE7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2F05151"/>
    <w:multiLevelType w:val="singleLevel"/>
    <w:tmpl w:val="BEC40388"/>
    <w:lvl w:ilvl="0">
      <w:start w:val="1"/>
      <w:numFmt w:val="decimal"/>
      <w:lvlText w:val="4.8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3">
    <w:nsid w:val="21F319E0"/>
    <w:multiLevelType w:val="singleLevel"/>
    <w:tmpl w:val="BDCE432E"/>
    <w:lvl w:ilvl="0">
      <w:start w:val="1"/>
      <w:numFmt w:val="decimal"/>
      <w:lvlText w:val="2.%1."/>
      <w:legacy w:legacy="1" w:legacySpace="0" w:legacyIndent="489"/>
      <w:lvlJc w:val="left"/>
      <w:rPr>
        <w:rFonts w:ascii="Times New Roman" w:hAnsi="Times New Roman" w:cs="Times New Roman" w:hint="default"/>
      </w:rPr>
    </w:lvl>
  </w:abstractNum>
  <w:abstractNum w:abstractNumId="4">
    <w:nsid w:val="28562D0C"/>
    <w:multiLevelType w:val="hybridMultilevel"/>
    <w:tmpl w:val="2F9008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0A7307"/>
    <w:multiLevelType w:val="singleLevel"/>
    <w:tmpl w:val="642C552A"/>
    <w:lvl w:ilvl="0">
      <w:start w:val="5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6">
    <w:nsid w:val="4FAA0375"/>
    <w:multiLevelType w:val="hybridMultilevel"/>
    <w:tmpl w:val="C43EF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01AF7"/>
    <w:multiLevelType w:val="singleLevel"/>
    <w:tmpl w:val="7A101694"/>
    <w:lvl w:ilvl="0">
      <w:start w:val="1"/>
      <w:numFmt w:val="decimal"/>
      <w:lvlText w:val="4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8">
    <w:nsid w:val="54C25076"/>
    <w:multiLevelType w:val="singleLevel"/>
    <w:tmpl w:val="E84C4394"/>
    <w:lvl w:ilvl="0">
      <w:start w:val="1"/>
      <w:numFmt w:val="decimal"/>
      <w:lvlText w:val="4.7.%1."/>
      <w:legacy w:legacy="1" w:legacySpace="0" w:legacyIndent="696"/>
      <w:lvlJc w:val="left"/>
      <w:rPr>
        <w:rFonts w:ascii="Times New Roman" w:hAnsi="Times New Roman" w:cs="Times New Roman" w:hint="default"/>
      </w:rPr>
    </w:lvl>
  </w:abstractNum>
  <w:abstractNum w:abstractNumId="9">
    <w:nsid w:val="60AA1519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000D32"/>
    <w:multiLevelType w:val="singleLevel"/>
    <w:tmpl w:val="B4743C68"/>
    <w:lvl w:ilvl="0">
      <w:start w:val="10"/>
      <w:numFmt w:val="decimal"/>
      <w:lvlText w:val="4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11">
    <w:nsid w:val="6D151353"/>
    <w:multiLevelType w:val="multilevel"/>
    <w:tmpl w:val="34FC2A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E840D8B"/>
    <w:multiLevelType w:val="hybridMultilevel"/>
    <w:tmpl w:val="BC884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8E1B82"/>
    <w:multiLevelType w:val="multilevel"/>
    <w:tmpl w:val="03064A4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14">
    <w:nsid w:val="7A7F3A30"/>
    <w:multiLevelType w:val="multilevel"/>
    <w:tmpl w:val="0B60AA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11"/>
  </w:num>
  <w:num w:numId="5">
    <w:abstractNumId w:val="13"/>
  </w:num>
  <w:num w:numId="6">
    <w:abstractNumId w:val="3"/>
  </w:num>
  <w:num w:numId="7">
    <w:abstractNumId w:val="7"/>
  </w:num>
  <w:num w:numId="8">
    <w:abstractNumId w:val="5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8"/>
  </w:num>
  <w:num w:numId="11">
    <w:abstractNumId w:val="2"/>
  </w:num>
  <w:num w:numId="12">
    <w:abstractNumId w:val="10"/>
  </w:num>
  <w:num w:numId="13">
    <w:abstractNumId w:val="14"/>
  </w:num>
  <w:num w:numId="14">
    <w:abstractNumId w:val="12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5286"/>
    <w:rsid w:val="00007B8F"/>
    <w:rsid w:val="0001042F"/>
    <w:rsid w:val="00032A73"/>
    <w:rsid w:val="000463E7"/>
    <w:rsid w:val="00054AE9"/>
    <w:rsid w:val="000E02DE"/>
    <w:rsid w:val="000F3170"/>
    <w:rsid w:val="00110729"/>
    <w:rsid w:val="00140990"/>
    <w:rsid w:val="0015592F"/>
    <w:rsid w:val="00161D23"/>
    <w:rsid w:val="00162770"/>
    <w:rsid w:val="00180435"/>
    <w:rsid w:val="001B5524"/>
    <w:rsid w:val="001C1C3F"/>
    <w:rsid w:val="001D0D34"/>
    <w:rsid w:val="00216D59"/>
    <w:rsid w:val="002174F5"/>
    <w:rsid w:val="00244003"/>
    <w:rsid w:val="00273683"/>
    <w:rsid w:val="00285F58"/>
    <w:rsid w:val="002A3FCC"/>
    <w:rsid w:val="00312317"/>
    <w:rsid w:val="00316171"/>
    <w:rsid w:val="003469CF"/>
    <w:rsid w:val="00356067"/>
    <w:rsid w:val="003A5493"/>
    <w:rsid w:val="003B3F66"/>
    <w:rsid w:val="003C4488"/>
    <w:rsid w:val="003D3FD3"/>
    <w:rsid w:val="0040684B"/>
    <w:rsid w:val="00456198"/>
    <w:rsid w:val="004D533E"/>
    <w:rsid w:val="004F07F5"/>
    <w:rsid w:val="004F2AFA"/>
    <w:rsid w:val="0051143C"/>
    <w:rsid w:val="00525DE1"/>
    <w:rsid w:val="005352EC"/>
    <w:rsid w:val="00540A7F"/>
    <w:rsid w:val="00545D33"/>
    <w:rsid w:val="0057459E"/>
    <w:rsid w:val="005910B6"/>
    <w:rsid w:val="005C34E3"/>
    <w:rsid w:val="0061327C"/>
    <w:rsid w:val="0061640C"/>
    <w:rsid w:val="00625E47"/>
    <w:rsid w:val="00656F80"/>
    <w:rsid w:val="00660698"/>
    <w:rsid w:val="006717E6"/>
    <w:rsid w:val="00696F40"/>
    <w:rsid w:val="006B29E6"/>
    <w:rsid w:val="006D67E6"/>
    <w:rsid w:val="00733A8F"/>
    <w:rsid w:val="00741FDD"/>
    <w:rsid w:val="00765F67"/>
    <w:rsid w:val="007A7F2A"/>
    <w:rsid w:val="007C3645"/>
    <w:rsid w:val="007E0F2D"/>
    <w:rsid w:val="007F166F"/>
    <w:rsid w:val="00801D56"/>
    <w:rsid w:val="00810060"/>
    <w:rsid w:val="00825286"/>
    <w:rsid w:val="00831BC5"/>
    <w:rsid w:val="008717B6"/>
    <w:rsid w:val="008B45C8"/>
    <w:rsid w:val="008B6D1E"/>
    <w:rsid w:val="00911002"/>
    <w:rsid w:val="00921693"/>
    <w:rsid w:val="00960B6A"/>
    <w:rsid w:val="00964CCA"/>
    <w:rsid w:val="009760F2"/>
    <w:rsid w:val="009A79B4"/>
    <w:rsid w:val="009E552D"/>
    <w:rsid w:val="00A24EA8"/>
    <w:rsid w:val="00A411CC"/>
    <w:rsid w:val="00A4580A"/>
    <w:rsid w:val="00A63513"/>
    <w:rsid w:val="00AA4FF3"/>
    <w:rsid w:val="00B104EC"/>
    <w:rsid w:val="00B56F2A"/>
    <w:rsid w:val="00B6799E"/>
    <w:rsid w:val="00B91064"/>
    <w:rsid w:val="00BE01D2"/>
    <w:rsid w:val="00C30D67"/>
    <w:rsid w:val="00C52601"/>
    <w:rsid w:val="00C940B3"/>
    <w:rsid w:val="00CB5617"/>
    <w:rsid w:val="00D13D9E"/>
    <w:rsid w:val="00D4438B"/>
    <w:rsid w:val="00D53650"/>
    <w:rsid w:val="00D57111"/>
    <w:rsid w:val="00D75337"/>
    <w:rsid w:val="00D84E51"/>
    <w:rsid w:val="00DD20D6"/>
    <w:rsid w:val="00DD4141"/>
    <w:rsid w:val="00DE4CD8"/>
    <w:rsid w:val="00E03D69"/>
    <w:rsid w:val="00E1395D"/>
    <w:rsid w:val="00E409EC"/>
    <w:rsid w:val="00E83DBD"/>
    <w:rsid w:val="00EE0D12"/>
    <w:rsid w:val="00F01011"/>
    <w:rsid w:val="00F038F5"/>
    <w:rsid w:val="00F07E43"/>
    <w:rsid w:val="00F537A4"/>
    <w:rsid w:val="00FB572A"/>
    <w:rsid w:val="00FB612A"/>
    <w:rsid w:val="00FD3358"/>
    <w:rsid w:val="00FD35EA"/>
    <w:rsid w:val="00FD70FE"/>
    <w:rsid w:val="00FE3D8E"/>
    <w:rsid w:val="00FF6D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3FD3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4F07F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07F5"/>
    <w:pPr>
      <w:widowControl w:val="0"/>
      <w:shd w:val="clear" w:color="auto" w:fill="FFFFFF"/>
      <w:spacing w:after="0" w:line="360" w:lineRule="exact"/>
      <w:ind w:hanging="18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5"/>
    <w:rsid w:val="00625E47"/>
    <w:rPr>
      <w:rFonts w:ascii="Times New Roman" w:hAnsi="Times New Roman" w:cs="Times New Roman"/>
      <w:shd w:val="clear" w:color="auto" w:fill="FFFFFF"/>
    </w:rPr>
  </w:style>
  <w:style w:type="character" w:customStyle="1" w:styleId="10">
    <w:name w:val="Основной текст + 10"/>
    <w:aliases w:val="5 pt,Полужирный,Интервал 0 pt"/>
    <w:basedOn w:val="a4"/>
    <w:rsid w:val="00625E47"/>
    <w:rPr>
      <w:rFonts w:ascii="Times New Roman" w:hAnsi="Times New Roman" w:cs="Times New Roman"/>
      <w:b/>
      <w:bCs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a4"/>
    <w:rsid w:val="00625E47"/>
    <w:pPr>
      <w:widowControl w:val="0"/>
      <w:shd w:val="clear" w:color="auto" w:fill="FFFFFF"/>
      <w:spacing w:after="300" w:line="322" w:lineRule="exact"/>
    </w:pPr>
    <w:rPr>
      <w:rFonts w:ascii="Times New Roman" w:hAnsi="Times New Roman" w:cs="Times New Roman"/>
    </w:rPr>
  </w:style>
  <w:style w:type="character" w:customStyle="1" w:styleId="1">
    <w:name w:val="Основной текст Знак1"/>
    <w:basedOn w:val="a0"/>
    <w:uiPriority w:val="99"/>
    <w:semiHidden/>
    <w:rsid w:val="00625E47"/>
  </w:style>
  <w:style w:type="character" w:styleId="a6">
    <w:name w:val="Hyperlink"/>
    <w:basedOn w:val="a0"/>
    <w:uiPriority w:val="99"/>
    <w:unhideWhenUsed/>
    <w:rsid w:val="00625E47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3645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59"/>
    <w:rsid w:val="00A411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6">
    <w:name w:val="Style6"/>
    <w:basedOn w:val="a"/>
    <w:uiPriority w:val="99"/>
    <w:rsid w:val="00A411CC"/>
    <w:pPr>
      <w:widowControl w:val="0"/>
      <w:autoSpaceDE w:val="0"/>
      <w:autoSpaceDN w:val="0"/>
      <w:adjustRightInd w:val="0"/>
      <w:spacing w:after="0" w:line="336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3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71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uiPriority w:val="99"/>
    <w:rsid w:val="00A411C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2" w:lineRule="exact"/>
      <w:ind w:firstLine="12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411CC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A411CC"/>
    <w:rPr>
      <w:rFonts w:ascii="Times New Roman" w:hAnsi="Times New Roman" w:cs="Times New Roman"/>
      <w:b/>
      <w:bCs/>
      <w:sz w:val="26"/>
      <w:szCs w:val="26"/>
    </w:rPr>
  </w:style>
  <w:style w:type="paragraph" w:styleId="aa">
    <w:name w:val="header"/>
    <w:basedOn w:val="a"/>
    <w:link w:val="ab"/>
    <w:rsid w:val="006132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Верхний колонтитул Знак"/>
    <w:basedOn w:val="a0"/>
    <w:link w:val="aa"/>
    <w:rsid w:val="0061327C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180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80435"/>
  </w:style>
  <w:style w:type="paragraph" w:styleId="ae">
    <w:name w:val="Normal (Web)"/>
    <w:basedOn w:val="a"/>
    <w:uiPriority w:val="99"/>
    <w:unhideWhenUsed/>
    <w:rsid w:val="000F31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uiPriority w:val="99"/>
    <w:rsid w:val="00D75337"/>
    <w:pPr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irenskraion.mo38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03F49-8BD4-403E-A41D-F9D0F6C656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3371</Words>
  <Characters>19216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Палагутин Василий Владимирович</dc:creator>
  <cp:lastModifiedBy>RePack by SPecialiST</cp:lastModifiedBy>
  <cp:revision>20</cp:revision>
  <cp:lastPrinted>2025-09-09T00:40:00Z</cp:lastPrinted>
  <dcterms:created xsi:type="dcterms:W3CDTF">2025-09-01T01:40:00Z</dcterms:created>
  <dcterms:modified xsi:type="dcterms:W3CDTF">2025-09-09T01:46:00Z</dcterms:modified>
</cp:coreProperties>
</file>