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3F1B46" w:rsidRPr="003F1B46" w14:paraId="733ECE39" w14:textId="77777777" w:rsidTr="000E56F0">
        <w:tc>
          <w:tcPr>
            <w:tcW w:w="9570" w:type="dxa"/>
          </w:tcPr>
          <w:p w14:paraId="065E85C7" w14:textId="77777777" w:rsidR="00F27107" w:rsidRPr="003F1B46" w:rsidRDefault="00F27107" w:rsidP="000E56F0">
            <w:pPr>
              <w:pStyle w:val="1"/>
              <w:rPr>
                <w:rFonts w:cs="Arial"/>
                <w:color w:val="000000" w:themeColor="text1"/>
              </w:rPr>
            </w:pPr>
            <w:r w:rsidRPr="003F1B46">
              <w:rPr>
                <w:color w:val="000000" w:themeColor="text1"/>
              </w:rPr>
              <w:fldChar w:fldCharType="begin"/>
            </w:r>
            <w:r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F1B46">
              <w:rPr>
                <w:color w:val="000000" w:themeColor="text1"/>
              </w:rPr>
              <w:fldChar w:fldCharType="separate"/>
            </w:r>
            <w:r w:rsidR="00D474B5" w:rsidRPr="003F1B46">
              <w:rPr>
                <w:color w:val="000000" w:themeColor="text1"/>
              </w:rPr>
              <w:fldChar w:fldCharType="begin"/>
            </w:r>
            <w:r w:rsidR="00D474B5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474B5" w:rsidRPr="003F1B46">
              <w:rPr>
                <w:color w:val="000000" w:themeColor="text1"/>
              </w:rPr>
              <w:fldChar w:fldCharType="separate"/>
            </w:r>
            <w:r w:rsidR="00F20A41" w:rsidRPr="003F1B46">
              <w:rPr>
                <w:color w:val="000000" w:themeColor="text1"/>
              </w:rPr>
              <w:fldChar w:fldCharType="begin"/>
            </w:r>
            <w:r w:rsidR="00F20A41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20A41" w:rsidRPr="003F1B46">
              <w:rPr>
                <w:color w:val="000000" w:themeColor="text1"/>
              </w:rPr>
              <w:fldChar w:fldCharType="separate"/>
            </w:r>
            <w:r w:rsidR="000E0437" w:rsidRPr="003F1B46">
              <w:rPr>
                <w:color w:val="000000" w:themeColor="text1"/>
              </w:rPr>
              <w:fldChar w:fldCharType="begin"/>
            </w:r>
            <w:r w:rsidR="000E0437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E0437" w:rsidRPr="003F1B46">
              <w:rPr>
                <w:color w:val="000000" w:themeColor="text1"/>
              </w:rPr>
              <w:fldChar w:fldCharType="separate"/>
            </w:r>
            <w:r w:rsidR="004820E5" w:rsidRPr="003F1B46">
              <w:rPr>
                <w:color w:val="000000" w:themeColor="text1"/>
              </w:rPr>
              <w:fldChar w:fldCharType="begin"/>
            </w:r>
            <w:r w:rsidR="004820E5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820E5" w:rsidRPr="003F1B46">
              <w:rPr>
                <w:color w:val="000000" w:themeColor="text1"/>
              </w:rPr>
              <w:fldChar w:fldCharType="separate"/>
            </w:r>
            <w:r w:rsidR="002C08FD" w:rsidRPr="003F1B46">
              <w:rPr>
                <w:color w:val="000000" w:themeColor="text1"/>
              </w:rPr>
              <w:fldChar w:fldCharType="begin"/>
            </w:r>
            <w:r w:rsidR="002C08FD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2C08FD" w:rsidRPr="003F1B46">
              <w:rPr>
                <w:color w:val="000000" w:themeColor="text1"/>
              </w:rPr>
              <w:fldChar w:fldCharType="separate"/>
            </w:r>
            <w:r w:rsidR="00D0210C" w:rsidRPr="003F1B46">
              <w:rPr>
                <w:color w:val="000000" w:themeColor="text1"/>
              </w:rPr>
              <w:fldChar w:fldCharType="begin"/>
            </w:r>
            <w:r w:rsidR="00D0210C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0210C" w:rsidRPr="003F1B46">
              <w:rPr>
                <w:color w:val="000000" w:themeColor="text1"/>
              </w:rPr>
              <w:fldChar w:fldCharType="separate"/>
            </w:r>
            <w:r w:rsidR="00E726BD" w:rsidRPr="003F1B46">
              <w:rPr>
                <w:color w:val="000000" w:themeColor="text1"/>
              </w:rPr>
              <w:fldChar w:fldCharType="begin"/>
            </w:r>
            <w:r w:rsidR="00E726BD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726BD" w:rsidRPr="003F1B46">
              <w:rPr>
                <w:color w:val="000000" w:themeColor="text1"/>
              </w:rPr>
              <w:fldChar w:fldCharType="separate"/>
            </w:r>
            <w:r w:rsidR="005C44C3" w:rsidRPr="003F1B46">
              <w:rPr>
                <w:color w:val="000000" w:themeColor="text1"/>
              </w:rPr>
              <w:fldChar w:fldCharType="begin"/>
            </w:r>
            <w:r w:rsidR="005C44C3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C44C3" w:rsidRPr="003F1B46">
              <w:rPr>
                <w:color w:val="000000" w:themeColor="text1"/>
              </w:rPr>
              <w:fldChar w:fldCharType="separate"/>
            </w:r>
            <w:r w:rsidR="00D32084" w:rsidRPr="003F1B46">
              <w:rPr>
                <w:color w:val="000000" w:themeColor="text1"/>
              </w:rPr>
              <w:fldChar w:fldCharType="begin"/>
            </w:r>
            <w:r w:rsidR="00D32084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32084" w:rsidRPr="003F1B46">
              <w:rPr>
                <w:color w:val="000000" w:themeColor="text1"/>
              </w:rPr>
              <w:fldChar w:fldCharType="separate"/>
            </w:r>
            <w:r w:rsidR="00555B99" w:rsidRPr="003F1B46">
              <w:rPr>
                <w:color w:val="000000" w:themeColor="text1"/>
              </w:rPr>
              <w:fldChar w:fldCharType="begin"/>
            </w:r>
            <w:r w:rsidR="00555B99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55B99" w:rsidRPr="003F1B46">
              <w:rPr>
                <w:color w:val="000000" w:themeColor="text1"/>
              </w:rPr>
              <w:fldChar w:fldCharType="separate"/>
            </w:r>
            <w:r w:rsidR="008F5771" w:rsidRPr="003F1B46">
              <w:rPr>
                <w:color w:val="000000" w:themeColor="text1"/>
              </w:rPr>
              <w:fldChar w:fldCharType="begin"/>
            </w:r>
            <w:r w:rsidR="008F5771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F5771" w:rsidRPr="003F1B46">
              <w:rPr>
                <w:color w:val="000000" w:themeColor="text1"/>
              </w:rPr>
              <w:fldChar w:fldCharType="separate"/>
            </w:r>
            <w:r w:rsidR="00E60712" w:rsidRPr="003F1B46">
              <w:rPr>
                <w:color w:val="000000" w:themeColor="text1"/>
              </w:rPr>
              <w:fldChar w:fldCharType="begin"/>
            </w:r>
            <w:r w:rsidR="00E60712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60712" w:rsidRPr="003F1B46">
              <w:rPr>
                <w:color w:val="000000" w:themeColor="text1"/>
              </w:rPr>
              <w:fldChar w:fldCharType="separate"/>
            </w:r>
            <w:r w:rsidR="006C682E" w:rsidRPr="003F1B46">
              <w:rPr>
                <w:color w:val="000000" w:themeColor="text1"/>
              </w:rPr>
              <w:fldChar w:fldCharType="begin"/>
            </w:r>
            <w:r w:rsidR="006C682E" w:rsidRPr="003F1B46">
              <w:rPr>
                <w:color w:val="000000" w:themeColor="text1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C682E" w:rsidRPr="003F1B46">
              <w:rPr>
                <w:color w:val="000000" w:themeColor="text1"/>
              </w:rPr>
              <w:fldChar w:fldCharType="separate"/>
            </w:r>
            <w:r w:rsidR="009F204C" w:rsidRPr="003F1B46">
              <w:rPr>
                <w:color w:val="000000" w:themeColor="text1"/>
              </w:rPr>
              <w:fldChar w:fldCharType="begin"/>
            </w:r>
            <w:r w:rsidR="009F204C" w:rsidRPr="003F1B46">
              <w:rPr>
                <w:color w:val="000000" w:themeColor="text1"/>
              </w:rPr>
              <w:instrText xml:space="preserve"> </w:instrText>
            </w:r>
            <w:r w:rsidR="009F204C" w:rsidRPr="003F1B46">
              <w:rPr>
                <w:color w:val="000000" w:themeColor="text1"/>
              </w:rPr>
              <w:instrText>INCLUDEPICTURE  "\\\\192.168.27.193\\1\\орготдел\\Веретнова И.П\\Форма\\Черемховский р-н - герб 1.gif" \* MERGEFORMATINET</w:instrText>
            </w:r>
            <w:r w:rsidR="009F204C" w:rsidRPr="003F1B46">
              <w:rPr>
                <w:color w:val="000000" w:themeColor="text1"/>
              </w:rPr>
              <w:instrText xml:space="preserve"> </w:instrText>
            </w:r>
            <w:r w:rsidR="009F204C" w:rsidRPr="003F1B46">
              <w:rPr>
                <w:color w:val="000000" w:themeColor="text1"/>
              </w:rPr>
              <w:fldChar w:fldCharType="separate"/>
            </w:r>
            <w:r w:rsidR="003F1B46" w:rsidRPr="003F1B46">
              <w:rPr>
                <w:color w:val="000000" w:themeColor="text1"/>
              </w:rPr>
              <w:pict w14:anchorId="764E8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7" r:href="rId8"/>
                </v:shape>
              </w:pict>
            </w:r>
            <w:r w:rsidR="009F204C" w:rsidRPr="003F1B46">
              <w:rPr>
                <w:color w:val="000000" w:themeColor="text1"/>
              </w:rPr>
              <w:fldChar w:fldCharType="end"/>
            </w:r>
            <w:r w:rsidR="006C682E" w:rsidRPr="003F1B46">
              <w:rPr>
                <w:color w:val="000000" w:themeColor="text1"/>
              </w:rPr>
              <w:fldChar w:fldCharType="end"/>
            </w:r>
            <w:r w:rsidR="00E60712" w:rsidRPr="003F1B46">
              <w:rPr>
                <w:color w:val="000000" w:themeColor="text1"/>
              </w:rPr>
              <w:fldChar w:fldCharType="end"/>
            </w:r>
            <w:r w:rsidR="008F5771" w:rsidRPr="003F1B46">
              <w:rPr>
                <w:color w:val="000000" w:themeColor="text1"/>
              </w:rPr>
              <w:fldChar w:fldCharType="end"/>
            </w:r>
            <w:r w:rsidR="00555B99" w:rsidRPr="003F1B46">
              <w:rPr>
                <w:color w:val="000000" w:themeColor="text1"/>
              </w:rPr>
              <w:fldChar w:fldCharType="end"/>
            </w:r>
            <w:r w:rsidR="00D32084" w:rsidRPr="003F1B46">
              <w:rPr>
                <w:color w:val="000000" w:themeColor="text1"/>
              </w:rPr>
              <w:fldChar w:fldCharType="end"/>
            </w:r>
            <w:r w:rsidR="005C44C3" w:rsidRPr="003F1B46">
              <w:rPr>
                <w:color w:val="000000" w:themeColor="text1"/>
              </w:rPr>
              <w:fldChar w:fldCharType="end"/>
            </w:r>
            <w:r w:rsidR="00E726BD" w:rsidRPr="003F1B46">
              <w:rPr>
                <w:color w:val="000000" w:themeColor="text1"/>
              </w:rPr>
              <w:fldChar w:fldCharType="end"/>
            </w:r>
            <w:r w:rsidR="00D0210C" w:rsidRPr="003F1B46">
              <w:rPr>
                <w:color w:val="000000" w:themeColor="text1"/>
              </w:rPr>
              <w:fldChar w:fldCharType="end"/>
            </w:r>
            <w:r w:rsidR="002C08FD" w:rsidRPr="003F1B46">
              <w:rPr>
                <w:color w:val="000000" w:themeColor="text1"/>
              </w:rPr>
              <w:fldChar w:fldCharType="end"/>
            </w:r>
            <w:r w:rsidR="004820E5" w:rsidRPr="003F1B46">
              <w:rPr>
                <w:color w:val="000000" w:themeColor="text1"/>
              </w:rPr>
              <w:fldChar w:fldCharType="end"/>
            </w:r>
            <w:r w:rsidR="000E0437" w:rsidRPr="003F1B46">
              <w:rPr>
                <w:color w:val="000000" w:themeColor="text1"/>
              </w:rPr>
              <w:fldChar w:fldCharType="end"/>
            </w:r>
            <w:r w:rsidR="00F20A41" w:rsidRPr="003F1B46">
              <w:rPr>
                <w:color w:val="000000" w:themeColor="text1"/>
              </w:rPr>
              <w:fldChar w:fldCharType="end"/>
            </w:r>
            <w:r w:rsidR="00D474B5" w:rsidRPr="003F1B46">
              <w:rPr>
                <w:color w:val="000000" w:themeColor="text1"/>
              </w:rPr>
              <w:fldChar w:fldCharType="end"/>
            </w:r>
            <w:r w:rsidRPr="003F1B46">
              <w:rPr>
                <w:color w:val="000000" w:themeColor="text1"/>
              </w:rPr>
              <w:fldChar w:fldCharType="end"/>
            </w:r>
          </w:p>
        </w:tc>
      </w:tr>
      <w:tr w:rsidR="003F1B46" w:rsidRPr="003F1B46" w14:paraId="315A7704" w14:textId="77777777" w:rsidTr="000E56F0">
        <w:tc>
          <w:tcPr>
            <w:tcW w:w="9570" w:type="dxa"/>
          </w:tcPr>
          <w:p w14:paraId="4B7A63FB" w14:textId="77777777" w:rsidR="00F27107" w:rsidRPr="003F1B46" w:rsidRDefault="00F27107" w:rsidP="000E56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1B46">
              <w:rPr>
                <w:rFonts w:ascii="Tahoma" w:hAnsi="Tahoma" w:cs="Tahoma"/>
                <w:color w:val="000000" w:themeColor="text1"/>
                <w:sz w:val="28"/>
                <w:szCs w:val="28"/>
              </w:rPr>
              <w:t>РОССИЙСКАЯ ФЕДЕРАЦИЯ</w:t>
            </w:r>
          </w:p>
        </w:tc>
      </w:tr>
      <w:tr w:rsidR="003F1B46" w:rsidRPr="003F1B46" w14:paraId="7D48F409" w14:textId="77777777" w:rsidTr="000E56F0">
        <w:tc>
          <w:tcPr>
            <w:tcW w:w="9570" w:type="dxa"/>
          </w:tcPr>
          <w:p w14:paraId="76949E54" w14:textId="77777777" w:rsidR="00F27107" w:rsidRPr="003F1B46" w:rsidRDefault="00F27107" w:rsidP="000E56F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3F1B46">
              <w:rPr>
                <w:rFonts w:ascii="Arial" w:hAnsi="Arial" w:cs="Arial"/>
                <w:b/>
                <w:color w:val="000000" w:themeColor="text1"/>
                <w:sz w:val="28"/>
              </w:rPr>
              <w:t>Черемховское районное муниципальное образование</w:t>
            </w:r>
          </w:p>
          <w:p w14:paraId="3E8B0077" w14:textId="77777777" w:rsidR="00F27107" w:rsidRPr="003F1B46" w:rsidRDefault="00F27107" w:rsidP="000E56F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3F1B46">
              <w:rPr>
                <w:rFonts w:ascii="Arial" w:hAnsi="Arial" w:cs="Arial"/>
                <w:b/>
                <w:color w:val="000000" w:themeColor="text1"/>
                <w:sz w:val="28"/>
              </w:rPr>
              <w:t>АДМИНИСТРАЦИЯ</w:t>
            </w:r>
          </w:p>
          <w:p w14:paraId="759DAA1F" w14:textId="77777777" w:rsidR="00F27107" w:rsidRPr="003F1B46" w:rsidRDefault="00F27107" w:rsidP="000E56F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14:paraId="3C945FBF" w14:textId="77777777" w:rsidR="00F27107" w:rsidRPr="003F1B46" w:rsidRDefault="00F27107" w:rsidP="000E56F0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329FF3A" w14:textId="77777777" w:rsidR="00F27107" w:rsidRPr="003F1B46" w:rsidRDefault="00F27107" w:rsidP="000E56F0">
            <w:pPr>
              <w:pStyle w:val="3"/>
              <w:ind w:right="0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F1B46">
              <w:rPr>
                <w:rFonts w:ascii="Tahoma" w:hAnsi="Tahoma" w:cs="Tahoma"/>
                <w:color w:val="000000" w:themeColor="text1"/>
                <w:sz w:val="32"/>
                <w:szCs w:val="32"/>
              </w:rPr>
              <w:t>П О С Т А Н О В Л Е Н И Е</w:t>
            </w:r>
          </w:p>
          <w:p w14:paraId="1D310992" w14:textId="77777777" w:rsidR="00F27107" w:rsidRPr="003F1B46" w:rsidRDefault="00F27107" w:rsidP="000E56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2C700D7" w14:textId="77777777" w:rsidR="00F27107" w:rsidRPr="003F1B46" w:rsidRDefault="00F27107" w:rsidP="00F27107">
      <w:pPr>
        <w:rPr>
          <w:color w:val="000000" w:themeColor="text1"/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3F1B46" w:rsidRPr="003F1B46" w14:paraId="353EAFF6" w14:textId="77777777" w:rsidTr="000E56F0">
        <w:tc>
          <w:tcPr>
            <w:tcW w:w="4785" w:type="dxa"/>
          </w:tcPr>
          <w:p w14:paraId="577836CF" w14:textId="78CFEF3C" w:rsidR="00F27107" w:rsidRPr="003F1B46" w:rsidRDefault="003F1B46" w:rsidP="000E56F0">
            <w:pPr>
              <w:rPr>
                <w:b/>
                <w:bCs/>
                <w:color w:val="000000" w:themeColor="text1"/>
              </w:rPr>
            </w:pPr>
            <w:r w:rsidRPr="003F1B46">
              <w:rPr>
                <w:b/>
                <w:bCs/>
                <w:color w:val="000000" w:themeColor="text1"/>
              </w:rPr>
              <w:t>09.10.2024</w:t>
            </w:r>
          </w:p>
        </w:tc>
        <w:tc>
          <w:tcPr>
            <w:tcW w:w="4683" w:type="dxa"/>
          </w:tcPr>
          <w:p w14:paraId="39DB8309" w14:textId="60C1288D" w:rsidR="00F27107" w:rsidRPr="003F1B46" w:rsidRDefault="00F27107" w:rsidP="000E56F0">
            <w:pPr>
              <w:jc w:val="right"/>
              <w:rPr>
                <w:b/>
                <w:bCs/>
                <w:color w:val="000000" w:themeColor="text1"/>
              </w:rPr>
            </w:pPr>
            <w:r w:rsidRPr="003F1B46">
              <w:rPr>
                <w:b/>
                <w:bCs/>
                <w:color w:val="000000" w:themeColor="text1"/>
              </w:rPr>
              <w:t xml:space="preserve">№ </w:t>
            </w:r>
            <w:r w:rsidR="003F1B46" w:rsidRPr="003F1B46">
              <w:rPr>
                <w:b/>
                <w:bCs/>
                <w:color w:val="000000" w:themeColor="text1"/>
              </w:rPr>
              <w:t>949-п</w:t>
            </w:r>
          </w:p>
        </w:tc>
      </w:tr>
      <w:tr w:rsidR="00F27107" w:rsidRPr="003F1B46" w14:paraId="5457B761" w14:textId="77777777" w:rsidTr="000E56F0">
        <w:tc>
          <w:tcPr>
            <w:tcW w:w="9468" w:type="dxa"/>
            <w:gridSpan w:val="2"/>
          </w:tcPr>
          <w:p w14:paraId="003D8D05" w14:textId="2B1E1374" w:rsidR="00F27107" w:rsidRPr="003F1B46" w:rsidRDefault="00F27107" w:rsidP="000E56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1B46">
              <w:rPr>
                <w:color w:val="000000" w:themeColor="text1"/>
                <w:sz w:val="20"/>
                <w:szCs w:val="20"/>
              </w:rPr>
              <w:t>Черемхово</w:t>
            </w:r>
          </w:p>
        </w:tc>
      </w:tr>
    </w:tbl>
    <w:p w14:paraId="4422F7C7" w14:textId="77777777" w:rsidR="00F27107" w:rsidRPr="003F1B46" w:rsidRDefault="00F27107" w:rsidP="00F27107">
      <w:pPr>
        <w:rPr>
          <w:color w:val="000000" w:themeColor="text1"/>
        </w:rPr>
      </w:pPr>
    </w:p>
    <w:p w14:paraId="0C8878F8" w14:textId="77777777" w:rsidR="00F27107" w:rsidRPr="003F1B46" w:rsidRDefault="00F27107" w:rsidP="00F27107">
      <w:pPr>
        <w:rPr>
          <w:color w:val="000000" w:themeColor="text1"/>
          <w:sz w:val="1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F27107" w:rsidRPr="003F1B46" w14:paraId="4F625F86" w14:textId="77777777" w:rsidTr="000E56F0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6A95763E" w14:textId="77777777" w:rsidR="00D474B5" w:rsidRPr="003F1B46" w:rsidRDefault="00D474B5" w:rsidP="003F1B46">
            <w:pPr>
              <w:ind w:left="179" w:right="354"/>
              <w:jc w:val="center"/>
              <w:rPr>
                <w:b/>
                <w:color w:val="000000" w:themeColor="text1"/>
              </w:rPr>
            </w:pPr>
            <w:r w:rsidRPr="003F1B46">
              <w:rPr>
                <w:b/>
                <w:color w:val="000000" w:themeColor="text1"/>
              </w:rPr>
              <w:t xml:space="preserve">Об утверждении плана проведения проверок соблюдения </w:t>
            </w:r>
          </w:p>
          <w:p w14:paraId="02E6128D" w14:textId="0501F26F" w:rsidR="00F27107" w:rsidRPr="003F1B46" w:rsidRDefault="00D474B5" w:rsidP="003F1B46">
            <w:pPr>
              <w:ind w:left="179" w:right="354"/>
              <w:jc w:val="center"/>
              <w:rPr>
                <w:color w:val="000000" w:themeColor="text1"/>
              </w:rPr>
            </w:pPr>
            <w:r w:rsidRPr="003F1B46">
              <w:rPr>
                <w:b/>
                <w:color w:val="000000" w:themeColor="text1"/>
              </w:rPr>
              <w:t>трудового законодательства</w:t>
            </w:r>
            <w:r w:rsidR="003209C4" w:rsidRPr="003F1B46">
              <w:rPr>
                <w:b/>
                <w:color w:val="000000" w:themeColor="text1"/>
              </w:rPr>
              <w:t xml:space="preserve"> и иных нормативных правовых актов, содержащих нормы трудового права</w:t>
            </w:r>
            <w:r w:rsidR="000E0437" w:rsidRPr="003F1B46">
              <w:rPr>
                <w:b/>
                <w:color w:val="000000" w:themeColor="text1"/>
              </w:rPr>
              <w:t>,</w:t>
            </w:r>
            <w:r w:rsidR="003209C4" w:rsidRPr="003F1B46">
              <w:rPr>
                <w:b/>
                <w:color w:val="000000" w:themeColor="text1"/>
              </w:rPr>
              <w:t xml:space="preserve"> в муниципальных учреждениях, подведомственных</w:t>
            </w:r>
            <w:r w:rsidR="002C08FD" w:rsidRPr="003F1B46">
              <w:rPr>
                <w:b/>
                <w:color w:val="000000" w:themeColor="text1"/>
              </w:rPr>
              <w:t xml:space="preserve"> </w:t>
            </w:r>
            <w:r w:rsidR="00E726BD" w:rsidRPr="003F1B46">
              <w:rPr>
                <w:b/>
                <w:color w:val="000000" w:themeColor="text1"/>
              </w:rPr>
              <w:t xml:space="preserve">администрации </w:t>
            </w:r>
            <w:r w:rsidR="003209C4" w:rsidRPr="003F1B46">
              <w:rPr>
                <w:b/>
                <w:color w:val="000000" w:themeColor="text1"/>
              </w:rPr>
              <w:t>Черемховско</w:t>
            </w:r>
            <w:r w:rsidR="00E726BD" w:rsidRPr="003F1B46">
              <w:rPr>
                <w:b/>
                <w:color w:val="000000" w:themeColor="text1"/>
              </w:rPr>
              <w:t>го</w:t>
            </w:r>
            <w:r w:rsidR="003209C4" w:rsidRPr="003F1B46">
              <w:rPr>
                <w:b/>
                <w:color w:val="000000" w:themeColor="text1"/>
              </w:rPr>
              <w:t xml:space="preserve"> районно</w:t>
            </w:r>
            <w:r w:rsidR="00E726BD" w:rsidRPr="003F1B46">
              <w:rPr>
                <w:b/>
                <w:color w:val="000000" w:themeColor="text1"/>
              </w:rPr>
              <w:t>го</w:t>
            </w:r>
            <w:r w:rsidR="003209C4" w:rsidRPr="003F1B46">
              <w:rPr>
                <w:b/>
                <w:color w:val="000000" w:themeColor="text1"/>
              </w:rPr>
              <w:t xml:space="preserve"> муниципально</w:t>
            </w:r>
            <w:r w:rsidR="00E726BD" w:rsidRPr="003F1B46">
              <w:rPr>
                <w:b/>
                <w:color w:val="000000" w:themeColor="text1"/>
              </w:rPr>
              <w:t>го</w:t>
            </w:r>
            <w:r w:rsidR="003209C4" w:rsidRPr="003F1B46">
              <w:rPr>
                <w:b/>
                <w:color w:val="000000" w:themeColor="text1"/>
              </w:rPr>
              <w:t xml:space="preserve"> образовани</w:t>
            </w:r>
            <w:r w:rsidR="00E726BD" w:rsidRPr="003F1B46">
              <w:rPr>
                <w:b/>
                <w:color w:val="000000" w:themeColor="text1"/>
              </w:rPr>
              <w:t>я</w:t>
            </w:r>
            <w:r w:rsidR="003209C4" w:rsidRPr="003F1B46">
              <w:rPr>
                <w:b/>
                <w:color w:val="000000" w:themeColor="text1"/>
              </w:rPr>
              <w:t xml:space="preserve">, </w:t>
            </w:r>
            <w:r w:rsidR="00D0210C" w:rsidRPr="003F1B46">
              <w:rPr>
                <w:b/>
                <w:color w:val="000000" w:themeColor="text1"/>
              </w:rPr>
              <w:t>на 202</w:t>
            </w:r>
            <w:r w:rsidR="00E60712" w:rsidRPr="003F1B46">
              <w:rPr>
                <w:b/>
                <w:color w:val="000000" w:themeColor="text1"/>
              </w:rPr>
              <w:t>5</w:t>
            </w:r>
            <w:r w:rsidRPr="003F1B46">
              <w:rPr>
                <w:b/>
                <w:color w:val="000000" w:themeColor="text1"/>
              </w:rPr>
              <w:t xml:space="preserve"> год</w:t>
            </w:r>
          </w:p>
        </w:tc>
      </w:tr>
    </w:tbl>
    <w:p w14:paraId="0BF76948" w14:textId="77777777" w:rsidR="00F27107" w:rsidRPr="003F1B46" w:rsidRDefault="00F27107" w:rsidP="00F27107">
      <w:pPr>
        <w:jc w:val="center"/>
        <w:rPr>
          <w:color w:val="000000" w:themeColor="text1"/>
          <w:sz w:val="28"/>
          <w:szCs w:val="28"/>
        </w:rPr>
      </w:pPr>
    </w:p>
    <w:p w14:paraId="2D8EB238" w14:textId="2D5E0609" w:rsidR="00D474B5" w:rsidRPr="003F1B46" w:rsidRDefault="00D474B5" w:rsidP="003F1B46">
      <w:pPr>
        <w:ind w:firstLine="708"/>
        <w:jc w:val="both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 xml:space="preserve">В целях организации 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подведомственными муниципальными учреждениями Черемховского районного муниципального образования, руководствуясь </w:t>
      </w:r>
      <w:hyperlink r:id="rId9" w:history="1">
        <w:r w:rsidRPr="003F1B46">
          <w:rPr>
            <w:color w:val="000000" w:themeColor="text1"/>
            <w:sz w:val="28"/>
            <w:szCs w:val="28"/>
          </w:rPr>
          <w:t>ст</w:t>
        </w:r>
        <w:r w:rsidR="004820E5" w:rsidRPr="003F1B46">
          <w:rPr>
            <w:color w:val="000000" w:themeColor="text1"/>
            <w:sz w:val="28"/>
            <w:szCs w:val="28"/>
          </w:rPr>
          <w:t>атьёй</w:t>
        </w:r>
        <w:r w:rsidRPr="003F1B46">
          <w:rPr>
            <w:color w:val="000000" w:themeColor="text1"/>
            <w:sz w:val="28"/>
            <w:szCs w:val="28"/>
          </w:rPr>
          <w:t xml:space="preserve"> 353.1</w:t>
        </w:r>
      </w:hyperlink>
      <w:r w:rsidRPr="003F1B46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3F1B46">
          <w:rPr>
            <w:color w:val="000000" w:themeColor="text1"/>
            <w:sz w:val="28"/>
            <w:szCs w:val="28"/>
          </w:rPr>
          <w:t>Законом</w:t>
        </w:r>
      </w:hyperlink>
      <w:r w:rsidR="00D0210C" w:rsidRPr="003F1B46">
        <w:rPr>
          <w:color w:val="000000" w:themeColor="text1"/>
          <w:sz w:val="28"/>
          <w:szCs w:val="28"/>
        </w:rPr>
        <w:t xml:space="preserve"> Иркутской области от 30 марта </w:t>
      </w:r>
      <w:r w:rsidRPr="003F1B46">
        <w:rPr>
          <w:color w:val="000000" w:themeColor="text1"/>
          <w:sz w:val="28"/>
          <w:szCs w:val="28"/>
        </w:rPr>
        <w:t>2012</w:t>
      </w:r>
      <w:r w:rsidR="00D0210C" w:rsidRPr="003F1B46">
        <w:rPr>
          <w:color w:val="000000" w:themeColor="text1"/>
          <w:sz w:val="28"/>
          <w:szCs w:val="28"/>
        </w:rPr>
        <w:t xml:space="preserve"> года</w:t>
      </w:r>
      <w:r w:rsidRPr="003F1B46">
        <w:rPr>
          <w:color w:val="000000" w:themeColor="text1"/>
          <w:sz w:val="28"/>
          <w:szCs w:val="28"/>
        </w:rPr>
        <w:t xml:space="preserve"> № 20-ОЗ</w:t>
      </w:r>
      <w:r w:rsidR="00DC7813" w:rsidRP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 xml:space="preserve">«О ведомственном контроле за соблюдением трудового законодательства и иных нормативных правовых актов, содержащих нормы трудового права», </w:t>
      </w:r>
      <w:hyperlink r:id="rId11" w:history="1">
        <w:r w:rsidRPr="003F1B46">
          <w:rPr>
            <w:color w:val="000000" w:themeColor="text1"/>
            <w:sz w:val="28"/>
            <w:szCs w:val="28"/>
          </w:rPr>
          <w:t>постановлением</w:t>
        </w:r>
      </w:hyperlink>
      <w:r w:rsidRPr="003F1B46">
        <w:rPr>
          <w:color w:val="000000" w:themeColor="text1"/>
          <w:sz w:val="28"/>
          <w:szCs w:val="28"/>
        </w:rPr>
        <w:t xml:space="preserve"> Правительства Иркутской области  от 14</w:t>
      </w:r>
      <w:r w:rsidR="00D0210C" w:rsidRPr="003F1B46">
        <w:rPr>
          <w:color w:val="000000" w:themeColor="text1"/>
          <w:sz w:val="28"/>
          <w:szCs w:val="28"/>
        </w:rPr>
        <w:t xml:space="preserve"> июня </w:t>
      </w:r>
      <w:r w:rsidRPr="003F1B46">
        <w:rPr>
          <w:color w:val="000000" w:themeColor="text1"/>
          <w:sz w:val="28"/>
          <w:szCs w:val="28"/>
        </w:rPr>
        <w:t xml:space="preserve">2012 </w:t>
      </w:r>
      <w:r w:rsidR="00D0210C" w:rsidRPr="003F1B46">
        <w:rPr>
          <w:color w:val="000000" w:themeColor="text1"/>
          <w:sz w:val="28"/>
          <w:szCs w:val="28"/>
        </w:rPr>
        <w:t xml:space="preserve">года </w:t>
      </w:r>
      <w:r w:rsidRPr="003F1B46">
        <w:rPr>
          <w:color w:val="000000" w:themeColor="text1"/>
          <w:sz w:val="28"/>
          <w:szCs w:val="28"/>
        </w:rPr>
        <w:t>№ 331-пп</w:t>
      </w:r>
      <w:r w:rsidR="00D0210C" w:rsidRP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 xml:space="preserve">«О реализации </w:t>
      </w:r>
      <w:r w:rsidR="00D0210C" w:rsidRPr="003F1B46">
        <w:rPr>
          <w:color w:val="000000" w:themeColor="text1"/>
          <w:sz w:val="28"/>
          <w:szCs w:val="28"/>
        </w:rPr>
        <w:t xml:space="preserve">Закона Иркутской области  от 30 марта </w:t>
      </w:r>
      <w:r w:rsidRPr="003F1B46">
        <w:rPr>
          <w:color w:val="000000" w:themeColor="text1"/>
          <w:sz w:val="28"/>
          <w:szCs w:val="28"/>
        </w:rPr>
        <w:t xml:space="preserve">2012 </w:t>
      </w:r>
      <w:r w:rsidR="00D0210C" w:rsidRPr="003F1B46">
        <w:rPr>
          <w:color w:val="000000" w:themeColor="text1"/>
          <w:sz w:val="28"/>
          <w:szCs w:val="28"/>
        </w:rPr>
        <w:t>года</w:t>
      </w:r>
      <w:r w:rsidR="00DC7813" w:rsidRP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>№ 20-ОЗ</w:t>
      </w:r>
      <w:r w:rsidR="00DC7813" w:rsidRP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>«О ведомственном контроле за соблюдением трудового законодательства и иных нормативных правовых актов, содержащих нормы трудового права», статьями 24,</w:t>
      </w:r>
      <w:r w:rsidR="0017250A" w:rsidRP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5657D79F" w14:textId="77777777" w:rsidR="00F27107" w:rsidRPr="003F1B46" w:rsidRDefault="00F27107" w:rsidP="003F1B46">
      <w:pPr>
        <w:ind w:firstLine="708"/>
        <w:jc w:val="both"/>
        <w:rPr>
          <w:color w:val="000000" w:themeColor="text1"/>
          <w:sz w:val="28"/>
          <w:szCs w:val="28"/>
        </w:rPr>
      </w:pPr>
    </w:p>
    <w:p w14:paraId="02F7E155" w14:textId="77777777" w:rsidR="00F27107" w:rsidRPr="003F1B46" w:rsidRDefault="00F27107" w:rsidP="00F27107">
      <w:pPr>
        <w:jc w:val="center"/>
        <w:rPr>
          <w:b/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 xml:space="preserve"> ПОСТАНОВЛЯЕТ</w:t>
      </w:r>
      <w:r w:rsidRPr="003F1B46">
        <w:rPr>
          <w:b/>
          <w:color w:val="000000" w:themeColor="text1"/>
          <w:sz w:val="28"/>
          <w:szCs w:val="28"/>
        </w:rPr>
        <w:t>:</w:t>
      </w:r>
    </w:p>
    <w:p w14:paraId="7A8C22F0" w14:textId="77777777" w:rsidR="00D474B5" w:rsidRPr="003F1B46" w:rsidRDefault="00D474B5" w:rsidP="003F1B4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D253FB5" w14:textId="2F2E8CB8" w:rsidR="00D474B5" w:rsidRPr="003F1B46" w:rsidRDefault="00D474B5" w:rsidP="003F1B46">
      <w:pPr>
        <w:ind w:firstLine="709"/>
        <w:jc w:val="both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>1.</w:t>
      </w:r>
      <w:r w:rsid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 xml:space="preserve">Утвердить </w:t>
      </w:r>
      <w:r w:rsidR="003209C4" w:rsidRPr="003F1B46">
        <w:rPr>
          <w:color w:val="000000" w:themeColor="text1"/>
          <w:sz w:val="28"/>
          <w:szCs w:val="28"/>
        </w:rPr>
        <w:t>П</w:t>
      </w:r>
      <w:r w:rsidRPr="003F1B46">
        <w:rPr>
          <w:color w:val="000000" w:themeColor="text1"/>
          <w:sz w:val="28"/>
          <w:szCs w:val="28"/>
        </w:rPr>
        <w:t xml:space="preserve">лан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подведомственных </w:t>
      </w:r>
      <w:r w:rsidR="00E726BD" w:rsidRPr="003F1B46">
        <w:rPr>
          <w:color w:val="000000" w:themeColor="text1"/>
          <w:sz w:val="28"/>
          <w:szCs w:val="28"/>
        </w:rPr>
        <w:t xml:space="preserve">администрации </w:t>
      </w:r>
      <w:r w:rsidRPr="003F1B46">
        <w:rPr>
          <w:color w:val="000000" w:themeColor="text1"/>
          <w:sz w:val="28"/>
          <w:szCs w:val="28"/>
        </w:rPr>
        <w:t>Черемховско</w:t>
      </w:r>
      <w:r w:rsidR="00E726BD" w:rsidRPr="003F1B46">
        <w:rPr>
          <w:color w:val="000000" w:themeColor="text1"/>
          <w:sz w:val="28"/>
          <w:szCs w:val="28"/>
        </w:rPr>
        <w:t>го</w:t>
      </w:r>
      <w:r w:rsidRPr="003F1B46">
        <w:rPr>
          <w:color w:val="000000" w:themeColor="text1"/>
          <w:sz w:val="28"/>
          <w:szCs w:val="28"/>
        </w:rPr>
        <w:t xml:space="preserve"> районно</w:t>
      </w:r>
      <w:r w:rsidR="00E726BD" w:rsidRPr="003F1B46">
        <w:rPr>
          <w:color w:val="000000" w:themeColor="text1"/>
          <w:sz w:val="28"/>
          <w:szCs w:val="28"/>
        </w:rPr>
        <w:t>го</w:t>
      </w:r>
      <w:r w:rsidRPr="003F1B46">
        <w:rPr>
          <w:color w:val="000000" w:themeColor="text1"/>
          <w:sz w:val="28"/>
          <w:szCs w:val="28"/>
        </w:rPr>
        <w:t xml:space="preserve"> муниципально</w:t>
      </w:r>
      <w:r w:rsidR="00E726BD" w:rsidRPr="003F1B46">
        <w:rPr>
          <w:color w:val="000000" w:themeColor="text1"/>
          <w:sz w:val="28"/>
          <w:szCs w:val="28"/>
        </w:rPr>
        <w:t>го</w:t>
      </w:r>
      <w:r w:rsidRPr="003F1B46">
        <w:rPr>
          <w:color w:val="000000" w:themeColor="text1"/>
          <w:sz w:val="28"/>
          <w:szCs w:val="28"/>
        </w:rPr>
        <w:t xml:space="preserve"> образовани</w:t>
      </w:r>
      <w:r w:rsidR="00E726BD" w:rsidRPr="003F1B46">
        <w:rPr>
          <w:color w:val="000000" w:themeColor="text1"/>
          <w:sz w:val="28"/>
          <w:szCs w:val="28"/>
        </w:rPr>
        <w:t>я</w:t>
      </w:r>
      <w:r w:rsidR="000E0437" w:rsidRPr="003F1B46">
        <w:rPr>
          <w:color w:val="000000" w:themeColor="text1"/>
          <w:sz w:val="28"/>
          <w:szCs w:val="28"/>
        </w:rPr>
        <w:t>,</w:t>
      </w:r>
      <w:r w:rsidR="002C08FD" w:rsidRPr="003F1B46">
        <w:rPr>
          <w:color w:val="000000" w:themeColor="text1"/>
          <w:sz w:val="28"/>
          <w:szCs w:val="28"/>
        </w:rPr>
        <w:t xml:space="preserve"> на 202</w:t>
      </w:r>
      <w:r w:rsidR="00E60712" w:rsidRPr="003F1B46">
        <w:rPr>
          <w:color w:val="000000" w:themeColor="text1"/>
          <w:sz w:val="28"/>
          <w:szCs w:val="28"/>
        </w:rPr>
        <w:t>5</w:t>
      </w:r>
      <w:r w:rsidRPr="003F1B46">
        <w:rPr>
          <w:color w:val="000000" w:themeColor="text1"/>
          <w:sz w:val="28"/>
          <w:szCs w:val="28"/>
        </w:rPr>
        <w:t xml:space="preserve"> год (прилагается).</w:t>
      </w:r>
    </w:p>
    <w:p w14:paraId="4909F086" w14:textId="08F5C921" w:rsidR="00D474B5" w:rsidRPr="003F1B46" w:rsidRDefault="00D474B5" w:rsidP="003F1B46">
      <w:pPr>
        <w:ind w:firstLine="709"/>
        <w:jc w:val="both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>2.</w:t>
      </w:r>
      <w:r w:rsidR="003F1B46">
        <w:rPr>
          <w:color w:val="000000" w:themeColor="text1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>Отделу организационной работы (</w:t>
      </w:r>
      <w:r w:rsidR="00E60712" w:rsidRPr="003F1B46">
        <w:rPr>
          <w:color w:val="000000" w:themeColor="text1"/>
          <w:sz w:val="28"/>
          <w:szCs w:val="28"/>
        </w:rPr>
        <w:t>Веретнова И.П.</w:t>
      </w:r>
      <w:r w:rsidRPr="003F1B46">
        <w:rPr>
          <w:color w:val="000000" w:themeColor="text1"/>
          <w:sz w:val="28"/>
          <w:szCs w:val="28"/>
        </w:rPr>
        <w:t>)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555B99" w:rsidRPr="003F1B46">
        <w:rPr>
          <w:color w:val="000000" w:themeColor="text1"/>
          <w:sz w:val="28"/>
          <w:szCs w:val="28"/>
        </w:rPr>
        <w:t>.</w:t>
      </w:r>
    </w:p>
    <w:p w14:paraId="1D5D2291" w14:textId="38DA9CFA" w:rsidR="00D474B5" w:rsidRPr="003F1B46" w:rsidRDefault="00D474B5" w:rsidP="003F1B46">
      <w:pPr>
        <w:ind w:firstLine="709"/>
        <w:jc w:val="both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lastRenderedPageBreak/>
        <w:t>3. Контроль за исполнением настоящего постановления возложить на</w:t>
      </w:r>
      <w:r w:rsidR="005C44C3" w:rsidRPr="003F1B46">
        <w:rPr>
          <w:color w:val="000000" w:themeColor="text1"/>
          <w:sz w:val="28"/>
          <w:szCs w:val="28"/>
        </w:rPr>
        <w:t xml:space="preserve"> первого заместителя </w:t>
      </w:r>
      <w:r w:rsidRPr="003F1B46">
        <w:rPr>
          <w:color w:val="000000" w:themeColor="text1"/>
          <w:sz w:val="28"/>
          <w:szCs w:val="28"/>
        </w:rPr>
        <w:t>мэра</w:t>
      </w:r>
      <w:r w:rsidR="00E726BD" w:rsidRPr="003F1B46">
        <w:rPr>
          <w:color w:val="000000" w:themeColor="text1"/>
          <w:sz w:val="28"/>
          <w:szCs w:val="28"/>
        </w:rPr>
        <w:t xml:space="preserve"> района</w:t>
      </w:r>
      <w:r w:rsidRPr="003F1B46">
        <w:rPr>
          <w:color w:val="000000" w:themeColor="text1"/>
          <w:sz w:val="28"/>
          <w:szCs w:val="28"/>
        </w:rPr>
        <w:t xml:space="preserve"> </w:t>
      </w:r>
      <w:r w:rsidR="005C44C3" w:rsidRPr="003F1B46">
        <w:rPr>
          <w:color w:val="000000" w:themeColor="text1"/>
          <w:sz w:val="28"/>
          <w:szCs w:val="28"/>
        </w:rPr>
        <w:t>Артёмова</w:t>
      </w:r>
      <w:r w:rsidR="00555B99" w:rsidRPr="003F1B46">
        <w:rPr>
          <w:color w:val="000000" w:themeColor="text1"/>
          <w:sz w:val="28"/>
          <w:szCs w:val="28"/>
        </w:rPr>
        <w:t xml:space="preserve"> Е.А.</w:t>
      </w:r>
    </w:p>
    <w:p w14:paraId="1903DF02" w14:textId="35C4F05F" w:rsidR="00D474B5" w:rsidRDefault="00D474B5" w:rsidP="003F1B46">
      <w:pPr>
        <w:jc w:val="both"/>
        <w:rPr>
          <w:color w:val="000000" w:themeColor="text1"/>
          <w:sz w:val="28"/>
          <w:szCs w:val="28"/>
        </w:rPr>
      </w:pPr>
    </w:p>
    <w:p w14:paraId="5F464646" w14:textId="77777777" w:rsidR="003F1B46" w:rsidRPr="003F1B46" w:rsidRDefault="003F1B46" w:rsidP="003F1B46">
      <w:pPr>
        <w:jc w:val="both"/>
        <w:rPr>
          <w:color w:val="000000" w:themeColor="text1"/>
          <w:sz w:val="28"/>
          <w:szCs w:val="28"/>
        </w:rPr>
      </w:pPr>
    </w:p>
    <w:p w14:paraId="448F0A65" w14:textId="77777777" w:rsidR="00D474B5" w:rsidRPr="003F1B46" w:rsidRDefault="00D474B5" w:rsidP="00D474B5">
      <w:pPr>
        <w:jc w:val="both"/>
        <w:rPr>
          <w:color w:val="000000" w:themeColor="text1"/>
          <w:sz w:val="28"/>
          <w:szCs w:val="28"/>
        </w:rPr>
      </w:pPr>
    </w:p>
    <w:p w14:paraId="3E8EA726" w14:textId="10A11CCF" w:rsidR="00D474B5" w:rsidRPr="003F1B46" w:rsidRDefault="00E60712" w:rsidP="00D474B5">
      <w:pPr>
        <w:jc w:val="both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>М</w:t>
      </w:r>
      <w:r w:rsidR="00D474B5" w:rsidRPr="003F1B46">
        <w:rPr>
          <w:color w:val="000000" w:themeColor="text1"/>
          <w:sz w:val="28"/>
          <w:szCs w:val="28"/>
        </w:rPr>
        <w:t>эр</w:t>
      </w:r>
      <w:r w:rsidRPr="003F1B46">
        <w:rPr>
          <w:color w:val="000000" w:themeColor="text1"/>
          <w:sz w:val="28"/>
          <w:szCs w:val="28"/>
        </w:rPr>
        <w:t xml:space="preserve"> </w:t>
      </w:r>
      <w:r w:rsidR="00D474B5" w:rsidRPr="003F1B46">
        <w:rPr>
          <w:color w:val="000000" w:themeColor="text1"/>
          <w:sz w:val="28"/>
          <w:szCs w:val="28"/>
        </w:rPr>
        <w:t>района</w:t>
      </w:r>
      <w:r w:rsidR="003F1B46" w:rsidRPr="003F1B46">
        <w:rPr>
          <w:color w:val="000000" w:themeColor="text1"/>
          <w:spacing w:val="6400"/>
          <w:sz w:val="28"/>
          <w:szCs w:val="28"/>
        </w:rPr>
        <w:t xml:space="preserve"> </w:t>
      </w:r>
      <w:r w:rsidRPr="003F1B46">
        <w:rPr>
          <w:color w:val="000000" w:themeColor="text1"/>
          <w:sz w:val="28"/>
          <w:szCs w:val="28"/>
        </w:rPr>
        <w:t>С.В. Марач</w:t>
      </w:r>
    </w:p>
    <w:p w14:paraId="01AF2A36" w14:textId="77777777" w:rsidR="00D474B5" w:rsidRPr="003F1B46" w:rsidRDefault="00D474B5" w:rsidP="003F1B46">
      <w:pPr>
        <w:jc w:val="right"/>
        <w:rPr>
          <w:b/>
          <w:color w:val="000000" w:themeColor="text1"/>
          <w:sz w:val="28"/>
          <w:szCs w:val="28"/>
        </w:rPr>
      </w:pPr>
    </w:p>
    <w:p w14:paraId="37F2FF15" w14:textId="77777777" w:rsidR="00F27107" w:rsidRPr="003F1B46" w:rsidRDefault="00F27107" w:rsidP="003F1B46">
      <w:pPr>
        <w:jc w:val="right"/>
        <w:rPr>
          <w:color w:val="000000" w:themeColor="text1"/>
          <w:sz w:val="16"/>
          <w:szCs w:val="16"/>
        </w:rPr>
      </w:pPr>
    </w:p>
    <w:p w14:paraId="00309B95" w14:textId="77777777" w:rsidR="00F27107" w:rsidRPr="003F1B46" w:rsidRDefault="00F27107" w:rsidP="003F1B46">
      <w:pPr>
        <w:ind w:firstLine="720"/>
        <w:jc w:val="right"/>
        <w:rPr>
          <w:color w:val="000000" w:themeColor="text1"/>
          <w:sz w:val="28"/>
          <w:szCs w:val="28"/>
        </w:rPr>
      </w:pPr>
    </w:p>
    <w:p w14:paraId="63CD4A2A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55A31F73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6DFA601B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3945EA23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4A342425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4D5B7AB4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497F2E5F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2F22CA54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64B8CDDB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20BE467E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3EA313E2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113EA337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2B082DDA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73D3D8DD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213379DE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4ED6FC8F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28A3DBA8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312E907A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626966FE" w14:textId="77777777" w:rsidR="00F27107" w:rsidRPr="003F1B46" w:rsidRDefault="00F27107" w:rsidP="003F1B46">
      <w:pPr>
        <w:jc w:val="right"/>
        <w:rPr>
          <w:color w:val="000000" w:themeColor="text1"/>
          <w:sz w:val="28"/>
          <w:szCs w:val="28"/>
        </w:rPr>
      </w:pPr>
    </w:p>
    <w:p w14:paraId="00A113D7" w14:textId="77777777" w:rsidR="00811D84" w:rsidRPr="003F1B46" w:rsidRDefault="00811D84" w:rsidP="003F1B46">
      <w:pPr>
        <w:jc w:val="right"/>
        <w:rPr>
          <w:color w:val="000000" w:themeColor="text1"/>
        </w:rPr>
      </w:pPr>
    </w:p>
    <w:p w14:paraId="3E82D25B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3BCCD031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3B5BB2A8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47E19C1D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352EF082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64CD7B40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39FE1FCA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6516648B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271C125F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7AF9933C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53926500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323982BF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6359B9BE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04379E7F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64C813E6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6AB04D5F" w14:textId="1FBF43DB" w:rsidR="00D474B5" w:rsidRPr="003F1B46" w:rsidRDefault="00D474B5" w:rsidP="003F1B46">
      <w:pPr>
        <w:jc w:val="right"/>
        <w:rPr>
          <w:color w:val="000000" w:themeColor="text1"/>
        </w:rPr>
      </w:pPr>
    </w:p>
    <w:p w14:paraId="079AF909" w14:textId="77777777" w:rsidR="00DC7813" w:rsidRPr="003F1B46" w:rsidRDefault="00DC7813" w:rsidP="003F1B46">
      <w:pPr>
        <w:jc w:val="right"/>
        <w:rPr>
          <w:color w:val="000000" w:themeColor="text1"/>
        </w:rPr>
      </w:pPr>
    </w:p>
    <w:p w14:paraId="08952828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5D32368F" w14:textId="77777777" w:rsidR="00D474B5" w:rsidRPr="003F1B46" w:rsidRDefault="00D474B5" w:rsidP="003F1B46">
      <w:pPr>
        <w:jc w:val="right"/>
        <w:rPr>
          <w:color w:val="000000" w:themeColor="text1"/>
        </w:rPr>
      </w:pPr>
    </w:p>
    <w:p w14:paraId="0E337C2B" w14:textId="77777777" w:rsidR="003F1B46" w:rsidRDefault="003F1B46">
      <w:pPr>
        <w:rPr>
          <w:color w:val="000000" w:themeColor="text1"/>
        </w:rPr>
        <w:sectPr w:rsidR="003F1B46" w:rsidSect="003F1B4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CA5D53" w14:textId="682F269B" w:rsidR="003F1B46" w:rsidRPr="003F1B46" w:rsidRDefault="003F1B46" w:rsidP="003F1B46">
      <w:pPr>
        <w:ind w:right="-597"/>
        <w:jc w:val="right"/>
        <w:rPr>
          <w:color w:val="000000" w:themeColor="text1"/>
        </w:rPr>
      </w:pPr>
      <w:r w:rsidRPr="003F1B46">
        <w:rPr>
          <w:color w:val="000000" w:themeColor="text1"/>
        </w:rPr>
        <w:lastRenderedPageBreak/>
        <w:t>УТВРЕЖДЕНО</w:t>
      </w:r>
    </w:p>
    <w:p w14:paraId="336AFF83" w14:textId="73E8EFDB" w:rsidR="003F1B46" w:rsidRPr="003F1B46" w:rsidRDefault="003F1B46" w:rsidP="003F1B46">
      <w:pPr>
        <w:ind w:right="-597"/>
        <w:jc w:val="right"/>
        <w:rPr>
          <w:color w:val="000000" w:themeColor="text1"/>
        </w:rPr>
      </w:pPr>
      <w:r w:rsidRPr="003F1B46">
        <w:rPr>
          <w:color w:val="000000" w:themeColor="text1"/>
        </w:rPr>
        <w:t>постановлением администрации</w:t>
      </w:r>
    </w:p>
    <w:p w14:paraId="2AD90D92" w14:textId="77777777" w:rsidR="003F1B46" w:rsidRPr="003F1B46" w:rsidRDefault="003F1B46" w:rsidP="003F1B46">
      <w:pPr>
        <w:ind w:right="-597"/>
        <w:jc w:val="right"/>
        <w:rPr>
          <w:color w:val="000000" w:themeColor="text1"/>
        </w:rPr>
      </w:pPr>
      <w:r w:rsidRPr="003F1B46">
        <w:rPr>
          <w:color w:val="000000" w:themeColor="text1"/>
        </w:rPr>
        <w:t>Черемховского районного</w:t>
      </w:r>
    </w:p>
    <w:p w14:paraId="63EA70BB" w14:textId="4A46A5CF" w:rsidR="003F1B46" w:rsidRPr="003F1B46" w:rsidRDefault="003F1B46" w:rsidP="003F1B46">
      <w:pPr>
        <w:ind w:right="-597"/>
        <w:jc w:val="right"/>
        <w:rPr>
          <w:color w:val="000000" w:themeColor="text1"/>
        </w:rPr>
      </w:pPr>
      <w:r w:rsidRPr="003F1B46">
        <w:rPr>
          <w:color w:val="000000" w:themeColor="text1"/>
        </w:rPr>
        <w:t>муниципального образования</w:t>
      </w:r>
    </w:p>
    <w:p w14:paraId="33F395D8" w14:textId="484FD093" w:rsidR="003F1B46" w:rsidRPr="003F1B46" w:rsidRDefault="003F1B46" w:rsidP="003F1B46">
      <w:pPr>
        <w:ind w:right="-597"/>
        <w:jc w:val="right"/>
        <w:rPr>
          <w:color w:val="000000" w:themeColor="text1"/>
        </w:rPr>
      </w:pPr>
      <w:r>
        <w:rPr>
          <w:color w:val="000000" w:themeColor="text1"/>
        </w:rPr>
        <w:t>от 09.10.2024 № 949-п</w:t>
      </w:r>
    </w:p>
    <w:p w14:paraId="22C84621" w14:textId="77777777" w:rsidR="003F1B46" w:rsidRPr="003F1B46" w:rsidRDefault="003F1B46" w:rsidP="003F1B46">
      <w:pPr>
        <w:ind w:firstLine="709"/>
        <w:jc w:val="both"/>
        <w:rPr>
          <w:color w:val="000000" w:themeColor="text1"/>
        </w:rPr>
      </w:pPr>
    </w:p>
    <w:p w14:paraId="75991AE3" w14:textId="77777777" w:rsidR="003F1B46" w:rsidRPr="003F1B46" w:rsidRDefault="003F1B46" w:rsidP="003F1B46">
      <w:pPr>
        <w:jc w:val="center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>План проведения проверок соблюдения трудового законодательства и иных нормативных правовых актов,</w:t>
      </w:r>
    </w:p>
    <w:p w14:paraId="0DA97E50" w14:textId="77777777" w:rsidR="003F1B46" w:rsidRPr="003F1B46" w:rsidRDefault="003F1B46" w:rsidP="003F1B46">
      <w:pPr>
        <w:jc w:val="center"/>
        <w:rPr>
          <w:color w:val="000000" w:themeColor="text1"/>
          <w:sz w:val="28"/>
          <w:szCs w:val="28"/>
        </w:rPr>
      </w:pPr>
      <w:r w:rsidRPr="003F1B46">
        <w:rPr>
          <w:color w:val="000000" w:themeColor="text1"/>
          <w:sz w:val="28"/>
          <w:szCs w:val="28"/>
        </w:rPr>
        <w:t xml:space="preserve"> содержащих нормы трудового права, в муниципальных учреждениях, подведомственных администрации Черемховского районного муниципального образования, на 2025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361"/>
        <w:gridCol w:w="2552"/>
        <w:gridCol w:w="1559"/>
        <w:gridCol w:w="1559"/>
        <w:gridCol w:w="1985"/>
        <w:gridCol w:w="3260"/>
      </w:tblGrid>
      <w:tr w:rsidR="003F1B46" w:rsidRPr="003F1B46" w14:paraId="54014940" w14:textId="77777777" w:rsidTr="00A81FCC">
        <w:trPr>
          <w:trHeight w:val="1938"/>
        </w:trPr>
        <w:tc>
          <w:tcPr>
            <w:tcW w:w="716" w:type="dxa"/>
            <w:shd w:val="clear" w:color="auto" w:fill="auto"/>
          </w:tcPr>
          <w:p w14:paraId="7D2508DA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№ п/п</w:t>
            </w:r>
          </w:p>
        </w:tc>
        <w:tc>
          <w:tcPr>
            <w:tcW w:w="3361" w:type="dxa"/>
          </w:tcPr>
          <w:p w14:paraId="50AF1D38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Наименование подведомственной организации</w:t>
            </w:r>
          </w:p>
        </w:tc>
        <w:tc>
          <w:tcPr>
            <w:tcW w:w="2552" w:type="dxa"/>
            <w:shd w:val="clear" w:color="auto" w:fill="auto"/>
          </w:tcPr>
          <w:p w14:paraId="5D92CB7F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Адрес фактического осуществления деятельности</w:t>
            </w:r>
          </w:p>
        </w:tc>
        <w:tc>
          <w:tcPr>
            <w:tcW w:w="1559" w:type="dxa"/>
            <w:shd w:val="clear" w:color="auto" w:fill="auto"/>
          </w:tcPr>
          <w:p w14:paraId="7EE5C1A2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Дата начала проведения плановой проверки</w:t>
            </w:r>
          </w:p>
        </w:tc>
        <w:tc>
          <w:tcPr>
            <w:tcW w:w="1559" w:type="dxa"/>
            <w:shd w:val="clear" w:color="auto" w:fill="auto"/>
          </w:tcPr>
          <w:p w14:paraId="42B74B61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Срок проведения плановой проверки (рабочие дни)</w:t>
            </w:r>
          </w:p>
        </w:tc>
        <w:tc>
          <w:tcPr>
            <w:tcW w:w="1985" w:type="dxa"/>
            <w:shd w:val="clear" w:color="auto" w:fill="auto"/>
          </w:tcPr>
          <w:p w14:paraId="0CD3A71A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Форма контроля (документарная, выездная, документарная и выездная проверка)</w:t>
            </w:r>
          </w:p>
        </w:tc>
        <w:tc>
          <w:tcPr>
            <w:tcW w:w="3260" w:type="dxa"/>
            <w:shd w:val="clear" w:color="auto" w:fill="auto"/>
          </w:tcPr>
          <w:p w14:paraId="2EBE424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Наименование органа, с которым осуществляется взаимодействие при проведении плановой проверки</w:t>
            </w:r>
          </w:p>
        </w:tc>
      </w:tr>
      <w:tr w:rsidR="003F1B46" w:rsidRPr="003F1B46" w14:paraId="4C9A0C73" w14:textId="77777777" w:rsidTr="00A81FCC">
        <w:trPr>
          <w:trHeight w:val="276"/>
        </w:trPr>
        <w:tc>
          <w:tcPr>
            <w:tcW w:w="716" w:type="dxa"/>
            <w:shd w:val="clear" w:color="auto" w:fill="auto"/>
          </w:tcPr>
          <w:p w14:paraId="50640393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1</w:t>
            </w:r>
          </w:p>
        </w:tc>
        <w:tc>
          <w:tcPr>
            <w:tcW w:w="3361" w:type="dxa"/>
          </w:tcPr>
          <w:p w14:paraId="27EA0AC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8AB344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00668C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96AE6E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528B775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7612DC4A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6</w:t>
            </w:r>
          </w:p>
        </w:tc>
      </w:tr>
      <w:tr w:rsidR="003F1B46" w:rsidRPr="003F1B46" w14:paraId="2E842AEE" w14:textId="77777777" w:rsidTr="00A81FCC">
        <w:trPr>
          <w:trHeight w:val="1112"/>
        </w:trPr>
        <w:tc>
          <w:tcPr>
            <w:tcW w:w="716" w:type="dxa"/>
            <w:shd w:val="clear" w:color="auto" w:fill="auto"/>
          </w:tcPr>
          <w:p w14:paraId="5B97D6C8" w14:textId="6FB2289C" w:rsidR="003F1B46" w:rsidRPr="003F1B46" w:rsidRDefault="003F1B46" w:rsidP="003F1B46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3361" w:type="dxa"/>
          </w:tcPr>
          <w:p w14:paraId="6B17A3AD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Муниципальное казенное дошкольное образовательное учреждение детский сад деревни Ключи  </w:t>
            </w:r>
          </w:p>
        </w:tc>
        <w:tc>
          <w:tcPr>
            <w:tcW w:w="2552" w:type="dxa"/>
            <w:shd w:val="clear" w:color="auto" w:fill="auto"/>
          </w:tcPr>
          <w:p w14:paraId="04EF08B5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Иркутская область, Черемховский район, д. Ключи, ул. Школьная, стр. 3Б</w:t>
            </w:r>
          </w:p>
        </w:tc>
        <w:tc>
          <w:tcPr>
            <w:tcW w:w="1559" w:type="dxa"/>
            <w:shd w:val="clear" w:color="auto" w:fill="auto"/>
          </w:tcPr>
          <w:p w14:paraId="612DA7BF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24.03.2025</w:t>
            </w:r>
          </w:p>
        </w:tc>
        <w:tc>
          <w:tcPr>
            <w:tcW w:w="1559" w:type="dxa"/>
            <w:shd w:val="clear" w:color="auto" w:fill="auto"/>
          </w:tcPr>
          <w:p w14:paraId="2F8939BB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E7891A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32778709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</w:tc>
      </w:tr>
      <w:tr w:rsidR="003F1B46" w:rsidRPr="003F1B46" w14:paraId="783F3888" w14:textId="77777777" w:rsidTr="00A81FCC">
        <w:trPr>
          <w:trHeight w:val="276"/>
        </w:trPr>
        <w:tc>
          <w:tcPr>
            <w:tcW w:w="716" w:type="dxa"/>
            <w:shd w:val="clear" w:color="auto" w:fill="auto"/>
          </w:tcPr>
          <w:p w14:paraId="1F6FAAF4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2</w:t>
            </w:r>
          </w:p>
        </w:tc>
        <w:tc>
          <w:tcPr>
            <w:tcW w:w="3361" w:type="dxa"/>
          </w:tcPr>
          <w:p w14:paraId="19FE18DA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Муниципальное казенное дошкольное образовательное учреждение детский сад села Лохово </w:t>
            </w:r>
          </w:p>
        </w:tc>
        <w:tc>
          <w:tcPr>
            <w:tcW w:w="2552" w:type="dxa"/>
            <w:shd w:val="clear" w:color="auto" w:fill="auto"/>
          </w:tcPr>
          <w:p w14:paraId="440C1E3D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Иркутская область, Черемховский район, с. Лохово, ул. Первомайская, д.5 </w:t>
            </w:r>
          </w:p>
          <w:p w14:paraId="1FF0E919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82B1CE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14.04.2025</w:t>
            </w:r>
          </w:p>
        </w:tc>
        <w:tc>
          <w:tcPr>
            <w:tcW w:w="1559" w:type="dxa"/>
            <w:shd w:val="clear" w:color="auto" w:fill="auto"/>
          </w:tcPr>
          <w:p w14:paraId="28FFB171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446FD7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627687A9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</w:tc>
      </w:tr>
      <w:tr w:rsidR="003F1B46" w:rsidRPr="003F1B46" w14:paraId="0782F5B9" w14:textId="77777777" w:rsidTr="00A81FCC">
        <w:trPr>
          <w:trHeight w:val="276"/>
        </w:trPr>
        <w:tc>
          <w:tcPr>
            <w:tcW w:w="716" w:type="dxa"/>
            <w:shd w:val="clear" w:color="auto" w:fill="auto"/>
          </w:tcPr>
          <w:p w14:paraId="2C68A6F4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3</w:t>
            </w:r>
          </w:p>
        </w:tc>
        <w:tc>
          <w:tcPr>
            <w:tcW w:w="3361" w:type="dxa"/>
          </w:tcPr>
          <w:p w14:paraId="45D9A7B2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Муниципальное казенное дошкольное образовательное учреждение детский сад деревни Нены  </w:t>
            </w:r>
          </w:p>
        </w:tc>
        <w:tc>
          <w:tcPr>
            <w:tcW w:w="2552" w:type="dxa"/>
            <w:shd w:val="clear" w:color="auto" w:fill="auto"/>
          </w:tcPr>
          <w:p w14:paraId="4A033553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Иркутская область, Черемховский район, д. Нены, ул. Школьная, д. 14 </w:t>
            </w:r>
          </w:p>
          <w:p w14:paraId="78218CF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A28C095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19.05.2025</w:t>
            </w:r>
          </w:p>
        </w:tc>
        <w:tc>
          <w:tcPr>
            <w:tcW w:w="1559" w:type="dxa"/>
            <w:shd w:val="clear" w:color="auto" w:fill="auto"/>
          </w:tcPr>
          <w:p w14:paraId="4870F57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08587D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3F8397F1" w14:textId="77777777" w:rsid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  <w:p w14:paraId="0DB8D9AA" w14:textId="3BF4F5B9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</w:p>
        </w:tc>
      </w:tr>
      <w:tr w:rsidR="003F1B46" w:rsidRPr="003F1B46" w14:paraId="5F9BA894" w14:textId="77777777" w:rsidTr="00A81FCC">
        <w:trPr>
          <w:trHeight w:val="276"/>
        </w:trPr>
        <w:tc>
          <w:tcPr>
            <w:tcW w:w="716" w:type="dxa"/>
            <w:shd w:val="clear" w:color="auto" w:fill="auto"/>
          </w:tcPr>
          <w:p w14:paraId="46197F11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361" w:type="dxa"/>
          </w:tcPr>
          <w:p w14:paraId="5B2C863E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Муниципальное казенное общеобразовательное учреждение средняя общеобразовательная школа села Тунгуска</w:t>
            </w:r>
          </w:p>
        </w:tc>
        <w:tc>
          <w:tcPr>
            <w:tcW w:w="2552" w:type="dxa"/>
            <w:shd w:val="clear" w:color="auto" w:fill="auto"/>
          </w:tcPr>
          <w:p w14:paraId="5626D4E9" w14:textId="3668DB4F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Иркутская область, Черемховский район, с. Тунгуска, ул. Октябрьская, д. 40</w:t>
            </w:r>
          </w:p>
          <w:p w14:paraId="2AC2C71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D5B712E" w14:textId="77777777" w:rsidR="003F1B46" w:rsidRPr="003F1B46" w:rsidRDefault="003F1B46" w:rsidP="00A81FCC">
            <w:pPr>
              <w:jc w:val="center"/>
              <w:rPr>
                <w:color w:val="000000" w:themeColor="text1"/>
                <w:highlight w:val="yellow"/>
              </w:rPr>
            </w:pPr>
            <w:r w:rsidRPr="003F1B46">
              <w:rPr>
                <w:color w:val="000000" w:themeColor="text1"/>
              </w:rPr>
              <w:t>20.10.2025</w:t>
            </w:r>
          </w:p>
        </w:tc>
        <w:tc>
          <w:tcPr>
            <w:tcW w:w="1559" w:type="dxa"/>
            <w:shd w:val="clear" w:color="auto" w:fill="auto"/>
          </w:tcPr>
          <w:p w14:paraId="0811A650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826122C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5793E3EC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</w:tc>
      </w:tr>
      <w:tr w:rsidR="003F1B46" w:rsidRPr="003F1B46" w14:paraId="1A5CC132" w14:textId="77777777" w:rsidTr="00A81FCC">
        <w:trPr>
          <w:trHeight w:val="276"/>
        </w:trPr>
        <w:tc>
          <w:tcPr>
            <w:tcW w:w="716" w:type="dxa"/>
            <w:shd w:val="clear" w:color="auto" w:fill="auto"/>
          </w:tcPr>
          <w:p w14:paraId="719F196B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3361" w:type="dxa"/>
          </w:tcPr>
          <w:p w14:paraId="7F9F0E09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Муниципальное казенное общеобразовательное учреждение основная общеобразовательная школа деревни Верхняя Иреть</w:t>
            </w:r>
          </w:p>
        </w:tc>
        <w:tc>
          <w:tcPr>
            <w:tcW w:w="2552" w:type="dxa"/>
            <w:shd w:val="clear" w:color="auto" w:fill="auto"/>
          </w:tcPr>
          <w:p w14:paraId="13EA6C54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Иркутская область, Черемховский район, д. Верхняя Иреть, 37А</w:t>
            </w:r>
          </w:p>
        </w:tc>
        <w:tc>
          <w:tcPr>
            <w:tcW w:w="1559" w:type="dxa"/>
            <w:shd w:val="clear" w:color="auto" w:fill="auto"/>
          </w:tcPr>
          <w:p w14:paraId="234A8C23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24.11.2025</w:t>
            </w:r>
          </w:p>
        </w:tc>
        <w:tc>
          <w:tcPr>
            <w:tcW w:w="1559" w:type="dxa"/>
            <w:shd w:val="clear" w:color="auto" w:fill="auto"/>
          </w:tcPr>
          <w:p w14:paraId="7DEEE85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1543256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261BFA44" w14:textId="77777777" w:rsidR="003F1B46" w:rsidRPr="003F1B46" w:rsidRDefault="003F1B46" w:rsidP="00A81FCC">
            <w:pPr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</w:tc>
      </w:tr>
      <w:tr w:rsidR="003F1B46" w:rsidRPr="003F1B46" w14:paraId="164805CE" w14:textId="77777777" w:rsidTr="00A81FCC">
        <w:trPr>
          <w:trHeight w:val="318"/>
        </w:trPr>
        <w:tc>
          <w:tcPr>
            <w:tcW w:w="716" w:type="dxa"/>
            <w:shd w:val="clear" w:color="auto" w:fill="auto"/>
          </w:tcPr>
          <w:p w14:paraId="736C615E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6</w:t>
            </w:r>
          </w:p>
        </w:tc>
        <w:tc>
          <w:tcPr>
            <w:tcW w:w="3361" w:type="dxa"/>
          </w:tcPr>
          <w:p w14:paraId="1FE05AEC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Муниципальное казенное дошкольное образовательное учреждение детский сад детский сад села Тальники</w:t>
            </w:r>
          </w:p>
        </w:tc>
        <w:tc>
          <w:tcPr>
            <w:tcW w:w="2552" w:type="dxa"/>
            <w:shd w:val="clear" w:color="auto" w:fill="auto"/>
          </w:tcPr>
          <w:p w14:paraId="7D0CC84D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 xml:space="preserve">Иркутская область, Черемховский район, с. Тальники, ул. Сплавная, д. 6 </w:t>
            </w:r>
          </w:p>
        </w:tc>
        <w:tc>
          <w:tcPr>
            <w:tcW w:w="1559" w:type="dxa"/>
            <w:shd w:val="clear" w:color="auto" w:fill="auto"/>
          </w:tcPr>
          <w:p w14:paraId="6E6D377E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15.12.2025</w:t>
            </w:r>
          </w:p>
        </w:tc>
        <w:tc>
          <w:tcPr>
            <w:tcW w:w="1559" w:type="dxa"/>
            <w:shd w:val="clear" w:color="auto" w:fill="auto"/>
          </w:tcPr>
          <w:p w14:paraId="6EF6D0FC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DBC4943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Документарная и выездная</w:t>
            </w:r>
          </w:p>
        </w:tc>
        <w:tc>
          <w:tcPr>
            <w:tcW w:w="3260" w:type="dxa"/>
            <w:shd w:val="clear" w:color="auto" w:fill="auto"/>
          </w:tcPr>
          <w:p w14:paraId="0B53509B" w14:textId="77777777" w:rsidR="003F1B46" w:rsidRPr="003F1B46" w:rsidRDefault="003F1B46" w:rsidP="00A81F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F1B46">
              <w:rPr>
                <w:color w:val="000000" w:themeColor="text1"/>
              </w:rPr>
              <w:t>Отдел образования администрации Черемховского районного муниципального образования</w:t>
            </w:r>
          </w:p>
        </w:tc>
      </w:tr>
    </w:tbl>
    <w:p w14:paraId="45B74496" w14:textId="77777777" w:rsidR="003F1B46" w:rsidRPr="003F1B46" w:rsidRDefault="003F1B46" w:rsidP="003F1B46">
      <w:pPr>
        <w:tabs>
          <w:tab w:val="right" w:pos="14570"/>
        </w:tabs>
        <w:ind w:firstLine="709"/>
        <w:rPr>
          <w:color w:val="000000" w:themeColor="text1"/>
        </w:rPr>
      </w:pPr>
    </w:p>
    <w:sectPr w:rsidR="003F1B46" w:rsidRPr="003F1B46" w:rsidSect="003F1B46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470E" w14:textId="77777777" w:rsidR="009F204C" w:rsidRDefault="009F204C" w:rsidP="00DC7813">
      <w:r>
        <w:separator/>
      </w:r>
    </w:p>
  </w:endnote>
  <w:endnote w:type="continuationSeparator" w:id="0">
    <w:p w14:paraId="2821456D" w14:textId="77777777" w:rsidR="009F204C" w:rsidRDefault="009F204C" w:rsidP="00D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6E7AA" w14:textId="77777777" w:rsidR="009F204C" w:rsidRDefault="009F204C" w:rsidP="00DC7813">
      <w:r>
        <w:separator/>
      </w:r>
    </w:p>
  </w:footnote>
  <w:footnote w:type="continuationSeparator" w:id="0">
    <w:p w14:paraId="5E616765" w14:textId="77777777" w:rsidR="009F204C" w:rsidRDefault="009F204C" w:rsidP="00DC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C4523"/>
    <w:rsid w:val="000E0437"/>
    <w:rsid w:val="001357DD"/>
    <w:rsid w:val="0015227F"/>
    <w:rsid w:val="0017250A"/>
    <w:rsid w:val="002A69A9"/>
    <w:rsid w:val="002C08FD"/>
    <w:rsid w:val="003209C4"/>
    <w:rsid w:val="003F1B46"/>
    <w:rsid w:val="004820E5"/>
    <w:rsid w:val="00555B99"/>
    <w:rsid w:val="005C44C3"/>
    <w:rsid w:val="005E2E64"/>
    <w:rsid w:val="006C682E"/>
    <w:rsid w:val="00811D84"/>
    <w:rsid w:val="008F5771"/>
    <w:rsid w:val="009F204C"/>
    <w:rsid w:val="00D00BEF"/>
    <w:rsid w:val="00D0210C"/>
    <w:rsid w:val="00D32084"/>
    <w:rsid w:val="00D474B5"/>
    <w:rsid w:val="00DC7813"/>
    <w:rsid w:val="00E60712"/>
    <w:rsid w:val="00E726BD"/>
    <w:rsid w:val="00F20A41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B567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20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463958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463759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3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F8DB-8E6F-4A26-A236-3346899A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28</cp:revision>
  <cp:lastPrinted>2024-10-03T11:09:00Z</cp:lastPrinted>
  <dcterms:created xsi:type="dcterms:W3CDTF">2018-07-31T09:46:00Z</dcterms:created>
  <dcterms:modified xsi:type="dcterms:W3CDTF">2024-10-09T02:42:00Z</dcterms:modified>
</cp:coreProperties>
</file>