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436C" w14:textId="00057831" w:rsidR="00A01E2D" w:rsidRPr="00603609" w:rsidRDefault="00712A75" w:rsidP="00712A75">
      <w:pPr>
        <w:spacing w:after="0" w:line="240" w:lineRule="auto"/>
        <w:jc w:val="center"/>
        <w:rPr>
          <w:rFonts w:ascii="Times New Roman" w:hAnsi="Times New Roman"/>
          <w:b/>
        </w:rPr>
      </w:pP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pict w14:anchorId="6F8C9A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</w:p>
    <w:p w14:paraId="518F6817" w14:textId="77777777" w:rsidR="00A01E2D" w:rsidRPr="00603609" w:rsidRDefault="00A01E2D" w:rsidP="00A01E2D">
      <w:pPr>
        <w:pStyle w:val="a4"/>
        <w:rPr>
          <w:color w:val="000000"/>
          <w:sz w:val="32"/>
        </w:rPr>
      </w:pPr>
      <w:r w:rsidRPr="00603609">
        <w:rPr>
          <w:color w:val="000000"/>
          <w:sz w:val="32"/>
        </w:rPr>
        <w:t>Российская Федерация</w:t>
      </w:r>
    </w:p>
    <w:p w14:paraId="05991CBD" w14:textId="77777777" w:rsidR="00A01E2D" w:rsidRPr="00603609" w:rsidRDefault="00A01E2D" w:rsidP="00A01E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609">
        <w:rPr>
          <w:rFonts w:ascii="Times New Roman" w:hAnsi="Times New Roman"/>
          <w:b/>
          <w:color w:val="000000"/>
          <w:sz w:val="28"/>
          <w:szCs w:val="28"/>
        </w:rPr>
        <w:t>Черемховское районное муниципальное образование</w:t>
      </w:r>
    </w:p>
    <w:p w14:paraId="5DF04517" w14:textId="77777777" w:rsidR="00A01E2D" w:rsidRDefault="00A01E2D" w:rsidP="00A01E2D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A84DCE">
        <w:rPr>
          <w:rFonts w:ascii="Times New Roman" w:hAnsi="Times New Roman"/>
          <w:color w:val="000000"/>
          <w:sz w:val="32"/>
        </w:rPr>
        <w:t>А Д М И Н И С Т Р А Ц И Я</w:t>
      </w:r>
    </w:p>
    <w:p w14:paraId="659779AA" w14:textId="77777777" w:rsidR="00A01E2D" w:rsidRPr="00361B35" w:rsidRDefault="00A01E2D" w:rsidP="00A01E2D">
      <w:pPr>
        <w:spacing w:after="0" w:line="240" w:lineRule="auto"/>
      </w:pPr>
    </w:p>
    <w:p w14:paraId="7F2367B0" w14:textId="77777777" w:rsidR="00A01E2D" w:rsidRPr="00A84DCE" w:rsidRDefault="00A01E2D" w:rsidP="00A01E2D">
      <w:pPr>
        <w:pStyle w:val="4"/>
      </w:pPr>
      <w:r w:rsidRPr="00A84DCE">
        <w:t>П О С Т А Н О В Л Е Н И Е</w:t>
      </w:r>
    </w:p>
    <w:p w14:paraId="0C4DD196" w14:textId="77777777" w:rsidR="00A01E2D" w:rsidRPr="00A84DCE" w:rsidRDefault="00A01E2D" w:rsidP="00A01E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06E2AB5" w14:textId="714DE1C3" w:rsidR="00A01E2D" w:rsidRPr="000C7AE7" w:rsidRDefault="00712A75" w:rsidP="00A01E2D">
      <w:pPr>
        <w:spacing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27.10.2021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A01E2D" w:rsidRPr="000C7AE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523-п</w:t>
      </w:r>
    </w:p>
    <w:p w14:paraId="3D69129C" w14:textId="77777777" w:rsidR="00A01E2D" w:rsidRPr="00603609" w:rsidRDefault="00A01E2D" w:rsidP="00A01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BAEA3" w14:textId="77777777" w:rsidR="00A01E2D" w:rsidRPr="00603609" w:rsidRDefault="00A01E2D" w:rsidP="00A0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09">
        <w:rPr>
          <w:rFonts w:ascii="Times New Roman" w:hAnsi="Times New Roman" w:cs="Times New Roman"/>
          <w:b/>
          <w:sz w:val="24"/>
          <w:szCs w:val="24"/>
        </w:rPr>
        <w:t>О подготовке граждан Российской Федерации, подлежащих призыву на военную службу,</w:t>
      </w:r>
      <w:r>
        <w:rPr>
          <w:rFonts w:ascii="Times New Roman" w:hAnsi="Times New Roman" w:cs="Times New Roman"/>
          <w:b/>
          <w:sz w:val="24"/>
          <w:szCs w:val="24"/>
        </w:rPr>
        <w:t xml:space="preserve"> в Иркутской области</w:t>
      </w:r>
      <w:r w:rsidRPr="00603609">
        <w:rPr>
          <w:rFonts w:ascii="Times New Roman" w:hAnsi="Times New Roman" w:cs="Times New Roman"/>
          <w:b/>
          <w:sz w:val="24"/>
          <w:szCs w:val="24"/>
        </w:rPr>
        <w:t xml:space="preserve"> по военно-учетным специальностям солдат, матросов, сержантов и старшин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0360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0360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0C674D07" w14:textId="77777777" w:rsidR="00A01E2D" w:rsidRDefault="00A01E2D" w:rsidP="00A0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2C6A8" w14:textId="77777777" w:rsidR="00A01E2D" w:rsidRDefault="00A01E2D" w:rsidP="00A0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службе», Положением о подготовке граждан Российской Федерации к военной службе, утвержденным Постановлением Правительства Российской Федерации от 31 декабря 1999 года № 1441,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организациях среднего профессионального образования, утвержденного приказом Министра обороны Российской Федерации от 3 мая 2001 года № 202, Распоряжением Губернатора Иркутской области от 15 сентября 2021 года № 297-р « О подготовке граждан РФ, подлежащих призыву на военную службу в Иркутской области по военно-учетным специальностям солдат, матросов, сержантов и старшин в 2021-2022 учебном году», руководствуясь ст.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14:paraId="6F8C05F1" w14:textId="77777777" w:rsidR="00A01E2D" w:rsidRDefault="00A01E2D" w:rsidP="00A01E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CCE742" w14:textId="77777777" w:rsidR="00A01E2D" w:rsidRDefault="00A01E2D" w:rsidP="00A01E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4D0C0CA" w14:textId="77777777" w:rsidR="00A01E2D" w:rsidRDefault="00A01E2D" w:rsidP="00A01E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810238" w14:textId="53DAF957" w:rsidR="00A01E2D" w:rsidRDefault="00A01E2D" w:rsidP="00A0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основных мероприятий по подготовке граждан Российской Федерации, проживающих на территории Черемховского района, подлежащих призыву на военную службу, по военно-учетным специальностям солдат, матросов, сержантов и старшин в профессиональном образовательном учреждении «Черемховская автомобильная школа» Регионального отделения «Добровольное общество содействия армии, авиации и флоту России» на 2021-2022 учебный год согласно приложению.</w:t>
      </w:r>
    </w:p>
    <w:p w14:paraId="7B3EC321" w14:textId="77777777" w:rsidR="00A01E2D" w:rsidRDefault="00A01E2D" w:rsidP="00A01E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D0D04F" w14:textId="77777777" w:rsidR="00A01E2D" w:rsidRDefault="00A01E2D" w:rsidP="00A01E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D44256" w14:textId="129C66FC" w:rsidR="00A01E2D" w:rsidRDefault="00A01E2D" w:rsidP="00A0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Военному комиссару своевременно передавать именным списком учебные группы по потокам обучения в профессиональное образовательное учреждение «Черемховская автомобильная школа» Регионального отделения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Общероссийской общественно-государственной организации «Добровольное общество содействия армии, авиации и флоту» России Иркутской области.</w:t>
      </w:r>
    </w:p>
    <w:p w14:paraId="1401BCB4" w14:textId="15278600" w:rsidR="00A01E2D" w:rsidRDefault="00A01E2D" w:rsidP="00A01E2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начальнику профессионального образовательного учреждения «Черемховская автомобильная школа» Регионального отделения «Добровольное общество содействия армии, авиации и флоту» России Иркутской области Склянову А.Ю., организовать подготовку граждан, проживающих на территории Черемховского района и подлежащих призыву на военную службу, по военно-учетным специальностям солдат, матросов, сержантов и старшин в профессиональном образовательном учреждении «Черемховская автомобильная школа» Регионального отделения «Добровольное общество содействия армии, авиации и флоту» России Иркутской области в два потока:</w:t>
      </w:r>
    </w:p>
    <w:p w14:paraId="21B1089A" w14:textId="77777777" w:rsidR="00A01E2D" w:rsidRDefault="00A01E2D" w:rsidP="00A01E2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поток: ноябрь 2021 года - март 2022 года;</w:t>
      </w:r>
    </w:p>
    <w:p w14:paraId="1FA3D32A" w14:textId="77777777" w:rsidR="00A01E2D" w:rsidRDefault="00A01E2D" w:rsidP="00A01E2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поток: март - сентябрь 2022 года.</w:t>
      </w:r>
    </w:p>
    <w:p w14:paraId="6AE8B637" w14:textId="77777777" w:rsidR="00A01E2D" w:rsidRDefault="00A01E2D" w:rsidP="00A01E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Отделу организационной работы администрации Черемховского районного муниципального образования (Коломеец Ю.А.) направить на опубликование настоящее постановление в газету «Моё село, край Черемховский», разместить на официальном сайте Черемховского районного муниципального образования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сети «Интернет».</w:t>
      </w:r>
    </w:p>
    <w:p w14:paraId="7CA35283" w14:textId="77777777" w:rsidR="00A01E2D" w:rsidRDefault="00A01E2D" w:rsidP="00A01E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14:paraId="20A17995" w14:textId="284C672C" w:rsidR="00A01E2D" w:rsidRDefault="00A01E2D" w:rsidP="00A01E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исполняющего обязанности заместителя мэра по социальным вопросам Е.А.Манзулу.</w:t>
      </w:r>
    </w:p>
    <w:p w14:paraId="6DC204B2" w14:textId="77777777" w:rsidR="00A01E2D" w:rsidRDefault="00A01E2D" w:rsidP="00A01E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3B0A03" w14:textId="77777777" w:rsidR="00A01E2D" w:rsidRDefault="00A01E2D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FBFDEA" w14:textId="78B51F67" w:rsidR="00A01E2D" w:rsidRDefault="00A01E2D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района </w:t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С.В.Марач </w:t>
      </w:r>
    </w:p>
    <w:p w14:paraId="2002D30C" w14:textId="27672F87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97226A" w14:textId="0D100438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7E854D" w14:textId="22CCB437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2A6245" w14:textId="4F08C50F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7CC20B" w14:textId="332CE18F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D60250" w14:textId="3C23AF53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09CB15" w14:textId="52C0CCDA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7FBA6F" w14:textId="44201C1A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E2DAE1" w14:textId="7FF39D83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EE9823" w14:textId="5E4E463A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14:paraId="1581C1FA" w14:textId="77777777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77669" w:rsidSect="003B3809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2DFB456D" w14:textId="77777777" w:rsidR="00B77669" w:rsidRDefault="00B77669" w:rsidP="00B77669">
      <w:pPr>
        <w:tabs>
          <w:tab w:val="left" w:pos="542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14:paraId="1BA32384" w14:textId="77777777" w:rsidR="00B77669" w:rsidRDefault="00B77669" w:rsidP="00B77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C964C47" w14:textId="77777777" w:rsidR="00B77669" w:rsidRDefault="00B77669" w:rsidP="00B77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Черемховского районного</w:t>
      </w:r>
    </w:p>
    <w:p w14:paraId="0CF92B05" w14:textId="77777777" w:rsidR="00B77669" w:rsidRDefault="00B77669" w:rsidP="00B77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DF40F85" w14:textId="59540769" w:rsidR="00B77669" w:rsidRDefault="00B77669" w:rsidP="00B77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12A75">
        <w:rPr>
          <w:rFonts w:ascii="Times New Roman" w:hAnsi="Times New Roman" w:cs="Times New Roman"/>
          <w:sz w:val="28"/>
          <w:szCs w:val="28"/>
        </w:rPr>
        <w:t xml:space="preserve"> 27.10.2021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2A75">
        <w:rPr>
          <w:rFonts w:ascii="Times New Roman" w:hAnsi="Times New Roman" w:cs="Times New Roman"/>
          <w:sz w:val="28"/>
          <w:szCs w:val="28"/>
        </w:rPr>
        <w:t>523-п</w:t>
      </w:r>
    </w:p>
    <w:p w14:paraId="27043DB4" w14:textId="77777777" w:rsidR="00B77669" w:rsidRDefault="00B77669" w:rsidP="00B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BFFACE" w14:textId="77777777" w:rsidR="00B77669" w:rsidRDefault="00B77669" w:rsidP="00B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59790" w14:textId="77777777" w:rsidR="00B77669" w:rsidRDefault="00B77669" w:rsidP="00B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79944A46" w14:textId="77777777" w:rsidR="00B77669" w:rsidRDefault="00B77669" w:rsidP="00B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граждан Российской Федерации, подлежащих призыву на военную службу, </w:t>
      </w:r>
    </w:p>
    <w:p w14:paraId="48F24CE6" w14:textId="77777777" w:rsidR="00B77669" w:rsidRDefault="00B77669" w:rsidP="00B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военно-учетным специальностям солдат, матросов, сержантов и старшин в профессиональном образовательном учреждении «Черемховская автомобильная школа» Регионального отделения «Добровольное общество содействия армии, авиации и флоту» России Иркутской области</w:t>
      </w:r>
    </w:p>
    <w:p w14:paraId="127CFBEF" w14:textId="77777777" w:rsidR="00B77669" w:rsidRDefault="00B77669" w:rsidP="00B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14:paraId="5FD9B446" w14:textId="77777777" w:rsidR="00B77669" w:rsidRDefault="00B77669" w:rsidP="00B7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2551"/>
        <w:gridCol w:w="2771"/>
      </w:tblGrid>
      <w:tr w:rsidR="00B77669" w14:paraId="121AE514" w14:textId="77777777" w:rsidTr="00FD73C4">
        <w:tc>
          <w:tcPr>
            <w:tcW w:w="675" w:type="dxa"/>
          </w:tcPr>
          <w:p w14:paraId="3DE5C0F7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vAlign w:val="center"/>
          </w:tcPr>
          <w:p w14:paraId="32288DE9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14:paraId="58D8F6B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71" w:type="dxa"/>
            <w:vAlign w:val="center"/>
          </w:tcPr>
          <w:p w14:paraId="167E9B5C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77669" w14:paraId="5073717F" w14:textId="77777777" w:rsidTr="00FD73C4">
        <w:tc>
          <w:tcPr>
            <w:tcW w:w="675" w:type="dxa"/>
          </w:tcPr>
          <w:p w14:paraId="2CD2DCC6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306C6DB9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ABA2B39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14:paraId="6318FB74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669" w14:paraId="68A1D76F" w14:textId="77777777" w:rsidTr="00FD73C4">
        <w:tc>
          <w:tcPr>
            <w:tcW w:w="14786" w:type="dxa"/>
            <w:gridSpan w:val="4"/>
          </w:tcPr>
          <w:p w14:paraId="77D6059A" w14:textId="77777777" w:rsidR="00B77669" w:rsidRPr="00C81A2B" w:rsidRDefault="00B77669" w:rsidP="00FD73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1A2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B77669" w14:paraId="443F2D4E" w14:textId="77777777" w:rsidTr="00FD73C4">
        <w:tc>
          <w:tcPr>
            <w:tcW w:w="675" w:type="dxa"/>
            <w:vMerge w:val="restart"/>
          </w:tcPr>
          <w:p w14:paraId="23D2AC25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6422D3B7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представить мэру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МО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2721103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3A78B832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69" w14:paraId="1A9982EF" w14:textId="77777777" w:rsidTr="00FD73C4">
        <w:tc>
          <w:tcPr>
            <w:tcW w:w="675" w:type="dxa"/>
            <w:vMerge/>
          </w:tcPr>
          <w:p w14:paraId="46B9ECB1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65BA1698" w14:textId="77777777" w:rsidR="00B77669" w:rsidRPr="00B56A0C" w:rsidRDefault="00B77669" w:rsidP="00F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правку-доклад о подготовке граждан по 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но-учетным специальностям за 2020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</w:tc>
        <w:tc>
          <w:tcPr>
            <w:tcW w:w="2551" w:type="dxa"/>
          </w:tcPr>
          <w:p w14:paraId="2F01AC52" w14:textId="77777777" w:rsidR="00B77669" w:rsidRPr="00B56A0C" w:rsidRDefault="00B77669" w:rsidP="00FD73C4">
            <w:pPr>
              <w:jc w:val="center"/>
              <w:rPr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1" w:type="dxa"/>
          </w:tcPr>
          <w:p w14:paraId="6E3C9D3A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2668B94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5160C775" w14:textId="77777777" w:rsidTr="00FD73C4">
        <w:tc>
          <w:tcPr>
            <w:tcW w:w="675" w:type="dxa"/>
            <w:vMerge/>
          </w:tcPr>
          <w:p w14:paraId="0E40DB00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691E501C" w14:textId="77777777" w:rsidR="00B77669" w:rsidRPr="00B56A0C" w:rsidRDefault="00B77669" w:rsidP="00F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«О подготовке граждан Российской Федерации, подлежащих призыву на военную службу, по военно-учетным специальностям солдат, матросов, сержантов и старшин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551" w:type="dxa"/>
          </w:tcPr>
          <w:p w14:paraId="4AF43C74" w14:textId="77777777" w:rsidR="00B77669" w:rsidRPr="00B56A0C" w:rsidRDefault="00B77669" w:rsidP="00FD73C4">
            <w:pPr>
              <w:jc w:val="center"/>
              <w:rPr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1" w:type="dxa"/>
          </w:tcPr>
          <w:p w14:paraId="16C018C4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6282DCE2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5441969E" w14:textId="77777777" w:rsidTr="00FD73C4">
        <w:tc>
          <w:tcPr>
            <w:tcW w:w="675" w:type="dxa"/>
          </w:tcPr>
          <w:p w14:paraId="08D0A8E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</w:tcPr>
          <w:p w14:paraId="47ED4245" w14:textId="77777777" w:rsidR="00B77669" w:rsidRPr="00B56A0C" w:rsidRDefault="00B77669" w:rsidP="00F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Составить списки кандидатов для подготовки по военно-учетным специальностям на новый учебный год из числа граждан, прошедших ППГВУ по срокам обучения и ВУС. Провести уточнение списков кандидатов, ранее отобранных для обучения.</w:t>
            </w:r>
          </w:p>
        </w:tc>
        <w:tc>
          <w:tcPr>
            <w:tcW w:w="2551" w:type="dxa"/>
          </w:tcPr>
          <w:p w14:paraId="7414376A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69EE25B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85E98D8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401A83D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1D8B6205" w14:textId="77777777" w:rsidTr="00FD73C4">
        <w:tc>
          <w:tcPr>
            <w:tcW w:w="675" w:type="dxa"/>
          </w:tcPr>
          <w:p w14:paraId="733C035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14:paraId="6059EA10" w14:textId="77777777" w:rsidR="00B77669" w:rsidRPr="00B56A0C" w:rsidRDefault="00B77669" w:rsidP="00F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курсантов, направляемых в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РО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Иркутской области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, на котором поставить задачи предстоящей подготовки, довести права и обязанности курсантов на период обучения.</w:t>
            </w:r>
          </w:p>
        </w:tc>
        <w:tc>
          <w:tcPr>
            <w:tcW w:w="2551" w:type="dxa"/>
          </w:tcPr>
          <w:p w14:paraId="74755B93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в день передачи на обучение</w:t>
            </w:r>
          </w:p>
        </w:tc>
        <w:tc>
          <w:tcPr>
            <w:tcW w:w="2771" w:type="dxa"/>
          </w:tcPr>
          <w:p w14:paraId="55470898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ППГВС</w:t>
            </w:r>
          </w:p>
          <w:p w14:paraId="2121822B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5FD9E7B6" w14:textId="77777777" w:rsidTr="00FD73C4">
        <w:tc>
          <w:tcPr>
            <w:tcW w:w="675" w:type="dxa"/>
          </w:tcPr>
          <w:p w14:paraId="073C2EB7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2AD8CE3D" w14:textId="77777777" w:rsidR="00B77669" w:rsidRPr="00B56A0C" w:rsidRDefault="00B77669" w:rsidP="00F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уголок (стенд) по военно-учетным специальностям и подготовке в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Иркутской области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» для граждан, проходивших ППГВУ и готовящихся к службе в ВС РФ.</w:t>
            </w:r>
          </w:p>
        </w:tc>
        <w:tc>
          <w:tcPr>
            <w:tcW w:w="2551" w:type="dxa"/>
          </w:tcPr>
          <w:p w14:paraId="5A6CD6FF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14:paraId="1C80D080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14CB8C81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21E00057" w14:textId="77777777" w:rsidTr="00FD73C4">
        <w:tc>
          <w:tcPr>
            <w:tcW w:w="675" w:type="dxa"/>
          </w:tcPr>
          <w:p w14:paraId="459B0975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67C6AD43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BF1C26C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14:paraId="14BC9655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669" w14:paraId="66B6E322" w14:textId="77777777" w:rsidTr="00FD73C4">
        <w:tc>
          <w:tcPr>
            <w:tcW w:w="675" w:type="dxa"/>
          </w:tcPr>
          <w:p w14:paraId="2979CBB2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14:paraId="40882715" w14:textId="77777777" w:rsidR="00B77669" w:rsidRPr="00B56A0C" w:rsidRDefault="00B77669" w:rsidP="00F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Согласовать с командованием шефствующей воинской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созданию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совершенствованию учебно-материальной базы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Иркутской области.</w:t>
            </w:r>
          </w:p>
        </w:tc>
        <w:tc>
          <w:tcPr>
            <w:tcW w:w="2551" w:type="dxa"/>
          </w:tcPr>
          <w:p w14:paraId="42502C0B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1" w:type="dxa"/>
          </w:tcPr>
          <w:p w14:paraId="18B66C8D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Командир в/ч 25512</w:t>
            </w:r>
          </w:p>
          <w:p w14:paraId="296F2CCC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66434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5B0EED6A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23E7E0A3" w14:textId="77777777" w:rsidTr="00FD73C4">
        <w:tc>
          <w:tcPr>
            <w:tcW w:w="14786" w:type="dxa"/>
            <w:gridSpan w:val="4"/>
          </w:tcPr>
          <w:p w14:paraId="11347136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2. Мероприятия, проводимые в период комплектования и передачи учебных групп на обучение</w:t>
            </w:r>
          </w:p>
        </w:tc>
      </w:tr>
      <w:tr w:rsidR="00B77669" w14:paraId="1D4D0822" w14:textId="77777777" w:rsidTr="00FD73C4">
        <w:tc>
          <w:tcPr>
            <w:tcW w:w="675" w:type="dxa"/>
          </w:tcPr>
          <w:p w14:paraId="11A193A7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7EAA1740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согласно списку кандидатов для обучения в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Иркутской области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отбор личных дел, проверить полноту их оформления, уточнить данные о гражданах, подлежащих призыву и подготовке по ВУС (при необходимости сделать запросы).</w:t>
            </w:r>
          </w:p>
        </w:tc>
        <w:tc>
          <w:tcPr>
            <w:tcW w:w="2551" w:type="dxa"/>
          </w:tcPr>
          <w:p w14:paraId="5E4AEB2F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за 20 дней до начала занятий</w:t>
            </w:r>
          </w:p>
        </w:tc>
        <w:tc>
          <w:tcPr>
            <w:tcW w:w="2771" w:type="dxa"/>
          </w:tcPr>
          <w:p w14:paraId="7B2D4A81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13902E4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5F42691B" w14:textId="77777777" w:rsidTr="00FD73C4">
        <w:tc>
          <w:tcPr>
            <w:tcW w:w="675" w:type="dxa"/>
          </w:tcPr>
          <w:p w14:paraId="2F3DB0C2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14:paraId="6CB2C2FD" w14:textId="07AD32E5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пофамильные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списки на вновь формируемый взвод.</w:t>
            </w:r>
          </w:p>
        </w:tc>
        <w:tc>
          <w:tcPr>
            <w:tcW w:w="2551" w:type="dxa"/>
          </w:tcPr>
          <w:p w14:paraId="20EF4CD0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дней до начала занятий</w:t>
            </w:r>
          </w:p>
        </w:tc>
        <w:tc>
          <w:tcPr>
            <w:tcW w:w="2771" w:type="dxa"/>
          </w:tcPr>
          <w:p w14:paraId="1762866E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39CBECA6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2E6FE6EE" w14:textId="77777777" w:rsidTr="00FD73C4">
        <w:tc>
          <w:tcPr>
            <w:tcW w:w="675" w:type="dxa"/>
          </w:tcPr>
          <w:p w14:paraId="11C7119E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9" w:type="dxa"/>
          </w:tcPr>
          <w:p w14:paraId="1CFBA7F4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медицинское освидетельствование кандидатов для обучения в ПОУ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Иркутской области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призыва (апрель-июль,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декабрь) и первоначальной постановк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воинский учет. В остальной период проводить медицинское освидетельствование на базе ОГБУЗ «Черемховская городская больница №1».</w:t>
            </w:r>
          </w:p>
        </w:tc>
        <w:tc>
          <w:tcPr>
            <w:tcW w:w="2551" w:type="dxa"/>
          </w:tcPr>
          <w:p w14:paraId="7D66EF0A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дней до начала занятий</w:t>
            </w:r>
          </w:p>
        </w:tc>
        <w:tc>
          <w:tcPr>
            <w:tcW w:w="2771" w:type="dxa"/>
          </w:tcPr>
          <w:p w14:paraId="70ED43B2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594B079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746D86EC" w14:textId="77777777" w:rsidTr="00FD73C4">
        <w:tc>
          <w:tcPr>
            <w:tcW w:w="675" w:type="dxa"/>
          </w:tcPr>
          <w:p w14:paraId="15FB0A96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5AD1D2F7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Издать приказ Военного комиссара (городов Черемхово и Свирск, Черемховского района Иркутской области) «О направлении граждан для обучения граждан по военно-учетным специальностям». Оформить и вручить гражданам,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ВУС, предписание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по военно-учетным специальностям.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. Передать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пофамильные списки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граждан на обучение в учебную организацию.</w:t>
            </w:r>
          </w:p>
        </w:tc>
        <w:tc>
          <w:tcPr>
            <w:tcW w:w="2551" w:type="dxa"/>
          </w:tcPr>
          <w:p w14:paraId="3E972998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за 3 дня до начала занятий</w:t>
            </w:r>
          </w:p>
        </w:tc>
        <w:tc>
          <w:tcPr>
            <w:tcW w:w="2771" w:type="dxa"/>
          </w:tcPr>
          <w:p w14:paraId="48237A38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1414938F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14:paraId="35A47669" w14:textId="77777777" w:rsidTr="00FD73C4">
        <w:tc>
          <w:tcPr>
            <w:tcW w:w="675" w:type="dxa"/>
          </w:tcPr>
          <w:p w14:paraId="28DE11DC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14:paraId="6A5FDDCA" w14:textId="77777777" w:rsidR="00B77669" w:rsidRPr="00B56A0C" w:rsidRDefault="00B77669" w:rsidP="00FD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Оформить и направить руководителям предприятий, организаций, учреждений предписания о направлении граждан для подготовки для ВУС.</w:t>
            </w:r>
          </w:p>
        </w:tc>
        <w:tc>
          <w:tcPr>
            <w:tcW w:w="2551" w:type="dxa"/>
          </w:tcPr>
          <w:p w14:paraId="7ACC8969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за 5 дней до начала занятий</w:t>
            </w:r>
          </w:p>
        </w:tc>
        <w:tc>
          <w:tcPr>
            <w:tcW w:w="2771" w:type="dxa"/>
          </w:tcPr>
          <w:p w14:paraId="13C08B17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5CA4B444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45226588" w14:textId="77777777" w:rsidTr="00FD73C4">
        <w:tc>
          <w:tcPr>
            <w:tcW w:w="14786" w:type="dxa"/>
            <w:gridSpan w:val="4"/>
          </w:tcPr>
          <w:p w14:paraId="015F6E98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3. Мероприятия, проводимые в период обучения курсантов в учебной организации</w:t>
            </w:r>
          </w:p>
        </w:tc>
      </w:tr>
      <w:tr w:rsidR="00B77669" w:rsidRPr="00B56A0C" w14:paraId="1F478A13" w14:textId="77777777" w:rsidTr="00FD73C4">
        <w:tc>
          <w:tcPr>
            <w:tcW w:w="675" w:type="dxa"/>
          </w:tcPr>
          <w:p w14:paraId="539DE19B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6AE4DC62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выписку из приказа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пофамильный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список из учебной организации о зачислении.</w:t>
            </w:r>
          </w:p>
        </w:tc>
        <w:tc>
          <w:tcPr>
            <w:tcW w:w="2551" w:type="dxa"/>
          </w:tcPr>
          <w:p w14:paraId="68E79D13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В 15-дневный срок после передачи взвода на обучение</w:t>
            </w:r>
          </w:p>
        </w:tc>
        <w:tc>
          <w:tcPr>
            <w:tcW w:w="2771" w:type="dxa"/>
          </w:tcPr>
          <w:p w14:paraId="1881DD50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4913FFC2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37AA4C58" w14:textId="77777777" w:rsidTr="00FD73C4">
        <w:tc>
          <w:tcPr>
            <w:tcW w:w="675" w:type="dxa"/>
            <w:vMerge w:val="restart"/>
          </w:tcPr>
          <w:p w14:paraId="1688B127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Merge w:val="restart"/>
          </w:tcPr>
          <w:p w14:paraId="1500EC21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за ходом обучения граждан с выездом в учебную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6F61F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71" w:type="dxa"/>
          </w:tcPr>
          <w:p w14:paraId="4F0F02FF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0DF2D38C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2CBF2B1C" w14:textId="77777777" w:rsidTr="00FD73C4">
        <w:tc>
          <w:tcPr>
            <w:tcW w:w="675" w:type="dxa"/>
            <w:vMerge/>
          </w:tcPr>
          <w:p w14:paraId="1B3FA570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14:paraId="73BA6884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487DF2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2771" w:type="dxa"/>
          </w:tcPr>
          <w:p w14:paraId="65149FA1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633CC0D9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1C090CB6" w14:textId="77777777" w:rsidTr="00FD73C4">
        <w:tc>
          <w:tcPr>
            <w:tcW w:w="675" w:type="dxa"/>
            <w:vMerge/>
          </w:tcPr>
          <w:p w14:paraId="3CE5A8B0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14:paraId="518547C5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1F369F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71" w:type="dxa"/>
          </w:tcPr>
          <w:p w14:paraId="257F3460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Военный комиссар</w:t>
            </w:r>
          </w:p>
        </w:tc>
      </w:tr>
      <w:tr w:rsidR="00B77669" w:rsidRPr="00B56A0C" w14:paraId="3000FD82" w14:textId="77777777" w:rsidTr="00FD73C4">
        <w:tc>
          <w:tcPr>
            <w:tcW w:w="675" w:type="dxa"/>
          </w:tcPr>
          <w:p w14:paraId="22396C30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14:paraId="0FF822E7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D5FAF41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14:paraId="1AD31CB5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669" w:rsidRPr="00B56A0C" w14:paraId="3ADC4A7F" w14:textId="77777777" w:rsidTr="00FD73C4">
        <w:tc>
          <w:tcPr>
            <w:tcW w:w="675" w:type="dxa"/>
          </w:tcPr>
          <w:p w14:paraId="310A2F15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14:paraId="6EBCFDB6" w14:textId="77777777" w:rsidR="00B77669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работой военно-экзаменационных комиссий по приему экзаменов у курсантов, обучающихся в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Иркутской области 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по военно-учетной специальности.</w:t>
            </w:r>
          </w:p>
          <w:p w14:paraId="635E1B16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421175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сдачи экзаменов</w:t>
            </w:r>
          </w:p>
        </w:tc>
        <w:tc>
          <w:tcPr>
            <w:tcW w:w="2771" w:type="dxa"/>
          </w:tcPr>
          <w:p w14:paraId="7DA46FA5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Командир в/ч 25512</w:t>
            </w:r>
          </w:p>
          <w:p w14:paraId="285C0B59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2C194A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2CD3226C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6623D24F" w14:textId="77777777" w:rsidTr="00FD73C4">
        <w:tc>
          <w:tcPr>
            <w:tcW w:w="675" w:type="dxa"/>
          </w:tcPr>
          <w:p w14:paraId="3022CBFF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41F8B1A8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Издать приказ военного комиссара (городов Черемхово и Свирск, Черемховского района Иркутской области) об отчислении курсантов из учебной организации при получении извещения о принятии такого решения.</w:t>
            </w:r>
          </w:p>
        </w:tc>
        <w:tc>
          <w:tcPr>
            <w:tcW w:w="2551" w:type="dxa"/>
          </w:tcPr>
          <w:p w14:paraId="7CC44076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При получении извещения</w:t>
            </w:r>
          </w:p>
        </w:tc>
        <w:tc>
          <w:tcPr>
            <w:tcW w:w="2771" w:type="dxa"/>
          </w:tcPr>
          <w:p w14:paraId="0FE9E52F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1B09E85C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4692E83F" w14:textId="77777777" w:rsidTr="00FD73C4">
        <w:tc>
          <w:tcPr>
            <w:tcW w:w="675" w:type="dxa"/>
          </w:tcPr>
          <w:p w14:paraId="07480615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14:paraId="711DFDE3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Направить в учебную организацию выписку из приказа об отчислении курсантов из учебной организации.</w:t>
            </w:r>
          </w:p>
        </w:tc>
        <w:tc>
          <w:tcPr>
            <w:tcW w:w="2551" w:type="dxa"/>
          </w:tcPr>
          <w:p w14:paraId="26A1D864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В день выхода приказа</w:t>
            </w:r>
          </w:p>
        </w:tc>
        <w:tc>
          <w:tcPr>
            <w:tcW w:w="2771" w:type="dxa"/>
          </w:tcPr>
          <w:p w14:paraId="29F72F99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0AE9CE10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36372E41" w14:textId="77777777" w:rsidTr="00FD73C4">
        <w:tc>
          <w:tcPr>
            <w:tcW w:w="14786" w:type="dxa"/>
            <w:gridSpan w:val="4"/>
          </w:tcPr>
          <w:p w14:paraId="0CE487B7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4. Мероприятия, проводимые после окончания обучения граждан по ВУС и отправке призванных в войска</w:t>
            </w:r>
          </w:p>
        </w:tc>
      </w:tr>
      <w:tr w:rsidR="00B77669" w:rsidRPr="00B56A0C" w14:paraId="595D6F8A" w14:textId="77777777" w:rsidTr="00FD73C4">
        <w:tc>
          <w:tcPr>
            <w:tcW w:w="675" w:type="dxa"/>
            <w:vMerge w:val="restart"/>
          </w:tcPr>
          <w:p w14:paraId="7DF644FB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6BC15B6D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выписку:</w:t>
            </w:r>
          </w:p>
        </w:tc>
        <w:tc>
          <w:tcPr>
            <w:tcW w:w="2551" w:type="dxa"/>
          </w:tcPr>
          <w:p w14:paraId="73DD4361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0A6ED7E7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69" w:rsidRPr="00B56A0C" w14:paraId="4F3184E0" w14:textId="77777777" w:rsidTr="00FD73C4">
        <w:tc>
          <w:tcPr>
            <w:tcW w:w="675" w:type="dxa"/>
            <w:vMerge/>
          </w:tcPr>
          <w:p w14:paraId="708CEAEE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14:paraId="691D9895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из акта сдавших экзамены и получивших удостоверении об окончании учебы:</w:t>
            </w:r>
          </w:p>
        </w:tc>
        <w:tc>
          <w:tcPr>
            <w:tcW w:w="2551" w:type="dxa"/>
          </w:tcPr>
          <w:p w14:paraId="2F736A2A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Не позднее 3-х дней после сдачи экзамена</w:t>
            </w:r>
          </w:p>
        </w:tc>
        <w:tc>
          <w:tcPr>
            <w:tcW w:w="2771" w:type="dxa"/>
          </w:tcPr>
          <w:p w14:paraId="79BCA585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ПНО ПиПГВС</w:t>
            </w:r>
          </w:p>
          <w:p w14:paraId="5526DE78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44D3D98C" w14:textId="77777777" w:rsidTr="00FD73C4">
        <w:tc>
          <w:tcPr>
            <w:tcW w:w="675" w:type="dxa"/>
            <w:vMerge/>
          </w:tcPr>
          <w:p w14:paraId="39C352B4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5488841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протокола сдачи экзаменов в отделе ГИБДД  МО МВД РФ  «Черемховский».</w:t>
            </w:r>
          </w:p>
        </w:tc>
        <w:tc>
          <w:tcPr>
            <w:tcW w:w="2551" w:type="dxa"/>
          </w:tcPr>
          <w:p w14:paraId="1A9FD652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Не позднее 3-х дней после сдачи экзамена</w:t>
            </w:r>
          </w:p>
        </w:tc>
        <w:tc>
          <w:tcPr>
            <w:tcW w:w="2771" w:type="dxa"/>
          </w:tcPr>
          <w:p w14:paraId="00EDBDD1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ПНО ПиПГВС</w:t>
            </w:r>
          </w:p>
          <w:p w14:paraId="3B97ACFA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71A76C00" w14:textId="77777777" w:rsidTr="00FD73C4">
        <w:tc>
          <w:tcPr>
            <w:tcW w:w="675" w:type="dxa"/>
          </w:tcPr>
          <w:p w14:paraId="0E4DB64A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14:paraId="5656F3F9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записи в учетные карты призывников о получении военно-учетной специальности, предназначить в соответствующий вид и род войск ВС РФ.</w:t>
            </w:r>
          </w:p>
        </w:tc>
        <w:tc>
          <w:tcPr>
            <w:tcW w:w="2551" w:type="dxa"/>
          </w:tcPr>
          <w:p w14:paraId="60DA6F0C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3-х дневный срок после получения выписки из протокола</w:t>
            </w:r>
          </w:p>
        </w:tc>
        <w:tc>
          <w:tcPr>
            <w:tcW w:w="2771" w:type="dxa"/>
          </w:tcPr>
          <w:p w14:paraId="36E30629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ПНО ПиПГВС</w:t>
            </w:r>
          </w:p>
          <w:p w14:paraId="3E7034D4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4476D13F" w14:textId="77777777" w:rsidTr="00FD73C4">
        <w:tc>
          <w:tcPr>
            <w:tcW w:w="14786" w:type="dxa"/>
            <w:gridSpan w:val="4"/>
          </w:tcPr>
          <w:p w14:paraId="3EE724AD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Мероприятия по военно-патриотическому воспитанию</w:t>
            </w:r>
          </w:p>
        </w:tc>
      </w:tr>
      <w:tr w:rsidR="00B77669" w:rsidRPr="00B56A0C" w14:paraId="3656CFF9" w14:textId="77777777" w:rsidTr="00FD73C4">
        <w:tc>
          <w:tcPr>
            <w:tcW w:w="675" w:type="dxa"/>
          </w:tcPr>
          <w:p w14:paraId="1D4633E8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94212D7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торжественных выпусков курсантов, закончивших обучение по специальности.</w:t>
            </w:r>
          </w:p>
        </w:tc>
        <w:tc>
          <w:tcPr>
            <w:tcW w:w="2551" w:type="dxa"/>
          </w:tcPr>
          <w:p w14:paraId="66D9877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обучения</w:t>
            </w:r>
          </w:p>
        </w:tc>
        <w:tc>
          <w:tcPr>
            <w:tcW w:w="2771" w:type="dxa"/>
          </w:tcPr>
          <w:p w14:paraId="422FA7E4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ПНО ПиПГВС</w:t>
            </w:r>
          </w:p>
          <w:p w14:paraId="3948BBBB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62D90C6A" w14:textId="77777777" w:rsidTr="00FD73C4">
        <w:tc>
          <w:tcPr>
            <w:tcW w:w="675" w:type="dxa"/>
          </w:tcPr>
          <w:p w14:paraId="3B755188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14:paraId="1EC5B296" w14:textId="77777777" w:rsidR="00B77669" w:rsidRPr="00B56A0C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«День призывника» с чествованием лучших призывников,  окончивших обучение по военно-учетным специальностям.</w:t>
            </w:r>
          </w:p>
        </w:tc>
        <w:tc>
          <w:tcPr>
            <w:tcW w:w="2551" w:type="dxa"/>
          </w:tcPr>
          <w:p w14:paraId="2160F8B7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2021, </w:t>
            </w:r>
          </w:p>
          <w:p w14:paraId="20323E41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771" w:type="dxa"/>
          </w:tcPr>
          <w:p w14:paraId="428AF8D0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ПНО ПиПГВС</w:t>
            </w:r>
          </w:p>
          <w:p w14:paraId="68781C0D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77669" w:rsidRPr="00B56A0C" w14:paraId="0E5BDCFA" w14:textId="77777777" w:rsidTr="00FD73C4">
        <w:tc>
          <w:tcPr>
            <w:tcW w:w="675" w:type="dxa"/>
          </w:tcPr>
          <w:p w14:paraId="3BBE3BB7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14:paraId="0C05A2F7" w14:textId="77777777" w:rsidR="00B77669" w:rsidRDefault="00B77669" w:rsidP="00FD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организации и проведении «Дня открытых дверей» на базе шефствующих воинских частей с целью ознакомления курсантов с образцами военной техники и вооружения, парковой службой, условиями прохождения военной службы и бытом военнослужащего.</w:t>
            </w:r>
          </w:p>
        </w:tc>
        <w:tc>
          <w:tcPr>
            <w:tcW w:w="2551" w:type="dxa"/>
          </w:tcPr>
          <w:p w14:paraId="4F499C25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2021, </w:t>
            </w:r>
          </w:p>
          <w:p w14:paraId="55F81D0B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771" w:type="dxa"/>
          </w:tcPr>
          <w:p w14:paraId="2A7F1487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в/ч 25512 </w:t>
            </w:r>
          </w:p>
          <w:p w14:paraId="6843373D" w14:textId="77777777" w:rsidR="00B77669" w:rsidRPr="00B56A0C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75AB01D6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</w:p>
          <w:p w14:paraId="3C727769" w14:textId="77777777" w:rsidR="00B77669" w:rsidRDefault="00B77669" w:rsidP="00F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75391086" w14:textId="77777777" w:rsidR="00B77669" w:rsidRDefault="00B77669" w:rsidP="00B7766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93BDD3E" w14:textId="7A91458C" w:rsidR="00B77669" w:rsidRDefault="00B77669" w:rsidP="00B7766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8A35109" w14:textId="77777777" w:rsidR="00B77669" w:rsidRDefault="00B77669" w:rsidP="00B7766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C68CB58" w14:textId="77777777" w:rsidR="00B77669" w:rsidRDefault="00B77669" w:rsidP="00B7766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4B4DB939" w14:textId="77777777" w:rsidR="00B77669" w:rsidRDefault="00B77669" w:rsidP="00B7766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FC799C4" w14:textId="62BE75D3" w:rsidR="00B77669" w:rsidRPr="00774137" w:rsidRDefault="00B77669" w:rsidP="00B7766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74137">
        <w:rPr>
          <w:rFonts w:ascii="Times New Roman" w:hAnsi="Times New Roman" w:cs="Times New Roman"/>
          <w:sz w:val="28"/>
          <w:szCs w:val="28"/>
        </w:rPr>
        <w:t>Примечание:</w:t>
      </w:r>
    </w:p>
    <w:p w14:paraId="27630125" w14:textId="77777777" w:rsidR="00B77669" w:rsidRPr="00654CBF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BF">
        <w:rPr>
          <w:rFonts w:ascii="Times New Roman" w:hAnsi="Times New Roman" w:cs="Times New Roman"/>
          <w:sz w:val="28"/>
          <w:szCs w:val="28"/>
        </w:rPr>
        <w:t>ПОУ «Черемховская АШ» РО ДОСААФ России Иркутской области - профессиональное образовательное учреждение «Черемховская автомобильная школа» Регионального отделения «Добровольное общество содействия армии, авиации и флоту России».</w:t>
      </w:r>
    </w:p>
    <w:p w14:paraId="1C2FB58C" w14:textId="77777777" w:rsidR="00B77669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47">
        <w:rPr>
          <w:rFonts w:ascii="Times New Roman" w:hAnsi="Times New Roman" w:cs="Times New Roman"/>
          <w:sz w:val="28"/>
          <w:szCs w:val="28"/>
        </w:rPr>
        <w:t>ППГВУ – первоначальная постановка граждан на воинский учет.</w:t>
      </w:r>
    </w:p>
    <w:p w14:paraId="6D546BD0" w14:textId="77777777" w:rsidR="00B77669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47">
        <w:rPr>
          <w:rFonts w:ascii="Times New Roman" w:hAnsi="Times New Roman" w:cs="Times New Roman"/>
          <w:sz w:val="28"/>
          <w:szCs w:val="28"/>
        </w:rPr>
        <w:t>ВУС – военно-учетная специальность.</w:t>
      </w:r>
    </w:p>
    <w:p w14:paraId="5AB8EDFE" w14:textId="77777777" w:rsidR="00B77669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47">
        <w:rPr>
          <w:rFonts w:ascii="Times New Roman" w:hAnsi="Times New Roman" w:cs="Times New Roman"/>
          <w:sz w:val="28"/>
          <w:szCs w:val="28"/>
        </w:rPr>
        <w:t>ПНО ПиПГВС – помощник начальника отделения подготовки и призыва граждан на военную службу.</w:t>
      </w:r>
    </w:p>
    <w:p w14:paraId="038F049D" w14:textId="77777777" w:rsidR="00B77669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47">
        <w:rPr>
          <w:rFonts w:ascii="Times New Roman" w:hAnsi="Times New Roman" w:cs="Times New Roman"/>
          <w:sz w:val="28"/>
          <w:szCs w:val="28"/>
        </w:rPr>
        <w:t>НО ПиПГВС – начальник отделения подготовки и призыва граждан на военную службу.</w:t>
      </w:r>
    </w:p>
    <w:p w14:paraId="20B0BE9F" w14:textId="4ED6A9D6" w:rsidR="00B77669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47">
        <w:rPr>
          <w:rFonts w:ascii="Times New Roman" w:hAnsi="Times New Roman" w:cs="Times New Roman"/>
          <w:sz w:val="28"/>
          <w:szCs w:val="28"/>
        </w:rPr>
        <w:t xml:space="preserve">ГИБДД МО МВД РФ – государственная инспекция безопасности дорожного движения межмуниципального </w:t>
      </w:r>
      <w:bookmarkStart w:id="0" w:name="_GoBack"/>
      <w:bookmarkEnd w:id="0"/>
      <w:r w:rsidRPr="006B2647">
        <w:rPr>
          <w:rFonts w:ascii="Times New Roman" w:hAnsi="Times New Roman" w:cs="Times New Roman"/>
          <w:sz w:val="28"/>
          <w:szCs w:val="28"/>
        </w:rPr>
        <w:t>отдела «Черемховский» Министерства внутренних дел Российской Федерации.</w:t>
      </w:r>
    </w:p>
    <w:p w14:paraId="378DAD75" w14:textId="77777777" w:rsidR="00B77669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47">
        <w:rPr>
          <w:rFonts w:ascii="Times New Roman" w:hAnsi="Times New Roman" w:cs="Times New Roman"/>
          <w:sz w:val="28"/>
          <w:szCs w:val="28"/>
        </w:rPr>
        <w:lastRenderedPageBreak/>
        <w:t>ОГБУЗ – областное государственное бюджетное учреждение здравоохранения.</w:t>
      </w:r>
    </w:p>
    <w:p w14:paraId="51443739" w14:textId="77777777" w:rsidR="00B77669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47">
        <w:rPr>
          <w:rFonts w:ascii="Times New Roman" w:hAnsi="Times New Roman" w:cs="Times New Roman"/>
          <w:sz w:val="28"/>
          <w:szCs w:val="28"/>
        </w:rPr>
        <w:t>ВС РФ – Вооруженные Силы Российской Федерации.</w:t>
      </w:r>
    </w:p>
    <w:p w14:paraId="410757C1" w14:textId="77777777" w:rsidR="00B77669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47">
        <w:rPr>
          <w:rFonts w:ascii="Times New Roman" w:hAnsi="Times New Roman" w:cs="Times New Roman"/>
          <w:sz w:val="28"/>
          <w:szCs w:val="28"/>
        </w:rPr>
        <w:t>В/ч – воинская часть.</w:t>
      </w:r>
    </w:p>
    <w:p w14:paraId="51BE5CFB" w14:textId="77777777" w:rsidR="00B77669" w:rsidRPr="00654CBF" w:rsidRDefault="00B77669" w:rsidP="00B7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 - военный комиссар (городов Черемхово и Свирск, Черемховского района Иркутской области).</w:t>
      </w:r>
    </w:p>
    <w:p w14:paraId="0F01E92C" w14:textId="77777777" w:rsidR="00B77669" w:rsidRPr="006B2647" w:rsidRDefault="00B77669" w:rsidP="00B77669">
      <w:pPr>
        <w:spacing w:after="0" w:line="240" w:lineRule="auto"/>
        <w:ind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AE43F" w14:textId="77777777" w:rsidR="00B77669" w:rsidRDefault="00B77669" w:rsidP="00B7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3259E" w14:textId="77777777" w:rsidR="00B77669" w:rsidRDefault="00B77669" w:rsidP="00B7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70B59" w14:textId="3124EE60" w:rsidR="00B77669" w:rsidRPr="002977A7" w:rsidRDefault="00B77669" w:rsidP="00B7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 мэра по социальным вопросам</w:t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 w:rsidR="00712A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Е.А.Манзула</w:t>
      </w:r>
    </w:p>
    <w:p w14:paraId="7BE8FADB" w14:textId="33EC90F4" w:rsidR="00B77669" w:rsidRDefault="00B77669" w:rsidP="00A01E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77F3E7" w14:textId="77777777" w:rsidR="00864CB1" w:rsidRDefault="00864CB1"/>
    <w:sectPr w:rsidR="00864CB1" w:rsidSect="00B77669">
      <w:pgSz w:w="16838" w:h="11906" w:orient="landscape"/>
      <w:pgMar w:top="851" w:right="851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4CA"/>
    <w:multiLevelType w:val="hybridMultilevel"/>
    <w:tmpl w:val="24345C60"/>
    <w:lvl w:ilvl="0" w:tplc="56FA4B9C">
      <w:start w:val="1"/>
      <w:numFmt w:val="decimal"/>
      <w:lvlText w:val="%1."/>
      <w:lvlJc w:val="left"/>
      <w:pPr>
        <w:ind w:left="125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9B5033E"/>
    <w:multiLevelType w:val="hybridMultilevel"/>
    <w:tmpl w:val="40EABD24"/>
    <w:lvl w:ilvl="0" w:tplc="3704D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98"/>
    <w:rsid w:val="00712A75"/>
    <w:rsid w:val="00864CB1"/>
    <w:rsid w:val="00A01E2D"/>
    <w:rsid w:val="00B77669"/>
    <w:rsid w:val="00D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8E7E"/>
  <w15:chartTrackingRefBased/>
  <w15:docId w15:val="{B26621D5-7D47-42DA-BA7C-AB4EFC9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2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1E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1E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E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01E2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01E2D"/>
    <w:pPr>
      <w:ind w:left="720"/>
      <w:contextualSpacing/>
    </w:pPr>
  </w:style>
  <w:style w:type="paragraph" w:styleId="a4">
    <w:name w:val="caption"/>
    <w:basedOn w:val="a"/>
    <w:next w:val="a"/>
    <w:qFormat/>
    <w:rsid w:val="00A01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776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4</cp:revision>
  <dcterms:created xsi:type="dcterms:W3CDTF">2021-11-15T06:29:00Z</dcterms:created>
  <dcterms:modified xsi:type="dcterms:W3CDTF">2021-11-15T06:37:00Z</dcterms:modified>
</cp:coreProperties>
</file>