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33AD5" w14:textId="77777777" w:rsidR="00C8647F" w:rsidRDefault="00C8647F" w:rsidP="00F565D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D04C802" w14:textId="77777777" w:rsidR="00C8647F" w:rsidRDefault="00C8647F" w:rsidP="00F565D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C41DE47" w14:textId="33251320" w:rsidR="00F565D9" w:rsidRDefault="00926E80" w:rsidP="00F565D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5DE3123F" w14:textId="124B3150" w:rsidR="00BA2B7D" w:rsidRPr="00280AF2" w:rsidRDefault="00C8647F" w:rsidP="00BB2C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02.09</w:t>
      </w:r>
      <w:r w:rsidR="00BA2B7D"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.2024 г. №</w:t>
      </w:r>
      <w:r w:rsidR="00926E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40</w:t>
      </w:r>
      <w:r w:rsidR="00F565D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</w:t>
      </w:r>
    </w:p>
    <w:p w14:paraId="6B3FF52B" w14:textId="77777777" w:rsidR="00BA2B7D" w:rsidRPr="00280AF2" w:rsidRDefault="00BA2B7D" w:rsidP="00BB2C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0FAD5D3F" w14:textId="77777777" w:rsidR="00BA2B7D" w:rsidRPr="00280AF2" w:rsidRDefault="00BA2B7D" w:rsidP="00280AF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08DEFFA6" w14:textId="77777777" w:rsidR="00BA2B7D" w:rsidRPr="00280AF2" w:rsidRDefault="00BA2B7D" w:rsidP="00280AF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14:paraId="6E023AE6" w14:textId="77777777" w:rsidR="00BA2B7D" w:rsidRPr="00280AF2" w:rsidRDefault="00BA2B7D" w:rsidP="00280AF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«БАХТАЙ»</w:t>
      </w:r>
    </w:p>
    <w:p w14:paraId="669A8137" w14:textId="36C7A0B0" w:rsidR="00BA2B7D" w:rsidRPr="00280AF2" w:rsidRDefault="00BA2B7D" w:rsidP="00280A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46C4C708" w14:textId="048DE184" w:rsidR="00872EDC" w:rsidRPr="0025079A" w:rsidRDefault="00BA2B7D" w:rsidP="00280AF2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0AF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52113787" w14:textId="3B65B21A" w:rsidR="00BA2B7D" w:rsidRPr="00280AF2" w:rsidRDefault="00BA2B7D" w:rsidP="00280AF2">
      <w:pPr>
        <w:jc w:val="center"/>
        <w:rPr>
          <w:rFonts w:ascii="Arial" w:hAnsi="Arial" w:cs="Arial"/>
          <w:b/>
          <w:sz w:val="32"/>
          <w:szCs w:val="32"/>
        </w:rPr>
      </w:pPr>
      <w:r w:rsidRPr="00280AF2">
        <w:rPr>
          <w:rFonts w:ascii="Arial" w:hAnsi="Arial" w:cs="Arial"/>
          <w:b/>
          <w:sz w:val="32"/>
          <w:szCs w:val="32"/>
        </w:rPr>
        <w:t>ОБ УТВЕРЖДЕНИИ МУНИЦИПАЛЬНОЙ ПРОГРАММЫ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МУНИЦИПАЛЬНОГО ОБРАЗОВАНИЯ «БАХТАЙ» НА 2024-2026 ГОДЫ</w:t>
      </w:r>
    </w:p>
    <w:p w14:paraId="1CFC5BCE" w14:textId="5CFF4933" w:rsidR="00BA2B7D" w:rsidRDefault="00BA2B7D" w:rsidP="00BA2B7D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433EE">
        <w:rPr>
          <w:sz w:val="24"/>
          <w:szCs w:val="24"/>
          <w:lang w:eastAsia="ar-SA"/>
        </w:rPr>
        <w:t xml:space="preserve">В </w:t>
      </w:r>
      <w:r w:rsidRPr="00C433EE">
        <w:rPr>
          <w:sz w:val="24"/>
          <w:szCs w:val="24"/>
        </w:rPr>
        <w:t>соответствии с Федеральным законом</w:t>
      </w:r>
      <w:r>
        <w:rPr>
          <w:sz w:val="24"/>
          <w:szCs w:val="24"/>
        </w:rPr>
        <w:t xml:space="preserve"> от 6 октября 2003 года </w:t>
      </w:r>
      <w:r w:rsidRPr="00C433EE">
        <w:rPr>
          <w:sz w:val="24"/>
          <w:szCs w:val="24"/>
        </w:rPr>
        <w:t>№131-ФЗ «Об общих принципах организации местного самоуправления в Российской Федерации», с Федеральным Законом</w:t>
      </w:r>
      <w:r>
        <w:rPr>
          <w:sz w:val="24"/>
          <w:szCs w:val="24"/>
        </w:rPr>
        <w:t xml:space="preserve"> от 24 июля 2007 года</w:t>
      </w:r>
      <w:r w:rsidRPr="00C433EE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Федерации»,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sz w:val="24"/>
          <w:szCs w:val="24"/>
        </w:rPr>
        <w:t>Ф</w:t>
      </w:r>
      <w:r w:rsidRPr="00C433EE">
        <w:rPr>
          <w:sz w:val="24"/>
          <w:szCs w:val="24"/>
        </w:rPr>
        <w:t>едеральным законом от 27.11.2018 №422-ФЗ в редакции от 15.12.2019 «О проведении эксперимента по установлению специального налогового режима «Налог на профессиональный доход»</w:t>
      </w:r>
      <w:r>
        <w:rPr>
          <w:sz w:val="24"/>
          <w:szCs w:val="24"/>
        </w:rPr>
        <w:t>,</w:t>
      </w:r>
      <w:r w:rsidRPr="00C433EE">
        <w:rPr>
          <w:sz w:val="24"/>
          <w:szCs w:val="24"/>
        </w:rPr>
        <w:t xml:space="preserve"> </w:t>
      </w:r>
      <w:r w:rsidRPr="002C4DC7">
        <w:rPr>
          <w:sz w:val="24"/>
          <w:szCs w:val="24"/>
        </w:rPr>
        <w:t>руководств</w:t>
      </w:r>
      <w:r>
        <w:rPr>
          <w:sz w:val="24"/>
          <w:szCs w:val="24"/>
        </w:rPr>
        <w:t>уясь Уставом</w:t>
      </w:r>
      <w:r w:rsidRPr="002C4DC7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 образования «Бахтай», администрация</w:t>
      </w:r>
      <w:r w:rsidRPr="002C4DC7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Бахтай</w:t>
      </w:r>
      <w:r w:rsidRPr="002C4DC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14:paraId="48A8126D" w14:textId="77777777" w:rsidR="00BA2B7D" w:rsidRPr="00BA2B7D" w:rsidRDefault="00BA2B7D" w:rsidP="00BA2B7D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14:paraId="185A9EFE" w14:textId="77777777" w:rsidR="00BA2B7D" w:rsidRPr="009B79D7" w:rsidRDefault="00BA2B7D" w:rsidP="00BA2B7D">
      <w:pPr>
        <w:jc w:val="center"/>
        <w:rPr>
          <w:rFonts w:ascii="Arial" w:hAnsi="Arial" w:cs="Arial"/>
          <w:b/>
          <w:sz w:val="32"/>
          <w:szCs w:val="32"/>
        </w:rPr>
      </w:pPr>
      <w:r w:rsidRPr="009B79D7">
        <w:rPr>
          <w:rFonts w:ascii="Arial" w:hAnsi="Arial" w:cs="Arial"/>
          <w:b/>
          <w:sz w:val="32"/>
          <w:szCs w:val="32"/>
        </w:rPr>
        <w:t>ПОСТАНОВЛЯЕТ:</w:t>
      </w:r>
    </w:p>
    <w:p w14:paraId="2C3DF501" w14:textId="77777777" w:rsidR="003C2271" w:rsidRDefault="00BA2B7D" w:rsidP="00EB31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79D7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B79D7">
        <w:rPr>
          <w:rFonts w:ascii="Arial" w:hAnsi="Arial" w:cs="Arial"/>
          <w:color w:val="000000"/>
          <w:sz w:val="24"/>
          <w:szCs w:val="24"/>
        </w:rPr>
        <w:t>Утвердить муниципальную программу</w:t>
      </w:r>
      <w:r w:rsidRPr="009B79D7">
        <w:rPr>
          <w:rFonts w:ascii="Arial" w:hAnsi="Arial" w:cs="Arial"/>
          <w:sz w:val="24"/>
          <w:szCs w:val="24"/>
        </w:rPr>
        <w:t xml:space="preserve">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Arial" w:hAnsi="Arial" w:cs="Arial"/>
          <w:sz w:val="24"/>
          <w:szCs w:val="24"/>
        </w:rPr>
        <w:t>,</w:t>
      </w:r>
      <w:r w:rsidRPr="009B79D7">
        <w:rPr>
          <w:rFonts w:ascii="Arial" w:hAnsi="Arial" w:cs="Arial"/>
          <w:sz w:val="24"/>
          <w:szCs w:val="24"/>
        </w:rPr>
        <w:t xml:space="preserve"> на территории муниципального</w:t>
      </w:r>
      <w:r>
        <w:rPr>
          <w:rFonts w:ascii="Arial" w:hAnsi="Arial" w:cs="Arial"/>
          <w:sz w:val="24"/>
          <w:szCs w:val="24"/>
        </w:rPr>
        <w:t xml:space="preserve"> образования «Бахтай» на 2024-2026</w:t>
      </w:r>
      <w:r w:rsidRPr="009B79D7">
        <w:rPr>
          <w:rFonts w:ascii="Arial" w:hAnsi="Arial" w:cs="Arial"/>
          <w:sz w:val="24"/>
          <w:szCs w:val="24"/>
        </w:rPr>
        <w:t xml:space="preserve"> годы </w:t>
      </w:r>
      <w:r w:rsidRPr="009B79D7">
        <w:rPr>
          <w:rFonts w:ascii="Arial" w:hAnsi="Arial" w:cs="Arial"/>
          <w:color w:val="000000"/>
          <w:sz w:val="24"/>
          <w:szCs w:val="24"/>
        </w:rPr>
        <w:t>(прилагается).</w:t>
      </w:r>
    </w:p>
    <w:p w14:paraId="548BDEA6" w14:textId="554752BD" w:rsidR="003C2271" w:rsidRPr="003C2271" w:rsidRDefault="003C2271" w:rsidP="00EB31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2B7F">
        <w:rPr>
          <w:rFonts w:ascii="Arial" w:eastAsia="Times New Roman" w:hAnsi="Arial" w:cs="Arial"/>
          <w:sz w:val="24"/>
          <w:szCs w:val="24"/>
          <w:lang w:eastAsia="ru-RU"/>
        </w:rPr>
        <w:t>2. Опубликовать данное постановление в печатном средстве массовой информации «</w:t>
      </w:r>
      <w:proofErr w:type="spellStart"/>
      <w:r w:rsidRPr="00542B7F">
        <w:rPr>
          <w:rFonts w:ascii="Arial" w:eastAsia="Times New Roman" w:hAnsi="Arial" w:cs="Arial"/>
          <w:sz w:val="24"/>
          <w:szCs w:val="24"/>
          <w:lang w:eastAsia="ru-RU"/>
        </w:rPr>
        <w:t>Бахтайский</w:t>
      </w:r>
      <w:proofErr w:type="spellEnd"/>
      <w:r w:rsidRPr="00542B7F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сайте администрации муниципального образования «</w:t>
      </w:r>
      <w:proofErr w:type="spellStart"/>
      <w:r w:rsidRPr="00542B7F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Pr="00542B7F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на страничке муниципального образования «Бахтай» в информационно-телекоммуникационной сети «Интернет».</w:t>
      </w:r>
    </w:p>
    <w:p w14:paraId="14E97341" w14:textId="77777777" w:rsidR="003C2271" w:rsidRPr="00542B7F" w:rsidRDefault="003C2271" w:rsidP="00EB31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B7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14:paraId="5AF73C22" w14:textId="504E55A0" w:rsidR="003C2271" w:rsidRPr="00542B7F" w:rsidRDefault="003C2271" w:rsidP="00EB31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B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Контроль за исполнением настоящего постановления возложить на главу муниципального образования «</w:t>
      </w:r>
      <w:proofErr w:type="spellStart"/>
      <w:r w:rsidRPr="00542B7F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542B7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Халтаев</w:t>
      </w:r>
      <w:r w:rsidR="0031573E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14:paraId="59CAD50B" w14:textId="77777777" w:rsidR="003C2271" w:rsidRDefault="003C2271" w:rsidP="00EB31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5BE807" w14:textId="77777777" w:rsidR="003C2271" w:rsidRPr="00542B7F" w:rsidRDefault="003C2271" w:rsidP="003C22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E13700" w14:textId="77777777" w:rsidR="003C2271" w:rsidRPr="00542B7F" w:rsidRDefault="003C2271" w:rsidP="003C22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B7F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«Бахтай»</w:t>
      </w:r>
    </w:p>
    <w:p w14:paraId="7807C866" w14:textId="77777777" w:rsidR="003C2271" w:rsidRPr="00542B7F" w:rsidRDefault="003C2271" w:rsidP="003C22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Халтаев</w:t>
      </w:r>
      <w:proofErr w:type="spellEnd"/>
    </w:p>
    <w:p w14:paraId="5D9FE33E" w14:textId="5991B9AA" w:rsidR="003C2271" w:rsidRDefault="003C2271" w:rsidP="003C22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14:paraId="468C8BF8" w14:textId="18E28170" w:rsidR="000B4239" w:rsidRDefault="000B4239" w:rsidP="003C22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14:paraId="42259FE3" w14:textId="77777777" w:rsidR="000B4239" w:rsidRPr="000B4239" w:rsidRDefault="000B4239" w:rsidP="00EB31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B4239">
        <w:rPr>
          <w:rFonts w:ascii="Courier New" w:eastAsia="Times New Roman" w:hAnsi="Courier New" w:cs="Courier New"/>
          <w:lang w:eastAsia="ru-RU"/>
        </w:rPr>
        <w:t>Приложение</w:t>
      </w:r>
    </w:p>
    <w:p w14:paraId="38738FC5" w14:textId="77777777" w:rsidR="000B4239" w:rsidRPr="000B4239" w:rsidRDefault="000B4239" w:rsidP="00EB31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B4239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14:paraId="445F5D45" w14:textId="5AB9F63A" w:rsidR="000B4239" w:rsidRPr="000B4239" w:rsidRDefault="00320847" w:rsidP="00EB31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МО «</w:t>
      </w:r>
      <w:proofErr w:type="spellStart"/>
      <w:r>
        <w:rPr>
          <w:rFonts w:ascii="Courier New" w:eastAsia="Times New Roman" w:hAnsi="Courier New" w:cs="Courier New"/>
          <w:lang w:eastAsia="ru-RU"/>
        </w:rPr>
        <w:t>Бахтай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</w:p>
    <w:p w14:paraId="12FEAB1A" w14:textId="0E758EA2" w:rsidR="00BA2B7D" w:rsidRDefault="000B4239" w:rsidP="00EB313C">
      <w:pPr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</w:t>
      </w:r>
      <w:r w:rsidRPr="000B4239">
        <w:rPr>
          <w:rFonts w:ascii="Courier New" w:eastAsia="Times New Roman" w:hAnsi="Courier New" w:cs="Courier New"/>
          <w:lang w:eastAsia="ru-RU"/>
        </w:rPr>
        <w:t xml:space="preserve">от </w:t>
      </w:r>
      <w:r w:rsidR="00C8647F">
        <w:rPr>
          <w:rFonts w:ascii="Courier New" w:eastAsia="Times New Roman" w:hAnsi="Courier New" w:cs="Courier New"/>
          <w:lang w:eastAsia="ru-RU"/>
        </w:rPr>
        <w:t>02.09</w:t>
      </w:r>
      <w:r w:rsidRPr="000B4239">
        <w:rPr>
          <w:rFonts w:ascii="Courier New" w:eastAsia="Times New Roman" w:hAnsi="Courier New" w:cs="Courier New"/>
          <w:lang w:eastAsia="ru-RU"/>
        </w:rPr>
        <w:t>.</w:t>
      </w:r>
      <w:r w:rsidR="00320847">
        <w:rPr>
          <w:rFonts w:ascii="Courier New" w:eastAsia="Times New Roman" w:hAnsi="Courier New" w:cs="Courier New"/>
          <w:lang w:eastAsia="ru-RU"/>
        </w:rPr>
        <w:t>2024г</w:t>
      </w:r>
      <w:r w:rsidRPr="000B4239">
        <w:rPr>
          <w:rFonts w:ascii="Courier New" w:eastAsia="Times New Roman" w:hAnsi="Courier New" w:cs="Courier New"/>
          <w:lang w:eastAsia="ru-RU"/>
        </w:rPr>
        <w:t xml:space="preserve"> №</w:t>
      </w:r>
      <w:r w:rsidR="00EB313C">
        <w:rPr>
          <w:rFonts w:ascii="Courier New" w:eastAsia="Times New Roman" w:hAnsi="Courier New" w:cs="Courier New"/>
          <w:lang w:eastAsia="ru-RU"/>
        </w:rPr>
        <w:t xml:space="preserve"> 40</w:t>
      </w:r>
      <w:r w:rsidR="0031573E">
        <w:rPr>
          <w:rFonts w:ascii="Courier New" w:eastAsia="Times New Roman" w:hAnsi="Courier New" w:cs="Courier New"/>
          <w:lang w:eastAsia="ru-RU"/>
        </w:rPr>
        <w:t xml:space="preserve"> </w:t>
      </w:r>
      <w:r w:rsidR="00320847">
        <w:rPr>
          <w:rFonts w:ascii="Courier New" w:eastAsia="Times New Roman" w:hAnsi="Courier New" w:cs="Courier New"/>
          <w:lang w:eastAsia="ru-RU"/>
        </w:rPr>
        <w:t xml:space="preserve"> </w:t>
      </w:r>
    </w:p>
    <w:p w14:paraId="465857E3" w14:textId="02AFC22A" w:rsidR="000B4239" w:rsidRDefault="000B4239" w:rsidP="000B4239">
      <w:pPr>
        <w:jc w:val="center"/>
        <w:rPr>
          <w:rFonts w:ascii="Arial" w:hAnsi="Arial" w:cs="Arial"/>
          <w:b/>
          <w:sz w:val="24"/>
          <w:szCs w:val="24"/>
        </w:rPr>
      </w:pPr>
      <w:r w:rsidRPr="00CA7DC3">
        <w:rPr>
          <w:rFonts w:ascii="Arial" w:hAnsi="Arial" w:cs="Arial"/>
          <w:b/>
          <w:sz w:val="24"/>
          <w:szCs w:val="24"/>
        </w:rPr>
        <w:t>Муниципальная программа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7DC3">
        <w:rPr>
          <w:rFonts w:ascii="Arial" w:hAnsi="Arial" w:cs="Arial"/>
          <w:b/>
          <w:sz w:val="24"/>
          <w:szCs w:val="24"/>
        </w:rPr>
        <w:t>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муниципального образования «</w:t>
      </w:r>
      <w:r>
        <w:rPr>
          <w:rFonts w:ascii="Arial" w:hAnsi="Arial" w:cs="Arial"/>
          <w:b/>
          <w:sz w:val="24"/>
          <w:szCs w:val="24"/>
        </w:rPr>
        <w:t>Бахтай</w:t>
      </w:r>
      <w:r w:rsidRPr="00CA7DC3">
        <w:rPr>
          <w:rFonts w:ascii="Arial" w:hAnsi="Arial" w:cs="Arial"/>
          <w:b/>
          <w:sz w:val="24"/>
          <w:szCs w:val="24"/>
        </w:rPr>
        <w:t>» на 2024-2026 годы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D88B12" w14:textId="77777777" w:rsidR="000B4239" w:rsidRPr="00662A56" w:rsidRDefault="000B4239" w:rsidP="000B4239">
      <w:pPr>
        <w:jc w:val="center"/>
        <w:rPr>
          <w:rFonts w:ascii="Arial" w:hAnsi="Arial" w:cs="Arial"/>
          <w:sz w:val="24"/>
          <w:szCs w:val="24"/>
        </w:rPr>
      </w:pPr>
      <w:r w:rsidRPr="00662A56">
        <w:rPr>
          <w:rFonts w:ascii="Arial" w:hAnsi="Arial" w:cs="Arial"/>
          <w:sz w:val="24"/>
          <w:szCs w:val="24"/>
        </w:rPr>
        <w:t>ПАСПОРТ</w:t>
      </w:r>
    </w:p>
    <w:p w14:paraId="2BB86B3F" w14:textId="30FCD15A" w:rsidR="000B4239" w:rsidRDefault="000B4239" w:rsidP="000B42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62A56">
        <w:rPr>
          <w:rFonts w:ascii="Arial" w:hAnsi="Arial" w:cs="Arial"/>
          <w:sz w:val="24"/>
          <w:szCs w:val="24"/>
        </w:rPr>
        <w:t>программы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Бахтай</w:t>
      </w:r>
      <w:r w:rsidRPr="00662A56">
        <w:rPr>
          <w:rFonts w:ascii="Arial" w:hAnsi="Arial" w:cs="Arial"/>
          <w:sz w:val="24"/>
          <w:szCs w:val="24"/>
        </w:rPr>
        <w:t>» на 2024-2026 годы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787"/>
      </w:tblGrid>
      <w:tr w:rsidR="000B4239" w:rsidRPr="000B0EEA" w14:paraId="7ABB2EFF" w14:textId="77777777" w:rsidTr="00804596">
        <w:trPr>
          <w:trHeight w:val="143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B989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AA05" w14:textId="2520B23E" w:rsidR="000B4239" w:rsidRPr="000B0EEA" w:rsidRDefault="000B4239" w:rsidP="00804596">
            <w:pPr>
              <w:jc w:val="center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Муниципальная программа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муниципального образования «</w:t>
            </w:r>
            <w:r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 на 2024-2026 годы</w:t>
            </w:r>
            <w:r>
              <w:rPr>
                <w:rFonts w:ascii="Courier New" w:hAnsi="Courier New" w:cs="Courier New"/>
              </w:rPr>
              <w:t xml:space="preserve"> </w:t>
            </w:r>
            <w:r w:rsidRPr="000B0EEA">
              <w:rPr>
                <w:rFonts w:ascii="Courier New" w:hAnsi="Courier New" w:cs="Courier New"/>
              </w:rPr>
              <w:t>(далее - Программа)</w:t>
            </w:r>
          </w:p>
        </w:tc>
      </w:tr>
      <w:tr w:rsidR="000B4239" w:rsidRPr="000B0EEA" w14:paraId="59444CD9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AC7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Основания для разработки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0518" w14:textId="491CDEB3" w:rsidR="000B4239" w:rsidRPr="000B0EEA" w:rsidRDefault="000B4239" w:rsidP="00804596">
            <w:pPr>
              <w:pStyle w:val="ConsCell"/>
              <w:snapToGrid w:val="0"/>
              <w:ind w:righ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Федеральный закон от 06 октября 2003 года №131-ФЗ «Об общих принципах организации местного самоуправления в Российской Федерации», Федеральн</w:t>
            </w:r>
            <w:r>
              <w:rPr>
                <w:rFonts w:ascii="Courier New" w:hAnsi="Courier New" w:cs="Courier New"/>
                <w:sz w:val="22"/>
                <w:szCs w:val="22"/>
              </w:rPr>
              <w:t>ый закон от 24 июля 2007 года №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209-ФЗ «О развитии малого и среднего предпринимательства в Российской Федерации, Фе</w:t>
            </w:r>
            <w:r>
              <w:rPr>
                <w:rFonts w:ascii="Courier New" w:hAnsi="Courier New" w:cs="Courier New"/>
                <w:sz w:val="22"/>
                <w:szCs w:val="22"/>
              </w:rPr>
              <w:t>деральный закон от 21.08.2010 №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645 «Об имущественной поддержке субъектов малого и среднего предпри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нимательства при предоставлении 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федерального имущества», </w:t>
            </w:r>
            <w:r w:rsidR="00AE65F7">
              <w:rPr>
                <w:rFonts w:ascii="Courier New" w:hAnsi="Courier New" w:cs="Courier New"/>
                <w:sz w:val="22"/>
                <w:szCs w:val="22"/>
              </w:rPr>
              <w:t>Федеральный закон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 от 27.11.2018 №422-ФЗ в редакции от 15.12.2019 «О проведении 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lastRenderedPageBreak/>
              <w:t>эксперимента по установлению специального налогового режима «Налог на профессиональный доход»</w:t>
            </w:r>
          </w:p>
        </w:tc>
      </w:tr>
      <w:tr w:rsidR="000B4239" w:rsidRPr="000B0EEA" w14:paraId="5364886D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06A9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lastRenderedPageBreak/>
              <w:t>Разработчик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5576" w14:textId="4F844F95" w:rsidR="000B4239" w:rsidRPr="000B0EEA" w:rsidRDefault="000B4239" w:rsidP="00804596">
            <w:pPr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Администрация муниципального образования «</w:t>
            </w:r>
            <w:r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</w:t>
            </w:r>
          </w:p>
        </w:tc>
      </w:tr>
      <w:tr w:rsidR="000B4239" w:rsidRPr="000B0EEA" w14:paraId="3C669129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17A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407" w14:textId="347FB0DD" w:rsidR="000B4239" w:rsidRPr="000B0EEA" w:rsidRDefault="000B4239" w:rsidP="00804596">
            <w:pPr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Администрация муниципального образования «</w:t>
            </w:r>
            <w:r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</w:t>
            </w:r>
          </w:p>
        </w:tc>
      </w:tr>
      <w:tr w:rsidR="000B4239" w:rsidRPr="000B0EEA" w14:paraId="6375D70B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C09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Цели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C74" w14:textId="607D8C38" w:rsidR="000B4239" w:rsidRPr="000B0EEA" w:rsidRDefault="000B4239" w:rsidP="00804596">
            <w:pPr>
              <w:pStyle w:val="ConsCell"/>
              <w:ind w:righ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Создание условий для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в условиях формирования конкурентной среды в экономике муниципального образования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Бахтай</w:t>
            </w:r>
            <w:proofErr w:type="spellEnd"/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» </w:t>
            </w:r>
            <w:proofErr w:type="spellStart"/>
            <w:r w:rsidRPr="000B0EEA">
              <w:rPr>
                <w:rFonts w:ascii="Courier New" w:hAnsi="Courier New" w:cs="Courier New"/>
                <w:sz w:val="22"/>
                <w:szCs w:val="22"/>
              </w:rPr>
              <w:t>Аларского</w:t>
            </w:r>
            <w:proofErr w:type="spellEnd"/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района</w:t>
            </w:r>
          </w:p>
        </w:tc>
      </w:tr>
      <w:tr w:rsidR="000B4239" w:rsidRPr="000B0EEA" w14:paraId="40254B23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B715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4A9" w14:textId="7D59C29A" w:rsidR="000B4239" w:rsidRPr="000B0EEA" w:rsidRDefault="005576CB" w:rsidP="00804596">
            <w:pPr>
              <w:autoSpaceDE w:val="0"/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="000B4239" w:rsidRPr="000B0EEA">
              <w:rPr>
                <w:rFonts w:ascii="Courier New" w:hAnsi="Courier New" w:cs="Courier New"/>
              </w:rPr>
              <w:t>одействие развитию малого и среднего предпринимательства на территории муниципального образования «</w:t>
            </w:r>
            <w:r w:rsidR="000B4239">
              <w:rPr>
                <w:rFonts w:ascii="Courier New" w:hAnsi="Courier New" w:cs="Courier New"/>
              </w:rPr>
              <w:t>Бахтай</w:t>
            </w:r>
            <w:r w:rsidR="000B4239" w:rsidRPr="000B0EEA">
              <w:rPr>
                <w:rFonts w:ascii="Courier New" w:hAnsi="Courier New" w:cs="Courier New"/>
              </w:rPr>
              <w:t>»;</w:t>
            </w:r>
          </w:p>
          <w:p w14:paraId="73390DAD" w14:textId="0A49D261" w:rsidR="000B4239" w:rsidRPr="000B0EEA" w:rsidRDefault="000B4239" w:rsidP="00804596">
            <w:pPr>
              <w:autoSpaceDE w:val="0"/>
              <w:snapToGrid w:val="0"/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оказание содействия субъектам малого и среднего предпринимательства муниципального образования «</w:t>
            </w:r>
            <w:r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 в продвижении производимых ими товаров (работ, услуг);</w:t>
            </w:r>
          </w:p>
          <w:p w14:paraId="6ECE8E38" w14:textId="69180C99" w:rsidR="000B4239" w:rsidRPr="000B0EEA" w:rsidRDefault="000B4239" w:rsidP="00804596">
            <w:pPr>
              <w:autoSpaceDE w:val="0"/>
              <w:snapToGrid w:val="0"/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обеспечение занятости и развитие самозанятости</w:t>
            </w:r>
            <w:r>
              <w:rPr>
                <w:rFonts w:ascii="Courier New" w:hAnsi="Courier New" w:cs="Courier New"/>
              </w:rPr>
              <w:t xml:space="preserve"> </w:t>
            </w:r>
            <w:r w:rsidRPr="000B0EEA">
              <w:rPr>
                <w:rFonts w:ascii="Courier New" w:hAnsi="Courier New" w:cs="Courier New"/>
              </w:rPr>
              <w:t>населения муниципального образования «</w:t>
            </w:r>
            <w:r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»;</w:t>
            </w:r>
          </w:p>
          <w:p w14:paraId="0532FB99" w14:textId="5CB06768" w:rsidR="000B4239" w:rsidRPr="000B0EEA" w:rsidRDefault="000B4239" w:rsidP="00804596">
            <w:pPr>
              <w:autoSpaceDE w:val="0"/>
              <w:snapToGrid w:val="0"/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увеличение доли производимых субъектами малого и среднего предпринимательства товаров (работ, услуг) в объеме продукции, производимой предприятиями муниципального образования «</w:t>
            </w:r>
            <w:r w:rsidR="00772AFE"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»;</w:t>
            </w:r>
          </w:p>
          <w:p w14:paraId="0FEADCCD" w14:textId="48AAEF90" w:rsidR="000B4239" w:rsidRPr="000B0EEA" w:rsidRDefault="000B4239" w:rsidP="00804596">
            <w:pPr>
              <w:autoSpaceDE w:val="0"/>
              <w:snapToGrid w:val="0"/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достижение баланса интересов бизнеса и уровня налогообложения для субъектов малого и среднего предпринимательства муниципального образования «</w:t>
            </w:r>
            <w:r w:rsidR="00772AFE"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».</w:t>
            </w:r>
          </w:p>
        </w:tc>
      </w:tr>
      <w:tr w:rsidR="000B4239" w:rsidRPr="000B0EEA" w14:paraId="70ED38D2" w14:textId="77777777" w:rsidTr="00804596">
        <w:trPr>
          <w:trHeight w:val="333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4D10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465C" w14:textId="77777777" w:rsidR="000B4239" w:rsidRPr="000B0EEA" w:rsidRDefault="000B4239" w:rsidP="00804596">
            <w:pPr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2024-2026 годы</w:t>
            </w:r>
          </w:p>
        </w:tc>
      </w:tr>
      <w:tr w:rsidR="000B4239" w:rsidRPr="000B0EEA" w14:paraId="5A329EBB" w14:textId="77777777" w:rsidTr="00804596">
        <w:trPr>
          <w:trHeight w:val="62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4CD" w14:textId="267C416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 xml:space="preserve">Исполнители мероприятий </w:t>
            </w:r>
            <w:r w:rsidR="00925547">
              <w:rPr>
                <w:rFonts w:ascii="Courier New" w:hAnsi="Courier New" w:cs="Courier New"/>
              </w:rPr>
              <w:t>П</w:t>
            </w:r>
            <w:r w:rsidRPr="000B0EEA">
              <w:rPr>
                <w:rFonts w:ascii="Courier New" w:hAnsi="Courier New" w:cs="Courier New"/>
              </w:rPr>
              <w:t>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D7B2" w14:textId="2BC834C3" w:rsidR="000B4239" w:rsidRPr="000B0EEA" w:rsidRDefault="000B4239" w:rsidP="00804596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Администрация муниципального образования «</w:t>
            </w:r>
            <w:r w:rsidR="0031573E"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</w:t>
            </w:r>
          </w:p>
        </w:tc>
      </w:tr>
      <w:tr w:rsidR="00BA1D8D" w:rsidRPr="000B0EEA" w14:paraId="4EA2BC1B" w14:textId="77777777" w:rsidTr="00804596">
        <w:trPr>
          <w:trHeight w:val="62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2F4" w14:textId="77777777" w:rsidR="00BA1D8D" w:rsidRPr="00280AF2" w:rsidRDefault="00BA1D8D" w:rsidP="00BA1D8D">
            <w:pPr>
              <w:pStyle w:val="ConsPlusNonformat"/>
              <w:widowControl/>
              <w:rPr>
                <w:sz w:val="22"/>
                <w:szCs w:val="22"/>
              </w:rPr>
            </w:pPr>
            <w:r w:rsidRPr="00280AF2">
              <w:rPr>
                <w:sz w:val="22"/>
                <w:szCs w:val="22"/>
              </w:rPr>
              <w:lastRenderedPageBreak/>
              <w:t>Объемы и источники</w:t>
            </w:r>
          </w:p>
          <w:p w14:paraId="1C18032B" w14:textId="7970EDEC" w:rsidR="00BA1D8D" w:rsidRPr="000B0EEA" w:rsidRDefault="00925547" w:rsidP="00BA1D8D">
            <w:pPr>
              <w:rPr>
                <w:rFonts w:ascii="Courier New" w:hAnsi="Courier New" w:cs="Courier New"/>
              </w:rPr>
            </w:pPr>
            <w:r w:rsidRPr="00280AF2">
              <w:rPr>
                <w:rFonts w:ascii="Courier New" w:hAnsi="Courier New" w:cs="Courier New"/>
              </w:rPr>
              <w:t>Ф</w:t>
            </w:r>
            <w:r w:rsidR="00BA1D8D" w:rsidRPr="00280AF2">
              <w:rPr>
                <w:rFonts w:ascii="Courier New" w:hAnsi="Courier New" w:cs="Courier New"/>
              </w:rPr>
              <w:t>инансирования</w:t>
            </w:r>
            <w:r>
              <w:rPr>
                <w:rFonts w:ascii="Courier New" w:hAnsi="Courier New" w:cs="Courier New"/>
              </w:rPr>
              <w:t xml:space="preserve">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C78" w14:textId="1836A372" w:rsidR="00BA1D8D" w:rsidRPr="000B0EEA" w:rsidRDefault="004D75F9" w:rsidP="00804596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Финансовое обеспечение не предусмотрено</w:t>
            </w:r>
          </w:p>
        </w:tc>
      </w:tr>
      <w:tr w:rsidR="000B4239" w:rsidRPr="000B0EEA" w14:paraId="1CBC89E5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852" w14:textId="77777777" w:rsidR="000B4239" w:rsidRPr="000B0EEA" w:rsidRDefault="000B4239" w:rsidP="00804596">
            <w:pPr>
              <w:pStyle w:val="ConsCell"/>
              <w:snapToGrid w:val="0"/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Результаты реализации 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A35" w14:textId="77777777" w:rsidR="000B4239" w:rsidRPr="000B0EEA" w:rsidRDefault="000B4239" w:rsidP="00804596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Pr="000B0EEA">
              <w:rPr>
                <w:rFonts w:ascii="Courier New" w:hAnsi="Courier New" w:cs="Courier New"/>
              </w:rPr>
              <w:t>беспечение стабильной занятости в секторе малого и среднего бизнеса;</w:t>
            </w:r>
          </w:p>
          <w:p w14:paraId="56A2939E" w14:textId="30B93984" w:rsidR="000B4239" w:rsidRPr="000B0EEA" w:rsidRDefault="000B4239" w:rsidP="00804596">
            <w:pPr>
              <w:autoSpaceDE w:val="0"/>
              <w:snapToGrid w:val="0"/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увеличение налоговых и неналоговых поступлений от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в бюджет муниципального образования «</w:t>
            </w:r>
            <w:r w:rsidR="0031573E"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»;</w:t>
            </w:r>
          </w:p>
          <w:p w14:paraId="3605EF5D" w14:textId="77777777" w:rsidR="000B4239" w:rsidRPr="000B0EEA" w:rsidRDefault="000B4239" w:rsidP="00804596">
            <w:pPr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развитие инфраструктуры поселения и улучшение качества предоставляемых услуг</w:t>
            </w:r>
          </w:p>
        </w:tc>
      </w:tr>
      <w:tr w:rsidR="000B4239" w:rsidRPr="000B0EEA" w14:paraId="1F92F809" w14:textId="77777777" w:rsidTr="0080459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822" w14:textId="77777777" w:rsidR="000B4239" w:rsidRPr="000B0EEA" w:rsidRDefault="000B4239" w:rsidP="00804596">
            <w:pPr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Контроль за выполнением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3DD5" w14:textId="54352983" w:rsidR="000B4239" w:rsidRPr="000B0EEA" w:rsidRDefault="000B4239" w:rsidP="00804596">
            <w:pPr>
              <w:jc w:val="both"/>
              <w:rPr>
                <w:rFonts w:ascii="Courier New" w:hAnsi="Courier New" w:cs="Courier New"/>
              </w:rPr>
            </w:pPr>
            <w:r w:rsidRPr="000B0EEA">
              <w:rPr>
                <w:rFonts w:ascii="Courier New" w:hAnsi="Courier New" w:cs="Courier New"/>
              </w:rPr>
              <w:t>Администрация муниципального образования «</w:t>
            </w:r>
            <w:r w:rsidR="0031573E">
              <w:rPr>
                <w:rFonts w:ascii="Courier New" w:hAnsi="Courier New" w:cs="Courier New"/>
              </w:rPr>
              <w:t>Бахтай</w:t>
            </w:r>
            <w:r w:rsidRPr="000B0EEA">
              <w:rPr>
                <w:rFonts w:ascii="Courier New" w:hAnsi="Courier New" w:cs="Courier New"/>
              </w:rPr>
              <w:t>»</w:t>
            </w:r>
          </w:p>
        </w:tc>
      </w:tr>
    </w:tbl>
    <w:p w14:paraId="6DF83871" w14:textId="77777777" w:rsidR="000B4239" w:rsidRPr="00CA7DC3" w:rsidRDefault="000B4239" w:rsidP="000B4239">
      <w:pPr>
        <w:jc w:val="center"/>
        <w:rPr>
          <w:rFonts w:ascii="Arial" w:hAnsi="Arial" w:cs="Arial"/>
          <w:b/>
          <w:sz w:val="24"/>
          <w:szCs w:val="24"/>
        </w:rPr>
      </w:pPr>
    </w:p>
    <w:p w14:paraId="19ACDA9F" w14:textId="71E58FAB" w:rsidR="004D75F9" w:rsidRDefault="004D75F9" w:rsidP="00EB313C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C6D26">
        <w:rPr>
          <w:rFonts w:ascii="Arial" w:hAnsi="Arial" w:cs="Arial"/>
          <w:b w:val="0"/>
          <w:sz w:val="24"/>
          <w:szCs w:val="24"/>
        </w:rPr>
        <w:t>1.Содержание проблем</w:t>
      </w:r>
      <w:r>
        <w:rPr>
          <w:rFonts w:ascii="Arial" w:hAnsi="Arial" w:cs="Arial"/>
          <w:b w:val="0"/>
          <w:sz w:val="24"/>
          <w:szCs w:val="24"/>
        </w:rPr>
        <w:t xml:space="preserve">ы и </w:t>
      </w:r>
      <w:r w:rsidRPr="007C6D26">
        <w:rPr>
          <w:rFonts w:ascii="Arial" w:hAnsi="Arial" w:cs="Arial"/>
          <w:b w:val="0"/>
          <w:sz w:val="24"/>
          <w:szCs w:val="24"/>
        </w:rPr>
        <w:t>необходимость ее решения программными методами</w:t>
      </w:r>
    </w:p>
    <w:p w14:paraId="0EC58DA2" w14:textId="77777777" w:rsidR="00EB313C" w:rsidRPr="00EB313C" w:rsidRDefault="00EB313C" w:rsidP="00EB313C">
      <w:pPr>
        <w:rPr>
          <w:lang w:eastAsia="ru-RU"/>
        </w:rPr>
      </w:pPr>
    </w:p>
    <w:p w14:paraId="174BC621" w14:textId="657602D9" w:rsidR="004D75F9" w:rsidRPr="00A80729" w:rsidRDefault="004D75F9" w:rsidP="00EB313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>Малый и средний бизнес играет важную роль в решении экономических и социальных задач муниципального образования «</w:t>
      </w:r>
      <w:r>
        <w:rPr>
          <w:rFonts w:ascii="Arial" w:hAnsi="Arial" w:cs="Arial"/>
          <w:sz w:val="24"/>
          <w:szCs w:val="24"/>
        </w:rPr>
        <w:t>Бахтай</w:t>
      </w:r>
      <w:r w:rsidRPr="00A80729">
        <w:rPr>
          <w:rFonts w:ascii="Arial" w:hAnsi="Arial" w:cs="Arial"/>
          <w:sz w:val="24"/>
          <w:szCs w:val="24"/>
        </w:rPr>
        <w:t>»,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Развитие предпринимательства является одной из приоритетных задач социально-экономического развития муниципального образования «</w:t>
      </w:r>
      <w:r>
        <w:rPr>
          <w:rFonts w:ascii="Arial" w:hAnsi="Arial" w:cs="Arial"/>
          <w:sz w:val="24"/>
          <w:szCs w:val="24"/>
        </w:rPr>
        <w:t>Бахтай</w:t>
      </w:r>
      <w:r w:rsidRPr="00A80729">
        <w:rPr>
          <w:rFonts w:ascii="Arial" w:hAnsi="Arial" w:cs="Arial"/>
          <w:sz w:val="24"/>
          <w:szCs w:val="24"/>
        </w:rPr>
        <w:t>».</w:t>
      </w:r>
    </w:p>
    <w:p w14:paraId="50FC9496" w14:textId="40D3674A" w:rsidR="004D75F9" w:rsidRPr="00A8072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>Малый и средний бизнес муниципального образования «</w:t>
      </w:r>
      <w:r w:rsidR="0099081A">
        <w:rPr>
          <w:rFonts w:ascii="Arial" w:hAnsi="Arial" w:cs="Arial"/>
          <w:sz w:val="24"/>
          <w:szCs w:val="24"/>
        </w:rPr>
        <w:t>Бахтай</w:t>
      </w:r>
      <w:r w:rsidRPr="00A80729">
        <w:rPr>
          <w:rFonts w:ascii="Arial" w:hAnsi="Arial" w:cs="Arial"/>
          <w:sz w:val="24"/>
          <w:szCs w:val="24"/>
        </w:rPr>
        <w:t xml:space="preserve">» постепенно развивается. На конец 2023 года в поселении насчитывается </w:t>
      </w:r>
      <w:r w:rsidR="00447798" w:rsidRPr="00447798">
        <w:rPr>
          <w:rFonts w:ascii="Arial" w:hAnsi="Arial" w:cs="Arial"/>
          <w:sz w:val="24"/>
          <w:szCs w:val="24"/>
        </w:rPr>
        <w:t>9</w:t>
      </w:r>
      <w:r w:rsidRPr="00A80729">
        <w:rPr>
          <w:rFonts w:ascii="Arial" w:hAnsi="Arial" w:cs="Arial"/>
          <w:sz w:val="24"/>
          <w:szCs w:val="24"/>
        </w:rPr>
        <w:t xml:space="preserve"> малых и средних предприятий.</w:t>
      </w:r>
      <w:r w:rsidR="0099081A">
        <w:rPr>
          <w:rFonts w:ascii="Arial" w:hAnsi="Arial" w:cs="Arial"/>
          <w:sz w:val="24"/>
          <w:szCs w:val="24"/>
        </w:rPr>
        <w:t xml:space="preserve"> </w:t>
      </w:r>
    </w:p>
    <w:p w14:paraId="04DD2BF7" w14:textId="19CE340B" w:rsidR="004D75F9" w:rsidRPr="00A8072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Наибольший </w:t>
      </w:r>
      <w:r w:rsidRPr="00A80729">
        <w:rPr>
          <w:rFonts w:ascii="Arial" w:hAnsi="Arial" w:cs="Arial"/>
          <w:sz w:val="24"/>
          <w:szCs w:val="24"/>
        </w:rPr>
        <w:t xml:space="preserve">удельный вес в отраслевой структуре предприятий малого и среднего бизнеса занимает сельское хозяйство – около </w:t>
      </w:r>
      <w:r w:rsidR="00266133">
        <w:rPr>
          <w:rFonts w:ascii="Arial" w:hAnsi="Arial" w:cs="Arial"/>
          <w:sz w:val="24"/>
          <w:szCs w:val="24"/>
        </w:rPr>
        <w:t>69</w:t>
      </w:r>
      <w:r w:rsidRPr="00A80729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</w:t>
      </w:r>
      <w:r w:rsidRPr="00A80729">
        <w:rPr>
          <w:rFonts w:ascii="Arial" w:hAnsi="Arial" w:cs="Arial"/>
          <w:sz w:val="24"/>
          <w:szCs w:val="24"/>
        </w:rPr>
        <w:t xml:space="preserve">около </w:t>
      </w:r>
      <w:r w:rsidR="00266133">
        <w:rPr>
          <w:rFonts w:ascii="Arial" w:hAnsi="Arial" w:cs="Arial"/>
          <w:sz w:val="24"/>
          <w:szCs w:val="24"/>
        </w:rPr>
        <w:t>31</w:t>
      </w:r>
      <w:r w:rsidRPr="00A80729">
        <w:rPr>
          <w:rFonts w:ascii="Arial" w:hAnsi="Arial" w:cs="Arial"/>
          <w:sz w:val="24"/>
          <w:szCs w:val="24"/>
        </w:rPr>
        <w:t>% - торговля.</w:t>
      </w:r>
    </w:p>
    <w:p w14:paraId="084B1450" w14:textId="77777777" w:rsidR="004D75F9" w:rsidRPr="00A8072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</w:t>
      </w:r>
      <w:r w:rsidRPr="00A80729">
        <w:rPr>
          <w:rFonts w:ascii="Arial" w:hAnsi="Arial" w:cs="Arial"/>
          <w:sz w:val="24"/>
          <w:szCs w:val="24"/>
        </w:rPr>
        <w:t>на положительные тенденции развития малого и среднего</w:t>
      </w:r>
      <w:r>
        <w:rPr>
          <w:rFonts w:ascii="Arial" w:hAnsi="Arial" w:cs="Arial"/>
          <w:sz w:val="24"/>
          <w:szCs w:val="24"/>
        </w:rPr>
        <w:t xml:space="preserve"> </w:t>
      </w:r>
      <w:r w:rsidRPr="00A80729">
        <w:rPr>
          <w:rFonts w:ascii="Arial" w:hAnsi="Arial" w:cs="Arial"/>
          <w:sz w:val="24"/>
          <w:szCs w:val="24"/>
        </w:rPr>
        <w:t>предпринимательства, проблемы, препятствующие развитию бизнеса, остаются.</w:t>
      </w:r>
    </w:p>
    <w:p w14:paraId="43570120" w14:textId="390FD153" w:rsidR="004D75F9" w:rsidRPr="00A80729" w:rsidRDefault="004D75F9" w:rsidP="00EB313C">
      <w:pPr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>В сфере малого и среднего предпринимательства в муниципальном образовании «</w:t>
      </w:r>
      <w:r>
        <w:rPr>
          <w:rFonts w:ascii="Arial" w:hAnsi="Arial" w:cs="Arial"/>
          <w:sz w:val="24"/>
          <w:szCs w:val="24"/>
        </w:rPr>
        <w:t>Бахтай</w:t>
      </w:r>
      <w:r w:rsidRPr="00A80729">
        <w:rPr>
          <w:rFonts w:ascii="Arial" w:hAnsi="Arial" w:cs="Arial"/>
          <w:sz w:val="24"/>
          <w:szCs w:val="24"/>
        </w:rPr>
        <w:t>» имеются проблемы, устранение которых возможно с использованием программно-целевого метода:</w:t>
      </w:r>
    </w:p>
    <w:p w14:paraId="7BD30E13" w14:textId="77777777" w:rsidR="004D75F9" w:rsidRPr="00A8072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>- недостаточен спрос на продукцию субъектов малого и среднего предпринимательства, на продукцию самозанятых;</w:t>
      </w:r>
    </w:p>
    <w:p w14:paraId="6ACFECDB" w14:textId="77777777" w:rsidR="004D75F9" w:rsidRPr="00A8072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предпринимательства.</w:t>
      </w:r>
    </w:p>
    <w:p w14:paraId="60254753" w14:textId="77777777" w:rsidR="00EB313C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0729">
        <w:rPr>
          <w:rFonts w:ascii="Arial" w:hAnsi="Arial" w:cs="Arial"/>
          <w:sz w:val="24"/>
          <w:szCs w:val="24"/>
        </w:rPr>
        <w:t xml:space="preserve">Настоящая Программа, направленная на достижение целей и задач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в </w:t>
      </w:r>
      <w:r w:rsidRPr="00A80729">
        <w:rPr>
          <w:rFonts w:ascii="Arial" w:hAnsi="Arial" w:cs="Arial"/>
          <w:sz w:val="24"/>
          <w:szCs w:val="24"/>
        </w:rPr>
        <w:lastRenderedPageBreak/>
        <w:t>муниципальном образовании «</w:t>
      </w:r>
      <w:r>
        <w:rPr>
          <w:rFonts w:ascii="Arial" w:hAnsi="Arial" w:cs="Arial"/>
          <w:sz w:val="24"/>
          <w:szCs w:val="24"/>
        </w:rPr>
        <w:t>Бахтай</w:t>
      </w:r>
      <w:r w:rsidRPr="00A80729">
        <w:rPr>
          <w:rFonts w:ascii="Arial" w:hAnsi="Arial" w:cs="Arial"/>
          <w:sz w:val="24"/>
          <w:szCs w:val="24"/>
        </w:rPr>
        <w:t>», позволит согласовать и скоординировать совместные действия органов мест</w:t>
      </w:r>
      <w:r>
        <w:rPr>
          <w:rFonts w:ascii="Arial" w:hAnsi="Arial" w:cs="Arial"/>
          <w:sz w:val="24"/>
          <w:szCs w:val="24"/>
        </w:rPr>
        <w:t>ного самоуправления,</w:t>
      </w:r>
      <w:r w:rsidRPr="00A80729">
        <w:rPr>
          <w:rFonts w:ascii="Arial" w:hAnsi="Arial" w:cs="Arial"/>
          <w:sz w:val="24"/>
          <w:szCs w:val="24"/>
        </w:rPr>
        <w:t xml:space="preserve"> предпринимательских структур, общественных организаций по развитию системы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4630794E" w14:textId="112E1286" w:rsidR="000B423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17F816" w14:textId="74C953B2" w:rsidR="004D75F9" w:rsidRDefault="004D75F9" w:rsidP="00320847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56DEF">
        <w:rPr>
          <w:rFonts w:ascii="Arial" w:hAnsi="Arial" w:cs="Arial"/>
          <w:b w:val="0"/>
          <w:sz w:val="24"/>
          <w:szCs w:val="24"/>
        </w:rPr>
        <w:t>2. Цели и основные задачи Программы</w:t>
      </w:r>
      <w:r w:rsidR="009549C4">
        <w:rPr>
          <w:rFonts w:ascii="Arial" w:hAnsi="Arial" w:cs="Arial"/>
          <w:b w:val="0"/>
          <w:sz w:val="24"/>
          <w:szCs w:val="24"/>
        </w:rPr>
        <w:t>, этапы и сроки её реализации</w:t>
      </w:r>
    </w:p>
    <w:p w14:paraId="6A9CB931" w14:textId="77777777" w:rsidR="00320847" w:rsidRPr="00320847" w:rsidRDefault="00320847" w:rsidP="00320847">
      <w:pPr>
        <w:rPr>
          <w:rFonts w:ascii="Arial" w:hAnsi="Arial" w:cs="Arial"/>
          <w:sz w:val="24"/>
          <w:szCs w:val="24"/>
          <w:lang w:eastAsia="ru-RU"/>
        </w:rPr>
      </w:pPr>
    </w:p>
    <w:p w14:paraId="16954135" w14:textId="77777777" w:rsidR="004D75F9" w:rsidRPr="004510C9" w:rsidRDefault="004D75F9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14:paraId="76F3403A" w14:textId="53444A4C" w:rsidR="004D75F9" w:rsidRDefault="004D75F9" w:rsidP="00EB313C">
      <w:pPr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- повышение темпов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как одного из факторов социально-экономического развития муниципального образования «</w:t>
      </w:r>
      <w:r w:rsidR="00E052CD">
        <w:rPr>
          <w:rFonts w:ascii="Arial" w:hAnsi="Arial" w:cs="Arial"/>
          <w:sz w:val="24"/>
          <w:szCs w:val="24"/>
        </w:rPr>
        <w:t>Бахтай</w:t>
      </w:r>
      <w:r w:rsidRPr="004510C9">
        <w:rPr>
          <w:rFonts w:ascii="Arial" w:hAnsi="Arial" w:cs="Arial"/>
          <w:sz w:val="24"/>
          <w:szCs w:val="24"/>
        </w:rPr>
        <w:t>»;</w:t>
      </w:r>
      <w:r w:rsidR="00E052CD">
        <w:rPr>
          <w:rFonts w:ascii="Arial" w:hAnsi="Arial" w:cs="Arial"/>
          <w:sz w:val="24"/>
          <w:szCs w:val="24"/>
        </w:rPr>
        <w:t xml:space="preserve"> </w:t>
      </w:r>
    </w:p>
    <w:p w14:paraId="030AFAD0" w14:textId="77777777" w:rsidR="00E052CD" w:rsidRPr="004510C9" w:rsidRDefault="00E052CD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- повышение социальной эффективности деятельности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предприятий);</w:t>
      </w:r>
    </w:p>
    <w:p w14:paraId="57449F34" w14:textId="77777777" w:rsidR="00E052CD" w:rsidRPr="004510C9" w:rsidRDefault="00E052CD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- обеспечение конкурентоспособности продукции, товаров, услуг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7E9C7D15" w14:textId="77777777" w:rsidR="00E052CD" w:rsidRPr="004510C9" w:rsidRDefault="00E052CD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14:paraId="547794C0" w14:textId="15985674" w:rsidR="00E052CD" w:rsidRPr="004510C9" w:rsidRDefault="009549C4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52CD" w:rsidRPr="004510C9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инновационную деятельность;</w:t>
      </w:r>
    </w:p>
    <w:p w14:paraId="0A9268FD" w14:textId="055A62C5" w:rsidR="00E052CD" w:rsidRPr="004510C9" w:rsidRDefault="009549C4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52CD" w:rsidRPr="004510C9">
        <w:rPr>
          <w:rFonts w:ascii="Arial" w:hAnsi="Arial" w:cs="Arial"/>
          <w:sz w:val="24"/>
          <w:szCs w:val="24"/>
        </w:rPr>
        <w:t>развитие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50D774E4" w14:textId="2B42792C" w:rsidR="00BB2C52" w:rsidRPr="009549C4" w:rsidRDefault="009549C4" w:rsidP="00EB313C">
      <w:pPr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52CD" w:rsidRPr="004510C9">
        <w:rPr>
          <w:rFonts w:ascii="Arial" w:hAnsi="Arial" w:cs="Arial"/>
          <w:sz w:val="24"/>
          <w:szCs w:val="24"/>
        </w:rPr>
        <w:t>совершенствование внешней среды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  <w:r w:rsidR="00E052CD">
        <w:rPr>
          <w:rFonts w:ascii="Arial" w:hAnsi="Arial" w:cs="Arial"/>
          <w:sz w:val="24"/>
          <w:szCs w:val="24"/>
        </w:rPr>
        <w:t xml:space="preserve"> </w:t>
      </w:r>
    </w:p>
    <w:p w14:paraId="05EF7EB2" w14:textId="77777777" w:rsidR="00E052CD" w:rsidRPr="003D3370" w:rsidRDefault="00E052CD" w:rsidP="00EB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370">
        <w:rPr>
          <w:rFonts w:ascii="Arial" w:hAnsi="Arial" w:cs="Arial"/>
          <w:sz w:val="24"/>
          <w:szCs w:val="24"/>
        </w:rPr>
        <w:t>Срок реализации Программы – 2024-2026 годы.</w:t>
      </w:r>
    </w:p>
    <w:p w14:paraId="4FDC27DD" w14:textId="77777777" w:rsidR="00E052CD" w:rsidRPr="00AA1097" w:rsidRDefault="00E052CD" w:rsidP="00E052CD">
      <w:pPr>
        <w:autoSpaceDE w:val="0"/>
        <w:rPr>
          <w:sz w:val="24"/>
          <w:szCs w:val="24"/>
        </w:rPr>
      </w:pPr>
    </w:p>
    <w:p w14:paraId="230696A0" w14:textId="09E54C65" w:rsidR="00E052CD" w:rsidRPr="00EB313C" w:rsidRDefault="009549C4" w:rsidP="00EB313C">
      <w:p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052CD" w:rsidRPr="003D3370">
        <w:rPr>
          <w:rFonts w:ascii="Arial" w:hAnsi="Arial" w:cs="Arial"/>
          <w:sz w:val="24"/>
          <w:szCs w:val="24"/>
        </w:rPr>
        <w:t>. Перечень программных мероприятий</w:t>
      </w:r>
    </w:p>
    <w:p w14:paraId="4ECD4EF7" w14:textId="446D2A78" w:rsidR="00E052CD" w:rsidRDefault="00E052CD" w:rsidP="00E052CD">
      <w:pPr>
        <w:jc w:val="center"/>
        <w:rPr>
          <w:rFonts w:ascii="Arial" w:hAnsi="Arial" w:cs="Arial"/>
          <w:bCs/>
          <w:sz w:val="24"/>
          <w:szCs w:val="24"/>
        </w:rPr>
      </w:pPr>
      <w:r w:rsidRPr="00F64E1D">
        <w:rPr>
          <w:rFonts w:ascii="Arial" w:hAnsi="Arial" w:cs="Arial"/>
          <w:bCs/>
          <w:sz w:val="24"/>
          <w:szCs w:val="24"/>
        </w:rPr>
        <w:t>ПЕРЕЧЕНЬ</w:t>
      </w:r>
      <w:r w:rsidR="0099081A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5363"/>
        <w:gridCol w:w="1314"/>
        <w:gridCol w:w="2353"/>
      </w:tblGrid>
      <w:tr w:rsidR="0099081A" w:rsidRPr="00F64E1D" w14:paraId="613D9937" w14:textId="77777777" w:rsidTr="003E6E39">
        <w:trPr>
          <w:trHeight w:val="645"/>
          <w:tblHeader/>
        </w:trPr>
        <w:tc>
          <w:tcPr>
            <w:tcW w:w="434" w:type="dxa"/>
            <w:vMerge w:val="restart"/>
            <w:vAlign w:val="center"/>
            <w:hideMark/>
          </w:tcPr>
          <w:p w14:paraId="628D0DD0" w14:textId="77777777" w:rsidR="0099081A" w:rsidRPr="00F64E1D" w:rsidRDefault="0099081A" w:rsidP="003E6E39">
            <w:pPr>
              <w:pStyle w:val="a4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14:paraId="5857E19E" w14:textId="77777777" w:rsidR="0099081A" w:rsidRPr="00F64E1D" w:rsidRDefault="0099081A" w:rsidP="003E6E39">
            <w:pPr>
              <w:pStyle w:val="a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5363" w:type="dxa"/>
            <w:vMerge w:val="restart"/>
            <w:vAlign w:val="center"/>
            <w:hideMark/>
          </w:tcPr>
          <w:p w14:paraId="3E774A4F" w14:textId="77777777" w:rsidR="0099081A" w:rsidRPr="00F64E1D" w:rsidRDefault="0099081A" w:rsidP="003E6E39">
            <w:pPr>
              <w:pStyle w:val="a4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14" w:type="dxa"/>
          </w:tcPr>
          <w:p w14:paraId="016A7F5C" w14:textId="77777777" w:rsidR="0099081A" w:rsidRPr="00F64E1D" w:rsidRDefault="0099081A" w:rsidP="003E6E39">
            <w:pPr>
              <w:pStyle w:val="a4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2353" w:type="dxa"/>
            <w:vMerge w:val="restart"/>
            <w:vAlign w:val="center"/>
            <w:hideMark/>
          </w:tcPr>
          <w:p w14:paraId="6DA4AAE9" w14:textId="77777777" w:rsidR="0099081A" w:rsidRPr="00F64E1D" w:rsidRDefault="0099081A" w:rsidP="003E6E39">
            <w:pPr>
              <w:pStyle w:val="a4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</w:tr>
      <w:tr w:rsidR="0099081A" w:rsidRPr="00F64E1D" w14:paraId="2D9C429C" w14:textId="77777777" w:rsidTr="003E6E39">
        <w:trPr>
          <w:trHeight w:val="435"/>
          <w:tblHeader/>
        </w:trPr>
        <w:tc>
          <w:tcPr>
            <w:tcW w:w="434" w:type="dxa"/>
            <w:vMerge/>
            <w:vAlign w:val="center"/>
            <w:hideMark/>
          </w:tcPr>
          <w:p w14:paraId="132BC001" w14:textId="77777777" w:rsidR="0099081A" w:rsidRPr="00F64E1D" w:rsidRDefault="0099081A" w:rsidP="003E6E39">
            <w:pPr>
              <w:rPr>
                <w:rFonts w:ascii="Courier New" w:eastAsia="Lucida Sans Unicode" w:hAnsi="Courier New" w:cs="Courier New"/>
                <w:kern w:val="2"/>
              </w:rPr>
            </w:pPr>
          </w:p>
        </w:tc>
        <w:tc>
          <w:tcPr>
            <w:tcW w:w="5363" w:type="dxa"/>
            <w:vMerge/>
            <w:vAlign w:val="center"/>
            <w:hideMark/>
          </w:tcPr>
          <w:p w14:paraId="1071A4DB" w14:textId="77777777" w:rsidR="0099081A" w:rsidRPr="00F64E1D" w:rsidRDefault="0099081A" w:rsidP="003E6E39">
            <w:pPr>
              <w:rPr>
                <w:rFonts w:ascii="Courier New" w:eastAsia="Lucida Sans Unicode" w:hAnsi="Courier New" w:cs="Courier New"/>
                <w:kern w:val="2"/>
              </w:rPr>
            </w:pPr>
          </w:p>
        </w:tc>
        <w:tc>
          <w:tcPr>
            <w:tcW w:w="1314" w:type="dxa"/>
          </w:tcPr>
          <w:p w14:paraId="72CE2BC3" w14:textId="77777777" w:rsidR="0099081A" w:rsidRPr="00F64E1D" w:rsidRDefault="0099081A" w:rsidP="003E6E39">
            <w:pPr>
              <w:rPr>
                <w:rFonts w:ascii="Courier New" w:eastAsia="Lucida Sans Unicode" w:hAnsi="Courier New" w:cs="Courier New"/>
                <w:kern w:val="2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14:paraId="6A71DF9C" w14:textId="77777777" w:rsidR="0099081A" w:rsidRPr="00F64E1D" w:rsidRDefault="0099081A" w:rsidP="003E6E39">
            <w:pPr>
              <w:rPr>
                <w:rFonts w:ascii="Courier New" w:eastAsia="Lucida Sans Unicode" w:hAnsi="Courier New" w:cs="Courier New"/>
                <w:kern w:val="2"/>
              </w:rPr>
            </w:pPr>
          </w:p>
        </w:tc>
      </w:tr>
      <w:tr w:rsidR="0099081A" w:rsidRPr="00F64E1D" w14:paraId="2160E0EC" w14:textId="77777777" w:rsidTr="003E6E39">
        <w:trPr>
          <w:trHeight w:val="144"/>
        </w:trPr>
        <w:tc>
          <w:tcPr>
            <w:tcW w:w="434" w:type="dxa"/>
            <w:hideMark/>
          </w:tcPr>
          <w:p w14:paraId="5EB41377" w14:textId="77777777" w:rsidR="0099081A" w:rsidRPr="00F64E1D" w:rsidRDefault="0099081A" w:rsidP="003E6E39">
            <w:pPr>
              <w:pStyle w:val="a4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363" w:type="dxa"/>
            <w:hideMark/>
          </w:tcPr>
          <w:p w14:paraId="3D5BB04B" w14:textId="77777777" w:rsidR="0099081A" w:rsidRPr="00F64E1D" w:rsidRDefault="0099081A" w:rsidP="003E6E39">
            <w:pPr>
              <w:pStyle w:val="a4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 xml:space="preserve">Разработка и утверждение решений по совершенствованию нормативно-правовой базы регулирования предпринимательской деятельности и поддержки субъектов </w:t>
            </w:r>
            <w:r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314" w:type="dxa"/>
          </w:tcPr>
          <w:p w14:paraId="018714F3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lastRenderedPageBreak/>
              <w:t>В течение всего периода</w:t>
            </w:r>
          </w:p>
        </w:tc>
        <w:tc>
          <w:tcPr>
            <w:tcW w:w="2353" w:type="dxa"/>
            <w:hideMark/>
          </w:tcPr>
          <w:p w14:paraId="363B70BD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 xml:space="preserve">Администрация, </w:t>
            </w:r>
            <w:r>
              <w:rPr>
                <w:rFonts w:ascii="Courier New" w:hAnsi="Courier New" w:cs="Courier New"/>
                <w:color w:val="000000" w:themeColor="text1"/>
              </w:rPr>
              <w:t>Координационный</w:t>
            </w:r>
            <w:r w:rsidRPr="00F64E1D">
              <w:rPr>
                <w:rFonts w:ascii="Courier New" w:hAnsi="Courier New" w:cs="Courier New"/>
                <w:color w:val="000000" w:themeColor="text1"/>
              </w:rPr>
              <w:t xml:space="preserve"> совет по развитию малого </w:t>
            </w:r>
            <w:r w:rsidRPr="00F64E1D">
              <w:rPr>
                <w:rFonts w:ascii="Courier New" w:hAnsi="Courier New" w:cs="Courier New"/>
                <w:color w:val="000000" w:themeColor="text1"/>
              </w:rPr>
              <w:lastRenderedPageBreak/>
              <w:t>и среднего предпринимательства</w:t>
            </w:r>
          </w:p>
        </w:tc>
      </w:tr>
      <w:tr w:rsidR="0099081A" w:rsidRPr="00F64E1D" w14:paraId="6AA83A70" w14:textId="77777777" w:rsidTr="003E6E39">
        <w:trPr>
          <w:trHeight w:val="144"/>
        </w:trPr>
        <w:tc>
          <w:tcPr>
            <w:tcW w:w="434" w:type="dxa"/>
            <w:hideMark/>
          </w:tcPr>
          <w:p w14:paraId="1CA19002" w14:textId="77777777" w:rsidR="0099081A" w:rsidRPr="00F64E1D" w:rsidRDefault="0099081A" w:rsidP="003E6E39">
            <w:pPr>
              <w:pStyle w:val="a4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63" w:type="dxa"/>
            <w:hideMark/>
          </w:tcPr>
          <w:p w14:paraId="7D1E6122" w14:textId="77777777" w:rsidR="0099081A" w:rsidRPr="00F64E1D" w:rsidRDefault="0099081A" w:rsidP="003E6E3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Регулярное освещение в средствах массовой информации о принимаемых мерах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в районе, 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бизнеса.</w:t>
            </w:r>
          </w:p>
        </w:tc>
        <w:tc>
          <w:tcPr>
            <w:tcW w:w="1314" w:type="dxa"/>
          </w:tcPr>
          <w:p w14:paraId="11814F57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14:paraId="28CD64FE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</w:p>
        </w:tc>
      </w:tr>
      <w:tr w:rsidR="0099081A" w:rsidRPr="00F64E1D" w14:paraId="61DDF36F" w14:textId="77777777" w:rsidTr="003E6E39">
        <w:trPr>
          <w:trHeight w:val="144"/>
        </w:trPr>
        <w:tc>
          <w:tcPr>
            <w:tcW w:w="434" w:type="dxa"/>
            <w:hideMark/>
          </w:tcPr>
          <w:p w14:paraId="52D6D68B" w14:textId="77777777" w:rsidR="0099081A" w:rsidRPr="00F64E1D" w:rsidRDefault="0099081A" w:rsidP="003E6E39">
            <w:pPr>
              <w:pStyle w:val="a4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363" w:type="dxa"/>
            <w:hideMark/>
          </w:tcPr>
          <w:p w14:paraId="16F17601" w14:textId="77777777" w:rsidR="0099081A" w:rsidRPr="00F64E1D" w:rsidRDefault="0099081A" w:rsidP="003E6E3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Обеспечение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</w:t>
            </w:r>
            <w:r>
              <w:rPr>
                <w:rFonts w:ascii="Courier New" w:hAnsi="Courier New" w:cs="Courier New"/>
              </w:rPr>
              <w:t xml:space="preserve">ежим «Налог на профессиональный </w:t>
            </w:r>
            <w:r w:rsidRPr="00F64E1D">
              <w:rPr>
                <w:rFonts w:ascii="Courier New" w:hAnsi="Courier New" w:cs="Courier New"/>
              </w:rPr>
              <w:t>доход»</w:t>
            </w:r>
            <w:r>
              <w:rPr>
                <w:rFonts w:ascii="Courier New" w:hAnsi="Courier New" w:cs="Courier New"/>
              </w:rPr>
              <w:t xml:space="preserve"> предпринимательства </w:t>
            </w:r>
            <w:r w:rsidRPr="00F64E1D">
              <w:rPr>
                <w:rFonts w:ascii="Courier New" w:hAnsi="Courier New" w:cs="Courier New"/>
              </w:rPr>
              <w:t>консультативной и правовой помощью.</w:t>
            </w:r>
          </w:p>
        </w:tc>
        <w:tc>
          <w:tcPr>
            <w:tcW w:w="1314" w:type="dxa"/>
          </w:tcPr>
          <w:p w14:paraId="4848C03B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14:paraId="2A03764B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Администрация</w:t>
            </w:r>
          </w:p>
        </w:tc>
      </w:tr>
      <w:tr w:rsidR="0099081A" w:rsidRPr="00F64E1D" w14:paraId="69FE426E" w14:textId="77777777" w:rsidTr="003E6E39">
        <w:trPr>
          <w:trHeight w:val="144"/>
        </w:trPr>
        <w:tc>
          <w:tcPr>
            <w:tcW w:w="434" w:type="dxa"/>
            <w:hideMark/>
          </w:tcPr>
          <w:p w14:paraId="1AD0E183" w14:textId="77777777" w:rsidR="0099081A" w:rsidRPr="00F64E1D" w:rsidRDefault="0099081A" w:rsidP="003E6E39">
            <w:pPr>
              <w:pStyle w:val="a4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363" w:type="dxa"/>
            <w:hideMark/>
          </w:tcPr>
          <w:p w14:paraId="5A681F8D" w14:textId="77777777" w:rsidR="0099081A" w:rsidRPr="00F64E1D" w:rsidRDefault="0099081A" w:rsidP="003E6E3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Обеспечение свободного постоянного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314" w:type="dxa"/>
          </w:tcPr>
          <w:p w14:paraId="678F5091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14:paraId="0012BD8C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</w:p>
        </w:tc>
      </w:tr>
      <w:tr w:rsidR="0099081A" w:rsidRPr="00F64E1D" w14:paraId="154F8B9A" w14:textId="77777777" w:rsidTr="003E6E39">
        <w:trPr>
          <w:trHeight w:val="144"/>
        </w:trPr>
        <w:tc>
          <w:tcPr>
            <w:tcW w:w="434" w:type="dxa"/>
            <w:hideMark/>
          </w:tcPr>
          <w:p w14:paraId="5A4753FF" w14:textId="77777777" w:rsidR="0099081A" w:rsidRPr="00F64E1D" w:rsidRDefault="0099081A" w:rsidP="003E6E39">
            <w:pPr>
              <w:pStyle w:val="a4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363" w:type="dxa"/>
            <w:hideMark/>
          </w:tcPr>
          <w:p w14:paraId="7D6E4389" w14:textId="77777777" w:rsidR="0099081A" w:rsidRPr="00F64E1D" w:rsidRDefault="0099081A" w:rsidP="003E6E3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 xml:space="preserve">Участие в организации повышения квалификации и профессиональной переподготовки руководителей и специалистов объектов инфраструктуры, поддержке субъектов малого и среднего предпринимательства и физических лиц, не являющихся индивидуальными </w:t>
            </w:r>
            <w:r w:rsidRPr="00F64E1D">
              <w:rPr>
                <w:rFonts w:ascii="Courier New" w:hAnsi="Courier New" w:cs="Courier New"/>
              </w:rPr>
              <w:lastRenderedPageBreak/>
              <w:t xml:space="preserve">предпринимателями и применяющих специальный налоговый режим «Налог на профессиональный доход». </w:t>
            </w:r>
          </w:p>
        </w:tc>
        <w:tc>
          <w:tcPr>
            <w:tcW w:w="1314" w:type="dxa"/>
          </w:tcPr>
          <w:p w14:paraId="0A21E02D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lastRenderedPageBreak/>
              <w:t>В течение всего периода</w:t>
            </w:r>
          </w:p>
        </w:tc>
        <w:tc>
          <w:tcPr>
            <w:tcW w:w="2353" w:type="dxa"/>
            <w:hideMark/>
          </w:tcPr>
          <w:p w14:paraId="50A1C622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</w:p>
          <w:p w14:paraId="693AF17F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9081A" w:rsidRPr="00F64E1D" w14:paraId="30286D51" w14:textId="77777777" w:rsidTr="003E6E39">
        <w:trPr>
          <w:trHeight w:val="144"/>
        </w:trPr>
        <w:tc>
          <w:tcPr>
            <w:tcW w:w="434" w:type="dxa"/>
            <w:hideMark/>
          </w:tcPr>
          <w:p w14:paraId="27AB4D17" w14:textId="77777777" w:rsidR="0099081A" w:rsidRPr="00F64E1D" w:rsidRDefault="0099081A" w:rsidP="003E6E39">
            <w:pPr>
              <w:pStyle w:val="a4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6.</w:t>
            </w:r>
          </w:p>
        </w:tc>
        <w:tc>
          <w:tcPr>
            <w:tcW w:w="5363" w:type="dxa"/>
            <w:hideMark/>
          </w:tcPr>
          <w:p w14:paraId="71B94365" w14:textId="77777777" w:rsidR="0099081A" w:rsidRPr="00F64E1D" w:rsidRDefault="0099081A" w:rsidP="003E6E3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Распространение</w:t>
            </w:r>
            <w:r w:rsidRPr="00F64E1D">
              <w:rPr>
                <w:rFonts w:ascii="Courier New" w:hAnsi="Courier New" w:cs="Courier New"/>
              </w:rPr>
              <w:t xml:space="preserve"> информационных, нормативных, методи</w:t>
            </w:r>
            <w:r>
              <w:rPr>
                <w:rFonts w:ascii="Courier New" w:hAnsi="Courier New" w:cs="Courier New"/>
              </w:rPr>
              <w:t>ческих, справочных материалов -</w:t>
            </w:r>
            <w:r w:rsidRPr="00F64E1D">
              <w:rPr>
                <w:rFonts w:ascii="Courier New" w:hAnsi="Courier New" w:cs="Courier New"/>
              </w:rPr>
              <w:t xml:space="preserve"> для ознакомления   актуальными сведениями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жителей поселения, желающих организовать самозанятость и другие формы предпринимательства</w:t>
            </w:r>
          </w:p>
        </w:tc>
        <w:tc>
          <w:tcPr>
            <w:tcW w:w="1314" w:type="dxa"/>
          </w:tcPr>
          <w:p w14:paraId="6B5B63F0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 w:rsidRPr="00F64E1D">
              <w:rPr>
                <w:rFonts w:ascii="Courier New" w:hAnsi="Courier New" w:cs="Courier New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14:paraId="2C15DDE8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</w:t>
            </w:r>
          </w:p>
          <w:p w14:paraId="5DEEE086" w14:textId="77777777" w:rsidR="0099081A" w:rsidRPr="00F64E1D" w:rsidRDefault="0099081A" w:rsidP="003E6E39">
            <w:pPr>
              <w:snapToGrid w:val="0"/>
              <w:rPr>
                <w:rFonts w:ascii="Courier New" w:hAnsi="Courier New" w:cs="Courier New"/>
              </w:rPr>
            </w:pPr>
          </w:p>
        </w:tc>
      </w:tr>
    </w:tbl>
    <w:p w14:paraId="2B030E98" w14:textId="7D1127CF" w:rsidR="0099081A" w:rsidRDefault="0099081A" w:rsidP="00E052CD">
      <w:pPr>
        <w:jc w:val="center"/>
        <w:rPr>
          <w:rFonts w:ascii="Arial" w:hAnsi="Arial" w:cs="Arial"/>
          <w:bCs/>
          <w:sz w:val="24"/>
          <w:szCs w:val="24"/>
        </w:rPr>
      </w:pPr>
    </w:p>
    <w:p w14:paraId="7668A49D" w14:textId="5BCA82A1" w:rsidR="009549C4" w:rsidRDefault="009549C4" w:rsidP="009549C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549C4">
        <w:rPr>
          <w:rFonts w:ascii="Arial" w:hAnsi="Arial" w:cs="Arial"/>
          <w:sz w:val="24"/>
          <w:szCs w:val="24"/>
        </w:rPr>
        <w:t>Обоснование ресурсного обеспечения</w:t>
      </w:r>
      <w:r>
        <w:rPr>
          <w:rFonts w:ascii="Arial" w:hAnsi="Arial" w:cs="Arial"/>
          <w:sz w:val="24"/>
          <w:szCs w:val="24"/>
        </w:rPr>
        <w:t xml:space="preserve"> П</w:t>
      </w:r>
      <w:r w:rsidRPr="009549C4">
        <w:rPr>
          <w:rFonts w:ascii="Arial" w:hAnsi="Arial" w:cs="Arial"/>
          <w:sz w:val="24"/>
          <w:szCs w:val="24"/>
        </w:rPr>
        <w:t>рограмм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1AD52E" w14:textId="0A558BE9" w:rsidR="00BB2C52" w:rsidRPr="00356923" w:rsidRDefault="009549C4" w:rsidP="003569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9C4">
        <w:rPr>
          <w:rFonts w:ascii="Arial" w:hAnsi="Arial" w:cs="Arial"/>
          <w:sz w:val="24"/>
          <w:szCs w:val="24"/>
        </w:rPr>
        <w:t>Перечень мероприятий, предусмотренных Программой, может корректироваться в ходе ее исполнени</w:t>
      </w:r>
      <w:r w:rsidR="00356923">
        <w:rPr>
          <w:rFonts w:ascii="Arial" w:hAnsi="Arial" w:cs="Arial"/>
          <w:sz w:val="24"/>
          <w:szCs w:val="24"/>
        </w:rPr>
        <w:t>я.</w:t>
      </w:r>
    </w:p>
    <w:p w14:paraId="3E064CFA" w14:textId="6F630DF1" w:rsidR="0099081A" w:rsidRPr="004A5AA3" w:rsidRDefault="0099081A" w:rsidP="0099081A">
      <w:pPr>
        <w:pStyle w:val="ConsPlusNormal"/>
        <w:ind w:firstLine="0"/>
        <w:jc w:val="center"/>
        <w:rPr>
          <w:sz w:val="24"/>
          <w:szCs w:val="24"/>
        </w:rPr>
      </w:pPr>
      <w:r w:rsidRPr="004A5AA3">
        <w:rPr>
          <w:sz w:val="24"/>
          <w:szCs w:val="24"/>
        </w:rPr>
        <w:t>5. Организация управления (механизм реализации) Программой</w:t>
      </w:r>
    </w:p>
    <w:p w14:paraId="12C3F67A" w14:textId="77777777" w:rsidR="0099081A" w:rsidRPr="004A5AA3" w:rsidRDefault="0099081A" w:rsidP="00BB2C52">
      <w:pPr>
        <w:pStyle w:val="ConsPlusNormal"/>
        <w:ind w:firstLine="0"/>
        <w:jc w:val="center"/>
        <w:rPr>
          <w:sz w:val="24"/>
          <w:szCs w:val="24"/>
        </w:rPr>
      </w:pPr>
    </w:p>
    <w:p w14:paraId="02D37021" w14:textId="77777777" w:rsidR="0099081A" w:rsidRPr="001332A9" w:rsidRDefault="0099081A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32A9">
        <w:rPr>
          <w:rFonts w:ascii="Arial" w:hAnsi="Arial" w:cs="Arial"/>
          <w:sz w:val="24"/>
          <w:szCs w:val="24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14:paraId="0481523F" w14:textId="4461214F" w:rsidR="0099081A" w:rsidRPr="001332A9" w:rsidRDefault="0099081A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32A9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муниципального образования </w:t>
      </w:r>
      <w:r w:rsidR="008228B7">
        <w:rPr>
          <w:rFonts w:ascii="Arial" w:hAnsi="Arial" w:cs="Arial"/>
          <w:sz w:val="24"/>
          <w:szCs w:val="24"/>
        </w:rPr>
        <w:t>«Бахтай</w:t>
      </w:r>
      <w:r w:rsidRPr="001332A9">
        <w:rPr>
          <w:rFonts w:ascii="Arial" w:hAnsi="Arial" w:cs="Arial"/>
          <w:sz w:val="24"/>
          <w:szCs w:val="24"/>
        </w:rPr>
        <w:t>», в функции которой входит организация выполнения мероприятий Программы и координация взаимодействия исполнителей.</w:t>
      </w:r>
    </w:p>
    <w:p w14:paraId="703CED77" w14:textId="5147A565" w:rsidR="0099081A" w:rsidRDefault="0099081A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32A9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требованиями Федерального закона от 24 июля 2007 года № 209-ФЗ «О развитии малого и среднего предпринимательства в Российской Федерации».</w:t>
      </w:r>
    </w:p>
    <w:p w14:paraId="44A0FEFD" w14:textId="77777777" w:rsidR="00BB2C52" w:rsidRPr="00AA1097" w:rsidRDefault="00BB2C52" w:rsidP="00BB2C52">
      <w:pPr>
        <w:autoSpaceDE w:val="0"/>
        <w:spacing w:after="0"/>
        <w:ind w:firstLine="709"/>
        <w:jc w:val="both"/>
        <w:rPr>
          <w:sz w:val="24"/>
          <w:szCs w:val="24"/>
        </w:rPr>
      </w:pPr>
    </w:p>
    <w:p w14:paraId="7E7484F8" w14:textId="4784B984" w:rsidR="00CE1931" w:rsidRPr="00CE1931" w:rsidRDefault="00CE1931" w:rsidP="00CE193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4524F">
        <w:rPr>
          <w:rFonts w:ascii="Arial" w:hAnsi="Arial" w:cs="Arial"/>
          <w:sz w:val="24"/>
          <w:szCs w:val="24"/>
        </w:rPr>
        <w:t>6. Оценка эффективности результатов реализации Программы</w:t>
      </w:r>
    </w:p>
    <w:p w14:paraId="571E275C" w14:textId="77777777" w:rsidR="00CE1931" w:rsidRPr="00F362B7" w:rsidRDefault="00CE1931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14:paraId="3AD8EBA2" w14:textId="0FBC57E6" w:rsidR="00CE1931" w:rsidRPr="00F362B7" w:rsidRDefault="00CE1931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Прямая и косвенная экономическая эффективность мероприятий Программы заключаетс</w:t>
      </w:r>
      <w:r>
        <w:rPr>
          <w:rFonts w:ascii="Arial" w:hAnsi="Arial" w:cs="Arial"/>
          <w:sz w:val="24"/>
          <w:szCs w:val="24"/>
        </w:rPr>
        <w:t xml:space="preserve">я в усилении влияния роли </w:t>
      </w:r>
      <w:r w:rsidRPr="00F362B7">
        <w:rPr>
          <w:rFonts w:ascii="Arial" w:hAnsi="Arial" w:cs="Arial"/>
          <w:sz w:val="24"/>
          <w:szCs w:val="24"/>
        </w:rPr>
        <w:t xml:space="preserve">субъектов малого и среднего </w:t>
      </w:r>
      <w:r w:rsidRPr="00F362B7">
        <w:rPr>
          <w:rFonts w:ascii="Arial" w:hAnsi="Arial" w:cs="Arial"/>
          <w:sz w:val="24"/>
          <w:szCs w:val="24"/>
        </w:rPr>
        <w:lastRenderedPageBreak/>
        <w:t>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на развитие всех составляющих экономики муниципального образования «</w:t>
      </w:r>
      <w:r>
        <w:rPr>
          <w:rFonts w:ascii="Arial" w:hAnsi="Arial" w:cs="Arial"/>
          <w:sz w:val="24"/>
          <w:szCs w:val="24"/>
        </w:rPr>
        <w:t>Бахтай</w:t>
      </w:r>
      <w:r w:rsidRPr="00F362B7">
        <w:rPr>
          <w:rFonts w:ascii="Arial" w:hAnsi="Arial" w:cs="Arial"/>
          <w:sz w:val="24"/>
          <w:szCs w:val="24"/>
        </w:rPr>
        <w:t>».</w:t>
      </w:r>
    </w:p>
    <w:p w14:paraId="2ED47F51" w14:textId="77777777" w:rsidR="00CE1931" w:rsidRPr="00F362B7" w:rsidRDefault="00CE1931" w:rsidP="00BB2C52">
      <w:pPr>
        <w:autoSpaceDE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2B7">
        <w:rPr>
          <w:rFonts w:ascii="Arial" w:hAnsi="Arial" w:cs="Arial"/>
          <w:color w:val="000000" w:themeColor="text1"/>
          <w:sz w:val="24"/>
          <w:szCs w:val="24"/>
        </w:rPr>
        <w:t>Критерии выполнения программы:</w:t>
      </w:r>
    </w:p>
    <w:p w14:paraId="29251B9F" w14:textId="662140A2" w:rsidR="00CE1931" w:rsidRPr="00F362B7" w:rsidRDefault="00CE1931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 xml:space="preserve">личество субъектов малого </w:t>
      </w:r>
      <w:r w:rsidRPr="00F362B7">
        <w:rPr>
          <w:rFonts w:ascii="Arial" w:hAnsi="Arial" w:cs="Arial"/>
          <w:sz w:val="24"/>
          <w:szCs w:val="24"/>
        </w:rPr>
        <w:t xml:space="preserve">и среднего предпринимательства – </w:t>
      </w:r>
      <w:r>
        <w:rPr>
          <w:rFonts w:ascii="Arial" w:hAnsi="Arial" w:cs="Arial"/>
          <w:sz w:val="24"/>
          <w:szCs w:val="24"/>
        </w:rPr>
        <w:t>9</w:t>
      </w:r>
      <w:r w:rsidRPr="00F362B7">
        <w:rPr>
          <w:rFonts w:ascii="Arial" w:hAnsi="Arial" w:cs="Arial"/>
          <w:sz w:val="24"/>
          <w:szCs w:val="24"/>
        </w:rPr>
        <w:t>.</w:t>
      </w:r>
    </w:p>
    <w:p w14:paraId="0FA16A65" w14:textId="1B5A76E4" w:rsidR="00CE1931" w:rsidRPr="00F362B7" w:rsidRDefault="00CE1931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 - 2</w:t>
      </w:r>
      <w:r w:rsidR="001D047D">
        <w:rPr>
          <w:rFonts w:ascii="Arial" w:hAnsi="Arial" w:cs="Arial"/>
          <w:sz w:val="24"/>
          <w:szCs w:val="24"/>
        </w:rPr>
        <w:t>4</w:t>
      </w:r>
      <w:r w:rsidRPr="00F362B7">
        <w:rPr>
          <w:rFonts w:ascii="Arial" w:hAnsi="Arial" w:cs="Arial"/>
          <w:sz w:val="24"/>
          <w:szCs w:val="24"/>
        </w:rPr>
        <w:t>.</w:t>
      </w:r>
    </w:p>
    <w:p w14:paraId="3E7B710B" w14:textId="77777777" w:rsidR="00CE1931" w:rsidRDefault="00CE1931" w:rsidP="00BB2C52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Планируемый рост - ежегодное увеличение количества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</w:t>
      </w:r>
      <w:r>
        <w:rPr>
          <w:rFonts w:ascii="Arial" w:hAnsi="Arial" w:cs="Arial"/>
          <w:sz w:val="24"/>
          <w:szCs w:val="24"/>
        </w:rPr>
        <w:t xml:space="preserve"> </w:t>
      </w:r>
      <w:r w:rsidRPr="00F362B7">
        <w:rPr>
          <w:rFonts w:ascii="Arial" w:hAnsi="Arial" w:cs="Arial"/>
          <w:sz w:val="24"/>
          <w:szCs w:val="24"/>
        </w:rPr>
        <w:t>режим «Налог на профессиональный доход», поселения на 1 единицу.</w:t>
      </w:r>
    </w:p>
    <w:p w14:paraId="172AD957" w14:textId="08367269" w:rsidR="00CE1931" w:rsidRDefault="00CE1931" w:rsidP="00980C38">
      <w:pPr>
        <w:autoSpaceDE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 xml:space="preserve">уемый рост показателя </w:t>
      </w:r>
      <w:r w:rsidRPr="00F362B7">
        <w:rPr>
          <w:rFonts w:ascii="Arial" w:hAnsi="Arial" w:cs="Arial"/>
          <w:sz w:val="24"/>
          <w:szCs w:val="24"/>
        </w:rPr>
        <w:t>в 2024</w:t>
      </w:r>
      <w:r w:rsidR="00BC6C7F">
        <w:rPr>
          <w:rFonts w:ascii="Arial" w:hAnsi="Arial" w:cs="Arial"/>
          <w:sz w:val="24"/>
          <w:szCs w:val="24"/>
        </w:rPr>
        <w:t xml:space="preserve"> </w:t>
      </w:r>
      <w:r w:rsidRPr="00F362B7">
        <w:rPr>
          <w:rFonts w:ascii="Arial" w:hAnsi="Arial" w:cs="Arial"/>
          <w:sz w:val="24"/>
          <w:szCs w:val="24"/>
        </w:rPr>
        <w:t>году - 101,9% к уровню 2023 года, в</w:t>
      </w:r>
      <w:r>
        <w:rPr>
          <w:rFonts w:ascii="Arial" w:hAnsi="Arial" w:cs="Arial"/>
          <w:sz w:val="24"/>
          <w:szCs w:val="24"/>
        </w:rPr>
        <w:t xml:space="preserve"> </w:t>
      </w:r>
      <w:r w:rsidRPr="00F362B7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F362B7">
        <w:rPr>
          <w:rFonts w:ascii="Arial" w:hAnsi="Arial" w:cs="Arial"/>
          <w:sz w:val="24"/>
          <w:szCs w:val="24"/>
        </w:rPr>
        <w:t>году – 102,6% к уровню 20</w:t>
      </w:r>
      <w:r>
        <w:rPr>
          <w:rFonts w:ascii="Arial" w:hAnsi="Arial" w:cs="Arial"/>
          <w:sz w:val="24"/>
          <w:szCs w:val="24"/>
        </w:rPr>
        <w:t xml:space="preserve">24 года, в 2026 году - 103,7 % </w:t>
      </w:r>
      <w:r w:rsidRPr="00F362B7">
        <w:rPr>
          <w:rFonts w:ascii="Arial" w:hAnsi="Arial" w:cs="Arial"/>
          <w:sz w:val="24"/>
          <w:szCs w:val="24"/>
        </w:rPr>
        <w:t>к уровню 2025 года.</w:t>
      </w:r>
    </w:p>
    <w:p w14:paraId="4CDABCC1" w14:textId="23ED45DF" w:rsidR="00980C38" w:rsidRDefault="00CE1931" w:rsidP="00E742E9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9E4909" w14:textId="77777777" w:rsidR="00E742E9" w:rsidRDefault="00E742E9" w:rsidP="00E742E9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9475F95" w14:textId="54AEB175" w:rsidR="00CE1931" w:rsidRPr="00BB2C52" w:rsidRDefault="00CE1931" w:rsidP="00BB2C5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7. Основные принципы поддер</w:t>
      </w:r>
      <w:r>
        <w:rPr>
          <w:rFonts w:ascii="Arial" w:hAnsi="Arial" w:cs="Arial"/>
          <w:sz w:val="24"/>
          <w:szCs w:val="24"/>
        </w:rPr>
        <w:t>жки субъектов малого и среднего</w:t>
      </w:r>
      <w:r w:rsidRPr="00D46FF7">
        <w:rPr>
          <w:rFonts w:ascii="Arial" w:hAnsi="Arial" w:cs="Arial"/>
          <w:sz w:val="24"/>
          <w:szCs w:val="24"/>
        </w:rPr>
        <w:t xml:space="preserve">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 w:rsidR="00BB2C52">
        <w:rPr>
          <w:rFonts w:ascii="Arial" w:hAnsi="Arial" w:cs="Arial"/>
          <w:sz w:val="24"/>
          <w:szCs w:val="24"/>
        </w:rPr>
        <w:t>ход»</w:t>
      </w:r>
    </w:p>
    <w:p w14:paraId="222AB517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Основными принципами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являются:</w:t>
      </w:r>
    </w:p>
    <w:p w14:paraId="5B7204A7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14:paraId="40295794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2) доступность инфраструктуры поддержки для всех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0D11AB99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14:paraId="79F0D675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lastRenderedPageBreak/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14:paraId="27604A74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5) открытость процедур оказания поддержки.</w:t>
      </w:r>
    </w:p>
    <w:p w14:paraId="34151909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Поддержка может оказываться субъектам малого и среднего предпринимательства, физическим лицам, не являющимся индивидуальными</w:t>
      </w:r>
      <w:r>
        <w:rPr>
          <w:rFonts w:ascii="Arial" w:hAnsi="Arial" w:cs="Arial"/>
          <w:sz w:val="24"/>
          <w:szCs w:val="24"/>
        </w:rPr>
        <w:t xml:space="preserve"> предпринимателями и применяющим</w:t>
      </w:r>
      <w:r w:rsidRPr="00D46FF7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 если они:</w:t>
      </w:r>
    </w:p>
    <w:p w14:paraId="286E4065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соответствуют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(далее – Федеральный закон);</w:t>
      </w:r>
    </w:p>
    <w:p w14:paraId="28A9192B" w14:textId="020E812D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зарегистрированы и осуществляют свою деятельность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Бахтай».</w:t>
      </w:r>
    </w:p>
    <w:p w14:paraId="7A373C1E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не находятся в стадии приостановления деятельности, реорганизации, ликвидации или банкротства.</w:t>
      </w:r>
    </w:p>
    <w:p w14:paraId="340A3F43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14:paraId="0829CAA1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64F3B6F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являющимся участниками соглашений о разделе продукции;</w:t>
      </w:r>
    </w:p>
    <w:p w14:paraId="68A7ECF6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осуществляющим предпринимательскую деятельность в сфере игорного бизнеса;</w:t>
      </w:r>
    </w:p>
    <w:p w14:paraId="0D3A78D4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173A203B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 xml:space="preserve">являющимся в порядке, установленном </w:t>
      </w:r>
      <w:hyperlink r:id="rId7" w:history="1">
        <w:r w:rsidRPr="00D46FF7">
          <w:rPr>
            <w:rStyle w:val="a5"/>
            <w:rFonts w:ascii="Arial" w:hAnsi="Arial" w:cs="Arial"/>
            <w:sz w:val="24"/>
            <w:szCs w:val="24"/>
          </w:rPr>
          <w:t>законодательством</w:t>
        </w:r>
      </w:hyperlink>
      <w:r w:rsidRPr="00D46FF7">
        <w:rPr>
          <w:rFonts w:ascii="Arial" w:hAnsi="Arial" w:cs="Arial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2BF3284A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Поддержка может оказываться организациям, образующим инфраструктуру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если они:</w:t>
      </w:r>
    </w:p>
    <w:p w14:paraId="2A5D62D8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являются системой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поддержки;</w:t>
      </w:r>
    </w:p>
    <w:p w14:paraId="5BA5C8A4" w14:textId="77777777" w:rsidR="00CE1931" w:rsidRPr="00D46FF7" w:rsidRDefault="00CE1931" w:rsidP="00BB2C5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включают в себя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</w:t>
      </w:r>
      <w:r w:rsidRPr="00D46FF7">
        <w:rPr>
          <w:rFonts w:ascii="Arial" w:hAnsi="Arial" w:cs="Arial"/>
          <w:sz w:val="24"/>
          <w:szCs w:val="24"/>
        </w:rPr>
        <w:lastRenderedPageBreak/>
        <w:t>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микрофинансовые организации, предоставляющие микрозаймы субъектам малого и среднего предпринимательства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(микрофинансовые организации предпринимательского финансирования) и иные организации;</w:t>
      </w:r>
    </w:p>
    <w:p w14:paraId="020F230F" w14:textId="0B43B521" w:rsidR="00CE1931" w:rsidRPr="00D46FF7" w:rsidRDefault="00CE1931" w:rsidP="00BB2C5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имеет основной вид деятельности, направленный на обеспечение благоприятных условий для развития субъектов малого и среднего предпринимательства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Бахтай</w:t>
      </w:r>
      <w:r w:rsidRPr="00D46FF7">
        <w:rPr>
          <w:rFonts w:ascii="Arial" w:hAnsi="Arial" w:cs="Arial"/>
          <w:sz w:val="24"/>
          <w:szCs w:val="24"/>
        </w:rPr>
        <w:t>»;</w:t>
      </w:r>
    </w:p>
    <w:p w14:paraId="19C0A402" w14:textId="77777777" w:rsidR="00CE1931" w:rsidRPr="00D46FF7" w:rsidRDefault="00CE1931" w:rsidP="00BB2C5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не имеют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14:paraId="5DBA857C" w14:textId="77777777" w:rsidR="00BB2C52" w:rsidRDefault="00CE1931" w:rsidP="00BB2C5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не имеют вступивших в законную силу решений или судебных инстанций,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деятельности, о наложении штрафов или иных видов административной ответственности, об аресте имущества.</w:t>
      </w:r>
    </w:p>
    <w:p w14:paraId="684B07E4" w14:textId="579FD71D" w:rsidR="008228B7" w:rsidRPr="00BB2C52" w:rsidRDefault="00BB2C52" w:rsidP="00BB2C5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E1931" w:rsidRPr="00D46FF7">
        <w:rPr>
          <w:rFonts w:ascii="Arial" w:hAnsi="Arial" w:cs="Arial"/>
          <w:sz w:val="24"/>
          <w:szCs w:val="24"/>
        </w:rPr>
        <w:t xml:space="preserve">При обращении за оказанием поддержки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должны представить документы, подтверждающие их соответствие условиям, установленным </w:t>
      </w:r>
      <w:r w:rsidR="00CE1931">
        <w:rPr>
          <w:rFonts w:ascii="Arial" w:hAnsi="Arial" w:cs="Arial"/>
          <w:sz w:val="24"/>
          <w:szCs w:val="24"/>
        </w:rPr>
        <w:t xml:space="preserve">статьей 4 </w:t>
      </w:r>
      <w:r w:rsidR="00CE1931" w:rsidRPr="00D46FF7">
        <w:rPr>
          <w:rFonts w:ascii="Arial" w:hAnsi="Arial" w:cs="Arial"/>
          <w:sz w:val="24"/>
          <w:szCs w:val="24"/>
        </w:rPr>
        <w:t>Федеральног</w:t>
      </w:r>
      <w:r w:rsidR="00CE1931">
        <w:rPr>
          <w:rFonts w:ascii="Arial" w:hAnsi="Arial" w:cs="Arial"/>
          <w:sz w:val="24"/>
          <w:szCs w:val="24"/>
        </w:rPr>
        <w:t>о закона от 24 июля 2007 года №</w:t>
      </w:r>
      <w:r w:rsidR="00CE1931" w:rsidRPr="00D46FF7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 и условиям, предусмотренным муниципальными правовыми актами, принимаемыми в целях реализации муниципальных программ (подпрограмм).</w:t>
      </w:r>
      <w:r w:rsidR="008228B7">
        <w:rPr>
          <w:rFonts w:ascii="Arial" w:hAnsi="Arial" w:cs="Arial"/>
          <w:sz w:val="24"/>
          <w:szCs w:val="24"/>
        </w:rPr>
        <w:t xml:space="preserve"> </w:t>
      </w:r>
    </w:p>
    <w:p w14:paraId="7BE20B79" w14:textId="1147AF71" w:rsidR="008228B7" w:rsidRDefault="008228B7" w:rsidP="008228B7">
      <w:pPr>
        <w:spacing w:after="0"/>
        <w:jc w:val="right"/>
        <w:rPr>
          <w:rFonts w:ascii="Courier New" w:hAnsi="Courier New" w:cs="Courier New"/>
        </w:rPr>
      </w:pPr>
    </w:p>
    <w:p w14:paraId="4A70C13C" w14:textId="77777777" w:rsidR="008228B7" w:rsidRPr="00F968E4" w:rsidRDefault="008228B7" w:rsidP="008228B7">
      <w:pPr>
        <w:spacing w:after="0"/>
        <w:jc w:val="right"/>
        <w:rPr>
          <w:rFonts w:ascii="Courier New" w:hAnsi="Courier New" w:cs="Courier New"/>
        </w:rPr>
      </w:pPr>
      <w:r w:rsidRPr="00F968E4">
        <w:rPr>
          <w:rFonts w:ascii="Courier New" w:hAnsi="Courier New" w:cs="Courier New"/>
        </w:rPr>
        <w:t>Приложение №1</w:t>
      </w:r>
    </w:p>
    <w:p w14:paraId="62B1FB4D" w14:textId="77777777" w:rsidR="008228B7" w:rsidRPr="00F968E4" w:rsidRDefault="008228B7" w:rsidP="008228B7">
      <w:pPr>
        <w:spacing w:after="0"/>
        <w:jc w:val="right"/>
        <w:rPr>
          <w:rFonts w:ascii="Courier New" w:hAnsi="Courier New" w:cs="Courier New"/>
        </w:rPr>
      </w:pPr>
      <w:r w:rsidRPr="00F968E4">
        <w:rPr>
          <w:rFonts w:ascii="Courier New" w:hAnsi="Courier New" w:cs="Courier New"/>
        </w:rPr>
        <w:t>к Программе по развитию субъектов малого и среднего</w:t>
      </w:r>
    </w:p>
    <w:p w14:paraId="6102B760" w14:textId="77777777" w:rsidR="008228B7" w:rsidRPr="00F968E4" w:rsidRDefault="008228B7" w:rsidP="008228B7">
      <w:pPr>
        <w:spacing w:after="0"/>
        <w:jc w:val="right"/>
        <w:rPr>
          <w:rFonts w:ascii="Courier New" w:hAnsi="Courier New" w:cs="Courier New"/>
        </w:rPr>
      </w:pPr>
      <w:r w:rsidRPr="00F968E4">
        <w:rPr>
          <w:rFonts w:ascii="Courier New" w:hAnsi="Courier New" w:cs="Courier New"/>
        </w:rPr>
        <w:t>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муниципального</w:t>
      </w:r>
    </w:p>
    <w:p w14:paraId="4041C820" w14:textId="1A2B661E" w:rsidR="008228B7" w:rsidRPr="00F968E4" w:rsidRDefault="008228B7" w:rsidP="008228B7">
      <w:pPr>
        <w:spacing w:after="0"/>
        <w:jc w:val="right"/>
        <w:rPr>
          <w:rFonts w:ascii="Courier New" w:hAnsi="Courier New" w:cs="Courier New"/>
        </w:rPr>
      </w:pPr>
      <w:r w:rsidRPr="00F968E4">
        <w:rPr>
          <w:rFonts w:ascii="Courier New" w:hAnsi="Courier New" w:cs="Courier New"/>
        </w:rPr>
        <w:t xml:space="preserve"> образования «</w:t>
      </w:r>
      <w:r>
        <w:rPr>
          <w:rFonts w:ascii="Courier New" w:hAnsi="Courier New" w:cs="Courier New"/>
        </w:rPr>
        <w:t>Бахтай</w:t>
      </w:r>
      <w:r w:rsidRPr="00F968E4">
        <w:rPr>
          <w:rFonts w:ascii="Courier New" w:hAnsi="Courier New" w:cs="Courier New"/>
        </w:rPr>
        <w:t>»</w:t>
      </w:r>
    </w:p>
    <w:p w14:paraId="36A73CD5" w14:textId="329F8114" w:rsidR="008228B7" w:rsidRDefault="008228B7" w:rsidP="008228B7">
      <w:pPr>
        <w:spacing w:after="0"/>
        <w:jc w:val="right"/>
        <w:rPr>
          <w:rFonts w:ascii="Courier New" w:hAnsi="Courier New" w:cs="Courier New"/>
        </w:rPr>
      </w:pPr>
      <w:r w:rsidRPr="00F968E4">
        <w:rPr>
          <w:rFonts w:ascii="Courier New" w:hAnsi="Courier New" w:cs="Courier New"/>
        </w:rPr>
        <w:t>на 2024-2026 годы</w:t>
      </w:r>
      <w:r>
        <w:rPr>
          <w:rFonts w:ascii="Courier New" w:hAnsi="Courier New" w:cs="Courier New"/>
        </w:rPr>
        <w:t xml:space="preserve"> </w:t>
      </w:r>
    </w:p>
    <w:p w14:paraId="2C2798BC" w14:textId="34AFD920" w:rsidR="008228B7" w:rsidRDefault="008228B7" w:rsidP="008228B7">
      <w:pPr>
        <w:spacing w:after="0"/>
        <w:jc w:val="right"/>
        <w:rPr>
          <w:rFonts w:ascii="Courier New" w:hAnsi="Courier New" w:cs="Courier New"/>
        </w:rPr>
      </w:pPr>
    </w:p>
    <w:p w14:paraId="347E5C1F" w14:textId="3CB06FB2" w:rsidR="008228B7" w:rsidRPr="00556103" w:rsidRDefault="008228B7" w:rsidP="00EB313C">
      <w:pPr>
        <w:jc w:val="center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Основные целевые индикаторы реализации Программы представлены в таблице: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536"/>
        <w:gridCol w:w="1301"/>
        <w:gridCol w:w="1041"/>
        <w:gridCol w:w="1041"/>
        <w:gridCol w:w="1041"/>
        <w:gridCol w:w="1039"/>
      </w:tblGrid>
      <w:tr w:rsidR="008228B7" w:rsidRPr="00154F56" w14:paraId="21207149" w14:textId="77777777" w:rsidTr="003E6E39">
        <w:trPr>
          <w:cantSplit/>
          <w:trHeight w:val="36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CF00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54F5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54F5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2269E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Целевой индикатор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00395D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86F1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A371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025D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7B3B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8228B7" w:rsidRPr="00154F56" w14:paraId="2158248F" w14:textId="77777777" w:rsidTr="003E6E39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1BE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DB704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2EAFF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0A9C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D192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B225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02B0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8228B7" w:rsidRPr="00154F56" w14:paraId="7F95B4CE" w14:textId="77777777" w:rsidTr="003E6E39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36EC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AE5AF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Количество субъектов малого и ср</w:t>
            </w:r>
            <w:r>
              <w:rPr>
                <w:rFonts w:ascii="Courier New" w:hAnsi="Courier New" w:cs="Courier New"/>
                <w:sz w:val="22"/>
                <w:szCs w:val="22"/>
              </w:rPr>
              <w:t>еднего предпринимательства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A3E45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B2C9" w14:textId="6410815C" w:rsidR="008228B7" w:rsidRPr="00447798" w:rsidRDefault="00447798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B11" w14:textId="2DD8FD20" w:rsidR="008228B7" w:rsidRPr="00447798" w:rsidRDefault="00447798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B10C" w14:textId="0E73B573" w:rsidR="008228B7" w:rsidRPr="00447798" w:rsidRDefault="00447798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D2FA" w14:textId="5E8C5C8B" w:rsidR="008228B7" w:rsidRPr="00447798" w:rsidRDefault="00447798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</w:tr>
      <w:tr w:rsidR="008228B7" w:rsidRPr="00154F56" w14:paraId="3CE92AD3" w14:textId="77777777" w:rsidTr="003E6E39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49EF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F1C7A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47F8A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977D" w14:textId="1542BFB6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85C2" w14:textId="2D3BE3C6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13F4" w14:textId="75DDBE05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657D" w14:textId="789190A2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8228B7" w:rsidRPr="00154F56" w14:paraId="6AC1B8DF" w14:textId="77777777" w:rsidTr="003E6E39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C641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3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E9124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Доля среднесписочной численности работников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(без внешних совместителей)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малых и 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редних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предпринимателей в среднесписочной численности работник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 (без внешних совместителей)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всех предприятий и организаций                              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2F0A2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7FE6" w14:textId="00EA5A31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5693" w14:textId="17200D12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0BD6" w14:textId="6A173383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E0B1" w14:textId="2E2B0D16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8228B7" w:rsidRPr="00154F56" w14:paraId="7FF4C00A" w14:textId="77777777" w:rsidTr="003E6E39">
        <w:trPr>
          <w:cantSplit/>
          <w:trHeight w:val="72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234C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CDDBE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Количество вновь созданных в течение года субъектов малого и среднего предпринимательства, которым оказана поддержка в рамках муници</w:t>
            </w:r>
            <w:r>
              <w:rPr>
                <w:rFonts w:ascii="Courier New" w:hAnsi="Courier New" w:cs="Courier New"/>
                <w:sz w:val="22"/>
                <w:szCs w:val="22"/>
              </w:rPr>
              <w:t>пальной программы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3B8A3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0D5F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CC47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A6AB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D705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8228B7" w:rsidRPr="00154F56" w14:paraId="35D7D18B" w14:textId="77777777" w:rsidTr="003E6E39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4F0B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5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7D4C51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Среднемесячная начисленная заработная плата (без выплат социального характера)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56185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F799" w14:textId="2AB84166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3FC2">
              <w:rPr>
                <w:rFonts w:ascii="Courier New" w:hAnsi="Courier New" w:cs="Courier New"/>
                <w:sz w:val="22"/>
                <w:szCs w:val="22"/>
              </w:rPr>
              <w:t>0787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6413" w14:textId="7D84D2A4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32787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0F48" w14:textId="1ECEEF0E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34787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3591" w14:textId="3133C18A" w:rsidR="008228B7" w:rsidRPr="00154F56" w:rsidRDefault="0025079A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35787</w:t>
            </w:r>
          </w:p>
        </w:tc>
      </w:tr>
      <w:tr w:rsidR="008228B7" w:rsidRPr="00154F56" w14:paraId="5FF89E74" w14:textId="77777777" w:rsidTr="003E6E39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A17B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5B950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Выручка от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продажи товаров, продукции,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работ, услуг</w:t>
            </w:r>
          </w:p>
          <w:p w14:paraId="7F32EC6E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(от всех форм собственности: малый бизнес, ИП).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524E8" w14:textId="77777777" w:rsidR="008228B7" w:rsidRPr="00154F56" w:rsidRDefault="008228B7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54F56">
              <w:rPr>
                <w:rFonts w:ascii="Courier New" w:hAnsi="Courier New" w:cs="Courier New"/>
                <w:sz w:val="22"/>
                <w:szCs w:val="22"/>
              </w:rPr>
              <w:t>млн.руб</w:t>
            </w:r>
            <w:proofErr w:type="spellEnd"/>
            <w:r w:rsidRPr="00154F5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CD3E" w14:textId="0FFDB563" w:rsidR="008228B7" w:rsidRPr="00154F56" w:rsidRDefault="004C3DFB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B21D" w14:textId="065C4F2A" w:rsidR="008228B7" w:rsidRPr="00154F56" w:rsidRDefault="004C3DFB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06A2" w14:textId="66A4CB62" w:rsidR="008228B7" w:rsidRPr="00154F56" w:rsidRDefault="004C3DFB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57B0" w14:textId="27D9FE64" w:rsidR="008228B7" w:rsidRPr="00154F56" w:rsidRDefault="004C3DFB" w:rsidP="003E6E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</w:tbl>
    <w:p w14:paraId="5FE3A5B9" w14:textId="77777777" w:rsidR="008228B7" w:rsidRPr="00B30271" w:rsidRDefault="008228B7" w:rsidP="008228B7">
      <w:pPr>
        <w:rPr>
          <w:sz w:val="24"/>
          <w:szCs w:val="24"/>
        </w:rPr>
      </w:pPr>
    </w:p>
    <w:p w14:paraId="5929772A" w14:textId="77777777" w:rsidR="008228B7" w:rsidRPr="00F968E4" w:rsidRDefault="008228B7" w:rsidP="008228B7">
      <w:pPr>
        <w:spacing w:after="0"/>
        <w:jc w:val="both"/>
        <w:rPr>
          <w:rFonts w:ascii="Courier New" w:hAnsi="Courier New" w:cs="Courier New"/>
        </w:rPr>
      </w:pPr>
    </w:p>
    <w:p w14:paraId="4F2448B6" w14:textId="77777777" w:rsidR="0099081A" w:rsidRPr="00F64E1D" w:rsidRDefault="0099081A" w:rsidP="0099081A">
      <w:pPr>
        <w:jc w:val="both"/>
        <w:rPr>
          <w:rFonts w:ascii="Arial" w:hAnsi="Arial" w:cs="Arial"/>
          <w:bCs/>
          <w:sz w:val="24"/>
          <w:szCs w:val="24"/>
        </w:rPr>
      </w:pPr>
    </w:p>
    <w:sectPr w:rsidR="0099081A" w:rsidRPr="00F64E1D" w:rsidSect="00C864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3E5A" w14:textId="77777777" w:rsidR="00DC76CC" w:rsidRDefault="00DC76CC" w:rsidP="00280AF2">
      <w:pPr>
        <w:spacing w:after="0" w:line="240" w:lineRule="auto"/>
      </w:pPr>
      <w:r>
        <w:separator/>
      </w:r>
    </w:p>
  </w:endnote>
  <w:endnote w:type="continuationSeparator" w:id="0">
    <w:p w14:paraId="3EEBD04E" w14:textId="77777777" w:rsidR="00DC76CC" w:rsidRDefault="00DC76CC" w:rsidP="0028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DD7B" w14:textId="77777777" w:rsidR="00DC76CC" w:rsidRDefault="00DC76CC" w:rsidP="00280AF2">
      <w:pPr>
        <w:spacing w:after="0" w:line="240" w:lineRule="auto"/>
      </w:pPr>
      <w:r>
        <w:separator/>
      </w:r>
    </w:p>
  </w:footnote>
  <w:footnote w:type="continuationSeparator" w:id="0">
    <w:p w14:paraId="5EB39674" w14:textId="77777777" w:rsidR="00DC76CC" w:rsidRDefault="00DC76CC" w:rsidP="00280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A1"/>
    <w:rsid w:val="00076DB4"/>
    <w:rsid w:val="00083139"/>
    <w:rsid w:val="00095090"/>
    <w:rsid w:val="000A75B7"/>
    <w:rsid w:val="000B4239"/>
    <w:rsid w:val="001454A1"/>
    <w:rsid w:val="001D047D"/>
    <w:rsid w:val="0025079A"/>
    <w:rsid w:val="00266133"/>
    <w:rsid w:val="00280AF2"/>
    <w:rsid w:val="0031573E"/>
    <w:rsid w:val="00320847"/>
    <w:rsid w:val="00356923"/>
    <w:rsid w:val="003C2271"/>
    <w:rsid w:val="00447798"/>
    <w:rsid w:val="00494B38"/>
    <w:rsid w:val="004C3DFB"/>
    <w:rsid w:val="004D75F9"/>
    <w:rsid w:val="005576CB"/>
    <w:rsid w:val="00574DCE"/>
    <w:rsid w:val="00604D88"/>
    <w:rsid w:val="00634308"/>
    <w:rsid w:val="00772AFE"/>
    <w:rsid w:val="007D3EED"/>
    <w:rsid w:val="008228B7"/>
    <w:rsid w:val="00872EDC"/>
    <w:rsid w:val="00925547"/>
    <w:rsid w:val="00926E80"/>
    <w:rsid w:val="009549C4"/>
    <w:rsid w:val="00980C38"/>
    <w:rsid w:val="0099081A"/>
    <w:rsid w:val="00AB29E6"/>
    <w:rsid w:val="00AD5ED6"/>
    <w:rsid w:val="00AE65F7"/>
    <w:rsid w:val="00BA1D8D"/>
    <w:rsid w:val="00BA2B7D"/>
    <w:rsid w:val="00BB2C52"/>
    <w:rsid w:val="00BC6C7F"/>
    <w:rsid w:val="00C8647F"/>
    <w:rsid w:val="00CA7E37"/>
    <w:rsid w:val="00CE1931"/>
    <w:rsid w:val="00D40732"/>
    <w:rsid w:val="00D946DB"/>
    <w:rsid w:val="00DC76CC"/>
    <w:rsid w:val="00DF5B83"/>
    <w:rsid w:val="00E052CD"/>
    <w:rsid w:val="00E742E9"/>
    <w:rsid w:val="00E907A2"/>
    <w:rsid w:val="00EA797C"/>
    <w:rsid w:val="00EB313C"/>
    <w:rsid w:val="00F20138"/>
    <w:rsid w:val="00F565D9"/>
    <w:rsid w:val="00FE021A"/>
    <w:rsid w:val="00FE3FC2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2B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2B7D"/>
    <w:pPr>
      <w:ind w:left="720"/>
      <w:contextualSpacing/>
    </w:pPr>
  </w:style>
  <w:style w:type="paragraph" w:customStyle="1" w:styleId="ConsCell">
    <w:name w:val="ConsCell"/>
    <w:rsid w:val="000B4239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A1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5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Содержимое таблицы"/>
    <w:basedOn w:val="a"/>
    <w:rsid w:val="009908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9908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E1931"/>
    <w:rPr>
      <w:color w:val="0000FF"/>
      <w:u w:val="single"/>
    </w:rPr>
  </w:style>
  <w:style w:type="paragraph" w:customStyle="1" w:styleId="ConsPlusCell">
    <w:name w:val="ConsPlusCell"/>
    <w:rsid w:val="00822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AF2"/>
  </w:style>
  <w:style w:type="paragraph" w:styleId="a8">
    <w:name w:val="footer"/>
    <w:basedOn w:val="a"/>
    <w:link w:val="a9"/>
    <w:uiPriority w:val="99"/>
    <w:unhideWhenUsed/>
    <w:rsid w:val="0028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2B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2B7D"/>
    <w:pPr>
      <w:ind w:left="720"/>
      <w:contextualSpacing/>
    </w:pPr>
  </w:style>
  <w:style w:type="paragraph" w:customStyle="1" w:styleId="ConsCell">
    <w:name w:val="ConsCell"/>
    <w:rsid w:val="000B4239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A1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5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Содержимое таблицы"/>
    <w:basedOn w:val="a"/>
    <w:rsid w:val="009908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9908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E1931"/>
    <w:rPr>
      <w:color w:val="0000FF"/>
      <w:u w:val="single"/>
    </w:rPr>
  </w:style>
  <w:style w:type="paragraph" w:customStyle="1" w:styleId="ConsPlusCell">
    <w:name w:val="ConsPlusCell"/>
    <w:rsid w:val="00822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AF2"/>
  </w:style>
  <w:style w:type="paragraph" w:styleId="a8">
    <w:name w:val="footer"/>
    <w:basedOn w:val="a"/>
    <w:link w:val="a9"/>
    <w:uiPriority w:val="99"/>
    <w:unhideWhenUsed/>
    <w:rsid w:val="0028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3556.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11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Бахтай</dc:creator>
  <cp:keywords/>
  <dc:description/>
  <cp:lastModifiedBy>user</cp:lastModifiedBy>
  <cp:revision>21</cp:revision>
  <dcterms:created xsi:type="dcterms:W3CDTF">2024-07-18T04:27:00Z</dcterms:created>
  <dcterms:modified xsi:type="dcterms:W3CDTF">2024-09-02T01:30:00Z</dcterms:modified>
</cp:coreProperties>
</file>