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2482F" w14:textId="3589712B" w:rsidR="00056969" w:rsidRDefault="00C22D9B" w:rsidP="00056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 «</w:t>
      </w:r>
      <w:r w:rsidR="00056969" w:rsidRPr="00056969">
        <w:rPr>
          <w:rFonts w:ascii="Times New Roman" w:hAnsi="Times New Roman" w:cs="Times New Roman"/>
          <w:b/>
          <w:sz w:val="24"/>
          <w:szCs w:val="24"/>
        </w:rPr>
        <w:t>Африканская чума свиней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2EEF0D68" w14:textId="77777777" w:rsidR="000B0CF9" w:rsidRPr="000B0CF9" w:rsidRDefault="000B0CF9" w:rsidP="00056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66A853" w14:textId="77777777" w:rsidR="00056969" w:rsidRPr="00056969" w:rsidRDefault="00056969" w:rsidP="00C22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>Африканская чума свиней – особо опасная острозаразная, вирусная болезнь. В России впервые зарегистрирована в 2007 году, в Иркутской области зарегистрирована вспышка в 2017 году. Вирус поражает диких и домашних свиней всех пород и возрастов в любое время года. Для жизни и здоровья людей опасности не представляет.</w:t>
      </w:r>
    </w:p>
    <w:p w14:paraId="355441CF" w14:textId="77777777" w:rsidR="00056969" w:rsidRPr="00056969" w:rsidRDefault="00056969" w:rsidP="00C22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>Вирус очень устойчив: в продуктах, воде и внешней среде сохраняется месяцами, замораживание и высушивание на него не действуют. Уничтожается исключительно путем нагревания до высоких температур.</w:t>
      </w:r>
    </w:p>
    <w:p w14:paraId="7C6D6AE0" w14:textId="77777777" w:rsidR="00056969" w:rsidRPr="00056969" w:rsidRDefault="00056969" w:rsidP="00C22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 xml:space="preserve">Болезнь </w:t>
      </w:r>
      <w:proofErr w:type="spellStart"/>
      <w:r w:rsidRPr="00056969">
        <w:rPr>
          <w:rFonts w:ascii="Times New Roman" w:hAnsi="Times New Roman" w:cs="Times New Roman"/>
          <w:sz w:val="24"/>
          <w:szCs w:val="24"/>
        </w:rPr>
        <w:t>высоколетальная</w:t>
      </w:r>
      <w:proofErr w:type="spellEnd"/>
      <w:r w:rsidRPr="00056969">
        <w:rPr>
          <w:rFonts w:ascii="Times New Roman" w:hAnsi="Times New Roman" w:cs="Times New Roman"/>
          <w:sz w:val="24"/>
          <w:szCs w:val="24"/>
        </w:rPr>
        <w:t>, распространяется очень быстро и наносит огромный материальный ущерб сельскому хозяйству. Погибают до 100 % заболевших свиней. Лечение запрещено, вакцины не существует.</w:t>
      </w:r>
    </w:p>
    <w:p w14:paraId="0CAA1AEC" w14:textId="26CA2418" w:rsidR="00056969" w:rsidRPr="00056969" w:rsidRDefault="00056969" w:rsidP="00C22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>Свиньи заражаются при контакте с больными и переболевшими животными: через корма (особенно пищевые отходы), воду, предметы ухода, транспортные средства, загрязненные выделениями больных животных, а также через контакт с трупами павших свиней и продуктов убоя зараженных свиней. Наиболее часто к появлению АЧС приводит скармливание свиньям не</w:t>
      </w:r>
      <w:r w:rsidR="008F4D03">
        <w:rPr>
          <w:rFonts w:ascii="Times New Roman" w:hAnsi="Times New Roman" w:cs="Times New Roman"/>
          <w:sz w:val="24"/>
          <w:szCs w:val="24"/>
        </w:rPr>
        <w:t xml:space="preserve"> </w:t>
      </w:r>
      <w:r w:rsidRPr="00056969">
        <w:rPr>
          <w:rFonts w:ascii="Times New Roman" w:hAnsi="Times New Roman" w:cs="Times New Roman"/>
          <w:sz w:val="24"/>
          <w:szCs w:val="24"/>
        </w:rPr>
        <w:t>проваренных пищевых отходов домашней кухни, различных пищеблоков и столовых, боенских отходов, а также комбикормов и зернопродуктов, не прошедших термическую обработку. Болезнь переносят домашние и дикие животные, птицы, грызуны и насекомые.</w:t>
      </w:r>
    </w:p>
    <w:p w14:paraId="74D799D6" w14:textId="77777777" w:rsidR="00056969" w:rsidRPr="00056969" w:rsidRDefault="00056969" w:rsidP="00C22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>Симптомы. От заражения до появления симптомов проходит 2-7 дней. У животных повышается температура тела до 42оС, появляются отдышка, кашель, пропадает аппетит, усиливается жажда, отмечаются приступы рвоты и паралича задних конечностей, на коже внутренней поверхности бедер, на животе, шее, у основания ушей, на пятачке и хвосте становятся заметны красно-фиолетовые пятна. Смерть наступает на 1-5 день, реже позднее. Бывает хроническое течение болезни.</w:t>
      </w:r>
    </w:p>
    <w:p w14:paraId="0E35993C" w14:textId="77777777" w:rsidR="00056969" w:rsidRPr="00056969" w:rsidRDefault="00056969" w:rsidP="00C22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>При установлении диагноза «африканская чума свиней» на неблагополучный пункт (хозяйство, населенный пункт) накладывается карантин. Жесткий карантин – единственная мера борьбы с заболеванием. Всех находящихся в эпизоотическом очаге свиней убивают бескровным методом, туши сжигают. Трупы свиней, навоз, остатки кормов, инвентарь, а также ветхие помещения, деревянные полы и прочее сжигают на месте. Проводится дезинфекция мест содержания животных, а также мероприятия по уничтожению грызунов, насекомых и клещей. В радиусе 20 км все свиньи, независимо от признаков заболевания изымаются и умерщвляются бескровным методом, проводятся другие мероприятия, включая уничтожение бродячих животных и грызунов. По условиям карантина запрещается продажа на рынках продуктов животноводства всех видов и вывоз за пределы очага в течение всего срока карантина (30 дней с момента убоя всех свиней и проведения комплекса ветеринарно-санитарных мероприятий). Также в последующие 6 месяцев запрещается вывоз из очага болезни продуктов растениеводства. Разведение свиней в хозяйствах разрешается только через год после снятия карантина.</w:t>
      </w:r>
    </w:p>
    <w:p w14:paraId="3F746351" w14:textId="77777777" w:rsidR="00C22D9B" w:rsidRDefault="00C22D9B" w:rsidP="00C22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33ABFE" w14:textId="77777777" w:rsidR="00C22D9B" w:rsidRDefault="00C22D9B" w:rsidP="00C22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43104" w14:textId="77777777" w:rsidR="00C22D9B" w:rsidRDefault="00C22D9B" w:rsidP="00C22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8AE54" w14:textId="77777777" w:rsidR="00C22D9B" w:rsidRDefault="00C22D9B" w:rsidP="00C22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60829" w14:textId="77777777" w:rsidR="00C22D9B" w:rsidRDefault="00C22D9B" w:rsidP="00C22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C76AEF" w14:textId="77777777" w:rsidR="00C22D9B" w:rsidRDefault="00C22D9B" w:rsidP="00C22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BE3B12" w14:textId="77777777" w:rsidR="00C22D9B" w:rsidRDefault="00C22D9B" w:rsidP="00C22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66078" w14:textId="77777777" w:rsidR="00C22D9B" w:rsidRDefault="00C22D9B" w:rsidP="00C22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E7CB4C" w14:textId="77777777" w:rsidR="00C22D9B" w:rsidRDefault="00C22D9B" w:rsidP="00C22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5DDDA" w14:textId="77777777" w:rsidR="00C22D9B" w:rsidRDefault="00C22D9B" w:rsidP="00C22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03672B" w14:textId="526EF9E6" w:rsidR="00056969" w:rsidRPr="00056969" w:rsidRDefault="00056969" w:rsidP="00C22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969">
        <w:rPr>
          <w:rFonts w:ascii="Times New Roman" w:hAnsi="Times New Roman" w:cs="Times New Roman"/>
          <w:b/>
          <w:sz w:val="24"/>
          <w:szCs w:val="24"/>
        </w:rPr>
        <w:lastRenderedPageBreak/>
        <w:t>Памятка для владельцев свиней</w:t>
      </w:r>
    </w:p>
    <w:p w14:paraId="5C7DB15F" w14:textId="77777777" w:rsidR="00B24376" w:rsidRDefault="00056969" w:rsidP="00C22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 xml:space="preserve">· </w:t>
      </w:r>
      <w:r w:rsidR="00B91168">
        <w:rPr>
          <w:rFonts w:ascii="Times New Roman" w:hAnsi="Times New Roman" w:cs="Times New Roman"/>
          <w:sz w:val="24"/>
          <w:szCs w:val="24"/>
        </w:rPr>
        <w:t>н</w:t>
      </w:r>
      <w:r w:rsidRPr="00056969">
        <w:rPr>
          <w:rFonts w:ascii="Times New Roman" w:hAnsi="Times New Roman" w:cs="Times New Roman"/>
          <w:sz w:val="24"/>
          <w:szCs w:val="24"/>
        </w:rPr>
        <w:t>е допускайте посторонних в свое хозяйство.</w:t>
      </w:r>
    </w:p>
    <w:p w14:paraId="3E99999D" w14:textId="12DA51B8" w:rsidR="00056969" w:rsidRPr="00056969" w:rsidRDefault="00056969" w:rsidP="00C22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 xml:space="preserve"> Владельцам личных подсобных хозяйств и фермерских хозяйств следует содержать свиней в свинарниках и сараях без выгула и контакта с другими животными;</w:t>
      </w:r>
    </w:p>
    <w:p w14:paraId="25A6F055" w14:textId="77777777" w:rsidR="00056969" w:rsidRPr="00056969" w:rsidRDefault="00056969" w:rsidP="00C22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 xml:space="preserve">· исключите кормление свиней кормами животного происхождения и пищевыми отходами без проварки. Покупайте корма только промышленного производства или проваривайте их, при температуре не менее 80 </w:t>
      </w:r>
      <w:r w:rsidRPr="0005696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056969">
        <w:rPr>
          <w:rFonts w:ascii="Times New Roman" w:hAnsi="Times New Roman" w:cs="Times New Roman"/>
          <w:sz w:val="24"/>
          <w:szCs w:val="24"/>
        </w:rPr>
        <w:t>С, перед кормлением;</w:t>
      </w:r>
    </w:p>
    <w:p w14:paraId="105EAD9F" w14:textId="77777777" w:rsidR="00056969" w:rsidRPr="00056969" w:rsidRDefault="00056969" w:rsidP="00C22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>· проводите обработку свиней и помещений для их содержания один раз в 10 дней против кровососущих насекомых (клещей, вшей, блох). Постоянно ведите борьбу с грызунами;</w:t>
      </w:r>
    </w:p>
    <w:p w14:paraId="1B375DD8" w14:textId="77777777" w:rsidR="00056969" w:rsidRPr="00056969" w:rsidRDefault="00056969" w:rsidP="00C22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>· не осуществляйте подворный убой и реализацию свинины без проведения предубойного осмотра и проведения ветеринарно-санитарной экспертизы мяса и продуктов убоя специалистами государственной ветеринарной службы;</w:t>
      </w:r>
    </w:p>
    <w:p w14:paraId="3617D9F9" w14:textId="77777777" w:rsidR="00056969" w:rsidRPr="00056969" w:rsidRDefault="00056969" w:rsidP="00C22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>· не покупайте живых свиней в местах несанкционированной торговли без ветеринарных сопроводительных документов, не завозите свиней и продукцию свиноводства из других регионов без согласования с государственной ветеринарной службой;</w:t>
      </w:r>
    </w:p>
    <w:p w14:paraId="4C11E944" w14:textId="77777777" w:rsidR="00056969" w:rsidRPr="00056969" w:rsidRDefault="00056969" w:rsidP="00C22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>· обязательно предоставьте поголовье свиней для ветеринарного досмотра, вакцинаций (против классической чумы свиней, рожи) и других обработок, проводимых ветеринарными специалистами;</w:t>
      </w:r>
    </w:p>
    <w:p w14:paraId="662EBE4D" w14:textId="77777777" w:rsidR="00056969" w:rsidRPr="00056969" w:rsidRDefault="00056969" w:rsidP="00C22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69">
        <w:rPr>
          <w:rFonts w:ascii="Times New Roman" w:hAnsi="Times New Roman" w:cs="Times New Roman"/>
          <w:sz w:val="24"/>
          <w:szCs w:val="24"/>
        </w:rPr>
        <w:t>· не выбрасывайте трупы животных, отходы от их содержания и переработки на свалки, обочины дорог, не захоранивайте их на своем огороде или другом земельном участке. Не пытайтесь переработать мясо павших или вынужденно убитых свиней – это запрещено и может привести к дальнейшему распространению болезни.</w:t>
      </w:r>
    </w:p>
    <w:p w14:paraId="2A477FB1" w14:textId="77777777" w:rsidR="00056969" w:rsidRPr="00056969" w:rsidRDefault="00056969" w:rsidP="00C22D9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969">
        <w:rPr>
          <w:rFonts w:ascii="Times New Roman" w:hAnsi="Times New Roman" w:cs="Times New Roman"/>
          <w:b/>
          <w:sz w:val="24"/>
          <w:szCs w:val="24"/>
        </w:rPr>
        <w:t>Помните, за действия (бездействия), повлекшие за собой возникновение очагов АЧС и её распространение предусмотрена административная и уголовная ответственность!</w:t>
      </w:r>
    </w:p>
    <w:sectPr w:rsidR="00056969" w:rsidRPr="00056969" w:rsidSect="00C22D9B"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3C9"/>
    <w:rsid w:val="00056969"/>
    <w:rsid w:val="000B0CF9"/>
    <w:rsid w:val="002703C9"/>
    <w:rsid w:val="002D7456"/>
    <w:rsid w:val="00860F87"/>
    <w:rsid w:val="008F4D03"/>
    <w:rsid w:val="00B24376"/>
    <w:rsid w:val="00B81030"/>
    <w:rsid w:val="00B91168"/>
    <w:rsid w:val="00C02D04"/>
    <w:rsid w:val="00C2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0943"/>
  <w15:chartTrackingRefBased/>
  <w15:docId w15:val="{A724585F-E6D7-4C8D-8BE4-F1939EF8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6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cp:lastPrinted>2026-08-04T06:48:00Z</cp:lastPrinted>
  <dcterms:created xsi:type="dcterms:W3CDTF">2024-08-15T07:17:00Z</dcterms:created>
  <dcterms:modified xsi:type="dcterms:W3CDTF">2026-08-04T06:50:00Z</dcterms:modified>
</cp:coreProperties>
</file>