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EC6" w:rsidRPr="00EC02FD" w:rsidRDefault="00F95EC6" w:rsidP="00F95EC6">
      <w:pPr>
        <w:ind w:right="256"/>
        <w:jc w:val="center"/>
        <w:rPr>
          <w:b/>
          <w:color w:val="000000" w:themeColor="text1"/>
        </w:rPr>
      </w:pPr>
      <w:r w:rsidRPr="00EC02FD">
        <w:rPr>
          <w:b/>
          <w:color w:val="000000" w:themeColor="text1"/>
        </w:rPr>
        <w:t>Печатное средство массовой информации</w:t>
      </w:r>
    </w:p>
    <w:p w:rsidR="00D05D3C" w:rsidRPr="00EC02FD" w:rsidRDefault="00F95EC6" w:rsidP="00F95EC6">
      <w:pPr>
        <w:ind w:right="256"/>
        <w:jc w:val="center"/>
        <w:rPr>
          <w:b/>
          <w:i/>
          <w:color w:val="000000" w:themeColor="text1"/>
        </w:rPr>
      </w:pPr>
      <w:r w:rsidRPr="00EC02FD">
        <w:rPr>
          <w:b/>
          <w:i/>
          <w:color w:val="000000" w:themeColor="text1"/>
        </w:rPr>
        <w:t xml:space="preserve"> </w:t>
      </w:r>
      <w:r w:rsidR="00D05D3C" w:rsidRPr="00EC02FD">
        <w:rPr>
          <w:b/>
          <w:i/>
          <w:color w:val="000000" w:themeColor="text1"/>
        </w:rPr>
        <w:t>«</w:t>
      </w:r>
      <w:proofErr w:type="spellStart"/>
      <w:r w:rsidR="00D05D3C" w:rsidRPr="00EC02FD">
        <w:rPr>
          <w:b/>
          <w:i/>
          <w:color w:val="000000" w:themeColor="text1"/>
        </w:rPr>
        <w:t>Табарсукский</w:t>
      </w:r>
      <w:proofErr w:type="spellEnd"/>
      <w:r w:rsidR="00D05D3C" w:rsidRPr="00EC02FD">
        <w:rPr>
          <w:b/>
          <w:i/>
          <w:color w:val="000000" w:themeColor="text1"/>
        </w:rPr>
        <w:t xml:space="preserve"> вестник»</w:t>
      </w:r>
    </w:p>
    <w:p w:rsidR="00D05D3C" w:rsidRPr="00EC02FD" w:rsidRDefault="00EA61E4" w:rsidP="00655DEF">
      <w:pPr>
        <w:pBdr>
          <w:bottom w:val="single" w:sz="12" w:space="0" w:color="auto"/>
        </w:pBdr>
        <w:ind w:right="256"/>
        <w:jc w:val="center"/>
        <w:rPr>
          <w:b/>
          <w:color w:val="000000" w:themeColor="text1"/>
        </w:rPr>
      </w:pPr>
      <w:r w:rsidRPr="00EC02FD">
        <w:rPr>
          <w:b/>
          <w:color w:val="000000" w:themeColor="text1"/>
        </w:rPr>
        <w:t>31</w:t>
      </w:r>
      <w:r w:rsidR="00D05D3C" w:rsidRPr="00EC02FD">
        <w:rPr>
          <w:b/>
          <w:color w:val="000000" w:themeColor="text1"/>
        </w:rPr>
        <w:t xml:space="preserve"> </w:t>
      </w:r>
      <w:r w:rsidR="005822FA" w:rsidRPr="00EC02FD">
        <w:rPr>
          <w:b/>
          <w:color w:val="000000" w:themeColor="text1"/>
        </w:rPr>
        <w:t>ию</w:t>
      </w:r>
      <w:r w:rsidRPr="00EC02FD">
        <w:rPr>
          <w:b/>
          <w:color w:val="000000" w:themeColor="text1"/>
        </w:rPr>
        <w:t>л</w:t>
      </w:r>
      <w:r w:rsidR="005822FA" w:rsidRPr="00EC02FD">
        <w:rPr>
          <w:b/>
          <w:color w:val="000000" w:themeColor="text1"/>
        </w:rPr>
        <w:t>я</w:t>
      </w:r>
      <w:r w:rsidR="001D5234" w:rsidRPr="00EC02FD">
        <w:rPr>
          <w:b/>
          <w:color w:val="000000" w:themeColor="text1"/>
        </w:rPr>
        <w:t xml:space="preserve"> </w:t>
      </w:r>
      <w:r w:rsidR="00D05D3C" w:rsidRPr="00EC02FD">
        <w:rPr>
          <w:b/>
          <w:color w:val="000000" w:themeColor="text1"/>
        </w:rPr>
        <w:t>20</w:t>
      </w:r>
      <w:r w:rsidR="00BE62ED" w:rsidRPr="00EC02FD">
        <w:rPr>
          <w:b/>
          <w:color w:val="000000" w:themeColor="text1"/>
        </w:rPr>
        <w:t>2</w:t>
      </w:r>
      <w:r w:rsidR="009A37E1" w:rsidRPr="00EC02FD">
        <w:rPr>
          <w:b/>
          <w:color w:val="000000" w:themeColor="text1"/>
        </w:rPr>
        <w:t>4</w:t>
      </w:r>
      <w:r w:rsidR="00D05D3C" w:rsidRPr="00EC02FD">
        <w:rPr>
          <w:b/>
          <w:color w:val="000000" w:themeColor="text1"/>
        </w:rPr>
        <w:t xml:space="preserve"> года, выпуск № </w:t>
      </w:r>
      <w:r w:rsidR="00143728" w:rsidRPr="00EC02FD">
        <w:rPr>
          <w:b/>
          <w:color w:val="000000" w:themeColor="text1"/>
        </w:rPr>
        <w:t>18</w:t>
      </w:r>
      <w:r w:rsidR="00AC75AF">
        <w:rPr>
          <w:b/>
          <w:color w:val="000000" w:themeColor="text1"/>
        </w:rPr>
        <w:t>2</w:t>
      </w:r>
    </w:p>
    <w:p w:rsidR="00080C97" w:rsidRPr="00EC02FD" w:rsidRDefault="00AE6BC7" w:rsidP="00080C97">
      <w:pPr>
        <w:pStyle w:val="a8"/>
        <w:ind w:right="256" w:firstLine="567"/>
        <w:jc w:val="both"/>
        <w:rPr>
          <w:b/>
          <w:color w:val="000000" w:themeColor="text1"/>
        </w:rPr>
      </w:pPr>
      <w:r w:rsidRPr="00EC02FD">
        <w:rPr>
          <w:b/>
          <w:color w:val="000000" w:themeColor="text1"/>
        </w:rPr>
        <w:t>В</w:t>
      </w:r>
      <w:r w:rsidR="00CC1568" w:rsidRPr="00EC02FD">
        <w:rPr>
          <w:b/>
          <w:color w:val="000000" w:themeColor="text1"/>
        </w:rPr>
        <w:t xml:space="preserve"> </w:t>
      </w:r>
      <w:r w:rsidR="005822FA" w:rsidRPr="00EC02FD">
        <w:rPr>
          <w:b/>
          <w:color w:val="000000" w:themeColor="text1"/>
        </w:rPr>
        <w:t>ию</w:t>
      </w:r>
      <w:r w:rsidR="00EA61E4" w:rsidRPr="00EC02FD">
        <w:rPr>
          <w:b/>
          <w:color w:val="000000" w:themeColor="text1"/>
        </w:rPr>
        <w:t>л</w:t>
      </w:r>
      <w:r w:rsidR="005822FA" w:rsidRPr="00EC02FD">
        <w:rPr>
          <w:b/>
          <w:color w:val="000000" w:themeColor="text1"/>
        </w:rPr>
        <w:t>е</w:t>
      </w:r>
      <w:r w:rsidR="00687A74" w:rsidRPr="00EC02FD">
        <w:rPr>
          <w:b/>
          <w:color w:val="000000" w:themeColor="text1"/>
        </w:rPr>
        <w:t xml:space="preserve"> </w:t>
      </w:r>
      <w:r w:rsidR="00CC1568" w:rsidRPr="00EC02FD">
        <w:rPr>
          <w:b/>
          <w:color w:val="000000" w:themeColor="text1"/>
        </w:rPr>
        <w:t>202</w:t>
      </w:r>
      <w:r w:rsidR="009A37E1" w:rsidRPr="00EC02FD">
        <w:rPr>
          <w:b/>
          <w:color w:val="000000" w:themeColor="text1"/>
        </w:rPr>
        <w:t>4</w:t>
      </w:r>
      <w:r w:rsidR="00CC1568" w:rsidRPr="00EC02FD">
        <w:rPr>
          <w:b/>
          <w:color w:val="000000" w:themeColor="text1"/>
        </w:rPr>
        <w:t xml:space="preserve"> года Думой муниципального образования «</w:t>
      </w:r>
      <w:proofErr w:type="spellStart"/>
      <w:r w:rsidR="00CC1568" w:rsidRPr="00EC02FD">
        <w:rPr>
          <w:b/>
          <w:color w:val="000000" w:themeColor="text1"/>
        </w:rPr>
        <w:t>Табарсук</w:t>
      </w:r>
      <w:proofErr w:type="spellEnd"/>
      <w:r w:rsidR="00CC1568" w:rsidRPr="00EC02FD">
        <w:rPr>
          <w:b/>
          <w:color w:val="000000" w:themeColor="text1"/>
        </w:rPr>
        <w:t xml:space="preserve">» </w:t>
      </w:r>
      <w:r w:rsidR="00080C97" w:rsidRPr="00EC02FD">
        <w:rPr>
          <w:b/>
          <w:color w:val="000000" w:themeColor="text1"/>
        </w:rPr>
        <w:t>нормативно-правовые акты</w:t>
      </w:r>
      <w:r w:rsidR="00927C07" w:rsidRPr="00EC02FD">
        <w:rPr>
          <w:b/>
          <w:color w:val="000000" w:themeColor="text1"/>
        </w:rPr>
        <w:t xml:space="preserve"> не принимались.</w:t>
      </w:r>
    </w:p>
    <w:p w:rsidR="00E52D3E" w:rsidRPr="00EC02FD" w:rsidRDefault="00E52D3E" w:rsidP="00E52D3E">
      <w:pPr>
        <w:pStyle w:val="a8"/>
        <w:jc w:val="both"/>
        <w:rPr>
          <w:color w:val="000000" w:themeColor="text1"/>
        </w:rPr>
      </w:pPr>
    </w:p>
    <w:p w:rsidR="00E73E03" w:rsidRPr="00EC02FD" w:rsidRDefault="008871E5" w:rsidP="006A5075">
      <w:pPr>
        <w:pStyle w:val="a8"/>
        <w:ind w:right="256" w:firstLine="567"/>
        <w:jc w:val="both"/>
        <w:rPr>
          <w:b/>
          <w:color w:val="000000" w:themeColor="text1"/>
        </w:rPr>
      </w:pPr>
      <w:r w:rsidRPr="00EC02FD">
        <w:rPr>
          <w:b/>
          <w:color w:val="000000" w:themeColor="text1"/>
        </w:rPr>
        <w:t>В</w:t>
      </w:r>
      <w:r w:rsidR="007F28BE" w:rsidRPr="00EC02FD">
        <w:rPr>
          <w:b/>
          <w:color w:val="000000" w:themeColor="text1"/>
        </w:rPr>
        <w:t xml:space="preserve"> </w:t>
      </w:r>
      <w:proofErr w:type="spellStart"/>
      <w:r w:rsidR="005822FA" w:rsidRPr="00EC02FD">
        <w:rPr>
          <w:b/>
          <w:color w:val="000000" w:themeColor="text1"/>
        </w:rPr>
        <w:t>ию</w:t>
      </w:r>
      <w:r w:rsidR="00EA61E4" w:rsidRPr="00EC02FD">
        <w:rPr>
          <w:b/>
          <w:color w:val="000000" w:themeColor="text1"/>
        </w:rPr>
        <w:t>лш</w:t>
      </w:r>
      <w:r w:rsidR="005822FA" w:rsidRPr="00EC02FD">
        <w:rPr>
          <w:b/>
          <w:color w:val="000000" w:themeColor="text1"/>
        </w:rPr>
        <w:t>е</w:t>
      </w:r>
      <w:proofErr w:type="spellEnd"/>
      <w:r w:rsidR="00935D90" w:rsidRPr="00EC02FD">
        <w:rPr>
          <w:b/>
          <w:color w:val="000000" w:themeColor="text1"/>
        </w:rPr>
        <w:t xml:space="preserve"> </w:t>
      </w:r>
      <w:r w:rsidRPr="00EC02FD">
        <w:rPr>
          <w:b/>
          <w:color w:val="000000" w:themeColor="text1"/>
        </w:rPr>
        <w:t>20</w:t>
      </w:r>
      <w:r w:rsidR="00BE62ED" w:rsidRPr="00EC02FD">
        <w:rPr>
          <w:b/>
          <w:color w:val="000000" w:themeColor="text1"/>
        </w:rPr>
        <w:t>2</w:t>
      </w:r>
      <w:r w:rsidR="004162D7" w:rsidRPr="00EC02FD">
        <w:rPr>
          <w:b/>
          <w:color w:val="000000" w:themeColor="text1"/>
        </w:rPr>
        <w:t>4</w:t>
      </w:r>
      <w:r w:rsidRPr="00EC02FD">
        <w:rPr>
          <w:b/>
          <w:color w:val="000000" w:themeColor="text1"/>
        </w:rPr>
        <w:t xml:space="preserve"> года администрацией муниципального образования «</w:t>
      </w:r>
      <w:proofErr w:type="spellStart"/>
      <w:r w:rsidRPr="00EC02FD">
        <w:rPr>
          <w:b/>
          <w:color w:val="000000" w:themeColor="text1"/>
        </w:rPr>
        <w:t>Табарсук</w:t>
      </w:r>
      <w:proofErr w:type="spellEnd"/>
      <w:r w:rsidRPr="00EC02FD">
        <w:rPr>
          <w:b/>
          <w:color w:val="000000" w:themeColor="text1"/>
        </w:rPr>
        <w:t xml:space="preserve">» </w:t>
      </w:r>
      <w:r w:rsidR="001F1F94" w:rsidRPr="00EC02FD">
        <w:rPr>
          <w:b/>
          <w:color w:val="000000" w:themeColor="text1"/>
        </w:rPr>
        <w:t>при</w:t>
      </w:r>
      <w:r w:rsidR="001E7280" w:rsidRPr="00EC02FD">
        <w:rPr>
          <w:b/>
          <w:color w:val="000000" w:themeColor="text1"/>
        </w:rPr>
        <w:t>н</w:t>
      </w:r>
      <w:r w:rsidR="001F1F94" w:rsidRPr="00EC02FD">
        <w:rPr>
          <w:b/>
          <w:color w:val="000000" w:themeColor="text1"/>
        </w:rPr>
        <w:t xml:space="preserve">яты следующие </w:t>
      </w:r>
      <w:r w:rsidR="00553315" w:rsidRPr="00EC02FD">
        <w:rPr>
          <w:b/>
          <w:color w:val="000000" w:themeColor="text1"/>
        </w:rPr>
        <w:t>нормативно-правовые акты</w:t>
      </w:r>
      <w:r w:rsidR="001F1F94" w:rsidRPr="00EC02FD">
        <w:rPr>
          <w:b/>
          <w:color w:val="000000" w:themeColor="text1"/>
        </w:rPr>
        <w:t>:</w:t>
      </w:r>
    </w:p>
    <w:p w:rsidR="00E51197" w:rsidRPr="00EC02FD" w:rsidRDefault="00E51197" w:rsidP="006A5075">
      <w:pPr>
        <w:pStyle w:val="a8"/>
        <w:ind w:right="256" w:firstLine="567"/>
        <w:jc w:val="both"/>
        <w:rPr>
          <w:b/>
          <w:color w:val="000000" w:themeColor="text1"/>
        </w:rPr>
      </w:pPr>
    </w:p>
    <w:p w:rsidR="00572A7E" w:rsidRPr="00EC02FD" w:rsidRDefault="00572A7E" w:rsidP="00572A7E">
      <w:pPr>
        <w:pStyle w:val="a8"/>
        <w:ind w:right="256" w:firstLine="567"/>
        <w:jc w:val="both"/>
        <w:rPr>
          <w:color w:val="000000" w:themeColor="text1"/>
        </w:rPr>
      </w:pPr>
      <w:r w:rsidRPr="00EC02FD">
        <w:rPr>
          <w:color w:val="000000" w:themeColor="text1"/>
        </w:rPr>
        <w:t xml:space="preserve">1. Постановление администрации </w:t>
      </w:r>
      <w:r w:rsidR="006C27BC" w:rsidRPr="00EC02FD">
        <w:rPr>
          <w:color w:val="000000" w:themeColor="text1"/>
        </w:rPr>
        <w:t>муниципального образования</w:t>
      </w:r>
      <w:r w:rsidRPr="00EC02FD">
        <w:rPr>
          <w:color w:val="000000" w:themeColor="text1"/>
        </w:rPr>
        <w:t xml:space="preserve"> «</w:t>
      </w:r>
      <w:proofErr w:type="spellStart"/>
      <w:r w:rsidRPr="00EC02FD">
        <w:rPr>
          <w:color w:val="000000" w:themeColor="text1"/>
        </w:rPr>
        <w:t>Табарсук</w:t>
      </w:r>
      <w:proofErr w:type="spellEnd"/>
      <w:r w:rsidRPr="00EC02FD">
        <w:rPr>
          <w:color w:val="000000" w:themeColor="text1"/>
        </w:rPr>
        <w:t xml:space="preserve">» от </w:t>
      </w:r>
      <w:r w:rsidR="00EA61E4" w:rsidRPr="00EC02FD">
        <w:rPr>
          <w:color w:val="000000" w:themeColor="text1"/>
        </w:rPr>
        <w:t>18</w:t>
      </w:r>
      <w:r w:rsidRPr="00EC02FD">
        <w:rPr>
          <w:color w:val="000000" w:themeColor="text1"/>
        </w:rPr>
        <w:t>.</w:t>
      </w:r>
      <w:r w:rsidR="00B17F82" w:rsidRPr="00EC02FD">
        <w:rPr>
          <w:color w:val="000000" w:themeColor="text1"/>
        </w:rPr>
        <w:t>0</w:t>
      </w:r>
      <w:r w:rsidR="00EA61E4" w:rsidRPr="00EC02FD">
        <w:rPr>
          <w:color w:val="000000" w:themeColor="text1"/>
        </w:rPr>
        <w:t>7</w:t>
      </w:r>
      <w:r w:rsidRPr="00EC02FD">
        <w:rPr>
          <w:color w:val="000000" w:themeColor="text1"/>
        </w:rPr>
        <w:t>.202</w:t>
      </w:r>
      <w:r w:rsidR="00B17F82" w:rsidRPr="00EC02FD">
        <w:rPr>
          <w:color w:val="000000" w:themeColor="text1"/>
        </w:rPr>
        <w:t>4</w:t>
      </w:r>
      <w:r w:rsidRPr="00EC02FD">
        <w:rPr>
          <w:color w:val="000000" w:themeColor="text1"/>
        </w:rPr>
        <w:t xml:space="preserve">г. № </w:t>
      </w:r>
      <w:r w:rsidR="005822FA" w:rsidRPr="00EC02FD">
        <w:rPr>
          <w:color w:val="000000" w:themeColor="text1"/>
        </w:rPr>
        <w:t>3</w:t>
      </w:r>
      <w:r w:rsidR="00EA61E4" w:rsidRPr="00EC02FD">
        <w:rPr>
          <w:color w:val="000000" w:themeColor="text1"/>
        </w:rPr>
        <w:t>7</w:t>
      </w:r>
      <w:r w:rsidRPr="00EC02FD">
        <w:rPr>
          <w:color w:val="000000" w:themeColor="text1"/>
        </w:rPr>
        <w:t>-п «</w:t>
      </w:r>
      <w:r w:rsidR="007562AB" w:rsidRPr="00EC02FD">
        <w:rPr>
          <w:color w:val="000000" w:themeColor="text1"/>
        </w:rPr>
        <w:t xml:space="preserve">Об </w:t>
      </w:r>
      <w:r w:rsidR="005822FA" w:rsidRPr="00EC02FD">
        <w:rPr>
          <w:color w:val="000000" w:themeColor="text1"/>
        </w:rPr>
        <w:t xml:space="preserve">утверждении </w:t>
      </w:r>
      <w:r w:rsidR="00EA61E4" w:rsidRPr="00EC02FD">
        <w:rPr>
          <w:color w:val="000000" w:themeColor="text1"/>
        </w:rPr>
        <w:t>схемы размещения мест (площадок) накопления твердых коммунальных отходов на территории муниципального образования «</w:t>
      </w:r>
      <w:proofErr w:type="spellStart"/>
      <w:r w:rsidR="00EA61E4" w:rsidRPr="00EC02FD">
        <w:rPr>
          <w:color w:val="000000" w:themeColor="text1"/>
        </w:rPr>
        <w:t>Табарсук</w:t>
      </w:r>
      <w:proofErr w:type="spellEnd"/>
      <w:r w:rsidR="00EA61E4" w:rsidRPr="00EC02FD">
        <w:rPr>
          <w:color w:val="000000" w:themeColor="text1"/>
        </w:rPr>
        <w:t>».</w:t>
      </w:r>
    </w:p>
    <w:p w:rsidR="00A449E9" w:rsidRPr="00EC02FD" w:rsidRDefault="00A449E9" w:rsidP="00A449E9">
      <w:pPr>
        <w:pStyle w:val="a8"/>
        <w:ind w:right="256" w:firstLine="567"/>
        <w:jc w:val="both"/>
        <w:rPr>
          <w:color w:val="000000" w:themeColor="text1"/>
        </w:rPr>
      </w:pPr>
      <w:r w:rsidRPr="00EC02FD">
        <w:rPr>
          <w:color w:val="000000" w:themeColor="text1"/>
        </w:rPr>
        <w:t>2.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xml:space="preserve">» от </w:t>
      </w:r>
      <w:r w:rsidR="00954AF4" w:rsidRPr="00EC02FD">
        <w:rPr>
          <w:color w:val="000000" w:themeColor="text1"/>
        </w:rPr>
        <w:t>18</w:t>
      </w:r>
      <w:r w:rsidRPr="00EC02FD">
        <w:rPr>
          <w:color w:val="000000" w:themeColor="text1"/>
        </w:rPr>
        <w:t>.0</w:t>
      </w:r>
      <w:r w:rsidR="00954AF4" w:rsidRPr="00EC02FD">
        <w:rPr>
          <w:color w:val="000000" w:themeColor="text1"/>
        </w:rPr>
        <w:t>7</w:t>
      </w:r>
      <w:r w:rsidRPr="00EC02FD">
        <w:rPr>
          <w:color w:val="000000" w:themeColor="text1"/>
        </w:rPr>
        <w:t xml:space="preserve">.2024г. № </w:t>
      </w:r>
      <w:r w:rsidR="007562AB" w:rsidRPr="00EC02FD">
        <w:rPr>
          <w:color w:val="000000" w:themeColor="text1"/>
        </w:rPr>
        <w:t>3</w:t>
      </w:r>
      <w:r w:rsidR="00954AF4" w:rsidRPr="00EC02FD">
        <w:rPr>
          <w:color w:val="000000" w:themeColor="text1"/>
        </w:rPr>
        <w:t>8</w:t>
      </w:r>
      <w:r w:rsidRPr="00EC02FD">
        <w:rPr>
          <w:color w:val="000000" w:themeColor="text1"/>
        </w:rPr>
        <w:t>-п «</w:t>
      </w:r>
      <w:r w:rsidR="00954AF4" w:rsidRPr="00EC02FD">
        <w:rPr>
          <w:color w:val="000000" w:themeColor="text1"/>
        </w:rPr>
        <w:t>О создании мест (площадок) накопления твердых коммунальных отходов на территории муниципального образования «</w:t>
      </w:r>
      <w:proofErr w:type="spellStart"/>
      <w:r w:rsidR="00954AF4" w:rsidRPr="00EC02FD">
        <w:rPr>
          <w:color w:val="000000" w:themeColor="text1"/>
        </w:rPr>
        <w:t>Табарсук</w:t>
      </w:r>
      <w:proofErr w:type="spellEnd"/>
      <w:r w:rsidR="00954AF4" w:rsidRPr="00EC02FD">
        <w:rPr>
          <w:color w:val="000000" w:themeColor="text1"/>
        </w:rPr>
        <w:t>»»</w:t>
      </w:r>
      <w:r w:rsidR="00BA6107" w:rsidRPr="00EC02FD">
        <w:rPr>
          <w:color w:val="000000" w:themeColor="text1"/>
        </w:rPr>
        <w:t>.</w:t>
      </w:r>
    </w:p>
    <w:p w:rsidR="00EF4750" w:rsidRPr="00EC02FD" w:rsidRDefault="00A449E9" w:rsidP="00181511">
      <w:pPr>
        <w:pStyle w:val="a8"/>
        <w:ind w:right="256" w:firstLine="567"/>
        <w:jc w:val="both"/>
        <w:rPr>
          <w:color w:val="000000" w:themeColor="text1"/>
        </w:rPr>
      </w:pPr>
      <w:r w:rsidRPr="00EC02FD">
        <w:rPr>
          <w:color w:val="000000" w:themeColor="text1"/>
        </w:rPr>
        <w:t>3.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xml:space="preserve">» от </w:t>
      </w:r>
      <w:r w:rsidR="00BA6107" w:rsidRPr="00EC02FD">
        <w:rPr>
          <w:color w:val="000000" w:themeColor="text1"/>
        </w:rPr>
        <w:t>18</w:t>
      </w:r>
      <w:r w:rsidRPr="00EC02FD">
        <w:rPr>
          <w:color w:val="000000" w:themeColor="text1"/>
        </w:rPr>
        <w:t>.0</w:t>
      </w:r>
      <w:r w:rsidR="00BA6107" w:rsidRPr="00EC02FD">
        <w:rPr>
          <w:color w:val="000000" w:themeColor="text1"/>
        </w:rPr>
        <w:t>7</w:t>
      </w:r>
      <w:r w:rsidRPr="00EC02FD">
        <w:rPr>
          <w:color w:val="000000" w:themeColor="text1"/>
        </w:rPr>
        <w:t xml:space="preserve">.2024г. № </w:t>
      </w:r>
      <w:r w:rsidR="007562AB" w:rsidRPr="00EC02FD">
        <w:rPr>
          <w:color w:val="000000" w:themeColor="text1"/>
        </w:rPr>
        <w:t>3</w:t>
      </w:r>
      <w:r w:rsidR="00BA6107" w:rsidRPr="00EC02FD">
        <w:rPr>
          <w:color w:val="000000" w:themeColor="text1"/>
        </w:rPr>
        <w:t>9</w:t>
      </w:r>
      <w:r w:rsidRPr="00EC02FD">
        <w:rPr>
          <w:color w:val="000000" w:themeColor="text1"/>
        </w:rPr>
        <w:t>-п «</w:t>
      </w:r>
      <w:r w:rsidR="00BA6107" w:rsidRPr="00EC02FD">
        <w:rPr>
          <w:color w:val="000000" w:themeColor="text1"/>
        </w:rPr>
        <w:t xml:space="preserve">О внесении изменений в реестр мест (площадок) накопления твердых коммунальных отходов в муниципальном </w:t>
      </w:r>
      <w:r w:rsidR="00297571" w:rsidRPr="00EC02FD">
        <w:rPr>
          <w:color w:val="000000" w:themeColor="text1"/>
        </w:rPr>
        <w:t>образовании «</w:t>
      </w:r>
      <w:proofErr w:type="spellStart"/>
      <w:r w:rsidR="00297571" w:rsidRPr="00EC02FD">
        <w:rPr>
          <w:color w:val="000000" w:themeColor="text1"/>
        </w:rPr>
        <w:t>Табарсук</w:t>
      </w:r>
      <w:proofErr w:type="spellEnd"/>
      <w:r w:rsidR="00297571" w:rsidRPr="00EC02FD">
        <w:rPr>
          <w:color w:val="000000" w:themeColor="text1"/>
        </w:rPr>
        <w:t>», утвержденный постановлением администрации муниципального образования «</w:t>
      </w:r>
      <w:proofErr w:type="spellStart"/>
      <w:r w:rsidR="00297571" w:rsidRPr="00EC02FD">
        <w:rPr>
          <w:color w:val="000000" w:themeColor="text1"/>
        </w:rPr>
        <w:t>Табарсук</w:t>
      </w:r>
      <w:proofErr w:type="spellEnd"/>
      <w:r w:rsidR="00297571" w:rsidRPr="00EC02FD">
        <w:rPr>
          <w:color w:val="000000" w:themeColor="text1"/>
        </w:rPr>
        <w:t xml:space="preserve">» </w:t>
      </w:r>
      <w:r w:rsidR="00EC02FD" w:rsidRPr="00EC02FD">
        <w:rPr>
          <w:color w:val="000000" w:themeColor="text1"/>
        </w:rPr>
        <w:t>от 14 декабря 2018 года № 63-п (в редакции от 1 июля 2019 года № 37-п).</w:t>
      </w:r>
    </w:p>
    <w:p w:rsidR="00EC02FD" w:rsidRPr="00EC02FD" w:rsidRDefault="00EC02FD" w:rsidP="00EC02FD">
      <w:pPr>
        <w:pStyle w:val="a8"/>
        <w:ind w:right="256" w:firstLine="567"/>
        <w:jc w:val="both"/>
        <w:rPr>
          <w:color w:val="000000" w:themeColor="text1"/>
        </w:rPr>
      </w:pPr>
      <w:r>
        <w:rPr>
          <w:color w:val="000000" w:themeColor="text1"/>
        </w:rPr>
        <w:t>4</w:t>
      </w:r>
      <w:r w:rsidRPr="00EC02FD">
        <w:rPr>
          <w:color w:val="000000" w:themeColor="text1"/>
        </w:rPr>
        <w:t>.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от 19.07.2024г. № 40-п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w:t>
      </w:r>
    </w:p>
    <w:p w:rsidR="00EC02FD" w:rsidRPr="00EC02FD" w:rsidRDefault="00EC02FD" w:rsidP="00EC02FD">
      <w:pPr>
        <w:pStyle w:val="a8"/>
        <w:ind w:right="256" w:firstLine="567"/>
        <w:jc w:val="both"/>
        <w:rPr>
          <w:color w:val="000000" w:themeColor="text1"/>
        </w:rPr>
      </w:pPr>
      <w:r>
        <w:rPr>
          <w:color w:val="000000" w:themeColor="text1"/>
        </w:rPr>
        <w:t>5</w:t>
      </w:r>
      <w:r w:rsidRPr="00EC02FD">
        <w:rPr>
          <w:color w:val="000000" w:themeColor="text1"/>
        </w:rPr>
        <w:t>.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от 19.07.2024г. № 4</w:t>
      </w:r>
      <w:r>
        <w:rPr>
          <w:color w:val="000000" w:themeColor="text1"/>
        </w:rPr>
        <w:t>1</w:t>
      </w:r>
      <w:r w:rsidRPr="00EC02FD">
        <w:rPr>
          <w:color w:val="000000" w:themeColor="text1"/>
        </w:rPr>
        <w:t>-п «Об утверждении административного регламента предоставления муниципальной услуги «</w:t>
      </w:r>
      <w:r w:rsidR="000D215A">
        <w:rPr>
          <w:color w:val="000000" w:themeColor="text1"/>
        </w:rPr>
        <w:t>Предоставление информации из реестра муниципального имущества муниципального образования «</w:t>
      </w:r>
      <w:proofErr w:type="spellStart"/>
      <w:r w:rsidR="000D215A">
        <w:rPr>
          <w:color w:val="000000" w:themeColor="text1"/>
        </w:rPr>
        <w:t>Табарсук</w:t>
      </w:r>
      <w:proofErr w:type="spellEnd"/>
      <w:r w:rsidR="000D215A">
        <w:rPr>
          <w:color w:val="000000" w:themeColor="text1"/>
        </w:rPr>
        <w:t>»».</w:t>
      </w:r>
    </w:p>
    <w:p w:rsidR="00AC75AF" w:rsidRPr="00EC02FD" w:rsidRDefault="00AC75AF" w:rsidP="00AC75AF">
      <w:pPr>
        <w:pStyle w:val="a8"/>
        <w:ind w:right="256" w:firstLine="567"/>
        <w:jc w:val="both"/>
        <w:rPr>
          <w:color w:val="000000" w:themeColor="text1"/>
        </w:rPr>
      </w:pPr>
      <w:r>
        <w:rPr>
          <w:color w:val="000000" w:themeColor="text1"/>
        </w:rPr>
        <w:t>6</w:t>
      </w:r>
      <w:r w:rsidRPr="00EC02FD">
        <w:rPr>
          <w:color w:val="000000" w:themeColor="text1"/>
        </w:rPr>
        <w:t>.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от 19.07.2024г. № 4</w:t>
      </w:r>
      <w:r>
        <w:rPr>
          <w:color w:val="000000" w:themeColor="text1"/>
        </w:rPr>
        <w:t>2</w:t>
      </w:r>
      <w:r w:rsidRPr="00EC02FD">
        <w:rPr>
          <w:color w:val="000000" w:themeColor="text1"/>
        </w:rPr>
        <w:t xml:space="preserve">-п «Об </w:t>
      </w:r>
      <w:r>
        <w:rPr>
          <w:color w:val="000000" w:themeColor="text1"/>
        </w:rPr>
        <w:t>отмене постановления администрации муниципального образования «</w:t>
      </w:r>
      <w:proofErr w:type="spellStart"/>
      <w:r>
        <w:rPr>
          <w:color w:val="000000" w:themeColor="text1"/>
        </w:rPr>
        <w:t>Табарсук</w:t>
      </w:r>
      <w:proofErr w:type="spellEnd"/>
      <w:r>
        <w:rPr>
          <w:color w:val="000000" w:themeColor="text1"/>
        </w:rPr>
        <w:t>» от 7 июня 2019 года № 31-п «Об утверждении Порядка опубликования информации об объектах недвижимого имущества, находящихся в муниципальной собственности муниципального образования «</w:t>
      </w:r>
      <w:proofErr w:type="spellStart"/>
      <w:r>
        <w:rPr>
          <w:color w:val="000000" w:themeColor="text1"/>
        </w:rPr>
        <w:t>Табарсук</w:t>
      </w:r>
      <w:proofErr w:type="spellEnd"/>
      <w:r>
        <w:rPr>
          <w:color w:val="000000" w:themeColor="text1"/>
        </w:rPr>
        <w:t>».</w:t>
      </w:r>
    </w:p>
    <w:p w:rsidR="00AB63AA" w:rsidRPr="00EC02FD" w:rsidRDefault="00AB63AA" w:rsidP="00AB63AA">
      <w:pPr>
        <w:pStyle w:val="a8"/>
        <w:ind w:right="256" w:firstLine="567"/>
        <w:jc w:val="both"/>
        <w:rPr>
          <w:color w:val="000000" w:themeColor="text1"/>
        </w:rPr>
      </w:pPr>
      <w:r>
        <w:rPr>
          <w:color w:val="000000" w:themeColor="text1"/>
        </w:rPr>
        <w:t>6</w:t>
      </w:r>
      <w:r w:rsidRPr="00EC02FD">
        <w:rPr>
          <w:color w:val="000000" w:themeColor="text1"/>
        </w:rPr>
        <w:t>. Постановление администрации муниципального образования «</w:t>
      </w:r>
      <w:proofErr w:type="spellStart"/>
      <w:r w:rsidRPr="00EC02FD">
        <w:rPr>
          <w:color w:val="000000" w:themeColor="text1"/>
        </w:rPr>
        <w:t>Табарсук</w:t>
      </w:r>
      <w:proofErr w:type="spellEnd"/>
      <w:r w:rsidRPr="00EC02FD">
        <w:rPr>
          <w:color w:val="000000" w:themeColor="text1"/>
        </w:rPr>
        <w:t xml:space="preserve">» от </w:t>
      </w:r>
      <w:r>
        <w:rPr>
          <w:color w:val="000000" w:themeColor="text1"/>
        </w:rPr>
        <w:t>24</w:t>
      </w:r>
      <w:r w:rsidRPr="00EC02FD">
        <w:rPr>
          <w:color w:val="000000" w:themeColor="text1"/>
        </w:rPr>
        <w:t>.07.2024г. № 4</w:t>
      </w:r>
      <w:r>
        <w:rPr>
          <w:color w:val="000000" w:themeColor="text1"/>
        </w:rPr>
        <w:t>3</w:t>
      </w:r>
      <w:r w:rsidRPr="00EC02FD">
        <w:rPr>
          <w:color w:val="000000" w:themeColor="text1"/>
        </w:rPr>
        <w:t xml:space="preserve">-п «Об </w:t>
      </w:r>
      <w:r>
        <w:rPr>
          <w:color w:val="000000" w:themeColor="text1"/>
        </w:rPr>
        <w:t xml:space="preserve">установлении нормы предоставления площади жилого помещения по договору социального </w:t>
      </w:r>
      <w:r>
        <w:rPr>
          <w:color w:val="000000" w:themeColor="text1"/>
        </w:rPr>
        <w:lastRenderedPageBreak/>
        <w:t>найма и учетной нормы площади жилого помещения на территории муниципального образования «</w:t>
      </w:r>
      <w:proofErr w:type="spellStart"/>
      <w:r>
        <w:rPr>
          <w:color w:val="000000" w:themeColor="text1"/>
        </w:rPr>
        <w:t>Табарсук</w:t>
      </w:r>
      <w:proofErr w:type="spellEnd"/>
      <w:r>
        <w:rPr>
          <w:color w:val="000000" w:themeColor="text1"/>
        </w:rPr>
        <w:t>»».</w:t>
      </w:r>
    </w:p>
    <w:p w:rsidR="00EF4750" w:rsidRPr="00EC02FD" w:rsidRDefault="00EF4750" w:rsidP="00181511">
      <w:pPr>
        <w:pStyle w:val="a8"/>
        <w:ind w:right="256" w:firstLine="567"/>
        <w:jc w:val="both"/>
        <w:rPr>
          <w:color w:val="000000" w:themeColor="text1"/>
        </w:rPr>
      </w:pPr>
    </w:p>
    <w:p w:rsidR="00EF4750" w:rsidRPr="00EC02FD" w:rsidRDefault="00EF4750" w:rsidP="00181511">
      <w:pPr>
        <w:pStyle w:val="a8"/>
        <w:ind w:right="256" w:firstLine="567"/>
        <w:jc w:val="both"/>
        <w:rPr>
          <w:color w:val="000000" w:themeColor="text1"/>
        </w:rPr>
      </w:pPr>
    </w:p>
    <w:p w:rsidR="009D60B7" w:rsidRPr="00EC02FD" w:rsidRDefault="009D60B7" w:rsidP="00181511">
      <w:pPr>
        <w:pStyle w:val="a8"/>
        <w:ind w:right="256" w:firstLine="567"/>
        <w:jc w:val="both"/>
        <w:rPr>
          <w:color w:val="000000" w:themeColor="text1"/>
        </w:rPr>
      </w:pPr>
    </w:p>
    <w:p w:rsidR="006D65FF" w:rsidRPr="00EC02FD" w:rsidRDefault="006D65FF" w:rsidP="00181511">
      <w:pPr>
        <w:pStyle w:val="a8"/>
        <w:ind w:right="256" w:firstLine="567"/>
        <w:jc w:val="both"/>
        <w:rPr>
          <w:color w:val="000000" w:themeColor="text1"/>
        </w:rPr>
      </w:pPr>
    </w:p>
    <w:p w:rsidR="001C424C" w:rsidRDefault="001C424C"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B63AA" w:rsidRDefault="00AB63AA" w:rsidP="00181511">
      <w:pPr>
        <w:pStyle w:val="a8"/>
        <w:ind w:right="256" w:firstLine="567"/>
        <w:jc w:val="both"/>
        <w:rPr>
          <w:color w:val="000000" w:themeColor="text1"/>
        </w:rPr>
      </w:pPr>
    </w:p>
    <w:p w:rsidR="00AB63AA" w:rsidRDefault="00AB63AA" w:rsidP="00181511">
      <w:pPr>
        <w:pStyle w:val="a8"/>
        <w:ind w:right="256" w:firstLine="567"/>
        <w:jc w:val="both"/>
        <w:rPr>
          <w:color w:val="000000" w:themeColor="text1"/>
        </w:rPr>
      </w:pPr>
    </w:p>
    <w:p w:rsidR="00AB63AA" w:rsidRDefault="00AB63AA" w:rsidP="00181511">
      <w:pPr>
        <w:pStyle w:val="a8"/>
        <w:ind w:right="256" w:firstLine="567"/>
        <w:jc w:val="both"/>
        <w:rPr>
          <w:color w:val="000000" w:themeColor="text1"/>
        </w:rPr>
      </w:pPr>
    </w:p>
    <w:p w:rsidR="00AB63AA" w:rsidRDefault="00AB63AA" w:rsidP="00181511">
      <w:pPr>
        <w:pStyle w:val="a8"/>
        <w:ind w:right="256" w:firstLine="567"/>
        <w:jc w:val="both"/>
        <w:rPr>
          <w:color w:val="000000" w:themeColor="text1"/>
        </w:rPr>
      </w:pPr>
    </w:p>
    <w:p w:rsidR="00AB63AA" w:rsidRDefault="00AB63AA"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Default="00AC75AF" w:rsidP="00181511">
      <w:pPr>
        <w:pStyle w:val="a8"/>
        <w:ind w:right="256" w:firstLine="567"/>
        <w:jc w:val="both"/>
        <w:rPr>
          <w:color w:val="000000" w:themeColor="text1"/>
        </w:rPr>
      </w:pPr>
    </w:p>
    <w:p w:rsidR="00AC75AF" w:rsidRPr="00EC02FD" w:rsidRDefault="00AC75AF" w:rsidP="00181511">
      <w:pPr>
        <w:pStyle w:val="a8"/>
        <w:ind w:right="256" w:firstLine="567"/>
        <w:jc w:val="both"/>
        <w:rPr>
          <w:color w:val="000000" w:themeColor="text1"/>
        </w:rPr>
      </w:pPr>
    </w:p>
    <w:p w:rsidR="00181511" w:rsidRPr="00EC02FD" w:rsidRDefault="00181511" w:rsidP="00181511">
      <w:pPr>
        <w:pStyle w:val="a8"/>
        <w:ind w:right="256"/>
        <w:jc w:val="both"/>
        <w:rPr>
          <w:color w:val="000000" w:themeColor="text1"/>
        </w:rPr>
      </w:pPr>
      <w:r w:rsidRPr="00EC02FD">
        <w:rPr>
          <w:color w:val="000000" w:themeColor="text1"/>
        </w:rPr>
        <w:t>________________________________________________________________</w:t>
      </w:r>
    </w:p>
    <w:p w:rsidR="00181511" w:rsidRPr="00EC02FD" w:rsidRDefault="00181511" w:rsidP="00181511">
      <w:pPr>
        <w:pStyle w:val="a8"/>
        <w:ind w:right="256"/>
        <w:jc w:val="both"/>
        <w:rPr>
          <w:rStyle w:val="a7"/>
          <w:b/>
          <w:i w:val="0"/>
          <w:iCs w:val="0"/>
          <w:color w:val="000000" w:themeColor="text1"/>
        </w:rPr>
      </w:pPr>
      <w:r w:rsidRPr="00EC02FD">
        <w:rPr>
          <w:rStyle w:val="a7"/>
          <w:b/>
          <w:i w:val="0"/>
          <w:color w:val="000000" w:themeColor="text1"/>
        </w:rPr>
        <w:t>Учредитель печатного средства массовой информации «</w:t>
      </w:r>
      <w:proofErr w:type="spellStart"/>
      <w:r w:rsidRPr="00EC02FD">
        <w:rPr>
          <w:rStyle w:val="a7"/>
          <w:b/>
          <w:i w:val="0"/>
          <w:color w:val="000000" w:themeColor="text1"/>
        </w:rPr>
        <w:t>Табарсукский</w:t>
      </w:r>
      <w:proofErr w:type="spellEnd"/>
      <w:r w:rsidRPr="00EC02FD">
        <w:rPr>
          <w:rStyle w:val="a7"/>
          <w:b/>
          <w:i w:val="0"/>
          <w:color w:val="000000" w:themeColor="text1"/>
        </w:rPr>
        <w:t xml:space="preserve"> вестник» - Дума МО «</w:t>
      </w:r>
      <w:proofErr w:type="spellStart"/>
      <w:r w:rsidRPr="00EC02FD">
        <w:rPr>
          <w:rStyle w:val="a7"/>
          <w:b/>
          <w:i w:val="0"/>
          <w:color w:val="000000" w:themeColor="text1"/>
        </w:rPr>
        <w:t>Табарсук</w:t>
      </w:r>
      <w:proofErr w:type="spellEnd"/>
      <w:r w:rsidRPr="00EC02FD">
        <w:rPr>
          <w:rStyle w:val="a7"/>
          <w:b/>
          <w:i w:val="0"/>
          <w:color w:val="000000" w:themeColor="text1"/>
        </w:rPr>
        <w:t>»</w:t>
      </w:r>
    </w:p>
    <w:p w:rsidR="00181511" w:rsidRPr="00EC02FD" w:rsidRDefault="00181511" w:rsidP="00181511">
      <w:pPr>
        <w:pStyle w:val="a8"/>
        <w:ind w:right="256"/>
        <w:jc w:val="both"/>
        <w:rPr>
          <w:rStyle w:val="a7"/>
          <w:b/>
          <w:i w:val="0"/>
          <w:iCs w:val="0"/>
          <w:color w:val="000000" w:themeColor="text1"/>
        </w:rPr>
      </w:pPr>
      <w:r w:rsidRPr="00EC02FD">
        <w:rPr>
          <w:rStyle w:val="a7"/>
          <w:b/>
          <w:i w:val="0"/>
          <w:color w:val="000000" w:themeColor="text1"/>
        </w:rPr>
        <w:t>Главный редактор-глава муниципального образования «</w:t>
      </w:r>
      <w:proofErr w:type="spellStart"/>
      <w:r w:rsidRPr="00EC02FD">
        <w:rPr>
          <w:rStyle w:val="a7"/>
          <w:b/>
          <w:i w:val="0"/>
          <w:color w:val="000000" w:themeColor="text1"/>
        </w:rPr>
        <w:t>Табарсук</w:t>
      </w:r>
      <w:proofErr w:type="spellEnd"/>
      <w:r w:rsidRPr="00EC02FD">
        <w:rPr>
          <w:rStyle w:val="a7"/>
          <w:b/>
          <w:i w:val="0"/>
          <w:color w:val="000000" w:themeColor="text1"/>
        </w:rPr>
        <w:t>» Андреева Т.С.</w:t>
      </w:r>
    </w:p>
    <w:p w:rsidR="00181511" w:rsidRPr="00EC02FD" w:rsidRDefault="00181511" w:rsidP="00181511">
      <w:pPr>
        <w:pStyle w:val="a8"/>
        <w:ind w:right="256"/>
        <w:jc w:val="both"/>
        <w:rPr>
          <w:rStyle w:val="a7"/>
          <w:b/>
          <w:i w:val="0"/>
          <w:iCs w:val="0"/>
          <w:color w:val="000000" w:themeColor="text1"/>
        </w:rPr>
      </w:pPr>
      <w:r w:rsidRPr="00EC02FD">
        <w:rPr>
          <w:rStyle w:val="a7"/>
          <w:b/>
          <w:i w:val="0"/>
          <w:color w:val="000000" w:themeColor="text1"/>
        </w:rPr>
        <w:t>Тираж-30 экземпляров.</w:t>
      </w:r>
    </w:p>
    <w:p w:rsidR="00181511" w:rsidRPr="00EC02FD" w:rsidRDefault="00181511" w:rsidP="00181511">
      <w:pPr>
        <w:pStyle w:val="a8"/>
        <w:ind w:right="256"/>
        <w:jc w:val="both"/>
        <w:rPr>
          <w:rStyle w:val="a7"/>
          <w:b/>
          <w:i w:val="0"/>
          <w:iCs w:val="0"/>
          <w:color w:val="000000" w:themeColor="text1"/>
        </w:rPr>
      </w:pPr>
      <w:r w:rsidRPr="00EC02FD">
        <w:rPr>
          <w:rStyle w:val="a7"/>
          <w:b/>
          <w:i w:val="0"/>
          <w:color w:val="000000" w:themeColor="text1"/>
        </w:rPr>
        <w:t>Распространяется бесплатно.</w:t>
      </w:r>
    </w:p>
    <w:p w:rsidR="00181511" w:rsidRPr="00EC02FD" w:rsidRDefault="00181511" w:rsidP="00181511">
      <w:pPr>
        <w:pStyle w:val="a8"/>
        <w:ind w:right="256"/>
        <w:jc w:val="both"/>
        <w:rPr>
          <w:rStyle w:val="a7"/>
          <w:b/>
          <w:i w:val="0"/>
          <w:iCs w:val="0"/>
          <w:color w:val="000000" w:themeColor="text1"/>
        </w:rPr>
      </w:pPr>
      <w:r w:rsidRPr="00EC02FD">
        <w:rPr>
          <w:rStyle w:val="a7"/>
          <w:b/>
          <w:i w:val="0"/>
          <w:color w:val="000000" w:themeColor="text1"/>
        </w:rPr>
        <w:t xml:space="preserve">Адрес редакции - </w:t>
      </w:r>
      <w:proofErr w:type="spellStart"/>
      <w:r w:rsidRPr="00EC02FD">
        <w:rPr>
          <w:rStyle w:val="a7"/>
          <w:b/>
          <w:i w:val="0"/>
          <w:color w:val="000000" w:themeColor="text1"/>
        </w:rPr>
        <w:t>с</w:t>
      </w:r>
      <w:proofErr w:type="gramStart"/>
      <w:r w:rsidRPr="00EC02FD">
        <w:rPr>
          <w:rStyle w:val="a7"/>
          <w:b/>
          <w:i w:val="0"/>
          <w:color w:val="000000" w:themeColor="text1"/>
        </w:rPr>
        <w:t>.Т</w:t>
      </w:r>
      <w:proofErr w:type="gramEnd"/>
      <w:r w:rsidRPr="00EC02FD">
        <w:rPr>
          <w:rStyle w:val="a7"/>
          <w:b/>
          <w:i w:val="0"/>
          <w:color w:val="000000" w:themeColor="text1"/>
        </w:rPr>
        <w:t>абарсук</w:t>
      </w:r>
      <w:proofErr w:type="spellEnd"/>
      <w:r w:rsidRPr="00EC02FD">
        <w:rPr>
          <w:rStyle w:val="a7"/>
          <w:b/>
          <w:i w:val="0"/>
          <w:color w:val="000000" w:themeColor="text1"/>
        </w:rPr>
        <w:t>, ул. Юбилейная, д.3</w:t>
      </w:r>
    </w:p>
    <w:p w:rsidR="00181511" w:rsidRPr="00EC02FD" w:rsidRDefault="00181511" w:rsidP="00AB2A37">
      <w:pPr>
        <w:pStyle w:val="a8"/>
        <w:ind w:right="256"/>
        <w:rPr>
          <w:rStyle w:val="a7"/>
          <w:b/>
          <w:i w:val="0"/>
          <w:color w:val="000000" w:themeColor="text1"/>
          <w:szCs w:val="32"/>
        </w:rPr>
      </w:pPr>
      <w:r w:rsidRPr="00EC02FD">
        <w:rPr>
          <w:rStyle w:val="a7"/>
          <w:b/>
          <w:i w:val="0"/>
          <w:color w:val="000000" w:themeColor="text1"/>
          <w:szCs w:val="32"/>
        </w:rPr>
        <w:t xml:space="preserve">Номер подписан в печать </w:t>
      </w:r>
      <w:r w:rsidR="00AC75AF">
        <w:rPr>
          <w:rStyle w:val="a7"/>
          <w:b/>
          <w:i w:val="0"/>
          <w:color w:val="000000" w:themeColor="text1"/>
          <w:szCs w:val="32"/>
        </w:rPr>
        <w:t>31</w:t>
      </w:r>
      <w:r w:rsidRPr="00EC02FD">
        <w:rPr>
          <w:rStyle w:val="a7"/>
          <w:b/>
          <w:i w:val="0"/>
          <w:color w:val="000000" w:themeColor="text1"/>
          <w:szCs w:val="32"/>
        </w:rPr>
        <w:t xml:space="preserve"> </w:t>
      </w:r>
      <w:r w:rsidR="001C424C" w:rsidRPr="00EC02FD">
        <w:rPr>
          <w:rStyle w:val="a7"/>
          <w:b/>
          <w:i w:val="0"/>
          <w:color w:val="000000" w:themeColor="text1"/>
          <w:szCs w:val="32"/>
        </w:rPr>
        <w:t>ию</w:t>
      </w:r>
      <w:r w:rsidR="00AC75AF">
        <w:rPr>
          <w:rStyle w:val="a7"/>
          <w:b/>
          <w:i w:val="0"/>
          <w:color w:val="000000" w:themeColor="text1"/>
          <w:szCs w:val="32"/>
        </w:rPr>
        <w:t>л</w:t>
      </w:r>
      <w:r w:rsidR="001C424C" w:rsidRPr="00EC02FD">
        <w:rPr>
          <w:rStyle w:val="a7"/>
          <w:b/>
          <w:i w:val="0"/>
          <w:color w:val="000000" w:themeColor="text1"/>
          <w:szCs w:val="32"/>
        </w:rPr>
        <w:t>я</w:t>
      </w:r>
      <w:r w:rsidR="00361A10" w:rsidRPr="00EC02FD">
        <w:rPr>
          <w:rStyle w:val="a7"/>
          <w:b/>
          <w:i w:val="0"/>
          <w:color w:val="000000" w:themeColor="text1"/>
          <w:szCs w:val="32"/>
        </w:rPr>
        <w:t xml:space="preserve"> </w:t>
      </w:r>
      <w:r w:rsidRPr="00EC02FD">
        <w:rPr>
          <w:rStyle w:val="a7"/>
          <w:b/>
          <w:i w:val="0"/>
          <w:color w:val="000000" w:themeColor="text1"/>
          <w:szCs w:val="32"/>
        </w:rPr>
        <w:t>202</w:t>
      </w:r>
      <w:r w:rsidR="00541552" w:rsidRPr="00EC02FD">
        <w:rPr>
          <w:rStyle w:val="a7"/>
          <w:b/>
          <w:i w:val="0"/>
          <w:color w:val="000000" w:themeColor="text1"/>
          <w:szCs w:val="32"/>
        </w:rPr>
        <w:t>4</w:t>
      </w:r>
      <w:r w:rsidRPr="00EC02FD">
        <w:rPr>
          <w:rStyle w:val="a7"/>
          <w:b/>
          <w:i w:val="0"/>
          <w:color w:val="000000" w:themeColor="text1"/>
          <w:szCs w:val="32"/>
        </w:rPr>
        <w:t xml:space="preserve"> года.</w:t>
      </w:r>
    </w:p>
    <w:p w:rsidR="00105540" w:rsidRPr="00232692" w:rsidRDefault="00105540" w:rsidP="00105540">
      <w:pPr>
        <w:pStyle w:val="a8"/>
        <w:jc w:val="center"/>
        <w:rPr>
          <w:rFonts w:ascii="Arial" w:hAnsi="Arial" w:cs="Arial"/>
          <w:b/>
          <w:sz w:val="32"/>
          <w:szCs w:val="32"/>
        </w:rPr>
      </w:pPr>
      <w:r>
        <w:rPr>
          <w:rFonts w:ascii="Arial" w:hAnsi="Arial" w:cs="Arial"/>
          <w:b/>
          <w:sz w:val="32"/>
          <w:szCs w:val="32"/>
        </w:rPr>
        <w:lastRenderedPageBreak/>
        <w:t>18.07</w:t>
      </w:r>
      <w:r w:rsidRPr="00232692">
        <w:rPr>
          <w:rFonts w:ascii="Arial" w:hAnsi="Arial" w:cs="Arial"/>
          <w:b/>
          <w:sz w:val="32"/>
          <w:szCs w:val="32"/>
        </w:rPr>
        <w:t>.20</w:t>
      </w:r>
      <w:r>
        <w:rPr>
          <w:rFonts w:ascii="Arial" w:hAnsi="Arial" w:cs="Arial"/>
          <w:b/>
          <w:sz w:val="32"/>
          <w:szCs w:val="32"/>
        </w:rPr>
        <w:t>24</w:t>
      </w:r>
      <w:r w:rsidRPr="00232692">
        <w:rPr>
          <w:rFonts w:ascii="Arial" w:hAnsi="Arial" w:cs="Arial"/>
          <w:b/>
          <w:sz w:val="32"/>
          <w:szCs w:val="32"/>
        </w:rPr>
        <w:t xml:space="preserve">г. № </w:t>
      </w:r>
      <w:r>
        <w:rPr>
          <w:rFonts w:ascii="Arial" w:hAnsi="Arial" w:cs="Arial"/>
          <w:b/>
          <w:sz w:val="32"/>
          <w:szCs w:val="32"/>
        </w:rPr>
        <w:t>37</w:t>
      </w:r>
      <w:r w:rsidRPr="00232692">
        <w:rPr>
          <w:rFonts w:ascii="Arial" w:hAnsi="Arial" w:cs="Arial"/>
          <w:b/>
          <w:sz w:val="32"/>
          <w:szCs w:val="32"/>
        </w:rPr>
        <w:t xml:space="preserve"> - </w:t>
      </w:r>
      <w:proofErr w:type="spellStart"/>
      <w:proofErr w:type="gramStart"/>
      <w:r w:rsidRPr="00232692">
        <w:rPr>
          <w:rFonts w:ascii="Arial" w:hAnsi="Arial" w:cs="Arial"/>
          <w:b/>
          <w:sz w:val="32"/>
          <w:szCs w:val="32"/>
        </w:rPr>
        <w:t>п</w:t>
      </w:r>
      <w:proofErr w:type="spellEnd"/>
      <w:proofErr w:type="gramEnd"/>
    </w:p>
    <w:p w:rsidR="00105540" w:rsidRPr="00232692" w:rsidRDefault="00105540" w:rsidP="00105540">
      <w:pPr>
        <w:pStyle w:val="a8"/>
        <w:jc w:val="center"/>
        <w:rPr>
          <w:rFonts w:ascii="Arial" w:hAnsi="Arial" w:cs="Arial"/>
          <w:b/>
          <w:sz w:val="32"/>
          <w:szCs w:val="32"/>
        </w:rPr>
      </w:pPr>
      <w:r w:rsidRPr="00232692">
        <w:rPr>
          <w:rFonts w:ascii="Arial" w:hAnsi="Arial" w:cs="Arial"/>
          <w:b/>
          <w:sz w:val="32"/>
          <w:szCs w:val="32"/>
        </w:rPr>
        <w:t>РОССИЙСКАЯ ФЕДЕРАЦИЯ</w:t>
      </w:r>
    </w:p>
    <w:p w:rsidR="00105540" w:rsidRPr="00232692" w:rsidRDefault="00105540" w:rsidP="00105540">
      <w:pPr>
        <w:pStyle w:val="a8"/>
        <w:jc w:val="center"/>
        <w:rPr>
          <w:rFonts w:ascii="Arial" w:hAnsi="Arial" w:cs="Arial"/>
          <w:b/>
          <w:spacing w:val="28"/>
          <w:sz w:val="32"/>
          <w:szCs w:val="32"/>
        </w:rPr>
      </w:pPr>
      <w:r w:rsidRPr="00232692">
        <w:rPr>
          <w:rFonts w:ascii="Arial" w:hAnsi="Arial" w:cs="Arial"/>
          <w:b/>
          <w:spacing w:val="28"/>
          <w:sz w:val="32"/>
          <w:szCs w:val="32"/>
        </w:rPr>
        <w:t>ИРКУТСКАЯ ОБЛАСТЬ</w:t>
      </w:r>
    </w:p>
    <w:p w:rsidR="00105540" w:rsidRPr="00232692" w:rsidRDefault="00105540" w:rsidP="00105540">
      <w:pPr>
        <w:pStyle w:val="a8"/>
        <w:jc w:val="center"/>
        <w:rPr>
          <w:rFonts w:ascii="Arial" w:hAnsi="Arial" w:cs="Arial"/>
          <w:b/>
          <w:sz w:val="32"/>
          <w:szCs w:val="32"/>
        </w:rPr>
      </w:pPr>
      <w:r w:rsidRPr="00232692">
        <w:rPr>
          <w:rFonts w:ascii="Arial" w:hAnsi="Arial" w:cs="Arial"/>
          <w:b/>
          <w:sz w:val="32"/>
          <w:szCs w:val="32"/>
        </w:rPr>
        <w:t>АЛАРСКИЙ МУНИЦИПАЛЬНЫЙ РАЙОН</w:t>
      </w:r>
    </w:p>
    <w:p w:rsidR="00105540" w:rsidRPr="00232692" w:rsidRDefault="00105540" w:rsidP="00105540">
      <w:pPr>
        <w:pStyle w:val="a8"/>
        <w:jc w:val="center"/>
        <w:rPr>
          <w:rFonts w:ascii="Arial" w:hAnsi="Arial" w:cs="Arial"/>
          <w:b/>
          <w:spacing w:val="20"/>
          <w:sz w:val="32"/>
          <w:szCs w:val="32"/>
        </w:rPr>
      </w:pPr>
      <w:r w:rsidRPr="00232692">
        <w:rPr>
          <w:rFonts w:ascii="Arial" w:hAnsi="Arial" w:cs="Arial"/>
          <w:b/>
          <w:spacing w:val="20"/>
          <w:sz w:val="32"/>
          <w:szCs w:val="32"/>
        </w:rPr>
        <w:t>МУНИЦИПАЛЬНОЕ ОБРАЗОВАНИЕ «ТАБАРСУК»</w:t>
      </w:r>
    </w:p>
    <w:p w:rsidR="00105540" w:rsidRPr="00232692" w:rsidRDefault="00105540" w:rsidP="00105540">
      <w:pPr>
        <w:pStyle w:val="a8"/>
        <w:jc w:val="center"/>
        <w:rPr>
          <w:rFonts w:ascii="Arial" w:hAnsi="Arial" w:cs="Arial"/>
          <w:b/>
          <w:spacing w:val="20"/>
          <w:sz w:val="32"/>
          <w:szCs w:val="32"/>
        </w:rPr>
      </w:pPr>
      <w:r w:rsidRPr="00232692">
        <w:rPr>
          <w:rFonts w:ascii="Arial" w:hAnsi="Arial" w:cs="Arial"/>
          <w:b/>
          <w:spacing w:val="20"/>
          <w:sz w:val="32"/>
          <w:szCs w:val="32"/>
        </w:rPr>
        <w:t>АДМИНИСТРАЦИЯ</w:t>
      </w:r>
    </w:p>
    <w:p w:rsidR="00105540" w:rsidRPr="00232692" w:rsidRDefault="00105540" w:rsidP="00105540">
      <w:pPr>
        <w:pStyle w:val="a8"/>
        <w:jc w:val="center"/>
        <w:rPr>
          <w:rFonts w:ascii="Arial" w:hAnsi="Arial" w:cs="Arial"/>
          <w:b/>
          <w:sz w:val="32"/>
          <w:szCs w:val="32"/>
          <w:u w:val="single"/>
        </w:rPr>
      </w:pPr>
      <w:r w:rsidRPr="00232692">
        <w:rPr>
          <w:rFonts w:ascii="Arial" w:hAnsi="Arial" w:cs="Arial"/>
          <w:b/>
          <w:spacing w:val="20"/>
          <w:sz w:val="32"/>
          <w:szCs w:val="32"/>
        </w:rPr>
        <w:t>ПОСТАНОВЛЕНИЕ</w:t>
      </w:r>
    </w:p>
    <w:p w:rsidR="00105540" w:rsidRPr="00232692" w:rsidRDefault="00105540" w:rsidP="00105540">
      <w:pPr>
        <w:pStyle w:val="a8"/>
        <w:jc w:val="center"/>
        <w:rPr>
          <w:rFonts w:ascii="Arial" w:hAnsi="Arial" w:cs="Arial"/>
          <w:b/>
          <w:sz w:val="32"/>
          <w:szCs w:val="32"/>
        </w:rPr>
      </w:pPr>
    </w:p>
    <w:p w:rsidR="00105540" w:rsidRPr="00232692" w:rsidRDefault="00105540" w:rsidP="00105540">
      <w:pPr>
        <w:pStyle w:val="a8"/>
        <w:jc w:val="center"/>
        <w:rPr>
          <w:rFonts w:ascii="Arial" w:hAnsi="Arial" w:cs="Arial"/>
          <w:b/>
          <w:sz w:val="32"/>
          <w:szCs w:val="32"/>
        </w:rPr>
      </w:pPr>
      <w:r w:rsidRPr="00232692">
        <w:rPr>
          <w:rFonts w:ascii="Arial" w:hAnsi="Arial" w:cs="Arial"/>
          <w:b/>
          <w:bCs/>
          <w:color w:val="000000"/>
          <w:sz w:val="32"/>
          <w:szCs w:val="32"/>
        </w:rPr>
        <w:t>ОБ УТВЕРЖДЕНИИ СХЕМЫ РАЗМЕЩЕНИЯ МЕСТ (ПЛОЩАДОК) НАКОПЛЕНИЯ ТВЕРДЫХ КОММУНАЛЬНЫХ ОТХОДОВ НА ТЕРРИТОРИИ МУНИЦИПАЛЬНОГО ОБРАЗОВАНИЯ «ТАБАРСУК»</w:t>
      </w:r>
    </w:p>
    <w:p w:rsidR="00105540" w:rsidRPr="00232692" w:rsidRDefault="00105540" w:rsidP="00105540">
      <w:pPr>
        <w:pStyle w:val="a8"/>
        <w:jc w:val="both"/>
        <w:rPr>
          <w:rFonts w:ascii="Arial" w:hAnsi="Arial" w:cs="Arial"/>
          <w:sz w:val="24"/>
          <w:szCs w:val="24"/>
        </w:rPr>
      </w:pPr>
    </w:p>
    <w:p w:rsidR="00105540" w:rsidRDefault="00105540" w:rsidP="00105540">
      <w:pPr>
        <w:pStyle w:val="a8"/>
        <w:ind w:firstLine="708"/>
        <w:jc w:val="both"/>
        <w:rPr>
          <w:rFonts w:ascii="Arial" w:hAnsi="Arial" w:cs="Arial"/>
          <w:sz w:val="24"/>
        </w:rPr>
      </w:pPr>
      <w:r w:rsidRPr="00232692">
        <w:rPr>
          <w:rFonts w:ascii="Arial" w:hAnsi="Arial" w:cs="Arial"/>
          <w:sz w:val="24"/>
          <w:szCs w:val="24"/>
        </w:rPr>
        <w:t>Руководствуясь Федеральным законом</w:t>
      </w:r>
      <w:r>
        <w:rPr>
          <w:rFonts w:ascii="Arial" w:hAnsi="Arial" w:cs="Arial"/>
          <w:sz w:val="24"/>
          <w:szCs w:val="24"/>
        </w:rPr>
        <w:t xml:space="preserve"> </w:t>
      </w:r>
      <w:r w:rsidRPr="00232692">
        <w:rPr>
          <w:rFonts w:ascii="Arial" w:hAnsi="Arial" w:cs="Arial"/>
          <w:sz w:val="24"/>
          <w:szCs w:val="24"/>
        </w:rPr>
        <w:t>№ 131-ФЗ</w:t>
      </w:r>
      <w:r>
        <w:rPr>
          <w:rFonts w:ascii="Arial" w:hAnsi="Arial" w:cs="Arial"/>
          <w:sz w:val="24"/>
          <w:szCs w:val="24"/>
        </w:rPr>
        <w:t xml:space="preserve"> </w:t>
      </w:r>
      <w:r w:rsidRPr="00232692">
        <w:rPr>
          <w:rFonts w:ascii="Arial" w:hAnsi="Arial" w:cs="Arial"/>
          <w:sz w:val="24"/>
          <w:szCs w:val="24"/>
        </w:rPr>
        <w:t>от 06.10.2003 г. «Об общих принципах организации местного самоуправления в Российской Федерации», Федеральным законом</w:t>
      </w:r>
      <w:r>
        <w:rPr>
          <w:rFonts w:ascii="Arial" w:hAnsi="Arial" w:cs="Arial"/>
          <w:sz w:val="24"/>
          <w:szCs w:val="24"/>
        </w:rPr>
        <w:t xml:space="preserve"> </w:t>
      </w:r>
      <w:r w:rsidRPr="00232692">
        <w:rPr>
          <w:rFonts w:ascii="Arial" w:hAnsi="Arial" w:cs="Arial"/>
          <w:sz w:val="24"/>
          <w:szCs w:val="24"/>
        </w:rPr>
        <w:t xml:space="preserve">№ 89-ФЗ от 24.06.1998 г. «Об отходах производства и потребления», </w:t>
      </w:r>
      <w:r w:rsidRPr="00F9714C">
        <w:rPr>
          <w:rFonts w:ascii="Arial" w:hAnsi="Arial" w:cs="Arial"/>
          <w:sz w:val="24"/>
        </w:rPr>
        <w:t>руководствуясь Уставом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w:t>
      </w:r>
      <w:r>
        <w:rPr>
          <w:rFonts w:ascii="Arial" w:hAnsi="Arial" w:cs="Arial"/>
          <w:sz w:val="24"/>
        </w:rPr>
        <w:t>,</w:t>
      </w:r>
      <w:r w:rsidRPr="00F9714C">
        <w:rPr>
          <w:rFonts w:ascii="Arial" w:hAnsi="Arial" w:cs="Arial"/>
          <w:sz w:val="24"/>
        </w:rPr>
        <w:t xml:space="preserve"> администрация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w:t>
      </w:r>
      <w:r>
        <w:rPr>
          <w:rFonts w:ascii="Arial" w:hAnsi="Arial" w:cs="Arial"/>
          <w:sz w:val="24"/>
        </w:rPr>
        <w:t>,</w:t>
      </w:r>
    </w:p>
    <w:p w:rsidR="00105540" w:rsidRPr="00D718FD" w:rsidRDefault="00105540" w:rsidP="00105540">
      <w:pPr>
        <w:pStyle w:val="a8"/>
        <w:ind w:firstLine="708"/>
        <w:jc w:val="both"/>
        <w:rPr>
          <w:rFonts w:ascii="Arial" w:hAnsi="Arial" w:cs="Arial"/>
          <w:sz w:val="24"/>
          <w:szCs w:val="26"/>
        </w:rPr>
      </w:pPr>
    </w:p>
    <w:p w:rsidR="00105540" w:rsidRPr="00A638AC" w:rsidRDefault="00105540" w:rsidP="00105540">
      <w:pPr>
        <w:pStyle w:val="ad"/>
        <w:spacing w:before="0" w:after="0"/>
        <w:jc w:val="center"/>
        <w:textAlignment w:val="top"/>
        <w:rPr>
          <w:rFonts w:ascii="Arial" w:hAnsi="Arial" w:cs="Arial"/>
          <w:b/>
          <w:sz w:val="32"/>
          <w:szCs w:val="32"/>
        </w:rPr>
      </w:pPr>
      <w:r>
        <w:rPr>
          <w:rFonts w:ascii="Arial" w:hAnsi="Arial" w:cs="Arial"/>
          <w:b/>
          <w:sz w:val="32"/>
          <w:szCs w:val="32"/>
        </w:rPr>
        <w:t>ПОСТАНОВЛЯЕТ</w:t>
      </w:r>
      <w:r w:rsidRPr="00A638AC">
        <w:rPr>
          <w:rFonts w:ascii="Arial" w:hAnsi="Arial" w:cs="Arial"/>
          <w:b/>
          <w:sz w:val="32"/>
          <w:szCs w:val="32"/>
        </w:rPr>
        <w:t>:</w:t>
      </w:r>
    </w:p>
    <w:p w:rsidR="00105540" w:rsidRPr="00D718FD" w:rsidRDefault="00105540" w:rsidP="00105540">
      <w:pPr>
        <w:pStyle w:val="a8"/>
        <w:jc w:val="both"/>
        <w:rPr>
          <w:rFonts w:ascii="Arial" w:hAnsi="Arial" w:cs="Arial"/>
          <w:sz w:val="24"/>
          <w:szCs w:val="26"/>
        </w:rPr>
      </w:pPr>
    </w:p>
    <w:p w:rsidR="00105540" w:rsidRDefault="00105540" w:rsidP="00105540">
      <w:pPr>
        <w:pStyle w:val="a8"/>
        <w:ind w:firstLine="708"/>
        <w:jc w:val="both"/>
        <w:rPr>
          <w:rFonts w:ascii="Arial" w:hAnsi="Arial" w:cs="Arial"/>
          <w:sz w:val="24"/>
          <w:szCs w:val="24"/>
        </w:rPr>
      </w:pPr>
      <w:r>
        <w:rPr>
          <w:rFonts w:ascii="Arial" w:hAnsi="Arial" w:cs="Arial"/>
          <w:sz w:val="24"/>
          <w:szCs w:val="24"/>
        </w:rPr>
        <w:t xml:space="preserve">1. </w:t>
      </w:r>
      <w:r w:rsidRPr="00232692">
        <w:rPr>
          <w:rFonts w:ascii="Arial" w:hAnsi="Arial" w:cs="Arial"/>
          <w:sz w:val="24"/>
          <w:szCs w:val="24"/>
        </w:rPr>
        <w:t xml:space="preserve">Утвердить схему размещения мест (площадок) накопления твердых коммунальных отходов на территории </w:t>
      </w:r>
      <w:r>
        <w:rPr>
          <w:rFonts w:ascii="Arial" w:hAnsi="Arial" w:cs="Arial"/>
          <w:sz w:val="24"/>
          <w:szCs w:val="24"/>
        </w:rPr>
        <w:t>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r w:rsidRPr="00232692">
        <w:rPr>
          <w:rFonts w:ascii="Arial" w:hAnsi="Arial" w:cs="Arial"/>
          <w:sz w:val="24"/>
          <w:szCs w:val="24"/>
        </w:rPr>
        <w:t xml:space="preserve"> </w:t>
      </w:r>
      <w:r w:rsidRPr="00E34593">
        <w:rPr>
          <w:rFonts w:ascii="Arial" w:hAnsi="Arial" w:cs="Arial"/>
          <w:sz w:val="24"/>
          <w:szCs w:val="24"/>
        </w:rPr>
        <w:t>(Приложение №1)</w:t>
      </w:r>
      <w:r w:rsidRPr="00232692">
        <w:rPr>
          <w:rFonts w:ascii="Arial" w:hAnsi="Arial" w:cs="Arial"/>
          <w:sz w:val="24"/>
          <w:szCs w:val="24"/>
        </w:rPr>
        <w:t xml:space="preserve"> с разбивкой по населенным пунктам.</w:t>
      </w:r>
    </w:p>
    <w:p w:rsidR="00105540" w:rsidRDefault="00105540" w:rsidP="00105540">
      <w:pPr>
        <w:pStyle w:val="a8"/>
        <w:ind w:firstLine="708"/>
        <w:jc w:val="both"/>
        <w:rPr>
          <w:rFonts w:ascii="Arial" w:hAnsi="Arial" w:cs="Arial"/>
          <w:sz w:val="24"/>
          <w:szCs w:val="24"/>
        </w:rPr>
      </w:pPr>
      <w:r>
        <w:rPr>
          <w:rFonts w:ascii="Arial" w:hAnsi="Arial" w:cs="Arial"/>
          <w:sz w:val="24"/>
          <w:szCs w:val="24"/>
        </w:rPr>
        <w:t>2. Признать утратившими силу:</w:t>
      </w:r>
    </w:p>
    <w:p w:rsidR="00105540" w:rsidRDefault="00105540" w:rsidP="00105540">
      <w:pPr>
        <w:pStyle w:val="a8"/>
        <w:ind w:firstLine="708"/>
        <w:jc w:val="both"/>
        <w:rPr>
          <w:rFonts w:ascii="Arial" w:hAnsi="Arial" w:cs="Arial"/>
          <w:sz w:val="24"/>
          <w:szCs w:val="24"/>
        </w:rPr>
      </w:pPr>
      <w:r>
        <w:rPr>
          <w:rFonts w:ascii="Arial" w:hAnsi="Arial" w:cs="Arial"/>
          <w:sz w:val="24"/>
          <w:szCs w:val="24"/>
        </w:rPr>
        <w:t>- постановление администрации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xml:space="preserve">» от 22 февраля 2019г. № 9-п «Об утверждении </w:t>
      </w:r>
      <w:r w:rsidRPr="00232692">
        <w:rPr>
          <w:rFonts w:ascii="Arial" w:hAnsi="Arial" w:cs="Arial"/>
          <w:sz w:val="24"/>
          <w:szCs w:val="24"/>
        </w:rPr>
        <w:t>схем</w:t>
      </w:r>
      <w:r>
        <w:rPr>
          <w:rFonts w:ascii="Arial" w:hAnsi="Arial" w:cs="Arial"/>
          <w:sz w:val="24"/>
          <w:szCs w:val="24"/>
        </w:rPr>
        <w:t>ы</w:t>
      </w:r>
      <w:r w:rsidRPr="00232692">
        <w:rPr>
          <w:rFonts w:ascii="Arial" w:hAnsi="Arial" w:cs="Arial"/>
          <w:sz w:val="24"/>
          <w:szCs w:val="24"/>
        </w:rPr>
        <w:t xml:space="preserve"> размещения мест (площадок) накопления твердых коммунальных отходов на территории </w:t>
      </w:r>
      <w:r>
        <w:rPr>
          <w:rFonts w:ascii="Arial" w:hAnsi="Arial" w:cs="Arial"/>
          <w:sz w:val="24"/>
          <w:szCs w:val="24"/>
        </w:rPr>
        <w:t>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p>
    <w:p w:rsidR="00105540" w:rsidRDefault="00105540" w:rsidP="00105540">
      <w:pPr>
        <w:pStyle w:val="a8"/>
        <w:ind w:firstLine="708"/>
        <w:jc w:val="both"/>
        <w:rPr>
          <w:rFonts w:ascii="Arial" w:hAnsi="Arial" w:cs="Arial"/>
          <w:sz w:val="24"/>
          <w:szCs w:val="24"/>
        </w:rPr>
      </w:pPr>
      <w:r>
        <w:rPr>
          <w:rFonts w:ascii="Arial" w:hAnsi="Arial" w:cs="Arial"/>
          <w:sz w:val="24"/>
          <w:szCs w:val="24"/>
        </w:rPr>
        <w:t>- постановление администрации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xml:space="preserve">» от 29 апреля 2019г. № 24-п «О внесении изменений в </w:t>
      </w:r>
      <w:r w:rsidRPr="00232692">
        <w:rPr>
          <w:rFonts w:ascii="Arial" w:hAnsi="Arial" w:cs="Arial"/>
          <w:sz w:val="24"/>
          <w:szCs w:val="24"/>
        </w:rPr>
        <w:t>схем</w:t>
      </w:r>
      <w:r>
        <w:rPr>
          <w:rFonts w:ascii="Arial" w:hAnsi="Arial" w:cs="Arial"/>
          <w:sz w:val="24"/>
          <w:szCs w:val="24"/>
        </w:rPr>
        <w:t>у</w:t>
      </w:r>
      <w:r w:rsidRPr="00232692">
        <w:rPr>
          <w:rFonts w:ascii="Arial" w:hAnsi="Arial" w:cs="Arial"/>
          <w:sz w:val="24"/>
          <w:szCs w:val="24"/>
        </w:rPr>
        <w:t xml:space="preserve"> размещения мест (площадок) накопления твердых коммунальных отходов на территории </w:t>
      </w:r>
      <w:r>
        <w:rPr>
          <w:rFonts w:ascii="Arial" w:hAnsi="Arial" w:cs="Arial"/>
          <w:sz w:val="24"/>
          <w:szCs w:val="24"/>
        </w:rPr>
        <w:t>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утвержденную постановлением администрации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r w:rsidRPr="00CB66A0">
        <w:rPr>
          <w:rFonts w:ascii="Arial" w:hAnsi="Arial" w:cs="Arial"/>
          <w:sz w:val="24"/>
          <w:szCs w:val="24"/>
        </w:rPr>
        <w:t xml:space="preserve"> </w:t>
      </w:r>
      <w:r>
        <w:rPr>
          <w:rFonts w:ascii="Arial" w:hAnsi="Arial" w:cs="Arial"/>
          <w:sz w:val="24"/>
          <w:szCs w:val="24"/>
        </w:rPr>
        <w:t>от 22 февраля 2019г. № 9-п</w:t>
      </w:r>
      <w:proofErr w:type="gramStart"/>
      <w:r>
        <w:rPr>
          <w:rFonts w:ascii="Arial" w:hAnsi="Arial" w:cs="Arial"/>
          <w:sz w:val="24"/>
          <w:szCs w:val="24"/>
        </w:rPr>
        <w:t>..</w:t>
      </w:r>
      <w:proofErr w:type="gramEnd"/>
    </w:p>
    <w:p w:rsidR="00105540" w:rsidRPr="00D97807" w:rsidRDefault="00105540" w:rsidP="00105540">
      <w:pPr>
        <w:pStyle w:val="a8"/>
        <w:ind w:firstLine="709"/>
        <w:jc w:val="both"/>
        <w:rPr>
          <w:rFonts w:ascii="Arial" w:hAnsi="Arial" w:cs="Arial"/>
          <w:szCs w:val="24"/>
        </w:rPr>
      </w:pPr>
      <w:r>
        <w:rPr>
          <w:rFonts w:ascii="Arial" w:hAnsi="Arial" w:cs="Arial"/>
          <w:sz w:val="24"/>
        </w:rPr>
        <w:t>3</w:t>
      </w:r>
      <w:r w:rsidRPr="00D97807">
        <w:rPr>
          <w:rFonts w:ascii="Arial" w:hAnsi="Arial" w:cs="Arial"/>
          <w:sz w:val="24"/>
        </w:rPr>
        <w:t xml:space="preserve">. Опубликовать данное </w:t>
      </w:r>
      <w:r>
        <w:rPr>
          <w:rFonts w:ascii="Arial" w:hAnsi="Arial" w:cs="Arial"/>
          <w:sz w:val="24"/>
        </w:rPr>
        <w:t>постановление</w:t>
      </w:r>
      <w:r w:rsidRPr="00D97807">
        <w:rPr>
          <w:rFonts w:ascii="Arial" w:hAnsi="Arial" w:cs="Arial"/>
          <w:sz w:val="24"/>
        </w:rPr>
        <w:t xml:space="preserve"> в периодическом печатном средстве массовой информации «</w:t>
      </w:r>
      <w:proofErr w:type="spellStart"/>
      <w:r w:rsidRPr="00D97807">
        <w:rPr>
          <w:rFonts w:ascii="Arial" w:hAnsi="Arial" w:cs="Arial"/>
          <w:sz w:val="24"/>
        </w:rPr>
        <w:t>Табарсукский</w:t>
      </w:r>
      <w:proofErr w:type="spellEnd"/>
      <w:r w:rsidRPr="00D97807">
        <w:rPr>
          <w:rFonts w:ascii="Arial" w:hAnsi="Arial" w:cs="Arial"/>
          <w:sz w:val="24"/>
        </w:rPr>
        <w:t xml:space="preserve"> вестник» и разместить на </w:t>
      </w:r>
      <w:r>
        <w:rPr>
          <w:rFonts w:ascii="Arial" w:hAnsi="Arial" w:cs="Arial"/>
          <w:sz w:val="24"/>
        </w:rPr>
        <w:t xml:space="preserve">официальном </w:t>
      </w:r>
      <w:r w:rsidRPr="00D97807">
        <w:rPr>
          <w:rFonts w:ascii="Arial" w:hAnsi="Arial" w:cs="Arial"/>
          <w:sz w:val="24"/>
        </w:rPr>
        <w:t xml:space="preserve">сайте </w:t>
      </w:r>
      <w:r>
        <w:rPr>
          <w:rFonts w:ascii="Arial" w:hAnsi="Arial" w:cs="Arial"/>
          <w:sz w:val="24"/>
        </w:rPr>
        <w:t xml:space="preserve">администрации муниципального образования </w:t>
      </w:r>
      <w:r w:rsidRPr="00D97807">
        <w:rPr>
          <w:rFonts w:ascii="Arial" w:hAnsi="Arial" w:cs="Arial"/>
          <w:sz w:val="24"/>
        </w:rPr>
        <w:t>«</w:t>
      </w:r>
      <w:proofErr w:type="spellStart"/>
      <w:r w:rsidRPr="00D97807">
        <w:rPr>
          <w:rFonts w:ascii="Arial" w:hAnsi="Arial" w:cs="Arial"/>
          <w:sz w:val="24"/>
        </w:rPr>
        <w:t>Аларский</w:t>
      </w:r>
      <w:proofErr w:type="spellEnd"/>
      <w:r w:rsidRPr="00D97807">
        <w:rPr>
          <w:rFonts w:ascii="Arial" w:hAnsi="Arial" w:cs="Arial"/>
          <w:sz w:val="24"/>
        </w:rPr>
        <w:t xml:space="preserve"> район» на страничке</w:t>
      </w:r>
      <w:r>
        <w:rPr>
          <w:rFonts w:ascii="Arial" w:hAnsi="Arial" w:cs="Arial"/>
          <w:sz w:val="24"/>
        </w:rPr>
        <w:t xml:space="preserve"> </w:t>
      </w:r>
      <w:r w:rsidRPr="00D97807">
        <w:rPr>
          <w:rFonts w:ascii="Arial" w:hAnsi="Arial" w:cs="Arial"/>
          <w:sz w:val="24"/>
        </w:rPr>
        <w:t>муниципального образования «</w:t>
      </w:r>
      <w:proofErr w:type="spellStart"/>
      <w:r w:rsidRPr="00D97807">
        <w:rPr>
          <w:rFonts w:ascii="Arial" w:hAnsi="Arial" w:cs="Arial"/>
          <w:sz w:val="24"/>
        </w:rPr>
        <w:t>Табарсук</w:t>
      </w:r>
      <w:proofErr w:type="spellEnd"/>
      <w:r w:rsidRPr="00D97807">
        <w:rPr>
          <w:rFonts w:ascii="Arial" w:hAnsi="Arial" w:cs="Arial"/>
          <w:sz w:val="24"/>
        </w:rPr>
        <w:t>» в информационно-телекоммуникационной сети «Интернет».</w:t>
      </w:r>
    </w:p>
    <w:p w:rsidR="00105540" w:rsidRDefault="00105540" w:rsidP="00105540">
      <w:pPr>
        <w:pStyle w:val="a8"/>
        <w:ind w:firstLine="709"/>
        <w:jc w:val="both"/>
        <w:rPr>
          <w:rFonts w:ascii="Arial" w:hAnsi="Arial" w:cs="Arial"/>
        </w:rPr>
      </w:pPr>
      <w:r>
        <w:rPr>
          <w:rFonts w:ascii="Arial" w:hAnsi="Arial" w:cs="Arial"/>
          <w:sz w:val="24"/>
          <w:szCs w:val="24"/>
        </w:rPr>
        <w:t xml:space="preserve">4. </w:t>
      </w:r>
      <w:r w:rsidRPr="008C4EF4">
        <w:rPr>
          <w:rFonts w:ascii="Arial" w:hAnsi="Arial" w:cs="Arial"/>
          <w:sz w:val="24"/>
        </w:rPr>
        <w:t>Настоящее постановление вступает в силу после дня его официального опубликования</w:t>
      </w:r>
      <w:r w:rsidRPr="00AA7363">
        <w:rPr>
          <w:rFonts w:ascii="Arial" w:hAnsi="Arial" w:cs="Arial"/>
        </w:rPr>
        <w:t>.</w:t>
      </w:r>
    </w:p>
    <w:p w:rsidR="00105540" w:rsidRPr="009D049A" w:rsidRDefault="00105540" w:rsidP="00105540">
      <w:pPr>
        <w:pStyle w:val="a8"/>
        <w:ind w:firstLine="709"/>
        <w:jc w:val="both"/>
        <w:rPr>
          <w:rFonts w:ascii="Arial" w:hAnsi="Arial" w:cs="Arial"/>
          <w:sz w:val="24"/>
          <w:szCs w:val="24"/>
        </w:rPr>
      </w:pPr>
      <w:r>
        <w:rPr>
          <w:rFonts w:ascii="Arial" w:hAnsi="Arial" w:cs="Arial"/>
          <w:sz w:val="24"/>
          <w:szCs w:val="24"/>
        </w:rPr>
        <w:t>5</w:t>
      </w:r>
      <w:r w:rsidRPr="009D049A">
        <w:rPr>
          <w:rFonts w:ascii="Arial" w:hAnsi="Arial" w:cs="Arial"/>
          <w:sz w:val="24"/>
          <w:szCs w:val="24"/>
        </w:rPr>
        <w:t xml:space="preserve">. </w:t>
      </w:r>
      <w:proofErr w:type="gramStart"/>
      <w:r w:rsidRPr="009D049A">
        <w:rPr>
          <w:rFonts w:ascii="Arial" w:hAnsi="Arial" w:cs="Arial"/>
          <w:sz w:val="24"/>
          <w:szCs w:val="24"/>
        </w:rPr>
        <w:t>Контроль за</w:t>
      </w:r>
      <w:proofErr w:type="gramEnd"/>
      <w:r w:rsidRPr="009D049A">
        <w:rPr>
          <w:rFonts w:ascii="Arial" w:hAnsi="Arial" w:cs="Arial"/>
          <w:sz w:val="24"/>
          <w:szCs w:val="24"/>
        </w:rPr>
        <w:t xml:space="preserve"> исполнением настоящего постановления возложить на глав</w:t>
      </w:r>
      <w:r>
        <w:rPr>
          <w:rFonts w:ascii="Arial" w:hAnsi="Arial" w:cs="Arial"/>
          <w:sz w:val="24"/>
          <w:szCs w:val="24"/>
        </w:rPr>
        <w:t>у</w:t>
      </w:r>
      <w:r w:rsidRPr="009D049A">
        <w:rPr>
          <w:rFonts w:ascii="Arial" w:hAnsi="Arial" w:cs="Arial"/>
          <w:sz w:val="24"/>
          <w:szCs w:val="24"/>
        </w:rPr>
        <w:t xml:space="preserve"> муниципального образования «</w:t>
      </w:r>
      <w:proofErr w:type="spellStart"/>
      <w:r w:rsidRPr="009D049A">
        <w:rPr>
          <w:rFonts w:ascii="Arial" w:hAnsi="Arial" w:cs="Arial"/>
          <w:sz w:val="24"/>
          <w:szCs w:val="24"/>
        </w:rPr>
        <w:t>Табарсук</w:t>
      </w:r>
      <w:proofErr w:type="spellEnd"/>
      <w:r w:rsidRPr="009D049A">
        <w:rPr>
          <w:rFonts w:ascii="Arial" w:hAnsi="Arial" w:cs="Arial"/>
          <w:sz w:val="24"/>
          <w:szCs w:val="24"/>
        </w:rPr>
        <w:t xml:space="preserve">» </w:t>
      </w:r>
      <w:r>
        <w:rPr>
          <w:rFonts w:ascii="Arial" w:hAnsi="Arial" w:cs="Arial"/>
          <w:sz w:val="24"/>
          <w:szCs w:val="24"/>
        </w:rPr>
        <w:t>Андрееву Т.С.</w:t>
      </w:r>
    </w:p>
    <w:p w:rsidR="00105540" w:rsidRPr="009D049A" w:rsidRDefault="00105540" w:rsidP="00105540">
      <w:pPr>
        <w:pStyle w:val="a8"/>
        <w:jc w:val="both"/>
        <w:rPr>
          <w:rFonts w:ascii="Arial" w:hAnsi="Arial" w:cs="Arial"/>
          <w:sz w:val="24"/>
          <w:szCs w:val="24"/>
        </w:rPr>
      </w:pPr>
    </w:p>
    <w:p w:rsidR="00105540" w:rsidRPr="009D049A" w:rsidRDefault="00105540" w:rsidP="00105540">
      <w:pPr>
        <w:pStyle w:val="a8"/>
        <w:jc w:val="both"/>
        <w:rPr>
          <w:rFonts w:ascii="Arial" w:hAnsi="Arial" w:cs="Arial"/>
          <w:sz w:val="24"/>
          <w:szCs w:val="24"/>
        </w:rPr>
      </w:pPr>
    </w:p>
    <w:p w:rsidR="00105540" w:rsidRPr="009D049A" w:rsidRDefault="00105540" w:rsidP="00105540">
      <w:pPr>
        <w:pStyle w:val="a8"/>
        <w:jc w:val="both"/>
        <w:rPr>
          <w:rFonts w:ascii="Arial" w:hAnsi="Arial" w:cs="Arial"/>
          <w:sz w:val="24"/>
          <w:szCs w:val="24"/>
        </w:rPr>
      </w:pPr>
      <w:r>
        <w:rPr>
          <w:rFonts w:ascii="Arial" w:hAnsi="Arial" w:cs="Arial"/>
          <w:sz w:val="24"/>
          <w:szCs w:val="24"/>
        </w:rPr>
        <w:t>Глава</w:t>
      </w:r>
      <w:r w:rsidRPr="009D049A">
        <w:rPr>
          <w:rFonts w:ascii="Arial" w:hAnsi="Arial" w:cs="Arial"/>
          <w:sz w:val="24"/>
          <w:szCs w:val="24"/>
        </w:rPr>
        <w:t xml:space="preserve"> муниципального образования «</w:t>
      </w:r>
      <w:proofErr w:type="spellStart"/>
      <w:r w:rsidRPr="009D049A">
        <w:rPr>
          <w:rFonts w:ascii="Arial" w:hAnsi="Arial" w:cs="Arial"/>
          <w:sz w:val="24"/>
          <w:szCs w:val="24"/>
        </w:rPr>
        <w:t>Табарсук</w:t>
      </w:r>
      <w:proofErr w:type="spellEnd"/>
      <w:r w:rsidRPr="009D049A">
        <w:rPr>
          <w:rFonts w:ascii="Arial" w:hAnsi="Arial" w:cs="Arial"/>
          <w:sz w:val="24"/>
          <w:szCs w:val="24"/>
        </w:rPr>
        <w:t>»</w:t>
      </w:r>
    </w:p>
    <w:p w:rsidR="00105540" w:rsidRPr="009D049A" w:rsidRDefault="00105540" w:rsidP="00105540">
      <w:pPr>
        <w:pStyle w:val="a8"/>
        <w:jc w:val="both"/>
        <w:rPr>
          <w:rFonts w:ascii="Arial" w:hAnsi="Arial" w:cs="Arial"/>
          <w:sz w:val="24"/>
          <w:szCs w:val="24"/>
        </w:rPr>
      </w:pPr>
      <w:r>
        <w:rPr>
          <w:rFonts w:ascii="Arial" w:hAnsi="Arial" w:cs="Arial"/>
          <w:sz w:val="24"/>
          <w:szCs w:val="24"/>
        </w:rPr>
        <w:t>Т.С. Андреева</w:t>
      </w:r>
    </w:p>
    <w:p w:rsidR="00105540" w:rsidRPr="0074771A" w:rsidRDefault="00105540" w:rsidP="00105540">
      <w:pPr>
        <w:pStyle w:val="a8"/>
        <w:ind w:firstLine="709"/>
        <w:jc w:val="both"/>
        <w:rPr>
          <w:rFonts w:ascii="Arial" w:hAnsi="Arial" w:cs="Arial"/>
          <w:sz w:val="24"/>
          <w:szCs w:val="24"/>
        </w:rPr>
      </w:pPr>
    </w:p>
    <w:p w:rsidR="00105540" w:rsidRDefault="00105540" w:rsidP="00105540">
      <w:pPr>
        <w:pStyle w:val="a8"/>
        <w:jc w:val="both"/>
        <w:rPr>
          <w:rFonts w:ascii="Arial" w:hAnsi="Arial" w:cs="Arial"/>
          <w:sz w:val="24"/>
          <w:szCs w:val="24"/>
        </w:rPr>
        <w:sectPr w:rsidR="00105540" w:rsidSect="00964A76">
          <w:pgSz w:w="11906" w:h="16838"/>
          <w:pgMar w:top="1134" w:right="850" w:bottom="1134" w:left="1701" w:header="708" w:footer="708" w:gutter="0"/>
          <w:cols w:space="708"/>
          <w:docGrid w:linePitch="360"/>
        </w:sectPr>
      </w:pPr>
    </w:p>
    <w:p w:rsidR="00105540" w:rsidRPr="00105540" w:rsidRDefault="00105540" w:rsidP="00105540">
      <w:pPr>
        <w:pStyle w:val="a8"/>
        <w:jc w:val="right"/>
        <w:rPr>
          <w:rFonts w:ascii="Courier New" w:hAnsi="Courier New" w:cs="Courier New"/>
          <w:sz w:val="22"/>
        </w:rPr>
      </w:pPr>
      <w:r w:rsidRPr="00105540">
        <w:rPr>
          <w:rFonts w:ascii="Courier New" w:hAnsi="Courier New" w:cs="Courier New"/>
          <w:sz w:val="22"/>
        </w:rPr>
        <w:lastRenderedPageBreak/>
        <w:t xml:space="preserve">Приложение №1 к постановлению администрации </w:t>
      </w:r>
    </w:p>
    <w:p w:rsidR="00105540" w:rsidRPr="00105540" w:rsidRDefault="00105540" w:rsidP="00105540">
      <w:pPr>
        <w:pStyle w:val="a8"/>
        <w:jc w:val="right"/>
        <w:rPr>
          <w:rFonts w:ascii="Courier New" w:hAnsi="Courier New" w:cs="Courier New"/>
          <w:sz w:val="22"/>
        </w:rPr>
      </w:pPr>
      <w:r w:rsidRPr="00105540">
        <w:rPr>
          <w:rFonts w:ascii="Courier New" w:hAnsi="Courier New" w:cs="Courier New"/>
          <w:sz w:val="22"/>
        </w:rPr>
        <w:t xml:space="preserve"> муниципального образования «</w:t>
      </w:r>
      <w:proofErr w:type="spellStart"/>
      <w:r w:rsidRPr="00105540">
        <w:rPr>
          <w:rFonts w:ascii="Courier New" w:hAnsi="Courier New" w:cs="Courier New"/>
          <w:sz w:val="22"/>
        </w:rPr>
        <w:t>Табарсук</w:t>
      </w:r>
      <w:proofErr w:type="spellEnd"/>
      <w:r w:rsidRPr="00105540">
        <w:rPr>
          <w:rFonts w:ascii="Courier New" w:hAnsi="Courier New" w:cs="Courier New"/>
          <w:sz w:val="22"/>
        </w:rPr>
        <w:t>» от 18.07.2024г. № 37-п</w:t>
      </w:r>
    </w:p>
    <w:p w:rsidR="00105540" w:rsidRPr="00105540" w:rsidRDefault="00105540" w:rsidP="00105540">
      <w:pPr>
        <w:pStyle w:val="a8"/>
        <w:jc w:val="both"/>
        <w:rPr>
          <w:rFonts w:ascii="Arial" w:hAnsi="Arial" w:cs="Arial"/>
          <w:sz w:val="20"/>
          <w:szCs w:val="24"/>
        </w:rPr>
      </w:pPr>
    </w:p>
    <w:p w:rsidR="00105540" w:rsidRDefault="00105540" w:rsidP="00105540">
      <w:pPr>
        <w:pStyle w:val="a8"/>
        <w:jc w:val="center"/>
        <w:rPr>
          <w:rFonts w:ascii="Arial" w:hAnsi="Arial" w:cs="Arial"/>
          <w:sz w:val="24"/>
          <w:szCs w:val="24"/>
        </w:rPr>
      </w:pPr>
      <w:proofErr w:type="spellStart"/>
      <w:r>
        <w:rPr>
          <w:rFonts w:ascii="Arial" w:hAnsi="Arial" w:cs="Arial"/>
          <w:sz w:val="24"/>
          <w:szCs w:val="24"/>
        </w:rPr>
        <w:t>с</w:t>
      </w:r>
      <w:proofErr w:type="gramStart"/>
      <w:r>
        <w:rPr>
          <w:rFonts w:ascii="Arial" w:hAnsi="Arial" w:cs="Arial"/>
          <w:sz w:val="24"/>
          <w:szCs w:val="24"/>
        </w:rPr>
        <w:t>.Т</w:t>
      </w:r>
      <w:proofErr w:type="gramEnd"/>
      <w:r>
        <w:rPr>
          <w:rFonts w:ascii="Arial" w:hAnsi="Arial" w:cs="Arial"/>
          <w:sz w:val="24"/>
          <w:szCs w:val="24"/>
        </w:rPr>
        <w:t>абарсук</w:t>
      </w:r>
      <w:proofErr w:type="spellEnd"/>
      <w:r>
        <w:rPr>
          <w:rFonts w:ascii="Arial" w:hAnsi="Arial" w:cs="Arial"/>
          <w:sz w:val="24"/>
          <w:szCs w:val="24"/>
        </w:rPr>
        <w:t xml:space="preserve">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jc w:val="center"/>
        <w:rPr>
          <w:rFonts w:ascii="Arial" w:hAnsi="Arial" w:cs="Arial"/>
          <w:sz w:val="24"/>
          <w:szCs w:val="24"/>
        </w:rPr>
      </w:pPr>
    </w:p>
    <w:p w:rsidR="00105540" w:rsidRDefault="00105540" w:rsidP="00105540">
      <w:pPr>
        <w:pStyle w:val="a8"/>
        <w:jc w:val="center"/>
        <w:rPr>
          <w:rFonts w:ascii="Arial" w:hAnsi="Arial" w:cs="Arial"/>
          <w:sz w:val="24"/>
          <w:szCs w:val="24"/>
        </w:rPr>
      </w:pPr>
    </w:p>
    <w:p w:rsidR="00105540" w:rsidRDefault="00105540" w:rsidP="00105540">
      <w:pPr>
        <w:pStyle w:val="a8"/>
        <w:jc w:val="center"/>
        <w:rPr>
          <w:rFonts w:ascii="Arial" w:hAnsi="Arial" w:cs="Arial"/>
          <w:sz w:val="24"/>
          <w:szCs w:val="24"/>
        </w:rPr>
      </w:pP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286.05pt;margin-top:274.1pt;width:30.75pt;height:23.25pt;z-index:251665408" adj="27149,12681">
            <v:textbox style="mso-next-textbox:#_x0000_s1031">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pict>
          <v:shape id="_x0000_s1030" type="#_x0000_t62" style="position:absolute;left:0;text-align:left;margin-left:247.05pt;margin-top:96.35pt;width:30.75pt;height:23.25pt;z-index:251664384" adj="-8148,21739">
            <v:textbox style="mso-next-textbox:#_x0000_s1030">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pict>
          <v:shape id="_x0000_s1029" type="#_x0000_t62" style="position:absolute;left:0;text-align:left;margin-left:247.05pt;margin-top:230.6pt;width:30.75pt;height:23.25pt;z-index:251663360" adj="31891,-1254">
            <v:textbox style="mso-next-textbox:#_x0000_s1029">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pict>
          <v:shape id="_x0000_s1028" type="#_x0000_t62" style="position:absolute;left:0;text-align:left;margin-left:460.05pt;margin-top:76.85pt;width:30.75pt;height:23.25pt;z-index:251662336" adj="15032,-23551">
            <v:textbox style="mso-next-textbox:#_x0000_s1028">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pict>
          <v:shape id="_x0000_s1026" type="#_x0000_t62" style="position:absolute;left:0;text-align:left;margin-left:436.05pt;margin-top:48.35pt;width:30.75pt;height:23.25pt;z-index:251660288" adj="-6568,11985">
            <v:textbox>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pict>
          <v:shape id="_x0000_s1027" type="#_x0000_t62" style="position:absolute;left:0;text-align:left;margin-left:282.3pt;margin-top:130.1pt;width:30.75pt;height:23.25pt;z-index:251661312" adj="26096,30797">
            <v:textbox style="mso-next-textbox:#_x0000_s1027">
              <w:txbxContent>
                <w:p w:rsidR="00105540" w:rsidRPr="00B878CB" w:rsidRDefault="00105540" w:rsidP="00105540">
                  <w:pPr>
                    <w:rPr>
                      <w:b/>
                    </w:rPr>
                  </w:pPr>
                  <w:r w:rsidRPr="00B878CB">
                    <w:rPr>
                      <w:b/>
                    </w:rPr>
                    <w:t>КП</w:t>
                  </w:r>
                </w:p>
              </w:txbxContent>
            </v:textbox>
          </v:shape>
        </w:pict>
      </w:r>
      <w:r>
        <w:rPr>
          <w:rFonts w:ascii="Arial" w:hAnsi="Arial" w:cs="Arial"/>
          <w:noProof/>
          <w:sz w:val="24"/>
          <w:szCs w:val="24"/>
        </w:rPr>
        <w:drawing>
          <wp:inline distT="0" distB="0" distL="0" distR="0">
            <wp:extent cx="9255983" cy="4029075"/>
            <wp:effectExtent l="19050" t="0" r="231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t="18864" r="3741" b="6593"/>
                    <a:stretch>
                      <a:fillRect/>
                    </a:stretch>
                  </pic:blipFill>
                  <pic:spPr bwMode="auto">
                    <a:xfrm>
                      <a:off x="0" y="0"/>
                      <a:ext cx="9255983" cy="4029075"/>
                    </a:xfrm>
                    <a:prstGeom prst="rect">
                      <a:avLst/>
                    </a:prstGeom>
                    <a:noFill/>
                    <a:ln w="9525">
                      <a:noFill/>
                      <a:miter lim="800000"/>
                      <a:headEnd/>
                      <a:tailEnd/>
                    </a:ln>
                  </pic:spPr>
                </pic:pic>
              </a:graphicData>
            </a:graphic>
          </wp:inline>
        </w:drawing>
      </w:r>
    </w:p>
    <w:p w:rsidR="00105540" w:rsidRDefault="00105540" w:rsidP="00105540">
      <w:pPr>
        <w:pStyle w:val="a8"/>
        <w:jc w:val="both"/>
        <w:rPr>
          <w:rFonts w:ascii="Arial" w:hAnsi="Arial" w:cs="Arial"/>
          <w:sz w:val="24"/>
          <w:szCs w:val="24"/>
        </w:rPr>
      </w:pPr>
    </w:p>
    <w:p w:rsidR="00105540" w:rsidRDefault="00105540" w:rsidP="00105540">
      <w:pPr>
        <w:pStyle w:val="a8"/>
        <w:jc w:val="both"/>
        <w:rPr>
          <w:rFonts w:ascii="Arial" w:hAnsi="Arial" w:cs="Arial"/>
          <w:sz w:val="24"/>
          <w:szCs w:val="24"/>
        </w:rPr>
      </w:pP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ул.Животноводов, напротив жилого дома  № 4;</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2.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ул.Животноводов, напротив жилого дома № 3А,  кв.2;</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3.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ул.Животноводов,  напротив  жилого дома № 8А, кв.2;</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4.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ул.Сухая,  напротив  жилого дома № 25;</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5.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ул.Сухая,  между жилыми домами  № 9 и № 13;</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6.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xml:space="preserve">, ул.Сухая,  напротив  жилого дома № </w:t>
      </w:r>
      <w:r>
        <w:rPr>
          <w:rFonts w:ascii="Arial" w:hAnsi="Arial" w:cs="Arial"/>
          <w:sz w:val="24"/>
          <w:szCs w:val="24"/>
        </w:rPr>
        <w:t>37</w:t>
      </w:r>
    </w:p>
    <w:p w:rsidR="00105540" w:rsidRPr="00105540" w:rsidRDefault="00105540" w:rsidP="00105540">
      <w:pPr>
        <w:pStyle w:val="a8"/>
        <w:rPr>
          <w:rFonts w:ascii="Arial" w:hAnsi="Arial" w:cs="Arial"/>
          <w:sz w:val="24"/>
          <w:szCs w:val="24"/>
        </w:rPr>
      </w:pPr>
    </w:p>
    <w:p w:rsidR="00105540" w:rsidRDefault="00105540" w:rsidP="00105540">
      <w:pPr>
        <w:pStyle w:val="a8"/>
        <w:jc w:val="center"/>
        <w:rPr>
          <w:rFonts w:ascii="Arial" w:hAnsi="Arial" w:cs="Arial"/>
          <w:sz w:val="24"/>
          <w:szCs w:val="24"/>
        </w:rPr>
      </w:pPr>
      <w:proofErr w:type="spellStart"/>
      <w:r>
        <w:rPr>
          <w:rFonts w:ascii="Arial" w:hAnsi="Arial" w:cs="Arial"/>
          <w:sz w:val="24"/>
          <w:szCs w:val="24"/>
        </w:rPr>
        <w:t>с</w:t>
      </w:r>
      <w:proofErr w:type="gramStart"/>
      <w:r>
        <w:rPr>
          <w:rFonts w:ascii="Arial" w:hAnsi="Arial" w:cs="Arial"/>
          <w:sz w:val="24"/>
          <w:szCs w:val="24"/>
        </w:rPr>
        <w:t>.Т</w:t>
      </w:r>
      <w:proofErr w:type="gramEnd"/>
      <w:r>
        <w:rPr>
          <w:rFonts w:ascii="Arial" w:hAnsi="Arial" w:cs="Arial"/>
          <w:sz w:val="24"/>
          <w:szCs w:val="24"/>
        </w:rPr>
        <w:t>абарсук</w:t>
      </w:r>
      <w:proofErr w:type="spellEnd"/>
      <w:r>
        <w:rPr>
          <w:rFonts w:ascii="Arial" w:hAnsi="Arial" w:cs="Arial"/>
          <w:sz w:val="24"/>
          <w:szCs w:val="24"/>
        </w:rPr>
        <w:t xml:space="preserve">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jc w:val="center"/>
        <w:rPr>
          <w:rFonts w:ascii="Arial" w:hAnsi="Arial" w:cs="Arial"/>
          <w:sz w:val="24"/>
          <w:szCs w:val="24"/>
        </w:rPr>
      </w:pPr>
    </w:p>
    <w:p w:rsidR="00105540" w:rsidRDefault="00105540" w:rsidP="00105540">
      <w:pPr>
        <w:pStyle w:val="a8"/>
        <w:jc w:val="center"/>
        <w:rPr>
          <w:rFonts w:ascii="Arial" w:hAnsi="Arial" w:cs="Arial"/>
          <w:sz w:val="24"/>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34" type="#_x0000_t62" style="position:absolute;margin-left:280.05pt;margin-top:213.45pt;width:30.75pt;height:23.25pt;z-index:251668480" adj="44008,30797">
            <v:textbox style="mso-next-textbox:#_x0000_s1034">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3" type="#_x0000_t62" style="position:absolute;margin-left:243.3pt;margin-top:119.7pt;width:30.75pt;height:23.25pt;z-index:251667456" adj="33471,5714">
            <v:textbox style="mso-next-textbox:#_x0000_s1033">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2" type="#_x0000_t62" style="position:absolute;margin-left:370.8pt;margin-top:96.45pt;width:30.75pt;height:23.25pt;z-index:251666432" adj="-7621,26617">
            <v:textbox style="mso-next-textbox:#_x0000_s1032">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8953500" cy="3829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t="19597" r="3226" b="6777"/>
                    <a:stretch>
                      <a:fillRect/>
                    </a:stretch>
                  </pic:blipFill>
                  <pic:spPr bwMode="auto">
                    <a:xfrm>
                      <a:off x="0" y="0"/>
                      <a:ext cx="8953500" cy="3829050"/>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7.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ул.Чумакова,  между жилыми домами  № 24 и № 28;</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8.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ул.Школьная,  напротив жилого дома № 15;</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9.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ул.Чумакова,  напротив жилого дома № 21;</w:t>
      </w:r>
    </w:p>
    <w:p w:rsidR="00105540" w:rsidRPr="00105540" w:rsidRDefault="00105540" w:rsidP="00105540">
      <w:pPr>
        <w:pStyle w:val="a8"/>
        <w:rPr>
          <w:rFonts w:ascii="Arial" w:hAnsi="Arial" w:cs="Arial"/>
          <w:sz w:val="24"/>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jc w:val="center"/>
        <w:rPr>
          <w:rFonts w:ascii="Arial" w:hAnsi="Arial" w:cs="Arial"/>
          <w:sz w:val="24"/>
          <w:szCs w:val="24"/>
        </w:rPr>
      </w:pPr>
    </w:p>
    <w:p w:rsidR="00105540" w:rsidRDefault="00105540" w:rsidP="00105540">
      <w:pPr>
        <w:pStyle w:val="a8"/>
        <w:jc w:val="center"/>
        <w:rPr>
          <w:rFonts w:ascii="Arial" w:hAnsi="Arial" w:cs="Arial"/>
          <w:sz w:val="24"/>
          <w:szCs w:val="24"/>
        </w:rPr>
      </w:pPr>
      <w:proofErr w:type="spellStart"/>
      <w:r>
        <w:rPr>
          <w:rFonts w:ascii="Arial" w:hAnsi="Arial" w:cs="Arial"/>
          <w:sz w:val="24"/>
          <w:szCs w:val="24"/>
        </w:rPr>
        <w:t>с</w:t>
      </w:r>
      <w:proofErr w:type="gramStart"/>
      <w:r>
        <w:rPr>
          <w:rFonts w:ascii="Arial" w:hAnsi="Arial" w:cs="Arial"/>
          <w:sz w:val="24"/>
          <w:szCs w:val="24"/>
        </w:rPr>
        <w:t>.Т</w:t>
      </w:r>
      <w:proofErr w:type="gramEnd"/>
      <w:r>
        <w:rPr>
          <w:rFonts w:ascii="Arial" w:hAnsi="Arial" w:cs="Arial"/>
          <w:sz w:val="24"/>
          <w:szCs w:val="24"/>
        </w:rPr>
        <w:t>абарсук</w:t>
      </w:r>
      <w:proofErr w:type="spellEnd"/>
      <w:r>
        <w:rPr>
          <w:rFonts w:ascii="Arial" w:hAnsi="Arial" w:cs="Arial"/>
          <w:sz w:val="24"/>
          <w:szCs w:val="24"/>
        </w:rPr>
        <w:t xml:space="preserve">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36" type="#_x0000_t62" style="position:absolute;margin-left:304.05pt;margin-top:206.1pt;width:30.75pt;height:23.25pt;z-index:251670528" adj="33471,10591">
            <v:textbox style="mso-next-textbox:#_x0000_s1036">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5" type="#_x0000_t62" style="position:absolute;margin-left:283.05pt;margin-top:16.35pt;width:30.75pt;height:23.25pt;z-index:251669504" adj="28203,29404">
            <v:textbox style="mso-next-textbox:#_x0000_s1035">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9251950" cy="3927158"/>
            <wp:effectExtent l="19050" t="0" r="635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t="19597" r="3226" b="7326"/>
                    <a:stretch>
                      <a:fillRect/>
                    </a:stretch>
                  </pic:blipFill>
                  <pic:spPr bwMode="auto">
                    <a:xfrm>
                      <a:off x="0" y="0"/>
                      <a:ext cx="9251950" cy="3927158"/>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10.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ул.Чумакова,  между жилыми домами № 56 и № 58;</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11.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ул.Чумакова,  между жилыми домами № 70 и № 74;</w:t>
      </w:r>
    </w:p>
    <w:p w:rsidR="00105540" w:rsidRPr="00105540" w:rsidRDefault="00105540" w:rsidP="00105540">
      <w:pPr>
        <w:pStyle w:val="a8"/>
        <w:rPr>
          <w:rFonts w:ascii="Arial" w:hAnsi="Arial" w:cs="Arial"/>
          <w:sz w:val="24"/>
          <w:szCs w:val="24"/>
        </w:rPr>
      </w:pPr>
    </w:p>
    <w:p w:rsidR="00105540" w:rsidRPr="00105540" w:rsidRDefault="00105540" w:rsidP="00105540">
      <w:pPr>
        <w:pStyle w:val="a8"/>
        <w:rPr>
          <w:rFonts w:ascii="Arial" w:hAnsi="Arial" w:cs="Arial"/>
          <w:sz w:val="24"/>
          <w:szCs w:val="24"/>
        </w:rPr>
      </w:pPr>
    </w:p>
    <w:p w:rsidR="00105540" w:rsidRPr="00105540" w:rsidRDefault="00105540" w:rsidP="00105540">
      <w:pPr>
        <w:pStyle w:val="a8"/>
        <w:rPr>
          <w:rFonts w:ascii="Arial" w:hAnsi="Arial" w:cs="Arial"/>
          <w:sz w:val="24"/>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jc w:val="both"/>
        <w:rPr>
          <w:rFonts w:ascii="Arial" w:hAnsi="Arial" w:cs="Arial"/>
          <w:sz w:val="24"/>
          <w:szCs w:val="24"/>
        </w:rPr>
      </w:pPr>
    </w:p>
    <w:p w:rsidR="00105540" w:rsidRPr="00033E78" w:rsidRDefault="00105540" w:rsidP="00105540">
      <w:pPr>
        <w:pStyle w:val="a8"/>
        <w:jc w:val="center"/>
        <w:rPr>
          <w:rFonts w:ascii="Arial" w:hAnsi="Arial" w:cs="Arial"/>
          <w:sz w:val="24"/>
          <w:szCs w:val="24"/>
        </w:rPr>
      </w:pPr>
      <w:proofErr w:type="spellStart"/>
      <w:r>
        <w:rPr>
          <w:rFonts w:ascii="Arial" w:hAnsi="Arial" w:cs="Arial"/>
          <w:sz w:val="24"/>
          <w:szCs w:val="24"/>
        </w:rPr>
        <w:lastRenderedPageBreak/>
        <w:t>с</w:t>
      </w:r>
      <w:proofErr w:type="gramStart"/>
      <w:r>
        <w:rPr>
          <w:rFonts w:ascii="Arial" w:hAnsi="Arial" w:cs="Arial"/>
          <w:sz w:val="24"/>
          <w:szCs w:val="24"/>
        </w:rPr>
        <w:t>.Т</w:t>
      </w:r>
      <w:proofErr w:type="gramEnd"/>
      <w:r>
        <w:rPr>
          <w:rFonts w:ascii="Arial" w:hAnsi="Arial" w:cs="Arial"/>
          <w:sz w:val="24"/>
          <w:szCs w:val="24"/>
        </w:rPr>
        <w:t>абарсук</w:t>
      </w:r>
      <w:proofErr w:type="spellEnd"/>
      <w:r>
        <w:rPr>
          <w:rFonts w:ascii="Arial" w:hAnsi="Arial" w:cs="Arial"/>
          <w:sz w:val="24"/>
          <w:szCs w:val="24"/>
        </w:rPr>
        <w:t xml:space="preserve">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42" type="#_x0000_t62" style="position:absolute;margin-left:259.8pt;margin-top:135.4pt;width:30.75pt;height:23.25pt;z-index:251676672" adj="-9202,1533">
            <v:textbox style="mso-next-textbox:#_x0000_s1042">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1" type="#_x0000_t62" style="position:absolute;margin-left:263.55pt;margin-top:99.4pt;width:30.75pt;height:23.25pt;z-index:251675648" adj="3442,-19370">
            <v:textbox style="mso-next-textbox:#_x0000_s1041">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0" type="#_x0000_t62" style="position:absolute;margin-left:353.55pt;margin-top:181.35pt;width:30.75pt;height:23.25pt;z-index:251674624" adj="-3407,25223">
            <v:textbox style="mso-next-textbox:#_x0000_s1040">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8" type="#_x0000_t62" style="position:absolute;margin-left:337.05pt;margin-top:68.85pt;width:30.75pt;height:23.25pt;z-index:251672576" adj="-6041,33585">
            <v:textbox style="mso-next-textbox:#_x0000_s1038">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9" type="#_x0000_t62" style="position:absolute;margin-left:427.8pt;margin-top:192.6pt;width:30.75pt;height:23.25pt;z-index:251673600" adj="-14470,16862">
            <v:textbox style="mso-next-textbox:#_x0000_s1039">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37" type="#_x0000_t62" style="position:absolute;margin-left:367.8pt;margin-top:92.1pt;width:30.75pt;height:23.25pt;z-index:251671552" adj="36632,34281">
            <v:textbox style="mso-next-textbox:#_x0000_s1037">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9298300" cy="39624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t="19414" r="3123" b="7143"/>
                    <a:stretch>
                      <a:fillRect/>
                    </a:stretch>
                  </pic:blipFill>
                  <pic:spPr bwMode="auto">
                    <a:xfrm>
                      <a:off x="0" y="0"/>
                      <a:ext cx="9298300" cy="3962400"/>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12.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ул.Молодежная,  между жилыми домами № 2,  кв.1 и № 2А;</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13.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ул.Молодежная,  напротив жилого дома № 13, кв.2;</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14.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ул.40 лет Победы,  напротив нежилого дома № 3;</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15.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ул.40 лет Победы,  напротив жилого дома № 11, кв.2</w:t>
      </w:r>
    </w:p>
    <w:p w:rsidR="00105540" w:rsidRPr="00105540" w:rsidRDefault="00105540" w:rsidP="00105540">
      <w:pPr>
        <w:pStyle w:val="a8"/>
        <w:rPr>
          <w:rFonts w:ascii="Arial" w:hAnsi="Arial" w:cs="Arial"/>
          <w:sz w:val="24"/>
          <w:szCs w:val="24"/>
        </w:rPr>
      </w:pPr>
      <w:r w:rsidRPr="00105540">
        <w:rPr>
          <w:rFonts w:ascii="Arial" w:hAnsi="Arial" w:cs="Arial"/>
          <w:sz w:val="24"/>
          <w:szCs w:val="24"/>
        </w:rPr>
        <w:t xml:space="preserve">16.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ул.Лесная,  напротив жилого дома № 3, кв.2</w:t>
      </w:r>
    </w:p>
    <w:p w:rsidR="00105540" w:rsidRPr="00105540" w:rsidRDefault="00105540" w:rsidP="00105540">
      <w:pPr>
        <w:pStyle w:val="a8"/>
        <w:rPr>
          <w:rFonts w:ascii="Arial" w:hAnsi="Arial" w:cs="Arial"/>
          <w:sz w:val="24"/>
          <w:szCs w:val="24"/>
        </w:rPr>
        <w:sectPr w:rsidR="00105540" w:rsidRPr="00105540" w:rsidSect="005E4C76">
          <w:pgSz w:w="16838" w:h="11906" w:orient="landscape"/>
          <w:pgMar w:top="851" w:right="1134" w:bottom="709" w:left="1134" w:header="709" w:footer="709" w:gutter="0"/>
          <w:cols w:space="708"/>
          <w:docGrid w:linePitch="360"/>
        </w:sectPr>
      </w:pPr>
      <w:r w:rsidRPr="00105540">
        <w:rPr>
          <w:rFonts w:ascii="Arial" w:hAnsi="Arial" w:cs="Arial"/>
          <w:sz w:val="24"/>
          <w:szCs w:val="24"/>
        </w:rPr>
        <w:t xml:space="preserve">17. Контейнерная площадка,  </w:t>
      </w:r>
      <w:proofErr w:type="spellStart"/>
      <w:r w:rsidRPr="00105540">
        <w:rPr>
          <w:rFonts w:ascii="Arial" w:hAnsi="Arial" w:cs="Arial"/>
          <w:sz w:val="24"/>
          <w:szCs w:val="24"/>
        </w:rPr>
        <w:t>с</w:t>
      </w:r>
      <w:proofErr w:type="gramStart"/>
      <w:r w:rsidRPr="00105540">
        <w:rPr>
          <w:rFonts w:ascii="Arial" w:hAnsi="Arial" w:cs="Arial"/>
          <w:sz w:val="24"/>
          <w:szCs w:val="24"/>
        </w:rPr>
        <w:t>.Т</w:t>
      </w:r>
      <w:proofErr w:type="gramEnd"/>
      <w:r w:rsidRPr="00105540">
        <w:rPr>
          <w:rFonts w:ascii="Arial" w:hAnsi="Arial" w:cs="Arial"/>
          <w:sz w:val="24"/>
          <w:szCs w:val="24"/>
        </w:rPr>
        <w:t>абарсук</w:t>
      </w:r>
      <w:proofErr w:type="spellEnd"/>
      <w:r w:rsidRPr="00105540">
        <w:rPr>
          <w:rFonts w:ascii="Arial" w:hAnsi="Arial" w:cs="Arial"/>
          <w:sz w:val="24"/>
          <w:szCs w:val="24"/>
        </w:rPr>
        <w:t>, ул.Лесная,  напротив жилого дома № 8, кв.2</w:t>
      </w:r>
    </w:p>
    <w:p w:rsidR="00105540" w:rsidRDefault="00105540" w:rsidP="00105540">
      <w:pPr>
        <w:pStyle w:val="a8"/>
        <w:jc w:val="both"/>
        <w:rPr>
          <w:rFonts w:ascii="Arial" w:hAnsi="Arial" w:cs="Arial"/>
          <w:sz w:val="24"/>
          <w:szCs w:val="24"/>
        </w:rPr>
      </w:pPr>
    </w:p>
    <w:p w:rsidR="00105540" w:rsidRDefault="00105540" w:rsidP="00105540">
      <w:pPr>
        <w:pStyle w:val="a8"/>
        <w:jc w:val="center"/>
        <w:rPr>
          <w:rFonts w:ascii="Arial" w:hAnsi="Arial" w:cs="Arial"/>
          <w:sz w:val="24"/>
          <w:szCs w:val="24"/>
        </w:rPr>
      </w:pPr>
      <w:r>
        <w:rPr>
          <w:rFonts w:ascii="Arial" w:hAnsi="Arial" w:cs="Arial"/>
          <w:sz w:val="24"/>
          <w:szCs w:val="24"/>
        </w:rPr>
        <w:t>д</w:t>
      </w:r>
      <w:proofErr w:type="gramStart"/>
      <w:r>
        <w:rPr>
          <w:rFonts w:ascii="Arial" w:hAnsi="Arial" w:cs="Arial"/>
          <w:sz w:val="24"/>
          <w:szCs w:val="24"/>
        </w:rPr>
        <w:t>.Д</w:t>
      </w:r>
      <w:proofErr w:type="gramEnd"/>
      <w:r>
        <w:rPr>
          <w:rFonts w:ascii="Arial" w:hAnsi="Arial" w:cs="Arial"/>
          <w:sz w:val="24"/>
          <w:szCs w:val="24"/>
        </w:rPr>
        <w:t xml:space="preserve">ута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45" type="#_x0000_t62" style="position:absolute;margin-left:232.8pt;margin-top:258.5pt;width:30.75pt;height:23.25pt;z-index:251679744" adj="36632,34281">
            <v:textbox style="mso-next-textbox:#_x0000_s1045">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3" type="#_x0000_t62" style="position:absolute;margin-left:452.55pt;margin-top:64.25pt;width:30.75pt;height:23.25pt;z-index:251677696" adj="-14470,16862">
            <v:textbox style="mso-next-textbox:#_x0000_s1043">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4" type="#_x0000_t62" style="position:absolute;margin-left:352.8pt;margin-top:167.75pt;width:30.75pt;height:23.25pt;z-index:251678720" adj="-6041,33585">
            <v:textbox style="mso-next-textbox:#_x0000_s1044">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9201150" cy="4105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t="15751" r="549" b="5311"/>
                    <a:stretch>
                      <a:fillRect/>
                    </a:stretch>
                  </pic:blipFill>
                  <pic:spPr bwMode="auto">
                    <a:xfrm>
                      <a:off x="0" y="0"/>
                      <a:ext cx="9201150" cy="4105275"/>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Pr="00105540" w:rsidRDefault="00105540" w:rsidP="00105540">
      <w:pPr>
        <w:pStyle w:val="a8"/>
        <w:rPr>
          <w:rFonts w:ascii="Arial" w:hAnsi="Arial" w:cs="Arial"/>
          <w:sz w:val="24"/>
          <w:szCs w:val="24"/>
        </w:rPr>
      </w:pPr>
      <w:r w:rsidRPr="00105540">
        <w:rPr>
          <w:rFonts w:ascii="Arial" w:hAnsi="Arial" w:cs="Arial"/>
          <w:sz w:val="24"/>
          <w:szCs w:val="24"/>
        </w:rPr>
        <w:t>18. Контейнерная площадка,  д</w:t>
      </w:r>
      <w:proofErr w:type="gramStart"/>
      <w:r w:rsidRPr="00105540">
        <w:rPr>
          <w:rFonts w:ascii="Arial" w:hAnsi="Arial" w:cs="Arial"/>
          <w:sz w:val="24"/>
          <w:szCs w:val="24"/>
        </w:rPr>
        <w:t>.Д</w:t>
      </w:r>
      <w:proofErr w:type="gramEnd"/>
      <w:r w:rsidRPr="00105540">
        <w:rPr>
          <w:rFonts w:ascii="Arial" w:hAnsi="Arial" w:cs="Arial"/>
          <w:sz w:val="24"/>
          <w:szCs w:val="24"/>
        </w:rPr>
        <w:t xml:space="preserve">ута, </w:t>
      </w:r>
      <w:proofErr w:type="spellStart"/>
      <w:r w:rsidRPr="00105540">
        <w:rPr>
          <w:rFonts w:ascii="Arial" w:hAnsi="Arial" w:cs="Arial"/>
          <w:sz w:val="24"/>
          <w:szCs w:val="24"/>
        </w:rPr>
        <w:t>ул.Дутинская</w:t>
      </w:r>
      <w:proofErr w:type="spellEnd"/>
      <w:r w:rsidRPr="00105540">
        <w:rPr>
          <w:rFonts w:ascii="Arial" w:hAnsi="Arial" w:cs="Arial"/>
          <w:sz w:val="24"/>
          <w:szCs w:val="24"/>
        </w:rPr>
        <w:t>,  между участками № 44 и № 46</w:t>
      </w:r>
    </w:p>
    <w:p w:rsidR="00105540" w:rsidRPr="00105540" w:rsidRDefault="00105540" w:rsidP="00105540">
      <w:pPr>
        <w:pStyle w:val="a8"/>
        <w:rPr>
          <w:rFonts w:ascii="Arial" w:hAnsi="Arial" w:cs="Arial"/>
          <w:sz w:val="24"/>
          <w:szCs w:val="24"/>
        </w:rPr>
      </w:pPr>
      <w:r w:rsidRPr="00105540">
        <w:rPr>
          <w:rFonts w:ascii="Arial" w:hAnsi="Arial" w:cs="Arial"/>
          <w:sz w:val="24"/>
          <w:szCs w:val="24"/>
        </w:rPr>
        <w:t>19. Контейнерная площадка,  д</w:t>
      </w:r>
      <w:proofErr w:type="gramStart"/>
      <w:r w:rsidRPr="00105540">
        <w:rPr>
          <w:rFonts w:ascii="Arial" w:hAnsi="Arial" w:cs="Arial"/>
          <w:sz w:val="24"/>
          <w:szCs w:val="24"/>
        </w:rPr>
        <w:t>.Д</w:t>
      </w:r>
      <w:proofErr w:type="gramEnd"/>
      <w:r w:rsidRPr="00105540">
        <w:rPr>
          <w:rFonts w:ascii="Arial" w:hAnsi="Arial" w:cs="Arial"/>
          <w:sz w:val="24"/>
          <w:szCs w:val="24"/>
        </w:rPr>
        <w:t xml:space="preserve">ута, </w:t>
      </w:r>
      <w:proofErr w:type="spellStart"/>
      <w:r w:rsidRPr="00105540">
        <w:rPr>
          <w:rFonts w:ascii="Arial" w:hAnsi="Arial" w:cs="Arial"/>
          <w:sz w:val="24"/>
          <w:szCs w:val="24"/>
        </w:rPr>
        <w:t>ул.Дутинская</w:t>
      </w:r>
      <w:proofErr w:type="spellEnd"/>
      <w:r w:rsidRPr="00105540">
        <w:rPr>
          <w:rFonts w:ascii="Arial" w:hAnsi="Arial" w:cs="Arial"/>
          <w:sz w:val="24"/>
          <w:szCs w:val="24"/>
        </w:rPr>
        <w:t xml:space="preserve">,  напротив участка № 24 </w:t>
      </w:r>
    </w:p>
    <w:p w:rsidR="00105540" w:rsidRPr="00105540" w:rsidRDefault="00105540" w:rsidP="00105540">
      <w:pPr>
        <w:pStyle w:val="a8"/>
        <w:rPr>
          <w:rFonts w:ascii="Arial" w:hAnsi="Arial" w:cs="Arial"/>
          <w:sz w:val="24"/>
          <w:szCs w:val="24"/>
        </w:rPr>
        <w:sectPr w:rsidR="00105540" w:rsidRPr="00105540" w:rsidSect="005E4C76">
          <w:pgSz w:w="16838" w:h="11906" w:orient="landscape"/>
          <w:pgMar w:top="851" w:right="1134" w:bottom="709" w:left="1134" w:header="709" w:footer="709" w:gutter="0"/>
          <w:cols w:space="708"/>
          <w:docGrid w:linePitch="360"/>
        </w:sectPr>
      </w:pPr>
      <w:r w:rsidRPr="00105540">
        <w:rPr>
          <w:rFonts w:ascii="Arial" w:hAnsi="Arial" w:cs="Arial"/>
          <w:sz w:val="24"/>
          <w:szCs w:val="24"/>
        </w:rPr>
        <w:t>20. Контейнерная площадка,  д</w:t>
      </w:r>
      <w:proofErr w:type="gramStart"/>
      <w:r w:rsidRPr="00105540">
        <w:rPr>
          <w:rFonts w:ascii="Arial" w:hAnsi="Arial" w:cs="Arial"/>
          <w:sz w:val="24"/>
          <w:szCs w:val="24"/>
        </w:rPr>
        <w:t>.Д</w:t>
      </w:r>
      <w:proofErr w:type="gramEnd"/>
      <w:r w:rsidRPr="00105540">
        <w:rPr>
          <w:rFonts w:ascii="Arial" w:hAnsi="Arial" w:cs="Arial"/>
          <w:sz w:val="24"/>
          <w:szCs w:val="24"/>
        </w:rPr>
        <w:t xml:space="preserve">ута, </w:t>
      </w:r>
      <w:proofErr w:type="spellStart"/>
      <w:r w:rsidRPr="00105540">
        <w:rPr>
          <w:rFonts w:ascii="Arial" w:hAnsi="Arial" w:cs="Arial"/>
          <w:sz w:val="24"/>
          <w:szCs w:val="24"/>
        </w:rPr>
        <w:t>ул.Дутинская</w:t>
      </w:r>
      <w:proofErr w:type="spellEnd"/>
      <w:r w:rsidRPr="00105540">
        <w:rPr>
          <w:rFonts w:ascii="Arial" w:hAnsi="Arial" w:cs="Arial"/>
          <w:sz w:val="24"/>
          <w:szCs w:val="24"/>
        </w:rPr>
        <w:t xml:space="preserve">,  напротив участка № 10 </w:t>
      </w:r>
    </w:p>
    <w:p w:rsidR="00105540" w:rsidRDefault="00105540" w:rsidP="00105540">
      <w:pPr>
        <w:pStyle w:val="a8"/>
        <w:jc w:val="both"/>
        <w:rPr>
          <w:rFonts w:ascii="Arial" w:hAnsi="Arial" w:cs="Arial"/>
          <w:sz w:val="24"/>
          <w:szCs w:val="24"/>
        </w:rPr>
      </w:pPr>
    </w:p>
    <w:p w:rsidR="00105540" w:rsidRDefault="00105540" w:rsidP="00105540">
      <w:pPr>
        <w:pStyle w:val="a8"/>
        <w:jc w:val="center"/>
        <w:rPr>
          <w:rFonts w:ascii="Arial" w:hAnsi="Arial" w:cs="Arial"/>
          <w:sz w:val="24"/>
          <w:szCs w:val="24"/>
        </w:rPr>
      </w:pPr>
      <w:r>
        <w:rPr>
          <w:rFonts w:ascii="Arial" w:hAnsi="Arial" w:cs="Arial"/>
          <w:sz w:val="24"/>
          <w:szCs w:val="24"/>
        </w:rPr>
        <w:t>д</w:t>
      </w:r>
      <w:proofErr w:type="gramStart"/>
      <w:r>
        <w:rPr>
          <w:rFonts w:ascii="Arial" w:hAnsi="Arial" w:cs="Arial"/>
          <w:sz w:val="24"/>
          <w:szCs w:val="24"/>
        </w:rPr>
        <w:t>.К</w:t>
      </w:r>
      <w:proofErr w:type="gramEnd"/>
      <w:r>
        <w:rPr>
          <w:rFonts w:ascii="Arial" w:hAnsi="Arial" w:cs="Arial"/>
          <w:sz w:val="24"/>
          <w:szCs w:val="24"/>
        </w:rPr>
        <w:t xml:space="preserve">ирюшина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48" type="#_x0000_t62" style="position:absolute;margin-left:515.9pt;margin-top:171.8pt;width:30.75pt;height:23.25pt;z-index:251682816" adj="-5514,-557">
            <v:textbox style="mso-next-textbox:#_x0000_s1048">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7" type="#_x0000_t62" style="position:absolute;margin-left:367.05pt;margin-top:292.95pt;width:30.75pt;height:23.25pt;z-index:251681792" adj="3442,-19370">
            <v:textbox style="mso-next-textbox:#_x0000_s1047">
              <w:txbxContent>
                <w:p w:rsidR="00105540" w:rsidRPr="00B878CB" w:rsidRDefault="00105540" w:rsidP="00105540">
                  <w:pPr>
                    <w:rPr>
                      <w:b/>
                    </w:rPr>
                  </w:pPr>
                  <w:r w:rsidRPr="00B878CB">
                    <w:rPr>
                      <w:b/>
                    </w:rPr>
                    <w:t>КП</w:t>
                  </w:r>
                </w:p>
              </w:txbxContent>
            </v:textbox>
          </v:shape>
        </w:pict>
      </w:r>
      <w:r>
        <w:rPr>
          <w:rFonts w:ascii="Arial" w:hAnsi="Arial" w:cs="Arial"/>
          <w:noProof/>
          <w:szCs w:val="24"/>
        </w:rPr>
        <w:pict>
          <v:shape id="_x0000_s1046" type="#_x0000_t62" style="position:absolute;margin-left:86.55pt;margin-top:253.2pt;width:30.75pt;height:23.25pt;z-index:251680768" adj="3442,-19370">
            <v:textbox style="mso-next-textbox:#_x0000_s1046">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9253924" cy="4114800"/>
            <wp:effectExtent l="19050" t="0" r="437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t="16117" r="-21" b="4762"/>
                    <a:stretch>
                      <a:fillRect/>
                    </a:stretch>
                  </pic:blipFill>
                  <pic:spPr bwMode="auto">
                    <a:xfrm>
                      <a:off x="0" y="0"/>
                      <a:ext cx="9253924" cy="4114800"/>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Pr="00111301" w:rsidRDefault="00105540" w:rsidP="00105540">
      <w:pPr>
        <w:pStyle w:val="a8"/>
        <w:rPr>
          <w:rFonts w:ascii="Arial" w:hAnsi="Arial" w:cs="Arial"/>
          <w:sz w:val="24"/>
          <w:szCs w:val="24"/>
        </w:rPr>
      </w:pPr>
      <w:r w:rsidRPr="00111301">
        <w:rPr>
          <w:rFonts w:ascii="Arial" w:hAnsi="Arial" w:cs="Arial"/>
          <w:sz w:val="24"/>
          <w:szCs w:val="24"/>
        </w:rPr>
        <w:t>21. Контейнерная площадка,  д</w:t>
      </w:r>
      <w:proofErr w:type="gramStart"/>
      <w:r w:rsidRPr="00111301">
        <w:rPr>
          <w:rFonts w:ascii="Arial" w:hAnsi="Arial" w:cs="Arial"/>
          <w:sz w:val="24"/>
          <w:szCs w:val="24"/>
        </w:rPr>
        <w:t>.К</w:t>
      </w:r>
      <w:proofErr w:type="gramEnd"/>
      <w:r w:rsidRPr="00111301">
        <w:rPr>
          <w:rFonts w:ascii="Arial" w:hAnsi="Arial" w:cs="Arial"/>
          <w:sz w:val="24"/>
          <w:szCs w:val="24"/>
        </w:rPr>
        <w:t>ирюшина, ул.Центральная, между участка № 18 и №19</w:t>
      </w:r>
    </w:p>
    <w:p w:rsidR="00105540" w:rsidRPr="00111301" w:rsidRDefault="00105540" w:rsidP="00105540">
      <w:pPr>
        <w:pStyle w:val="a8"/>
        <w:rPr>
          <w:rFonts w:ascii="Arial" w:hAnsi="Arial" w:cs="Arial"/>
          <w:sz w:val="24"/>
          <w:szCs w:val="24"/>
        </w:rPr>
      </w:pPr>
      <w:r w:rsidRPr="00111301">
        <w:rPr>
          <w:rFonts w:ascii="Arial" w:hAnsi="Arial" w:cs="Arial"/>
          <w:sz w:val="24"/>
          <w:szCs w:val="24"/>
        </w:rPr>
        <w:t>22. Контейнерная площадка,  д</w:t>
      </w:r>
      <w:proofErr w:type="gramStart"/>
      <w:r w:rsidRPr="00111301">
        <w:rPr>
          <w:rFonts w:ascii="Arial" w:hAnsi="Arial" w:cs="Arial"/>
          <w:sz w:val="24"/>
          <w:szCs w:val="24"/>
        </w:rPr>
        <w:t>.К</w:t>
      </w:r>
      <w:proofErr w:type="gramEnd"/>
      <w:r w:rsidRPr="00111301">
        <w:rPr>
          <w:rFonts w:ascii="Arial" w:hAnsi="Arial" w:cs="Arial"/>
          <w:sz w:val="24"/>
          <w:szCs w:val="24"/>
        </w:rPr>
        <w:t>ирюшина, ул.Центральная, напротив участка № 31</w:t>
      </w:r>
    </w:p>
    <w:p w:rsidR="00105540" w:rsidRPr="00111301" w:rsidRDefault="00105540" w:rsidP="00105540">
      <w:pPr>
        <w:pStyle w:val="a8"/>
        <w:rPr>
          <w:rFonts w:ascii="Arial" w:hAnsi="Arial" w:cs="Arial"/>
          <w:sz w:val="24"/>
          <w:szCs w:val="24"/>
        </w:rPr>
        <w:sectPr w:rsidR="00105540" w:rsidRPr="00111301" w:rsidSect="005E4C76">
          <w:pgSz w:w="16838" w:h="11906" w:orient="landscape"/>
          <w:pgMar w:top="851" w:right="1134" w:bottom="709" w:left="1134" w:header="709" w:footer="709" w:gutter="0"/>
          <w:cols w:space="708"/>
          <w:docGrid w:linePitch="360"/>
        </w:sectPr>
      </w:pPr>
      <w:r w:rsidRPr="00111301">
        <w:rPr>
          <w:rFonts w:ascii="Arial" w:hAnsi="Arial" w:cs="Arial"/>
          <w:sz w:val="24"/>
          <w:szCs w:val="24"/>
        </w:rPr>
        <w:t>23. Контейнерная площадка,  д</w:t>
      </w:r>
      <w:proofErr w:type="gramStart"/>
      <w:r w:rsidRPr="00111301">
        <w:rPr>
          <w:rFonts w:ascii="Arial" w:hAnsi="Arial" w:cs="Arial"/>
          <w:sz w:val="24"/>
          <w:szCs w:val="24"/>
        </w:rPr>
        <w:t>.К</w:t>
      </w:r>
      <w:proofErr w:type="gramEnd"/>
      <w:r w:rsidRPr="00111301">
        <w:rPr>
          <w:rFonts w:ascii="Arial" w:hAnsi="Arial" w:cs="Arial"/>
          <w:sz w:val="24"/>
          <w:szCs w:val="24"/>
        </w:rPr>
        <w:t>ирюшина, ул.Хутор, между участка № 38 и №39</w:t>
      </w:r>
    </w:p>
    <w:p w:rsidR="00105540" w:rsidRDefault="00105540" w:rsidP="00105540">
      <w:pPr>
        <w:pStyle w:val="a8"/>
        <w:jc w:val="center"/>
        <w:rPr>
          <w:rFonts w:ascii="Arial" w:hAnsi="Arial" w:cs="Arial"/>
          <w:sz w:val="24"/>
          <w:szCs w:val="24"/>
        </w:rPr>
      </w:pPr>
      <w:r>
        <w:rPr>
          <w:rFonts w:ascii="Arial" w:hAnsi="Arial" w:cs="Arial"/>
          <w:sz w:val="24"/>
          <w:szCs w:val="24"/>
        </w:rPr>
        <w:lastRenderedPageBreak/>
        <w:t>д</w:t>
      </w:r>
      <w:proofErr w:type="gramStart"/>
      <w:r>
        <w:rPr>
          <w:rFonts w:ascii="Arial" w:hAnsi="Arial" w:cs="Arial"/>
          <w:sz w:val="24"/>
          <w:szCs w:val="24"/>
        </w:rPr>
        <w:t>.Б</w:t>
      </w:r>
      <w:proofErr w:type="gramEnd"/>
      <w:r>
        <w:rPr>
          <w:rFonts w:ascii="Arial" w:hAnsi="Arial" w:cs="Arial"/>
          <w:sz w:val="24"/>
          <w:szCs w:val="24"/>
        </w:rPr>
        <w:t xml:space="preserve">ольшая Ерма </w:t>
      </w:r>
      <w:proofErr w:type="spellStart"/>
      <w:r>
        <w:rPr>
          <w:rFonts w:ascii="Arial" w:hAnsi="Arial" w:cs="Arial"/>
          <w:sz w:val="24"/>
          <w:szCs w:val="24"/>
        </w:rPr>
        <w:t>Аларского</w:t>
      </w:r>
      <w:proofErr w:type="spellEnd"/>
      <w:r>
        <w:rPr>
          <w:rFonts w:ascii="Arial" w:hAnsi="Arial" w:cs="Arial"/>
          <w:sz w:val="24"/>
          <w:szCs w:val="24"/>
        </w:rPr>
        <w:t xml:space="preserve"> района Иркутской области</w:t>
      </w: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p>
    <w:p w:rsidR="00105540" w:rsidRDefault="00105540" w:rsidP="00105540">
      <w:pPr>
        <w:pStyle w:val="a8"/>
        <w:rPr>
          <w:rFonts w:ascii="Arial" w:hAnsi="Arial" w:cs="Arial"/>
          <w:szCs w:val="24"/>
        </w:rPr>
      </w:pPr>
      <w:r>
        <w:rPr>
          <w:rFonts w:ascii="Arial" w:hAnsi="Arial" w:cs="Arial"/>
          <w:noProof/>
          <w:szCs w:val="24"/>
        </w:rPr>
        <w:pict>
          <v:shape id="_x0000_s1049" type="#_x0000_t62" style="position:absolute;margin-left:337.05pt;margin-top:96.85pt;width:30.75pt;height:23.25pt;z-index:251683840" adj="-23707,34606">
            <v:textbox style="mso-next-textbox:#_x0000_s1049">
              <w:txbxContent>
                <w:p w:rsidR="00105540" w:rsidRPr="00B878CB" w:rsidRDefault="00105540" w:rsidP="00105540">
                  <w:pPr>
                    <w:rPr>
                      <w:b/>
                    </w:rPr>
                  </w:pPr>
                  <w:r w:rsidRPr="00B878CB">
                    <w:rPr>
                      <w:b/>
                    </w:rPr>
                    <w:t>КП</w:t>
                  </w:r>
                </w:p>
              </w:txbxContent>
            </v:textbox>
          </v:shape>
        </w:pict>
      </w:r>
      <w:r>
        <w:rPr>
          <w:rFonts w:ascii="Arial" w:hAnsi="Arial" w:cs="Arial"/>
          <w:noProof/>
          <w:szCs w:val="24"/>
        </w:rPr>
        <w:drawing>
          <wp:inline distT="0" distB="0" distL="0" distR="0">
            <wp:extent cx="9253924" cy="4124325"/>
            <wp:effectExtent l="19050" t="0" r="4376"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15385" r="-21" b="5311"/>
                    <a:stretch>
                      <a:fillRect/>
                    </a:stretch>
                  </pic:blipFill>
                  <pic:spPr bwMode="auto">
                    <a:xfrm>
                      <a:off x="0" y="0"/>
                      <a:ext cx="9253924" cy="4124325"/>
                    </a:xfrm>
                    <a:prstGeom prst="rect">
                      <a:avLst/>
                    </a:prstGeom>
                    <a:noFill/>
                    <a:ln w="9525">
                      <a:noFill/>
                      <a:miter lim="800000"/>
                      <a:headEnd/>
                      <a:tailEnd/>
                    </a:ln>
                  </pic:spPr>
                </pic:pic>
              </a:graphicData>
            </a:graphic>
          </wp:inline>
        </w:drawing>
      </w:r>
    </w:p>
    <w:p w:rsidR="00105540" w:rsidRDefault="00105540" w:rsidP="00105540">
      <w:pPr>
        <w:pStyle w:val="a8"/>
        <w:rPr>
          <w:rFonts w:ascii="Arial" w:hAnsi="Arial" w:cs="Arial"/>
          <w:szCs w:val="24"/>
        </w:rPr>
      </w:pPr>
    </w:p>
    <w:p w:rsidR="00105540" w:rsidRPr="00111301" w:rsidRDefault="00105540" w:rsidP="00105540">
      <w:pPr>
        <w:pStyle w:val="a8"/>
        <w:rPr>
          <w:rFonts w:ascii="Arial" w:hAnsi="Arial" w:cs="Arial"/>
          <w:sz w:val="24"/>
          <w:szCs w:val="24"/>
        </w:rPr>
        <w:sectPr w:rsidR="00105540" w:rsidRPr="00111301" w:rsidSect="005E4C76">
          <w:pgSz w:w="16838" w:h="11906" w:orient="landscape"/>
          <w:pgMar w:top="851" w:right="1134" w:bottom="709" w:left="1134" w:header="709" w:footer="709" w:gutter="0"/>
          <w:cols w:space="708"/>
          <w:docGrid w:linePitch="360"/>
        </w:sectPr>
      </w:pPr>
      <w:r w:rsidRPr="00111301">
        <w:rPr>
          <w:rFonts w:ascii="Arial" w:hAnsi="Arial" w:cs="Arial"/>
          <w:sz w:val="24"/>
          <w:szCs w:val="24"/>
        </w:rPr>
        <w:t>24. Контейнерная площадка,  д</w:t>
      </w:r>
      <w:proofErr w:type="gramStart"/>
      <w:r w:rsidRPr="00111301">
        <w:rPr>
          <w:rFonts w:ascii="Arial" w:hAnsi="Arial" w:cs="Arial"/>
          <w:sz w:val="24"/>
          <w:szCs w:val="24"/>
        </w:rPr>
        <w:t>.Б</w:t>
      </w:r>
      <w:proofErr w:type="gramEnd"/>
      <w:r w:rsidRPr="00111301">
        <w:rPr>
          <w:rFonts w:ascii="Arial" w:hAnsi="Arial" w:cs="Arial"/>
          <w:sz w:val="24"/>
          <w:szCs w:val="24"/>
        </w:rPr>
        <w:t xml:space="preserve">ольшая Ерма, </w:t>
      </w:r>
      <w:proofErr w:type="spellStart"/>
      <w:r w:rsidRPr="00111301">
        <w:rPr>
          <w:rFonts w:ascii="Arial" w:hAnsi="Arial" w:cs="Arial"/>
          <w:sz w:val="24"/>
          <w:szCs w:val="24"/>
        </w:rPr>
        <w:t>ул.Больше-Ерминская</w:t>
      </w:r>
      <w:proofErr w:type="spellEnd"/>
      <w:r w:rsidRPr="00111301">
        <w:rPr>
          <w:rFonts w:ascii="Arial" w:hAnsi="Arial" w:cs="Arial"/>
          <w:sz w:val="24"/>
          <w:szCs w:val="24"/>
        </w:rPr>
        <w:t>, между участка № 12 и № 8</w:t>
      </w:r>
    </w:p>
    <w:p w:rsidR="00336CFA" w:rsidRDefault="00336CFA" w:rsidP="00336CFA">
      <w:pPr>
        <w:pStyle w:val="ac"/>
        <w:spacing w:line="240" w:lineRule="auto"/>
        <w:rPr>
          <w:rFonts w:ascii="Arial" w:hAnsi="Arial" w:cs="Arial"/>
          <w:b/>
          <w:sz w:val="32"/>
          <w:szCs w:val="24"/>
        </w:rPr>
      </w:pPr>
      <w:r>
        <w:rPr>
          <w:rFonts w:ascii="Arial" w:hAnsi="Arial" w:cs="Arial"/>
          <w:b/>
          <w:sz w:val="32"/>
          <w:szCs w:val="24"/>
        </w:rPr>
        <w:lastRenderedPageBreak/>
        <w:t>18.07.2024 г. № 38-п</w:t>
      </w:r>
    </w:p>
    <w:p w:rsidR="00336CFA" w:rsidRPr="0077483F" w:rsidRDefault="00336CFA" w:rsidP="00336CFA">
      <w:pPr>
        <w:pStyle w:val="ac"/>
        <w:spacing w:line="240" w:lineRule="auto"/>
        <w:rPr>
          <w:rFonts w:ascii="Arial" w:hAnsi="Arial" w:cs="Arial"/>
          <w:b/>
          <w:sz w:val="32"/>
          <w:szCs w:val="24"/>
        </w:rPr>
      </w:pPr>
      <w:r w:rsidRPr="0077483F">
        <w:rPr>
          <w:rFonts w:ascii="Arial" w:hAnsi="Arial" w:cs="Arial"/>
          <w:b/>
          <w:sz w:val="32"/>
          <w:szCs w:val="24"/>
        </w:rPr>
        <w:t>РОССИЙСКАЯ ФЕДЕРАЦИЯ</w:t>
      </w:r>
    </w:p>
    <w:p w:rsidR="00336CFA" w:rsidRPr="0077483F" w:rsidRDefault="00336CFA" w:rsidP="00336CFA">
      <w:pPr>
        <w:pStyle w:val="a3"/>
        <w:jc w:val="center"/>
        <w:rPr>
          <w:rFonts w:ascii="Arial" w:hAnsi="Arial" w:cs="Arial"/>
          <w:b/>
          <w:bCs/>
          <w:color w:val="000000"/>
          <w:sz w:val="32"/>
          <w:szCs w:val="24"/>
        </w:rPr>
      </w:pPr>
      <w:r>
        <w:rPr>
          <w:rFonts w:ascii="Arial" w:hAnsi="Arial" w:cs="Arial"/>
          <w:b/>
          <w:bCs/>
          <w:color w:val="000000"/>
          <w:sz w:val="32"/>
          <w:szCs w:val="24"/>
        </w:rPr>
        <w:t xml:space="preserve">ИРКУТСКАЯ </w:t>
      </w:r>
      <w:r w:rsidRPr="0077483F">
        <w:rPr>
          <w:rFonts w:ascii="Arial" w:hAnsi="Arial" w:cs="Arial"/>
          <w:b/>
          <w:bCs/>
          <w:color w:val="000000"/>
          <w:sz w:val="32"/>
          <w:szCs w:val="24"/>
        </w:rPr>
        <w:t>ОБЛАСТЬ</w:t>
      </w:r>
    </w:p>
    <w:p w:rsidR="00336CFA" w:rsidRPr="0077483F" w:rsidRDefault="00336CFA" w:rsidP="00336CFA">
      <w:pPr>
        <w:pStyle w:val="a3"/>
        <w:jc w:val="center"/>
        <w:rPr>
          <w:rFonts w:ascii="Arial" w:hAnsi="Arial" w:cs="Arial"/>
          <w:b/>
          <w:bCs/>
          <w:color w:val="000000"/>
          <w:sz w:val="32"/>
          <w:szCs w:val="24"/>
        </w:rPr>
      </w:pPr>
      <w:r w:rsidRPr="0077483F">
        <w:rPr>
          <w:rFonts w:ascii="Arial" w:hAnsi="Arial" w:cs="Arial"/>
          <w:b/>
          <w:bCs/>
          <w:color w:val="000000"/>
          <w:sz w:val="32"/>
          <w:szCs w:val="24"/>
        </w:rPr>
        <w:t>АЛАРСКИЙ МУНИЦИПАЛЬНЫЙ РАЙОН</w:t>
      </w:r>
    </w:p>
    <w:p w:rsidR="00336CFA" w:rsidRPr="0077483F" w:rsidRDefault="00336CFA" w:rsidP="00336CFA">
      <w:pPr>
        <w:pStyle w:val="a3"/>
        <w:jc w:val="center"/>
        <w:rPr>
          <w:rFonts w:ascii="Arial" w:hAnsi="Arial" w:cs="Arial"/>
          <w:b/>
          <w:sz w:val="32"/>
          <w:szCs w:val="24"/>
        </w:rPr>
      </w:pPr>
      <w:r w:rsidRPr="0077483F">
        <w:rPr>
          <w:rFonts w:ascii="Arial" w:hAnsi="Arial" w:cs="Arial"/>
          <w:b/>
          <w:color w:val="000000"/>
          <w:sz w:val="32"/>
          <w:szCs w:val="24"/>
        </w:rPr>
        <w:t>МУНИЦИПАЛЬНОЕ ОБРАЗОВАНИЕ «</w:t>
      </w:r>
      <w:r>
        <w:rPr>
          <w:rFonts w:ascii="Arial" w:hAnsi="Arial" w:cs="Arial"/>
          <w:b/>
          <w:color w:val="000000"/>
          <w:sz w:val="32"/>
          <w:szCs w:val="24"/>
        </w:rPr>
        <w:t>ТАБАРСУК</w:t>
      </w:r>
      <w:r w:rsidRPr="0077483F">
        <w:rPr>
          <w:rFonts w:ascii="Arial" w:hAnsi="Arial" w:cs="Arial"/>
          <w:b/>
          <w:color w:val="000000"/>
          <w:sz w:val="32"/>
          <w:szCs w:val="24"/>
        </w:rPr>
        <w:t>»</w:t>
      </w:r>
    </w:p>
    <w:p w:rsidR="00336CFA" w:rsidRDefault="00336CFA" w:rsidP="00336CFA">
      <w:pPr>
        <w:pStyle w:val="a3"/>
        <w:jc w:val="center"/>
        <w:rPr>
          <w:rFonts w:ascii="Arial" w:hAnsi="Arial" w:cs="Arial"/>
          <w:b/>
          <w:bCs/>
          <w:spacing w:val="20"/>
          <w:sz w:val="32"/>
          <w:szCs w:val="24"/>
        </w:rPr>
      </w:pPr>
      <w:r w:rsidRPr="0077483F">
        <w:rPr>
          <w:rFonts w:ascii="Arial" w:hAnsi="Arial" w:cs="Arial"/>
          <w:b/>
          <w:bCs/>
          <w:spacing w:val="20"/>
          <w:sz w:val="32"/>
          <w:szCs w:val="24"/>
        </w:rPr>
        <w:t>АДМИНИСТРАЦИЯ</w:t>
      </w:r>
    </w:p>
    <w:p w:rsidR="00336CFA" w:rsidRDefault="00336CFA" w:rsidP="00336CFA">
      <w:pPr>
        <w:pStyle w:val="a3"/>
        <w:jc w:val="center"/>
        <w:rPr>
          <w:rFonts w:ascii="Arial" w:hAnsi="Arial" w:cs="Arial"/>
          <w:b/>
          <w:bCs/>
          <w:spacing w:val="20"/>
          <w:sz w:val="32"/>
          <w:szCs w:val="24"/>
        </w:rPr>
      </w:pPr>
      <w:r w:rsidRPr="0077483F">
        <w:rPr>
          <w:rFonts w:ascii="Arial" w:hAnsi="Arial" w:cs="Arial"/>
          <w:b/>
          <w:bCs/>
          <w:spacing w:val="20"/>
          <w:sz w:val="32"/>
          <w:szCs w:val="24"/>
        </w:rPr>
        <w:t>ПОСТАНОВЛЕНИЕ</w:t>
      </w:r>
    </w:p>
    <w:p w:rsidR="00336CFA" w:rsidRDefault="00336CFA" w:rsidP="00336CFA">
      <w:pPr>
        <w:pStyle w:val="a3"/>
        <w:jc w:val="center"/>
        <w:rPr>
          <w:rFonts w:ascii="Arial" w:hAnsi="Arial" w:cs="Arial"/>
          <w:b/>
          <w:bCs/>
          <w:spacing w:val="20"/>
          <w:sz w:val="32"/>
          <w:szCs w:val="24"/>
        </w:rPr>
      </w:pPr>
    </w:p>
    <w:p w:rsidR="00336CFA" w:rsidRPr="00BF1691" w:rsidRDefault="00336CFA" w:rsidP="00336CFA">
      <w:pPr>
        <w:pStyle w:val="a3"/>
        <w:jc w:val="center"/>
        <w:rPr>
          <w:rFonts w:ascii="Arial" w:hAnsi="Arial" w:cs="Arial"/>
          <w:b/>
          <w:bCs/>
          <w:spacing w:val="20"/>
          <w:sz w:val="32"/>
          <w:szCs w:val="24"/>
        </w:rPr>
      </w:pPr>
      <w:r>
        <w:rPr>
          <w:rFonts w:ascii="Arial" w:hAnsi="Arial" w:cs="Arial"/>
          <w:b/>
          <w:spacing w:val="-2"/>
          <w:sz w:val="32"/>
          <w:szCs w:val="32"/>
          <w:lang w:eastAsia="en-US"/>
        </w:rPr>
        <w:t xml:space="preserve"> О СОЗДАНИИ МЕСТ (ПЛОЩАДОК) </w:t>
      </w:r>
      <w:r w:rsidRPr="00BF1691">
        <w:rPr>
          <w:rFonts w:ascii="Arial" w:hAnsi="Arial" w:cs="Arial"/>
          <w:b/>
          <w:spacing w:val="-2"/>
          <w:sz w:val="32"/>
          <w:szCs w:val="32"/>
          <w:lang w:eastAsia="en-US"/>
        </w:rPr>
        <w:t>НАКОПЛЕНИЯ ТВЕРДЫХ</w:t>
      </w:r>
      <w:r>
        <w:rPr>
          <w:rFonts w:ascii="Arial" w:hAnsi="Arial" w:cs="Arial"/>
          <w:b/>
          <w:spacing w:val="-2"/>
          <w:sz w:val="32"/>
          <w:szCs w:val="32"/>
          <w:lang w:eastAsia="en-US"/>
        </w:rPr>
        <w:t xml:space="preserve"> КОММУНАЛЬНЫХ ОТХОДОВ НА ТЕРРИТОРИИ МУНИЦИПАЛЬНОГО ОБРАЗОВАНИЯ «ТАБАРСУК</w:t>
      </w:r>
      <w:r w:rsidRPr="00BF1691">
        <w:rPr>
          <w:rFonts w:ascii="Arial" w:hAnsi="Arial" w:cs="Arial"/>
          <w:b/>
          <w:spacing w:val="-2"/>
          <w:sz w:val="32"/>
          <w:szCs w:val="32"/>
          <w:lang w:eastAsia="en-US"/>
        </w:rPr>
        <w:t>»</w:t>
      </w:r>
      <w:r>
        <w:rPr>
          <w:rFonts w:ascii="Arial" w:hAnsi="Arial" w:cs="Arial"/>
          <w:b/>
          <w:spacing w:val="-2"/>
          <w:sz w:val="32"/>
          <w:szCs w:val="32"/>
          <w:lang w:eastAsia="en-US"/>
        </w:rPr>
        <w:t>»</w:t>
      </w:r>
    </w:p>
    <w:p w:rsidR="00336CFA" w:rsidRPr="00BF1691" w:rsidRDefault="00336CFA" w:rsidP="00336CFA">
      <w:pPr>
        <w:jc w:val="both"/>
        <w:rPr>
          <w:rFonts w:ascii="Arial" w:eastAsia="Calibri" w:hAnsi="Arial" w:cs="Arial"/>
          <w:spacing w:val="-2"/>
          <w:sz w:val="24"/>
          <w:szCs w:val="24"/>
          <w:lang w:eastAsia="en-US"/>
        </w:rPr>
      </w:pPr>
    </w:p>
    <w:p w:rsidR="00336CFA" w:rsidRDefault="00336CFA" w:rsidP="00336CFA">
      <w:pPr>
        <w:ind w:firstLine="708"/>
        <w:jc w:val="both"/>
        <w:rPr>
          <w:rFonts w:ascii="Arial" w:hAnsi="Arial" w:cs="Arial"/>
          <w:sz w:val="24"/>
        </w:rPr>
      </w:pPr>
      <w:r>
        <w:rPr>
          <w:rFonts w:ascii="Arial" w:hAnsi="Arial" w:cs="Arial"/>
          <w:sz w:val="24"/>
          <w:szCs w:val="24"/>
        </w:rPr>
        <w:t>В соответствии с</w:t>
      </w:r>
      <w:r w:rsidRPr="00232692">
        <w:rPr>
          <w:rFonts w:ascii="Arial" w:hAnsi="Arial" w:cs="Arial"/>
          <w:sz w:val="24"/>
          <w:szCs w:val="24"/>
        </w:rPr>
        <w:t xml:space="preserve"> Федеральным законом</w:t>
      </w:r>
      <w:r>
        <w:rPr>
          <w:rFonts w:ascii="Arial" w:hAnsi="Arial" w:cs="Arial"/>
          <w:sz w:val="24"/>
          <w:szCs w:val="24"/>
        </w:rPr>
        <w:t xml:space="preserve"> </w:t>
      </w:r>
      <w:r w:rsidRPr="00232692">
        <w:rPr>
          <w:rFonts w:ascii="Arial" w:hAnsi="Arial" w:cs="Arial"/>
          <w:sz w:val="24"/>
          <w:szCs w:val="24"/>
        </w:rPr>
        <w:t>№ 131-ФЗ</w:t>
      </w:r>
      <w:r>
        <w:rPr>
          <w:rFonts w:ascii="Arial" w:hAnsi="Arial" w:cs="Arial"/>
          <w:sz w:val="24"/>
          <w:szCs w:val="24"/>
        </w:rPr>
        <w:t xml:space="preserve"> </w:t>
      </w:r>
      <w:r w:rsidRPr="00232692">
        <w:rPr>
          <w:rFonts w:ascii="Arial" w:hAnsi="Arial" w:cs="Arial"/>
          <w:sz w:val="24"/>
          <w:szCs w:val="24"/>
        </w:rPr>
        <w:t>от 06.10.2003 г. «Об общих принципах организации местного самоуправления в Российской Федерации», Федеральным законом</w:t>
      </w:r>
      <w:r>
        <w:rPr>
          <w:rFonts w:ascii="Arial" w:hAnsi="Arial" w:cs="Arial"/>
          <w:sz w:val="24"/>
          <w:szCs w:val="24"/>
        </w:rPr>
        <w:t xml:space="preserve"> </w:t>
      </w:r>
      <w:r w:rsidRPr="00232692">
        <w:rPr>
          <w:rFonts w:ascii="Arial" w:hAnsi="Arial" w:cs="Arial"/>
          <w:sz w:val="24"/>
          <w:szCs w:val="24"/>
        </w:rPr>
        <w:t xml:space="preserve">№ 89-ФЗ от 24.06.1998 г. «Об отходах производства и потребления», </w:t>
      </w:r>
      <w:r w:rsidRPr="00F9714C">
        <w:rPr>
          <w:rFonts w:ascii="Arial" w:hAnsi="Arial" w:cs="Arial"/>
          <w:sz w:val="24"/>
        </w:rPr>
        <w:t>руководствуясь Уставом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w:t>
      </w:r>
      <w:r>
        <w:rPr>
          <w:rFonts w:ascii="Arial" w:hAnsi="Arial" w:cs="Arial"/>
          <w:sz w:val="24"/>
        </w:rPr>
        <w:t>,</w:t>
      </w:r>
      <w:r w:rsidRPr="00F9714C">
        <w:rPr>
          <w:rFonts w:ascii="Arial" w:hAnsi="Arial" w:cs="Arial"/>
          <w:sz w:val="24"/>
        </w:rPr>
        <w:t xml:space="preserve"> администрация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w:t>
      </w:r>
      <w:r>
        <w:rPr>
          <w:rFonts w:ascii="Arial" w:hAnsi="Arial" w:cs="Arial"/>
          <w:sz w:val="24"/>
        </w:rPr>
        <w:t>,</w:t>
      </w:r>
    </w:p>
    <w:p w:rsidR="00336CFA" w:rsidRPr="00BF1691" w:rsidRDefault="00336CFA" w:rsidP="00336CFA">
      <w:pPr>
        <w:rPr>
          <w:rFonts w:ascii="Arial" w:eastAsia="Calibri" w:hAnsi="Arial" w:cs="Arial"/>
          <w:sz w:val="24"/>
          <w:szCs w:val="24"/>
          <w:lang w:eastAsia="en-US"/>
        </w:rPr>
      </w:pPr>
    </w:p>
    <w:p w:rsidR="00336CFA" w:rsidRPr="00BF1691" w:rsidRDefault="00336CFA" w:rsidP="00336CFA">
      <w:pPr>
        <w:ind w:firstLine="709"/>
        <w:jc w:val="center"/>
        <w:rPr>
          <w:rFonts w:ascii="Arial" w:eastAsia="Calibri" w:hAnsi="Arial" w:cs="Arial"/>
          <w:b/>
          <w:sz w:val="30"/>
          <w:szCs w:val="30"/>
          <w:lang w:eastAsia="en-US"/>
        </w:rPr>
      </w:pPr>
      <w:r w:rsidRPr="00BF1691">
        <w:rPr>
          <w:rFonts w:ascii="Arial" w:eastAsia="Calibri" w:hAnsi="Arial" w:cs="Arial"/>
          <w:b/>
          <w:sz w:val="30"/>
          <w:szCs w:val="30"/>
          <w:lang w:eastAsia="en-US"/>
        </w:rPr>
        <w:t>ПОСТАНОВЛЯЕТ:</w:t>
      </w:r>
    </w:p>
    <w:p w:rsidR="00336CFA" w:rsidRDefault="00336CFA" w:rsidP="00336CFA">
      <w:pPr>
        <w:shd w:val="clear" w:color="auto" w:fill="FFFFFF"/>
        <w:tabs>
          <w:tab w:val="left" w:pos="851"/>
        </w:tabs>
        <w:jc w:val="both"/>
        <w:rPr>
          <w:rFonts w:ascii="Arial" w:eastAsia="Calibri" w:hAnsi="Arial" w:cs="Arial"/>
          <w:sz w:val="24"/>
          <w:szCs w:val="24"/>
          <w:lang w:eastAsia="en-US"/>
        </w:rPr>
      </w:pPr>
    </w:p>
    <w:p w:rsidR="00336CFA" w:rsidRDefault="00336CFA" w:rsidP="00336CFA">
      <w:pPr>
        <w:shd w:val="clear" w:color="auto" w:fill="FFFFFF"/>
        <w:tabs>
          <w:tab w:val="left" w:pos="851"/>
        </w:tabs>
        <w:ind w:firstLine="709"/>
        <w:jc w:val="both"/>
        <w:rPr>
          <w:rFonts w:ascii="Arial" w:eastAsia="Calibri" w:hAnsi="Arial" w:cs="Arial"/>
          <w:spacing w:val="-2"/>
          <w:sz w:val="24"/>
          <w:szCs w:val="24"/>
          <w:lang w:eastAsia="en-US"/>
        </w:rPr>
      </w:pPr>
      <w:r>
        <w:rPr>
          <w:rFonts w:ascii="Arial" w:eastAsia="Calibri" w:hAnsi="Arial" w:cs="Arial"/>
          <w:spacing w:val="-2"/>
          <w:sz w:val="24"/>
          <w:szCs w:val="24"/>
          <w:lang w:eastAsia="en-US"/>
        </w:rPr>
        <w:t xml:space="preserve"> 1. Создать места (площадки) накопления твердых коммунальных отходов на территории муниципального образования «</w:t>
      </w:r>
      <w:proofErr w:type="spellStart"/>
      <w:r>
        <w:rPr>
          <w:rFonts w:ascii="Arial" w:eastAsia="Calibri" w:hAnsi="Arial" w:cs="Arial"/>
          <w:spacing w:val="-2"/>
          <w:sz w:val="24"/>
          <w:szCs w:val="24"/>
          <w:lang w:eastAsia="en-US"/>
        </w:rPr>
        <w:t>Табарсук</w:t>
      </w:r>
      <w:proofErr w:type="spellEnd"/>
      <w:r>
        <w:rPr>
          <w:rFonts w:ascii="Arial" w:eastAsia="Calibri" w:hAnsi="Arial" w:cs="Arial"/>
          <w:spacing w:val="-2"/>
          <w:sz w:val="24"/>
          <w:szCs w:val="24"/>
          <w:lang w:eastAsia="en-US"/>
        </w:rPr>
        <w:t xml:space="preserve">» согласно прилагаемому реестру. </w:t>
      </w:r>
    </w:p>
    <w:p w:rsidR="00336CFA" w:rsidRDefault="00336CFA" w:rsidP="00336CFA">
      <w:pPr>
        <w:shd w:val="clear" w:color="auto" w:fill="FFFFFF"/>
        <w:tabs>
          <w:tab w:val="left" w:pos="851"/>
        </w:tabs>
        <w:jc w:val="both"/>
        <w:rPr>
          <w:rFonts w:ascii="Arial" w:eastAsia="Calibri" w:hAnsi="Arial" w:cs="Arial"/>
          <w:spacing w:val="-2"/>
          <w:sz w:val="24"/>
          <w:szCs w:val="24"/>
          <w:lang w:eastAsia="en-US"/>
        </w:rPr>
      </w:pPr>
      <w:r>
        <w:rPr>
          <w:rFonts w:ascii="Arial" w:eastAsia="Calibri" w:hAnsi="Arial" w:cs="Arial"/>
          <w:spacing w:val="-2"/>
          <w:sz w:val="24"/>
          <w:szCs w:val="24"/>
          <w:lang w:eastAsia="en-US"/>
        </w:rPr>
        <w:t xml:space="preserve">      </w:t>
      </w:r>
      <w:r>
        <w:rPr>
          <w:rFonts w:ascii="Arial" w:eastAsia="Calibri" w:hAnsi="Arial" w:cs="Arial"/>
          <w:spacing w:val="-2"/>
          <w:sz w:val="24"/>
          <w:szCs w:val="24"/>
          <w:lang w:eastAsia="en-US"/>
        </w:rPr>
        <w:tab/>
        <w:t>2.  Ответственными за содержание контейнерных площадок назначить лиц, пользующихся контейнерными площадками.</w:t>
      </w:r>
    </w:p>
    <w:p w:rsidR="00336CFA" w:rsidRDefault="00336CFA" w:rsidP="00336CFA">
      <w:pPr>
        <w:shd w:val="clear" w:color="auto" w:fill="FFFFFF"/>
        <w:tabs>
          <w:tab w:val="left" w:pos="851"/>
        </w:tabs>
        <w:ind w:firstLine="709"/>
        <w:jc w:val="both"/>
        <w:rPr>
          <w:rFonts w:ascii="Arial" w:eastAsia="Calibri" w:hAnsi="Arial" w:cs="Arial"/>
          <w:spacing w:val="-2"/>
          <w:sz w:val="24"/>
          <w:szCs w:val="24"/>
          <w:lang w:eastAsia="en-US"/>
        </w:rPr>
      </w:pPr>
      <w:r>
        <w:rPr>
          <w:rFonts w:ascii="Arial" w:eastAsia="Calibri" w:hAnsi="Arial" w:cs="Arial"/>
          <w:spacing w:val="-2"/>
          <w:sz w:val="24"/>
          <w:szCs w:val="24"/>
          <w:lang w:eastAsia="en-US"/>
        </w:rPr>
        <w:t>3. Признать утратившим силу постановление администрации муниципального образования «</w:t>
      </w:r>
      <w:proofErr w:type="spellStart"/>
      <w:r>
        <w:rPr>
          <w:rFonts w:ascii="Arial" w:eastAsia="Calibri" w:hAnsi="Arial" w:cs="Arial"/>
          <w:spacing w:val="-2"/>
          <w:sz w:val="24"/>
          <w:szCs w:val="24"/>
          <w:lang w:eastAsia="en-US"/>
        </w:rPr>
        <w:t>Табарсук</w:t>
      </w:r>
      <w:proofErr w:type="spellEnd"/>
      <w:r>
        <w:rPr>
          <w:rFonts w:ascii="Arial" w:eastAsia="Calibri" w:hAnsi="Arial" w:cs="Arial"/>
          <w:spacing w:val="-2"/>
          <w:sz w:val="24"/>
          <w:szCs w:val="24"/>
          <w:lang w:eastAsia="en-US"/>
        </w:rPr>
        <w:t>» от 29 апреля 2019 года № 25-п «О создании мест (площадок) накопления твердых коммунальных отходов на территории муниципального образования «</w:t>
      </w:r>
      <w:proofErr w:type="spellStart"/>
      <w:r>
        <w:rPr>
          <w:rFonts w:ascii="Arial" w:eastAsia="Calibri" w:hAnsi="Arial" w:cs="Arial"/>
          <w:spacing w:val="-2"/>
          <w:sz w:val="24"/>
          <w:szCs w:val="24"/>
          <w:lang w:eastAsia="en-US"/>
        </w:rPr>
        <w:t>Табарсук</w:t>
      </w:r>
      <w:proofErr w:type="spellEnd"/>
      <w:r>
        <w:rPr>
          <w:rFonts w:ascii="Arial" w:eastAsia="Calibri" w:hAnsi="Arial" w:cs="Arial"/>
          <w:spacing w:val="-2"/>
          <w:sz w:val="24"/>
          <w:szCs w:val="24"/>
          <w:lang w:eastAsia="en-US"/>
        </w:rPr>
        <w:t>»».</w:t>
      </w:r>
    </w:p>
    <w:p w:rsidR="00336CFA" w:rsidRPr="00705F99" w:rsidRDefault="00336CFA" w:rsidP="00336CFA">
      <w:pPr>
        <w:shd w:val="clear" w:color="auto" w:fill="FFFFFF"/>
        <w:tabs>
          <w:tab w:val="left" w:pos="426"/>
        </w:tabs>
        <w:jc w:val="both"/>
        <w:rPr>
          <w:rFonts w:ascii="Arial" w:eastAsia="Calibri" w:hAnsi="Arial" w:cs="Arial"/>
          <w:spacing w:val="-1"/>
          <w:sz w:val="24"/>
          <w:szCs w:val="24"/>
          <w:lang w:eastAsia="en-US"/>
        </w:rPr>
      </w:pPr>
      <w:r>
        <w:rPr>
          <w:rFonts w:ascii="Arial" w:hAnsi="Arial" w:cs="Arial"/>
          <w:sz w:val="24"/>
        </w:rPr>
        <w:tab/>
      </w:r>
      <w:r>
        <w:rPr>
          <w:rFonts w:ascii="Arial" w:hAnsi="Arial" w:cs="Arial"/>
          <w:sz w:val="24"/>
        </w:rPr>
        <w:tab/>
        <w:t xml:space="preserve">4. </w:t>
      </w:r>
      <w:r w:rsidRPr="00D97807">
        <w:rPr>
          <w:rFonts w:ascii="Arial" w:hAnsi="Arial" w:cs="Arial"/>
          <w:sz w:val="24"/>
        </w:rPr>
        <w:t xml:space="preserve">Опубликовать данное </w:t>
      </w:r>
      <w:r>
        <w:rPr>
          <w:rFonts w:ascii="Arial" w:hAnsi="Arial" w:cs="Arial"/>
          <w:sz w:val="24"/>
        </w:rPr>
        <w:t>постановление</w:t>
      </w:r>
      <w:r w:rsidRPr="00D97807">
        <w:rPr>
          <w:rFonts w:ascii="Arial" w:hAnsi="Arial" w:cs="Arial"/>
          <w:sz w:val="24"/>
        </w:rPr>
        <w:t xml:space="preserve"> в периодическом печатном средстве массовой информации «</w:t>
      </w:r>
      <w:proofErr w:type="spellStart"/>
      <w:r w:rsidRPr="00D97807">
        <w:rPr>
          <w:rFonts w:ascii="Arial" w:hAnsi="Arial" w:cs="Arial"/>
          <w:sz w:val="24"/>
        </w:rPr>
        <w:t>Табарсукский</w:t>
      </w:r>
      <w:proofErr w:type="spellEnd"/>
      <w:r w:rsidRPr="00D97807">
        <w:rPr>
          <w:rFonts w:ascii="Arial" w:hAnsi="Arial" w:cs="Arial"/>
          <w:sz w:val="24"/>
        </w:rPr>
        <w:t xml:space="preserve"> вестник» и разместить на </w:t>
      </w:r>
      <w:r>
        <w:rPr>
          <w:rFonts w:ascii="Arial" w:hAnsi="Arial" w:cs="Arial"/>
          <w:sz w:val="24"/>
        </w:rPr>
        <w:t xml:space="preserve">официальном </w:t>
      </w:r>
      <w:r w:rsidRPr="00D97807">
        <w:rPr>
          <w:rFonts w:ascii="Arial" w:hAnsi="Arial" w:cs="Arial"/>
          <w:sz w:val="24"/>
        </w:rPr>
        <w:t xml:space="preserve">сайте </w:t>
      </w:r>
      <w:r>
        <w:rPr>
          <w:rFonts w:ascii="Arial" w:hAnsi="Arial" w:cs="Arial"/>
          <w:sz w:val="24"/>
        </w:rPr>
        <w:t xml:space="preserve">администрации муниципального образования </w:t>
      </w:r>
      <w:r w:rsidRPr="00D97807">
        <w:rPr>
          <w:rFonts w:ascii="Arial" w:hAnsi="Arial" w:cs="Arial"/>
          <w:sz w:val="24"/>
        </w:rPr>
        <w:t>«</w:t>
      </w:r>
      <w:proofErr w:type="spellStart"/>
      <w:r w:rsidRPr="00D97807">
        <w:rPr>
          <w:rFonts w:ascii="Arial" w:hAnsi="Arial" w:cs="Arial"/>
          <w:sz w:val="24"/>
        </w:rPr>
        <w:t>Аларский</w:t>
      </w:r>
      <w:proofErr w:type="spellEnd"/>
      <w:r w:rsidRPr="00D97807">
        <w:rPr>
          <w:rFonts w:ascii="Arial" w:hAnsi="Arial" w:cs="Arial"/>
          <w:sz w:val="24"/>
        </w:rPr>
        <w:t xml:space="preserve"> район» на страничке</w:t>
      </w:r>
      <w:r>
        <w:rPr>
          <w:rFonts w:ascii="Arial" w:hAnsi="Arial" w:cs="Arial"/>
          <w:sz w:val="24"/>
        </w:rPr>
        <w:t xml:space="preserve"> </w:t>
      </w:r>
      <w:r w:rsidRPr="00D97807">
        <w:rPr>
          <w:rFonts w:ascii="Arial" w:hAnsi="Arial" w:cs="Arial"/>
          <w:sz w:val="24"/>
        </w:rPr>
        <w:t>муниципального образования «</w:t>
      </w:r>
      <w:proofErr w:type="spellStart"/>
      <w:r w:rsidRPr="00D97807">
        <w:rPr>
          <w:rFonts w:ascii="Arial" w:hAnsi="Arial" w:cs="Arial"/>
          <w:sz w:val="24"/>
        </w:rPr>
        <w:t>Табарсук</w:t>
      </w:r>
      <w:proofErr w:type="spellEnd"/>
      <w:r w:rsidRPr="00D97807">
        <w:rPr>
          <w:rFonts w:ascii="Arial" w:hAnsi="Arial" w:cs="Arial"/>
          <w:sz w:val="24"/>
        </w:rPr>
        <w:t>» в информационно-телекоммуникационной сети «Интернет».</w:t>
      </w:r>
    </w:p>
    <w:p w:rsidR="00336CFA" w:rsidRPr="00336CFA" w:rsidRDefault="00336CFA" w:rsidP="00336CFA">
      <w:pPr>
        <w:pStyle w:val="a8"/>
        <w:ind w:firstLine="709"/>
        <w:jc w:val="both"/>
        <w:rPr>
          <w:rFonts w:ascii="Arial" w:hAnsi="Arial" w:cs="Arial"/>
          <w:sz w:val="24"/>
        </w:rPr>
      </w:pPr>
      <w:r w:rsidRPr="00336CFA">
        <w:rPr>
          <w:rFonts w:ascii="Arial" w:hAnsi="Arial" w:cs="Arial"/>
          <w:sz w:val="24"/>
        </w:rPr>
        <w:t>4. Настоящее постановление вступает в силу после дня его официального опубликования.</w:t>
      </w:r>
    </w:p>
    <w:p w:rsidR="00336CFA" w:rsidRPr="00336CFA" w:rsidRDefault="00336CFA" w:rsidP="00336CFA">
      <w:pPr>
        <w:pStyle w:val="a8"/>
        <w:ind w:firstLine="708"/>
        <w:jc w:val="both"/>
        <w:rPr>
          <w:rFonts w:ascii="Arial" w:hAnsi="Arial" w:cs="Arial"/>
          <w:sz w:val="24"/>
        </w:rPr>
      </w:pPr>
      <w:r w:rsidRPr="00336CFA">
        <w:rPr>
          <w:rFonts w:ascii="Arial" w:hAnsi="Arial" w:cs="Arial"/>
          <w:sz w:val="24"/>
        </w:rPr>
        <w:t xml:space="preserve">6. </w:t>
      </w:r>
      <w:proofErr w:type="gramStart"/>
      <w:r w:rsidRPr="00336CFA">
        <w:rPr>
          <w:rFonts w:ascii="Arial" w:hAnsi="Arial" w:cs="Arial"/>
          <w:sz w:val="24"/>
        </w:rPr>
        <w:t>Контроль за</w:t>
      </w:r>
      <w:proofErr w:type="gramEnd"/>
      <w:r w:rsidRPr="00336CFA">
        <w:rPr>
          <w:rFonts w:ascii="Arial" w:hAnsi="Arial" w:cs="Arial"/>
          <w:sz w:val="24"/>
        </w:rPr>
        <w:t xml:space="preserve"> исполнением настоящего постановления возложить на главу муниципального образования «</w:t>
      </w:r>
      <w:proofErr w:type="spellStart"/>
      <w:r w:rsidRPr="00336CFA">
        <w:rPr>
          <w:rFonts w:ascii="Arial" w:hAnsi="Arial" w:cs="Arial"/>
          <w:sz w:val="24"/>
        </w:rPr>
        <w:t>Табарсук</w:t>
      </w:r>
      <w:proofErr w:type="spellEnd"/>
      <w:r w:rsidRPr="00336CFA">
        <w:rPr>
          <w:rFonts w:ascii="Arial" w:hAnsi="Arial" w:cs="Arial"/>
          <w:sz w:val="24"/>
        </w:rPr>
        <w:t>» Андрееву Т.С..</w:t>
      </w:r>
    </w:p>
    <w:p w:rsidR="00336CFA" w:rsidRPr="00336CFA" w:rsidRDefault="00336CFA" w:rsidP="00336CFA">
      <w:pPr>
        <w:pStyle w:val="a8"/>
        <w:jc w:val="both"/>
        <w:rPr>
          <w:rFonts w:ascii="Arial" w:hAnsi="Arial" w:cs="Arial"/>
          <w:sz w:val="24"/>
        </w:rPr>
      </w:pPr>
    </w:p>
    <w:p w:rsidR="00336CFA" w:rsidRPr="00336CFA" w:rsidRDefault="00336CFA" w:rsidP="00336CFA">
      <w:pPr>
        <w:pStyle w:val="a8"/>
        <w:jc w:val="both"/>
        <w:rPr>
          <w:rFonts w:ascii="Arial" w:hAnsi="Arial" w:cs="Arial"/>
          <w:sz w:val="24"/>
        </w:rPr>
      </w:pPr>
    </w:p>
    <w:p w:rsidR="00336CFA" w:rsidRPr="00336CFA" w:rsidRDefault="00336CFA" w:rsidP="00336CFA">
      <w:pPr>
        <w:pStyle w:val="a8"/>
        <w:jc w:val="both"/>
        <w:rPr>
          <w:rFonts w:ascii="Arial" w:hAnsi="Arial" w:cs="Arial"/>
          <w:sz w:val="24"/>
        </w:rPr>
      </w:pPr>
      <w:r w:rsidRPr="00336CFA">
        <w:rPr>
          <w:rFonts w:ascii="Arial" w:hAnsi="Arial" w:cs="Arial"/>
          <w:sz w:val="24"/>
        </w:rPr>
        <w:t>Глава муниципального образования «</w:t>
      </w:r>
      <w:proofErr w:type="spellStart"/>
      <w:r w:rsidRPr="00336CFA">
        <w:rPr>
          <w:rFonts w:ascii="Arial" w:hAnsi="Arial" w:cs="Arial"/>
          <w:sz w:val="24"/>
        </w:rPr>
        <w:t>Табарсук</w:t>
      </w:r>
      <w:proofErr w:type="spellEnd"/>
      <w:r w:rsidRPr="00336CFA">
        <w:rPr>
          <w:rFonts w:ascii="Arial" w:hAnsi="Arial" w:cs="Arial"/>
          <w:sz w:val="24"/>
        </w:rPr>
        <w:t>»</w:t>
      </w:r>
    </w:p>
    <w:p w:rsidR="00336CFA" w:rsidRPr="00336CFA" w:rsidRDefault="00336CFA" w:rsidP="00336CFA">
      <w:pPr>
        <w:pStyle w:val="a8"/>
        <w:jc w:val="both"/>
        <w:rPr>
          <w:rFonts w:ascii="Arial" w:hAnsi="Arial" w:cs="Arial"/>
          <w:sz w:val="24"/>
        </w:rPr>
      </w:pPr>
      <w:r w:rsidRPr="00336CFA">
        <w:rPr>
          <w:rFonts w:ascii="Arial" w:hAnsi="Arial" w:cs="Arial"/>
          <w:sz w:val="24"/>
        </w:rPr>
        <w:t>Т.С. Андреева</w:t>
      </w:r>
    </w:p>
    <w:p w:rsidR="00A46A8C" w:rsidRDefault="00A46A8C" w:rsidP="00336CFA">
      <w:pPr>
        <w:pStyle w:val="a8"/>
        <w:jc w:val="right"/>
        <w:rPr>
          <w:rFonts w:ascii="Courier New" w:hAnsi="Courier New" w:cs="Courier New"/>
          <w:color w:val="000000"/>
          <w:sz w:val="22"/>
          <w:szCs w:val="22"/>
        </w:rPr>
      </w:pPr>
    </w:p>
    <w:p w:rsidR="00336CFA" w:rsidRPr="00F5623B" w:rsidRDefault="00336CFA" w:rsidP="00336CFA">
      <w:pPr>
        <w:pStyle w:val="a8"/>
        <w:jc w:val="right"/>
        <w:rPr>
          <w:rFonts w:ascii="Courier New" w:hAnsi="Courier New" w:cs="Courier New"/>
          <w:color w:val="000000"/>
          <w:sz w:val="22"/>
          <w:szCs w:val="22"/>
        </w:rPr>
      </w:pPr>
      <w:r w:rsidRPr="00F5623B">
        <w:rPr>
          <w:rFonts w:ascii="Courier New" w:hAnsi="Courier New" w:cs="Courier New"/>
          <w:color w:val="000000"/>
          <w:sz w:val="22"/>
          <w:szCs w:val="22"/>
        </w:rPr>
        <w:t xml:space="preserve">Приложение </w:t>
      </w:r>
    </w:p>
    <w:p w:rsidR="00336CFA" w:rsidRPr="00F5623B" w:rsidRDefault="00336CFA" w:rsidP="00336CFA">
      <w:pPr>
        <w:pStyle w:val="a8"/>
        <w:jc w:val="right"/>
        <w:rPr>
          <w:rFonts w:ascii="Courier New" w:hAnsi="Courier New" w:cs="Courier New"/>
          <w:color w:val="000000"/>
          <w:sz w:val="22"/>
          <w:szCs w:val="22"/>
        </w:rPr>
      </w:pPr>
      <w:r w:rsidRPr="00F5623B">
        <w:rPr>
          <w:rFonts w:ascii="Courier New" w:hAnsi="Courier New" w:cs="Courier New"/>
          <w:color w:val="000000"/>
          <w:sz w:val="22"/>
          <w:szCs w:val="22"/>
        </w:rPr>
        <w:t>к постановлению администрации</w:t>
      </w:r>
    </w:p>
    <w:p w:rsidR="00336CFA" w:rsidRPr="00F5623B" w:rsidRDefault="00336CFA" w:rsidP="00336CFA">
      <w:pPr>
        <w:pStyle w:val="a8"/>
        <w:jc w:val="right"/>
        <w:rPr>
          <w:rFonts w:ascii="Courier New" w:hAnsi="Courier New" w:cs="Courier New"/>
          <w:color w:val="000000"/>
          <w:sz w:val="22"/>
          <w:szCs w:val="22"/>
        </w:rPr>
      </w:pPr>
      <w:r>
        <w:rPr>
          <w:rFonts w:ascii="Courier New" w:hAnsi="Courier New" w:cs="Courier New"/>
          <w:color w:val="000000"/>
          <w:sz w:val="22"/>
          <w:szCs w:val="22"/>
        </w:rPr>
        <w:t>муниципального образования «</w:t>
      </w:r>
      <w:proofErr w:type="spellStart"/>
      <w:r>
        <w:rPr>
          <w:rFonts w:ascii="Courier New" w:hAnsi="Courier New" w:cs="Courier New"/>
          <w:color w:val="000000"/>
          <w:sz w:val="22"/>
          <w:szCs w:val="22"/>
        </w:rPr>
        <w:t>Табарсук</w:t>
      </w:r>
      <w:proofErr w:type="spellEnd"/>
      <w:r>
        <w:rPr>
          <w:rFonts w:ascii="Courier New" w:hAnsi="Courier New" w:cs="Courier New"/>
          <w:color w:val="000000"/>
          <w:sz w:val="22"/>
          <w:szCs w:val="22"/>
        </w:rPr>
        <w:t>»</w:t>
      </w:r>
    </w:p>
    <w:p w:rsidR="00336CFA" w:rsidRPr="00D87E31" w:rsidRDefault="00336CFA" w:rsidP="00336CFA">
      <w:pPr>
        <w:pStyle w:val="ConsPlusNormal"/>
        <w:jc w:val="right"/>
        <w:rPr>
          <w:sz w:val="24"/>
          <w:szCs w:val="24"/>
        </w:rPr>
      </w:pPr>
      <w:r>
        <w:rPr>
          <w:rFonts w:ascii="Courier New" w:hAnsi="Courier New" w:cs="Courier New"/>
          <w:color w:val="000000"/>
          <w:szCs w:val="22"/>
        </w:rPr>
        <w:t>от 18.07.2024 г. № 38-п</w:t>
      </w:r>
    </w:p>
    <w:p w:rsidR="00336CFA" w:rsidRPr="007116A6" w:rsidRDefault="00336CFA" w:rsidP="00336CFA">
      <w:pPr>
        <w:shd w:val="clear" w:color="auto" w:fill="FFFFFF"/>
        <w:ind w:left="98"/>
        <w:rPr>
          <w:rFonts w:eastAsia="Calibri"/>
          <w:spacing w:val="-1"/>
          <w:sz w:val="22"/>
          <w:szCs w:val="22"/>
          <w:lang w:eastAsia="en-US"/>
        </w:rPr>
      </w:pPr>
    </w:p>
    <w:p w:rsidR="00336CFA" w:rsidRPr="00A46A8C" w:rsidRDefault="00336CFA" w:rsidP="00A46A8C">
      <w:pPr>
        <w:jc w:val="center"/>
        <w:rPr>
          <w:rFonts w:ascii="Arial" w:eastAsia="Calibri" w:hAnsi="Arial" w:cs="Arial"/>
          <w:b/>
          <w:sz w:val="24"/>
          <w:lang w:eastAsia="en-US"/>
        </w:rPr>
      </w:pPr>
      <w:r w:rsidRPr="003B14B2">
        <w:rPr>
          <w:rFonts w:ascii="Arial" w:eastAsia="Calibri" w:hAnsi="Arial" w:cs="Arial"/>
          <w:b/>
          <w:sz w:val="24"/>
          <w:lang w:eastAsia="en-US"/>
        </w:rPr>
        <w:lastRenderedPageBreak/>
        <w:t>РЕЕСТР МЕСТ  (ПЛОЩАДОК) НАКОПЛЕНИЯ ТВЕРДЫХ КОММУНАЛЬНЫХ ОТХОДОВ НА ТЕРРИТОРИИ МУНИЦИПАЛЬНОГО ОБРАЗОВАНИЯ «ТАБАРСУК»</w:t>
      </w:r>
    </w:p>
    <w:tbl>
      <w:tblPr>
        <w:tblpPr w:leftFromText="180" w:rightFromText="180" w:vertAnchor="text" w:horzAnchor="margin" w:tblpXSpec="center" w:tblpY="3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992"/>
        <w:gridCol w:w="5777"/>
      </w:tblGrid>
      <w:tr w:rsidR="00A46A8C" w:rsidRPr="003B14B2" w:rsidTr="00A46A8C">
        <w:tc>
          <w:tcPr>
            <w:tcW w:w="2802" w:type="dxa"/>
          </w:tcPr>
          <w:p w:rsidR="00A46A8C" w:rsidRPr="003B14B2" w:rsidRDefault="00A46A8C" w:rsidP="00A46A8C">
            <w:pPr>
              <w:jc w:val="both"/>
              <w:rPr>
                <w:b/>
                <w:sz w:val="24"/>
                <w:szCs w:val="24"/>
              </w:rPr>
            </w:pPr>
            <w:r w:rsidRPr="003B14B2">
              <w:rPr>
                <w:b/>
                <w:bCs/>
                <w:color w:val="000000"/>
                <w:sz w:val="24"/>
                <w:szCs w:val="24"/>
              </w:rPr>
              <w:t>Наименование населенного пункта</w:t>
            </w:r>
          </w:p>
        </w:tc>
        <w:tc>
          <w:tcPr>
            <w:tcW w:w="992" w:type="dxa"/>
          </w:tcPr>
          <w:p w:rsidR="00A46A8C" w:rsidRPr="003B14B2" w:rsidRDefault="00A46A8C" w:rsidP="00A46A8C">
            <w:pPr>
              <w:jc w:val="both"/>
              <w:rPr>
                <w:b/>
                <w:sz w:val="24"/>
                <w:szCs w:val="24"/>
              </w:rPr>
            </w:pPr>
            <w:r w:rsidRPr="003B14B2">
              <w:rPr>
                <w:b/>
                <w:bCs/>
                <w:color w:val="000000"/>
                <w:sz w:val="24"/>
                <w:szCs w:val="24"/>
              </w:rPr>
              <w:t>№ КП</w:t>
            </w:r>
          </w:p>
        </w:tc>
        <w:tc>
          <w:tcPr>
            <w:tcW w:w="5777" w:type="dxa"/>
          </w:tcPr>
          <w:p w:rsidR="00A46A8C" w:rsidRPr="003B14B2" w:rsidRDefault="00A46A8C" w:rsidP="00A46A8C">
            <w:pPr>
              <w:jc w:val="both"/>
              <w:rPr>
                <w:b/>
                <w:sz w:val="24"/>
                <w:szCs w:val="24"/>
              </w:rPr>
            </w:pPr>
            <w:r w:rsidRPr="003B14B2">
              <w:rPr>
                <w:b/>
                <w:bCs/>
                <w:color w:val="000000"/>
                <w:sz w:val="24"/>
                <w:szCs w:val="24"/>
              </w:rPr>
              <w:t>Адрес местоположения контейнерной площадки/мусоропровода</w:t>
            </w:r>
          </w:p>
        </w:tc>
      </w:tr>
      <w:tr w:rsidR="00A46A8C" w:rsidRPr="003B14B2" w:rsidTr="00A46A8C">
        <w:tc>
          <w:tcPr>
            <w:tcW w:w="2802" w:type="dxa"/>
            <w:vMerge w:val="restart"/>
            <w:vAlign w:val="center"/>
          </w:tcPr>
          <w:p w:rsidR="00A46A8C" w:rsidRPr="003B14B2" w:rsidRDefault="00A46A8C" w:rsidP="00A46A8C">
            <w:pPr>
              <w:jc w:val="center"/>
              <w:rPr>
                <w:b/>
                <w:sz w:val="24"/>
                <w:szCs w:val="24"/>
              </w:rPr>
            </w:pPr>
            <w:r w:rsidRPr="003B14B2">
              <w:rPr>
                <w:b/>
                <w:sz w:val="24"/>
                <w:szCs w:val="24"/>
              </w:rPr>
              <w:t xml:space="preserve">с. </w:t>
            </w:r>
            <w:proofErr w:type="spellStart"/>
            <w:r w:rsidRPr="003B14B2">
              <w:rPr>
                <w:b/>
                <w:sz w:val="24"/>
                <w:szCs w:val="24"/>
              </w:rPr>
              <w:t>Табарсук</w:t>
            </w:r>
            <w:proofErr w:type="spellEnd"/>
          </w:p>
        </w:tc>
        <w:tc>
          <w:tcPr>
            <w:tcW w:w="992" w:type="dxa"/>
            <w:vAlign w:val="center"/>
          </w:tcPr>
          <w:p w:rsidR="00A46A8C" w:rsidRPr="003B14B2" w:rsidRDefault="00A46A8C" w:rsidP="00A46A8C">
            <w:pPr>
              <w:jc w:val="center"/>
              <w:rPr>
                <w:b/>
                <w:bCs/>
                <w:color w:val="000000"/>
                <w:sz w:val="24"/>
                <w:szCs w:val="24"/>
              </w:rPr>
            </w:pPr>
            <w:r w:rsidRPr="003B14B2">
              <w:rPr>
                <w:b/>
                <w:bCs/>
                <w:color w:val="000000"/>
                <w:sz w:val="24"/>
                <w:szCs w:val="24"/>
              </w:rPr>
              <w:t>1</w:t>
            </w:r>
          </w:p>
        </w:tc>
        <w:tc>
          <w:tcPr>
            <w:tcW w:w="5777" w:type="dxa"/>
            <w:vAlign w:val="center"/>
          </w:tcPr>
          <w:p w:rsidR="00A46A8C" w:rsidRPr="003B14B2" w:rsidRDefault="00A46A8C" w:rsidP="00A46A8C">
            <w:pPr>
              <w:rPr>
                <w:b/>
                <w:bCs/>
                <w:color w:val="000000"/>
                <w:sz w:val="24"/>
                <w:szCs w:val="24"/>
              </w:rPr>
            </w:pPr>
            <w:r w:rsidRPr="003B14B2">
              <w:rPr>
                <w:b/>
                <w:bCs/>
                <w:color w:val="000000"/>
                <w:sz w:val="24"/>
                <w:szCs w:val="24"/>
              </w:rPr>
              <w:t xml:space="preserve">ул. </w:t>
            </w:r>
            <w:r>
              <w:rPr>
                <w:b/>
                <w:bCs/>
                <w:color w:val="000000"/>
                <w:sz w:val="24"/>
                <w:szCs w:val="24"/>
              </w:rPr>
              <w:t>Животноводов</w:t>
            </w:r>
            <w:r w:rsidRPr="003B14B2">
              <w:rPr>
                <w:b/>
                <w:bCs/>
                <w:color w:val="000000"/>
                <w:sz w:val="24"/>
                <w:szCs w:val="24"/>
              </w:rPr>
              <w:t xml:space="preserve">, напротив </w:t>
            </w:r>
            <w:r>
              <w:rPr>
                <w:b/>
                <w:bCs/>
                <w:color w:val="000000"/>
                <w:sz w:val="24"/>
                <w:szCs w:val="24"/>
              </w:rPr>
              <w:t>жилого дома № 4</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sidRPr="003B14B2">
              <w:rPr>
                <w:b/>
                <w:bCs/>
                <w:color w:val="000000"/>
                <w:sz w:val="24"/>
                <w:szCs w:val="24"/>
              </w:rPr>
              <w:t>2</w:t>
            </w:r>
          </w:p>
        </w:tc>
        <w:tc>
          <w:tcPr>
            <w:tcW w:w="5777" w:type="dxa"/>
            <w:vAlign w:val="center"/>
          </w:tcPr>
          <w:p w:rsidR="00A46A8C" w:rsidRPr="003B14B2" w:rsidRDefault="00A46A8C" w:rsidP="00A46A8C">
            <w:pPr>
              <w:rPr>
                <w:b/>
                <w:bCs/>
                <w:color w:val="000000"/>
                <w:sz w:val="24"/>
                <w:szCs w:val="24"/>
              </w:rPr>
            </w:pPr>
            <w:r w:rsidRPr="003B14B2">
              <w:rPr>
                <w:b/>
                <w:bCs/>
                <w:color w:val="000000"/>
                <w:sz w:val="24"/>
                <w:szCs w:val="24"/>
              </w:rPr>
              <w:t xml:space="preserve">ул. </w:t>
            </w:r>
            <w:r>
              <w:rPr>
                <w:b/>
                <w:bCs/>
                <w:color w:val="000000"/>
                <w:sz w:val="24"/>
                <w:szCs w:val="24"/>
              </w:rPr>
              <w:t>Животноводов</w:t>
            </w:r>
            <w:r w:rsidRPr="003B14B2">
              <w:rPr>
                <w:b/>
                <w:bCs/>
                <w:color w:val="000000"/>
                <w:sz w:val="24"/>
                <w:szCs w:val="24"/>
              </w:rPr>
              <w:t xml:space="preserve">,  напротив </w:t>
            </w:r>
            <w:r>
              <w:rPr>
                <w:b/>
                <w:bCs/>
                <w:color w:val="000000"/>
                <w:sz w:val="24"/>
                <w:szCs w:val="24"/>
              </w:rPr>
              <w:t>жилого дома № 3А,  кв.2</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sidRPr="003B14B2">
              <w:rPr>
                <w:b/>
                <w:bCs/>
                <w:color w:val="000000"/>
                <w:sz w:val="24"/>
                <w:szCs w:val="24"/>
              </w:rPr>
              <w:t>3</w:t>
            </w:r>
          </w:p>
        </w:tc>
        <w:tc>
          <w:tcPr>
            <w:tcW w:w="5777" w:type="dxa"/>
            <w:vAlign w:val="center"/>
          </w:tcPr>
          <w:p w:rsidR="00A46A8C" w:rsidRPr="003B14B2" w:rsidRDefault="00A46A8C" w:rsidP="00A46A8C">
            <w:pPr>
              <w:rPr>
                <w:b/>
                <w:bCs/>
                <w:color w:val="000000"/>
                <w:sz w:val="24"/>
                <w:szCs w:val="24"/>
              </w:rPr>
            </w:pPr>
            <w:r w:rsidRPr="003B14B2">
              <w:rPr>
                <w:b/>
                <w:bCs/>
                <w:color w:val="000000"/>
                <w:sz w:val="24"/>
                <w:szCs w:val="24"/>
              </w:rPr>
              <w:t>ул</w:t>
            </w:r>
            <w:proofErr w:type="gramStart"/>
            <w:r w:rsidRPr="003B14B2">
              <w:rPr>
                <w:b/>
                <w:bCs/>
                <w:color w:val="000000"/>
                <w:sz w:val="24"/>
                <w:szCs w:val="24"/>
              </w:rPr>
              <w:t>.</w:t>
            </w:r>
            <w:r>
              <w:rPr>
                <w:b/>
                <w:bCs/>
                <w:color w:val="000000"/>
                <w:sz w:val="24"/>
                <w:szCs w:val="24"/>
              </w:rPr>
              <w:t>Ж</w:t>
            </w:r>
            <w:proofErr w:type="gramEnd"/>
            <w:r>
              <w:rPr>
                <w:b/>
                <w:bCs/>
                <w:color w:val="000000"/>
                <w:sz w:val="24"/>
                <w:szCs w:val="24"/>
              </w:rPr>
              <w:t>ивотноводов</w:t>
            </w:r>
            <w:r w:rsidRPr="003B14B2">
              <w:rPr>
                <w:b/>
                <w:bCs/>
                <w:color w:val="000000"/>
                <w:sz w:val="24"/>
                <w:szCs w:val="24"/>
              </w:rPr>
              <w:t xml:space="preserve">, напротив </w:t>
            </w:r>
            <w:r>
              <w:rPr>
                <w:b/>
                <w:bCs/>
                <w:color w:val="000000"/>
                <w:sz w:val="24"/>
                <w:szCs w:val="24"/>
              </w:rPr>
              <w:t>жилого дома № 8А,  кв.2</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sidRPr="003B14B2">
              <w:rPr>
                <w:b/>
                <w:bCs/>
                <w:color w:val="000000"/>
                <w:sz w:val="24"/>
                <w:szCs w:val="24"/>
              </w:rPr>
              <w:t>4</w:t>
            </w:r>
          </w:p>
        </w:tc>
        <w:tc>
          <w:tcPr>
            <w:tcW w:w="5777" w:type="dxa"/>
            <w:vAlign w:val="center"/>
          </w:tcPr>
          <w:p w:rsidR="00A46A8C" w:rsidRPr="003B14B2" w:rsidRDefault="00A46A8C" w:rsidP="00A46A8C">
            <w:pPr>
              <w:rPr>
                <w:b/>
                <w:bCs/>
                <w:color w:val="000000"/>
                <w:sz w:val="24"/>
                <w:szCs w:val="24"/>
              </w:rPr>
            </w:pPr>
            <w:r w:rsidRPr="003B14B2">
              <w:rPr>
                <w:b/>
                <w:bCs/>
                <w:color w:val="000000"/>
                <w:sz w:val="24"/>
                <w:szCs w:val="24"/>
              </w:rPr>
              <w:t>ул</w:t>
            </w:r>
            <w:proofErr w:type="gramStart"/>
            <w:r w:rsidRPr="003B14B2">
              <w:rPr>
                <w:b/>
                <w:bCs/>
                <w:color w:val="000000"/>
                <w:sz w:val="24"/>
                <w:szCs w:val="24"/>
              </w:rPr>
              <w:t>.</w:t>
            </w:r>
            <w:r>
              <w:rPr>
                <w:b/>
                <w:bCs/>
                <w:color w:val="000000"/>
                <w:sz w:val="24"/>
                <w:szCs w:val="24"/>
              </w:rPr>
              <w:t>С</w:t>
            </w:r>
            <w:proofErr w:type="gramEnd"/>
            <w:r>
              <w:rPr>
                <w:b/>
                <w:bCs/>
                <w:color w:val="000000"/>
                <w:sz w:val="24"/>
                <w:szCs w:val="24"/>
              </w:rPr>
              <w:t xml:space="preserve">ухая, </w:t>
            </w:r>
            <w:r w:rsidRPr="003B14B2">
              <w:rPr>
                <w:b/>
                <w:bCs/>
                <w:color w:val="000000"/>
                <w:sz w:val="24"/>
                <w:szCs w:val="24"/>
              </w:rPr>
              <w:t xml:space="preserve"> напротив </w:t>
            </w:r>
            <w:r>
              <w:rPr>
                <w:b/>
                <w:bCs/>
                <w:color w:val="000000"/>
                <w:sz w:val="24"/>
                <w:szCs w:val="24"/>
              </w:rPr>
              <w:t>жилого дома № 25</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5</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.С</w:t>
            </w:r>
            <w:proofErr w:type="gramEnd"/>
            <w:r>
              <w:rPr>
                <w:b/>
                <w:bCs/>
                <w:color w:val="000000"/>
                <w:sz w:val="24"/>
                <w:szCs w:val="24"/>
              </w:rPr>
              <w:t>ухая,  между жилыми домами №9 и № 13</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6</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.С</w:t>
            </w:r>
            <w:proofErr w:type="gramEnd"/>
            <w:r>
              <w:rPr>
                <w:b/>
                <w:bCs/>
                <w:color w:val="000000"/>
                <w:sz w:val="24"/>
                <w:szCs w:val="24"/>
              </w:rPr>
              <w:t>ухая,  напротив жилого дома № 37</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7</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.Ч</w:t>
            </w:r>
            <w:proofErr w:type="gramEnd"/>
            <w:r>
              <w:rPr>
                <w:b/>
                <w:bCs/>
                <w:color w:val="000000"/>
                <w:sz w:val="24"/>
                <w:szCs w:val="24"/>
              </w:rPr>
              <w:t>умакова, между жилыми домами № 24 и № 28</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8</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.Ш</w:t>
            </w:r>
            <w:proofErr w:type="gramEnd"/>
            <w:r>
              <w:rPr>
                <w:b/>
                <w:bCs/>
                <w:color w:val="000000"/>
                <w:sz w:val="24"/>
                <w:szCs w:val="24"/>
              </w:rPr>
              <w:t>кольная, напротив жилого дома № 15</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9</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.Ч</w:t>
            </w:r>
            <w:proofErr w:type="gramEnd"/>
            <w:r>
              <w:rPr>
                <w:b/>
                <w:bCs/>
                <w:color w:val="000000"/>
                <w:sz w:val="24"/>
                <w:szCs w:val="24"/>
              </w:rPr>
              <w:t>умакова,  напротив жилого дома № 21</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10</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.Ч</w:t>
            </w:r>
            <w:proofErr w:type="gramEnd"/>
            <w:r>
              <w:rPr>
                <w:b/>
                <w:bCs/>
                <w:color w:val="000000"/>
                <w:sz w:val="24"/>
                <w:szCs w:val="24"/>
              </w:rPr>
              <w:t>умакова,   между жилыми домами № 56 и №58</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11</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.Ч</w:t>
            </w:r>
            <w:proofErr w:type="gramEnd"/>
            <w:r>
              <w:rPr>
                <w:b/>
                <w:bCs/>
                <w:color w:val="000000"/>
                <w:sz w:val="24"/>
                <w:szCs w:val="24"/>
              </w:rPr>
              <w:t>умакова, между жилыми домами № 70 и № 74</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12</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.М</w:t>
            </w:r>
            <w:proofErr w:type="gramEnd"/>
            <w:r>
              <w:rPr>
                <w:b/>
                <w:bCs/>
                <w:color w:val="000000"/>
                <w:sz w:val="24"/>
                <w:szCs w:val="24"/>
              </w:rPr>
              <w:t>олодежная, между жилыми домами № 2,  кв.1 и № 2А</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13</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.М</w:t>
            </w:r>
            <w:proofErr w:type="gramEnd"/>
            <w:r>
              <w:rPr>
                <w:b/>
                <w:bCs/>
                <w:color w:val="000000"/>
                <w:sz w:val="24"/>
                <w:szCs w:val="24"/>
              </w:rPr>
              <w:t>олодежная,  напротив жилого дома № 13, кв.2</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14</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 40 лет Победы, напротив нежилого дома № 3</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 xml:space="preserve">15 </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ул.40 лет Победы, напротив жилого дома № 11,  кв.2</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16</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.Л</w:t>
            </w:r>
            <w:proofErr w:type="gramEnd"/>
            <w:r>
              <w:rPr>
                <w:b/>
                <w:bCs/>
                <w:color w:val="000000"/>
                <w:sz w:val="24"/>
                <w:szCs w:val="24"/>
              </w:rPr>
              <w:t>есная, напротив жилого дома № 3, кв.2</w:t>
            </w:r>
          </w:p>
        </w:tc>
      </w:tr>
      <w:tr w:rsidR="00A46A8C" w:rsidRPr="003B14B2" w:rsidTr="00A46A8C">
        <w:tc>
          <w:tcPr>
            <w:tcW w:w="2802" w:type="dxa"/>
            <w:vMerge/>
          </w:tcPr>
          <w:p w:rsidR="00A46A8C" w:rsidRPr="003B14B2" w:rsidRDefault="00A46A8C" w:rsidP="00A46A8C">
            <w:pPr>
              <w:jc w:val="both"/>
              <w:rPr>
                <w:b/>
                <w:sz w:val="24"/>
                <w:szCs w:val="24"/>
              </w:rPr>
            </w:pPr>
          </w:p>
        </w:tc>
        <w:tc>
          <w:tcPr>
            <w:tcW w:w="992" w:type="dxa"/>
            <w:vAlign w:val="center"/>
          </w:tcPr>
          <w:p w:rsidR="00A46A8C" w:rsidRPr="003B14B2" w:rsidRDefault="00A46A8C" w:rsidP="00A46A8C">
            <w:pPr>
              <w:jc w:val="center"/>
              <w:rPr>
                <w:b/>
                <w:bCs/>
                <w:color w:val="000000"/>
                <w:sz w:val="24"/>
                <w:szCs w:val="24"/>
              </w:rPr>
            </w:pPr>
            <w:r>
              <w:rPr>
                <w:b/>
                <w:bCs/>
                <w:color w:val="000000"/>
                <w:sz w:val="24"/>
                <w:szCs w:val="24"/>
              </w:rPr>
              <w:t>17</w:t>
            </w:r>
          </w:p>
        </w:tc>
        <w:tc>
          <w:tcPr>
            <w:tcW w:w="5777" w:type="dxa"/>
            <w:vAlign w:val="center"/>
          </w:tcPr>
          <w:p w:rsidR="00A46A8C" w:rsidRPr="003B14B2" w:rsidRDefault="00A46A8C" w:rsidP="00A46A8C">
            <w:pPr>
              <w:rPr>
                <w:b/>
                <w:bCs/>
                <w:color w:val="000000"/>
                <w:sz w:val="24"/>
                <w:szCs w:val="24"/>
              </w:rPr>
            </w:pPr>
            <w:r>
              <w:rPr>
                <w:b/>
                <w:bCs/>
                <w:color w:val="000000"/>
                <w:sz w:val="24"/>
                <w:szCs w:val="24"/>
              </w:rPr>
              <w:t>ул</w:t>
            </w:r>
            <w:proofErr w:type="gramStart"/>
            <w:r>
              <w:rPr>
                <w:b/>
                <w:bCs/>
                <w:color w:val="000000"/>
                <w:sz w:val="24"/>
                <w:szCs w:val="24"/>
              </w:rPr>
              <w:t>.Л</w:t>
            </w:r>
            <w:proofErr w:type="gramEnd"/>
            <w:r>
              <w:rPr>
                <w:b/>
                <w:bCs/>
                <w:color w:val="000000"/>
                <w:sz w:val="24"/>
                <w:szCs w:val="24"/>
              </w:rPr>
              <w:t>есная, напротив жилого дома № 8, кв.2</w:t>
            </w:r>
          </w:p>
        </w:tc>
      </w:tr>
      <w:tr w:rsidR="00A46A8C" w:rsidRPr="003B14B2" w:rsidTr="00A46A8C">
        <w:tc>
          <w:tcPr>
            <w:tcW w:w="2802" w:type="dxa"/>
            <w:vMerge w:val="restart"/>
            <w:vAlign w:val="center"/>
          </w:tcPr>
          <w:p w:rsidR="00A46A8C" w:rsidRPr="003B14B2" w:rsidRDefault="00A46A8C" w:rsidP="00A46A8C">
            <w:pPr>
              <w:jc w:val="center"/>
              <w:rPr>
                <w:b/>
                <w:sz w:val="24"/>
                <w:szCs w:val="24"/>
              </w:rPr>
            </w:pPr>
            <w:r>
              <w:rPr>
                <w:b/>
                <w:sz w:val="24"/>
                <w:szCs w:val="24"/>
              </w:rPr>
              <w:t>д</w:t>
            </w:r>
            <w:proofErr w:type="gramStart"/>
            <w:r>
              <w:rPr>
                <w:b/>
                <w:sz w:val="24"/>
                <w:szCs w:val="24"/>
              </w:rPr>
              <w:t>.Д</w:t>
            </w:r>
            <w:proofErr w:type="gramEnd"/>
            <w:r>
              <w:rPr>
                <w:b/>
                <w:sz w:val="24"/>
                <w:szCs w:val="24"/>
              </w:rPr>
              <w:t>ута</w:t>
            </w:r>
          </w:p>
        </w:tc>
        <w:tc>
          <w:tcPr>
            <w:tcW w:w="992" w:type="dxa"/>
            <w:vAlign w:val="center"/>
          </w:tcPr>
          <w:p w:rsidR="00A46A8C" w:rsidRDefault="00A46A8C" w:rsidP="00A46A8C">
            <w:pPr>
              <w:jc w:val="center"/>
              <w:rPr>
                <w:b/>
                <w:bCs/>
                <w:color w:val="000000"/>
                <w:sz w:val="24"/>
                <w:szCs w:val="24"/>
              </w:rPr>
            </w:pPr>
            <w:r>
              <w:rPr>
                <w:b/>
                <w:bCs/>
                <w:color w:val="000000"/>
                <w:sz w:val="24"/>
                <w:szCs w:val="24"/>
              </w:rPr>
              <w:t>18</w:t>
            </w:r>
          </w:p>
        </w:tc>
        <w:tc>
          <w:tcPr>
            <w:tcW w:w="5777" w:type="dxa"/>
            <w:vAlign w:val="center"/>
          </w:tcPr>
          <w:p w:rsidR="00A46A8C" w:rsidRDefault="00A46A8C" w:rsidP="00A46A8C">
            <w:pPr>
              <w:rPr>
                <w:b/>
                <w:bCs/>
                <w:color w:val="000000"/>
                <w:sz w:val="24"/>
                <w:szCs w:val="24"/>
              </w:rPr>
            </w:pPr>
            <w:r>
              <w:rPr>
                <w:b/>
                <w:bCs/>
                <w:color w:val="000000"/>
                <w:sz w:val="24"/>
                <w:szCs w:val="24"/>
              </w:rPr>
              <w:t xml:space="preserve">ул. </w:t>
            </w:r>
            <w:proofErr w:type="spellStart"/>
            <w:r>
              <w:rPr>
                <w:b/>
                <w:bCs/>
                <w:color w:val="000000"/>
                <w:sz w:val="24"/>
                <w:szCs w:val="24"/>
              </w:rPr>
              <w:t>Дутинская</w:t>
            </w:r>
            <w:proofErr w:type="spellEnd"/>
            <w:r>
              <w:rPr>
                <w:b/>
                <w:bCs/>
                <w:color w:val="000000"/>
                <w:sz w:val="24"/>
                <w:szCs w:val="24"/>
              </w:rPr>
              <w:t>, между участками № 44 и № 46</w:t>
            </w:r>
          </w:p>
        </w:tc>
      </w:tr>
      <w:tr w:rsidR="00A46A8C" w:rsidRPr="003B14B2" w:rsidTr="00A46A8C">
        <w:tc>
          <w:tcPr>
            <w:tcW w:w="2802" w:type="dxa"/>
            <w:vMerge/>
          </w:tcPr>
          <w:p w:rsidR="00A46A8C" w:rsidRDefault="00A46A8C" w:rsidP="00A46A8C">
            <w:pPr>
              <w:jc w:val="both"/>
              <w:rPr>
                <w:b/>
                <w:sz w:val="24"/>
                <w:szCs w:val="24"/>
              </w:rPr>
            </w:pPr>
          </w:p>
        </w:tc>
        <w:tc>
          <w:tcPr>
            <w:tcW w:w="992" w:type="dxa"/>
            <w:vAlign w:val="center"/>
          </w:tcPr>
          <w:p w:rsidR="00A46A8C" w:rsidRDefault="00A46A8C" w:rsidP="00A46A8C">
            <w:pPr>
              <w:jc w:val="center"/>
              <w:rPr>
                <w:b/>
                <w:bCs/>
                <w:color w:val="000000"/>
                <w:sz w:val="24"/>
                <w:szCs w:val="24"/>
              </w:rPr>
            </w:pPr>
            <w:r>
              <w:rPr>
                <w:b/>
                <w:bCs/>
                <w:color w:val="000000"/>
                <w:sz w:val="24"/>
                <w:szCs w:val="24"/>
              </w:rPr>
              <w:t>19</w:t>
            </w:r>
          </w:p>
        </w:tc>
        <w:tc>
          <w:tcPr>
            <w:tcW w:w="5777" w:type="dxa"/>
            <w:vAlign w:val="center"/>
          </w:tcPr>
          <w:p w:rsidR="00A46A8C" w:rsidRDefault="00A46A8C" w:rsidP="00A46A8C">
            <w:pPr>
              <w:rPr>
                <w:b/>
                <w:bCs/>
                <w:color w:val="000000"/>
                <w:sz w:val="24"/>
                <w:szCs w:val="24"/>
              </w:rPr>
            </w:pPr>
            <w:r>
              <w:rPr>
                <w:b/>
                <w:bCs/>
                <w:color w:val="000000"/>
                <w:sz w:val="24"/>
                <w:szCs w:val="24"/>
              </w:rPr>
              <w:t xml:space="preserve">ул. </w:t>
            </w:r>
            <w:proofErr w:type="spellStart"/>
            <w:r>
              <w:rPr>
                <w:b/>
                <w:bCs/>
                <w:color w:val="000000"/>
                <w:sz w:val="24"/>
                <w:szCs w:val="24"/>
              </w:rPr>
              <w:t>Дутинская</w:t>
            </w:r>
            <w:proofErr w:type="spellEnd"/>
            <w:r>
              <w:rPr>
                <w:b/>
                <w:bCs/>
                <w:color w:val="000000"/>
                <w:sz w:val="24"/>
                <w:szCs w:val="24"/>
              </w:rPr>
              <w:t>, напротив участка №24</w:t>
            </w:r>
          </w:p>
        </w:tc>
      </w:tr>
      <w:tr w:rsidR="00A46A8C" w:rsidRPr="003B14B2" w:rsidTr="00A46A8C">
        <w:tc>
          <w:tcPr>
            <w:tcW w:w="2802" w:type="dxa"/>
            <w:vMerge/>
          </w:tcPr>
          <w:p w:rsidR="00A46A8C" w:rsidRDefault="00A46A8C" w:rsidP="00A46A8C">
            <w:pPr>
              <w:jc w:val="both"/>
              <w:rPr>
                <w:b/>
                <w:sz w:val="24"/>
                <w:szCs w:val="24"/>
              </w:rPr>
            </w:pPr>
          </w:p>
        </w:tc>
        <w:tc>
          <w:tcPr>
            <w:tcW w:w="992" w:type="dxa"/>
            <w:vAlign w:val="center"/>
          </w:tcPr>
          <w:p w:rsidR="00A46A8C" w:rsidRDefault="00A46A8C" w:rsidP="00A46A8C">
            <w:pPr>
              <w:jc w:val="center"/>
              <w:rPr>
                <w:b/>
                <w:bCs/>
                <w:color w:val="000000"/>
                <w:sz w:val="24"/>
                <w:szCs w:val="24"/>
              </w:rPr>
            </w:pPr>
            <w:r>
              <w:rPr>
                <w:b/>
                <w:bCs/>
                <w:color w:val="000000"/>
                <w:sz w:val="24"/>
                <w:szCs w:val="24"/>
              </w:rPr>
              <w:t>20</w:t>
            </w:r>
          </w:p>
        </w:tc>
        <w:tc>
          <w:tcPr>
            <w:tcW w:w="5777" w:type="dxa"/>
            <w:vAlign w:val="center"/>
          </w:tcPr>
          <w:p w:rsidR="00A46A8C" w:rsidRDefault="00A46A8C" w:rsidP="00A46A8C">
            <w:pPr>
              <w:rPr>
                <w:b/>
                <w:bCs/>
                <w:color w:val="000000"/>
                <w:sz w:val="24"/>
                <w:szCs w:val="24"/>
              </w:rPr>
            </w:pPr>
            <w:proofErr w:type="spellStart"/>
            <w:r>
              <w:rPr>
                <w:b/>
                <w:bCs/>
                <w:color w:val="000000"/>
                <w:sz w:val="24"/>
                <w:szCs w:val="24"/>
              </w:rPr>
              <w:t>ул</w:t>
            </w:r>
            <w:proofErr w:type="gramStart"/>
            <w:r>
              <w:rPr>
                <w:b/>
                <w:bCs/>
                <w:color w:val="000000"/>
                <w:sz w:val="24"/>
                <w:szCs w:val="24"/>
              </w:rPr>
              <w:t>.Д</w:t>
            </w:r>
            <w:proofErr w:type="gramEnd"/>
            <w:r>
              <w:rPr>
                <w:b/>
                <w:bCs/>
                <w:color w:val="000000"/>
                <w:sz w:val="24"/>
                <w:szCs w:val="24"/>
              </w:rPr>
              <w:t>утинская</w:t>
            </w:r>
            <w:proofErr w:type="spellEnd"/>
            <w:r>
              <w:rPr>
                <w:b/>
                <w:bCs/>
                <w:color w:val="000000"/>
                <w:sz w:val="24"/>
                <w:szCs w:val="24"/>
              </w:rPr>
              <w:t>, напротив участка №10</w:t>
            </w:r>
          </w:p>
        </w:tc>
      </w:tr>
      <w:tr w:rsidR="00A46A8C" w:rsidRPr="003B14B2" w:rsidTr="00A46A8C">
        <w:tc>
          <w:tcPr>
            <w:tcW w:w="2802" w:type="dxa"/>
            <w:vMerge w:val="restart"/>
            <w:vAlign w:val="center"/>
          </w:tcPr>
          <w:p w:rsidR="00A46A8C" w:rsidRDefault="00A46A8C" w:rsidP="00A46A8C">
            <w:pPr>
              <w:jc w:val="center"/>
              <w:rPr>
                <w:b/>
                <w:sz w:val="24"/>
                <w:szCs w:val="24"/>
              </w:rPr>
            </w:pPr>
            <w:r>
              <w:rPr>
                <w:b/>
                <w:sz w:val="24"/>
                <w:szCs w:val="24"/>
              </w:rPr>
              <w:t>д</w:t>
            </w:r>
            <w:proofErr w:type="gramStart"/>
            <w:r>
              <w:rPr>
                <w:b/>
                <w:sz w:val="24"/>
                <w:szCs w:val="24"/>
              </w:rPr>
              <w:t>.К</w:t>
            </w:r>
            <w:proofErr w:type="gramEnd"/>
            <w:r>
              <w:rPr>
                <w:b/>
                <w:sz w:val="24"/>
                <w:szCs w:val="24"/>
              </w:rPr>
              <w:t>ирюшина</w:t>
            </w:r>
          </w:p>
        </w:tc>
        <w:tc>
          <w:tcPr>
            <w:tcW w:w="992" w:type="dxa"/>
            <w:vAlign w:val="center"/>
          </w:tcPr>
          <w:p w:rsidR="00A46A8C" w:rsidRDefault="00A46A8C" w:rsidP="00A46A8C">
            <w:pPr>
              <w:jc w:val="center"/>
              <w:rPr>
                <w:b/>
                <w:bCs/>
                <w:color w:val="000000"/>
                <w:sz w:val="24"/>
                <w:szCs w:val="24"/>
              </w:rPr>
            </w:pPr>
            <w:r>
              <w:rPr>
                <w:b/>
                <w:bCs/>
                <w:color w:val="000000"/>
                <w:sz w:val="24"/>
                <w:szCs w:val="24"/>
              </w:rPr>
              <w:t>21</w:t>
            </w:r>
          </w:p>
        </w:tc>
        <w:tc>
          <w:tcPr>
            <w:tcW w:w="5777" w:type="dxa"/>
            <w:vAlign w:val="center"/>
          </w:tcPr>
          <w:p w:rsidR="00A46A8C" w:rsidRDefault="00A46A8C" w:rsidP="00A46A8C">
            <w:pPr>
              <w:rPr>
                <w:b/>
                <w:bCs/>
                <w:color w:val="000000"/>
                <w:sz w:val="24"/>
                <w:szCs w:val="24"/>
              </w:rPr>
            </w:pPr>
            <w:r>
              <w:rPr>
                <w:b/>
                <w:bCs/>
                <w:color w:val="000000"/>
                <w:sz w:val="24"/>
                <w:szCs w:val="24"/>
              </w:rPr>
              <w:t>ул</w:t>
            </w:r>
            <w:proofErr w:type="gramStart"/>
            <w:r>
              <w:rPr>
                <w:b/>
                <w:bCs/>
                <w:color w:val="000000"/>
                <w:sz w:val="24"/>
                <w:szCs w:val="24"/>
              </w:rPr>
              <w:t>.Ц</w:t>
            </w:r>
            <w:proofErr w:type="gramEnd"/>
            <w:r>
              <w:rPr>
                <w:b/>
                <w:bCs/>
                <w:color w:val="000000"/>
                <w:sz w:val="24"/>
                <w:szCs w:val="24"/>
              </w:rPr>
              <w:t>ентральная, между участками № 18 и № 19</w:t>
            </w:r>
          </w:p>
        </w:tc>
      </w:tr>
      <w:tr w:rsidR="00A46A8C" w:rsidRPr="003B14B2" w:rsidTr="00A46A8C">
        <w:tc>
          <w:tcPr>
            <w:tcW w:w="2802" w:type="dxa"/>
            <w:vMerge/>
          </w:tcPr>
          <w:p w:rsidR="00A46A8C" w:rsidRDefault="00A46A8C" w:rsidP="00A46A8C">
            <w:pPr>
              <w:jc w:val="both"/>
              <w:rPr>
                <w:b/>
                <w:sz w:val="24"/>
                <w:szCs w:val="24"/>
              </w:rPr>
            </w:pPr>
          </w:p>
        </w:tc>
        <w:tc>
          <w:tcPr>
            <w:tcW w:w="992" w:type="dxa"/>
            <w:vAlign w:val="center"/>
          </w:tcPr>
          <w:p w:rsidR="00A46A8C" w:rsidRDefault="00A46A8C" w:rsidP="00A46A8C">
            <w:pPr>
              <w:jc w:val="center"/>
              <w:rPr>
                <w:b/>
                <w:bCs/>
                <w:color w:val="000000"/>
                <w:sz w:val="24"/>
                <w:szCs w:val="24"/>
              </w:rPr>
            </w:pPr>
            <w:r>
              <w:rPr>
                <w:b/>
                <w:bCs/>
                <w:color w:val="000000"/>
                <w:sz w:val="24"/>
                <w:szCs w:val="24"/>
              </w:rPr>
              <w:t>22</w:t>
            </w:r>
          </w:p>
        </w:tc>
        <w:tc>
          <w:tcPr>
            <w:tcW w:w="5777" w:type="dxa"/>
            <w:vAlign w:val="center"/>
          </w:tcPr>
          <w:p w:rsidR="00A46A8C" w:rsidRDefault="00A46A8C" w:rsidP="00A46A8C">
            <w:pPr>
              <w:rPr>
                <w:b/>
                <w:bCs/>
                <w:color w:val="000000"/>
                <w:sz w:val="24"/>
                <w:szCs w:val="24"/>
              </w:rPr>
            </w:pPr>
            <w:r>
              <w:rPr>
                <w:b/>
                <w:bCs/>
                <w:color w:val="000000"/>
                <w:sz w:val="24"/>
                <w:szCs w:val="24"/>
              </w:rPr>
              <w:t>ул</w:t>
            </w:r>
            <w:proofErr w:type="gramStart"/>
            <w:r>
              <w:rPr>
                <w:b/>
                <w:bCs/>
                <w:color w:val="000000"/>
                <w:sz w:val="24"/>
                <w:szCs w:val="24"/>
              </w:rPr>
              <w:t>.Ц</w:t>
            </w:r>
            <w:proofErr w:type="gramEnd"/>
            <w:r>
              <w:rPr>
                <w:b/>
                <w:bCs/>
                <w:color w:val="000000"/>
                <w:sz w:val="24"/>
                <w:szCs w:val="24"/>
              </w:rPr>
              <w:t>ентральная, напротив участка № 31</w:t>
            </w:r>
          </w:p>
        </w:tc>
      </w:tr>
      <w:tr w:rsidR="00A46A8C" w:rsidRPr="003B14B2" w:rsidTr="00A46A8C">
        <w:tc>
          <w:tcPr>
            <w:tcW w:w="2802" w:type="dxa"/>
            <w:vMerge/>
          </w:tcPr>
          <w:p w:rsidR="00A46A8C" w:rsidRDefault="00A46A8C" w:rsidP="00A46A8C">
            <w:pPr>
              <w:jc w:val="both"/>
              <w:rPr>
                <w:b/>
                <w:sz w:val="24"/>
                <w:szCs w:val="24"/>
              </w:rPr>
            </w:pPr>
          </w:p>
        </w:tc>
        <w:tc>
          <w:tcPr>
            <w:tcW w:w="992" w:type="dxa"/>
            <w:vAlign w:val="center"/>
          </w:tcPr>
          <w:p w:rsidR="00A46A8C" w:rsidRDefault="00A46A8C" w:rsidP="00A46A8C">
            <w:pPr>
              <w:jc w:val="center"/>
              <w:rPr>
                <w:b/>
                <w:bCs/>
                <w:color w:val="000000"/>
                <w:sz w:val="24"/>
                <w:szCs w:val="24"/>
              </w:rPr>
            </w:pPr>
            <w:r>
              <w:rPr>
                <w:b/>
                <w:bCs/>
                <w:color w:val="000000"/>
                <w:sz w:val="24"/>
                <w:szCs w:val="24"/>
              </w:rPr>
              <w:t>23</w:t>
            </w:r>
          </w:p>
        </w:tc>
        <w:tc>
          <w:tcPr>
            <w:tcW w:w="5777" w:type="dxa"/>
            <w:vAlign w:val="center"/>
          </w:tcPr>
          <w:p w:rsidR="00A46A8C" w:rsidRDefault="00A46A8C" w:rsidP="00A46A8C">
            <w:pPr>
              <w:rPr>
                <w:b/>
                <w:bCs/>
                <w:color w:val="000000"/>
                <w:sz w:val="24"/>
                <w:szCs w:val="24"/>
              </w:rPr>
            </w:pPr>
            <w:r>
              <w:rPr>
                <w:b/>
                <w:bCs/>
                <w:color w:val="000000"/>
                <w:sz w:val="24"/>
                <w:szCs w:val="24"/>
              </w:rPr>
              <w:t>ул</w:t>
            </w:r>
            <w:proofErr w:type="gramStart"/>
            <w:r>
              <w:rPr>
                <w:b/>
                <w:bCs/>
                <w:color w:val="000000"/>
                <w:sz w:val="24"/>
                <w:szCs w:val="24"/>
              </w:rPr>
              <w:t>.Х</w:t>
            </w:r>
            <w:proofErr w:type="gramEnd"/>
            <w:r>
              <w:rPr>
                <w:b/>
                <w:bCs/>
                <w:color w:val="000000"/>
                <w:sz w:val="24"/>
                <w:szCs w:val="24"/>
              </w:rPr>
              <w:t>утор, между участками №38 и № 39</w:t>
            </w:r>
          </w:p>
        </w:tc>
      </w:tr>
      <w:tr w:rsidR="00A46A8C" w:rsidRPr="003B14B2" w:rsidTr="00A46A8C">
        <w:tc>
          <w:tcPr>
            <w:tcW w:w="2802" w:type="dxa"/>
          </w:tcPr>
          <w:p w:rsidR="00A46A8C" w:rsidRDefault="00A46A8C" w:rsidP="00A46A8C">
            <w:pPr>
              <w:jc w:val="center"/>
              <w:rPr>
                <w:b/>
                <w:sz w:val="24"/>
                <w:szCs w:val="24"/>
              </w:rPr>
            </w:pPr>
            <w:r>
              <w:rPr>
                <w:b/>
                <w:sz w:val="24"/>
                <w:szCs w:val="24"/>
              </w:rPr>
              <w:t>д</w:t>
            </w:r>
            <w:proofErr w:type="gramStart"/>
            <w:r>
              <w:rPr>
                <w:b/>
                <w:sz w:val="24"/>
                <w:szCs w:val="24"/>
              </w:rPr>
              <w:t>.Б</w:t>
            </w:r>
            <w:proofErr w:type="gramEnd"/>
            <w:r>
              <w:rPr>
                <w:b/>
                <w:sz w:val="24"/>
                <w:szCs w:val="24"/>
              </w:rPr>
              <w:t>ольшая Ерма</w:t>
            </w:r>
          </w:p>
        </w:tc>
        <w:tc>
          <w:tcPr>
            <w:tcW w:w="992" w:type="dxa"/>
            <w:vAlign w:val="center"/>
          </w:tcPr>
          <w:p w:rsidR="00A46A8C" w:rsidRDefault="00A46A8C" w:rsidP="00A46A8C">
            <w:pPr>
              <w:jc w:val="center"/>
              <w:rPr>
                <w:b/>
                <w:bCs/>
                <w:color w:val="000000"/>
                <w:sz w:val="24"/>
                <w:szCs w:val="24"/>
              </w:rPr>
            </w:pPr>
            <w:r>
              <w:rPr>
                <w:b/>
                <w:bCs/>
                <w:color w:val="000000"/>
                <w:sz w:val="24"/>
                <w:szCs w:val="24"/>
              </w:rPr>
              <w:t>24</w:t>
            </w:r>
          </w:p>
        </w:tc>
        <w:tc>
          <w:tcPr>
            <w:tcW w:w="5777" w:type="dxa"/>
            <w:vAlign w:val="center"/>
          </w:tcPr>
          <w:p w:rsidR="00A46A8C" w:rsidRDefault="00A46A8C" w:rsidP="00A46A8C">
            <w:pPr>
              <w:rPr>
                <w:b/>
                <w:bCs/>
                <w:color w:val="000000"/>
                <w:sz w:val="24"/>
                <w:szCs w:val="24"/>
              </w:rPr>
            </w:pPr>
            <w:r>
              <w:rPr>
                <w:b/>
                <w:bCs/>
                <w:color w:val="000000"/>
                <w:sz w:val="24"/>
                <w:szCs w:val="24"/>
              </w:rPr>
              <w:t xml:space="preserve">ул. </w:t>
            </w:r>
            <w:proofErr w:type="spellStart"/>
            <w:r>
              <w:rPr>
                <w:b/>
                <w:bCs/>
                <w:color w:val="000000"/>
                <w:sz w:val="24"/>
                <w:szCs w:val="24"/>
              </w:rPr>
              <w:t>Больше-Ерминская</w:t>
            </w:r>
            <w:proofErr w:type="spellEnd"/>
            <w:r>
              <w:rPr>
                <w:b/>
                <w:bCs/>
                <w:color w:val="000000"/>
                <w:sz w:val="24"/>
                <w:szCs w:val="24"/>
              </w:rPr>
              <w:t>, между участками № 12 и №8</w:t>
            </w:r>
          </w:p>
        </w:tc>
      </w:tr>
    </w:tbl>
    <w:p w:rsidR="00336CFA" w:rsidRDefault="00336CFA" w:rsidP="00336CFA">
      <w:pPr>
        <w:jc w:val="both"/>
        <w:rPr>
          <w:sz w:val="24"/>
        </w:rPr>
      </w:pPr>
    </w:p>
    <w:p w:rsidR="00336CFA" w:rsidRPr="00FD1169" w:rsidRDefault="00336CFA" w:rsidP="00336CFA">
      <w:pPr>
        <w:jc w:val="both"/>
        <w:rPr>
          <w:sz w:val="24"/>
          <w:szCs w:val="24"/>
        </w:rPr>
      </w:pPr>
    </w:p>
    <w:p w:rsidR="00105540" w:rsidRDefault="00105540"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Pr="00302393" w:rsidRDefault="00054D35" w:rsidP="00054D35">
      <w:pPr>
        <w:pStyle w:val="a8"/>
        <w:jc w:val="center"/>
        <w:rPr>
          <w:rFonts w:ascii="Arial" w:hAnsi="Arial" w:cs="Arial"/>
          <w:b/>
          <w:sz w:val="32"/>
          <w:szCs w:val="32"/>
        </w:rPr>
      </w:pPr>
      <w:r>
        <w:rPr>
          <w:rFonts w:ascii="Arial" w:hAnsi="Arial" w:cs="Arial"/>
          <w:b/>
          <w:sz w:val="32"/>
          <w:szCs w:val="32"/>
        </w:rPr>
        <w:t>18.07.</w:t>
      </w:r>
      <w:r w:rsidRPr="00302393">
        <w:rPr>
          <w:rFonts w:ascii="Arial" w:hAnsi="Arial" w:cs="Arial"/>
          <w:b/>
          <w:sz w:val="32"/>
          <w:szCs w:val="32"/>
        </w:rPr>
        <w:t>20</w:t>
      </w:r>
      <w:r>
        <w:rPr>
          <w:rFonts w:ascii="Arial" w:hAnsi="Arial" w:cs="Arial"/>
          <w:b/>
          <w:sz w:val="32"/>
          <w:szCs w:val="32"/>
        </w:rPr>
        <w:t>24</w:t>
      </w:r>
      <w:r w:rsidRPr="00302393">
        <w:rPr>
          <w:rFonts w:ascii="Arial" w:hAnsi="Arial" w:cs="Arial"/>
          <w:b/>
          <w:sz w:val="32"/>
          <w:szCs w:val="32"/>
        </w:rPr>
        <w:t xml:space="preserve">г. № </w:t>
      </w:r>
      <w:r>
        <w:rPr>
          <w:rFonts w:ascii="Arial" w:hAnsi="Arial" w:cs="Arial"/>
          <w:b/>
          <w:sz w:val="32"/>
          <w:szCs w:val="32"/>
        </w:rPr>
        <w:t>39</w:t>
      </w:r>
      <w:r w:rsidRPr="00302393">
        <w:rPr>
          <w:rFonts w:ascii="Arial" w:hAnsi="Arial" w:cs="Arial"/>
          <w:b/>
          <w:sz w:val="32"/>
          <w:szCs w:val="32"/>
        </w:rPr>
        <w:t xml:space="preserve"> - </w:t>
      </w:r>
      <w:proofErr w:type="spellStart"/>
      <w:proofErr w:type="gramStart"/>
      <w:r w:rsidRPr="00302393">
        <w:rPr>
          <w:rFonts w:ascii="Arial" w:hAnsi="Arial" w:cs="Arial"/>
          <w:b/>
          <w:sz w:val="32"/>
          <w:szCs w:val="32"/>
        </w:rPr>
        <w:t>п</w:t>
      </w:r>
      <w:proofErr w:type="spellEnd"/>
      <w:proofErr w:type="gramEnd"/>
    </w:p>
    <w:p w:rsidR="00054D35" w:rsidRPr="00302393" w:rsidRDefault="00054D35" w:rsidP="00054D35">
      <w:pPr>
        <w:pStyle w:val="a8"/>
        <w:jc w:val="center"/>
        <w:rPr>
          <w:rFonts w:ascii="Arial" w:hAnsi="Arial" w:cs="Arial"/>
          <w:b/>
          <w:sz w:val="32"/>
          <w:szCs w:val="32"/>
        </w:rPr>
      </w:pPr>
      <w:r w:rsidRPr="00302393">
        <w:rPr>
          <w:rFonts w:ascii="Arial" w:hAnsi="Arial" w:cs="Arial"/>
          <w:b/>
          <w:sz w:val="32"/>
          <w:szCs w:val="32"/>
        </w:rPr>
        <w:t>РОССИЙСКАЯ ФЕДЕРАЦИЯ</w:t>
      </w:r>
    </w:p>
    <w:p w:rsidR="00054D35" w:rsidRPr="00302393" w:rsidRDefault="00054D35" w:rsidP="00054D35">
      <w:pPr>
        <w:pStyle w:val="a8"/>
        <w:jc w:val="center"/>
        <w:rPr>
          <w:rFonts w:ascii="Arial" w:hAnsi="Arial" w:cs="Arial"/>
          <w:b/>
          <w:spacing w:val="28"/>
          <w:sz w:val="32"/>
          <w:szCs w:val="32"/>
        </w:rPr>
      </w:pPr>
      <w:r w:rsidRPr="00302393">
        <w:rPr>
          <w:rFonts w:ascii="Arial" w:hAnsi="Arial" w:cs="Arial"/>
          <w:b/>
          <w:spacing w:val="28"/>
          <w:sz w:val="32"/>
          <w:szCs w:val="32"/>
        </w:rPr>
        <w:t>ИРКУТСКАЯ ОБЛАСТЬ</w:t>
      </w:r>
    </w:p>
    <w:p w:rsidR="00054D35" w:rsidRPr="00302393" w:rsidRDefault="00054D35" w:rsidP="00054D35">
      <w:pPr>
        <w:pStyle w:val="a8"/>
        <w:jc w:val="center"/>
        <w:rPr>
          <w:rFonts w:ascii="Arial" w:hAnsi="Arial" w:cs="Arial"/>
          <w:b/>
          <w:sz w:val="32"/>
          <w:szCs w:val="32"/>
        </w:rPr>
      </w:pPr>
      <w:r w:rsidRPr="00302393">
        <w:rPr>
          <w:rFonts w:ascii="Arial" w:hAnsi="Arial" w:cs="Arial"/>
          <w:b/>
          <w:sz w:val="32"/>
          <w:szCs w:val="32"/>
        </w:rPr>
        <w:t>АЛАРСКИЙ МУНИЦИПАЛЬНЫЙ РАЙОН</w:t>
      </w:r>
    </w:p>
    <w:p w:rsidR="00054D35" w:rsidRPr="00302393" w:rsidRDefault="00054D35" w:rsidP="00054D35">
      <w:pPr>
        <w:pStyle w:val="a8"/>
        <w:jc w:val="center"/>
        <w:rPr>
          <w:rFonts w:ascii="Arial" w:hAnsi="Arial" w:cs="Arial"/>
          <w:b/>
          <w:spacing w:val="20"/>
          <w:sz w:val="32"/>
          <w:szCs w:val="32"/>
        </w:rPr>
      </w:pPr>
      <w:r w:rsidRPr="00302393">
        <w:rPr>
          <w:rFonts w:ascii="Arial" w:hAnsi="Arial" w:cs="Arial"/>
          <w:b/>
          <w:spacing w:val="20"/>
          <w:sz w:val="32"/>
          <w:szCs w:val="32"/>
        </w:rPr>
        <w:t>МУНИЦИПАЛЬНОЕ ОБРАЗОВАНИЕ «ТАБАРСУК»</w:t>
      </w:r>
    </w:p>
    <w:p w:rsidR="00054D35" w:rsidRPr="00302393" w:rsidRDefault="00054D35" w:rsidP="00054D35">
      <w:pPr>
        <w:pStyle w:val="a8"/>
        <w:jc w:val="center"/>
        <w:rPr>
          <w:rFonts w:ascii="Arial" w:hAnsi="Arial" w:cs="Arial"/>
          <w:b/>
          <w:spacing w:val="20"/>
          <w:sz w:val="32"/>
          <w:szCs w:val="32"/>
        </w:rPr>
      </w:pPr>
      <w:r w:rsidRPr="00302393">
        <w:rPr>
          <w:rFonts w:ascii="Arial" w:hAnsi="Arial" w:cs="Arial"/>
          <w:b/>
          <w:spacing w:val="20"/>
          <w:sz w:val="32"/>
          <w:szCs w:val="32"/>
        </w:rPr>
        <w:t>АДМИНИСТРАЦИЯ</w:t>
      </w:r>
    </w:p>
    <w:p w:rsidR="00054D35" w:rsidRPr="00302393" w:rsidRDefault="00054D35" w:rsidP="00054D35">
      <w:pPr>
        <w:pStyle w:val="a8"/>
        <w:jc w:val="center"/>
        <w:rPr>
          <w:rFonts w:ascii="Arial" w:hAnsi="Arial" w:cs="Arial"/>
          <w:b/>
          <w:sz w:val="32"/>
          <w:szCs w:val="32"/>
          <w:u w:val="single"/>
        </w:rPr>
      </w:pPr>
      <w:r w:rsidRPr="00302393">
        <w:rPr>
          <w:rFonts w:ascii="Arial" w:hAnsi="Arial" w:cs="Arial"/>
          <w:b/>
          <w:spacing w:val="20"/>
          <w:sz w:val="32"/>
          <w:szCs w:val="32"/>
        </w:rPr>
        <w:t>ПОСТАНОВЛЕНИЕ</w:t>
      </w:r>
    </w:p>
    <w:p w:rsidR="00054D35" w:rsidRPr="00302393" w:rsidRDefault="00054D35" w:rsidP="00054D35">
      <w:pPr>
        <w:pStyle w:val="a8"/>
        <w:jc w:val="center"/>
        <w:rPr>
          <w:rFonts w:ascii="Arial" w:hAnsi="Arial" w:cs="Arial"/>
          <w:b/>
          <w:sz w:val="32"/>
          <w:szCs w:val="32"/>
        </w:rPr>
      </w:pPr>
    </w:p>
    <w:p w:rsidR="00054D35" w:rsidRDefault="00054D35" w:rsidP="00054D35">
      <w:pPr>
        <w:pStyle w:val="a8"/>
        <w:jc w:val="center"/>
        <w:rPr>
          <w:rFonts w:ascii="Arial" w:hAnsi="Arial" w:cs="Arial"/>
          <w:b/>
          <w:sz w:val="32"/>
          <w:szCs w:val="32"/>
        </w:rPr>
      </w:pPr>
      <w:r>
        <w:rPr>
          <w:rFonts w:ascii="Arial" w:hAnsi="Arial" w:cs="Arial"/>
          <w:b/>
          <w:bCs/>
          <w:color w:val="000000"/>
          <w:sz w:val="32"/>
          <w:szCs w:val="32"/>
        </w:rPr>
        <w:t>О ВНЕСЕНИИ ИЗМЕНЕНИЙ В РЕЕСТР МЕСТ (ПЛОЩАДОК) НАКОПЛЕНИЯ ТВЕРДЫХ КОММУНАЛЬНЫХ ОТХОДОВ В МУНИЦИПАЛЬНОМ ОБРАЗОВАНИИ «ТАБАРСУК»,  УТВЕРЖДЕННЫЙ ПОСТАНОВЛЕНИЕМ АДМИНИСТРАЦИИ МУНИЦИПАЛЬНОГО ОБРАЗОВАНИЯ «ТАБАРСУК» ОТ 14 ДЕКАБРЯ 2018 ГОДА № 63-п (В РЕДАКЦИИ ОТ 1 ИЮЛЯ 2019 ГОДА № 37-п)</w:t>
      </w:r>
    </w:p>
    <w:p w:rsidR="00054D35" w:rsidRPr="000B58DA" w:rsidRDefault="00054D35" w:rsidP="00054D35">
      <w:pPr>
        <w:jc w:val="both"/>
        <w:rPr>
          <w:rFonts w:ascii="Arial" w:hAnsi="Arial" w:cs="Arial"/>
          <w:b/>
        </w:rPr>
      </w:pPr>
    </w:p>
    <w:p w:rsidR="00054D35" w:rsidRDefault="00054D35" w:rsidP="00054D35">
      <w:pPr>
        <w:pStyle w:val="a8"/>
        <w:ind w:firstLine="708"/>
        <w:jc w:val="both"/>
        <w:rPr>
          <w:rFonts w:ascii="Arial" w:hAnsi="Arial" w:cs="Arial"/>
          <w:sz w:val="24"/>
        </w:rPr>
      </w:pPr>
      <w:proofErr w:type="gramStart"/>
      <w:r w:rsidRPr="000B58DA">
        <w:rPr>
          <w:rFonts w:ascii="Arial" w:hAnsi="Arial" w:cs="Arial"/>
          <w:sz w:val="24"/>
        </w:rPr>
        <w:lastRenderedPageBreak/>
        <w:t xml:space="preserve">В соответствии с  пунктом 3 постановления Правительства Российской Федерации от 31 августа 2018 года №1039 «Об утверждении Правил обустройства мест (площадок) накопления твердых коммунальных отходов и ведения их реестра», </w:t>
      </w:r>
      <w:r w:rsidRPr="0079762B">
        <w:rPr>
          <w:rFonts w:ascii="Arial" w:hAnsi="Arial" w:cs="Arial"/>
          <w:color w:val="000000"/>
          <w:sz w:val="24"/>
          <w:szCs w:val="24"/>
        </w:rPr>
        <w:t xml:space="preserve">Федеральным законом </w:t>
      </w:r>
      <w:r>
        <w:rPr>
          <w:rFonts w:ascii="Arial" w:hAnsi="Arial" w:cs="Arial"/>
          <w:color w:val="000000"/>
          <w:sz w:val="24"/>
          <w:szCs w:val="24"/>
        </w:rPr>
        <w:t>от 6 октября 2003г. № 131-ФЗ «</w:t>
      </w:r>
      <w:r w:rsidRPr="0079762B">
        <w:rPr>
          <w:rFonts w:ascii="Arial" w:hAnsi="Arial" w:cs="Arial"/>
          <w:color w:val="000000"/>
          <w:sz w:val="24"/>
          <w:szCs w:val="24"/>
        </w:rPr>
        <w:t>Об общих принципах организации местного самоуправления в Российской Федерации»</w:t>
      </w:r>
      <w:r w:rsidRPr="0079762B">
        <w:rPr>
          <w:rFonts w:ascii="Arial" w:hAnsi="Arial" w:cs="Arial"/>
          <w:sz w:val="24"/>
          <w:szCs w:val="24"/>
        </w:rPr>
        <w:t>,</w:t>
      </w:r>
      <w:r w:rsidRPr="00D718FD">
        <w:rPr>
          <w:rFonts w:ascii="Arial" w:hAnsi="Arial" w:cs="Arial"/>
          <w:sz w:val="24"/>
          <w:szCs w:val="26"/>
        </w:rPr>
        <w:t xml:space="preserve"> </w:t>
      </w:r>
      <w:r w:rsidRPr="00F9714C">
        <w:rPr>
          <w:rFonts w:ascii="Arial" w:hAnsi="Arial" w:cs="Arial"/>
          <w:sz w:val="24"/>
        </w:rPr>
        <w:t>руководствуясь Уставом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 администрация муниципального образования «</w:t>
      </w:r>
      <w:proofErr w:type="spellStart"/>
      <w:r w:rsidRPr="00F9714C">
        <w:rPr>
          <w:rFonts w:ascii="Arial" w:hAnsi="Arial" w:cs="Arial"/>
          <w:sz w:val="24"/>
        </w:rPr>
        <w:t>Табарсук</w:t>
      </w:r>
      <w:proofErr w:type="spellEnd"/>
      <w:r w:rsidRPr="00F9714C">
        <w:rPr>
          <w:rFonts w:ascii="Arial" w:hAnsi="Arial" w:cs="Arial"/>
          <w:sz w:val="24"/>
        </w:rPr>
        <w:t>»</w:t>
      </w:r>
      <w:r>
        <w:rPr>
          <w:rFonts w:ascii="Arial" w:hAnsi="Arial" w:cs="Arial"/>
          <w:sz w:val="24"/>
        </w:rPr>
        <w:t>,</w:t>
      </w:r>
      <w:proofErr w:type="gramEnd"/>
    </w:p>
    <w:p w:rsidR="00054D35" w:rsidRPr="00D718FD" w:rsidRDefault="00054D35" w:rsidP="00054D35">
      <w:pPr>
        <w:pStyle w:val="a8"/>
        <w:ind w:firstLine="708"/>
        <w:jc w:val="both"/>
        <w:rPr>
          <w:rFonts w:ascii="Arial" w:hAnsi="Arial" w:cs="Arial"/>
          <w:sz w:val="24"/>
          <w:szCs w:val="26"/>
        </w:rPr>
      </w:pPr>
    </w:p>
    <w:p w:rsidR="00054D35" w:rsidRPr="00054D35" w:rsidRDefault="00054D35" w:rsidP="00054D35">
      <w:pPr>
        <w:pStyle w:val="ad"/>
        <w:spacing w:before="0" w:after="0"/>
        <w:jc w:val="center"/>
        <w:textAlignment w:val="top"/>
        <w:rPr>
          <w:rFonts w:ascii="Arial" w:hAnsi="Arial" w:cs="Arial"/>
          <w:b/>
          <w:sz w:val="28"/>
          <w:szCs w:val="32"/>
        </w:rPr>
      </w:pPr>
      <w:r w:rsidRPr="00054D35">
        <w:rPr>
          <w:rFonts w:ascii="Arial" w:hAnsi="Arial" w:cs="Arial"/>
          <w:b/>
          <w:sz w:val="28"/>
          <w:szCs w:val="32"/>
        </w:rPr>
        <w:t>ПОСТАНОВЛЯЕТ:</w:t>
      </w:r>
    </w:p>
    <w:p w:rsidR="00054D35" w:rsidRPr="00054D35" w:rsidRDefault="00054D35" w:rsidP="00054D35">
      <w:pPr>
        <w:pStyle w:val="a8"/>
        <w:jc w:val="both"/>
        <w:rPr>
          <w:rFonts w:ascii="Arial" w:hAnsi="Arial" w:cs="Arial"/>
          <w:sz w:val="22"/>
          <w:szCs w:val="26"/>
        </w:rPr>
      </w:pPr>
    </w:p>
    <w:p w:rsidR="00054D35" w:rsidRPr="00054D35" w:rsidRDefault="00054D35" w:rsidP="00054D35">
      <w:pPr>
        <w:numPr>
          <w:ilvl w:val="0"/>
          <w:numId w:val="11"/>
        </w:numPr>
        <w:tabs>
          <w:tab w:val="left" w:pos="851"/>
        </w:tabs>
        <w:spacing w:after="0" w:line="240" w:lineRule="auto"/>
        <w:ind w:left="0" w:firstLine="567"/>
        <w:jc w:val="both"/>
        <w:rPr>
          <w:rFonts w:ascii="Arial" w:hAnsi="Arial" w:cs="Arial"/>
          <w:sz w:val="24"/>
        </w:rPr>
      </w:pPr>
      <w:r w:rsidRPr="00054D35">
        <w:rPr>
          <w:rFonts w:ascii="Arial" w:hAnsi="Arial" w:cs="Arial"/>
          <w:sz w:val="24"/>
        </w:rPr>
        <w:t xml:space="preserve"> Реестр мест (площадок) накопления твердых коммунальных отходов в муниципальном  образовании «</w:t>
      </w:r>
      <w:proofErr w:type="spellStart"/>
      <w:r w:rsidRPr="00054D35">
        <w:rPr>
          <w:rFonts w:ascii="Arial" w:hAnsi="Arial" w:cs="Arial"/>
          <w:sz w:val="24"/>
        </w:rPr>
        <w:t>Табарсук</w:t>
      </w:r>
      <w:proofErr w:type="spellEnd"/>
      <w:r w:rsidRPr="00054D35">
        <w:rPr>
          <w:rFonts w:ascii="Arial" w:hAnsi="Arial" w:cs="Arial"/>
          <w:sz w:val="24"/>
        </w:rPr>
        <w:t>»,  утвержденный постановлением администрации муниципального образования «</w:t>
      </w:r>
      <w:proofErr w:type="spellStart"/>
      <w:r w:rsidRPr="00054D35">
        <w:rPr>
          <w:rFonts w:ascii="Arial" w:hAnsi="Arial" w:cs="Arial"/>
          <w:sz w:val="24"/>
        </w:rPr>
        <w:t>Табарсук</w:t>
      </w:r>
      <w:proofErr w:type="spellEnd"/>
      <w:r w:rsidRPr="00054D35">
        <w:rPr>
          <w:rFonts w:ascii="Arial" w:hAnsi="Arial" w:cs="Arial"/>
          <w:sz w:val="24"/>
        </w:rPr>
        <w:t>» от 14  декабря 2018 года № 63-п (в редакции от 1 июля 2019 года № 37-п) изложить в новой редакции (прилагается).</w:t>
      </w:r>
    </w:p>
    <w:p w:rsidR="00054D35" w:rsidRPr="005B019D" w:rsidRDefault="00054D35" w:rsidP="00054D35">
      <w:pPr>
        <w:pStyle w:val="a8"/>
        <w:jc w:val="both"/>
        <w:rPr>
          <w:rFonts w:ascii="Arial" w:hAnsi="Arial" w:cs="Arial"/>
          <w:sz w:val="32"/>
        </w:rPr>
      </w:pPr>
      <w:r>
        <w:rPr>
          <w:rFonts w:ascii="Arial" w:hAnsi="Arial" w:cs="Arial"/>
          <w:sz w:val="24"/>
        </w:rPr>
        <w:tab/>
        <w:t>2</w:t>
      </w:r>
      <w:r w:rsidRPr="005B019D">
        <w:rPr>
          <w:rFonts w:ascii="Arial" w:hAnsi="Arial" w:cs="Arial"/>
          <w:sz w:val="24"/>
        </w:rPr>
        <w:t>. Опубликовать данное постановление в периодическом печатном средстве массовой информации «</w:t>
      </w:r>
      <w:proofErr w:type="spellStart"/>
      <w:r w:rsidRPr="005B019D">
        <w:rPr>
          <w:rFonts w:ascii="Arial" w:hAnsi="Arial" w:cs="Arial"/>
          <w:sz w:val="24"/>
        </w:rPr>
        <w:t>Табарсукский</w:t>
      </w:r>
      <w:proofErr w:type="spellEnd"/>
      <w:r w:rsidRPr="005B019D">
        <w:rPr>
          <w:rFonts w:ascii="Arial" w:hAnsi="Arial" w:cs="Arial"/>
          <w:sz w:val="24"/>
        </w:rPr>
        <w:t xml:space="preserve"> вестник» и разместить на </w:t>
      </w:r>
      <w:r>
        <w:rPr>
          <w:rFonts w:ascii="Arial" w:hAnsi="Arial" w:cs="Arial"/>
          <w:sz w:val="24"/>
        </w:rPr>
        <w:t xml:space="preserve">официальном </w:t>
      </w:r>
      <w:r w:rsidRPr="005B019D">
        <w:rPr>
          <w:rFonts w:ascii="Arial" w:hAnsi="Arial" w:cs="Arial"/>
          <w:sz w:val="24"/>
        </w:rPr>
        <w:t>сайте администрации муниципального образования «</w:t>
      </w:r>
      <w:proofErr w:type="spellStart"/>
      <w:r w:rsidRPr="005B019D">
        <w:rPr>
          <w:rFonts w:ascii="Arial" w:hAnsi="Arial" w:cs="Arial"/>
          <w:sz w:val="24"/>
        </w:rPr>
        <w:t>Аларский</w:t>
      </w:r>
      <w:proofErr w:type="spellEnd"/>
      <w:r w:rsidRPr="005B019D">
        <w:rPr>
          <w:rFonts w:ascii="Arial" w:hAnsi="Arial" w:cs="Arial"/>
          <w:sz w:val="24"/>
        </w:rPr>
        <w:t xml:space="preserve"> район» на страничке муниципального образования «</w:t>
      </w:r>
      <w:proofErr w:type="spellStart"/>
      <w:r w:rsidRPr="005B019D">
        <w:rPr>
          <w:rFonts w:ascii="Arial" w:hAnsi="Arial" w:cs="Arial"/>
          <w:sz w:val="24"/>
        </w:rPr>
        <w:t>Табарсук</w:t>
      </w:r>
      <w:proofErr w:type="spellEnd"/>
      <w:r w:rsidRPr="005B019D">
        <w:rPr>
          <w:rFonts w:ascii="Arial" w:hAnsi="Arial" w:cs="Arial"/>
          <w:sz w:val="24"/>
        </w:rPr>
        <w:t>» в информационно-телекоммуникационной сети «Интернет».</w:t>
      </w:r>
    </w:p>
    <w:p w:rsidR="00054D35" w:rsidRPr="00AA7363" w:rsidRDefault="00054D35" w:rsidP="00054D35">
      <w:pPr>
        <w:pStyle w:val="a8"/>
        <w:jc w:val="both"/>
        <w:rPr>
          <w:rFonts w:ascii="Arial" w:hAnsi="Arial" w:cs="Arial"/>
          <w:sz w:val="24"/>
          <w:szCs w:val="24"/>
        </w:rPr>
      </w:pPr>
      <w:r>
        <w:rPr>
          <w:rFonts w:ascii="Arial" w:hAnsi="Arial" w:cs="Arial"/>
          <w:sz w:val="24"/>
          <w:szCs w:val="24"/>
        </w:rPr>
        <w:tab/>
        <w:t>3</w:t>
      </w:r>
      <w:r w:rsidRPr="00AA7363">
        <w:rPr>
          <w:rFonts w:ascii="Arial" w:hAnsi="Arial" w:cs="Arial"/>
          <w:sz w:val="24"/>
          <w:szCs w:val="24"/>
        </w:rPr>
        <w:t xml:space="preserve">. Настоящее постановление вступает в силу </w:t>
      </w:r>
      <w:r>
        <w:rPr>
          <w:rFonts w:ascii="Arial" w:hAnsi="Arial" w:cs="Arial"/>
          <w:sz w:val="24"/>
          <w:szCs w:val="24"/>
        </w:rPr>
        <w:t>после дня его  официального опубликования.</w:t>
      </w:r>
    </w:p>
    <w:p w:rsidR="00054D35" w:rsidRPr="00AA7363" w:rsidRDefault="00054D35" w:rsidP="00054D35">
      <w:pPr>
        <w:pStyle w:val="a8"/>
        <w:jc w:val="both"/>
        <w:rPr>
          <w:rFonts w:ascii="Arial" w:hAnsi="Arial" w:cs="Arial"/>
          <w:sz w:val="24"/>
          <w:szCs w:val="24"/>
        </w:rPr>
      </w:pPr>
      <w:r>
        <w:rPr>
          <w:rFonts w:ascii="Arial" w:hAnsi="Arial" w:cs="Arial"/>
          <w:sz w:val="24"/>
          <w:szCs w:val="24"/>
        </w:rPr>
        <w:tab/>
        <w:t>4</w:t>
      </w:r>
      <w:r w:rsidRPr="00AA7363">
        <w:rPr>
          <w:rFonts w:ascii="Arial" w:hAnsi="Arial" w:cs="Arial"/>
          <w:sz w:val="24"/>
          <w:szCs w:val="24"/>
        </w:rPr>
        <w:t xml:space="preserve">. </w:t>
      </w:r>
      <w:proofErr w:type="gramStart"/>
      <w:r w:rsidRPr="00AA7363">
        <w:rPr>
          <w:rFonts w:ascii="Arial" w:hAnsi="Arial" w:cs="Arial"/>
          <w:sz w:val="24"/>
          <w:szCs w:val="24"/>
        </w:rPr>
        <w:t>Контроль за</w:t>
      </w:r>
      <w:proofErr w:type="gramEnd"/>
      <w:r w:rsidRPr="00AA7363">
        <w:rPr>
          <w:rFonts w:ascii="Arial" w:hAnsi="Arial" w:cs="Arial"/>
          <w:sz w:val="24"/>
          <w:szCs w:val="24"/>
        </w:rPr>
        <w:t xml:space="preserve"> исполнением настоящего постановления возложить на главу муниципал</w:t>
      </w:r>
      <w:r w:rsidRPr="00AA7363">
        <w:rPr>
          <w:rFonts w:ascii="Arial" w:hAnsi="Arial" w:cs="Arial"/>
          <w:sz w:val="24"/>
          <w:szCs w:val="24"/>
        </w:rPr>
        <w:t>ь</w:t>
      </w:r>
      <w:r w:rsidRPr="00AA7363">
        <w:rPr>
          <w:rFonts w:ascii="Arial" w:hAnsi="Arial" w:cs="Arial"/>
          <w:sz w:val="24"/>
          <w:szCs w:val="24"/>
        </w:rPr>
        <w:t>ного образ</w:t>
      </w:r>
      <w:r>
        <w:rPr>
          <w:rFonts w:ascii="Arial" w:hAnsi="Arial" w:cs="Arial"/>
          <w:sz w:val="24"/>
          <w:szCs w:val="24"/>
        </w:rPr>
        <w:t>ования «</w:t>
      </w:r>
      <w:proofErr w:type="spellStart"/>
      <w:r>
        <w:rPr>
          <w:rFonts w:ascii="Arial" w:hAnsi="Arial" w:cs="Arial"/>
          <w:sz w:val="24"/>
          <w:szCs w:val="24"/>
        </w:rPr>
        <w:t>Табарсук</w:t>
      </w:r>
      <w:proofErr w:type="spellEnd"/>
      <w:r>
        <w:rPr>
          <w:rFonts w:ascii="Arial" w:hAnsi="Arial" w:cs="Arial"/>
          <w:sz w:val="24"/>
          <w:szCs w:val="24"/>
        </w:rPr>
        <w:t>» Андрееву Т.С.</w:t>
      </w:r>
    </w:p>
    <w:p w:rsidR="00054D35" w:rsidRDefault="00054D35" w:rsidP="00054D35">
      <w:pPr>
        <w:pStyle w:val="a8"/>
        <w:jc w:val="both"/>
        <w:rPr>
          <w:rFonts w:ascii="Arial" w:hAnsi="Arial" w:cs="Arial"/>
          <w:sz w:val="24"/>
          <w:szCs w:val="24"/>
        </w:rPr>
      </w:pPr>
    </w:p>
    <w:p w:rsidR="00054D35" w:rsidRPr="00AA7363" w:rsidRDefault="00054D35" w:rsidP="00054D35">
      <w:pPr>
        <w:pStyle w:val="a8"/>
        <w:jc w:val="both"/>
        <w:rPr>
          <w:rFonts w:ascii="Arial" w:hAnsi="Arial" w:cs="Arial"/>
          <w:sz w:val="24"/>
          <w:szCs w:val="24"/>
        </w:rPr>
      </w:pPr>
    </w:p>
    <w:p w:rsidR="00054D35" w:rsidRPr="00AA7363" w:rsidRDefault="00054D35" w:rsidP="00054D35">
      <w:pPr>
        <w:pStyle w:val="a8"/>
        <w:jc w:val="both"/>
        <w:rPr>
          <w:rFonts w:ascii="Arial" w:hAnsi="Arial" w:cs="Arial"/>
          <w:sz w:val="24"/>
          <w:szCs w:val="24"/>
        </w:rPr>
      </w:pPr>
      <w:r w:rsidRPr="00AA7363">
        <w:rPr>
          <w:rFonts w:ascii="Arial" w:hAnsi="Arial" w:cs="Arial"/>
          <w:sz w:val="24"/>
          <w:szCs w:val="24"/>
        </w:rPr>
        <w:t>Глава муниципального образования «</w:t>
      </w:r>
      <w:proofErr w:type="spellStart"/>
      <w:r w:rsidRPr="00AA7363">
        <w:rPr>
          <w:rFonts w:ascii="Arial" w:hAnsi="Arial" w:cs="Arial"/>
          <w:sz w:val="24"/>
          <w:szCs w:val="24"/>
        </w:rPr>
        <w:t>Табарсук</w:t>
      </w:r>
      <w:proofErr w:type="spellEnd"/>
      <w:r w:rsidRPr="00AA7363">
        <w:rPr>
          <w:rFonts w:ascii="Arial" w:hAnsi="Arial" w:cs="Arial"/>
          <w:sz w:val="24"/>
          <w:szCs w:val="24"/>
        </w:rPr>
        <w:t>»</w:t>
      </w:r>
    </w:p>
    <w:p w:rsidR="00054D35" w:rsidRDefault="00054D35" w:rsidP="00054D35">
      <w:pPr>
        <w:pStyle w:val="a8"/>
        <w:jc w:val="both"/>
        <w:rPr>
          <w:rFonts w:ascii="Arial" w:hAnsi="Arial" w:cs="Arial"/>
          <w:sz w:val="24"/>
          <w:szCs w:val="24"/>
        </w:rPr>
      </w:pPr>
      <w:r w:rsidRPr="00AA7363">
        <w:rPr>
          <w:rFonts w:ascii="Arial" w:hAnsi="Arial" w:cs="Arial"/>
          <w:sz w:val="24"/>
          <w:szCs w:val="24"/>
        </w:rPr>
        <w:t>Т.С. Андреева</w:t>
      </w:r>
    </w:p>
    <w:p w:rsidR="00054D35" w:rsidRDefault="00054D35" w:rsidP="00054D35">
      <w:pPr>
        <w:rPr>
          <w:rFonts w:ascii="Arial" w:hAnsi="Arial" w:cs="Arial"/>
          <w:b/>
        </w:rPr>
      </w:pPr>
    </w:p>
    <w:p w:rsidR="00054D35" w:rsidRPr="00054D35" w:rsidRDefault="00054D35" w:rsidP="00054D35">
      <w:pPr>
        <w:pStyle w:val="a8"/>
        <w:jc w:val="right"/>
        <w:rPr>
          <w:rFonts w:ascii="Courier New" w:hAnsi="Courier New" w:cs="Courier New"/>
          <w:sz w:val="22"/>
        </w:rPr>
      </w:pPr>
      <w:r w:rsidRPr="00054D35">
        <w:rPr>
          <w:rFonts w:ascii="Courier New" w:hAnsi="Courier New" w:cs="Courier New"/>
          <w:sz w:val="22"/>
        </w:rPr>
        <w:t>Приложение к постановлению администрации</w:t>
      </w:r>
    </w:p>
    <w:p w:rsidR="00054D35" w:rsidRPr="00054D35" w:rsidRDefault="00054D35" w:rsidP="00054D35">
      <w:pPr>
        <w:pStyle w:val="a8"/>
        <w:jc w:val="right"/>
        <w:rPr>
          <w:rFonts w:ascii="Courier New" w:hAnsi="Courier New" w:cs="Courier New"/>
          <w:sz w:val="22"/>
        </w:rPr>
      </w:pPr>
      <w:r w:rsidRPr="00054D35">
        <w:rPr>
          <w:rFonts w:ascii="Courier New" w:hAnsi="Courier New" w:cs="Courier New"/>
          <w:sz w:val="22"/>
        </w:rPr>
        <w:t>муниципального образования «</w:t>
      </w:r>
      <w:proofErr w:type="spellStart"/>
      <w:r w:rsidRPr="00054D35">
        <w:rPr>
          <w:rFonts w:ascii="Courier New" w:hAnsi="Courier New" w:cs="Courier New"/>
          <w:sz w:val="22"/>
        </w:rPr>
        <w:t>Табарсук</w:t>
      </w:r>
      <w:proofErr w:type="spellEnd"/>
      <w:r w:rsidRPr="00054D35">
        <w:rPr>
          <w:rFonts w:ascii="Courier New" w:hAnsi="Courier New" w:cs="Courier New"/>
          <w:sz w:val="22"/>
        </w:rPr>
        <w:t>»</w:t>
      </w:r>
    </w:p>
    <w:p w:rsidR="00054D35" w:rsidRPr="00054D35" w:rsidRDefault="00054D35" w:rsidP="00054D35">
      <w:pPr>
        <w:pStyle w:val="a8"/>
        <w:jc w:val="right"/>
        <w:rPr>
          <w:rFonts w:ascii="Courier New" w:hAnsi="Courier New" w:cs="Courier New"/>
          <w:sz w:val="22"/>
        </w:rPr>
      </w:pPr>
      <w:r w:rsidRPr="00054D35">
        <w:rPr>
          <w:rFonts w:ascii="Courier New" w:hAnsi="Courier New" w:cs="Courier New"/>
          <w:sz w:val="22"/>
        </w:rPr>
        <w:t>от 18.07.2024г. № 39-п</w:t>
      </w:r>
    </w:p>
    <w:p w:rsidR="00054D35" w:rsidRDefault="00054D35" w:rsidP="00054D35">
      <w:pPr>
        <w:pStyle w:val="a8"/>
        <w:jc w:val="right"/>
        <w:rPr>
          <w:rFonts w:ascii="Courier New" w:hAnsi="Courier New" w:cs="Courier New"/>
          <w:b/>
          <w:sz w:val="22"/>
        </w:rPr>
      </w:pPr>
    </w:p>
    <w:p w:rsidR="00054D35" w:rsidRPr="00054D35" w:rsidRDefault="00054D35" w:rsidP="00054D35">
      <w:pPr>
        <w:pStyle w:val="a8"/>
        <w:jc w:val="center"/>
        <w:rPr>
          <w:rFonts w:ascii="Arial" w:hAnsi="Arial" w:cs="Arial"/>
          <w:b/>
          <w:sz w:val="24"/>
        </w:rPr>
      </w:pPr>
      <w:r w:rsidRPr="00054D35">
        <w:rPr>
          <w:rFonts w:ascii="Arial" w:hAnsi="Arial" w:cs="Arial"/>
          <w:b/>
          <w:sz w:val="24"/>
        </w:rPr>
        <w:t>РЕЕСТР</w:t>
      </w:r>
    </w:p>
    <w:p w:rsidR="00054D35" w:rsidRPr="00054D35" w:rsidRDefault="00054D35" w:rsidP="00054D35">
      <w:pPr>
        <w:jc w:val="center"/>
        <w:rPr>
          <w:rFonts w:ascii="Arial" w:hAnsi="Arial" w:cs="Arial"/>
          <w:b/>
          <w:sz w:val="24"/>
        </w:rPr>
      </w:pPr>
      <w:r w:rsidRPr="00054D35">
        <w:rPr>
          <w:rFonts w:ascii="Arial" w:hAnsi="Arial" w:cs="Arial"/>
          <w:b/>
          <w:sz w:val="24"/>
        </w:rPr>
        <w:t>МЕСТ (ПЛОЩАДОК) НАКОПЛЕНИЯ ТКО В МУНИЦИПАЛЬНОМ ОБРАЗОВАНИИ «ТАБАРСУК»</w:t>
      </w:r>
    </w:p>
    <w:p w:rsidR="00054D35" w:rsidRPr="004C643E" w:rsidRDefault="00054D35" w:rsidP="00054D35">
      <w:pPr>
        <w:ind w:left="2204"/>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329"/>
        <w:gridCol w:w="2197"/>
        <w:gridCol w:w="2065"/>
        <w:gridCol w:w="3097"/>
      </w:tblGrid>
      <w:tr w:rsidR="00054D35" w:rsidRPr="00054D35" w:rsidTr="00934E97">
        <w:tc>
          <w:tcPr>
            <w:tcW w:w="801" w:type="dxa"/>
          </w:tcPr>
          <w:p w:rsidR="00054D35" w:rsidRPr="00054D35" w:rsidRDefault="00054D35" w:rsidP="00054D35">
            <w:pPr>
              <w:pStyle w:val="a8"/>
              <w:rPr>
                <w:rFonts w:ascii="Courier New" w:hAnsi="Courier New" w:cs="Courier New"/>
                <w:b/>
                <w:sz w:val="22"/>
                <w:szCs w:val="22"/>
              </w:rPr>
            </w:pPr>
            <w:r w:rsidRPr="00054D35">
              <w:rPr>
                <w:rFonts w:ascii="Courier New" w:hAnsi="Courier New" w:cs="Courier New"/>
                <w:b/>
                <w:sz w:val="22"/>
                <w:szCs w:val="22"/>
              </w:rPr>
              <w:t>№</w:t>
            </w:r>
            <w:proofErr w:type="spellStart"/>
            <w:proofErr w:type="gramStart"/>
            <w:r w:rsidRPr="00054D35">
              <w:rPr>
                <w:rFonts w:ascii="Courier New" w:hAnsi="Courier New" w:cs="Courier New"/>
                <w:b/>
                <w:sz w:val="22"/>
                <w:szCs w:val="22"/>
              </w:rPr>
              <w:t>п</w:t>
            </w:r>
            <w:proofErr w:type="spellEnd"/>
            <w:proofErr w:type="gramEnd"/>
            <w:r w:rsidRPr="00054D35">
              <w:rPr>
                <w:rFonts w:ascii="Courier New" w:hAnsi="Courier New" w:cs="Courier New"/>
                <w:b/>
                <w:sz w:val="22"/>
                <w:szCs w:val="22"/>
              </w:rPr>
              <w:t>/</w:t>
            </w:r>
            <w:proofErr w:type="spellStart"/>
            <w:r w:rsidRPr="00054D35">
              <w:rPr>
                <w:rFonts w:ascii="Courier New" w:hAnsi="Courier New" w:cs="Courier New"/>
                <w:b/>
                <w:sz w:val="22"/>
                <w:szCs w:val="22"/>
              </w:rPr>
              <w:t>п</w:t>
            </w:r>
            <w:proofErr w:type="spellEnd"/>
          </w:p>
        </w:tc>
        <w:tc>
          <w:tcPr>
            <w:tcW w:w="2095" w:type="dxa"/>
          </w:tcPr>
          <w:p w:rsidR="00054D35" w:rsidRPr="00054D35" w:rsidRDefault="00054D35" w:rsidP="00054D35">
            <w:pPr>
              <w:pStyle w:val="a8"/>
              <w:rPr>
                <w:rFonts w:ascii="Courier New" w:hAnsi="Courier New" w:cs="Courier New"/>
                <w:b/>
                <w:sz w:val="22"/>
                <w:szCs w:val="22"/>
              </w:rPr>
            </w:pPr>
            <w:r w:rsidRPr="00054D35">
              <w:rPr>
                <w:rFonts w:ascii="Courier New" w:hAnsi="Courier New" w:cs="Courier New"/>
                <w:b/>
                <w:sz w:val="22"/>
                <w:szCs w:val="22"/>
              </w:rPr>
              <w:t>Данные о нахождении мест (площадок) накопления ТКО</w:t>
            </w:r>
          </w:p>
        </w:tc>
        <w:tc>
          <w:tcPr>
            <w:tcW w:w="2085" w:type="dxa"/>
          </w:tcPr>
          <w:p w:rsidR="00054D35" w:rsidRPr="00054D35" w:rsidRDefault="00054D35" w:rsidP="00054D35">
            <w:pPr>
              <w:pStyle w:val="a8"/>
              <w:rPr>
                <w:rFonts w:ascii="Courier New" w:hAnsi="Courier New" w:cs="Courier New"/>
                <w:b/>
                <w:sz w:val="22"/>
                <w:szCs w:val="22"/>
              </w:rPr>
            </w:pPr>
            <w:r w:rsidRPr="00054D35">
              <w:rPr>
                <w:rFonts w:ascii="Courier New" w:hAnsi="Courier New" w:cs="Courier New"/>
                <w:b/>
                <w:sz w:val="22"/>
                <w:szCs w:val="22"/>
              </w:rPr>
              <w:t>Данные о технических характеристиках  мест (площадок) накопления ТКО</w:t>
            </w:r>
          </w:p>
        </w:tc>
        <w:tc>
          <w:tcPr>
            <w:tcW w:w="1933" w:type="dxa"/>
          </w:tcPr>
          <w:p w:rsidR="00054D35" w:rsidRPr="00054D35" w:rsidRDefault="00054D35" w:rsidP="00054D35">
            <w:pPr>
              <w:pStyle w:val="a8"/>
              <w:rPr>
                <w:rFonts w:ascii="Courier New" w:hAnsi="Courier New" w:cs="Courier New"/>
                <w:b/>
                <w:sz w:val="22"/>
                <w:szCs w:val="22"/>
              </w:rPr>
            </w:pPr>
            <w:r w:rsidRPr="00054D35">
              <w:rPr>
                <w:rFonts w:ascii="Courier New" w:hAnsi="Courier New" w:cs="Courier New"/>
                <w:b/>
                <w:sz w:val="22"/>
                <w:szCs w:val="22"/>
              </w:rPr>
              <w:t>Данные о собственниках мест (площадок) накопления ТКО</w:t>
            </w:r>
          </w:p>
        </w:tc>
        <w:tc>
          <w:tcPr>
            <w:tcW w:w="3097" w:type="dxa"/>
          </w:tcPr>
          <w:p w:rsidR="00054D35" w:rsidRPr="00054D35" w:rsidRDefault="00054D35" w:rsidP="00054D35">
            <w:pPr>
              <w:pStyle w:val="a8"/>
              <w:rPr>
                <w:rFonts w:ascii="Courier New" w:hAnsi="Courier New" w:cs="Courier New"/>
                <w:b/>
                <w:sz w:val="22"/>
                <w:szCs w:val="22"/>
              </w:rPr>
            </w:pPr>
            <w:r w:rsidRPr="00054D35">
              <w:rPr>
                <w:rFonts w:ascii="Courier New" w:hAnsi="Courier New" w:cs="Courier New"/>
                <w:b/>
                <w:sz w:val="22"/>
                <w:szCs w:val="22"/>
              </w:rPr>
              <w:t>Данные об источниках образования ТКО</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ивотноводов,  напротив жилого д.4</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ивотноводов д.1, д.2,  д.3., д.4, д.5,  д.6, д.8,  д.10</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2</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ивотноводов,  напротив жилого д.3А,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 xml:space="preserve">ивотноводов д.7, д.9,  д.12., д.14, д.16,  д.18, д.20,  д.1А,  кв.1,  д.1А, кв.2,  д.2А,  кв.1,   д.2А, кв.2,  д.3А,  кв.1,  д.3А,  кв.2,  </w:t>
            </w:r>
            <w:r w:rsidRPr="00054D35">
              <w:rPr>
                <w:rFonts w:ascii="Courier New" w:hAnsi="Courier New" w:cs="Courier New"/>
                <w:sz w:val="22"/>
                <w:szCs w:val="22"/>
              </w:rPr>
              <w:lastRenderedPageBreak/>
              <w:t xml:space="preserve">д.4А, кв.1,  д.4А, кв.2, д.5А,  кв.1,  д.5А, кв.2 </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lastRenderedPageBreak/>
              <w:t>3</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ивотноводов,  напротив жилого д.8А,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.Ж</w:t>
            </w:r>
            <w:proofErr w:type="gramEnd"/>
            <w:r w:rsidRPr="00054D35">
              <w:rPr>
                <w:rFonts w:ascii="Courier New" w:hAnsi="Courier New" w:cs="Courier New"/>
                <w:sz w:val="22"/>
                <w:szCs w:val="22"/>
              </w:rPr>
              <w:t>ивотноводов д.6А,  кв.1,  д.6А, кв.2,  д.7А,  кв.1,   д.7А, кв.2,  д.8А,  кв.1,  д.8А,  кв.2,  д.9А, кв.1,  д.9А, кв.2, д.10А,  кв.1,  д.10А,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4</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напротив жилого д.25</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д.14,  д.16,  д.18,  д.21,  д.23,  д.25,  д.27</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5</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между жилыми домами № 9 и № 13</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д.1, д.2, д.3, д.4, д.5, д.7, д.8, д.9,  д.12  д.13, д.15, д.17,  д.19</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6</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напротив жилого дома № 37</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.С</w:t>
            </w:r>
            <w:proofErr w:type="gramEnd"/>
            <w:r w:rsidRPr="00054D35">
              <w:rPr>
                <w:rFonts w:ascii="Courier New" w:hAnsi="Courier New" w:cs="Courier New"/>
                <w:sz w:val="22"/>
                <w:szCs w:val="22"/>
              </w:rPr>
              <w:t>ухая д.29, д.33, д.35, д.37, д.39, д.41, д.43</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7</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между жилыми домами № 24 и № 28</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д.1,  д.3,  д.5, д.7, д.9, д.18, д.20, д.22, д.24, д.28, д.32, кв.1,  д.32,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8</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.Ш</w:t>
            </w:r>
            <w:proofErr w:type="gramEnd"/>
            <w:r w:rsidRPr="00054D35">
              <w:rPr>
                <w:rFonts w:ascii="Courier New" w:hAnsi="Courier New" w:cs="Courier New"/>
                <w:sz w:val="22"/>
                <w:szCs w:val="22"/>
              </w:rPr>
              <w:t>кольная,  напротив жилого дома № 15</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.Ш</w:t>
            </w:r>
            <w:proofErr w:type="gramEnd"/>
            <w:r w:rsidRPr="00054D35">
              <w:rPr>
                <w:rFonts w:ascii="Courier New" w:hAnsi="Courier New" w:cs="Courier New"/>
                <w:sz w:val="22"/>
                <w:szCs w:val="22"/>
              </w:rPr>
              <w:t>кольная д.1,  д.7,  д.13, д.15, кв.1,  д.15, кв.2, д.17, д.21,   кв.1,  д.21,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9</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напротив жилого дома № 21</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 xml:space="preserve">умакова д.12,  д.13,  кв.1,  д.13,  кв.2,  д.14, д.15, д.34, д.21, д.23, д.25,  д.29, д.36, д.38,  </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ул.  Юбилейная д.2,  кв.1,   д.2, кв.2,  </w:t>
            </w:r>
            <w:proofErr w:type="spellStart"/>
            <w:r w:rsidRPr="00054D35">
              <w:rPr>
                <w:rFonts w:ascii="Courier New" w:hAnsi="Courier New" w:cs="Courier New"/>
                <w:sz w:val="22"/>
                <w:szCs w:val="22"/>
              </w:rPr>
              <w:t>д</w:t>
            </w:r>
            <w:proofErr w:type="spellEnd"/>
            <w:r w:rsidRPr="00054D35">
              <w:rPr>
                <w:rFonts w:ascii="Courier New" w:hAnsi="Courier New" w:cs="Courier New"/>
                <w:sz w:val="22"/>
                <w:szCs w:val="22"/>
              </w:rPr>
              <w:t xml:space="preserve">, 3, д.4, кв.1,  д.4,  кв.2,  д.5,  </w:t>
            </w:r>
            <w:r w:rsidRPr="00054D35">
              <w:rPr>
                <w:rFonts w:ascii="Courier New" w:hAnsi="Courier New" w:cs="Courier New"/>
                <w:sz w:val="22"/>
                <w:szCs w:val="22"/>
              </w:rPr>
              <w:lastRenderedPageBreak/>
              <w:t>д.6,  кв</w:t>
            </w:r>
            <w:proofErr w:type="gramStart"/>
            <w:r w:rsidRPr="00054D35">
              <w:rPr>
                <w:rFonts w:ascii="Courier New" w:hAnsi="Courier New" w:cs="Courier New"/>
                <w:sz w:val="22"/>
                <w:szCs w:val="22"/>
              </w:rPr>
              <w:t>1</w:t>
            </w:r>
            <w:proofErr w:type="gramEnd"/>
            <w:r w:rsidRPr="00054D35">
              <w:rPr>
                <w:rFonts w:ascii="Courier New" w:hAnsi="Courier New" w:cs="Courier New"/>
                <w:sz w:val="22"/>
                <w:szCs w:val="22"/>
              </w:rPr>
              <w:t>,  д.6,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lastRenderedPageBreak/>
              <w:t>10</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между жилыми домами № 56 и № 58</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д.31,  д.42,  д.44, д.48, д.37, д.39, д.41, д.43, д.45, д56, д.58  д.60, д.62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11</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между жилыми домами № 70 и № 74</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.Ч</w:t>
            </w:r>
            <w:proofErr w:type="gramEnd"/>
            <w:r w:rsidRPr="00054D35">
              <w:rPr>
                <w:rFonts w:ascii="Courier New" w:hAnsi="Courier New" w:cs="Courier New"/>
                <w:sz w:val="22"/>
                <w:szCs w:val="22"/>
              </w:rPr>
              <w:t>умакова д.64, д.66,  д.68, д.70, д.74,   д.76</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12</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олодежная,  между жилыми домами № 2,  кв.1 и № 2А</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олодежная д.1, кв.1,  д.1,  кв.2,  д.2,  кв.1,  д2,  кв.2,  д.2А, д.3, д.4, кв.1,  д4,  кв.2, д.5,  кв.1, д.5,  кв2, д.7,  кв.1,  д.7, кв.2, д.9,  кв.1,  д.9,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13</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олодежная,  напротив жилого дома 13,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олодежная д.13, кв.1,  д.13,  кв.2,  д.11,  кв.1,  д.11,  кв.2,  д.8,  кв.1,  д.8, кв.2, д.6,  кв.1,   д.6,  кв.2,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14</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ул.40 лет Победы  напротив нежилого дома № 3</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proofErr w:type="gramStart"/>
            <w:r w:rsidRPr="00054D35">
              <w:rPr>
                <w:rFonts w:ascii="Courier New" w:hAnsi="Courier New" w:cs="Courier New"/>
                <w:sz w:val="22"/>
                <w:szCs w:val="22"/>
              </w:rPr>
              <w:t>ул.40 лет Победы д.1,  кв.1,  д.1,  кв.2 , д.2,  кв.1, д.2,  кв.2, д.4 кв.1,  д.4, кв.2, д.5,   кв.1,  д.5. кв.2,  д.6, кв.1,  д.6,  кв.2</w:t>
            </w:r>
            <w:proofErr w:type="gramEnd"/>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15</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ул.40 лет Победы  напротив жилого дома № 11,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18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 1 бункер объёмом 8 куб.м</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proofErr w:type="gramStart"/>
            <w:r w:rsidRPr="00054D35">
              <w:rPr>
                <w:rFonts w:ascii="Courier New" w:hAnsi="Courier New" w:cs="Courier New"/>
                <w:sz w:val="22"/>
                <w:szCs w:val="22"/>
              </w:rPr>
              <w:t>ул.40 лет Победы д.7,  кв.1, д.7,  кв.2,  д.8,  кв.1,  д.8, кв.2,  д.9,  кв.1,  д.9. кв.2, .д.10,  кв.1, д.10,  кв.2,  д.11, кв.1,  д.11.  кв.2,  д.12,  кв.1,  д.12, кв.2</w:t>
            </w:r>
            <w:proofErr w:type="gramEnd"/>
          </w:p>
          <w:p w:rsidR="00054D35" w:rsidRPr="00054D35" w:rsidRDefault="00054D35" w:rsidP="00054D35">
            <w:pPr>
              <w:pStyle w:val="a8"/>
              <w:rPr>
                <w:rFonts w:ascii="Courier New" w:hAnsi="Courier New" w:cs="Courier New"/>
                <w:sz w:val="22"/>
                <w:szCs w:val="22"/>
              </w:rPr>
            </w:pP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16</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.Л</w:t>
            </w:r>
            <w:proofErr w:type="gramEnd"/>
            <w:r w:rsidRPr="00054D35">
              <w:rPr>
                <w:rFonts w:ascii="Courier New" w:hAnsi="Courier New" w:cs="Courier New"/>
                <w:sz w:val="22"/>
                <w:szCs w:val="22"/>
              </w:rPr>
              <w:t>есная  напротив жилого дома № 3,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объемом  по </w:t>
            </w:r>
            <w:r w:rsidRPr="00054D35">
              <w:rPr>
                <w:rFonts w:ascii="Courier New" w:hAnsi="Courier New" w:cs="Courier New"/>
                <w:sz w:val="22"/>
                <w:szCs w:val="22"/>
              </w:rPr>
              <w:lastRenderedPageBreak/>
              <w:t>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lastRenderedPageBreak/>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.Л</w:t>
            </w:r>
            <w:proofErr w:type="gramEnd"/>
            <w:r w:rsidRPr="00054D35">
              <w:rPr>
                <w:rFonts w:ascii="Courier New" w:hAnsi="Courier New" w:cs="Courier New"/>
                <w:sz w:val="22"/>
                <w:szCs w:val="22"/>
              </w:rPr>
              <w:t xml:space="preserve">есная д.1,  кв.1,  д.1,  кв.2 , д.2,  кв.1, д.2,  кв.2, д.3,  кв.1, д.3,  кв.2, д.4 кв.1,  д.4, </w:t>
            </w:r>
            <w:r w:rsidRPr="00054D35">
              <w:rPr>
                <w:rFonts w:ascii="Courier New" w:hAnsi="Courier New" w:cs="Courier New"/>
                <w:sz w:val="22"/>
                <w:szCs w:val="22"/>
              </w:rPr>
              <w:lastRenderedPageBreak/>
              <w:t>кв.2, д.5,   кв.1,  д.5. кв.2</w:t>
            </w:r>
          </w:p>
          <w:p w:rsidR="00054D35" w:rsidRPr="00054D35" w:rsidRDefault="00054D35" w:rsidP="00054D35">
            <w:pPr>
              <w:pStyle w:val="a8"/>
              <w:rPr>
                <w:rFonts w:ascii="Courier New" w:hAnsi="Courier New" w:cs="Courier New"/>
                <w:sz w:val="22"/>
                <w:szCs w:val="22"/>
              </w:rPr>
            </w:pP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lastRenderedPageBreak/>
              <w:t>17</w:t>
            </w:r>
          </w:p>
          <w:p w:rsidR="00054D35" w:rsidRPr="00054D35" w:rsidRDefault="00054D35" w:rsidP="00054D35">
            <w:pPr>
              <w:pStyle w:val="a8"/>
              <w:rPr>
                <w:rFonts w:ascii="Courier New" w:hAnsi="Courier New" w:cs="Courier New"/>
                <w:sz w:val="22"/>
                <w:szCs w:val="22"/>
              </w:rPr>
            </w:pP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район,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.Л</w:t>
            </w:r>
            <w:proofErr w:type="gramEnd"/>
            <w:r w:rsidRPr="00054D35">
              <w:rPr>
                <w:rFonts w:ascii="Courier New" w:hAnsi="Courier New" w:cs="Courier New"/>
                <w:sz w:val="22"/>
                <w:szCs w:val="22"/>
              </w:rPr>
              <w:t>есная  напротив жилого дома № 8, кв.2</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7,5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контейнеров-2</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 xml:space="preserve">Частные домовладения </w:t>
            </w:r>
            <w:proofErr w:type="spellStart"/>
            <w:r w:rsidRPr="00054D35">
              <w:rPr>
                <w:rFonts w:ascii="Courier New" w:hAnsi="Courier New" w:cs="Courier New"/>
                <w:sz w:val="22"/>
                <w:szCs w:val="22"/>
              </w:rPr>
              <w:t>с</w:t>
            </w:r>
            <w:proofErr w:type="gramStart"/>
            <w:r w:rsidRPr="00054D35">
              <w:rPr>
                <w:rFonts w:ascii="Courier New" w:hAnsi="Courier New" w:cs="Courier New"/>
                <w:sz w:val="22"/>
                <w:szCs w:val="22"/>
              </w:rPr>
              <w:t>.Т</w:t>
            </w:r>
            <w:proofErr w:type="gramEnd"/>
            <w:r w:rsidRPr="00054D35">
              <w:rPr>
                <w:rFonts w:ascii="Courier New" w:hAnsi="Courier New" w:cs="Courier New"/>
                <w:sz w:val="22"/>
                <w:szCs w:val="22"/>
              </w:rPr>
              <w:t>абарсук</w:t>
            </w:r>
            <w:proofErr w:type="spellEnd"/>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ул</w:t>
            </w:r>
            <w:proofErr w:type="gramStart"/>
            <w:r w:rsidRPr="00054D35">
              <w:rPr>
                <w:rFonts w:ascii="Courier New" w:hAnsi="Courier New" w:cs="Courier New"/>
                <w:sz w:val="22"/>
                <w:szCs w:val="22"/>
              </w:rPr>
              <w:t>.Л</w:t>
            </w:r>
            <w:proofErr w:type="gramEnd"/>
            <w:r w:rsidRPr="00054D35">
              <w:rPr>
                <w:rFonts w:ascii="Courier New" w:hAnsi="Courier New" w:cs="Courier New"/>
                <w:sz w:val="22"/>
                <w:szCs w:val="22"/>
              </w:rPr>
              <w:t>есная д.6, кв.1,  д.6,  кв.2,  д.7,   кв.1,   д.7, кв.2, д.8,  кв.1,  д.8, кв.2,  д.9,  кв.1,  д.9. кв.2,  д.10,  кв.1, д.10,  кв.2</w:t>
            </w:r>
          </w:p>
          <w:p w:rsidR="00054D35" w:rsidRPr="00054D35" w:rsidRDefault="00054D35" w:rsidP="00054D35">
            <w:pPr>
              <w:pStyle w:val="a8"/>
              <w:rPr>
                <w:rFonts w:ascii="Courier New" w:hAnsi="Courier New" w:cs="Courier New"/>
                <w:sz w:val="22"/>
                <w:szCs w:val="22"/>
              </w:rPr>
            </w:pP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18</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между участками № 44 и № 46</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12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д.37, кв.1, д.37, кв.2, д.42, д.46</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19</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напротив участка № 24</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18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 1 бункер объёмом 8 куб.м</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xml:space="preserve"> д.19, д.23, д.24, д.26, д.28, д.30 </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20</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напротив участка № 10</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12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.Д</w:t>
            </w:r>
            <w:proofErr w:type="gramEnd"/>
            <w:r w:rsidRPr="00054D35">
              <w:rPr>
                <w:rFonts w:ascii="Courier New" w:hAnsi="Courier New" w:cs="Courier New"/>
                <w:sz w:val="22"/>
                <w:szCs w:val="22"/>
              </w:rPr>
              <w:t xml:space="preserve">ута, </w:t>
            </w:r>
            <w:proofErr w:type="spellStart"/>
            <w:r w:rsidRPr="00054D35">
              <w:rPr>
                <w:rFonts w:ascii="Courier New" w:hAnsi="Courier New" w:cs="Courier New"/>
                <w:sz w:val="22"/>
                <w:szCs w:val="22"/>
              </w:rPr>
              <w:t>ул.Дутинская</w:t>
            </w:r>
            <w:proofErr w:type="spellEnd"/>
            <w:r w:rsidRPr="00054D35">
              <w:rPr>
                <w:rFonts w:ascii="Courier New" w:hAnsi="Courier New" w:cs="Courier New"/>
                <w:sz w:val="22"/>
                <w:szCs w:val="22"/>
              </w:rPr>
              <w:t xml:space="preserve"> д.2, д.3, д.5, д.8, д.9, д.10, д.13, д.16 </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21</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ирюшина, ул.Центральная, между участками № 18 и №19</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12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ирюшина, ул.Центральная д.4, д.7, д.7, д.12, д.22</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22</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ирюшина, ул.Центральная, напротив участка № 31</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18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 1 бункер объёмом 8 куб.м</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ирюшина, ул.Центральная д.24, д.25-1, д.25-2, д.28, ул.Звёздочка д.33</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23</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ирюшина, ул.Хутор, между участками № 38 и №39</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12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.К</w:t>
            </w:r>
            <w:proofErr w:type="gramEnd"/>
            <w:r w:rsidRPr="00054D35">
              <w:rPr>
                <w:rFonts w:ascii="Courier New" w:hAnsi="Courier New" w:cs="Courier New"/>
                <w:sz w:val="22"/>
                <w:szCs w:val="22"/>
              </w:rPr>
              <w:t xml:space="preserve">ирюшина, ул.Хутор д.37-1, д.38, д.39, д.40 </w:t>
            </w:r>
          </w:p>
        </w:tc>
      </w:tr>
      <w:tr w:rsidR="00054D35" w:rsidRPr="00054D35" w:rsidTr="00934E97">
        <w:tc>
          <w:tcPr>
            <w:tcW w:w="801"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lastRenderedPageBreak/>
              <w:t>24</w:t>
            </w:r>
          </w:p>
        </w:tc>
        <w:tc>
          <w:tcPr>
            <w:tcW w:w="2095" w:type="dxa"/>
          </w:tcPr>
          <w:p w:rsidR="00054D35" w:rsidRPr="00054D35" w:rsidRDefault="00054D35" w:rsidP="00054D35">
            <w:pPr>
              <w:pStyle w:val="a8"/>
              <w:rPr>
                <w:rFonts w:ascii="Courier New" w:hAnsi="Courier New" w:cs="Courier New"/>
                <w:sz w:val="22"/>
                <w:szCs w:val="22"/>
              </w:rPr>
            </w:pPr>
            <w:proofErr w:type="spellStart"/>
            <w:r w:rsidRPr="00054D35">
              <w:rPr>
                <w:rFonts w:ascii="Courier New" w:hAnsi="Courier New" w:cs="Courier New"/>
                <w:sz w:val="22"/>
                <w:szCs w:val="22"/>
              </w:rPr>
              <w:t>Аларский</w:t>
            </w:r>
            <w:proofErr w:type="spellEnd"/>
            <w:r w:rsidRPr="00054D35">
              <w:rPr>
                <w:rFonts w:ascii="Courier New" w:hAnsi="Courier New" w:cs="Courier New"/>
                <w:sz w:val="22"/>
                <w:szCs w:val="22"/>
              </w:rPr>
              <w:t xml:space="preserve"> район, д</w:t>
            </w:r>
            <w:proofErr w:type="gramStart"/>
            <w:r w:rsidRPr="00054D35">
              <w:rPr>
                <w:rFonts w:ascii="Courier New" w:hAnsi="Courier New" w:cs="Courier New"/>
                <w:sz w:val="22"/>
                <w:szCs w:val="22"/>
              </w:rPr>
              <w:t>.Б</w:t>
            </w:r>
            <w:proofErr w:type="gramEnd"/>
            <w:r w:rsidRPr="00054D35">
              <w:rPr>
                <w:rFonts w:ascii="Courier New" w:hAnsi="Courier New" w:cs="Courier New"/>
                <w:sz w:val="22"/>
                <w:szCs w:val="22"/>
              </w:rPr>
              <w:t xml:space="preserve">ольшая Ерма, </w:t>
            </w:r>
            <w:proofErr w:type="spellStart"/>
            <w:r w:rsidRPr="00054D35">
              <w:rPr>
                <w:rFonts w:ascii="Courier New" w:hAnsi="Courier New" w:cs="Courier New"/>
                <w:sz w:val="22"/>
                <w:szCs w:val="22"/>
              </w:rPr>
              <w:t>ул.Больше-Ерминская</w:t>
            </w:r>
            <w:proofErr w:type="spellEnd"/>
            <w:r w:rsidRPr="00054D35">
              <w:rPr>
                <w:rFonts w:ascii="Courier New" w:hAnsi="Courier New" w:cs="Courier New"/>
                <w:sz w:val="22"/>
                <w:szCs w:val="22"/>
              </w:rPr>
              <w:t>, между участками № 12 и № 8</w:t>
            </w:r>
          </w:p>
        </w:tc>
        <w:tc>
          <w:tcPr>
            <w:tcW w:w="2085"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Покрытие бетонное</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Площадь 12 м.кв.</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количество контейнеров-3</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объемом  по 0,75 куб.</w:t>
            </w:r>
            <w:proofErr w:type="gramStart"/>
            <w:r w:rsidRPr="00054D35">
              <w:rPr>
                <w:rFonts w:ascii="Courier New" w:hAnsi="Courier New" w:cs="Courier New"/>
                <w:sz w:val="22"/>
                <w:szCs w:val="22"/>
              </w:rPr>
              <w:t>м</w:t>
            </w:r>
            <w:proofErr w:type="gramEnd"/>
            <w:r w:rsidRPr="00054D35">
              <w:rPr>
                <w:rFonts w:ascii="Courier New" w:hAnsi="Courier New" w:cs="Courier New"/>
                <w:sz w:val="22"/>
                <w:szCs w:val="22"/>
              </w:rPr>
              <w:t>.</w:t>
            </w:r>
          </w:p>
        </w:tc>
        <w:tc>
          <w:tcPr>
            <w:tcW w:w="1933"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Администрация муниципального образования «</w:t>
            </w:r>
            <w:proofErr w:type="spellStart"/>
            <w:r w:rsidRPr="00054D35">
              <w:rPr>
                <w:rFonts w:ascii="Courier New" w:hAnsi="Courier New" w:cs="Courier New"/>
                <w:sz w:val="22"/>
                <w:szCs w:val="22"/>
              </w:rPr>
              <w:t>Табарсук</w:t>
            </w:r>
            <w:proofErr w:type="spellEnd"/>
            <w:r w:rsidRPr="00054D35">
              <w:rPr>
                <w:rFonts w:ascii="Courier New" w:hAnsi="Courier New" w:cs="Courier New"/>
                <w:sz w:val="22"/>
                <w:szCs w:val="22"/>
              </w:rPr>
              <w:t>»</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ОГРН</w:t>
            </w:r>
          </w:p>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1068506000936</w:t>
            </w:r>
          </w:p>
        </w:tc>
        <w:tc>
          <w:tcPr>
            <w:tcW w:w="3097" w:type="dxa"/>
          </w:tcPr>
          <w:p w:rsidR="00054D35" w:rsidRPr="00054D35" w:rsidRDefault="00054D35" w:rsidP="00054D35">
            <w:pPr>
              <w:pStyle w:val="a8"/>
              <w:rPr>
                <w:rFonts w:ascii="Courier New" w:hAnsi="Courier New" w:cs="Courier New"/>
                <w:sz w:val="22"/>
                <w:szCs w:val="22"/>
              </w:rPr>
            </w:pPr>
            <w:r w:rsidRPr="00054D35">
              <w:rPr>
                <w:rFonts w:ascii="Courier New" w:hAnsi="Courier New" w:cs="Courier New"/>
                <w:sz w:val="22"/>
                <w:szCs w:val="22"/>
              </w:rPr>
              <w:t>Частные домовладения  д</w:t>
            </w:r>
            <w:proofErr w:type="gramStart"/>
            <w:r w:rsidRPr="00054D35">
              <w:rPr>
                <w:rFonts w:ascii="Courier New" w:hAnsi="Courier New" w:cs="Courier New"/>
                <w:sz w:val="22"/>
                <w:szCs w:val="22"/>
              </w:rPr>
              <w:t>.Б</w:t>
            </w:r>
            <w:proofErr w:type="gramEnd"/>
            <w:r w:rsidRPr="00054D35">
              <w:rPr>
                <w:rFonts w:ascii="Courier New" w:hAnsi="Courier New" w:cs="Courier New"/>
                <w:sz w:val="22"/>
                <w:szCs w:val="22"/>
              </w:rPr>
              <w:t xml:space="preserve">ольшая Ерма, </w:t>
            </w:r>
            <w:proofErr w:type="spellStart"/>
            <w:r w:rsidRPr="00054D35">
              <w:rPr>
                <w:rFonts w:ascii="Courier New" w:hAnsi="Courier New" w:cs="Courier New"/>
                <w:sz w:val="22"/>
                <w:szCs w:val="22"/>
              </w:rPr>
              <w:t>ул.Больше-Ерминская</w:t>
            </w:r>
            <w:proofErr w:type="spellEnd"/>
            <w:r w:rsidRPr="00054D35">
              <w:rPr>
                <w:rFonts w:ascii="Courier New" w:hAnsi="Courier New" w:cs="Courier New"/>
                <w:sz w:val="22"/>
                <w:szCs w:val="22"/>
              </w:rPr>
              <w:t xml:space="preserve"> д.4, д.8, д.11, д.14, д.16</w:t>
            </w:r>
          </w:p>
        </w:tc>
      </w:tr>
    </w:tbl>
    <w:p w:rsidR="00054D35" w:rsidRDefault="00054D35" w:rsidP="00054D35">
      <w:pPr>
        <w:numPr>
          <w:ilvl w:val="0"/>
          <w:numId w:val="11"/>
        </w:numPr>
        <w:spacing w:after="0" w:line="240" w:lineRule="auto"/>
      </w:pPr>
    </w:p>
    <w:p w:rsidR="00054D35" w:rsidRDefault="00054D35" w:rsidP="00054D35">
      <w:pPr>
        <w:jc w:val="center"/>
        <w:rPr>
          <w:rFonts w:ascii="Arial" w:hAnsi="Arial" w:cs="Arial"/>
          <w:b/>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054D35">
      <w:pPr>
        <w:spacing w:before="78"/>
        <w:ind w:left="69"/>
        <w:jc w:val="center"/>
        <w:rPr>
          <w:w w:val="91"/>
          <w:sz w:val="24"/>
        </w:rPr>
      </w:pPr>
    </w:p>
    <w:p w:rsidR="00054D35" w:rsidRDefault="00054D35" w:rsidP="00054D35">
      <w:pPr>
        <w:pStyle w:val="a8"/>
        <w:jc w:val="center"/>
        <w:rPr>
          <w:rFonts w:ascii="Arial" w:hAnsi="Arial" w:cs="Arial"/>
          <w:b/>
          <w:sz w:val="32"/>
          <w:szCs w:val="32"/>
        </w:rPr>
      </w:pPr>
    </w:p>
    <w:p w:rsidR="00054D35" w:rsidRPr="00D175ED" w:rsidRDefault="00054D35" w:rsidP="00054D35">
      <w:pPr>
        <w:pStyle w:val="a8"/>
        <w:jc w:val="center"/>
        <w:rPr>
          <w:rFonts w:ascii="Arial" w:hAnsi="Arial" w:cs="Arial"/>
          <w:b/>
          <w:sz w:val="32"/>
          <w:szCs w:val="32"/>
        </w:rPr>
      </w:pPr>
      <w:r>
        <w:rPr>
          <w:rFonts w:ascii="Arial" w:hAnsi="Arial" w:cs="Arial"/>
          <w:b/>
          <w:sz w:val="32"/>
          <w:szCs w:val="32"/>
        </w:rPr>
        <w:t>19.07.</w:t>
      </w:r>
      <w:r w:rsidRPr="00D175ED">
        <w:rPr>
          <w:rFonts w:ascii="Arial" w:hAnsi="Arial" w:cs="Arial"/>
          <w:b/>
          <w:sz w:val="32"/>
          <w:szCs w:val="32"/>
        </w:rPr>
        <w:t xml:space="preserve">2024 г. № </w:t>
      </w:r>
      <w:r>
        <w:rPr>
          <w:rFonts w:ascii="Arial" w:hAnsi="Arial" w:cs="Arial"/>
          <w:b/>
          <w:sz w:val="32"/>
          <w:szCs w:val="32"/>
        </w:rPr>
        <w:t>40</w:t>
      </w:r>
      <w:r w:rsidRPr="00D175ED">
        <w:rPr>
          <w:rFonts w:ascii="Arial" w:hAnsi="Arial" w:cs="Arial"/>
          <w:b/>
          <w:sz w:val="32"/>
          <w:szCs w:val="32"/>
        </w:rPr>
        <w:t xml:space="preserve">- </w:t>
      </w:r>
      <w:proofErr w:type="spellStart"/>
      <w:proofErr w:type="gramStart"/>
      <w:r w:rsidRPr="00D175ED">
        <w:rPr>
          <w:rFonts w:ascii="Arial" w:hAnsi="Arial" w:cs="Arial"/>
          <w:b/>
          <w:sz w:val="32"/>
          <w:szCs w:val="32"/>
        </w:rPr>
        <w:t>п</w:t>
      </w:r>
      <w:proofErr w:type="spellEnd"/>
      <w:proofErr w:type="gramEnd"/>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РОССИЙСКАЯ ФЕДЕРАЦИЯ</w:t>
      </w: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ИРКУТСКАЯ ОБЛАСТЬ</w:t>
      </w: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АЛАРСКИЙ МУНИЦИПАЛЬНЫЙ РАЙОН</w:t>
      </w: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МУНИЦИПАЛЬНОЕ ОБРАЗОВАНИЕ «ТАБАРСУК»</w:t>
      </w: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АДМИНИСТРАЦИЯ</w:t>
      </w: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ПОСТАНОВЛЕНИЕ</w:t>
      </w:r>
    </w:p>
    <w:p w:rsidR="00054D35" w:rsidRPr="00D175ED" w:rsidRDefault="00054D35" w:rsidP="00054D35">
      <w:pPr>
        <w:pStyle w:val="a8"/>
        <w:jc w:val="center"/>
        <w:rPr>
          <w:rFonts w:ascii="Arial" w:hAnsi="Arial" w:cs="Arial"/>
          <w:b/>
          <w:sz w:val="32"/>
          <w:szCs w:val="32"/>
        </w:rPr>
      </w:pPr>
    </w:p>
    <w:p w:rsidR="00054D35" w:rsidRPr="00D175ED" w:rsidRDefault="00054D35" w:rsidP="00054D35">
      <w:pPr>
        <w:pStyle w:val="a8"/>
        <w:jc w:val="center"/>
        <w:rPr>
          <w:rFonts w:ascii="Arial" w:hAnsi="Arial" w:cs="Arial"/>
          <w:b/>
          <w:sz w:val="32"/>
          <w:szCs w:val="32"/>
        </w:rPr>
      </w:pPr>
      <w:r w:rsidRPr="00D175ED">
        <w:rPr>
          <w:rFonts w:ascii="Arial" w:hAnsi="Arial" w:cs="Arial"/>
          <w:b/>
          <w:sz w:val="32"/>
          <w:szCs w:val="32"/>
        </w:rPr>
        <w:t>ОБ УТВЕРЖДЕНИИ АДМИНИСТРАТИВНОГО РЕГЛАМЕНТА ПРЕДОСТАВЛЕНИЯ МУНИЦИПАЛЬНОЙ УСЛУГИ «</w:t>
      </w:r>
      <w:r>
        <w:rPr>
          <w:rFonts w:ascii="Arial" w:hAnsi="Arial" w:cs="Arial"/>
          <w:b/>
          <w:sz w:val="32"/>
          <w:szCs w:val="32"/>
        </w:rPr>
        <w:t>ПРИСВОЕНИЕ АДРЕСА ОБЪЕКТУ АДРЕСАЦИИ, ИЗМЕНЕНИЕ И АННУЛИРОВАНИЕ ТАКОГО АДРЕСА»</w:t>
      </w:r>
    </w:p>
    <w:p w:rsidR="00054D35" w:rsidRPr="00D175ED" w:rsidRDefault="00054D35" w:rsidP="00054D35">
      <w:pPr>
        <w:pStyle w:val="a8"/>
        <w:jc w:val="both"/>
        <w:rPr>
          <w:rFonts w:ascii="Arial" w:hAnsi="Arial" w:cs="Arial"/>
          <w:bCs/>
          <w:kern w:val="2"/>
        </w:rPr>
      </w:pPr>
    </w:p>
    <w:p w:rsidR="00054D35" w:rsidRPr="00054D35" w:rsidRDefault="00054D35" w:rsidP="00054D35">
      <w:pPr>
        <w:pStyle w:val="a8"/>
        <w:jc w:val="both"/>
        <w:rPr>
          <w:rFonts w:ascii="Arial" w:hAnsi="Arial" w:cs="Arial"/>
          <w:sz w:val="24"/>
        </w:rPr>
      </w:pPr>
      <w:r>
        <w:rPr>
          <w:rFonts w:ascii="Arial" w:hAnsi="Arial" w:cs="Arial"/>
          <w:kern w:val="2"/>
        </w:rPr>
        <w:tab/>
      </w:r>
      <w:r w:rsidRPr="00054D35">
        <w:rPr>
          <w:rFonts w:ascii="Arial" w:hAnsi="Arial" w:cs="Arial"/>
          <w:kern w:val="2"/>
          <w:sz w:val="24"/>
        </w:rPr>
        <w:t xml:space="preserve">В соответствии с </w:t>
      </w:r>
      <w:r w:rsidRPr="00054D35">
        <w:rPr>
          <w:rFonts w:ascii="Arial" w:hAnsi="Arial" w:cs="Arial"/>
          <w:sz w:val="24"/>
        </w:rPr>
        <w:t xml:space="preserve">Федеральным законом от 6 октября 2003 года </w:t>
      </w:r>
      <w:r w:rsidRPr="00054D35">
        <w:rPr>
          <w:rFonts w:ascii="Arial" w:hAnsi="Arial" w:cs="Arial"/>
          <w:sz w:val="24"/>
        </w:rPr>
        <w:br/>
        <w:t>№ 131-ФЗ «Об общих принципах организации местного самоуправления в Российской Федерации»</w:t>
      </w:r>
      <w:r w:rsidRPr="00054D35">
        <w:rPr>
          <w:rFonts w:ascii="Arial" w:hAnsi="Arial" w:cs="Arial"/>
          <w:bCs/>
          <w:kern w:val="2"/>
          <w:sz w:val="24"/>
        </w:rPr>
        <w:t xml:space="preserve">, </w:t>
      </w:r>
      <w:r w:rsidRPr="00054D35">
        <w:rPr>
          <w:rFonts w:ascii="Arial" w:hAnsi="Arial" w:cs="Arial"/>
          <w:kern w:val="2"/>
          <w:sz w:val="24"/>
        </w:rPr>
        <w:t>Федеральным законом от 27 июля 2010 года № 210</w:t>
      </w:r>
      <w:r w:rsidRPr="00054D35">
        <w:rPr>
          <w:rFonts w:ascii="Arial" w:hAnsi="Arial" w:cs="Arial"/>
          <w:kern w:val="2"/>
          <w:sz w:val="24"/>
        </w:rPr>
        <w:noBreakHyphen/>
        <w:t xml:space="preserve">ФЗ «Об организации предоставления государственных и муниципальных услуг», </w:t>
      </w:r>
      <w:r w:rsidRPr="00054D35">
        <w:rPr>
          <w:rFonts w:ascii="Arial" w:hAnsi="Arial" w:cs="Arial"/>
          <w:sz w:val="24"/>
        </w:rPr>
        <w:t xml:space="preserve"> руководствуясь Уставом муниципального образования «</w:t>
      </w:r>
      <w:proofErr w:type="spellStart"/>
      <w:r w:rsidRPr="00054D35">
        <w:rPr>
          <w:rFonts w:ascii="Arial" w:hAnsi="Arial" w:cs="Arial"/>
          <w:sz w:val="24"/>
        </w:rPr>
        <w:t>Табарсук</w:t>
      </w:r>
      <w:proofErr w:type="spellEnd"/>
      <w:r w:rsidRPr="00054D35">
        <w:rPr>
          <w:rFonts w:ascii="Arial" w:hAnsi="Arial" w:cs="Arial"/>
          <w:sz w:val="24"/>
        </w:rPr>
        <w:t>», администрация муниципального образования «</w:t>
      </w:r>
      <w:proofErr w:type="spellStart"/>
      <w:r w:rsidRPr="00054D35">
        <w:rPr>
          <w:rFonts w:ascii="Arial" w:hAnsi="Arial" w:cs="Arial"/>
          <w:sz w:val="24"/>
        </w:rPr>
        <w:t>Табарсук</w:t>
      </w:r>
      <w:proofErr w:type="spellEnd"/>
      <w:r w:rsidRPr="00054D35">
        <w:rPr>
          <w:rFonts w:ascii="Arial" w:hAnsi="Arial" w:cs="Arial"/>
          <w:sz w:val="24"/>
        </w:rPr>
        <w:t>»,</w:t>
      </w:r>
    </w:p>
    <w:p w:rsidR="00054D35" w:rsidRPr="00054D35" w:rsidRDefault="00054D35" w:rsidP="00054D35">
      <w:pPr>
        <w:pStyle w:val="a8"/>
        <w:jc w:val="both"/>
        <w:rPr>
          <w:rFonts w:ascii="Arial" w:hAnsi="Arial" w:cs="Arial"/>
          <w:sz w:val="24"/>
        </w:rPr>
      </w:pPr>
    </w:p>
    <w:p w:rsidR="00054D35" w:rsidRPr="00D175ED" w:rsidRDefault="00054D35" w:rsidP="00054D35">
      <w:pPr>
        <w:pStyle w:val="a8"/>
        <w:jc w:val="center"/>
        <w:rPr>
          <w:rFonts w:ascii="Arial" w:hAnsi="Arial" w:cs="Arial"/>
          <w:b/>
          <w:sz w:val="30"/>
          <w:szCs w:val="30"/>
        </w:rPr>
      </w:pPr>
      <w:r w:rsidRPr="00D175ED">
        <w:rPr>
          <w:rFonts w:ascii="Arial" w:hAnsi="Arial" w:cs="Arial"/>
          <w:b/>
          <w:sz w:val="30"/>
          <w:szCs w:val="30"/>
        </w:rPr>
        <w:t>ПОСТАНОВЛЯЕТ:</w:t>
      </w:r>
    </w:p>
    <w:p w:rsidR="00054D35" w:rsidRPr="00D175ED" w:rsidRDefault="00054D35" w:rsidP="00054D35">
      <w:pPr>
        <w:pStyle w:val="a8"/>
        <w:jc w:val="both"/>
        <w:rPr>
          <w:rFonts w:ascii="Arial" w:hAnsi="Arial" w:cs="Arial"/>
          <w:color w:val="000000"/>
          <w:kern w:val="2"/>
        </w:rPr>
      </w:pPr>
    </w:p>
    <w:p w:rsidR="00054D35" w:rsidRPr="00054D35" w:rsidRDefault="00054D35" w:rsidP="00054D35">
      <w:pPr>
        <w:pStyle w:val="a8"/>
        <w:jc w:val="both"/>
        <w:rPr>
          <w:rFonts w:ascii="Arial" w:hAnsi="Arial" w:cs="Arial"/>
          <w:kern w:val="2"/>
          <w:sz w:val="24"/>
        </w:rPr>
      </w:pPr>
      <w:r>
        <w:rPr>
          <w:rFonts w:ascii="Arial" w:hAnsi="Arial" w:cs="Arial"/>
          <w:kern w:val="2"/>
        </w:rPr>
        <w:tab/>
      </w:r>
      <w:r w:rsidRPr="00054D35">
        <w:rPr>
          <w:rFonts w:ascii="Arial" w:hAnsi="Arial" w:cs="Arial"/>
          <w:kern w:val="2"/>
          <w:sz w:val="24"/>
        </w:rPr>
        <w:t xml:space="preserve">1. Утвердить административный регламент предоставления муниципальной услуги </w:t>
      </w:r>
      <w:r w:rsidRPr="00054D35">
        <w:rPr>
          <w:rFonts w:ascii="Arial" w:hAnsi="Arial" w:cs="Arial"/>
          <w:sz w:val="24"/>
        </w:rPr>
        <w:t>«Присвоение адреса объекту адресации, изменение и аннулирование такого адреса»</w:t>
      </w:r>
      <w:r w:rsidRPr="00054D35">
        <w:rPr>
          <w:rFonts w:ascii="Arial" w:hAnsi="Arial" w:cs="Arial"/>
          <w:kern w:val="2"/>
          <w:sz w:val="24"/>
        </w:rPr>
        <w:t xml:space="preserve"> (прилагается).</w:t>
      </w:r>
    </w:p>
    <w:p w:rsidR="00054D35" w:rsidRPr="00054D35" w:rsidRDefault="00054D35" w:rsidP="00054D35">
      <w:pPr>
        <w:pStyle w:val="a8"/>
        <w:jc w:val="both"/>
        <w:rPr>
          <w:rFonts w:ascii="Arial" w:hAnsi="Arial" w:cs="Arial"/>
          <w:kern w:val="2"/>
          <w:sz w:val="24"/>
        </w:rPr>
      </w:pPr>
      <w:r w:rsidRPr="00054D35">
        <w:rPr>
          <w:rFonts w:ascii="Arial" w:hAnsi="Arial" w:cs="Arial"/>
          <w:kern w:val="2"/>
          <w:sz w:val="24"/>
        </w:rPr>
        <w:tab/>
        <w:t>2. Признать утратившим силу постановление администрации муниципального образования «</w:t>
      </w:r>
      <w:proofErr w:type="spellStart"/>
      <w:r w:rsidRPr="00054D35">
        <w:rPr>
          <w:rFonts w:ascii="Arial" w:hAnsi="Arial" w:cs="Arial"/>
          <w:kern w:val="2"/>
          <w:sz w:val="24"/>
        </w:rPr>
        <w:t>Табарсук</w:t>
      </w:r>
      <w:proofErr w:type="spellEnd"/>
      <w:r w:rsidRPr="00054D35">
        <w:rPr>
          <w:rFonts w:ascii="Arial" w:hAnsi="Arial" w:cs="Arial"/>
          <w:kern w:val="2"/>
          <w:sz w:val="24"/>
        </w:rPr>
        <w:t>» от 9 октября 2012 года № 61-п «Об утверждении административного регламента по предоставлению муниципальной услуги «Присвоение (уточнение) почтовых адресов объектам недвижимого имущества» (с изменениями от 17 декабря 2012 года № 85а-п, от 14 октября 2013 года № 60-п).</w:t>
      </w:r>
    </w:p>
    <w:p w:rsidR="00054D35" w:rsidRPr="00054D35" w:rsidRDefault="00054D35" w:rsidP="00054D35">
      <w:pPr>
        <w:pStyle w:val="a8"/>
        <w:jc w:val="both"/>
        <w:rPr>
          <w:rFonts w:ascii="Arial" w:hAnsi="Arial" w:cs="Arial"/>
          <w:color w:val="000000"/>
          <w:sz w:val="24"/>
        </w:rPr>
      </w:pPr>
      <w:r w:rsidRPr="00054D35">
        <w:rPr>
          <w:rFonts w:ascii="Arial" w:hAnsi="Arial" w:cs="Arial"/>
          <w:color w:val="000000"/>
          <w:sz w:val="24"/>
        </w:rPr>
        <w:tab/>
        <w:t>3. Опубликовать данное постановление в периодическом печатном средстве массовой информации «</w:t>
      </w:r>
      <w:proofErr w:type="spellStart"/>
      <w:r w:rsidRPr="00054D35">
        <w:rPr>
          <w:rFonts w:ascii="Arial" w:hAnsi="Arial" w:cs="Arial"/>
          <w:color w:val="000000"/>
          <w:sz w:val="24"/>
        </w:rPr>
        <w:t>Табарсукский</w:t>
      </w:r>
      <w:proofErr w:type="spellEnd"/>
      <w:r w:rsidRPr="00054D35">
        <w:rPr>
          <w:rFonts w:ascii="Arial" w:hAnsi="Arial" w:cs="Arial"/>
          <w:color w:val="000000"/>
          <w:sz w:val="24"/>
        </w:rPr>
        <w:t xml:space="preserve"> вестник» и разместить на официальном сайте администрации муниципального образования «</w:t>
      </w:r>
      <w:proofErr w:type="spellStart"/>
      <w:r w:rsidRPr="00054D35">
        <w:rPr>
          <w:rFonts w:ascii="Arial" w:hAnsi="Arial" w:cs="Arial"/>
          <w:color w:val="000000"/>
          <w:sz w:val="24"/>
        </w:rPr>
        <w:t>Аларский</w:t>
      </w:r>
      <w:proofErr w:type="spellEnd"/>
      <w:r w:rsidRPr="00054D35">
        <w:rPr>
          <w:rFonts w:ascii="Arial" w:hAnsi="Arial" w:cs="Arial"/>
          <w:color w:val="000000"/>
          <w:sz w:val="24"/>
        </w:rPr>
        <w:t xml:space="preserve"> район» на страничке муниципального образования «</w:t>
      </w:r>
      <w:proofErr w:type="spellStart"/>
      <w:r w:rsidRPr="00054D35">
        <w:rPr>
          <w:rFonts w:ascii="Arial" w:hAnsi="Arial" w:cs="Arial"/>
          <w:color w:val="000000"/>
          <w:sz w:val="24"/>
        </w:rPr>
        <w:t>Табарсук</w:t>
      </w:r>
      <w:proofErr w:type="spellEnd"/>
      <w:r w:rsidRPr="00054D35">
        <w:rPr>
          <w:rFonts w:ascii="Arial" w:hAnsi="Arial" w:cs="Arial"/>
          <w:color w:val="000000"/>
          <w:sz w:val="24"/>
        </w:rPr>
        <w:t>» в информационно-телекоммуникационной сети «Интернет».</w:t>
      </w:r>
    </w:p>
    <w:p w:rsidR="00054D35" w:rsidRPr="00054D35" w:rsidRDefault="00054D35" w:rsidP="00054D35">
      <w:pPr>
        <w:pStyle w:val="a8"/>
        <w:jc w:val="both"/>
        <w:rPr>
          <w:rFonts w:ascii="Arial" w:hAnsi="Arial" w:cs="Arial"/>
          <w:color w:val="000000"/>
          <w:sz w:val="24"/>
        </w:rPr>
      </w:pPr>
      <w:r w:rsidRPr="00054D35">
        <w:rPr>
          <w:rFonts w:ascii="Arial" w:hAnsi="Arial" w:cs="Arial"/>
          <w:color w:val="000000"/>
          <w:sz w:val="24"/>
        </w:rPr>
        <w:tab/>
        <w:t>4. Настоящее постановление вступает в силу после дня его официального опубликования.</w:t>
      </w:r>
    </w:p>
    <w:p w:rsidR="00054D35" w:rsidRPr="00054D35" w:rsidRDefault="00054D35" w:rsidP="00054D35">
      <w:pPr>
        <w:pStyle w:val="a8"/>
        <w:jc w:val="both"/>
        <w:rPr>
          <w:rFonts w:ascii="Arial" w:hAnsi="Arial" w:cs="Arial"/>
          <w:color w:val="000000"/>
          <w:sz w:val="24"/>
        </w:rPr>
      </w:pPr>
      <w:r w:rsidRPr="00054D35">
        <w:rPr>
          <w:rFonts w:ascii="Arial" w:hAnsi="Arial" w:cs="Arial"/>
          <w:color w:val="000000"/>
          <w:sz w:val="24"/>
        </w:rPr>
        <w:tab/>
        <w:t xml:space="preserve">5. </w:t>
      </w:r>
      <w:proofErr w:type="gramStart"/>
      <w:r w:rsidRPr="00054D35">
        <w:rPr>
          <w:rFonts w:ascii="Arial" w:hAnsi="Arial" w:cs="Arial"/>
          <w:color w:val="000000"/>
          <w:sz w:val="24"/>
        </w:rPr>
        <w:t>Контроль за</w:t>
      </w:r>
      <w:proofErr w:type="gramEnd"/>
      <w:r w:rsidRPr="00054D35">
        <w:rPr>
          <w:rFonts w:ascii="Arial" w:hAnsi="Arial" w:cs="Arial"/>
          <w:color w:val="000000"/>
          <w:sz w:val="24"/>
        </w:rPr>
        <w:t xml:space="preserve"> исполнением настоящего постановления возложить на главу муниципального образования «</w:t>
      </w:r>
      <w:proofErr w:type="spellStart"/>
      <w:r w:rsidRPr="00054D35">
        <w:rPr>
          <w:rFonts w:ascii="Arial" w:hAnsi="Arial" w:cs="Arial"/>
          <w:color w:val="000000"/>
          <w:sz w:val="24"/>
        </w:rPr>
        <w:t>Табарсук</w:t>
      </w:r>
      <w:proofErr w:type="spellEnd"/>
      <w:r w:rsidRPr="00054D35">
        <w:rPr>
          <w:rFonts w:ascii="Arial" w:hAnsi="Arial" w:cs="Arial"/>
          <w:color w:val="000000"/>
          <w:sz w:val="24"/>
        </w:rPr>
        <w:t>» Андрееву Т.С.</w:t>
      </w:r>
    </w:p>
    <w:p w:rsidR="00054D35" w:rsidRPr="00054D35" w:rsidRDefault="00054D35" w:rsidP="00054D35">
      <w:pPr>
        <w:pStyle w:val="a8"/>
        <w:jc w:val="both"/>
        <w:rPr>
          <w:rFonts w:ascii="Arial" w:hAnsi="Arial" w:cs="Arial"/>
          <w:color w:val="000000"/>
          <w:sz w:val="24"/>
        </w:rPr>
      </w:pPr>
    </w:p>
    <w:p w:rsidR="00054D35" w:rsidRPr="00054D35" w:rsidRDefault="00054D35" w:rsidP="00054D35">
      <w:pPr>
        <w:pStyle w:val="a8"/>
        <w:jc w:val="both"/>
        <w:rPr>
          <w:rFonts w:ascii="Arial" w:hAnsi="Arial" w:cs="Arial"/>
          <w:color w:val="000000"/>
          <w:sz w:val="24"/>
        </w:rPr>
      </w:pPr>
    </w:p>
    <w:p w:rsidR="00054D35" w:rsidRPr="00054D35" w:rsidRDefault="00054D35" w:rsidP="00054D35">
      <w:pPr>
        <w:pStyle w:val="a8"/>
        <w:jc w:val="both"/>
        <w:rPr>
          <w:rFonts w:ascii="Arial" w:hAnsi="Arial" w:cs="Arial"/>
          <w:color w:val="000000"/>
          <w:sz w:val="24"/>
        </w:rPr>
      </w:pPr>
      <w:r w:rsidRPr="00054D35">
        <w:rPr>
          <w:rFonts w:ascii="Arial" w:hAnsi="Arial" w:cs="Arial"/>
          <w:color w:val="000000"/>
          <w:sz w:val="24"/>
        </w:rPr>
        <w:t>Глава муниципального образования «</w:t>
      </w:r>
      <w:proofErr w:type="spellStart"/>
      <w:r w:rsidRPr="00054D35">
        <w:rPr>
          <w:rFonts w:ascii="Arial" w:hAnsi="Arial" w:cs="Arial"/>
          <w:color w:val="000000"/>
          <w:sz w:val="24"/>
        </w:rPr>
        <w:t>Табарсук</w:t>
      </w:r>
      <w:proofErr w:type="spellEnd"/>
      <w:r w:rsidRPr="00054D35">
        <w:rPr>
          <w:rFonts w:ascii="Arial" w:hAnsi="Arial" w:cs="Arial"/>
          <w:color w:val="000000"/>
          <w:sz w:val="24"/>
        </w:rPr>
        <w:t>»</w:t>
      </w:r>
    </w:p>
    <w:p w:rsidR="00054D35" w:rsidRPr="00054D35" w:rsidRDefault="00054D35" w:rsidP="00054D35">
      <w:pPr>
        <w:pStyle w:val="a8"/>
        <w:jc w:val="both"/>
        <w:rPr>
          <w:rFonts w:ascii="Arial" w:hAnsi="Arial" w:cs="Arial"/>
          <w:color w:val="000000"/>
          <w:sz w:val="24"/>
        </w:rPr>
      </w:pPr>
      <w:r w:rsidRPr="00054D35">
        <w:rPr>
          <w:rFonts w:ascii="Arial" w:hAnsi="Arial" w:cs="Arial"/>
          <w:color w:val="000000"/>
          <w:sz w:val="24"/>
        </w:rPr>
        <w:t>Т.С.Андреева</w:t>
      </w:r>
    </w:p>
    <w:p w:rsidR="00054D35" w:rsidRPr="00054D35" w:rsidRDefault="00054D35" w:rsidP="00054D35">
      <w:pPr>
        <w:pStyle w:val="a8"/>
        <w:jc w:val="both"/>
        <w:rPr>
          <w:rFonts w:ascii="Arial" w:hAnsi="Arial" w:cs="Arial"/>
          <w:sz w:val="24"/>
        </w:rPr>
      </w:pPr>
    </w:p>
    <w:p w:rsidR="00054D35" w:rsidRPr="00054D35" w:rsidRDefault="00054D35" w:rsidP="00054D35">
      <w:pPr>
        <w:pStyle w:val="a8"/>
        <w:jc w:val="right"/>
        <w:rPr>
          <w:rFonts w:ascii="Courier New" w:hAnsi="Courier New" w:cs="Courier New"/>
          <w:kern w:val="2"/>
          <w:sz w:val="20"/>
        </w:rPr>
      </w:pPr>
    </w:p>
    <w:p w:rsidR="00054D35" w:rsidRPr="00054D35" w:rsidRDefault="00054D35" w:rsidP="00054D35">
      <w:pPr>
        <w:pStyle w:val="a8"/>
        <w:jc w:val="right"/>
        <w:rPr>
          <w:rFonts w:ascii="Courier New" w:hAnsi="Courier New" w:cs="Courier New"/>
          <w:kern w:val="2"/>
          <w:sz w:val="20"/>
        </w:rPr>
      </w:pPr>
    </w:p>
    <w:p w:rsidR="00054D35" w:rsidRPr="00054D35" w:rsidRDefault="00054D35" w:rsidP="00054D35">
      <w:pPr>
        <w:pStyle w:val="a8"/>
        <w:jc w:val="right"/>
        <w:rPr>
          <w:rFonts w:ascii="Courier New" w:hAnsi="Courier New" w:cs="Courier New"/>
          <w:kern w:val="2"/>
          <w:sz w:val="20"/>
        </w:rPr>
      </w:pPr>
    </w:p>
    <w:p w:rsidR="00054D35" w:rsidRPr="00054D35" w:rsidRDefault="00054D35" w:rsidP="00054D35">
      <w:pPr>
        <w:pStyle w:val="a8"/>
        <w:jc w:val="right"/>
        <w:rPr>
          <w:rFonts w:ascii="Courier New" w:hAnsi="Courier New" w:cs="Courier New"/>
          <w:kern w:val="2"/>
          <w:sz w:val="20"/>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Default="00054D35" w:rsidP="00054D35">
      <w:pPr>
        <w:pStyle w:val="a8"/>
        <w:jc w:val="right"/>
        <w:rPr>
          <w:rFonts w:ascii="Courier New" w:hAnsi="Courier New" w:cs="Courier New"/>
          <w:kern w:val="2"/>
          <w:sz w:val="22"/>
        </w:rPr>
      </w:pPr>
    </w:p>
    <w:p w:rsidR="00054D35" w:rsidRPr="00E86735" w:rsidRDefault="00054D35" w:rsidP="00054D35">
      <w:pPr>
        <w:pStyle w:val="a8"/>
        <w:jc w:val="right"/>
        <w:rPr>
          <w:rFonts w:ascii="Courier New" w:hAnsi="Courier New" w:cs="Courier New"/>
          <w:kern w:val="2"/>
          <w:sz w:val="22"/>
        </w:rPr>
      </w:pPr>
      <w:r w:rsidRPr="00E86735">
        <w:rPr>
          <w:rFonts w:ascii="Courier New" w:hAnsi="Courier New" w:cs="Courier New"/>
          <w:kern w:val="2"/>
          <w:sz w:val="22"/>
        </w:rPr>
        <w:t xml:space="preserve">Утвержден </w:t>
      </w:r>
    </w:p>
    <w:p w:rsidR="00054D35" w:rsidRPr="00E86735" w:rsidRDefault="00054D35" w:rsidP="00054D35">
      <w:pPr>
        <w:pStyle w:val="a8"/>
        <w:jc w:val="right"/>
        <w:rPr>
          <w:rFonts w:ascii="Courier New" w:hAnsi="Courier New" w:cs="Courier New"/>
          <w:kern w:val="2"/>
          <w:sz w:val="22"/>
        </w:rPr>
      </w:pPr>
      <w:r w:rsidRPr="00E86735">
        <w:rPr>
          <w:rFonts w:ascii="Courier New" w:hAnsi="Courier New" w:cs="Courier New"/>
          <w:kern w:val="2"/>
          <w:sz w:val="22"/>
        </w:rPr>
        <w:t xml:space="preserve">постановлением администрации </w:t>
      </w:r>
    </w:p>
    <w:p w:rsidR="00054D35" w:rsidRPr="00E86735" w:rsidRDefault="00054D35" w:rsidP="00054D35">
      <w:pPr>
        <w:pStyle w:val="a8"/>
        <w:jc w:val="right"/>
        <w:rPr>
          <w:rFonts w:ascii="Courier New" w:hAnsi="Courier New" w:cs="Courier New"/>
          <w:kern w:val="2"/>
          <w:sz w:val="22"/>
        </w:rPr>
      </w:pPr>
      <w:r w:rsidRPr="00E86735">
        <w:rPr>
          <w:rFonts w:ascii="Courier New" w:hAnsi="Courier New" w:cs="Courier New"/>
          <w:kern w:val="2"/>
          <w:sz w:val="22"/>
        </w:rPr>
        <w:t>муниципального образования «</w:t>
      </w:r>
      <w:proofErr w:type="spellStart"/>
      <w:r w:rsidRPr="00E86735">
        <w:rPr>
          <w:rFonts w:ascii="Courier New" w:hAnsi="Courier New" w:cs="Courier New"/>
          <w:kern w:val="2"/>
          <w:sz w:val="22"/>
        </w:rPr>
        <w:t>Табарсук</w:t>
      </w:r>
      <w:proofErr w:type="spellEnd"/>
      <w:r w:rsidRPr="00E86735">
        <w:rPr>
          <w:rFonts w:ascii="Courier New" w:hAnsi="Courier New" w:cs="Courier New"/>
          <w:kern w:val="2"/>
          <w:sz w:val="22"/>
        </w:rPr>
        <w:t xml:space="preserve">» </w:t>
      </w:r>
    </w:p>
    <w:p w:rsidR="00054D35" w:rsidRPr="00E86735" w:rsidRDefault="00054D35" w:rsidP="00054D35">
      <w:pPr>
        <w:pStyle w:val="a8"/>
        <w:jc w:val="right"/>
        <w:rPr>
          <w:rFonts w:ascii="Courier New" w:hAnsi="Courier New" w:cs="Courier New"/>
          <w:kern w:val="2"/>
          <w:sz w:val="22"/>
        </w:rPr>
      </w:pPr>
      <w:r w:rsidRPr="00E86735">
        <w:rPr>
          <w:rFonts w:ascii="Courier New" w:hAnsi="Courier New" w:cs="Courier New"/>
          <w:kern w:val="2"/>
          <w:sz w:val="22"/>
        </w:rPr>
        <w:t>от «</w:t>
      </w:r>
      <w:r>
        <w:rPr>
          <w:rFonts w:ascii="Courier New" w:hAnsi="Courier New" w:cs="Courier New"/>
          <w:kern w:val="2"/>
          <w:sz w:val="22"/>
        </w:rPr>
        <w:t>19</w:t>
      </w:r>
      <w:r w:rsidRPr="00E86735">
        <w:rPr>
          <w:rFonts w:ascii="Courier New" w:hAnsi="Courier New" w:cs="Courier New"/>
          <w:kern w:val="2"/>
          <w:sz w:val="22"/>
        </w:rPr>
        <w:t>»_</w:t>
      </w:r>
      <w:r>
        <w:rPr>
          <w:rFonts w:ascii="Courier New" w:hAnsi="Courier New" w:cs="Courier New"/>
          <w:kern w:val="2"/>
          <w:sz w:val="22"/>
        </w:rPr>
        <w:t xml:space="preserve"> </w:t>
      </w:r>
      <w:r w:rsidRPr="006F1FF7">
        <w:rPr>
          <w:rFonts w:ascii="Courier New" w:hAnsi="Courier New" w:cs="Courier New"/>
          <w:kern w:val="2"/>
          <w:sz w:val="22"/>
          <w:u w:val="single"/>
        </w:rPr>
        <w:t>июля</w:t>
      </w:r>
      <w:r w:rsidRPr="00E86735">
        <w:rPr>
          <w:rFonts w:ascii="Courier New" w:hAnsi="Courier New" w:cs="Courier New"/>
          <w:kern w:val="2"/>
          <w:sz w:val="22"/>
        </w:rPr>
        <w:t xml:space="preserve">_2024г. № </w:t>
      </w:r>
      <w:r>
        <w:rPr>
          <w:rFonts w:ascii="Courier New" w:hAnsi="Courier New" w:cs="Courier New"/>
          <w:kern w:val="2"/>
          <w:sz w:val="22"/>
        </w:rPr>
        <w:t>40</w:t>
      </w:r>
      <w:r w:rsidRPr="00E86735">
        <w:rPr>
          <w:rFonts w:ascii="Courier New" w:hAnsi="Courier New" w:cs="Courier New"/>
          <w:kern w:val="2"/>
          <w:sz w:val="22"/>
        </w:rPr>
        <w:t>-п</w:t>
      </w:r>
    </w:p>
    <w:p w:rsidR="00054D35" w:rsidRPr="00E86735" w:rsidRDefault="00054D35" w:rsidP="00054D35">
      <w:pPr>
        <w:pStyle w:val="a8"/>
        <w:jc w:val="right"/>
        <w:rPr>
          <w:rFonts w:ascii="Courier New" w:hAnsi="Courier New" w:cs="Courier New"/>
          <w:kern w:val="2"/>
          <w:sz w:val="22"/>
        </w:rPr>
      </w:pPr>
    </w:p>
    <w:p w:rsidR="00054D35" w:rsidRDefault="00054D35" w:rsidP="00054D35">
      <w:pPr>
        <w:jc w:val="both"/>
        <w:rPr>
          <w:b/>
          <w:bCs/>
          <w:kern w:val="2"/>
        </w:rPr>
      </w:pPr>
    </w:p>
    <w:p w:rsidR="00054D35" w:rsidRDefault="00054D35" w:rsidP="00054D35">
      <w:pPr>
        <w:jc w:val="both"/>
        <w:rPr>
          <w:b/>
          <w:bCs/>
          <w:kern w:val="2"/>
        </w:rPr>
      </w:pPr>
    </w:p>
    <w:p w:rsidR="00054D35" w:rsidRDefault="00054D35" w:rsidP="00054D35">
      <w:pPr>
        <w:jc w:val="both"/>
        <w:rPr>
          <w:b/>
          <w:bCs/>
          <w:kern w:val="2"/>
        </w:rPr>
      </w:pPr>
    </w:p>
    <w:p w:rsidR="00054D35" w:rsidRPr="00D63167" w:rsidRDefault="00054D35" w:rsidP="00054D35">
      <w:pPr>
        <w:jc w:val="both"/>
        <w:rPr>
          <w:b/>
          <w:bCs/>
          <w:kern w:val="2"/>
        </w:rPr>
      </w:pPr>
    </w:p>
    <w:p w:rsidR="00054D35" w:rsidRPr="003A1B24" w:rsidRDefault="00054D35" w:rsidP="00054D35">
      <w:pPr>
        <w:pStyle w:val="a8"/>
        <w:jc w:val="center"/>
        <w:rPr>
          <w:rFonts w:ascii="Arial" w:hAnsi="Arial" w:cs="Arial"/>
          <w:b/>
          <w:kern w:val="2"/>
        </w:rPr>
      </w:pPr>
      <w:r w:rsidRPr="003A1B24">
        <w:rPr>
          <w:rFonts w:ascii="Arial" w:hAnsi="Arial" w:cs="Arial"/>
          <w:b/>
          <w:kern w:val="2"/>
        </w:rPr>
        <w:t>АДМИНИСТРАТИВНЫЙ РЕГЛАМЕНТ</w:t>
      </w:r>
    </w:p>
    <w:p w:rsidR="00054D35" w:rsidRPr="003A1B24" w:rsidRDefault="00054D35" w:rsidP="00054D35">
      <w:pPr>
        <w:pStyle w:val="a8"/>
        <w:jc w:val="center"/>
        <w:rPr>
          <w:rFonts w:ascii="Arial" w:hAnsi="Arial" w:cs="Arial"/>
          <w:b/>
          <w:kern w:val="2"/>
        </w:rPr>
      </w:pPr>
      <w:r w:rsidRPr="003A1B24">
        <w:rPr>
          <w:rFonts w:ascii="Arial" w:hAnsi="Arial" w:cs="Arial"/>
          <w:b/>
          <w:kern w:val="2"/>
        </w:rPr>
        <w:t>ПРЕДОСТАВЛЕНИЯ МУНИЦИПАЛЬНОЙ УСЛУГИ</w:t>
      </w:r>
    </w:p>
    <w:p w:rsidR="00054D35" w:rsidRDefault="00054D35" w:rsidP="00054D35">
      <w:pPr>
        <w:pStyle w:val="a8"/>
        <w:jc w:val="center"/>
        <w:rPr>
          <w:rFonts w:ascii="Arial" w:hAnsi="Arial" w:cs="Arial"/>
          <w:b/>
          <w:kern w:val="2"/>
        </w:rPr>
      </w:pPr>
    </w:p>
    <w:p w:rsidR="00054D35" w:rsidRPr="003A1B24" w:rsidRDefault="00054D35" w:rsidP="00054D35">
      <w:pPr>
        <w:pStyle w:val="a8"/>
        <w:jc w:val="center"/>
        <w:rPr>
          <w:rFonts w:ascii="Arial" w:hAnsi="Arial" w:cs="Arial"/>
          <w:b/>
        </w:rPr>
      </w:pPr>
      <w:r>
        <w:rPr>
          <w:rFonts w:ascii="Arial" w:hAnsi="Arial" w:cs="Arial"/>
          <w:b/>
          <w:kern w:val="2"/>
        </w:rPr>
        <w:t>ПРИСВОЕНИЕ АДРЕСА ОБЪЕКТУ АДРЕСАЦИИ, ИЗМЕНЕНИЕ И АННУЛИРОВАНИЕ ТАКОГО АДРЕСА»</w:t>
      </w:r>
    </w:p>
    <w:p w:rsidR="00054D35" w:rsidRPr="00FB7910" w:rsidRDefault="00054D35" w:rsidP="00054D35">
      <w:pPr>
        <w:pStyle w:val="a8"/>
        <w:jc w:val="both"/>
        <w:rPr>
          <w:rFonts w:ascii="Arial" w:hAnsi="Arial" w:cs="Arial"/>
          <w:b/>
          <w:color w:val="000000"/>
        </w:rPr>
      </w:pPr>
    </w:p>
    <w:p w:rsidR="00054D35" w:rsidRPr="00FB7910" w:rsidRDefault="00054D35" w:rsidP="00054D35">
      <w:pPr>
        <w:pStyle w:val="Heading2"/>
        <w:spacing w:line="590" w:lineRule="auto"/>
        <w:ind w:left="3752" w:right="3723" w:hanging="1"/>
        <w:rPr>
          <w:rFonts w:ascii="Arial" w:hAnsi="Arial" w:cs="Arial"/>
          <w:sz w:val="24"/>
          <w:szCs w:val="24"/>
        </w:rPr>
      </w:pPr>
      <w:r w:rsidRPr="00FB7910">
        <w:rPr>
          <w:rFonts w:ascii="Arial" w:hAnsi="Arial" w:cs="Arial"/>
          <w:b w:val="0"/>
          <w:sz w:val="24"/>
          <w:szCs w:val="24"/>
        </w:rPr>
        <w:t>І.</w:t>
      </w:r>
      <w:r w:rsidRPr="00FB7910">
        <w:rPr>
          <w:rFonts w:ascii="Arial" w:hAnsi="Arial" w:cs="Arial"/>
          <w:b w:val="0"/>
          <w:spacing w:val="1"/>
          <w:sz w:val="24"/>
          <w:szCs w:val="24"/>
        </w:rPr>
        <w:t xml:space="preserve"> </w:t>
      </w:r>
      <w:r w:rsidRPr="00FB7910">
        <w:rPr>
          <w:rFonts w:ascii="Arial" w:hAnsi="Arial" w:cs="Arial"/>
          <w:sz w:val="24"/>
          <w:szCs w:val="24"/>
        </w:rPr>
        <w:t>Общие положения</w:t>
      </w:r>
      <w:r w:rsidRPr="00FB7910">
        <w:rPr>
          <w:rFonts w:ascii="Arial" w:hAnsi="Arial" w:cs="Arial"/>
          <w:spacing w:val="1"/>
          <w:sz w:val="24"/>
          <w:szCs w:val="24"/>
        </w:rPr>
        <w:t xml:space="preserve"> </w:t>
      </w:r>
      <w:r w:rsidRPr="00FB7910">
        <w:rPr>
          <w:rFonts w:ascii="Arial" w:hAnsi="Arial" w:cs="Arial"/>
          <w:sz w:val="24"/>
          <w:szCs w:val="24"/>
        </w:rPr>
        <w:t>Предмет</w:t>
      </w:r>
      <w:r w:rsidRPr="00FB7910">
        <w:rPr>
          <w:rFonts w:ascii="Arial" w:hAnsi="Arial" w:cs="Arial"/>
          <w:spacing w:val="50"/>
          <w:sz w:val="24"/>
          <w:szCs w:val="24"/>
        </w:rPr>
        <w:t xml:space="preserve"> </w:t>
      </w:r>
      <w:r w:rsidRPr="00FB7910">
        <w:rPr>
          <w:rFonts w:ascii="Arial" w:hAnsi="Arial" w:cs="Arial"/>
          <w:sz w:val="24"/>
          <w:szCs w:val="24"/>
        </w:rPr>
        <w:t>регулирования</w:t>
      </w:r>
    </w:p>
    <w:p w:rsidR="00054D35" w:rsidRPr="00FB7910" w:rsidRDefault="00054D35" w:rsidP="00054D35">
      <w:pPr>
        <w:pStyle w:val="aff1"/>
        <w:widowControl w:val="0"/>
        <w:numPr>
          <w:ilvl w:val="1"/>
          <w:numId w:val="33"/>
        </w:numPr>
        <w:tabs>
          <w:tab w:val="left" w:pos="1580"/>
        </w:tabs>
        <w:autoSpaceDE w:val="0"/>
        <w:autoSpaceDN w:val="0"/>
        <w:spacing w:after="0" w:line="266" w:lineRule="exact"/>
        <w:ind w:hanging="669"/>
        <w:contextualSpacing w:val="0"/>
        <w:rPr>
          <w:rFonts w:ascii="Arial" w:hAnsi="Arial" w:cs="Arial"/>
          <w:sz w:val="24"/>
          <w:szCs w:val="24"/>
        </w:rPr>
      </w:pPr>
      <w:r w:rsidRPr="00FB7910">
        <w:rPr>
          <w:rFonts w:ascii="Arial" w:hAnsi="Arial" w:cs="Arial"/>
          <w:w w:val="105"/>
          <w:sz w:val="24"/>
          <w:szCs w:val="24"/>
        </w:rPr>
        <w:t xml:space="preserve">Настоящий </w:t>
      </w:r>
      <w:r w:rsidRPr="00FB7910">
        <w:rPr>
          <w:rFonts w:ascii="Arial" w:hAnsi="Arial" w:cs="Arial"/>
          <w:spacing w:val="22"/>
          <w:w w:val="105"/>
          <w:sz w:val="24"/>
          <w:szCs w:val="24"/>
        </w:rPr>
        <w:t xml:space="preserve"> </w:t>
      </w:r>
      <w:r w:rsidRPr="00FB7910">
        <w:rPr>
          <w:rFonts w:ascii="Arial" w:hAnsi="Arial" w:cs="Arial"/>
          <w:w w:val="105"/>
          <w:sz w:val="24"/>
          <w:szCs w:val="24"/>
        </w:rPr>
        <w:t xml:space="preserve">Типовой административный </w:t>
      </w:r>
      <w:r w:rsidRPr="00FB7910">
        <w:rPr>
          <w:rFonts w:ascii="Arial" w:hAnsi="Arial" w:cs="Arial"/>
          <w:spacing w:val="67"/>
          <w:w w:val="105"/>
          <w:sz w:val="24"/>
          <w:szCs w:val="24"/>
        </w:rPr>
        <w:t xml:space="preserve"> </w:t>
      </w:r>
      <w:r w:rsidRPr="00FB7910">
        <w:rPr>
          <w:rFonts w:ascii="Arial" w:hAnsi="Arial" w:cs="Arial"/>
          <w:w w:val="105"/>
          <w:sz w:val="24"/>
          <w:szCs w:val="24"/>
        </w:rPr>
        <w:t xml:space="preserve">регламент  </w:t>
      </w:r>
      <w:r w:rsidRPr="00FB7910">
        <w:rPr>
          <w:rFonts w:ascii="Arial" w:hAnsi="Arial" w:cs="Arial"/>
          <w:spacing w:val="14"/>
          <w:w w:val="105"/>
          <w:sz w:val="24"/>
          <w:szCs w:val="24"/>
        </w:rPr>
        <w:t xml:space="preserve"> </w:t>
      </w:r>
      <w:r w:rsidRPr="00FB7910">
        <w:rPr>
          <w:rFonts w:ascii="Arial" w:hAnsi="Arial" w:cs="Arial"/>
          <w:w w:val="105"/>
          <w:sz w:val="24"/>
          <w:szCs w:val="24"/>
        </w:rPr>
        <w:t>предоставления</w:t>
      </w:r>
    </w:p>
    <w:p w:rsidR="00054D35" w:rsidRPr="00FB7910" w:rsidRDefault="00054D35" w:rsidP="00054D35">
      <w:pPr>
        <w:pStyle w:val="aff2"/>
        <w:spacing w:before="50" w:line="278" w:lineRule="auto"/>
        <w:ind w:left="180" w:right="124" w:firstLine="14"/>
        <w:jc w:val="both"/>
        <w:rPr>
          <w:rFonts w:ascii="Arial" w:hAnsi="Arial" w:cs="Arial"/>
          <w:sz w:val="24"/>
          <w:szCs w:val="24"/>
        </w:rPr>
      </w:pPr>
      <w:proofErr w:type="gramStart"/>
      <w:r w:rsidRPr="00FB7910">
        <w:rPr>
          <w:rFonts w:ascii="Arial" w:hAnsi="Arial" w:cs="Arial"/>
          <w:w w:val="105"/>
          <w:sz w:val="24"/>
          <w:szCs w:val="24"/>
        </w:rPr>
        <w:t>муниципальной    услуги   «Присвоение    адреса   объекту   адресации,   изменение</w:t>
      </w:r>
      <w:r w:rsidRPr="00FB7910">
        <w:rPr>
          <w:rFonts w:ascii="Arial" w:hAnsi="Arial" w:cs="Arial"/>
          <w:spacing w:val="1"/>
          <w:w w:val="105"/>
          <w:sz w:val="24"/>
          <w:szCs w:val="24"/>
        </w:rPr>
        <w:t xml:space="preserve"> </w:t>
      </w:r>
      <w:r w:rsidRPr="00FB7910">
        <w:rPr>
          <w:rFonts w:ascii="Arial" w:hAnsi="Arial" w:cs="Arial"/>
          <w:w w:val="105"/>
          <w:sz w:val="24"/>
          <w:szCs w:val="24"/>
        </w:rPr>
        <w:t>и   аннулирование   такого   адреса»   разработан   в   целях   повышения    качества</w:t>
      </w:r>
      <w:r w:rsidRPr="00FB7910">
        <w:rPr>
          <w:rFonts w:ascii="Arial" w:hAnsi="Arial" w:cs="Arial"/>
          <w:spacing w:val="1"/>
          <w:w w:val="105"/>
          <w:sz w:val="24"/>
          <w:szCs w:val="24"/>
        </w:rPr>
        <w:t xml:space="preserve"> </w:t>
      </w:r>
      <w:r w:rsidRPr="00FB7910">
        <w:rPr>
          <w:rFonts w:ascii="Arial" w:hAnsi="Arial" w:cs="Arial"/>
          <w:w w:val="105"/>
          <w:sz w:val="24"/>
          <w:szCs w:val="24"/>
        </w:rPr>
        <w:t>и доступности предоставления, определяет стандарт, сроки и последовательность</w:t>
      </w:r>
      <w:r w:rsidRPr="00FB7910">
        <w:rPr>
          <w:rFonts w:ascii="Arial" w:hAnsi="Arial" w:cs="Arial"/>
          <w:spacing w:val="1"/>
          <w:w w:val="105"/>
          <w:sz w:val="24"/>
          <w:szCs w:val="24"/>
        </w:rPr>
        <w:t xml:space="preserve"> </w:t>
      </w:r>
      <w:r w:rsidRPr="00FB7910">
        <w:rPr>
          <w:rFonts w:ascii="Arial" w:hAnsi="Arial" w:cs="Arial"/>
          <w:w w:val="105"/>
          <w:sz w:val="24"/>
          <w:szCs w:val="24"/>
        </w:rPr>
        <w:t>действий    (административных    процедур)    при    осуществлении    полномочий</w:t>
      </w:r>
      <w:r w:rsidRPr="00FB7910">
        <w:rPr>
          <w:rFonts w:ascii="Arial" w:hAnsi="Arial" w:cs="Arial"/>
          <w:spacing w:val="1"/>
          <w:w w:val="105"/>
          <w:sz w:val="24"/>
          <w:szCs w:val="24"/>
        </w:rPr>
        <w:t xml:space="preserve"> </w:t>
      </w:r>
      <w:r w:rsidRPr="00FB7910">
        <w:rPr>
          <w:rFonts w:ascii="Arial" w:hAnsi="Arial" w:cs="Arial"/>
          <w:spacing w:val="-1"/>
          <w:w w:val="105"/>
          <w:sz w:val="24"/>
          <w:szCs w:val="24"/>
        </w:rPr>
        <w:t xml:space="preserve">по предоставлению муниципальной </w:t>
      </w:r>
      <w:r w:rsidRPr="00FB7910">
        <w:rPr>
          <w:rFonts w:ascii="Arial" w:hAnsi="Arial" w:cs="Arial"/>
          <w:w w:val="105"/>
          <w:sz w:val="24"/>
          <w:szCs w:val="24"/>
        </w:rPr>
        <w:t>услуги «Присвоение адреса объекту адресации,</w:t>
      </w:r>
      <w:r w:rsidRPr="00FB7910">
        <w:rPr>
          <w:rFonts w:ascii="Arial" w:hAnsi="Arial" w:cs="Arial"/>
          <w:spacing w:val="-68"/>
          <w:w w:val="105"/>
          <w:sz w:val="24"/>
          <w:szCs w:val="24"/>
        </w:rPr>
        <w:t xml:space="preserve"> </w:t>
      </w:r>
      <w:r w:rsidRPr="00FB7910">
        <w:rPr>
          <w:rFonts w:ascii="Arial" w:hAnsi="Arial" w:cs="Arial"/>
          <w:w w:val="105"/>
          <w:sz w:val="24"/>
          <w:szCs w:val="24"/>
        </w:rPr>
        <w:t xml:space="preserve">изменение и аннулирование такого адреса» (далее </w:t>
      </w:r>
      <w:r w:rsidRPr="00FB7910">
        <w:rPr>
          <w:rFonts w:ascii="Arial" w:hAnsi="Arial" w:cs="Arial"/>
          <w:w w:val="90"/>
          <w:sz w:val="24"/>
          <w:szCs w:val="24"/>
        </w:rPr>
        <w:t xml:space="preserve">— </w:t>
      </w:r>
      <w:r w:rsidRPr="00FB7910">
        <w:rPr>
          <w:rFonts w:ascii="Arial" w:hAnsi="Arial" w:cs="Arial"/>
          <w:w w:val="105"/>
          <w:sz w:val="24"/>
          <w:szCs w:val="24"/>
        </w:rPr>
        <w:t>Услуга) органами местного</w:t>
      </w:r>
      <w:r w:rsidRPr="00FB7910">
        <w:rPr>
          <w:rFonts w:ascii="Arial" w:hAnsi="Arial" w:cs="Arial"/>
          <w:spacing w:val="1"/>
          <w:w w:val="105"/>
          <w:sz w:val="24"/>
          <w:szCs w:val="24"/>
        </w:rPr>
        <w:t xml:space="preserve"> </w:t>
      </w:r>
      <w:r w:rsidRPr="00FB7910">
        <w:rPr>
          <w:rFonts w:ascii="Arial" w:hAnsi="Arial" w:cs="Arial"/>
          <w:w w:val="105"/>
          <w:sz w:val="24"/>
          <w:szCs w:val="24"/>
        </w:rPr>
        <w:t>самоуправления,</w:t>
      </w:r>
      <w:r w:rsidRPr="00FB7910">
        <w:rPr>
          <w:rFonts w:ascii="Arial" w:hAnsi="Arial" w:cs="Arial"/>
          <w:spacing w:val="1"/>
          <w:w w:val="105"/>
          <w:sz w:val="24"/>
          <w:szCs w:val="24"/>
        </w:rPr>
        <w:t xml:space="preserve"> </w:t>
      </w:r>
      <w:r w:rsidRPr="00FB7910">
        <w:rPr>
          <w:rFonts w:ascii="Arial" w:hAnsi="Arial" w:cs="Arial"/>
          <w:w w:val="105"/>
          <w:sz w:val="24"/>
          <w:szCs w:val="24"/>
        </w:rPr>
        <w:t>органами</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государственной</w:t>
      </w:r>
      <w:r w:rsidRPr="00FB7910">
        <w:rPr>
          <w:rFonts w:ascii="Arial" w:hAnsi="Arial" w:cs="Arial"/>
          <w:spacing w:val="1"/>
          <w:w w:val="105"/>
          <w:sz w:val="24"/>
          <w:szCs w:val="24"/>
        </w:rPr>
        <w:t xml:space="preserve"> </w:t>
      </w:r>
      <w:r w:rsidRPr="00FB7910">
        <w:rPr>
          <w:rFonts w:ascii="Arial" w:hAnsi="Arial" w:cs="Arial"/>
          <w:w w:val="105"/>
          <w:sz w:val="24"/>
          <w:szCs w:val="24"/>
        </w:rPr>
        <w:t>власти</w:t>
      </w:r>
      <w:r w:rsidRPr="00FB7910">
        <w:rPr>
          <w:rFonts w:ascii="Arial" w:hAnsi="Arial" w:cs="Arial"/>
          <w:spacing w:val="1"/>
          <w:w w:val="105"/>
          <w:sz w:val="24"/>
          <w:szCs w:val="24"/>
        </w:rPr>
        <w:t xml:space="preserve"> </w:t>
      </w:r>
      <w:r w:rsidRPr="00FB7910">
        <w:rPr>
          <w:rFonts w:ascii="Arial" w:hAnsi="Arial" w:cs="Arial"/>
          <w:w w:val="105"/>
          <w:sz w:val="24"/>
          <w:szCs w:val="24"/>
        </w:rPr>
        <w:t>субъектов</w:t>
      </w:r>
      <w:r w:rsidRPr="00FB7910">
        <w:rPr>
          <w:rFonts w:ascii="Arial" w:hAnsi="Arial" w:cs="Arial"/>
          <w:spacing w:val="1"/>
          <w:w w:val="105"/>
          <w:sz w:val="24"/>
          <w:szCs w:val="24"/>
        </w:rPr>
        <w:t xml:space="preserve"> </w:t>
      </w:r>
      <w:r w:rsidRPr="00FB7910">
        <w:rPr>
          <w:rFonts w:ascii="Arial" w:hAnsi="Arial" w:cs="Arial"/>
          <w:w w:val="105"/>
          <w:sz w:val="24"/>
          <w:szCs w:val="24"/>
        </w:rPr>
        <w:t>Российской</w:t>
      </w:r>
      <w:r w:rsidRPr="00FB7910">
        <w:rPr>
          <w:rFonts w:ascii="Arial" w:hAnsi="Arial" w:cs="Arial"/>
          <w:spacing w:val="1"/>
          <w:w w:val="105"/>
          <w:sz w:val="24"/>
          <w:szCs w:val="24"/>
        </w:rPr>
        <w:t xml:space="preserve"> </w:t>
      </w:r>
      <w:r w:rsidRPr="00FB7910">
        <w:rPr>
          <w:rFonts w:ascii="Arial" w:hAnsi="Arial" w:cs="Arial"/>
          <w:w w:val="105"/>
          <w:sz w:val="24"/>
          <w:szCs w:val="24"/>
        </w:rPr>
        <w:t>Федерации    -    городов    федерального    значения    Москвы,    Санкт-Петербурга</w:t>
      </w:r>
      <w:r w:rsidRPr="00FB7910">
        <w:rPr>
          <w:rFonts w:ascii="Arial" w:hAnsi="Arial" w:cs="Arial"/>
          <w:spacing w:val="1"/>
          <w:w w:val="105"/>
          <w:sz w:val="24"/>
          <w:szCs w:val="24"/>
        </w:rPr>
        <w:t xml:space="preserve"> </w:t>
      </w:r>
      <w:r w:rsidRPr="00FB7910">
        <w:rPr>
          <w:rFonts w:ascii="Arial" w:hAnsi="Arial" w:cs="Arial"/>
          <w:w w:val="105"/>
          <w:sz w:val="24"/>
          <w:szCs w:val="24"/>
        </w:rPr>
        <w:t>и</w:t>
      </w:r>
      <w:proofErr w:type="gramEnd"/>
      <w:r w:rsidRPr="00FB7910">
        <w:rPr>
          <w:rFonts w:ascii="Arial" w:hAnsi="Arial" w:cs="Arial"/>
          <w:w w:val="105"/>
          <w:sz w:val="24"/>
          <w:szCs w:val="24"/>
        </w:rPr>
        <w:t xml:space="preserve"> </w:t>
      </w:r>
      <w:proofErr w:type="gramStart"/>
      <w:r w:rsidRPr="00FB7910">
        <w:rPr>
          <w:rFonts w:ascii="Arial" w:hAnsi="Arial" w:cs="Arial"/>
          <w:w w:val="105"/>
          <w:sz w:val="24"/>
          <w:szCs w:val="24"/>
        </w:rPr>
        <w:t>Севастополя, уполномоченными на присвоение адресов объектам адресации, если</w:t>
      </w:r>
      <w:r w:rsidRPr="00FB7910">
        <w:rPr>
          <w:rFonts w:ascii="Arial" w:hAnsi="Arial" w:cs="Arial"/>
          <w:spacing w:val="-68"/>
          <w:w w:val="105"/>
          <w:sz w:val="24"/>
          <w:szCs w:val="24"/>
        </w:rPr>
        <w:t xml:space="preserve"> </w:t>
      </w:r>
      <w:r w:rsidRPr="00FB7910">
        <w:rPr>
          <w:rFonts w:ascii="Arial" w:hAnsi="Arial" w:cs="Arial"/>
          <w:w w:val="105"/>
          <w:sz w:val="24"/>
          <w:szCs w:val="24"/>
        </w:rPr>
        <w:t>их законами не установлено, что данные полномочия осуществляются органами</w:t>
      </w:r>
      <w:r w:rsidRPr="00FB7910">
        <w:rPr>
          <w:rFonts w:ascii="Arial" w:hAnsi="Arial" w:cs="Arial"/>
          <w:spacing w:val="1"/>
          <w:w w:val="105"/>
          <w:sz w:val="24"/>
          <w:szCs w:val="24"/>
        </w:rPr>
        <w:t xml:space="preserve"> </w:t>
      </w:r>
      <w:r w:rsidRPr="00FB7910">
        <w:rPr>
          <w:rFonts w:ascii="Arial" w:hAnsi="Arial" w:cs="Arial"/>
          <w:w w:val="105"/>
          <w:sz w:val="24"/>
          <w:szCs w:val="24"/>
        </w:rPr>
        <w:t>местного самоуправления внутригородских муниципальных образований городов</w:t>
      </w:r>
      <w:r w:rsidRPr="00FB7910">
        <w:rPr>
          <w:rFonts w:ascii="Arial" w:hAnsi="Arial" w:cs="Arial"/>
          <w:spacing w:val="1"/>
          <w:w w:val="105"/>
          <w:sz w:val="24"/>
          <w:szCs w:val="24"/>
        </w:rPr>
        <w:t xml:space="preserve"> </w:t>
      </w:r>
      <w:r w:rsidRPr="00FB7910">
        <w:rPr>
          <w:rFonts w:ascii="Arial" w:hAnsi="Arial" w:cs="Arial"/>
          <w:sz w:val="24"/>
          <w:szCs w:val="24"/>
        </w:rPr>
        <w:t>федерального значения Москвы, Санкт-Петербурга и Севастополя, органа публичной</w:t>
      </w:r>
      <w:r w:rsidRPr="00FB7910">
        <w:rPr>
          <w:rFonts w:ascii="Arial" w:hAnsi="Arial" w:cs="Arial"/>
          <w:spacing w:val="1"/>
          <w:sz w:val="24"/>
          <w:szCs w:val="24"/>
        </w:rPr>
        <w:t xml:space="preserve"> </w:t>
      </w:r>
      <w:r w:rsidRPr="00FB7910">
        <w:rPr>
          <w:rFonts w:ascii="Arial" w:hAnsi="Arial" w:cs="Arial"/>
          <w:w w:val="105"/>
          <w:sz w:val="24"/>
          <w:szCs w:val="24"/>
        </w:rPr>
        <w:t>власти федеральной территории, а также организации, признаваемой управляющей</w:t>
      </w:r>
      <w:r w:rsidRPr="00FB7910">
        <w:rPr>
          <w:rFonts w:ascii="Arial" w:hAnsi="Arial" w:cs="Arial"/>
          <w:spacing w:val="1"/>
          <w:w w:val="105"/>
          <w:sz w:val="24"/>
          <w:szCs w:val="24"/>
        </w:rPr>
        <w:t xml:space="preserve"> </w:t>
      </w:r>
      <w:r w:rsidRPr="00FB7910">
        <w:rPr>
          <w:rFonts w:ascii="Arial" w:hAnsi="Arial" w:cs="Arial"/>
          <w:w w:val="105"/>
          <w:sz w:val="24"/>
          <w:szCs w:val="24"/>
        </w:rPr>
        <w:t>компанией</w:t>
      </w:r>
      <w:r w:rsidRPr="00FB7910">
        <w:rPr>
          <w:rFonts w:ascii="Arial" w:hAnsi="Arial" w:cs="Arial"/>
          <w:spacing w:val="4"/>
          <w:w w:val="105"/>
          <w:sz w:val="24"/>
          <w:szCs w:val="24"/>
        </w:rPr>
        <w:t xml:space="preserve"> </w:t>
      </w:r>
      <w:r w:rsidRPr="00FB7910">
        <w:rPr>
          <w:rFonts w:ascii="Arial" w:hAnsi="Arial" w:cs="Arial"/>
          <w:w w:val="105"/>
          <w:sz w:val="24"/>
          <w:szCs w:val="24"/>
        </w:rPr>
        <w:t>в</w:t>
      </w:r>
      <w:r w:rsidRPr="00FB7910">
        <w:rPr>
          <w:rFonts w:ascii="Arial" w:hAnsi="Arial" w:cs="Arial"/>
          <w:spacing w:val="-15"/>
          <w:w w:val="105"/>
          <w:sz w:val="24"/>
          <w:szCs w:val="24"/>
        </w:rPr>
        <w:t xml:space="preserve"> </w:t>
      </w:r>
      <w:r w:rsidRPr="00FB7910">
        <w:rPr>
          <w:rFonts w:ascii="Arial" w:hAnsi="Arial" w:cs="Arial"/>
          <w:w w:val="105"/>
          <w:sz w:val="24"/>
          <w:szCs w:val="24"/>
        </w:rPr>
        <w:t>соответствии</w:t>
      </w:r>
      <w:r w:rsidRPr="00FB7910">
        <w:rPr>
          <w:rFonts w:ascii="Arial" w:hAnsi="Arial" w:cs="Arial"/>
          <w:spacing w:val="12"/>
          <w:w w:val="105"/>
          <w:sz w:val="24"/>
          <w:szCs w:val="24"/>
        </w:rPr>
        <w:t xml:space="preserve"> </w:t>
      </w:r>
      <w:r w:rsidRPr="00FB7910">
        <w:rPr>
          <w:rFonts w:ascii="Arial" w:hAnsi="Arial" w:cs="Arial"/>
          <w:w w:val="105"/>
          <w:sz w:val="24"/>
          <w:szCs w:val="24"/>
        </w:rPr>
        <w:t>с</w:t>
      </w:r>
      <w:r w:rsidRPr="00FB7910">
        <w:rPr>
          <w:rFonts w:ascii="Arial" w:hAnsi="Arial" w:cs="Arial"/>
          <w:spacing w:val="-14"/>
          <w:w w:val="105"/>
          <w:sz w:val="24"/>
          <w:szCs w:val="24"/>
        </w:rPr>
        <w:t xml:space="preserve"> </w:t>
      </w:r>
      <w:r w:rsidRPr="00FB7910">
        <w:rPr>
          <w:rFonts w:ascii="Arial" w:hAnsi="Arial" w:cs="Arial"/>
          <w:w w:val="105"/>
          <w:sz w:val="24"/>
          <w:szCs w:val="24"/>
        </w:rPr>
        <w:t>Федеральным</w:t>
      </w:r>
      <w:r w:rsidRPr="00FB7910">
        <w:rPr>
          <w:rFonts w:ascii="Arial" w:hAnsi="Arial" w:cs="Arial"/>
          <w:spacing w:val="4"/>
          <w:w w:val="105"/>
          <w:sz w:val="24"/>
          <w:szCs w:val="24"/>
        </w:rPr>
        <w:t xml:space="preserve"> </w:t>
      </w:r>
      <w:r w:rsidRPr="00FB7910">
        <w:rPr>
          <w:rFonts w:ascii="Arial" w:hAnsi="Arial" w:cs="Arial"/>
          <w:w w:val="105"/>
          <w:sz w:val="24"/>
          <w:szCs w:val="24"/>
        </w:rPr>
        <w:t>законом от</w:t>
      </w:r>
      <w:r w:rsidRPr="00FB7910">
        <w:rPr>
          <w:rFonts w:ascii="Arial" w:hAnsi="Arial" w:cs="Arial"/>
          <w:spacing w:val="-10"/>
          <w:w w:val="105"/>
          <w:sz w:val="24"/>
          <w:szCs w:val="24"/>
        </w:rPr>
        <w:t xml:space="preserve"> </w:t>
      </w:r>
      <w:r w:rsidRPr="00FB7910">
        <w:rPr>
          <w:rFonts w:ascii="Arial" w:hAnsi="Arial" w:cs="Arial"/>
          <w:w w:val="105"/>
          <w:sz w:val="24"/>
          <w:szCs w:val="24"/>
        </w:rPr>
        <w:t>28</w:t>
      </w:r>
      <w:r w:rsidRPr="00FB7910">
        <w:rPr>
          <w:rFonts w:ascii="Arial" w:hAnsi="Arial" w:cs="Arial"/>
          <w:spacing w:val="-12"/>
          <w:w w:val="105"/>
          <w:sz w:val="24"/>
          <w:szCs w:val="24"/>
        </w:rPr>
        <w:t xml:space="preserve"> </w:t>
      </w:r>
      <w:r w:rsidRPr="00FB7910">
        <w:rPr>
          <w:rFonts w:ascii="Arial" w:hAnsi="Arial" w:cs="Arial"/>
          <w:w w:val="105"/>
          <w:sz w:val="24"/>
          <w:szCs w:val="24"/>
        </w:rPr>
        <w:t>сентября</w:t>
      </w:r>
      <w:r w:rsidRPr="00FB7910">
        <w:rPr>
          <w:rFonts w:ascii="Arial" w:hAnsi="Arial" w:cs="Arial"/>
          <w:spacing w:val="2"/>
          <w:w w:val="105"/>
          <w:sz w:val="24"/>
          <w:szCs w:val="24"/>
        </w:rPr>
        <w:t xml:space="preserve"> </w:t>
      </w:r>
      <w:r w:rsidRPr="00FB7910">
        <w:rPr>
          <w:rFonts w:ascii="Arial" w:hAnsi="Arial" w:cs="Arial"/>
          <w:w w:val="105"/>
          <w:sz w:val="24"/>
          <w:szCs w:val="24"/>
        </w:rPr>
        <w:t>2010</w:t>
      </w:r>
      <w:r w:rsidRPr="00FB7910">
        <w:rPr>
          <w:rFonts w:ascii="Arial" w:hAnsi="Arial" w:cs="Arial"/>
          <w:spacing w:val="-6"/>
          <w:w w:val="105"/>
          <w:sz w:val="24"/>
          <w:szCs w:val="24"/>
        </w:rPr>
        <w:t xml:space="preserve"> </w:t>
      </w:r>
      <w:r w:rsidRPr="00FB7910">
        <w:rPr>
          <w:rFonts w:ascii="Arial" w:hAnsi="Arial" w:cs="Arial"/>
          <w:w w:val="105"/>
          <w:sz w:val="24"/>
          <w:szCs w:val="24"/>
        </w:rPr>
        <w:t>г.</w:t>
      </w:r>
      <w:r w:rsidRPr="00FB7910">
        <w:rPr>
          <w:rFonts w:ascii="Arial" w:hAnsi="Arial" w:cs="Arial"/>
          <w:spacing w:val="-17"/>
          <w:w w:val="105"/>
          <w:sz w:val="24"/>
          <w:szCs w:val="24"/>
        </w:rPr>
        <w:t xml:space="preserve"> </w:t>
      </w:r>
      <w:r w:rsidRPr="00FB7910">
        <w:rPr>
          <w:rFonts w:ascii="Arial" w:hAnsi="Arial" w:cs="Arial"/>
          <w:w w:val="105"/>
          <w:sz w:val="24"/>
          <w:szCs w:val="24"/>
        </w:rPr>
        <w:t>3</w:t>
      </w:r>
      <w:r w:rsidRPr="00FB7910">
        <w:rPr>
          <w:rFonts w:ascii="Arial" w:hAnsi="Arial" w:cs="Arial"/>
          <w:spacing w:val="7"/>
          <w:w w:val="105"/>
          <w:sz w:val="24"/>
          <w:szCs w:val="24"/>
        </w:rPr>
        <w:t xml:space="preserve"> </w:t>
      </w:r>
      <w:r w:rsidRPr="00FB7910">
        <w:rPr>
          <w:rFonts w:ascii="Arial" w:hAnsi="Arial" w:cs="Arial"/>
          <w:w w:val="105"/>
          <w:sz w:val="24"/>
          <w:szCs w:val="24"/>
        </w:rPr>
        <w:t>244-ФЗ</w:t>
      </w:r>
      <w:proofErr w:type="gramEnd"/>
    </w:p>
    <w:p w:rsidR="00054D35" w:rsidRPr="00FB7910" w:rsidRDefault="00054D35" w:rsidP="00054D35">
      <w:pPr>
        <w:pStyle w:val="aff2"/>
        <w:spacing w:line="308" w:lineRule="exact"/>
        <w:ind w:left="186"/>
        <w:jc w:val="both"/>
        <w:rPr>
          <w:rFonts w:ascii="Arial" w:hAnsi="Arial" w:cs="Arial"/>
          <w:sz w:val="24"/>
          <w:szCs w:val="24"/>
        </w:rPr>
      </w:pPr>
      <w:r w:rsidRPr="00FB7910">
        <w:rPr>
          <w:rFonts w:ascii="Arial" w:hAnsi="Arial" w:cs="Arial"/>
          <w:sz w:val="24"/>
          <w:szCs w:val="24"/>
        </w:rPr>
        <w:t>«Об</w:t>
      </w:r>
      <w:r w:rsidRPr="00FB7910">
        <w:rPr>
          <w:rFonts w:ascii="Arial" w:hAnsi="Arial" w:cs="Arial"/>
          <w:spacing w:val="18"/>
          <w:sz w:val="24"/>
          <w:szCs w:val="24"/>
        </w:rPr>
        <w:t xml:space="preserve"> </w:t>
      </w:r>
      <w:r w:rsidRPr="00FB7910">
        <w:rPr>
          <w:rFonts w:ascii="Arial" w:hAnsi="Arial" w:cs="Arial"/>
          <w:sz w:val="24"/>
          <w:szCs w:val="24"/>
        </w:rPr>
        <w:t>инновационном</w:t>
      </w:r>
      <w:r w:rsidRPr="00FB7910">
        <w:rPr>
          <w:rFonts w:ascii="Arial" w:hAnsi="Arial" w:cs="Arial"/>
          <w:spacing w:val="40"/>
          <w:sz w:val="24"/>
          <w:szCs w:val="24"/>
        </w:rPr>
        <w:t xml:space="preserve"> </w:t>
      </w:r>
      <w:r w:rsidRPr="00FB7910">
        <w:rPr>
          <w:rFonts w:ascii="Arial" w:hAnsi="Arial" w:cs="Arial"/>
          <w:sz w:val="24"/>
          <w:szCs w:val="24"/>
        </w:rPr>
        <w:t>центре</w:t>
      </w:r>
      <w:r w:rsidRPr="00FB7910">
        <w:rPr>
          <w:rFonts w:ascii="Arial" w:hAnsi="Arial" w:cs="Arial"/>
          <w:spacing w:val="23"/>
          <w:sz w:val="24"/>
          <w:szCs w:val="24"/>
        </w:rPr>
        <w:t xml:space="preserve"> </w:t>
      </w:r>
      <w:r w:rsidRPr="00FB7910">
        <w:rPr>
          <w:rFonts w:ascii="Arial" w:hAnsi="Arial" w:cs="Arial"/>
          <w:sz w:val="24"/>
          <w:szCs w:val="24"/>
        </w:rPr>
        <w:t>«</w:t>
      </w:r>
      <w:proofErr w:type="spellStart"/>
      <w:r w:rsidRPr="00FB7910">
        <w:rPr>
          <w:rFonts w:ascii="Arial" w:hAnsi="Arial" w:cs="Arial"/>
          <w:sz w:val="24"/>
          <w:szCs w:val="24"/>
        </w:rPr>
        <w:t>Сколково</w:t>
      </w:r>
      <w:proofErr w:type="spellEnd"/>
      <w:r w:rsidRPr="00FB7910">
        <w:rPr>
          <w:rFonts w:ascii="Arial" w:hAnsi="Arial" w:cs="Arial"/>
          <w:sz w:val="24"/>
          <w:szCs w:val="24"/>
        </w:rPr>
        <w:t>»</w:t>
      </w:r>
      <w:r w:rsidRPr="00FB7910">
        <w:rPr>
          <w:rFonts w:ascii="Arial" w:hAnsi="Arial" w:cs="Arial"/>
          <w:spacing w:val="39"/>
          <w:sz w:val="24"/>
          <w:szCs w:val="24"/>
        </w:rPr>
        <w:t xml:space="preserve"> </w:t>
      </w:r>
      <w:r w:rsidRPr="00FB7910">
        <w:rPr>
          <w:rFonts w:ascii="Arial" w:hAnsi="Arial" w:cs="Arial"/>
          <w:sz w:val="24"/>
          <w:szCs w:val="24"/>
        </w:rPr>
        <w:t>(далее</w:t>
      </w:r>
      <w:r w:rsidRPr="00FB7910">
        <w:rPr>
          <w:rFonts w:ascii="Arial" w:hAnsi="Arial" w:cs="Arial"/>
          <w:spacing w:val="13"/>
          <w:sz w:val="24"/>
          <w:szCs w:val="24"/>
        </w:rPr>
        <w:t xml:space="preserve"> </w:t>
      </w:r>
      <w:r w:rsidRPr="00FB7910">
        <w:rPr>
          <w:rFonts w:ascii="Arial" w:hAnsi="Arial" w:cs="Arial"/>
          <w:w w:val="90"/>
          <w:sz w:val="24"/>
          <w:szCs w:val="24"/>
        </w:rPr>
        <w:t>—</w:t>
      </w:r>
      <w:r w:rsidRPr="00FB7910">
        <w:rPr>
          <w:rFonts w:ascii="Arial" w:hAnsi="Arial" w:cs="Arial"/>
          <w:spacing w:val="19"/>
          <w:w w:val="90"/>
          <w:sz w:val="24"/>
          <w:szCs w:val="24"/>
        </w:rPr>
        <w:t xml:space="preserve"> </w:t>
      </w:r>
      <w:r w:rsidRPr="00FB7910">
        <w:rPr>
          <w:rFonts w:ascii="Arial" w:hAnsi="Arial" w:cs="Arial"/>
          <w:sz w:val="24"/>
          <w:szCs w:val="24"/>
        </w:rPr>
        <w:t>Уполномоченные</w:t>
      </w:r>
      <w:r w:rsidRPr="00FB7910">
        <w:rPr>
          <w:rFonts w:ascii="Arial" w:hAnsi="Arial" w:cs="Arial"/>
          <w:spacing w:val="-5"/>
          <w:sz w:val="24"/>
          <w:szCs w:val="24"/>
        </w:rPr>
        <w:t xml:space="preserve"> </w:t>
      </w:r>
      <w:r w:rsidRPr="00FB7910">
        <w:rPr>
          <w:rFonts w:ascii="Arial" w:hAnsi="Arial" w:cs="Arial"/>
          <w:sz w:val="24"/>
          <w:szCs w:val="24"/>
        </w:rPr>
        <w:t>органы).</w:t>
      </w:r>
    </w:p>
    <w:p w:rsidR="00054D35" w:rsidRPr="00FB7910" w:rsidRDefault="00054D35" w:rsidP="00054D35">
      <w:pPr>
        <w:pStyle w:val="aff2"/>
        <w:spacing w:before="4"/>
        <w:rPr>
          <w:rFonts w:ascii="Arial" w:hAnsi="Arial" w:cs="Arial"/>
          <w:sz w:val="24"/>
          <w:szCs w:val="24"/>
        </w:rPr>
      </w:pPr>
    </w:p>
    <w:p w:rsidR="00054D35" w:rsidRPr="00FB7910" w:rsidRDefault="00054D35" w:rsidP="00054D35">
      <w:pPr>
        <w:pStyle w:val="Heading2"/>
        <w:ind w:left="610"/>
        <w:rPr>
          <w:rFonts w:ascii="Arial" w:hAnsi="Arial" w:cs="Arial"/>
          <w:sz w:val="24"/>
          <w:szCs w:val="24"/>
        </w:rPr>
      </w:pPr>
      <w:proofErr w:type="spellStart"/>
      <w:r w:rsidRPr="00FB7910">
        <w:rPr>
          <w:rFonts w:ascii="Arial" w:hAnsi="Arial" w:cs="Arial"/>
          <w:sz w:val="24"/>
          <w:szCs w:val="24"/>
        </w:rPr>
        <w:t>Kpyr</w:t>
      </w:r>
      <w:proofErr w:type="spellEnd"/>
      <w:r w:rsidRPr="00FB7910">
        <w:rPr>
          <w:rFonts w:ascii="Arial" w:hAnsi="Arial" w:cs="Arial"/>
          <w:spacing w:val="24"/>
          <w:sz w:val="24"/>
          <w:szCs w:val="24"/>
        </w:rPr>
        <w:t xml:space="preserve"> </w:t>
      </w:r>
      <w:r w:rsidRPr="00FB7910">
        <w:rPr>
          <w:rFonts w:ascii="Arial" w:hAnsi="Arial" w:cs="Arial"/>
          <w:sz w:val="24"/>
          <w:szCs w:val="24"/>
        </w:rPr>
        <w:t>Заявителей</w:t>
      </w:r>
    </w:p>
    <w:p w:rsidR="00054D35" w:rsidRPr="00FB7910" w:rsidRDefault="00054D35" w:rsidP="00054D35">
      <w:pPr>
        <w:pStyle w:val="aff2"/>
        <w:rPr>
          <w:rFonts w:ascii="Arial" w:hAnsi="Arial" w:cs="Arial"/>
          <w:b/>
          <w:sz w:val="24"/>
          <w:szCs w:val="24"/>
        </w:rPr>
      </w:pPr>
    </w:p>
    <w:p w:rsidR="00054D35" w:rsidRPr="00FB7910" w:rsidRDefault="00054D35" w:rsidP="00054D35">
      <w:pPr>
        <w:pStyle w:val="aff1"/>
        <w:widowControl w:val="0"/>
        <w:numPr>
          <w:ilvl w:val="1"/>
          <w:numId w:val="33"/>
        </w:numPr>
        <w:tabs>
          <w:tab w:val="left" w:pos="1377"/>
        </w:tabs>
        <w:autoSpaceDE w:val="0"/>
        <w:autoSpaceDN w:val="0"/>
        <w:spacing w:after="0"/>
        <w:ind w:left="1376" w:hanging="494"/>
        <w:contextualSpacing w:val="0"/>
        <w:rPr>
          <w:rFonts w:ascii="Arial" w:hAnsi="Arial" w:cs="Arial"/>
          <w:sz w:val="24"/>
          <w:szCs w:val="24"/>
        </w:rPr>
      </w:pPr>
      <w:r w:rsidRPr="00FB7910">
        <w:rPr>
          <w:rFonts w:ascii="Arial" w:hAnsi="Arial" w:cs="Arial"/>
          <w:sz w:val="24"/>
          <w:szCs w:val="24"/>
        </w:rPr>
        <w:t>Заявителями</w:t>
      </w:r>
      <w:r w:rsidRPr="00FB7910">
        <w:rPr>
          <w:rFonts w:ascii="Arial" w:hAnsi="Arial" w:cs="Arial"/>
          <w:spacing w:val="47"/>
          <w:sz w:val="24"/>
          <w:szCs w:val="24"/>
        </w:rPr>
        <w:t xml:space="preserve"> </w:t>
      </w:r>
      <w:r w:rsidRPr="00FB7910">
        <w:rPr>
          <w:rFonts w:ascii="Arial" w:hAnsi="Arial" w:cs="Arial"/>
          <w:sz w:val="24"/>
          <w:szCs w:val="24"/>
        </w:rPr>
        <w:t>на</w:t>
      </w:r>
      <w:r w:rsidRPr="00FB7910">
        <w:rPr>
          <w:rFonts w:ascii="Arial" w:hAnsi="Arial" w:cs="Arial"/>
          <w:spacing w:val="23"/>
          <w:sz w:val="24"/>
          <w:szCs w:val="24"/>
        </w:rPr>
        <w:t xml:space="preserve"> </w:t>
      </w:r>
      <w:r w:rsidRPr="00FB7910">
        <w:rPr>
          <w:rFonts w:ascii="Arial" w:hAnsi="Arial" w:cs="Arial"/>
          <w:sz w:val="24"/>
          <w:szCs w:val="24"/>
        </w:rPr>
        <w:t>получение</w:t>
      </w:r>
      <w:r w:rsidRPr="00FB7910">
        <w:rPr>
          <w:rFonts w:ascii="Arial" w:hAnsi="Arial" w:cs="Arial"/>
          <w:spacing w:val="49"/>
          <w:sz w:val="24"/>
          <w:szCs w:val="24"/>
        </w:rPr>
        <w:t xml:space="preserve"> </w:t>
      </w:r>
      <w:r w:rsidRPr="00FB7910">
        <w:rPr>
          <w:rFonts w:ascii="Arial" w:hAnsi="Arial" w:cs="Arial"/>
          <w:sz w:val="24"/>
          <w:szCs w:val="24"/>
        </w:rPr>
        <w:t>Услуги</w:t>
      </w:r>
      <w:r w:rsidRPr="00FB7910">
        <w:rPr>
          <w:rFonts w:ascii="Arial" w:hAnsi="Arial" w:cs="Arial"/>
          <w:spacing w:val="33"/>
          <w:sz w:val="24"/>
          <w:szCs w:val="24"/>
        </w:rPr>
        <w:t xml:space="preserve"> </w:t>
      </w:r>
      <w:r w:rsidRPr="00FB7910">
        <w:rPr>
          <w:rFonts w:ascii="Arial" w:hAnsi="Arial" w:cs="Arial"/>
          <w:sz w:val="24"/>
          <w:szCs w:val="24"/>
        </w:rPr>
        <w:t>являются</w:t>
      </w:r>
      <w:r w:rsidRPr="00FB7910">
        <w:rPr>
          <w:rFonts w:ascii="Arial" w:hAnsi="Arial" w:cs="Arial"/>
          <w:spacing w:val="37"/>
          <w:sz w:val="24"/>
          <w:szCs w:val="24"/>
        </w:rPr>
        <w:t xml:space="preserve"> </w:t>
      </w:r>
      <w:r w:rsidRPr="00FB7910">
        <w:rPr>
          <w:rFonts w:ascii="Arial" w:hAnsi="Arial" w:cs="Arial"/>
          <w:sz w:val="24"/>
          <w:szCs w:val="24"/>
        </w:rPr>
        <w:t>лица,</w:t>
      </w:r>
      <w:r w:rsidRPr="00FB7910">
        <w:rPr>
          <w:rFonts w:ascii="Arial" w:hAnsi="Arial" w:cs="Arial"/>
          <w:spacing w:val="26"/>
          <w:sz w:val="24"/>
          <w:szCs w:val="24"/>
        </w:rPr>
        <w:t xml:space="preserve"> </w:t>
      </w:r>
      <w:r w:rsidRPr="00FB7910">
        <w:rPr>
          <w:rFonts w:ascii="Arial" w:hAnsi="Arial" w:cs="Arial"/>
          <w:sz w:val="24"/>
          <w:szCs w:val="24"/>
        </w:rPr>
        <w:t>определенные</w:t>
      </w:r>
      <w:r w:rsidRPr="00FB7910">
        <w:rPr>
          <w:rFonts w:ascii="Arial" w:hAnsi="Arial" w:cs="Arial"/>
          <w:spacing w:val="37"/>
          <w:sz w:val="24"/>
          <w:szCs w:val="24"/>
        </w:rPr>
        <w:t xml:space="preserve"> </w:t>
      </w:r>
      <w:r w:rsidRPr="00FB7910">
        <w:rPr>
          <w:rFonts w:ascii="Arial" w:hAnsi="Arial" w:cs="Arial"/>
          <w:sz w:val="24"/>
          <w:szCs w:val="24"/>
        </w:rPr>
        <w:t>пунктами</w:t>
      </w:r>
    </w:p>
    <w:p w:rsidR="00054D35" w:rsidRPr="00FB7910" w:rsidRDefault="00054D35" w:rsidP="00054D35">
      <w:pPr>
        <w:pStyle w:val="aff2"/>
        <w:spacing w:before="49" w:line="280" w:lineRule="auto"/>
        <w:ind w:left="181" w:right="150"/>
        <w:jc w:val="both"/>
        <w:rPr>
          <w:rFonts w:ascii="Arial" w:hAnsi="Arial" w:cs="Arial"/>
          <w:sz w:val="24"/>
          <w:szCs w:val="24"/>
        </w:rPr>
      </w:pPr>
      <w:r w:rsidRPr="00FB7910">
        <w:rPr>
          <w:rFonts w:ascii="Arial" w:hAnsi="Arial" w:cs="Arial"/>
          <w:sz w:val="24"/>
          <w:szCs w:val="24"/>
        </w:rPr>
        <w:t>27</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1"/>
          <w:sz w:val="24"/>
          <w:szCs w:val="24"/>
        </w:rPr>
        <w:t xml:space="preserve"> </w:t>
      </w:r>
      <w:r w:rsidRPr="00FB7910">
        <w:rPr>
          <w:rFonts w:ascii="Arial" w:hAnsi="Arial" w:cs="Arial"/>
          <w:sz w:val="24"/>
          <w:szCs w:val="24"/>
        </w:rPr>
        <w:t>29</w:t>
      </w:r>
      <w:r w:rsidRPr="00FB7910">
        <w:rPr>
          <w:rFonts w:ascii="Arial" w:hAnsi="Arial" w:cs="Arial"/>
          <w:spacing w:val="1"/>
          <w:sz w:val="24"/>
          <w:szCs w:val="24"/>
        </w:rPr>
        <w:t xml:space="preserve"> </w:t>
      </w:r>
      <w:r w:rsidRPr="00FB7910">
        <w:rPr>
          <w:rFonts w:ascii="Arial" w:hAnsi="Arial" w:cs="Arial"/>
          <w:sz w:val="24"/>
          <w:szCs w:val="24"/>
        </w:rPr>
        <w:t>Правил</w:t>
      </w:r>
      <w:r w:rsidRPr="00FB7910">
        <w:rPr>
          <w:rFonts w:ascii="Arial" w:hAnsi="Arial" w:cs="Arial"/>
          <w:spacing w:val="1"/>
          <w:sz w:val="24"/>
          <w:szCs w:val="24"/>
        </w:rPr>
        <w:t xml:space="preserve"> </w:t>
      </w:r>
      <w:r w:rsidRPr="00FB7910">
        <w:rPr>
          <w:rFonts w:ascii="Arial" w:hAnsi="Arial" w:cs="Arial"/>
          <w:sz w:val="24"/>
          <w:szCs w:val="24"/>
        </w:rPr>
        <w:t>присвоения,</w:t>
      </w:r>
      <w:r w:rsidRPr="00FB7910">
        <w:rPr>
          <w:rFonts w:ascii="Arial" w:hAnsi="Arial" w:cs="Arial"/>
          <w:spacing w:val="1"/>
          <w:sz w:val="24"/>
          <w:szCs w:val="24"/>
        </w:rPr>
        <w:t xml:space="preserve"> </w:t>
      </w:r>
      <w:r w:rsidRPr="00FB7910">
        <w:rPr>
          <w:rFonts w:ascii="Arial" w:hAnsi="Arial" w:cs="Arial"/>
          <w:sz w:val="24"/>
          <w:szCs w:val="24"/>
        </w:rPr>
        <w:t>изменения</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1"/>
          <w:sz w:val="24"/>
          <w:szCs w:val="24"/>
        </w:rPr>
        <w:t xml:space="preserve"> </w:t>
      </w:r>
      <w:r w:rsidRPr="00FB7910">
        <w:rPr>
          <w:rFonts w:ascii="Arial" w:hAnsi="Arial" w:cs="Arial"/>
          <w:sz w:val="24"/>
          <w:szCs w:val="24"/>
        </w:rPr>
        <w:t>аннулирования</w:t>
      </w:r>
      <w:r w:rsidRPr="00FB7910">
        <w:rPr>
          <w:rFonts w:ascii="Arial" w:hAnsi="Arial" w:cs="Arial"/>
          <w:spacing w:val="1"/>
          <w:sz w:val="24"/>
          <w:szCs w:val="24"/>
        </w:rPr>
        <w:t xml:space="preserve"> </w:t>
      </w:r>
      <w:r w:rsidRPr="00FB7910">
        <w:rPr>
          <w:rFonts w:ascii="Arial" w:hAnsi="Arial" w:cs="Arial"/>
          <w:sz w:val="24"/>
          <w:szCs w:val="24"/>
        </w:rPr>
        <w:t>адресов,</w:t>
      </w:r>
      <w:r w:rsidRPr="00FB7910">
        <w:rPr>
          <w:rFonts w:ascii="Arial" w:hAnsi="Arial" w:cs="Arial"/>
          <w:spacing w:val="1"/>
          <w:sz w:val="24"/>
          <w:szCs w:val="24"/>
        </w:rPr>
        <w:t xml:space="preserve"> </w:t>
      </w:r>
      <w:r w:rsidRPr="00FB7910">
        <w:rPr>
          <w:rFonts w:ascii="Arial" w:hAnsi="Arial" w:cs="Arial"/>
          <w:sz w:val="24"/>
          <w:szCs w:val="24"/>
        </w:rPr>
        <w:t>утвержденных</w:t>
      </w:r>
      <w:r w:rsidRPr="00FB7910">
        <w:rPr>
          <w:rFonts w:ascii="Arial" w:hAnsi="Arial" w:cs="Arial"/>
          <w:spacing w:val="1"/>
          <w:sz w:val="24"/>
          <w:szCs w:val="24"/>
        </w:rPr>
        <w:t xml:space="preserve"> </w:t>
      </w:r>
      <w:r w:rsidRPr="00FB7910">
        <w:rPr>
          <w:rFonts w:ascii="Arial" w:hAnsi="Arial" w:cs="Arial"/>
          <w:sz w:val="24"/>
          <w:szCs w:val="24"/>
        </w:rPr>
        <w:t xml:space="preserve">постановлением   Правительства  </w:t>
      </w:r>
      <w:r w:rsidRPr="00FB7910">
        <w:rPr>
          <w:rFonts w:ascii="Arial" w:hAnsi="Arial" w:cs="Arial"/>
          <w:spacing w:val="1"/>
          <w:sz w:val="24"/>
          <w:szCs w:val="24"/>
        </w:rPr>
        <w:t xml:space="preserve"> </w:t>
      </w:r>
      <w:r w:rsidRPr="00FB7910">
        <w:rPr>
          <w:rFonts w:ascii="Arial" w:hAnsi="Arial" w:cs="Arial"/>
          <w:sz w:val="24"/>
          <w:szCs w:val="24"/>
        </w:rPr>
        <w:t>Российской    Федерации   от   19   ноября   2014   г.</w:t>
      </w:r>
      <w:r w:rsidRPr="00FB7910">
        <w:rPr>
          <w:rFonts w:ascii="Arial" w:hAnsi="Arial" w:cs="Arial"/>
          <w:spacing w:val="1"/>
          <w:sz w:val="24"/>
          <w:szCs w:val="24"/>
        </w:rPr>
        <w:t xml:space="preserve"> </w:t>
      </w:r>
      <w:r w:rsidRPr="00FB7910">
        <w:rPr>
          <w:rFonts w:ascii="Arial" w:hAnsi="Arial" w:cs="Arial"/>
          <w:sz w:val="24"/>
          <w:szCs w:val="24"/>
        </w:rPr>
        <w:t>N-</w:t>
      </w:r>
      <w:r w:rsidRPr="00FB7910">
        <w:rPr>
          <w:rFonts w:ascii="Arial" w:hAnsi="Arial" w:cs="Arial"/>
          <w:spacing w:val="4"/>
          <w:sz w:val="24"/>
          <w:szCs w:val="24"/>
        </w:rPr>
        <w:t xml:space="preserve"> </w:t>
      </w:r>
      <w:r w:rsidRPr="00FB7910">
        <w:rPr>
          <w:rFonts w:ascii="Arial" w:hAnsi="Arial" w:cs="Arial"/>
          <w:sz w:val="24"/>
          <w:szCs w:val="24"/>
        </w:rPr>
        <w:t>1221</w:t>
      </w:r>
      <w:r w:rsidRPr="00FB7910">
        <w:rPr>
          <w:rFonts w:ascii="Arial" w:hAnsi="Arial" w:cs="Arial"/>
          <w:spacing w:val="12"/>
          <w:sz w:val="24"/>
          <w:szCs w:val="24"/>
        </w:rPr>
        <w:t xml:space="preserve"> </w:t>
      </w:r>
      <w:r w:rsidRPr="00FB7910">
        <w:rPr>
          <w:rFonts w:ascii="Arial" w:hAnsi="Arial" w:cs="Arial"/>
          <w:sz w:val="24"/>
          <w:szCs w:val="24"/>
        </w:rPr>
        <w:t>(далее</w:t>
      </w:r>
      <w:r w:rsidRPr="00FB7910">
        <w:rPr>
          <w:rFonts w:ascii="Arial" w:hAnsi="Arial" w:cs="Arial"/>
          <w:spacing w:val="12"/>
          <w:sz w:val="24"/>
          <w:szCs w:val="24"/>
        </w:rPr>
        <w:t xml:space="preserve"> </w:t>
      </w:r>
      <w:r w:rsidRPr="00FB7910">
        <w:rPr>
          <w:rFonts w:ascii="Arial" w:hAnsi="Arial" w:cs="Arial"/>
          <w:sz w:val="24"/>
          <w:szCs w:val="24"/>
        </w:rPr>
        <w:t xml:space="preserve">соответственно </w:t>
      </w:r>
      <w:r w:rsidRPr="00FB7910">
        <w:rPr>
          <w:rFonts w:ascii="Arial" w:hAnsi="Arial" w:cs="Arial"/>
          <w:w w:val="90"/>
          <w:sz w:val="24"/>
          <w:szCs w:val="24"/>
        </w:rPr>
        <w:t>—</w:t>
      </w:r>
      <w:r w:rsidRPr="00FB7910">
        <w:rPr>
          <w:rFonts w:ascii="Arial" w:hAnsi="Arial" w:cs="Arial"/>
          <w:spacing w:val="12"/>
          <w:w w:val="90"/>
          <w:sz w:val="24"/>
          <w:szCs w:val="24"/>
        </w:rPr>
        <w:t xml:space="preserve"> </w:t>
      </w:r>
      <w:r w:rsidRPr="00FB7910">
        <w:rPr>
          <w:rFonts w:ascii="Arial" w:hAnsi="Arial" w:cs="Arial"/>
          <w:sz w:val="24"/>
          <w:szCs w:val="24"/>
        </w:rPr>
        <w:t>Правила,</w:t>
      </w:r>
      <w:r w:rsidRPr="00FB7910">
        <w:rPr>
          <w:rFonts w:ascii="Arial" w:hAnsi="Arial" w:cs="Arial"/>
          <w:spacing w:val="28"/>
          <w:sz w:val="24"/>
          <w:szCs w:val="24"/>
        </w:rPr>
        <w:t xml:space="preserve"> </w:t>
      </w:r>
      <w:r w:rsidRPr="00FB7910">
        <w:rPr>
          <w:rFonts w:ascii="Arial" w:hAnsi="Arial" w:cs="Arial"/>
          <w:sz w:val="24"/>
          <w:szCs w:val="24"/>
        </w:rPr>
        <w:t>Заявитель):</w:t>
      </w:r>
    </w:p>
    <w:p w:rsidR="00054D35" w:rsidRPr="00FB7910" w:rsidRDefault="00054D35" w:rsidP="00054D35">
      <w:pPr>
        <w:pStyle w:val="aff1"/>
        <w:widowControl w:val="0"/>
        <w:numPr>
          <w:ilvl w:val="0"/>
          <w:numId w:val="12"/>
        </w:numPr>
        <w:tabs>
          <w:tab w:val="left" w:pos="1193"/>
        </w:tabs>
        <w:autoSpaceDE w:val="0"/>
        <w:autoSpaceDN w:val="0"/>
        <w:spacing w:after="0" w:line="308" w:lineRule="exact"/>
        <w:contextualSpacing w:val="0"/>
        <w:rPr>
          <w:rFonts w:ascii="Arial" w:hAnsi="Arial" w:cs="Arial"/>
          <w:sz w:val="24"/>
          <w:szCs w:val="24"/>
        </w:rPr>
      </w:pPr>
      <w:r w:rsidRPr="00FB7910">
        <w:rPr>
          <w:rFonts w:ascii="Arial" w:hAnsi="Arial" w:cs="Arial"/>
          <w:sz w:val="24"/>
          <w:szCs w:val="24"/>
        </w:rPr>
        <w:t>собственники</w:t>
      </w:r>
      <w:r w:rsidRPr="00FB7910">
        <w:rPr>
          <w:rFonts w:ascii="Arial" w:hAnsi="Arial" w:cs="Arial"/>
          <w:spacing w:val="44"/>
          <w:sz w:val="24"/>
          <w:szCs w:val="24"/>
        </w:rPr>
        <w:t xml:space="preserve"> </w:t>
      </w:r>
      <w:r w:rsidRPr="00FB7910">
        <w:rPr>
          <w:rFonts w:ascii="Arial" w:hAnsi="Arial" w:cs="Arial"/>
          <w:sz w:val="24"/>
          <w:szCs w:val="24"/>
        </w:rPr>
        <w:t>объекта</w:t>
      </w:r>
      <w:r w:rsidRPr="00FB7910">
        <w:rPr>
          <w:rFonts w:ascii="Arial" w:hAnsi="Arial" w:cs="Arial"/>
          <w:spacing w:val="34"/>
          <w:sz w:val="24"/>
          <w:szCs w:val="24"/>
        </w:rPr>
        <w:t xml:space="preserve"> </w:t>
      </w:r>
      <w:r w:rsidRPr="00FB7910">
        <w:rPr>
          <w:rFonts w:ascii="Arial" w:hAnsi="Arial" w:cs="Arial"/>
          <w:sz w:val="24"/>
          <w:szCs w:val="24"/>
        </w:rPr>
        <w:t>адресации;</w:t>
      </w:r>
    </w:p>
    <w:p w:rsidR="00054D35" w:rsidRPr="00FB7910" w:rsidRDefault="00054D35" w:rsidP="00054D35">
      <w:pPr>
        <w:pStyle w:val="aff1"/>
        <w:widowControl w:val="0"/>
        <w:numPr>
          <w:ilvl w:val="0"/>
          <w:numId w:val="12"/>
        </w:numPr>
        <w:tabs>
          <w:tab w:val="left" w:pos="1187"/>
        </w:tabs>
        <w:autoSpaceDE w:val="0"/>
        <w:autoSpaceDN w:val="0"/>
        <w:spacing w:before="50" w:after="0"/>
        <w:ind w:left="1186" w:hanging="308"/>
        <w:contextualSpacing w:val="0"/>
        <w:rPr>
          <w:rFonts w:ascii="Arial" w:hAnsi="Arial" w:cs="Arial"/>
          <w:sz w:val="24"/>
          <w:szCs w:val="24"/>
        </w:rPr>
      </w:pPr>
      <w:r w:rsidRPr="00FB7910">
        <w:rPr>
          <w:rFonts w:ascii="Arial" w:hAnsi="Arial" w:cs="Arial"/>
          <w:sz w:val="24"/>
          <w:szCs w:val="24"/>
        </w:rPr>
        <w:t>лица,</w:t>
      </w:r>
      <w:r w:rsidRPr="00FB7910">
        <w:rPr>
          <w:rFonts w:ascii="Arial" w:hAnsi="Arial" w:cs="Arial"/>
          <w:spacing w:val="32"/>
          <w:sz w:val="24"/>
          <w:szCs w:val="24"/>
        </w:rPr>
        <w:t xml:space="preserve"> </w:t>
      </w:r>
      <w:r w:rsidRPr="00FB7910">
        <w:rPr>
          <w:rFonts w:ascii="Arial" w:hAnsi="Arial" w:cs="Arial"/>
          <w:sz w:val="24"/>
          <w:szCs w:val="24"/>
        </w:rPr>
        <w:t>обладающие</w:t>
      </w:r>
      <w:r w:rsidRPr="00FB7910">
        <w:rPr>
          <w:rFonts w:ascii="Arial" w:hAnsi="Arial" w:cs="Arial"/>
          <w:spacing w:val="34"/>
          <w:sz w:val="24"/>
          <w:szCs w:val="24"/>
        </w:rPr>
        <w:t xml:space="preserve"> </w:t>
      </w:r>
      <w:r w:rsidRPr="00FB7910">
        <w:rPr>
          <w:rFonts w:ascii="Arial" w:hAnsi="Arial" w:cs="Arial"/>
          <w:sz w:val="24"/>
          <w:szCs w:val="24"/>
        </w:rPr>
        <w:t>одним</w:t>
      </w:r>
      <w:r w:rsidRPr="00FB7910">
        <w:rPr>
          <w:rFonts w:ascii="Arial" w:hAnsi="Arial" w:cs="Arial"/>
          <w:spacing w:val="37"/>
          <w:sz w:val="24"/>
          <w:szCs w:val="24"/>
        </w:rPr>
        <w:t xml:space="preserve"> </w:t>
      </w:r>
      <w:r w:rsidRPr="00FB7910">
        <w:rPr>
          <w:rFonts w:ascii="Arial" w:hAnsi="Arial" w:cs="Arial"/>
          <w:sz w:val="24"/>
          <w:szCs w:val="24"/>
        </w:rPr>
        <w:t>из</w:t>
      </w:r>
      <w:r w:rsidRPr="00FB7910">
        <w:rPr>
          <w:rFonts w:ascii="Arial" w:hAnsi="Arial" w:cs="Arial"/>
          <w:spacing w:val="14"/>
          <w:sz w:val="24"/>
          <w:szCs w:val="24"/>
        </w:rPr>
        <w:t xml:space="preserve"> </w:t>
      </w:r>
      <w:r w:rsidRPr="00FB7910">
        <w:rPr>
          <w:rFonts w:ascii="Arial" w:hAnsi="Arial" w:cs="Arial"/>
          <w:sz w:val="24"/>
          <w:szCs w:val="24"/>
        </w:rPr>
        <w:t>следующих</w:t>
      </w:r>
      <w:r w:rsidRPr="00FB7910">
        <w:rPr>
          <w:rFonts w:ascii="Arial" w:hAnsi="Arial" w:cs="Arial"/>
          <w:spacing w:val="43"/>
          <w:sz w:val="24"/>
          <w:szCs w:val="24"/>
        </w:rPr>
        <w:t xml:space="preserve"> </w:t>
      </w:r>
      <w:r w:rsidRPr="00FB7910">
        <w:rPr>
          <w:rFonts w:ascii="Arial" w:hAnsi="Arial" w:cs="Arial"/>
          <w:sz w:val="24"/>
          <w:szCs w:val="24"/>
        </w:rPr>
        <w:t>вещных</w:t>
      </w:r>
      <w:r w:rsidRPr="00FB7910">
        <w:rPr>
          <w:rFonts w:ascii="Arial" w:hAnsi="Arial" w:cs="Arial"/>
          <w:spacing w:val="33"/>
          <w:sz w:val="24"/>
          <w:szCs w:val="24"/>
        </w:rPr>
        <w:t xml:space="preserve"> </w:t>
      </w:r>
      <w:r w:rsidRPr="00FB7910">
        <w:rPr>
          <w:rFonts w:ascii="Arial" w:hAnsi="Arial" w:cs="Arial"/>
          <w:sz w:val="24"/>
          <w:szCs w:val="24"/>
        </w:rPr>
        <w:t>прав</w:t>
      </w:r>
      <w:r w:rsidRPr="00FB7910">
        <w:rPr>
          <w:rFonts w:ascii="Arial" w:hAnsi="Arial" w:cs="Arial"/>
          <w:spacing w:val="26"/>
          <w:sz w:val="24"/>
          <w:szCs w:val="24"/>
        </w:rPr>
        <w:t xml:space="preserve"> </w:t>
      </w:r>
      <w:r w:rsidRPr="00FB7910">
        <w:rPr>
          <w:rFonts w:ascii="Arial" w:hAnsi="Arial" w:cs="Arial"/>
          <w:sz w:val="24"/>
          <w:szCs w:val="24"/>
        </w:rPr>
        <w:t>на</w:t>
      </w:r>
      <w:r w:rsidRPr="00FB7910">
        <w:rPr>
          <w:rFonts w:ascii="Arial" w:hAnsi="Arial" w:cs="Arial"/>
          <w:spacing w:val="8"/>
          <w:sz w:val="24"/>
          <w:szCs w:val="24"/>
        </w:rPr>
        <w:t xml:space="preserve"> </w:t>
      </w:r>
      <w:r w:rsidRPr="00FB7910">
        <w:rPr>
          <w:rFonts w:ascii="Arial" w:hAnsi="Arial" w:cs="Arial"/>
          <w:sz w:val="24"/>
          <w:szCs w:val="24"/>
        </w:rPr>
        <w:t>объект</w:t>
      </w:r>
      <w:r w:rsidRPr="00FB7910">
        <w:rPr>
          <w:rFonts w:ascii="Arial" w:hAnsi="Arial" w:cs="Arial"/>
          <w:spacing w:val="26"/>
          <w:sz w:val="24"/>
          <w:szCs w:val="24"/>
        </w:rPr>
        <w:t xml:space="preserve"> </w:t>
      </w:r>
      <w:r w:rsidRPr="00FB7910">
        <w:rPr>
          <w:rFonts w:ascii="Arial" w:hAnsi="Arial" w:cs="Arial"/>
          <w:sz w:val="24"/>
          <w:szCs w:val="24"/>
        </w:rPr>
        <w:t>адресации:</w:t>
      </w:r>
    </w:p>
    <w:p w:rsidR="00054D35" w:rsidRPr="00FB7910" w:rsidRDefault="00054D35" w:rsidP="00054D35">
      <w:pPr>
        <w:pStyle w:val="aff1"/>
        <w:widowControl w:val="0"/>
        <w:numPr>
          <w:ilvl w:val="0"/>
          <w:numId w:val="32"/>
        </w:numPr>
        <w:tabs>
          <w:tab w:val="left" w:pos="1046"/>
        </w:tabs>
        <w:autoSpaceDE w:val="0"/>
        <w:autoSpaceDN w:val="0"/>
        <w:spacing w:before="49" w:after="0"/>
        <w:ind w:left="1045" w:hanging="165"/>
        <w:contextualSpacing w:val="0"/>
        <w:jc w:val="left"/>
        <w:rPr>
          <w:rFonts w:ascii="Arial" w:hAnsi="Arial" w:cs="Arial"/>
          <w:sz w:val="24"/>
          <w:szCs w:val="24"/>
        </w:rPr>
      </w:pPr>
      <w:r w:rsidRPr="00FB7910">
        <w:rPr>
          <w:rFonts w:ascii="Arial" w:hAnsi="Arial" w:cs="Arial"/>
          <w:sz w:val="24"/>
          <w:szCs w:val="24"/>
        </w:rPr>
        <w:t>право</w:t>
      </w:r>
      <w:r w:rsidRPr="00FB7910">
        <w:rPr>
          <w:rFonts w:ascii="Arial" w:hAnsi="Arial" w:cs="Arial"/>
          <w:spacing w:val="44"/>
          <w:sz w:val="24"/>
          <w:szCs w:val="24"/>
        </w:rPr>
        <w:t xml:space="preserve"> </w:t>
      </w:r>
      <w:r w:rsidRPr="00FB7910">
        <w:rPr>
          <w:rFonts w:ascii="Arial" w:hAnsi="Arial" w:cs="Arial"/>
          <w:sz w:val="24"/>
          <w:szCs w:val="24"/>
        </w:rPr>
        <w:t>хозяйственного</w:t>
      </w:r>
      <w:r w:rsidRPr="00FB7910">
        <w:rPr>
          <w:rFonts w:ascii="Arial" w:hAnsi="Arial" w:cs="Arial"/>
          <w:spacing w:val="25"/>
          <w:sz w:val="24"/>
          <w:szCs w:val="24"/>
        </w:rPr>
        <w:t xml:space="preserve"> </w:t>
      </w:r>
      <w:r w:rsidRPr="00FB7910">
        <w:rPr>
          <w:rFonts w:ascii="Arial" w:hAnsi="Arial" w:cs="Arial"/>
          <w:sz w:val="24"/>
          <w:szCs w:val="24"/>
        </w:rPr>
        <w:t>ведения;</w:t>
      </w:r>
    </w:p>
    <w:p w:rsidR="00054D35" w:rsidRPr="00FB7910" w:rsidRDefault="00054D35" w:rsidP="00054D35">
      <w:pPr>
        <w:pStyle w:val="aff1"/>
        <w:widowControl w:val="0"/>
        <w:numPr>
          <w:ilvl w:val="0"/>
          <w:numId w:val="32"/>
        </w:numPr>
        <w:tabs>
          <w:tab w:val="left" w:pos="1046"/>
        </w:tabs>
        <w:autoSpaceDE w:val="0"/>
        <w:autoSpaceDN w:val="0"/>
        <w:spacing w:before="50" w:after="0"/>
        <w:ind w:left="1045" w:hanging="165"/>
        <w:contextualSpacing w:val="0"/>
        <w:jc w:val="left"/>
        <w:rPr>
          <w:rFonts w:ascii="Arial" w:hAnsi="Arial" w:cs="Arial"/>
          <w:sz w:val="24"/>
          <w:szCs w:val="24"/>
        </w:rPr>
      </w:pPr>
      <w:r w:rsidRPr="00FB7910">
        <w:rPr>
          <w:rFonts w:ascii="Arial" w:hAnsi="Arial" w:cs="Arial"/>
          <w:sz w:val="24"/>
          <w:szCs w:val="24"/>
        </w:rPr>
        <w:lastRenderedPageBreak/>
        <w:t>право</w:t>
      </w:r>
      <w:r w:rsidRPr="00FB7910">
        <w:rPr>
          <w:rFonts w:ascii="Arial" w:hAnsi="Arial" w:cs="Arial"/>
          <w:spacing w:val="38"/>
          <w:sz w:val="24"/>
          <w:szCs w:val="24"/>
        </w:rPr>
        <w:t xml:space="preserve"> </w:t>
      </w:r>
      <w:r w:rsidRPr="00FB7910">
        <w:rPr>
          <w:rFonts w:ascii="Arial" w:hAnsi="Arial" w:cs="Arial"/>
          <w:sz w:val="24"/>
          <w:szCs w:val="24"/>
        </w:rPr>
        <w:t>оперативного</w:t>
      </w:r>
      <w:r w:rsidRPr="00FB7910">
        <w:rPr>
          <w:rFonts w:ascii="Arial" w:hAnsi="Arial" w:cs="Arial"/>
          <w:spacing w:val="48"/>
          <w:sz w:val="24"/>
          <w:szCs w:val="24"/>
        </w:rPr>
        <w:t xml:space="preserve"> </w:t>
      </w:r>
      <w:r w:rsidRPr="00FB7910">
        <w:rPr>
          <w:rFonts w:ascii="Arial" w:hAnsi="Arial" w:cs="Arial"/>
          <w:sz w:val="24"/>
          <w:szCs w:val="24"/>
        </w:rPr>
        <w:t>управления;</w:t>
      </w:r>
    </w:p>
    <w:p w:rsidR="00054D35" w:rsidRPr="00FB7910" w:rsidRDefault="00054D35" w:rsidP="00054D35">
      <w:pPr>
        <w:pStyle w:val="aff1"/>
        <w:widowControl w:val="0"/>
        <w:numPr>
          <w:ilvl w:val="0"/>
          <w:numId w:val="32"/>
        </w:numPr>
        <w:tabs>
          <w:tab w:val="left" w:pos="1046"/>
        </w:tabs>
        <w:autoSpaceDE w:val="0"/>
        <w:autoSpaceDN w:val="0"/>
        <w:spacing w:before="49" w:after="0"/>
        <w:ind w:left="1045" w:hanging="165"/>
        <w:contextualSpacing w:val="0"/>
        <w:jc w:val="left"/>
        <w:rPr>
          <w:rFonts w:ascii="Arial" w:hAnsi="Arial" w:cs="Arial"/>
          <w:sz w:val="24"/>
          <w:szCs w:val="24"/>
        </w:rPr>
      </w:pPr>
      <w:r w:rsidRPr="00FB7910">
        <w:rPr>
          <w:rFonts w:ascii="Arial" w:hAnsi="Arial" w:cs="Arial"/>
          <w:sz w:val="24"/>
          <w:szCs w:val="24"/>
        </w:rPr>
        <w:t>право</w:t>
      </w:r>
      <w:r w:rsidRPr="00FB7910">
        <w:rPr>
          <w:rFonts w:ascii="Arial" w:hAnsi="Arial" w:cs="Arial"/>
          <w:spacing w:val="22"/>
          <w:sz w:val="24"/>
          <w:szCs w:val="24"/>
        </w:rPr>
        <w:t xml:space="preserve"> </w:t>
      </w:r>
      <w:r w:rsidRPr="00FB7910">
        <w:rPr>
          <w:rFonts w:ascii="Arial" w:hAnsi="Arial" w:cs="Arial"/>
          <w:sz w:val="24"/>
          <w:szCs w:val="24"/>
        </w:rPr>
        <w:t>пожизненно</w:t>
      </w:r>
      <w:r w:rsidRPr="00FB7910">
        <w:rPr>
          <w:rFonts w:ascii="Arial" w:hAnsi="Arial" w:cs="Arial"/>
          <w:spacing w:val="45"/>
          <w:sz w:val="24"/>
          <w:szCs w:val="24"/>
        </w:rPr>
        <w:t xml:space="preserve"> </w:t>
      </w:r>
      <w:r w:rsidRPr="00FB7910">
        <w:rPr>
          <w:rFonts w:ascii="Arial" w:hAnsi="Arial" w:cs="Arial"/>
          <w:sz w:val="24"/>
          <w:szCs w:val="24"/>
        </w:rPr>
        <w:t>наследуемого</w:t>
      </w:r>
      <w:r w:rsidRPr="00FB7910">
        <w:rPr>
          <w:rFonts w:ascii="Arial" w:hAnsi="Arial" w:cs="Arial"/>
          <w:spacing w:val="53"/>
          <w:sz w:val="24"/>
          <w:szCs w:val="24"/>
        </w:rPr>
        <w:t xml:space="preserve"> </w:t>
      </w:r>
      <w:r w:rsidRPr="00FB7910">
        <w:rPr>
          <w:rFonts w:ascii="Arial" w:hAnsi="Arial" w:cs="Arial"/>
          <w:sz w:val="24"/>
          <w:szCs w:val="24"/>
        </w:rPr>
        <w:t>владения;</w:t>
      </w:r>
    </w:p>
    <w:p w:rsidR="00054D35" w:rsidRPr="00FB7910" w:rsidRDefault="00054D35" w:rsidP="00054D35">
      <w:pPr>
        <w:pStyle w:val="aff1"/>
        <w:widowControl w:val="0"/>
        <w:numPr>
          <w:ilvl w:val="0"/>
          <w:numId w:val="32"/>
        </w:numPr>
        <w:tabs>
          <w:tab w:val="left" w:pos="1046"/>
        </w:tabs>
        <w:autoSpaceDE w:val="0"/>
        <w:autoSpaceDN w:val="0"/>
        <w:spacing w:before="50" w:after="0"/>
        <w:ind w:left="1045" w:hanging="165"/>
        <w:contextualSpacing w:val="0"/>
        <w:jc w:val="left"/>
        <w:rPr>
          <w:rFonts w:ascii="Arial" w:hAnsi="Arial" w:cs="Arial"/>
          <w:sz w:val="24"/>
          <w:szCs w:val="24"/>
        </w:rPr>
      </w:pPr>
      <w:r w:rsidRPr="00FB7910">
        <w:rPr>
          <w:rFonts w:ascii="Arial" w:hAnsi="Arial" w:cs="Arial"/>
          <w:sz w:val="24"/>
          <w:szCs w:val="24"/>
        </w:rPr>
        <w:t>право</w:t>
      </w:r>
      <w:r w:rsidRPr="00FB7910">
        <w:rPr>
          <w:rFonts w:ascii="Arial" w:hAnsi="Arial" w:cs="Arial"/>
          <w:spacing w:val="28"/>
          <w:sz w:val="24"/>
          <w:szCs w:val="24"/>
        </w:rPr>
        <w:t xml:space="preserve"> </w:t>
      </w:r>
      <w:r w:rsidRPr="00FB7910">
        <w:rPr>
          <w:rFonts w:ascii="Arial" w:hAnsi="Arial" w:cs="Arial"/>
          <w:sz w:val="24"/>
          <w:szCs w:val="24"/>
        </w:rPr>
        <w:t>постоянного</w:t>
      </w:r>
      <w:r w:rsidRPr="00FB7910">
        <w:rPr>
          <w:rFonts w:ascii="Arial" w:hAnsi="Arial" w:cs="Arial"/>
          <w:spacing w:val="47"/>
          <w:sz w:val="24"/>
          <w:szCs w:val="24"/>
        </w:rPr>
        <w:t xml:space="preserve"> </w:t>
      </w:r>
      <w:r w:rsidRPr="00FB7910">
        <w:rPr>
          <w:rFonts w:ascii="Arial" w:hAnsi="Arial" w:cs="Arial"/>
          <w:sz w:val="24"/>
          <w:szCs w:val="24"/>
        </w:rPr>
        <w:t>(бессрочного)</w:t>
      </w:r>
      <w:r w:rsidRPr="00FB7910">
        <w:rPr>
          <w:rFonts w:ascii="Arial" w:hAnsi="Arial" w:cs="Arial"/>
          <w:spacing w:val="45"/>
          <w:sz w:val="24"/>
          <w:szCs w:val="24"/>
        </w:rPr>
        <w:t xml:space="preserve"> </w:t>
      </w:r>
      <w:r w:rsidRPr="00FB7910">
        <w:rPr>
          <w:rFonts w:ascii="Arial" w:hAnsi="Arial" w:cs="Arial"/>
          <w:sz w:val="24"/>
          <w:szCs w:val="24"/>
        </w:rPr>
        <w:t>пользования;</w:t>
      </w:r>
    </w:p>
    <w:p w:rsidR="00054D35" w:rsidRPr="00FB7910" w:rsidRDefault="00054D35" w:rsidP="00054D35">
      <w:pPr>
        <w:pStyle w:val="aff1"/>
        <w:widowControl w:val="0"/>
        <w:numPr>
          <w:ilvl w:val="0"/>
          <w:numId w:val="12"/>
        </w:numPr>
        <w:tabs>
          <w:tab w:val="left" w:pos="1190"/>
        </w:tabs>
        <w:autoSpaceDE w:val="0"/>
        <w:autoSpaceDN w:val="0"/>
        <w:spacing w:before="50" w:after="0" w:line="283" w:lineRule="auto"/>
        <w:ind w:left="166" w:right="171" w:firstLine="715"/>
        <w:contextualSpacing w:val="0"/>
        <w:rPr>
          <w:rFonts w:ascii="Arial" w:hAnsi="Arial" w:cs="Arial"/>
          <w:sz w:val="24"/>
          <w:szCs w:val="24"/>
        </w:rPr>
      </w:pPr>
      <w:r w:rsidRPr="00FB7910">
        <w:rPr>
          <w:rFonts w:ascii="Arial" w:hAnsi="Arial" w:cs="Arial"/>
          <w:sz w:val="24"/>
          <w:szCs w:val="24"/>
        </w:rPr>
        <w:t>представители   Заявителя,</w:t>
      </w:r>
      <w:r w:rsidRPr="00FB7910">
        <w:rPr>
          <w:rFonts w:ascii="Arial" w:hAnsi="Arial" w:cs="Arial"/>
          <w:spacing w:val="67"/>
          <w:sz w:val="24"/>
          <w:szCs w:val="24"/>
        </w:rPr>
        <w:t xml:space="preserve"> </w:t>
      </w:r>
      <w:r w:rsidRPr="00FB7910">
        <w:rPr>
          <w:rFonts w:ascii="Arial" w:hAnsi="Arial" w:cs="Arial"/>
          <w:sz w:val="24"/>
          <w:szCs w:val="24"/>
        </w:rPr>
        <w:t>действующие   в</w:t>
      </w:r>
      <w:r w:rsidRPr="00FB7910">
        <w:rPr>
          <w:rFonts w:ascii="Arial" w:hAnsi="Arial" w:cs="Arial"/>
          <w:spacing w:val="68"/>
          <w:sz w:val="24"/>
          <w:szCs w:val="24"/>
        </w:rPr>
        <w:t xml:space="preserve"> </w:t>
      </w:r>
      <w:r w:rsidRPr="00FB7910">
        <w:rPr>
          <w:rFonts w:ascii="Arial" w:hAnsi="Arial" w:cs="Arial"/>
          <w:sz w:val="24"/>
          <w:szCs w:val="24"/>
        </w:rPr>
        <w:t>силу</w:t>
      </w:r>
      <w:r w:rsidRPr="00FB7910">
        <w:rPr>
          <w:rFonts w:ascii="Arial" w:hAnsi="Arial" w:cs="Arial"/>
          <w:spacing w:val="67"/>
          <w:sz w:val="24"/>
          <w:szCs w:val="24"/>
        </w:rPr>
        <w:t xml:space="preserve"> </w:t>
      </w:r>
      <w:r w:rsidRPr="00FB7910">
        <w:rPr>
          <w:rFonts w:ascii="Arial" w:hAnsi="Arial" w:cs="Arial"/>
          <w:sz w:val="24"/>
          <w:szCs w:val="24"/>
        </w:rPr>
        <w:t>полномочий,</w:t>
      </w:r>
      <w:r w:rsidRPr="00FB7910">
        <w:rPr>
          <w:rFonts w:ascii="Arial" w:hAnsi="Arial" w:cs="Arial"/>
          <w:spacing w:val="68"/>
          <w:sz w:val="24"/>
          <w:szCs w:val="24"/>
        </w:rPr>
        <w:t xml:space="preserve"> </w:t>
      </w:r>
      <w:r w:rsidRPr="00FB7910">
        <w:rPr>
          <w:rFonts w:ascii="Arial" w:hAnsi="Arial" w:cs="Arial"/>
          <w:sz w:val="24"/>
          <w:szCs w:val="24"/>
        </w:rPr>
        <w:t>основанных</w:t>
      </w:r>
      <w:r w:rsidRPr="00FB7910">
        <w:rPr>
          <w:rFonts w:ascii="Arial" w:hAnsi="Arial" w:cs="Arial"/>
          <w:spacing w:val="1"/>
          <w:sz w:val="24"/>
          <w:szCs w:val="24"/>
        </w:rPr>
        <w:t xml:space="preserve"> </w:t>
      </w:r>
      <w:r w:rsidRPr="00FB7910">
        <w:rPr>
          <w:rFonts w:ascii="Arial" w:hAnsi="Arial" w:cs="Arial"/>
          <w:sz w:val="24"/>
          <w:szCs w:val="24"/>
        </w:rPr>
        <w:t>на</w:t>
      </w:r>
      <w:r w:rsidRPr="00FB7910">
        <w:rPr>
          <w:rFonts w:ascii="Arial" w:hAnsi="Arial" w:cs="Arial"/>
          <w:spacing w:val="14"/>
          <w:sz w:val="24"/>
          <w:szCs w:val="24"/>
        </w:rPr>
        <w:t xml:space="preserve"> </w:t>
      </w:r>
      <w:r w:rsidRPr="00FB7910">
        <w:rPr>
          <w:rFonts w:ascii="Arial" w:hAnsi="Arial" w:cs="Arial"/>
          <w:sz w:val="24"/>
          <w:szCs w:val="24"/>
        </w:rPr>
        <w:t>оформленной</w:t>
      </w:r>
      <w:r w:rsidRPr="00FB7910">
        <w:rPr>
          <w:rFonts w:ascii="Arial" w:hAnsi="Arial" w:cs="Arial"/>
          <w:spacing w:val="41"/>
          <w:sz w:val="24"/>
          <w:szCs w:val="24"/>
        </w:rPr>
        <w:t xml:space="preserve"> </w:t>
      </w:r>
      <w:r w:rsidRPr="00FB7910">
        <w:rPr>
          <w:rFonts w:ascii="Arial" w:hAnsi="Arial" w:cs="Arial"/>
          <w:sz w:val="24"/>
          <w:szCs w:val="24"/>
        </w:rPr>
        <w:t>в</w:t>
      </w:r>
      <w:r w:rsidRPr="00FB7910">
        <w:rPr>
          <w:rFonts w:ascii="Arial" w:hAnsi="Arial" w:cs="Arial"/>
          <w:spacing w:val="11"/>
          <w:sz w:val="24"/>
          <w:szCs w:val="24"/>
        </w:rPr>
        <w:t xml:space="preserve"> </w:t>
      </w:r>
      <w:r w:rsidRPr="00FB7910">
        <w:rPr>
          <w:rFonts w:ascii="Arial" w:hAnsi="Arial" w:cs="Arial"/>
          <w:sz w:val="24"/>
          <w:szCs w:val="24"/>
        </w:rPr>
        <w:t>установленном</w:t>
      </w:r>
      <w:r w:rsidRPr="00FB7910">
        <w:rPr>
          <w:rFonts w:ascii="Arial" w:hAnsi="Arial" w:cs="Arial"/>
          <w:spacing w:val="44"/>
          <w:sz w:val="24"/>
          <w:szCs w:val="24"/>
        </w:rPr>
        <w:t xml:space="preserve"> </w:t>
      </w:r>
      <w:r w:rsidRPr="00FB7910">
        <w:rPr>
          <w:rFonts w:ascii="Arial" w:hAnsi="Arial" w:cs="Arial"/>
          <w:sz w:val="24"/>
          <w:szCs w:val="24"/>
        </w:rPr>
        <w:t>законодательством</w:t>
      </w:r>
      <w:r w:rsidRPr="00FB7910">
        <w:rPr>
          <w:rFonts w:ascii="Arial" w:hAnsi="Arial" w:cs="Arial"/>
          <w:spacing w:val="-1"/>
          <w:sz w:val="24"/>
          <w:szCs w:val="24"/>
        </w:rPr>
        <w:t xml:space="preserve"> </w:t>
      </w:r>
      <w:r w:rsidRPr="00FB7910">
        <w:rPr>
          <w:rFonts w:ascii="Arial" w:hAnsi="Arial" w:cs="Arial"/>
          <w:sz w:val="24"/>
          <w:szCs w:val="24"/>
        </w:rPr>
        <w:t>порядке</w:t>
      </w:r>
      <w:r w:rsidRPr="00FB7910">
        <w:rPr>
          <w:rFonts w:ascii="Arial" w:hAnsi="Arial" w:cs="Arial"/>
          <w:spacing w:val="37"/>
          <w:sz w:val="24"/>
          <w:szCs w:val="24"/>
        </w:rPr>
        <w:t xml:space="preserve"> </w:t>
      </w:r>
      <w:r w:rsidRPr="00FB7910">
        <w:rPr>
          <w:rFonts w:ascii="Arial" w:hAnsi="Arial" w:cs="Arial"/>
          <w:sz w:val="24"/>
          <w:szCs w:val="24"/>
        </w:rPr>
        <w:t>доверенности;</w:t>
      </w:r>
    </w:p>
    <w:p w:rsidR="00054D35" w:rsidRPr="00FB7910" w:rsidRDefault="00054D35" w:rsidP="00054D35">
      <w:pPr>
        <w:pStyle w:val="aff1"/>
        <w:widowControl w:val="0"/>
        <w:numPr>
          <w:ilvl w:val="0"/>
          <w:numId w:val="12"/>
        </w:numPr>
        <w:tabs>
          <w:tab w:val="left" w:pos="1183"/>
        </w:tabs>
        <w:autoSpaceDE w:val="0"/>
        <w:autoSpaceDN w:val="0"/>
        <w:spacing w:after="0" w:line="278" w:lineRule="auto"/>
        <w:ind w:left="170" w:right="161" w:firstLine="703"/>
        <w:contextualSpacing w:val="0"/>
        <w:rPr>
          <w:rFonts w:ascii="Arial" w:hAnsi="Arial" w:cs="Arial"/>
          <w:sz w:val="24"/>
          <w:szCs w:val="24"/>
        </w:rPr>
      </w:pPr>
      <w:r w:rsidRPr="00FB7910">
        <w:rPr>
          <w:rFonts w:ascii="Arial" w:hAnsi="Arial" w:cs="Arial"/>
          <w:sz w:val="24"/>
          <w:szCs w:val="24"/>
        </w:rPr>
        <w:t>представитель</w:t>
      </w:r>
      <w:r w:rsidRPr="00FB7910">
        <w:rPr>
          <w:rFonts w:ascii="Arial" w:hAnsi="Arial" w:cs="Arial"/>
          <w:spacing w:val="1"/>
          <w:sz w:val="24"/>
          <w:szCs w:val="24"/>
        </w:rPr>
        <w:t xml:space="preserve"> </w:t>
      </w:r>
      <w:r w:rsidRPr="00FB7910">
        <w:rPr>
          <w:rFonts w:ascii="Arial" w:hAnsi="Arial" w:cs="Arial"/>
          <w:sz w:val="24"/>
          <w:szCs w:val="24"/>
        </w:rPr>
        <w:t>собственников</w:t>
      </w:r>
      <w:r w:rsidRPr="00FB7910">
        <w:rPr>
          <w:rFonts w:ascii="Arial" w:hAnsi="Arial" w:cs="Arial"/>
          <w:spacing w:val="1"/>
          <w:sz w:val="24"/>
          <w:szCs w:val="24"/>
        </w:rPr>
        <w:t xml:space="preserve"> </w:t>
      </w:r>
      <w:r w:rsidRPr="00FB7910">
        <w:rPr>
          <w:rFonts w:ascii="Arial" w:hAnsi="Arial" w:cs="Arial"/>
          <w:sz w:val="24"/>
          <w:szCs w:val="24"/>
        </w:rPr>
        <w:t>помещений</w:t>
      </w:r>
      <w:r w:rsidRPr="00FB7910">
        <w:rPr>
          <w:rFonts w:ascii="Arial" w:hAnsi="Arial" w:cs="Arial"/>
          <w:spacing w:val="1"/>
          <w:sz w:val="24"/>
          <w:szCs w:val="24"/>
        </w:rPr>
        <w:t xml:space="preserve"> </w:t>
      </w: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многоквартирном</w:t>
      </w:r>
      <w:r w:rsidRPr="00FB7910">
        <w:rPr>
          <w:rFonts w:ascii="Arial" w:hAnsi="Arial" w:cs="Arial"/>
          <w:spacing w:val="1"/>
          <w:sz w:val="24"/>
          <w:szCs w:val="24"/>
        </w:rPr>
        <w:t xml:space="preserve"> </w:t>
      </w:r>
      <w:r w:rsidRPr="00FB7910">
        <w:rPr>
          <w:rFonts w:ascii="Arial" w:hAnsi="Arial" w:cs="Arial"/>
          <w:sz w:val="24"/>
          <w:szCs w:val="24"/>
        </w:rPr>
        <w:t>доме,</w:t>
      </w:r>
      <w:r w:rsidRPr="00FB7910">
        <w:rPr>
          <w:rFonts w:ascii="Arial" w:hAnsi="Arial" w:cs="Arial"/>
          <w:spacing w:val="1"/>
          <w:sz w:val="24"/>
          <w:szCs w:val="24"/>
        </w:rPr>
        <w:t xml:space="preserve"> </w:t>
      </w:r>
      <w:r w:rsidRPr="00FB7910">
        <w:rPr>
          <w:rFonts w:ascii="Arial" w:hAnsi="Arial" w:cs="Arial"/>
          <w:sz w:val="24"/>
          <w:szCs w:val="24"/>
        </w:rPr>
        <w:t>уполномоченный на подачу такого заявления решением общего собрания указанных</w:t>
      </w:r>
      <w:r w:rsidRPr="00FB7910">
        <w:rPr>
          <w:rFonts w:ascii="Arial" w:hAnsi="Arial" w:cs="Arial"/>
          <w:spacing w:val="1"/>
          <w:sz w:val="24"/>
          <w:szCs w:val="24"/>
        </w:rPr>
        <w:t xml:space="preserve"> </w:t>
      </w:r>
      <w:r w:rsidRPr="00FB7910">
        <w:rPr>
          <w:rFonts w:ascii="Arial" w:hAnsi="Arial" w:cs="Arial"/>
          <w:sz w:val="24"/>
          <w:szCs w:val="24"/>
        </w:rPr>
        <w:t>собственников;</w:t>
      </w:r>
    </w:p>
    <w:p w:rsidR="00054D35" w:rsidRPr="00FB7910" w:rsidRDefault="00054D35" w:rsidP="00054D35">
      <w:pPr>
        <w:pStyle w:val="aff1"/>
        <w:widowControl w:val="0"/>
        <w:numPr>
          <w:ilvl w:val="0"/>
          <w:numId w:val="12"/>
        </w:numPr>
        <w:tabs>
          <w:tab w:val="left" w:pos="1183"/>
        </w:tabs>
        <w:autoSpaceDE w:val="0"/>
        <w:autoSpaceDN w:val="0"/>
        <w:spacing w:after="0" w:line="278" w:lineRule="auto"/>
        <w:ind w:left="162" w:right="166" w:firstLine="717"/>
        <w:contextualSpacing w:val="0"/>
        <w:rPr>
          <w:rFonts w:ascii="Arial" w:hAnsi="Arial" w:cs="Arial"/>
          <w:sz w:val="24"/>
          <w:szCs w:val="24"/>
        </w:rPr>
      </w:pPr>
      <w:r w:rsidRPr="00FB7910">
        <w:rPr>
          <w:rFonts w:ascii="Arial" w:hAnsi="Arial" w:cs="Arial"/>
          <w:sz w:val="24"/>
          <w:szCs w:val="24"/>
        </w:rPr>
        <w:t>представитель</w:t>
      </w:r>
      <w:r w:rsidRPr="00FB7910">
        <w:rPr>
          <w:rFonts w:ascii="Arial" w:hAnsi="Arial" w:cs="Arial"/>
          <w:spacing w:val="1"/>
          <w:sz w:val="24"/>
          <w:szCs w:val="24"/>
        </w:rPr>
        <w:t xml:space="preserve"> </w:t>
      </w:r>
      <w:r w:rsidRPr="00FB7910">
        <w:rPr>
          <w:rFonts w:ascii="Arial" w:hAnsi="Arial" w:cs="Arial"/>
          <w:sz w:val="24"/>
          <w:szCs w:val="24"/>
        </w:rPr>
        <w:t>членов</w:t>
      </w:r>
      <w:r w:rsidRPr="00FB7910">
        <w:rPr>
          <w:rFonts w:ascii="Arial" w:hAnsi="Arial" w:cs="Arial"/>
          <w:spacing w:val="1"/>
          <w:sz w:val="24"/>
          <w:szCs w:val="24"/>
        </w:rPr>
        <w:t xml:space="preserve"> </w:t>
      </w:r>
      <w:r w:rsidRPr="00FB7910">
        <w:rPr>
          <w:rFonts w:ascii="Arial" w:hAnsi="Arial" w:cs="Arial"/>
          <w:sz w:val="24"/>
          <w:szCs w:val="24"/>
        </w:rPr>
        <w:t>садоводческого,</w:t>
      </w:r>
      <w:r w:rsidRPr="00FB7910">
        <w:rPr>
          <w:rFonts w:ascii="Arial" w:hAnsi="Arial" w:cs="Arial"/>
          <w:spacing w:val="1"/>
          <w:sz w:val="24"/>
          <w:szCs w:val="24"/>
        </w:rPr>
        <w:t xml:space="preserve"> </w:t>
      </w:r>
      <w:r w:rsidRPr="00FB7910">
        <w:rPr>
          <w:rFonts w:ascii="Arial" w:hAnsi="Arial" w:cs="Arial"/>
          <w:sz w:val="24"/>
          <w:szCs w:val="24"/>
        </w:rPr>
        <w:t>огороднического</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1"/>
          <w:sz w:val="24"/>
          <w:szCs w:val="24"/>
        </w:rPr>
        <w:t xml:space="preserve"> </w:t>
      </w:r>
      <w:r w:rsidRPr="00FB7910">
        <w:rPr>
          <w:rFonts w:ascii="Arial" w:hAnsi="Arial" w:cs="Arial"/>
          <w:sz w:val="24"/>
          <w:szCs w:val="24"/>
        </w:rPr>
        <w:t>(или)</w:t>
      </w:r>
      <w:r w:rsidRPr="00FB7910">
        <w:rPr>
          <w:rFonts w:ascii="Arial" w:hAnsi="Arial" w:cs="Arial"/>
          <w:spacing w:val="1"/>
          <w:sz w:val="24"/>
          <w:szCs w:val="24"/>
        </w:rPr>
        <w:t xml:space="preserve"> </w:t>
      </w:r>
      <w:r w:rsidRPr="00FB7910">
        <w:rPr>
          <w:rFonts w:ascii="Arial" w:hAnsi="Arial" w:cs="Arial"/>
          <w:sz w:val="24"/>
          <w:szCs w:val="24"/>
        </w:rPr>
        <w:t>дачного</w:t>
      </w:r>
      <w:r w:rsidRPr="00FB7910">
        <w:rPr>
          <w:rFonts w:ascii="Arial" w:hAnsi="Arial" w:cs="Arial"/>
          <w:spacing w:val="1"/>
          <w:sz w:val="24"/>
          <w:szCs w:val="24"/>
        </w:rPr>
        <w:t xml:space="preserve"> </w:t>
      </w:r>
      <w:r w:rsidRPr="00FB7910">
        <w:rPr>
          <w:rFonts w:ascii="Arial" w:hAnsi="Arial" w:cs="Arial"/>
          <w:sz w:val="24"/>
          <w:szCs w:val="24"/>
        </w:rPr>
        <w:t>некоммерческого</w:t>
      </w:r>
      <w:r w:rsidRPr="00FB7910">
        <w:rPr>
          <w:rFonts w:ascii="Arial" w:hAnsi="Arial" w:cs="Arial"/>
          <w:spacing w:val="1"/>
          <w:sz w:val="24"/>
          <w:szCs w:val="24"/>
        </w:rPr>
        <w:t xml:space="preserve"> </w:t>
      </w:r>
      <w:r w:rsidRPr="00FB7910">
        <w:rPr>
          <w:rFonts w:ascii="Arial" w:hAnsi="Arial" w:cs="Arial"/>
          <w:sz w:val="24"/>
          <w:szCs w:val="24"/>
        </w:rPr>
        <w:t>объединения</w:t>
      </w:r>
      <w:r w:rsidRPr="00FB7910">
        <w:rPr>
          <w:rFonts w:ascii="Arial" w:hAnsi="Arial" w:cs="Arial"/>
          <w:spacing w:val="68"/>
          <w:sz w:val="24"/>
          <w:szCs w:val="24"/>
        </w:rPr>
        <w:t xml:space="preserve"> </w:t>
      </w:r>
      <w:r w:rsidRPr="00FB7910">
        <w:rPr>
          <w:rFonts w:ascii="Arial" w:hAnsi="Arial" w:cs="Arial"/>
          <w:sz w:val="24"/>
          <w:szCs w:val="24"/>
        </w:rPr>
        <w:t>граждан,</w:t>
      </w:r>
      <w:r w:rsidRPr="00FB7910">
        <w:rPr>
          <w:rFonts w:ascii="Arial" w:hAnsi="Arial" w:cs="Arial"/>
          <w:spacing w:val="68"/>
          <w:sz w:val="24"/>
          <w:szCs w:val="24"/>
        </w:rPr>
        <w:t xml:space="preserve"> </w:t>
      </w:r>
      <w:r w:rsidRPr="00FB7910">
        <w:rPr>
          <w:rFonts w:ascii="Arial" w:hAnsi="Arial" w:cs="Arial"/>
          <w:sz w:val="24"/>
          <w:szCs w:val="24"/>
        </w:rPr>
        <w:t>уполномоченный</w:t>
      </w:r>
      <w:r w:rsidRPr="00FB7910">
        <w:rPr>
          <w:rFonts w:ascii="Arial" w:hAnsi="Arial" w:cs="Arial"/>
          <w:spacing w:val="68"/>
          <w:sz w:val="24"/>
          <w:szCs w:val="24"/>
        </w:rPr>
        <w:t xml:space="preserve"> </w:t>
      </w:r>
      <w:r w:rsidRPr="00FB7910">
        <w:rPr>
          <w:rFonts w:ascii="Arial" w:hAnsi="Arial" w:cs="Arial"/>
          <w:sz w:val="24"/>
          <w:szCs w:val="24"/>
        </w:rPr>
        <w:t>на</w:t>
      </w:r>
      <w:r w:rsidRPr="00FB7910">
        <w:rPr>
          <w:rFonts w:ascii="Arial" w:hAnsi="Arial" w:cs="Arial"/>
          <w:spacing w:val="68"/>
          <w:sz w:val="24"/>
          <w:szCs w:val="24"/>
        </w:rPr>
        <w:t xml:space="preserve"> </w:t>
      </w:r>
      <w:r w:rsidRPr="00FB7910">
        <w:rPr>
          <w:rFonts w:ascii="Arial" w:hAnsi="Arial" w:cs="Arial"/>
          <w:sz w:val="24"/>
          <w:szCs w:val="24"/>
        </w:rPr>
        <w:t>подачу</w:t>
      </w:r>
      <w:r w:rsidRPr="00FB7910">
        <w:rPr>
          <w:rFonts w:ascii="Arial" w:hAnsi="Arial" w:cs="Arial"/>
          <w:spacing w:val="68"/>
          <w:sz w:val="24"/>
          <w:szCs w:val="24"/>
        </w:rPr>
        <w:t xml:space="preserve"> </w:t>
      </w:r>
      <w:r w:rsidRPr="00FB7910">
        <w:rPr>
          <w:rFonts w:ascii="Arial" w:hAnsi="Arial" w:cs="Arial"/>
          <w:sz w:val="24"/>
          <w:szCs w:val="24"/>
        </w:rPr>
        <w:t>такого</w:t>
      </w:r>
      <w:r w:rsidRPr="00FB7910">
        <w:rPr>
          <w:rFonts w:ascii="Arial" w:hAnsi="Arial" w:cs="Arial"/>
          <w:spacing w:val="1"/>
          <w:sz w:val="24"/>
          <w:szCs w:val="24"/>
        </w:rPr>
        <w:t xml:space="preserve"> </w:t>
      </w:r>
      <w:r w:rsidRPr="00FB7910">
        <w:rPr>
          <w:rFonts w:ascii="Arial" w:hAnsi="Arial" w:cs="Arial"/>
          <w:sz w:val="24"/>
          <w:szCs w:val="24"/>
        </w:rPr>
        <w:t>заявления</w:t>
      </w:r>
      <w:r w:rsidRPr="00FB7910">
        <w:rPr>
          <w:rFonts w:ascii="Arial" w:hAnsi="Arial" w:cs="Arial"/>
          <w:spacing w:val="53"/>
          <w:sz w:val="24"/>
          <w:szCs w:val="24"/>
        </w:rPr>
        <w:t xml:space="preserve"> </w:t>
      </w:r>
      <w:r w:rsidRPr="00FB7910">
        <w:rPr>
          <w:rFonts w:ascii="Arial" w:hAnsi="Arial" w:cs="Arial"/>
          <w:sz w:val="24"/>
          <w:szCs w:val="24"/>
        </w:rPr>
        <w:t>решением</w:t>
      </w:r>
      <w:r w:rsidRPr="00FB7910">
        <w:rPr>
          <w:rFonts w:ascii="Arial" w:hAnsi="Arial" w:cs="Arial"/>
          <w:spacing w:val="55"/>
          <w:sz w:val="24"/>
          <w:szCs w:val="24"/>
        </w:rPr>
        <w:t xml:space="preserve"> </w:t>
      </w:r>
      <w:r w:rsidRPr="00FB7910">
        <w:rPr>
          <w:rFonts w:ascii="Arial" w:hAnsi="Arial" w:cs="Arial"/>
          <w:sz w:val="24"/>
          <w:szCs w:val="24"/>
        </w:rPr>
        <w:t>общего</w:t>
      </w:r>
      <w:r w:rsidRPr="00FB7910">
        <w:rPr>
          <w:rFonts w:ascii="Arial" w:hAnsi="Arial" w:cs="Arial"/>
          <w:spacing w:val="43"/>
          <w:sz w:val="24"/>
          <w:szCs w:val="24"/>
        </w:rPr>
        <w:t xml:space="preserve"> </w:t>
      </w:r>
      <w:r w:rsidRPr="00FB7910">
        <w:rPr>
          <w:rFonts w:ascii="Arial" w:hAnsi="Arial" w:cs="Arial"/>
          <w:sz w:val="24"/>
          <w:szCs w:val="24"/>
        </w:rPr>
        <w:t>собрания</w:t>
      </w:r>
      <w:r w:rsidRPr="00FB7910">
        <w:rPr>
          <w:rFonts w:ascii="Arial" w:hAnsi="Arial" w:cs="Arial"/>
          <w:spacing w:val="40"/>
          <w:sz w:val="24"/>
          <w:szCs w:val="24"/>
        </w:rPr>
        <w:t xml:space="preserve"> </w:t>
      </w:r>
      <w:r w:rsidRPr="00FB7910">
        <w:rPr>
          <w:rFonts w:ascii="Arial" w:hAnsi="Arial" w:cs="Arial"/>
          <w:sz w:val="24"/>
          <w:szCs w:val="24"/>
        </w:rPr>
        <w:t>членов</w:t>
      </w:r>
      <w:r w:rsidRPr="00FB7910">
        <w:rPr>
          <w:rFonts w:ascii="Arial" w:hAnsi="Arial" w:cs="Arial"/>
          <w:spacing w:val="36"/>
          <w:sz w:val="24"/>
          <w:szCs w:val="24"/>
        </w:rPr>
        <w:t xml:space="preserve"> </w:t>
      </w:r>
      <w:r w:rsidRPr="00FB7910">
        <w:rPr>
          <w:rFonts w:ascii="Arial" w:hAnsi="Arial" w:cs="Arial"/>
          <w:sz w:val="24"/>
          <w:szCs w:val="24"/>
        </w:rPr>
        <w:t>такого</w:t>
      </w:r>
      <w:r w:rsidRPr="00FB7910">
        <w:rPr>
          <w:rFonts w:ascii="Arial" w:hAnsi="Arial" w:cs="Arial"/>
          <w:spacing w:val="35"/>
          <w:sz w:val="24"/>
          <w:szCs w:val="24"/>
        </w:rPr>
        <w:t xml:space="preserve"> </w:t>
      </w:r>
      <w:r w:rsidRPr="00FB7910">
        <w:rPr>
          <w:rFonts w:ascii="Arial" w:hAnsi="Arial" w:cs="Arial"/>
          <w:sz w:val="24"/>
          <w:szCs w:val="24"/>
        </w:rPr>
        <w:t>некоммерческого</w:t>
      </w:r>
      <w:r w:rsidRPr="00FB7910">
        <w:rPr>
          <w:rFonts w:ascii="Arial" w:hAnsi="Arial" w:cs="Arial"/>
          <w:spacing w:val="19"/>
          <w:sz w:val="24"/>
          <w:szCs w:val="24"/>
        </w:rPr>
        <w:t xml:space="preserve"> </w:t>
      </w:r>
      <w:r w:rsidRPr="00FB7910">
        <w:rPr>
          <w:rFonts w:ascii="Arial" w:hAnsi="Arial" w:cs="Arial"/>
          <w:sz w:val="24"/>
          <w:szCs w:val="24"/>
        </w:rPr>
        <w:t>объединения;</w:t>
      </w:r>
    </w:p>
    <w:p w:rsidR="00054D35" w:rsidRPr="00FB7910" w:rsidRDefault="00054D35" w:rsidP="00054D35">
      <w:pPr>
        <w:spacing w:line="278" w:lineRule="auto"/>
        <w:jc w:val="both"/>
        <w:rPr>
          <w:rFonts w:ascii="Arial" w:hAnsi="Arial" w:cs="Arial"/>
          <w:sz w:val="24"/>
          <w:szCs w:val="24"/>
        </w:rPr>
        <w:sectPr w:rsidR="00054D35" w:rsidRPr="00FB7910">
          <w:pgSz w:w="11910" w:h="16850"/>
          <w:pgMar w:top="280" w:right="480" w:bottom="280" w:left="900" w:header="720" w:footer="720" w:gutter="0"/>
          <w:cols w:space="720"/>
        </w:sectPr>
      </w:pPr>
    </w:p>
    <w:p w:rsidR="00054D35" w:rsidRPr="00FB7910" w:rsidRDefault="00054D35" w:rsidP="00054D35">
      <w:pPr>
        <w:pStyle w:val="aff2"/>
        <w:spacing w:before="11"/>
        <w:rPr>
          <w:rFonts w:ascii="Arial" w:hAnsi="Arial" w:cs="Arial"/>
          <w:sz w:val="24"/>
          <w:szCs w:val="24"/>
        </w:rPr>
      </w:pPr>
    </w:p>
    <w:p w:rsidR="00054D35" w:rsidRPr="00FB7910" w:rsidRDefault="00054D35" w:rsidP="00054D35">
      <w:pPr>
        <w:pStyle w:val="aff1"/>
        <w:widowControl w:val="0"/>
        <w:numPr>
          <w:ilvl w:val="0"/>
          <w:numId w:val="12"/>
        </w:numPr>
        <w:tabs>
          <w:tab w:val="left" w:pos="1226"/>
        </w:tabs>
        <w:autoSpaceDE w:val="0"/>
        <w:autoSpaceDN w:val="0"/>
        <w:spacing w:after="0" w:line="278" w:lineRule="auto"/>
        <w:ind w:left="202" w:right="123" w:firstLine="714"/>
        <w:contextualSpacing w:val="0"/>
        <w:rPr>
          <w:rFonts w:ascii="Arial" w:hAnsi="Arial" w:cs="Arial"/>
          <w:sz w:val="24"/>
          <w:szCs w:val="24"/>
        </w:rPr>
      </w:pPr>
      <w:r w:rsidRPr="00FB7910">
        <w:rPr>
          <w:rFonts w:ascii="Arial" w:hAnsi="Arial" w:cs="Arial"/>
          <w:w w:val="105"/>
          <w:sz w:val="24"/>
          <w:szCs w:val="24"/>
        </w:rPr>
        <w:t>кадастровый</w:t>
      </w:r>
      <w:r w:rsidRPr="00FB7910">
        <w:rPr>
          <w:rFonts w:ascii="Arial" w:hAnsi="Arial" w:cs="Arial"/>
          <w:spacing w:val="1"/>
          <w:w w:val="105"/>
          <w:sz w:val="24"/>
          <w:szCs w:val="24"/>
        </w:rPr>
        <w:t xml:space="preserve"> </w:t>
      </w:r>
      <w:r w:rsidRPr="00FB7910">
        <w:rPr>
          <w:rFonts w:ascii="Arial" w:hAnsi="Arial" w:cs="Arial"/>
          <w:w w:val="105"/>
          <w:sz w:val="24"/>
          <w:szCs w:val="24"/>
        </w:rPr>
        <w:t>инженер,</w:t>
      </w:r>
      <w:r w:rsidRPr="00FB7910">
        <w:rPr>
          <w:rFonts w:ascii="Arial" w:hAnsi="Arial" w:cs="Arial"/>
          <w:spacing w:val="1"/>
          <w:w w:val="105"/>
          <w:sz w:val="24"/>
          <w:szCs w:val="24"/>
        </w:rPr>
        <w:t xml:space="preserve"> </w:t>
      </w:r>
      <w:r w:rsidRPr="00FB7910">
        <w:rPr>
          <w:rFonts w:ascii="Arial" w:hAnsi="Arial" w:cs="Arial"/>
          <w:w w:val="105"/>
          <w:sz w:val="24"/>
          <w:szCs w:val="24"/>
        </w:rPr>
        <w:t>выполняющий</w:t>
      </w:r>
      <w:r w:rsidRPr="00FB7910">
        <w:rPr>
          <w:rFonts w:ascii="Arial" w:hAnsi="Arial" w:cs="Arial"/>
          <w:spacing w:val="1"/>
          <w:w w:val="105"/>
          <w:sz w:val="24"/>
          <w:szCs w:val="24"/>
        </w:rPr>
        <w:t xml:space="preserve"> </w:t>
      </w:r>
      <w:r w:rsidRPr="00FB7910">
        <w:rPr>
          <w:rFonts w:ascii="Arial" w:hAnsi="Arial" w:cs="Arial"/>
          <w:w w:val="105"/>
          <w:sz w:val="24"/>
          <w:szCs w:val="24"/>
        </w:rPr>
        <w:t>на</w:t>
      </w:r>
      <w:r w:rsidRPr="00FB7910">
        <w:rPr>
          <w:rFonts w:ascii="Arial" w:hAnsi="Arial" w:cs="Arial"/>
          <w:spacing w:val="1"/>
          <w:w w:val="105"/>
          <w:sz w:val="24"/>
          <w:szCs w:val="24"/>
        </w:rPr>
        <w:t xml:space="preserve"> </w:t>
      </w:r>
      <w:r w:rsidRPr="00FB7910">
        <w:rPr>
          <w:rFonts w:ascii="Arial" w:hAnsi="Arial" w:cs="Arial"/>
          <w:w w:val="105"/>
          <w:sz w:val="24"/>
          <w:szCs w:val="24"/>
        </w:rPr>
        <w:t>основании</w:t>
      </w:r>
      <w:r w:rsidRPr="00FB7910">
        <w:rPr>
          <w:rFonts w:ascii="Arial" w:hAnsi="Arial" w:cs="Arial"/>
          <w:spacing w:val="1"/>
          <w:w w:val="105"/>
          <w:sz w:val="24"/>
          <w:szCs w:val="24"/>
        </w:rPr>
        <w:t xml:space="preserve"> </w:t>
      </w:r>
      <w:r w:rsidRPr="00FB7910">
        <w:rPr>
          <w:rFonts w:ascii="Arial" w:hAnsi="Arial" w:cs="Arial"/>
          <w:w w:val="105"/>
          <w:sz w:val="24"/>
          <w:szCs w:val="24"/>
        </w:rPr>
        <w:t>документа,</w:t>
      </w:r>
      <w:r w:rsidRPr="00FB7910">
        <w:rPr>
          <w:rFonts w:ascii="Arial" w:hAnsi="Arial" w:cs="Arial"/>
          <w:spacing w:val="1"/>
          <w:w w:val="105"/>
          <w:sz w:val="24"/>
          <w:szCs w:val="24"/>
        </w:rPr>
        <w:t xml:space="preserve"> </w:t>
      </w:r>
      <w:r w:rsidRPr="00FB7910">
        <w:rPr>
          <w:rFonts w:ascii="Arial" w:hAnsi="Arial" w:cs="Arial"/>
          <w:w w:val="105"/>
          <w:sz w:val="24"/>
          <w:szCs w:val="24"/>
        </w:rPr>
        <w:t>предусмотренного статьей 35 или статьей 42.3 Федерального</w:t>
      </w:r>
      <w:r w:rsidRPr="00FB7910">
        <w:rPr>
          <w:rFonts w:ascii="Arial" w:hAnsi="Arial" w:cs="Arial"/>
          <w:spacing w:val="1"/>
          <w:w w:val="105"/>
          <w:sz w:val="24"/>
          <w:szCs w:val="24"/>
        </w:rPr>
        <w:t xml:space="preserve"> </w:t>
      </w:r>
      <w:r w:rsidRPr="00FB7910">
        <w:rPr>
          <w:rFonts w:ascii="Arial" w:hAnsi="Arial" w:cs="Arial"/>
          <w:w w:val="105"/>
          <w:sz w:val="24"/>
          <w:szCs w:val="24"/>
        </w:rPr>
        <w:t>закона от 24 июля</w:t>
      </w:r>
      <w:r w:rsidRPr="00FB7910">
        <w:rPr>
          <w:rFonts w:ascii="Arial" w:hAnsi="Arial" w:cs="Arial"/>
          <w:spacing w:val="1"/>
          <w:w w:val="105"/>
          <w:sz w:val="24"/>
          <w:szCs w:val="24"/>
        </w:rPr>
        <w:t xml:space="preserve"> </w:t>
      </w:r>
      <w:r w:rsidRPr="00FB7910">
        <w:rPr>
          <w:rFonts w:ascii="Arial" w:hAnsi="Arial" w:cs="Arial"/>
          <w:w w:val="105"/>
          <w:sz w:val="24"/>
          <w:szCs w:val="24"/>
        </w:rPr>
        <w:t>2007</w:t>
      </w:r>
      <w:r w:rsidRPr="00FB7910">
        <w:rPr>
          <w:rFonts w:ascii="Arial" w:hAnsi="Arial" w:cs="Arial"/>
          <w:spacing w:val="1"/>
          <w:w w:val="105"/>
          <w:sz w:val="24"/>
          <w:szCs w:val="24"/>
        </w:rPr>
        <w:t xml:space="preserve"> </w:t>
      </w:r>
      <w:r w:rsidRPr="00FB7910">
        <w:rPr>
          <w:rFonts w:ascii="Arial" w:hAnsi="Arial" w:cs="Arial"/>
          <w:w w:val="105"/>
          <w:sz w:val="24"/>
          <w:szCs w:val="24"/>
        </w:rPr>
        <w:t>г.</w:t>
      </w:r>
      <w:r w:rsidRPr="00FB7910">
        <w:rPr>
          <w:rFonts w:ascii="Arial" w:hAnsi="Arial" w:cs="Arial"/>
          <w:spacing w:val="1"/>
          <w:w w:val="105"/>
          <w:sz w:val="24"/>
          <w:szCs w:val="24"/>
        </w:rPr>
        <w:t xml:space="preserve"> </w:t>
      </w:r>
      <w:r w:rsidRPr="00FB7910">
        <w:rPr>
          <w:rFonts w:ascii="Arial" w:hAnsi="Arial" w:cs="Arial"/>
          <w:w w:val="105"/>
          <w:sz w:val="24"/>
          <w:szCs w:val="24"/>
        </w:rPr>
        <w:t>№</w:t>
      </w:r>
      <w:r w:rsidRPr="00FB7910">
        <w:rPr>
          <w:rFonts w:ascii="Arial" w:hAnsi="Arial" w:cs="Arial"/>
          <w:spacing w:val="1"/>
          <w:w w:val="105"/>
          <w:sz w:val="24"/>
          <w:szCs w:val="24"/>
        </w:rPr>
        <w:t xml:space="preserve"> </w:t>
      </w:r>
      <w:r w:rsidRPr="00FB7910">
        <w:rPr>
          <w:rFonts w:ascii="Arial" w:hAnsi="Arial" w:cs="Arial"/>
          <w:w w:val="105"/>
          <w:sz w:val="24"/>
          <w:szCs w:val="24"/>
        </w:rPr>
        <w:t>221-ФЗ</w:t>
      </w:r>
      <w:r w:rsidRPr="00FB7910">
        <w:rPr>
          <w:rFonts w:ascii="Arial" w:hAnsi="Arial" w:cs="Arial"/>
          <w:spacing w:val="1"/>
          <w:w w:val="105"/>
          <w:sz w:val="24"/>
          <w:szCs w:val="24"/>
        </w:rPr>
        <w:t xml:space="preserve"> </w:t>
      </w:r>
      <w:r w:rsidRPr="00FB7910">
        <w:rPr>
          <w:rFonts w:ascii="Arial" w:hAnsi="Arial" w:cs="Arial"/>
          <w:w w:val="105"/>
          <w:sz w:val="24"/>
          <w:szCs w:val="24"/>
        </w:rPr>
        <w:t>«О</w:t>
      </w:r>
      <w:r w:rsidRPr="00FB7910">
        <w:rPr>
          <w:rFonts w:ascii="Arial" w:hAnsi="Arial" w:cs="Arial"/>
          <w:spacing w:val="1"/>
          <w:w w:val="105"/>
          <w:sz w:val="24"/>
          <w:szCs w:val="24"/>
        </w:rPr>
        <w:t xml:space="preserve"> </w:t>
      </w:r>
      <w:r w:rsidRPr="00FB7910">
        <w:rPr>
          <w:rFonts w:ascii="Arial" w:hAnsi="Arial" w:cs="Arial"/>
          <w:w w:val="105"/>
          <w:sz w:val="24"/>
          <w:szCs w:val="24"/>
        </w:rPr>
        <w:t>кадастровой</w:t>
      </w:r>
      <w:r w:rsidRPr="00FB7910">
        <w:rPr>
          <w:rFonts w:ascii="Arial" w:hAnsi="Arial" w:cs="Arial"/>
          <w:spacing w:val="1"/>
          <w:w w:val="105"/>
          <w:sz w:val="24"/>
          <w:szCs w:val="24"/>
        </w:rPr>
        <w:t xml:space="preserve"> </w:t>
      </w:r>
      <w:r w:rsidRPr="00FB7910">
        <w:rPr>
          <w:rFonts w:ascii="Arial" w:hAnsi="Arial" w:cs="Arial"/>
          <w:w w:val="105"/>
          <w:sz w:val="24"/>
          <w:szCs w:val="24"/>
        </w:rPr>
        <w:t>деятельности»,</w:t>
      </w:r>
      <w:r w:rsidRPr="00FB7910">
        <w:rPr>
          <w:rFonts w:ascii="Arial" w:hAnsi="Arial" w:cs="Arial"/>
          <w:spacing w:val="1"/>
          <w:w w:val="105"/>
          <w:sz w:val="24"/>
          <w:szCs w:val="24"/>
        </w:rPr>
        <w:t xml:space="preserve"> </w:t>
      </w:r>
      <w:r w:rsidRPr="00FB7910">
        <w:rPr>
          <w:rFonts w:ascii="Arial" w:hAnsi="Arial" w:cs="Arial"/>
          <w:w w:val="105"/>
          <w:sz w:val="24"/>
          <w:szCs w:val="24"/>
        </w:rPr>
        <w:t>кадастровые</w:t>
      </w:r>
      <w:r w:rsidRPr="00FB7910">
        <w:rPr>
          <w:rFonts w:ascii="Arial" w:hAnsi="Arial" w:cs="Arial"/>
          <w:spacing w:val="1"/>
          <w:w w:val="105"/>
          <w:sz w:val="24"/>
          <w:szCs w:val="24"/>
        </w:rPr>
        <w:t xml:space="preserve"> </w:t>
      </w:r>
      <w:r w:rsidRPr="00FB7910">
        <w:rPr>
          <w:rFonts w:ascii="Arial" w:hAnsi="Arial" w:cs="Arial"/>
          <w:w w:val="105"/>
          <w:sz w:val="24"/>
          <w:szCs w:val="24"/>
        </w:rPr>
        <w:t>работы</w:t>
      </w:r>
      <w:r w:rsidRPr="00FB7910">
        <w:rPr>
          <w:rFonts w:ascii="Arial" w:hAnsi="Arial" w:cs="Arial"/>
          <w:spacing w:val="1"/>
          <w:w w:val="105"/>
          <w:sz w:val="24"/>
          <w:szCs w:val="24"/>
        </w:rPr>
        <w:t xml:space="preserve"> </w:t>
      </w:r>
      <w:r w:rsidRPr="00FB7910">
        <w:rPr>
          <w:rFonts w:ascii="Arial" w:hAnsi="Arial" w:cs="Arial"/>
          <w:w w:val="105"/>
          <w:sz w:val="24"/>
          <w:szCs w:val="24"/>
        </w:rPr>
        <w:t>или</w:t>
      </w:r>
      <w:r w:rsidRPr="00FB7910">
        <w:rPr>
          <w:rFonts w:ascii="Arial" w:hAnsi="Arial" w:cs="Arial"/>
          <w:spacing w:val="1"/>
          <w:w w:val="105"/>
          <w:sz w:val="24"/>
          <w:szCs w:val="24"/>
        </w:rPr>
        <w:t xml:space="preserve"> </w:t>
      </w:r>
      <w:r w:rsidRPr="00FB7910">
        <w:rPr>
          <w:rFonts w:ascii="Arial" w:hAnsi="Arial" w:cs="Arial"/>
          <w:w w:val="105"/>
          <w:sz w:val="24"/>
          <w:szCs w:val="24"/>
        </w:rPr>
        <w:t>комплексные</w:t>
      </w:r>
      <w:r w:rsidRPr="00FB7910">
        <w:rPr>
          <w:rFonts w:ascii="Arial" w:hAnsi="Arial" w:cs="Arial"/>
          <w:spacing w:val="1"/>
          <w:w w:val="105"/>
          <w:sz w:val="24"/>
          <w:szCs w:val="24"/>
        </w:rPr>
        <w:t xml:space="preserve"> </w:t>
      </w:r>
      <w:r w:rsidRPr="00FB7910">
        <w:rPr>
          <w:rFonts w:ascii="Arial" w:hAnsi="Arial" w:cs="Arial"/>
          <w:w w:val="105"/>
          <w:sz w:val="24"/>
          <w:szCs w:val="24"/>
        </w:rPr>
        <w:t>кадастровые</w:t>
      </w:r>
      <w:r w:rsidRPr="00FB7910">
        <w:rPr>
          <w:rFonts w:ascii="Arial" w:hAnsi="Arial" w:cs="Arial"/>
          <w:spacing w:val="1"/>
          <w:w w:val="105"/>
          <w:sz w:val="24"/>
          <w:szCs w:val="24"/>
        </w:rPr>
        <w:t xml:space="preserve"> </w:t>
      </w:r>
      <w:r w:rsidRPr="00FB7910">
        <w:rPr>
          <w:rFonts w:ascii="Arial" w:hAnsi="Arial" w:cs="Arial"/>
          <w:w w:val="105"/>
          <w:sz w:val="24"/>
          <w:szCs w:val="24"/>
        </w:rPr>
        <w:t>работы</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отношении</w:t>
      </w:r>
      <w:r w:rsidRPr="00FB7910">
        <w:rPr>
          <w:rFonts w:ascii="Arial" w:hAnsi="Arial" w:cs="Arial"/>
          <w:spacing w:val="1"/>
          <w:w w:val="105"/>
          <w:sz w:val="24"/>
          <w:szCs w:val="24"/>
        </w:rPr>
        <w:t xml:space="preserve"> </w:t>
      </w:r>
      <w:r w:rsidRPr="00FB7910">
        <w:rPr>
          <w:rFonts w:ascii="Arial" w:hAnsi="Arial" w:cs="Arial"/>
          <w:w w:val="105"/>
          <w:sz w:val="24"/>
          <w:szCs w:val="24"/>
        </w:rPr>
        <w:t>соответствующего</w:t>
      </w:r>
      <w:r w:rsidRPr="00FB7910">
        <w:rPr>
          <w:rFonts w:ascii="Arial" w:hAnsi="Arial" w:cs="Arial"/>
          <w:spacing w:val="1"/>
          <w:w w:val="105"/>
          <w:sz w:val="24"/>
          <w:szCs w:val="24"/>
        </w:rPr>
        <w:t xml:space="preserve"> </w:t>
      </w:r>
      <w:r w:rsidRPr="00FB7910">
        <w:rPr>
          <w:rFonts w:ascii="Arial" w:hAnsi="Arial" w:cs="Arial"/>
          <w:w w:val="105"/>
          <w:sz w:val="24"/>
          <w:szCs w:val="24"/>
        </w:rPr>
        <w:t>объекта</w:t>
      </w:r>
      <w:r w:rsidRPr="00FB7910">
        <w:rPr>
          <w:rFonts w:ascii="Arial" w:hAnsi="Arial" w:cs="Arial"/>
          <w:spacing w:val="1"/>
          <w:w w:val="105"/>
          <w:sz w:val="24"/>
          <w:szCs w:val="24"/>
        </w:rPr>
        <w:t xml:space="preserve"> </w:t>
      </w:r>
      <w:r w:rsidRPr="00FB7910">
        <w:rPr>
          <w:rFonts w:ascii="Arial" w:hAnsi="Arial" w:cs="Arial"/>
          <w:w w:val="105"/>
          <w:sz w:val="24"/>
          <w:szCs w:val="24"/>
        </w:rPr>
        <w:t>недвижимости,</w:t>
      </w:r>
      <w:r w:rsidRPr="00FB7910">
        <w:rPr>
          <w:rFonts w:ascii="Arial" w:hAnsi="Arial" w:cs="Arial"/>
          <w:spacing w:val="28"/>
          <w:w w:val="105"/>
          <w:sz w:val="24"/>
          <w:szCs w:val="24"/>
        </w:rPr>
        <w:t xml:space="preserve"> </w:t>
      </w:r>
      <w:r w:rsidRPr="00FB7910">
        <w:rPr>
          <w:rFonts w:ascii="Arial" w:hAnsi="Arial" w:cs="Arial"/>
          <w:w w:val="105"/>
          <w:sz w:val="24"/>
          <w:szCs w:val="24"/>
        </w:rPr>
        <w:t>являющегося</w:t>
      </w:r>
      <w:r w:rsidRPr="00FB7910">
        <w:rPr>
          <w:rFonts w:ascii="Arial" w:hAnsi="Arial" w:cs="Arial"/>
          <w:spacing w:val="20"/>
          <w:w w:val="105"/>
          <w:sz w:val="24"/>
          <w:szCs w:val="24"/>
        </w:rPr>
        <w:t xml:space="preserve"> </w:t>
      </w:r>
      <w:r w:rsidRPr="00FB7910">
        <w:rPr>
          <w:rFonts w:ascii="Arial" w:hAnsi="Arial" w:cs="Arial"/>
          <w:w w:val="105"/>
          <w:sz w:val="24"/>
          <w:szCs w:val="24"/>
        </w:rPr>
        <w:t>объектом</w:t>
      </w:r>
      <w:r w:rsidRPr="00FB7910">
        <w:rPr>
          <w:rFonts w:ascii="Arial" w:hAnsi="Arial" w:cs="Arial"/>
          <w:spacing w:val="12"/>
          <w:w w:val="105"/>
          <w:sz w:val="24"/>
          <w:szCs w:val="24"/>
        </w:rPr>
        <w:t xml:space="preserve"> </w:t>
      </w:r>
      <w:r w:rsidRPr="00FB7910">
        <w:rPr>
          <w:rFonts w:ascii="Arial" w:hAnsi="Arial" w:cs="Arial"/>
          <w:w w:val="105"/>
          <w:sz w:val="24"/>
          <w:szCs w:val="24"/>
        </w:rPr>
        <w:t>адресации.</w:t>
      </w:r>
    </w:p>
    <w:p w:rsidR="00054D35" w:rsidRPr="00FB7910" w:rsidRDefault="00054D35" w:rsidP="00054D35">
      <w:pPr>
        <w:pStyle w:val="aff2"/>
        <w:rPr>
          <w:rFonts w:ascii="Arial" w:hAnsi="Arial" w:cs="Arial"/>
          <w:sz w:val="24"/>
          <w:szCs w:val="24"/>
        </w:rPr>
      </w:pPr>
    </w:p>
    <w:p w:rsidR="00054D35" w:rsidRPr="00FB7910" w:rsidRDefault="00054D35" w:rsidP="00054D35">
      <w:pPr>
        <w:pStyle w:val="Heading2"/>
        <w:spacing w:line="278" w:lineRule="auto"/>
        <w:ind w:left="661"/>
        <w:rPr>
          <w:rFonts w:ascii="Arial" w:hAnsi="Arial" w:cs="Arial"/>
          <w:sz w:val="24"/>
          <w:szCs w:val="24"/>
        </w:rPr>
      </w:pPr>
      <w:r w:rsidRPr="00FB7910">
        <w:rPr>
          <w:rFonts w:ascii="Arial" w:hAnsi="Arial" w:cs="Arial"/>
          <w:sz w:val="24"/>
          <w:szCs w:val="24"/>
        </w:rPr>
        <w:t>Требования</w:t>
      </w:r>
      <w:r w:rsidRPr="00FB7910">
        <w:rPr>
          <w:rFonts w:ascii="Arial" w:hAnsi="Arial" w:cs="Arial"/>
          <w:spacing w:val="4"/>
          <w:sz w:val="24"/>
          <w:szCs w:val="24"/>
        </w:rPr>
        <w:t xml:space="preserve"> </w:t>
      </w:r>
      <w:r w:rsidRPr="00FB7910">
        <w:rPr>
          <w:rFonts w:ascii="Arial" w:hAnsi="Arial" w:cs="Arial"/>
          <w:sz w:val="24"/>
          <w:szCs w:val="24"/>
        </w:rPr>
        <w:t>к</w:t>
      </w:r>
      <w:r w:rsidRPr="00FB7910">
        <w:rPr>
          <w:rFonts w:ascii="Arial" w:hAnsi="Arial" w:cs="Arial"/>
          <w:spacing w:val="31"/>
          <w:sz w:val="24"/>
          <w:szCs w:val="24"/>
        </w:rPr>
        <w:t xml:space="preserve"> </w:t>
      </w:r>
      <w:r w:rsidRPr="00FB7910">
        <w:rPr>
          <w:rFonts w:ascii="Arial" w:hAnsi="Arial" w:cs="Arial"/>
          <w:sz w:val="24"/>
          <w:szCs w:val="24"/>
        </w:rPr>
        <w:t>порядку</w:t>
      </w:r>
      <w:r w:rsidRPr="00FB7910">
        <w:rPr>
          <w:rFonts w:ascii="Arial" w:hAnsi="Arial" w:cs="Arial"/>
          <w:spacing w:val="52"/>
          <w:sz w:val="24"/>
          <w:szCs w:val="24"/>
        </w:rPr>
        <w:t xml:space="preserve"> </w:t>
      </w:r>
      <w:r w:rsidRPr="00FB7910">
        <w:rPr>
          <w:rFonts w:ascii="Arial" w:hAnsi="Arial" w:cs="Arial"/>
          <w:sz w:val="24"/>
          <w:szCs w:val="24"/>
        </w:rPr>
        <w:t>информирования</w:t>
      </w:r>
      <w:r w:rsidRPr="00FB7910">
        <w:rPr>
          <w:rFonts w:ascii="Arial" w:hAnsi="Arial" w:cs="Arial"/>
          <w:spacing w:val="16"/>
          <w:sz w:val="24"/>
          <w:szCs w:val="24"/>
        </w:rPr>
        <w:t xml:space="preserve"> </w:t>
      </w:r>
      <w:r w:rsidRPr="00FB7910">
        <w:rPr>
          <w:rFonts w:ascii="Arial" w:hAnsi="Arial" w:cs="Arial"/>
          <w:sz w:val="24"/>
          <w:szCs w:val="24"/>
        </w:rPr>
        <w:t>о</w:t>
      </w:r>
      <w:r w:rsidRPr="00FB7910">
        <w:rPr>
          <w:rFonts w:ascii="Arial" w:hAnsi="Arial" w:cs="Arial"/>
          <w:spacing w:val="32"/>
          <w:sz w:val="24"/>
          <w:szCs w:val="24"/>
        </w:rPr>
        <w:t xml:space="preserve"> </w:t>
      </w:r>
      <w:r w:rsidRPr="00FB7910">
        <w:rPr>
          <w:rFonts w:ascii="Arial" w:hAnsi="Arial" w:cs="Arial"/>
          <w:sz w:val="24"/>
          <w:szCs w:val="24"/>
        </w:rPr>
        <w:t>предоставлении</w:t>
      </w:r>
      <w:r w:rsidRPr="00FB7910">
        <w:rPr>
          <w:rFonts w:ascii="Arial" w:hAnsi="Arial" w:cs="Arial"/>
          <w:spacing w:val="-65"/>
          <w:sz w:val="24"/>
          <w:szCs w:val="24"/>
        </w:rPr>
        <w:t xml:space="preserve"> </w:t>
      </w:r>
      <w:r w:rsidRPr="00FB7910">
        <w:rPr>
          <w:rFonts w:ascii="Arial" w:hAnsi="Arial" w:cs="Arial"/>
          <w:sz w:val="24"/>
          <w:szCs w:val="24"/>
        </w:rPr>
        <w:t>муниципальной</w:t>
      </w:r>
      <w:r w:rsidRPr="00FB7910">
        <w:rPr>
          <w:rFonts w:ascii="Arial" w:hAnsi="Arial" w:cs="Arial"/>
          <w:spacing w:val="31"/>
          <w:sz w:val="24"/>
          <w:szCs w:val="24"/>
        </w:rPr>
        <w:t xml:space="preserve"> </w:t>
      </w:r>
      <w:r w:rsidRPr="00FB7910">
        <w:rPr>
          <w:rFonts w:ascii="Arial" w:hAnsi="Arial" w:cs="Arial"/>
          <w:sz w:val="24"/>
          <w:szCs w:val="24"/>
        </w:rPr>
        <w:t>услуги</w:t>
      </w:r>
    </w:p>
    <w:p w:rsidR="00054D35" w:rsidRPr="00FB7910" w:rsidRDefault="00054D35" w:rsidP="00054D35">
      <w:pPr>
        <w:pStyle w:val="aff2"/>
        <w:spacing w:before="3"/>
        <w:rPr>
          <w:rFonts w:ascii="Arial" w:hAnsi="Arial" w:cs="Arial"/>
          <w:b/>
          <w:sz w:val="24"/>
          <w:szCs w:val="24"/>
        </w:rPr>
      </w:pPr>
    </w:p>
    <w:p w:rsidR="00054D35" w:rsidRPr="00FB7910" w:rsidRDefault="00054D35" w:rsidP="00054D35">
      <w:pPr>
        <w:pStyle w:val="aff1"/>
        <w:widowControl w:val="0"/>
        <w:numPr>
          <w:ilvl w:val="1"/>
          <w:numId w:val="33"/>
        </w:numPr>
        <w:tabs>
          <w:tab w:val="left" w:pos="1399"/>
        </w:tabs>
        <w:autoSpaceDE w:val="0"/>
        <w:autoSpaceDN w:val="0"/>
        <w:spacing w:before="1" w:after="0"/>
        <w:ind w:left="1398" w:hanging="488"/>
        <w:contextualSpacing w:val="0"/>
        <w:rPr>
          <w:rFonts w:ascii="Arial" w:hAnsi="Arial" w:cs="Arial"/>
          <w:sz w:val="24"/>
          <w:szCs w:val="24"/>
        </w:rPr>
      </w:pPr>
      <w:r w:rsidRPr="00FB7910">
        <w:rPr>
          <w:rFonts w:ascii="Arial" w:hAnsi="Arial" w:cs="Arial"/>
          <w:sz w:val="24"/>
          <w:szCs w:val="24"/>
        </w:rPr>
        <w:t>Информирование</w:t>
      </w:r>
      <w:r w:rsidRPr="00FB7910">
        <w:rPr>
          <w:rFonts w:ascii="Arial" w:hAnsi="Arial" w:cs="Arial"/>
          <w:spacing w:val="26"/>
          <w:sz w:val="24"/>
          <w:szCs w:val="24"/>
        </w:rPr>
        <w:t xml:space="preserve"> </w:t>
      </w:r>
      <w:r w:rsidRPr="00FB7910">
        <w:rPr>
          <w:rFonts w:ascii="Arial" w:hAnsi="Arial" w:cs="Arial"/>
          <w:sz w:val="24"/>
          <w:szCs w:val="24"/>
        </w:rPr>
        <w:t>о</w:t>
      </w:r>
      <w:r w:rsidRPr="00FB7910">
        <w:rPr>
          <w:rFonts w:ascii="Arial" w:hAnsi="Arial" w:cs="Arial"/>
          <w:spacing w:val="41"/>
          <w:sz w:val="24"/>
          <w:szCs w:val="24"/>
        </w:rPr>
        <w:t xml:space="preserve"> </w:t>
      </w:r>
      <w:r w:rsidRPr="00FB7910">
        <w:rPr>
          <w:rFonts w:ascii="Arial" w:hAnsi="Arial" w:cs="Arial"/>
          <w:sz w:val="24"/>
          <w:szCs w:val="24"/>
        </w:rPr>
        <w:t>порядке</w:t>
      </w:r>
      <w:r w:rsidRPr="00FB7910">
        <w:rPr>
          <w:rFonts w:ascii="Arial" w:hAnsi="Arial" w:cs="Arial"/>
          <w:spacing w:val="71"/>
          <w:sz w:val="24"/>
          <w:szCs w:val="24"/>
        </w:rPr>
        <w:t xml:space="preserve"> </w:t>
      </w:r>
      <w:r w:rsidRPr="00FB7910">
        <w:rPr>
          <w:rFonts w:ascii="Arial" w:hAnsi="Arial" w:cs="Arial"/>
          <w:sz w:val="24"/>
          <w:szCs w:val="24"/>
        </w:rPr>
        <w:t>предоставления</w:t>
      </w:r>
      <w:r w:rsidRPr="00FB7910">
        <w:rPr>
          <w:rFonts w:ascii="Arial" w:hAnsi="Arial" w:cs="Arial"/>
          <w:spacing w:val="27"/>
          <w:sz w:val="24"/>
          <w:szCs w:val="24"/>
        </w:rPr>
        <w:t xml:space="preserve"> </w:t>
      </w:r>
      <w:r w:rsidRPr="00FB7910">
        <w:rPr>
          <w:rFonts w:ascii="Arial" w:hAnsi="Arial" w:cs="Arial"/>
          <w:sz w:val="24"/>
          <w:szCs w:val="24"/>
        </w:rPr>
        <w:t>Услуги</w:t>
      </w:r>
      <w:r w:rsidRPr="00FB7910">
        <w:rPr>
          <w:rFonts w:ascii="Arial" w:hAnsi="Arial" w:cs="Arial"/>
          <w:spacing w:val="59"/>
          <w:sz w:val="24"/>
          <w:szCs w:val="24"/>
        </w:rPr>
        <w:t xml:space="preserve"> </w:t>
      </w:r>
      <w:r w:rsidRPr="00FB7910">
        <w:rPr>
          <w:rFonts w:ascii="Arial" w:hAnsi="Arial" w:cs="Arial"/>
          <w:sz w:val="24"/>
          <w:szCs w:val="24"/>
        </w:rPr>
        <w:t>осуществляется:</w:t>
      </w:r>
    </w:p>
    <w:p w:rsidR="00054D35" w:rsidRPr="00FB7910" w:rsidRDefault="00054D35" w:rsidP="00054D35">
      <w:pPr>
        <w:pStyle w:val="aff1"/>
        <w:widowControl w:val="0"/>
        <w:numPr>
          <w:ilvl w:val="0"/>
          <w:numId w:val="31"/>
        </w:numPr>
        <w:tabs>
          <w:tab w:val="left" w:pos="1211"/>
        </w:tabs>
        <w:autoSpaceDE w:val="0"/>
        <w:autoSpaceDN w:val="0"/>
        <w:spacing w:before="49" w:after="0" w:line="278" w:lineRule="auto"/>
        <w:ind w:right="116" w:firstLine="723"/>
        <w:contextualSpacing w:val="0"/>
        <w:rPr>
          <w:rFonts w:ascii="Arial" w:hAnsi="Arial" w:cs="Arial"/>
          <w:sz w:val="24"/>
          <w:szCs w:val="24"/>
        </w:rPr>
      </w:pPr>
      <w:r w:rsidRPr="00FB7910">
        <w:rPr>
          <w:rFonts w:ascii="Arial" w:hAnsi="Arial" w:cs="Arial"/>
          <w:w w:val="105"/>
          <w:sz w:val="24"/>
          <w:szCs w:val="24"/>
        </w:rPr>
        <w:t>непосредственно при личном приеме заявителя в Уполномоченном органе</w:t>
      </w:r>
      <w:r w:rsidRPr="00FB7910">
        <w:rPr>
          <w:rFonts w:ascii="Arial" w:hAnsi="Arial" w:cs="Arial"/>
          <w:spacing w:val="1"/>
          <w:w w:val="105"/>
          <w:sz w:val="24"/>
          <w:szCs w:val="24"/>
        </w:rPr>
        <w:t xml:space="preserve"> </w:t>
      </w:r>
      <w:r w:rsidRPr="00FB7910">
        <w:rPr>
          <w:rFonts w:ascii="Arial" w:hAnsi="Arial" w:cs="Arial"/>
          <w:w w:val="105"/>
          <w:sz w:val="24"/>
          <w:szCs w:val="24"/>
        </w:rPr>
        <w:t>или       многофункциональном       центре        предоставления       государственных</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9"/>
          <w:w w:val="105"/>
          <w:sz w:val="24"/>
          <w:szCs w:val="24"/>
        </w:rPr>
        <w:t xml:space="preserve"> </w:t>
      </w:r>
      <w:r w:rsidRPr="00FB7910">
        <w:rPr>
          <w:rFonts w:ascii="Arial" w:hAnsi="Arial" w:cs="Arial"/>
          <w:w w:val="105"/>
          <w:sz w:val="24"/>
          <w:szCs w:val="24"/>
        </w:rPr>
        <w:t>муниципальных</w:t>
      </w:r>
      <w:r w:rsidRPr="00FB7910">
        <w:rPr>
          <w:rFonts w:ascii="Arial" w:hAnsi="Arial" w:cs="Arial"/>
          <w:spacing w:val="23"/>
          <w:w w:val="105"/>
          <w:sz w:val="24"/>
          <w:szCs w:val="24"/>
        </w:rPr>
        <w:t xml:space="preserve"> </w:t>
      </w:r>
      <w:r w:rsidRPr="00FB7910">
        <w:rPr>
          <w:rFonts w:ascii="Arial" w:hAnsi="Arial" w:cs="Arial"/>
          <w:w w:val="105"/>
          <w:sz w:val="24"/>
          <w:szCs w:val="24"/>
        </w:rPr>
        <w:t>услуг</w:t>
      </w:r>
      <w:r w:rsidRPr="00FB7910">
        <w:rPr>
          <w:rFonts w:ascii="Arial" w:hAnsi="Arial" w:cs="Arial"/>
          <w:spacing w:val="-2"/>
          <w:w w:val="105"/>
          <w:sz w:val="24"/>
          <w:szCs w:val="24"/>
        </w:rPr>
        <w:t xml:space="preserve"> </w:t>
      </w:r>
      <w:r w:rsidRPr="00FB7910">
        <w:rPr>
          <w:rFonts w:ascii="Arial" w:hAnsi="Arial" w:cs="Arial"/>
          <w:w w:val="105"/>
          <w:sz w:val="24"/>
          <w:szCs w:val="24"/>
        </w:rPr>
        <w:t>(далее</w:t>
      </w:r>
      <w:r w:rsidRPr="00FB7910">
        <w:rPr>
          <w:rFonts w:ascii="Arial" w:hAnsi="Arial" w:cs="Arial"/>
          <w:spacing w:val="-2"/>
          <w:w w:val="105"/>
          <w:sz w:val="24"/>
          <w:szCs w:val="24"/>
        </w:rPr>
        <w:t xml:space="preserve"> </w:t>
      </w:r>
      <w:r w:rsidRPr="00FB7910">
        <w:rPr>
          <w:rFonts w:ascii="Arial" w:hAnsi="Arial" w:cs="Arial"/>
          <w:w w:val="90"/>
          <w:sz w:val="24"/>
          <w:szCs w:val="24"/>
        </w:rPr>
        <w:t>—</w:t>
      </w:r>
      <w:r w:rsidRPr="00FB7910">
        <w:rPr>
          <w:rFonts w:ascii="Arial" w:hAnsi="Arial" w:cs="Arial"/>
          <w:spacing w:val="5"/>
          <w:w w:val="90"/>
          <w:sz w:val="24"/>
          <w:szCs w:val="24"/>
        </w:rPr>
        <w:t xml:space="preserve"> </w:t>
      </w:r>
      <w:r w:rsidRPr="00FB7910">
        <w:rPr>
          <w:rFonts w:ascii="Arial" w:hAnsi="Arial" w:cs="Arial"/>
          <w:w w:val="105"/>
          <w:sz w:val="24"/>
          <w:szCs w:val="24"/>
        </w:rPr>
        <w:t>многофункциональный</w:t>
      </w:r>
      <w:r w:rsidRPr="00FB7910">
        <w:rPr>
          <w:rFonts w:ascii="Arial" w:hAnsi="Arial" w:cs="Arial"/>
          <w:spacing w:val="-1"/>
          <w:w w:val="105"/>
          <w:sz w:val="24"/>
          <w:szCs w:val="24"/>
        </w:rPr>
        <w:t xml:space="preserve"> </w:t>
      </w:r>
      <w:r w:rsidRPr="00FB7910">
        <w:rPr>
          <w:rFonts w:ascii="Arial" w:hAnsi="Arial" w:cs="Arial"/>
          <w:w w:val="105"/>
          <w:sz w:val="24"/>
          <w:szCs w:val="24"/>
        </w:rPr>
        <w:t>центр);</w:t>
      </w:r>
    </w:p>
    <w:p w:rsidR="00054D35" w:rsidRPr="00FB7910" w:rsidRDefault="00054D35" w:rsidP="00054D35">
      <w:pPr>
        <w:pStyle w:val="aff1"/>
        <w:widowControl w:val="0"/>
        <w:numPr>
          <w:ilvl w:val="0"/>
          <w:numId w:val="31"/>
        </w:numPr>
        <w:tabs>
          <w:tab w:val="left" w:pos="1204"/>
        </w:tabs>
        <w:autoSpaceDE w:val="0"/>
        <w:autoSpaceDN w:val="0"/>
        <w:spacing w:after="0" w:line="310" w:lineRule="exact"/>
        <w:ind w:left="1203" w:hanging="303"/>
        <w:contextualSpacing w:val="0"/>
        <w:rPr>
          <w:rFonts w:ascii="Arial" w:hAnsi="Arial" w:cs="Arial"/>
          <w:sz w:val="24"/>
          <w:szCs w:val="24"/>
        </w:rPr>
      </w:pPr>
      <w:r w:rsidRPr="00FB7910">
        <w:rPr>
          <w:rFonts w:ascii="Arial" w:hAnsi="Arial" w:cs="Arial"/>
          <w:sz w:val="24"/>
          <w:szCs w:val="24"/>
        </w:rPr>
        <w:t>по</w:t>
      </w:r>
      <w:r w:rsidRPr="00FB7910">
        <w:rPr>
          <w:rFonts w:ascii="Arial" w:hAnsi="Arial" w:cs="Arial"/>
          <w:spacing w:val="37"/>
          <w:sz w:val="24"/>
          <w:szCs w:val="24"/>
        </w:rPr>
        <w:t xml:space="preserve"> </w:t>
      </w:r>
      <w:r w:rsidRPr="00FB7910">
        <w:rPr>
          <w:rFonts w:ascii="Arial" w:hAnsi="Arial" w:cs="Arial"/>
          <w:sz w:val="24"/>
          <w:szCs w:val="24"/>
        </w:rPr>
        <w:t>телефону</w:t>
      </w:r>
      <w:r w:rsidRPr="00FB7910">
        <w:rPr>
          <w:rFonts w:ascii="Arial" w:hAnsi="Arial" w:cs="Arial"/>
          <w:spacing w:val="60"/>
          <w:sz w:val="24"/>
          <w:szCs w:val="24"/>
        </w:rPr>
        <w:t xml:space="preserve"> </w:t>
      </w:r>
      <w:r w:rsidRPr="00FB7910">
        <w:rPr>
          <w:rFonts w:ascii="Arial" w:hAnsi="Arial" w:cs="Arial"/>
          <w:sz w:val="24"/>
          <w:szCs w:val="24"/>
        </w:rPr>
        <w:t>Уполномоченного</w:t>
      </w:r>
      <w:r w:rsidRPr="00FB7910">
        <w:rPr>
          <w:rFonts w:ascii="Arial" w:hAnsi="Arial" w:cs="Arial"/>
          <w:spacing w:val="18"/>
          <w:sz w:val="24"/>
          <w:szCs w:val="24"/>
        </w:rPr>
        <w:t xml:space="preserve"> </w:t>
      </w:r>
      <w:r w:rsidRPr="00FB7910">
        <w:rPr>
          <w:rFonts w:ascii="Arial" w:hAnsi="Arial" w:cs="Arial"/>
          <w:sz w:val="24"/>
          <w:szCs w:val="24"/>
        </w:rPr>
        <w:t>органа</w:t>
      </w:r>
      <w:r w:rsidRPr="00FB7910">
        <w:rPr>
          <w:rFonts w:ascii="Arial" w:hAnsi="Arial" w:cs="Arial"/>
          <w:spacing w:val="54"/>
          <w:sz w:val="24"/>
          <w:szCs w:val="24"/>
        </w:rPr>
        <w:t xml:space="preserve"> </w:t>
      </w:r>
      <w:r w:rsidRPr="00FB7910">
        <w:rPr>
          <w:rFonts w:ascii="Arial" w:hAnsi="Arial" w:cs="Arial"/>
          <w:sz w:val="24"/>
          <w:szCs w:val="24"/>
        </w:rPr>
        <w:t>или</w:t>
      </w:r>
      <w:r w:rsidRPr="00FB7910">
        <w:rPr>
          <w:rFonts w:ascii="Arial" w:hAnsi="Arial" w:cs="Arial"/>
          <w:spacing w:val="50"/>
          <w:sz w:val="24"/>
          <w:szCs w:val="24"/>
        </w:rPr>
        <w:t xml:space="preserve"> </w:t>
      </w:r>
      <w:r w:rsidRPr="00FB7910">
        <w:rPr>
          <w:rFonts w:ascii="Arial" w:hAnsi="Arial" w:cs="Arial"/>
          <w:sz w:val="24"/>
          <w:szCs w:val="24"/>
        </w:rPr>
        <w:t>многофункционального</w:t>
      </w:r>
      <w:r w:rsidRPr="00FB7910">
        <w:rPr>
          <w:rFonts w:ascii="Arial" w:hAnsi="Arial" w:cs="Arial"/>
          <w:spacing w:val="22"/>
          <w:sz w:val="24"/>
          <w:szCs w:val="24"/>
        </w:rPr>
        <w:t xml:space="preserve"> </w:t>
      </w:r>
      <w:r w:rsidRPr="00FB7910">
        <w:rPr>
          <w:rFonts w:ascii="Arial" w:hAnsi="Arial" w:cs="Arial"/>
          <w:sz w:val="24"/>
          <w:szCs w:val="24"/>
        </w:rPr>
        <w:t>центра;</w:t>
      </w:r>
    </w:p>
    <w:p w:rsidR="00054D35" w:rsidRPr="00FB7910" w:rsidRDefault="00054D35" w:rsidP="00054D35">
      <w:pPr>
        <w:pStyle w:val="aff1"/>
        <w:widowControl w:val="0"/>
        <w:numPr>
          <w:ilvl w:val="0"/>
          <w:numId w:val="31"/>
        </w:numPr>
        <w:tabs>
          <w:tab w:val="left" w:pos="1269"/>
        </w:tabs>
        <w:autoSpaceDE w:val="0"/>
        <w:autoSpaceDN w:val="0"/>
        <w:spacing w:before="50" w:after="0"/>
        <w:ind w:left="1268" w:hanging="373"/>
        <w:contextualSpacing w:val="0"/>
        <w:rPr>
          <w:rFonts w:ascii="Arial" w:hAnsi="Arial" w:cs="Arial"/>
          <w:sz w:val="24"/>
          <w:szCs w:val="24"/>
        </w:rPr>
      </w:pPr>
      <w:r w:rsidRPr="00FB7910">
        <w:rPr>
          <w:rFonts w:ascii="Arial" w:hAnsi="Arial" w:cs="Arial"/>
          <w:sz w:val="24"/>
          <w:szCs w:val="24"/>
        </w:rPr>
        <w:t>письменно,</w:t>
      </w:r>
      <w:r w:rsidRPr="00FB7910">
        <w:rPr>
          <w:rFonts w:ascii="Arial" w:hAnsi="Arial" w:cs="Arial"/>
          <w:spacing w:val="28"/>
          <w:sz w:val="24"/>
          <w:szCs w:val="24"/>
        </w:rPr>
        <w:t xml:space="preserve"> </w:t>
      </w:r>
      <w:r w:rsidRPr="00FB7910">
        <w:rPr>
          <w:rFonts w:ascii="Arial" w:hAnsi="Arial" w:cs="Arial"/>
          <w:sz w:val="24"/>
          <w:szCs w:val="24"/>
        </w:rPr>
        <w:t>в</w:t>
      </w:r>
      <w:r w:rsidRPr="00FB7910">
        <w:rPr>
          <w:rFonts w:ascii="Arial" w:hAnsi="Arial" w:cs="Arial"/>
          <w:spacing w:val="69"/>
          <w:sz w:val="24"/>
          <w:szCs w:val="24"/>
        </w:rPr>
        <w:t xml:space="preserve"> </w:t>
      </w:r>
      <w:r w:rsidRPr="00FB7910">
        <w:rPr>
          <w:rFonts w:ascii="Arial" w:hAnsi="Arial" w:cs="Arial"/>
          <w:sz w:val="24"/>
          <w:szCs w:val="24"/>
        </w:rPr>
        <w:t>том</w:t>
      </w:r>
      <w:r w:rsidRPr="00FB7910">
        <w:rPr>
          <w:rFonts w:ascii="Arial" w:hAnsi="Arial" w:cs="Arial"/>
          <w:spacing w:val="87"/>
          <w:sz w:val="24"/>
          <w:szCs w:val="24"/>
        </w:rPr>
        <w:t xml:space="preserve"> </w:t>
      </w:r>
      <w:r w:rsidRPr="00FB7910">
        <w:rPr>
          <w:rFonts w:ascii="Arial" w:hAnsi="Arial" w:cs="Arial"/>
          <w:sz w:val="24"/>
          <w:szCs w:val="24"/>
        </w:rPr>
        <w:t>числе</w:t>
      </w:r>
      <w:r w:rsidRPr="00FB7910">
        <w:rPr>
          <w:rFonts w:ascii="Arial" w:hAnsi="Arial" w:cs="Arial"/>
          <w:spacing w:val="89"/>
          <w:sz w:val="24"/>
          <w:szCs w:val="24"/>
        </w:rPr>
        <w:t xml:space="preserve"> </w:t>
      </w:r>
      <w:r w:rsidRPr="00FB7910">
        <w:rPr>
          <w:rFonts w:ascii="Arial" w:hAnsi="Arial" w:cs="Arial"/>
          <w:sz w:val="24"/>
          <w:szCs w:val="24"/>
        </w:rPr>
        <w:t>посредством</w:t>
      </w:r>
      <w:r w:rsidRPr="00FB7910">
        <w:rPr>
          <w:rFonts w:ascii="Arial" w:hAnsi="Arial" w:cs="Arial"/>
          <w:spacing w:val="106"/>
          <w:sz w:val="24"/>
          <w:szCs w:val="24"/>
        </w:rPr>
        <w:t xml:space="preserve"> </w:t>
      </w:r>
      <w:r w:rsidRPr="00FB7910">
        <w:rPr>
          <w:rFonts w:ascii="Arial" w:hAnsi="Arial" w:cs="Arial"/>
          <w:sz w:val="24"/>
          <w:szCs w:val="24"/>
        </w:rPr>
        <w:t>электронной</w:t>
      </w:r>
      <w:r w:rsidRPr="00FB7910">
        <w:rPr>
          <w:rFonts w:ascii="Arial" w:hAnsi="Arial" w:cs="Arial"/>
          <w:spacing w:val="122"/>
          <w:sz w:val="24"/>
          <w:szCs w:val="24"/>
        </w:rPr>
        <w:t xml:space="preserve"> </w:t>
      </w:r>
      <w:r w:rsidRPr="00FB7910">
        <w:rPr>
          <w:rFonts w:ascii="Arial" w:hAnsi="Arial" w:cs="Arial"/>
          <w:sz w:val="24"/>
          <w:szCs w:val="24"/>
        </w:rPr>
        <w:t>почты,</w:t>
      </w:r>
      <w:r w:rsidRPr="00FB7910">
        <w:rPr>
          <w:rFonts w:ascii="Arial" w:hAnsi="Arial" w:cs="Arial"/>
          <w:spacing w:val="85"/>
          <w:sz w:val="24"/>
          <w:szCs w:val="24"/>
        </w:rPr>
        <w:t xml:space="preserve"> </w:t>
      </w:r>
      <w:r w:rsidRPr="00FB7910">
        <w:rPr>
          <w:rFonts w:ascii="Arial" w:hAnsi="Arial" w:cs="Arial"/>
          <w:sz w:val="24"/>
          <w:szCs w:val="24"/>
        </w:rPr>
        <w:t>факсимильной</w:t>
      </w:r>
    </w:p>
    <w:p w:rsidR="00054D35" w:rsidRPr="00FB7910" w:rsidRDefault="00054D35" w:rsidP="00054D35">
      <w:pPr>
        <w:spacing w:before="124"/>
        <w:ind w:left="194"/>
        <w:rPr>
          <w:rFonts w:ascii="Arial" w:hAnsi="Arial" w:cs="Arial"/>
          <w:sz w:val="24"/>
          <w:szCs w:val="24"/>
        </w:rPr>
      </w:pPr>
      <w:r w:rsidRPr="00FB7910">
        <w:rPr>
          <w:rFonts w:ascii="Arial" w:hAnsi="Arial" w:cs="Arial"/>
          <w:w w:val="105"/>
          <w:sz w:val="24"/>
          <w:szCs w:val="24"/>
        </w:rPr>
        <w:t>СВЯЗИ;</w:t>
      </w:r>
    </w:p>
    <w:p w:rsidR="00054D35" w:rsidRPr="00FB7910" w:rsidRDefault="00054D35" w:rsidP="00054D35">
      <w:pPr>
        <w:pStyle w:val="aff1"/>
        <w:widowControl w:val="0"/>
        <w:numPr>
          <w:ilvl w:val="0"/>
          <w:numId w:val="31"/>
        </w:numPr>
        <w:tabs>
          <w:tab w:val="left" w:pos="1204"/>
        </w:tabs>
        <w:autoSpaceDE w:val="0"/>
        <w:autoSpaceDN w:val="0"/>
        <w:spacing w:before="67" w:after="0"/>
        <w:ind w:left="1203" w:hanging="302"/>
        <w:contextualSpacing w:val="0"/>
        <w:rPr>
          <w:rFonts w:ascii="Arial" w:hAnsi="Arial" w:cs="Arial"/>
          <w:sz w:val="24"/>
          <w:szCs w:val="24"/>
        </w:rPr>
      </w:pPr>
      <w:r w:rsidRPr="00FB7910">
        <w:rPr>
          <w:rFonts w:ascii="Arial" w:hAnsi="Arial" w:cs="Arial"/>
          <w:sz w:val="24"/>
          <w:szCs w:val="24"/>
        </w:rPr>
        <w:t>посредством</w:t>
      </w:r>
      <w:r w:rsidRPr="00FB7910">
        <w:rPr>
          <w:rFonts w:ascii="Arial" w:hAnsi="Arial" w:cs="Arial"/>
          <w:spacing w:val="52"/>
          <w:sz w:val="24"/>
          <w:szCs w:val="24"/>
        </w:rPr>
        <w:t xml:space="preserve"> </w:t>
      </w:r>
      <w:r w:rsidRPr="00FB7910">
        <w:rPr>
          <w:rFonts w:ascii="Arial" w:hAnsi="Arial" w:cs="Arial"/>
          <w:sz w:val="24"/>
          <w:szCs w:val="24"/>
        </w:rPr>
        <w:t>размещения</w:t>
      </w:r>
      <w:r w:rsidRPr="00FB7910">
        <w:rPr>
          <w:rFonts w:ascii="Arial" w:hAnsi="Arial" w:cs="Arial"/>
          <w:spacing w:val="42"/>
          <w:sz w:val="24"/>
          <w:szCs w:val="24"/>
        </w:rPr>
        <w:t xml:space="preserve"> </w:t>
      </w:r>
      <w:r w:rsidRPr="00FB7910">
        <w:rPr>
          <w:rFonts w:ascii="Arial" w:hAnsi="Arial" w:cs="Arial"/>
          <w:sz w:val="24"/>
          <w:szCs w:val="24"/>
        </w:rPr>
        <w:t>в</w:t>
      </w:r>
      <w:r w:rsidRPr="00FB7910">
        <w:rPr>
          <w:rFonts w:ascii="Arial" w:hAnsi="Arial" w:cs="Arial"/>
          <w:spacing w:val="11"/>
          <w:sz w:val="24"/>
          <w:szCs w:val="24"/>
        </w:rPr>
        <w:t xml:space="preserve"> </w:t>
      </w:r>
      <w:r w:rsidRPr="00FB7910">
        <w:rPr>
          <w:rFonts w:ascii="Arial" w:hAnsi="Arial" w:cs="Arial"/>
          <w:sz w:val="24"/>
          <w:szCs w:val="24"/>
        </w:rPr>
        <w:t>открытой</w:t>
      </w:r>
      <w:r w:rsidRPr="00FB7910">
        <w:rPr>
          <w:rFonts w:ascii="Arial" w:hAnsi="Arial" w:cs="Arial"/>
          <w:spacing w:val="37"/>
          <w:sz w:val="24"/>
          <w:szCs w:val="24"/>
        </w:rPr>
        <w:t xml:space="preserve"> </w:t>
      </w:r>
      <w:r w:rsidRPr="00FB7910">
        <w:rPr>
          <w:rFonts w:ascii="Arial" w:hAnsi="Arial" w:cs="Arial"/>
          <w:sz w:val="24"/>
          <w:szCs w:val="24"/>
        </w:rPr>
        <w:t>и</w:t>
      </w:r>
      <w:r w:rsidRPr="00FB7910">
        <w:rPr>
          <w:rFonts w:ascii="Arial" w:hAnsi="Arial" w:cs="Arial"/>
          <w:spacing w:val="14"/>
          <w:sz w:val="24"/>
          <w:szCs w:val="24"/>
        </w:rPr>
        <w:t xml:space="preserve"> </w:t>
      </w:r>
      <w:r w:rsidRPr="00FB7910">
        <w:rPr>
          <w:rFonts w:ascii="Arial" w:hAnsi="Arial" w:cs="Arial"/>
          <w:sz w:val="24"/>
          <w:szCs w:val="24"/>
        </w:rPr>
        <w:t>доступной</w:t>
      </w:r>
      <w:r w:rsidRPr="00FB7910">
        <w:rPr>
          <w:rFonts w:ascii="Arial" w:hAnsi="Arial" w:cs="Arial"/>
          <w:spacing w:val="53"/>
          <w:sz w:val="24"/>
          <w:szCs w:val="24"/>
        </w:rPr>
        <w:t xml:space="preserve"> </w:t>
      </w:r>
      <w:r w:rsidRPr="00FB7910">
        <w:rPr>
          <w:rFonts w:ascii="Arial" w:hAnsi="Arial" w:cs="Arial"/>
          <w:sz w:val="24"/>
          <w:szCs w:val="24"/>
        </w:rPr>
        <w:t>форме</w:t>
      </w:r>
      <w:r w:rsidRPr="00FB7910">
        <w:rPr>
          <w:rFonts w:ascii="Arial" w:hAnsi="Arial" w:cs="Arial"/>
          <w:spacing w:val="27"/>
          <w:sz w:val="24"/>
          <w:szCs w:val="24"/>
        </w:rPr>
        <w:t xml:space="preserve"> </w:t>
      </w:r>
      <w:r w:rsidRPr="00FB7910">
        <w:rPr>
          <w:rFonts w:ascii="Arial" w:hAnsi="Arial" w:cs="Arial"/>
          <w:sz w:val="24"/>
          <w:szCs w:val="24"/>
        </w:rPr>
        <w:t>информации:</w:t>
      </w:r>
    </w:p>
    <w:p w:rsidR="00054D35" w:rsidRPr="00FB7910" w:rsidRDefault="00054D35" w:rsidP="00054D35">
      <w:pPr>
        <w:pStyle w:val="aff1"/>
        <w:widowControl w:val="0"/>
        <w:numPr>
          <w:ilvl w:val="0"/>
          <w:numId w:val="32"/>
        </w:numPr>
        <w:tabs>
          <w:tab w:val="left" w:pos="1067"/>
        </w:tabs>
        <w:autoSpaceDE w:val="0"/>
        <w:autoSpaceDN w:val="0"/>
        <w:spacing w:before="49" w:after="0" w:line="278" w:lineRule="auto"/>
        <w:ind w:right="125" w:firstLine="708"/>
        <w:contextualSpacing w:val="0"/>
        <w:rPr>
          <w:rFonts w:ascii="Arial" w:hAnsi="Arial" w:cs="Arial"/>
          <w:sz w:val="24"/>
          <w:szCs w:val="24"/>
        </w:rPr>
      </w:pPr>
      <w:r w:rsidRPr="00FB7910">
        <w:rPr>
          <w:rFonts w:ascii="Arial" w:hAnsi="Arial" w:cs="Arial"/>
          <w:sz w:val="24"/>
          <w:szCs w:val="24"/>
        </w:rPr>
        <w:t>на       портале        федеральной        информационной       адресной        системы</w:t>
      </w:r>
      <w:r w:rsidRPr="00FB7910">
        <w:rPr>
          <w:rFonts w:ascii="Arial" w:hAnsi="Arial" w:cs="Arial"/>
          <w:spacing w:val="-65"/>
          <w:sz w:val="24"/>
          <w:szCs w:val="24"/>
        </w:rPr>
        <w:t xml:space="preserve"> </w:t>
      </w: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информационно-телекоммуникационной</w:t>
      </w:r>
      <w:r w:rsidRPr="00FB7910">
        <w:rPr>
          <w:rFonts w:ascii="Arial" w:hAnsi="Arial" w:cs="Arial"/>
          <w:spacing w:val="68"/>
          <w:sz w:val="24"/>
          <w:szCs w:val="24"/>
        </w:rPr>
        <w:t xml:space="preserve"> </w:t>
      </w:r>
      <w:r w:rsidRPr="00FB7910">
        <w:rPr>
          <w:rFonts w:ascii="Arial" w:hAnsi="Arial" w:cs="Arial"/>
          <w:sz w:val="24"/>
          <w:szCs w:val="24"/>
        </w:rPr>
        <w:t>сети</w:t>
      </w:r>
      <w:r w:rsidRPr="00FB7910">
        <w:rPr>
          <w:rFonts w:ascii="Arial" w:hAnsi="Arial" w:cs="Arial"/>
          <w:spacing w:val="68"/>
          <w:sz w:val="24"/>
          <w:szCs w:val="24"/>
        </w:rPr>
        <w:t xml:space="preserve"> </w:t>
      </w:r>
      <w:r w:rsidRPr="00FB7910">
        <w:rPr>
          <w:rFonts w:ascii="Arial" w:hAnsi="Arial" w:cs="Arial"/>
          <w:sz w:val="24"/>
          <w:szCs w:val="24"/>
        </w:rPr>
        <w:t>«Интернет»</w:t>
      </w:r>
      <w:r w:rsidRPr="00FB7910">
        <w:rPr>
          <w:rFonts w:ascii="Arial" w:hAnsi="Arial" w:cs="Arial"/>
          <w:spacing w:val="68"/>
          <w:sz w:val="24"/>
          <w:szCs w:val="24"/>
        </w:rPr>
        <w:t xml:space="preserve"> </w:t>
      </w:r>
      <w:r w:rsidRPr="00FB7910">
        <w:rPr>
          <w:rFonts w:ascii="Arial" w:hAnsi="Arial" w:cs="Arial"/>
          <w:sz w:val="24"/>
          <w:szCs w:val="24"/>
        </w:rPr>
        <w:t>(https://fias.nalog.ru/)</w:t>
      </w:r>
      <w:r w:rsidRPr="00FB7910">
        <w:rPr>
          <w:rFonts w:ascii="Arial" w:hAnsi="Arial" w:cs="Arial"/>
          <w:spacing w:val="1"/>
          <w:sz w:val="24"/>
          <w:szCs w:val="24"/>
        </w:rPr>
        <w:t xml:space="preserve"> </w:t>
      </w:r>
      <w:r w:rsidRPr="00FB7910">
        <w:rPr>
          <w:rFonts w:ascii="Arial" w:hAnsi="Arial" w:cs="Arial"/>
          <w:sz w:val="24"/>
          <w:szCs w:val="24"/>
        </w:rPr>
        <w:t>(далее</w:t>
      </w:r>
      <w:r w:rsidRPr="00FB7910">
        <w:rPr>
          <w:rFonts w:ascii="Arial" w:hAnsi="Arial" w:cs="Arial"/>
          <w:spacing w:val="1"/>
          <w:sz w:val="24"/>
          <w:szCs w:val="24"/>
        </w:rPr>
        <w:t xml:space="preserve"> </w:t>
      </w:r>
      <w:r w:rsidRPr="00FB7910">
        <w:rPr>
          <w:rFonts w:ascii="Arial" w:hAnsi="Arial" w:cs="Arial"/>
          <w:w w:val="95"/>
          <w:sz w:val="24"/>
          <w:szCs w:val="24"/>
        </w:rPr>
        <w:t>—</w:t>
      </w:r>
      <w:r w:rsidRPr="00FB7910">
        <w:rPr>
          <w:rFonts w:ascii="Arial" w:hAnsi="Arial" w:cs="Arial"/>
          <w:spacing w:val="6"/>
          <w:w w:val="95"/>
          <w:sz w:val="24"/>
          <w:szCs w:val="24"/>
        </w:rPr>
        <w:t xml:space="preserve"> </w:t>
      </w:r>
      <w:r w:rsidRPr="00FB7910">
        <w:rPr>
          <w:rFonts w:ascii="Arial" w:hAnsi="Arial" w:cs="Arial"/>
          <w:sz w:val="24"/>
          <w:szCs w:val="24"/>
        </w:rPr>
        <w:t>портал</w:t>
      </w:r>
      <w:r w:rsidRPr="00FB7910">
        <w:rPr>
          <w:rFonts w:ascii="Arial" w:hAnsi="Arial" w:cs="Arial"/>
          <w:spacing w:val="25"/>
          <w:sz w:val="24"/>
          <w:szCs w:val="24"/>
        </w:rPr>
        <w:t xml:space="preserve"> </w:t>
      </w:r>
      <w:r w:rsidRPr="00FB7910">
        <w:rPr>
          <w:rFonts w:ascii="Arial" w:hAnsi="Arial" w:cs="Arial"/>
          <w:sz w:val="24"/>
          <w:szCs w:val="24"/>
        </w:rPr>
        <w:t>ФИАС);</w:t>
      </w:r>
    </w:p>
    <w:p w:rsidR="00054D35" w:rsidRPr="00FB7910" w:rsidRDefault="00054D35" w:rsidP="00054D35">
      <w:pPr>
        <w:pStyle w:val="aff1"/>
        <w:widowControl w:val="0"/>
        <w:numPr>
          <w:ilvl w:val="0"/>
          <w:numId w:val="32"/>
        </w:numPr>
        <w:tabs>
          <w:tab w:val="left" w:pos="1060"/>
        </w:tabs>
        <w:autoSpaceDE w:val="0"/>
        <w:autoSpaceDN w:val="0"/>
        <w:spacing w:after="0" w:line="278" w:lineRule="auto"/>
        <w:ind w:left="176" w:right="125" w:firstLine="712"/>
        <w:contextualSpacing w:val="0"/>
        <w:rPr>
          <w:rFonts w:ascii="Arial" w:hAnsi="Arial" w:cs="Arial"/>
          <w:sz w:val="24"/>
          <w:szCs w:val="24"/>
        </w:rPr>
      </w:pP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федеральной</w:t>
      </w:r>
      <w:r w:rsidRPr="00FB7910">
        <w:rPr>
          <w:rFonts w:ascii="Arial" w:hAnsi="Arial" w:cs="Arial"/>
          <w:spacing w:val="1"/>
          <w:sz w:val="24"/>
          <w:szCs w:val="24"/>
        </w:rPr>
        <w:t xml:space="preserve"> </w:t>
      </w:r>
      <w:r w:rsidRPr="00FB7910">
        <w:rPr>
          <w:rFonts w:ascii="Arial" w:hAnsi="Arial" w:cs="Arial"/>
          <w:sz w:val="24"/>
          <w:szCs w:val="24"/>
        </w:rPr>
        <w:t>государственной</w:t>
      </w:r>
      <w:r w:rsidRPr="00FB7910">
        <w:rPr>
          <w:rFonts w:ascii="Arial" w:hAnsi="Arial" w:cs="Arial"/>
          <w:spacing w:val="1"/>
          <w:sz w:val="24"/>
          <w:szCs w:val="24"/>
        </w:rPr>
        <w:t xml:space="preserve"> </w:t>
      </w:r>
      <w:r w:rsidRPr="00FB7910">
        <w:rPr>
          <w:rFonts w:ascii="Arial" w:hAnsi="Arial" w:cs="Arial"/>
          <w:sz w:val="24"/>
          <w:szCs w:val="24"/>
        </w:rPr>
        <w:t>информационной</w:t>
      </w:r>
      <w:r w:rsidRPr="00FB7910">
        <w:rPr>
          <w:rFonts w:ascii="Arial" w:hAnsi="Arial" w:cs="Arial"/>
          <w:spacing w:val="1"/>
          <w:sz w:val="24"/>
          <w:szCs w:val="24"/>
        </w:rPr>
        <w:t xml:space="preserve"> </w:t>
      </w:r>
      <w:r w:rsidRPr="00FB7910">
        <w:rPr>
          <w:rFonts w:ascii="Arial" w:hAnsi="Arial" w:cs="Arial"/>
          <w:sz w:val="24"/>
          <w:szCs w:val="24"/>
        </w:rPr>
        <w:t>системе</w:t>
      </w:r>
      <w:r w:rsidRPr="00FB7910">
        <w:rPr>
          <w:rFonts w:ascii="Arial" w:hAnsi="Arial" w:cs="Arial"/>
          <w:spacing w:val="1"/>
          <w:sz w:val="24"/>
          <w:szCs w:val="24"/>
        </w:rPr>
        <w:t xml:space="preserve"> </w:t>
      </w:r>
      <w:r w:rsidRPr="00FB7910">
        <w:rPr>
          <w:rFonts w:ascii="Arial" w:hAnsi="Arial" w:cs="Arial"/>
          <w:sz w:val="24"/>
          <w:szCs w:val="24"/>
        </w:rPr>
        <w:t>«Единый</w:t>
      </w:r>
      <w:r w:rsidRPr="00FB7910">
        <w:rPr>
          <w:rFonts w:ascii="Arial" w:hAnsi="Arial" w:cs="Arial"/>
          <w:spacing w:val="1"/>
          <w:sz w:val="24"/>
          <w:szCs w:val="24"/>
        </w:rPr>
        <w:t xml:space="preserve"> </w:t>
      </w:r>
      <w:r w:rsidRPr="00FB7910">
        <w:rPr>
          <w:rFonts w:ascii="Arial" w:hAnsi="Arial" w:cs="Arial"/>
          <w:sz w:val="24"/>
          <w:szCs w:val="24"/>
        </w:rPr>
        <w:t>портал</w:t>
      </w:r>
      <w:r w:rsidRPr="00FB7910">
        <w:rPr>
          <w:rFonts w:ascii="Arial" w:hAnsi="Arial" w:cs="Arial"/>
          <w:spacing w:val="1"/>
          <w:sz w:val="24"/>
          <w:szCs w:val="24"/>
        </w:rPr>
        <w:t xml:space="preserve"> </w:t>
      </w:r>
      <w:r w:rsidRPr="00FB7910">
        <w:rPr>
          <w:rFonts w:ascii="Arial" w:hAnsi="Arial" w:cs="Arial"/>
          <w:sz w:val="24"/>
          <w:szCs w:val="24"/>
        </w:rPr>
        <w:t>государственных</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68"/>
          <w:sz w:val="24"/>
          <w:szCs w:val="24"/>
        </w:rPr>
        <w:t xml:space="preserve"> </w:t>
      </w:r>
      <w:r w:rsidRPr="00FB7910">
        <w:rPr>
          <w:rFonts w:ascii="Arial" w:hAnsi="Arial" w:cs="Arial"/>
          <w:sz w:val="24"/>
          <w:szCs w:val="24"/>
        </w:rPr>
        <w:t>муниципальных</w:t>
      </w:r>
      <w:r w:rsidRPr="00FB7910">
        <w:rPr>
          <w:rFonts w:ascii="Arial" w:hAnsi="Arial" w:cs="Arial"/>
          <w:spacing w:val="68"/>
          <w:sz w:val="24"/>
          <w:szCs w:val="24"/>
        </w:rPr>
        <w:t xml:space="preserve"> </w:t>
      </w:r>
      <w:r w:rsidRPr="00FB7910">
        <w:rPr>
          <w:rFonts w:ascii="Arial" w:hAnsi="Arial" w:cs="Arial"/>
          <w:sz w:val="24"/>
          <w:szCs w:val="24"/>
        </w:rPr>
        <w:t>услуг</w:t>
      </w:r>
      <w:r w:rsidRPr="00FB7910">
        <w:rPr>
          <w:rFonts w:ascii="Arial" w:hAnsi="Arial" w:cs="Arial"/>
          <w:spacing w:val="68"/>
          <w:sz w:val="24"/>
          <w:szCs w:val="24"/>
        </w:rPr>
        <w:t xml:space="preserve"> </w:t>
      </w:r>
      <w:r w:rsidRPr="00FB7910">
        <w:rPr>
          <w:rFonts w:ascii="Arial" w:hAnsi="Arial" w:cs="Arial"/>
          <w:sz w:val="24"/>
          <w:szCs w:val="24"/>
        </w:rPr>
        <w:t>(функций)»</w:t>
      </w:r>
      <w:r w:rsidRPr="00FB7910">
        <w:rPr>
          <w:rFonts w:ascii="Arial" w:hAnsi="Arial" w:cs="Arial"/>
          <w:spacing w:val="68"/>
          <w:sz w:val="24"/>
          <w:szCs w:val="24"/>
        </w:rPr>
        <w:t xml:space="preserve"> </w:t>
      </w:r>
      <w:r w:rsidRPr="00FB7910">
        <w:rPr>
          <w:rFonts w:ascii="Arial" w:hAnsi="Arial" w:cs="Arial"/>
          <w:sz w:val="24"/>
          <w:szCs w:val="24"/>
        </w:rPr>
        <w:t>(</w:t>
      </w:r>
      <w:hyperlink r:id="rId15">
        <w:r w:rsidRPr="00FB7910">
          <w:rPr>
            <w:rFonts w:ascii="Arial" w:hAnsi="Arial" w:cs="Arial"/>
            <w:sz w:val="24"/>
            <w:szCs w:val="24"/>
          </w:rPr>
          <w:t>https://www.gosuslugi.ru/</w:t>
        </w:r>
      </w:hyperlink>
      <w:r w:rsidRPr="00FB7910">
        <w:rPr>
          <w:rFonts w:ascii="Arial" w:hAnsi="Arial" w:cs="Arial"/>
          <w:sz w:val="24"/>
          <w:szCs w:val="24"/>
        </w:rPr>
        <w:t>)</w:t>
      </w:r>
      <w:r w:rsidRPr="00FB7910">
        <w:rPr>
          <w:rFonts w:ascii="Arial" w:hAnsi="Arial" w:cs="Arial"/>
          <w:spacing w:val="1"/>
          <w:sz w:val="24"/>
          <w:szCs w:val="24"/>
        </w:rPr>
        <w:t xml:space="preserve"> </w:t>
      </w:r>
      <w:r w:rsidRPr="00FB7910">
        <w:rPr>
          <w:rFonts w:ascii="Arial" w:hAnsi="Arial" w:cs="Arial"/>
          <w:sz w:val="24"/>
          <w:szCs w:val="24"/>
        </w:rPr>
        <w:t>(далее</w:t>
      </w:r>
      <w:r w:rsidRPr="00FB7910">
        <w:rPr>
          <w:rFonts w:ascii="Arial" w:hAnsi="Arial" w:cs="Arial"/>
          <w:spacing w:val="1"/>
          <w:sz w:val="24"/>
          <w:szCs w:val="24"/>
        </w:rPr>
        <w:t xml:space="preserve"> </w:t>
      </w:r>
      <w:r w:rsidRPr="00FB7910">
        <w:rPr>
          <w:rFonts w:ascii="Arial" w:hAnsi="Arial" w:cs="Arial"/>
          <w:w w:val="90"/>
          <w:sz w:val="24"/>
          <w:szCs w:val="24"/>
        </w:rPr>
        <w:t>—</w:t>
      </w:r>
      <w:r w:rsidRPr="00FB7910">
        <w:rPr>
          <w:rFonts w:ascii="Arial" w:hAnsi="Arial" w:cs="Arial"/>
          <w:spacing w:val="19"/>
          <w:w w:val="90"/>
          <w:sz w:val="24"/>
          <w:szCs w:val="24"/>
        </w:rPr>
        <w:t xml:space="preserve"> </w:t>
      </w:r>
      <w:r w:rsidRPr="00FB7910">
        <w:rPr>
          <w:rFonts w:ascii="Arial" w:hAnsi="Arial" w:cs="Arial"/>
          <w:sz w:val="24"/>
          <w:szCs w:val="24"/>
        </w:rPr>
        <w:t>ЕПГУ);</w:t>
      </w:r>
    </w:p>
    <w:p w:rsidR="00054D35" w:rsidRPr="00FB7910" w:rsidRDefault="00054D35" w:rsidP="00054D35">
      <w:pPr>
        <w:pStyle w:val="aff1"/>
        <w:widowControl w:val="0"/>
        <w:numPr>
          <w:ilvl w:val="0"/>
          <w:numId w:val="32"/>
        </w:numPr>
        <w:tabs>
          <w:tab w:val="left" w:pos="1053"/>
          <w:tab w:val="left" w:pos="1577"/>
          <w:tab w:val="left" w:pos="3514"/>
          <w:tab w:val="left" w:pos="4848"/>
          <w:tab w:val="left" w:pos="7150"/>
          <w:tab w:val="left" w:pos="7546"/>
          <w:tab w:val="left" w:pos="9725"/>
        </w:tabs>
        <w:autoSpaceDE w:val="0"/>
        <w:autoSpaceDN w:val="0"/>
        <w:spacing w:after="0" w:line="278" w:lineRule="auto"/>
        <w:ind w:left="176" w:right="146" w:firstLine="712"/>
        <w:contextualSpacing w:val="0"/>
        <w:jc w:val="left"/>
        <w:rPr>
          <w:rFonts w:ascii="Arial" w:hAnsi="Arial" w:cs="Arial"/>
          <w:sz w:val="24"/>
          <w:szCs w:val="24"/>
        </w:rPr>
      </w:pPr>
      <w:r w:rsidRPr="00FB7910">
        <w:rPr>
          <w:rFonts w:ascii="Arial" w:hAnsi="Arial" w:cs="Arial"/>
          <w:sz w:val="24"/>
          <w:szCs w:val="24"/>
        </w:rPr>
        <w:t>на</w:t>
      </w:r>
      <w:r w:rsidRPr="00FB7910">
        <w:rPr>
          <w:rFonts w:ascii="Arial" w:hAnsi="Arial" w:cs="Arial"/>
          <w:sz w:val="24"/>
          <w:szCs w:val="24"/>
        </w:rPr>
        <w:tab/>
        <w:t>региональных</w:t>
      </w:r>
      <w:r w:rsidRPr="00FB7910">
        <w:rPr>
          <w:rFonts w:ascii="Arial" w:hAnsi="Arial" w:cs="Arial"/>
          <w:sz w:val="24"/>
          <w:szCs w:val="24"/>
        </w:rPr>
        <w:tab/>
        <w:t>порталах</w:t>
      </w:r>
      <w:r w:rsidRPr="00FB7910">
        <w:rPr>
          <w:rFonts w:ascii="Arial" w:hAnsi="Arial" w:cs="Arial"/>
          <w:sz w:val="24"/>
          <w:szCs w:val="24"/>
        </w:rPr>
        <w:tab/>
        <w:t>государственных</w:t>
      </w:r>
      <w:r w:rsidRPr="00FB7910">
        <w:rPr>
          <w:rFonts w:ascii="Arial" w:hAnsi="Arial" w:cs="Arial"/>
          <w:sz w:val="24"/>
          <w:szCs w:val="24"/>
        </w:rPr>
        <w:tab/>
        <w:t>и</w:t>
      </w:r>
      <w:r w:rsidRPr="00FB7910">
        <w:rPr>
          <w:rFonts w:ascii="Arial" w:hAnsi="Arial" w:cs="Arial"/>
          <w:sz w:val="24"/>
          <w:szCs w:val="24"/>
        </w:rPr>
        <w:tab/>
        <w:t>муниципальных</w:t>
      </w:r>
      <w:r w:rsidRPr="00FB7910">
        <w:rPr>
          <w:rFonts w:ascii="Arial" w:hAnsi="Arial" w:cs="Arial"/>
          <w:sz w:val="24"/>
          <w:szCs w:val="24"/>
        </w:rPr>
        <w:tab/>
        <w:t>услуг</w:t>
      </w:r>
      <w:r w:rsidRPr="00FB7910">
        <w:rPr>
          <w:rFonts w:ascii="Arial" w:hAnsi="Arial" w:cs="Arial"/>
          <w:spacing w:val="-65"/>
          <w:sz w:val="24"/>
          <w:szCs w:val="24"/>
        </w:rPr>
        <w:t xml:space="preserve"> </w:t>
      </w:r>
      <w:r w:rsidRPr="00FB7910">
        <w:rPr>
          <w:rFonts w:ascii="Arial" w:hAnsi="Arial" w:cs="Arial"/>
          <w:sz w:val="24"/>
          <w:szCs w:val="24"/>
        </w:rPr>
        <w:t>(функций)</w:t>
      </w:r>
      <w:r w:rsidRPr="00FB7910">
        <w:rPr>
          <w:rFonts w:ascii="Arial" w:hAnsi="Arial" w:cs="Arial"/>
          <w:spacing w:val="16"/>
          <w:sz w:val="24"/>
          <w:szCs w:val="24"/>
        </w:rPr>
        <w:t xml:space="preserve"> </w:t>
      </w:r>
      <w:r w:rsidRPr="00FB7910">
        <w:rPr>
          <w:rFonts w:ascii="Arial" w:hAnsi="Arial" w:cs="Arial"/>
          <w:sz w:val="24"/>
          <w:szCs w:val="24"/>
        </w:rPr>
        <w:t>(далее</w:t>
      </w:r>
      <w:r w:rsidRPr="00FB7910">
        <w:rPr>
          <w:rFonts w:ascii="Arial" w:hAnsi="Arial" w:cs="Arial"/>
          <w:spacing w:val="9"/>
          <w:sz w:val="24"/>
          <w:szCs w:val="24"/>
        </w:rPr>
        <w:t xml:space="preserve"> </w:t>
      </w:r>
      <w:r w:rsidRPr="00FB7910">
        <w:rPr>
          <w:rFonts w:ascii="Arial" w:hAnsi="Arial" w:cs="Arial"/>
          <w:w w:val="90"/>
          <w:sz w:val="24"/>
          <w:szCs w:val="24"/>
        </w:rPr>
        <w:t>—</w:t>
      </w:r>
      <w:r w:rsidRPr="00FB7910">
        <w:rPr>
          <w:rFonts w:ascii="Arial" w:hAnsi="Arial" w:cs="Arial"/>
          <w:spacing w:val="19"/>
          <w:w w:val="90"/>
          <w:sz w:val="24"/>
          <w:szCs w:val="24"/>
        </w:rPr>
        <w:t xml:space="preserve"> </w:t>
      </w:r>
      <w:r w:rsidRPr="00FB7910">
        <w:rPr>
          <w:rFonts w:ascii="Arial" w:hAnsi="Arial" w:cs="Arial"/>
          <w:sz w:val="24"/>
          <w:szCs w:val="24"/>
        </w:rPr>
        <w:t>региональный</w:t>
      </w:r>
      <w:r w:rsidRPr="00FB7910">
        <w:rPr>
          <w:rFonts w:ascii="Arial" w:hAnsi="Arial" w:cs="Arial"/>
          <w:spacing w:val="25"/>
          <w:sz w:val="24"/>
          <w:szCs w:val="24"/>
        </w:rPr>
        <w:t xml:space="preserve"> </w:t>
      </w:r>
      <w:r w:rsidRPr="00FB7910">
        <w:rPr>
          <w:rFonts w:ascii="Arial" w:hAnsi="Arial" w:cs="Arial"/>
          <w:sz w:val="24"/>
          <w:szCs w:val="24"/>
        </w:rPr>
        <w:t>портал);</w:t>
      </w:r>
    </w:p>
    <w:p w:rsidR="00054D35" w:rsidRPr="00FB7910" w:rsidRDefault="00054D35" w:rsidP="00054D35">
      <w:pPr>
        <w:pStyle w:val="aff1"/>
        <w:widowControl w:val="0"/>
        <w:numPr>
          <w:ilvl w:val="0"/>
          <w:numId w:val="32"/>
        </w:numPr>
        <w:tabs>
          <w:tab w:val="left" w:pos="1053"/>
          <w:tab w:val="left" w:pos="1927"/>
          <w:tab w:val="left" w:pos="3291"/>
          <w:tab w:val="left" w:pos="4166"/>
          <w:tab w:val="left" w:pos="4342"/>
          <w:tab w:val="left" w:pos="4717"/>
          <w:tab w:val="left" w:pos="5418"/>
          <w:tab w:val="left" w:pos="8220"/>
          <w:tab w:val="left" w:pos="9613"/>
          <w:tab w:val="left" w:pos="9868"/>
        </w:tabs>
        <w:autoSpaceDE w:val="0"/>
        <w:autoSpaceDN w:val="0"/>
        <w:spacing w:after="0" w:line="278" w:lineRule="auto"/>
        <w:ind w:left="181" w:right="146" w:firstLine="707"/>
        <w:contextualSpacing w:val="0"/>
        <w:jc w:val="left"/>
        <w:rPr>
          <w:rFonts w:ascii="Arial" w:hAnsi="Arial" w:cs="Arial"/>
          <w:sz w:val="24"/>
          <w:szCs w:val="24"/>
        </w:rPr>
      </w:pPr>
      <w:r w:rsidRPr="00FB7910">
        <w:rPr>
          <w:rFonts w:ascii="Arial" w:hAnsi="Arial" w:cs="Arial"/>
          <w:w w:val="105"/>
          <w:sz w:val="24"/>
          <w:szCs w:val="24"/>
        </w:rPr>
        <w:t>на</w:t>
      </w:r>
      <w:r w:rsidRPr="00FB7910">
        <w:rPr>
          <w:rFonts w:ascii="Arial" w:hAnsi="Arial" w:cs="Arial"/>
          <w:w w:val="105"/>
          <w:sz w:val="24"/>
          <w:szCs w:val="24"/>
        </w:rPr>
        <w:tab/>
        <w:t>официальном</w:t>
      </w:r>
      <w:r w:rsidRPr="00FB7910">
        <w:rPr>
          <w:rFonts w:ascii="Arial" w:hAnsi="Arial" w:cs="Arial"/>
          <w:w w:val="105"/>
          <w:sz w:val="24"/>
          <w:szCs w:val="24"/>
        </w:rPr>
        <w:tab/>
        <w:t>сайте</w:t>
      </w:r>
      <w:r w:rsidRPr="00FB7910">
        <w:rPr>
          <w:rFonts w:ascii="Arial" w:hAnsi="Arial" w:cs="Arial"/>
          <w:w w:val="105"/>
          <w:sz w:val="24"/>
          <w:szCs w:val="24"/>
        </w:rPr>
        <w:tab/>
        <w:t>Уполномоченного</w:t>
      </w:r>
      <w:r w:rsidRPr="00FB7910">
        <w:rPr>
          <w:rFonts w:ascii="Arial" w:hAnsi="Arial" w:cs="Arial"/>
          <w:w w:val="105"/>
          <w:sz w:val="24"/>
          <w:szCs w:val="24"/>
        </w:rPr>
        <w:tab/>
        <w:t>органа</w:t>
      </w:r>
      <w:r w:rsidRPr="00FB7910">
        <w:rPr>
          <w:rFonts w:ascii="Arial" w:hAnsi="Arial" w:cs="Arial"/>
          <w:w w:val="105"/>
          <w:sz w:val="24"/>
          <w:szCs w:val="24"/>
        </w:rPr>
        <w:tab/>
      </w:r>
      <w:r w:rsidRPr="00FB7910">
        <w:rPr>
          <w:rFonts w:ascii="Arial" w:hAnsi="Arial" w:cs="Arial"/>
          <w:sz w:val="24"/>
          <w:szCs w:val="24"/>
        </w:rPr>
        <w:t>и (или)</w:t>
      </w:r>
      <w:r w:rsidRPr="00FB7910">
        <w:rPr>
          <w:rFonts w:ascii="Arial" w:hAnsi="Arial" w:cs="Arial"/>
          <w:spacing w:val="-65"/>
          <w:sz w:val="24"/>
          <w:szCs w:val="24"/>
        </w:rPr>
        <w:t xml:space="preserve"> </w:t>
      </w:r>
      <w:r w:rsidRPr="00FB7910">
        <w:rPr>
          <w:rFonts w:ascii="Arial" w:hAnsi="Arial" w:cs="Arial"/>
          <w:w w:val="105"/>
          <w:sz w:val="24"/>
          <w:szCs w:val="24"/>
        </w:rPr>
        <w:t>многофункционального</w:t>
      </w:r>
      <w:r w:rsidRPr="00FB7910">
        <w:rPr>
          <w:rFonts w:ascii="Arial" w:hAnsi="Arial" w:cs="Arial"/>
          <w:w w:val="105"/>
          <w:sz w:val="24"/>
          <w:szCs w:val="24"/>
        </w:rPr>
        <w:tab/>
        <w:t>центра</w:t>
      </w:r>
      <w:r w:rsidRPr="00FB7910">
        <w:rPr>
          <w:rFonts w:ascii="Arial" w:hAnsi="Arial" w:cs="Arial"/>
          <w:w w:val="105"/>
          <w:sz w:val="24"/>
          <w:szCs w:val="24"/>
        </w:rPr>
        <w:tab/>
      </w:r>
      <w:r w:rsidRPr="00FB7910">
        <w:rPr>
          <w:rFonts w:ascii="Arial" w:hAnsi="Arial" w:cs="Arial"/>
          <w:w w:val="105"/>
          <w:sz w:val="24"/>
          <w:szCs w:val="24"/>
        </w:rPr>
        <w:tab/>
        <w:t>в</w:t>
      </w:r>
      <w:r w:rsidRPr="00FB7910">
        <w:rPr>
          <w:rFonts w:ascii="Arial" w:hAnsi="Arial" w:cs="Arial"/>
          <w:w w:val="105"/>
          <w:sz w:val="24"/>
          <w:szCs w:val="24"/>
        </w:rPr>
        <w:tab/>
      </w:r>
      <w:r w:rsidRPr="00FB7910">
        <w:rPr>
          <w:rFonts w:ascii="Arial" w:hAnsi="Arial" w:cs="Arial"/>
          <w:sz w:val="24"/>
          <w:szCs w:val="24"/>
        </w:rPr>
        <w:t>информационно-телекоммуникационной</w:t>
      </w:r>
      <w:r w:rsidRPr="00FB7910">
        <w:rPr>
          <w:rFonts w:ascii="Arial" w:hAnsi="Arial" w:cs="Arial"/>
          <w:sz w:val="24"/>
          <w:szCs w:val="24"/>
        </w:rPr>
        <w:tab/>
      </w:r>
      <w:r w:rsidRPr="00FB7910">
        <w:rPr>
          <w:rFonts w:ascii="Arial" w:hAnsi="Arial" w:cs="Arial"/>
          <w:w w:val="105"/>
          <w:sz w:val="24"/>
          <w:szCs w:val="24"/>
        </w:rPr>
        <w:t>сети</w:t>
      </w:r>
    </w:p>
    <w:p w:rsidR="00054D35" w:rsidRPr="00FB7910" w:rsidRDefault="00054D35" w:rsidP="00054D35">
      <w:pPr>
        <w:spacing w:line="310" w:lineRule="exact"/>
        <w:ind w:left="178"/>
        <w:rPr>
          <w:rFonts w:ascii="Arial" w:hAnsi="Arial" w:cs="Arial"/>
          <w:i/>
          <w:sz w:val="24"/>
          <w:szCs w:val="24"/>
        </w:rPr>
      </w:pPr>
      <w:r w:rsidRPr="00FB7910">
        <w:rPr>
          <w:rFonts w:ascii="Arial" w:hAnsi="Arial" w:cs="Arial"/>
          <w:sz w:val="24"/>
          <w:szCs w:val="24"/>
        </w:rPr>
        <w:t>«Интернет»</w:t>
      </w:r>
      <w:r w:rsidRPr="00FB7910">
        <w:rPr>
          <w:rFonts w:ascii="Arial" w:hAnsi="Arial" w:cs="Arial"/>
          <w:spacing w:val="19"/>
          <w:sz w:val="24"/>
          <w:szCs w:val="24"/>
        </w:rPr>
        <w:t xml:space="preserve"> </w:t>
      </w:r>
      <w:r w:rsidRPr="00FB7910">
        <w:rPr>
          <w:rFonts w:ascii="Arial" w:hAnsi="Arial" w:cs="Arial"/>
          <w:sz w:val="24"/>
          <w:szCs w:val="24"/>
        </w:rPr>
        <w:t>(далее</w:t>
      </w:r>
      <w:r w:rsidRPr="00FB7910">
        <w:rPr>
          <w:rFonts w:ascii="Arial" w:hAnsi="Arial" w:cs="Arial"/>
          <w:spacing w:val="-4"/>
          <w:sz w:val="24"/>
          <w:szCs w:val="24"/>
        </w:rPr>
        <w:t xml:space="preserve"> </w:t>
      </w:r>
      <w:r w:rsidRPr="00FB7910">
        <w:rPr>
          <w:rFonts w:ascii="Arial" w:hAnsi="Arial" w:cs="Arial"/>
          <w:w w:val="90"/>
          <w:sz w:val="24"/>
          <w:szCs w:val="24"/>
        </w:rPr>
        <w:t>—</w:t>
      </w:r>
      <w:r w:rsidRPr="00FB7910">
        <w:rPr>
          <w:rFonts w:ascii="Arial" w:hAnsi="Arial" w:cs="Arial"/>
          <w:spacing w:val="1"/>
          <w:w w:val="90"/>
          <w:sz w:val="24"/>
          <w:szCs w:val="24"/>
        </w:rPr>
        <w:t xml:space="preserve"> </w:t>
      </w:r>
      <w:r w:rsidRPr="00FB7910">
        <w:rPr>
          <w:rFonts w:ascii="Arial" w:hAnsi="Arial" w:cs="Arial"/>
          <w:sz w:val="24"/>
          <w:szCs w:val="24"/>
        </w:rPr>
        <w:t>Официальные</w:t>
      </w:r>
      <w:r w:rsidRPr="00FB7910">
        <w:rPr>
          <w:rFonts w:ascii="Arial" w:hAnsi="Arial" w:cs="Arial"/>
          <w:spacing w:val="29"/>
          <w:sz w:val="24"/>
          <w:szCs w:val="24"/>
        </w:rPr>
        <w:t xml:space="preserve"> </w:t>
      </w:r>
      <w:r w:rsidRPr="00FB7910">
        <w:rPr>
          <w:rFonts w:ascii="Arial" w:hAnsi="Arial" w:cs="Arial"/>
          <w:sz w:val="24"/>
          <w:szCs w:val="24"/>
        </w:rPr>
        <w:t>сайты)</w:t>
      </w:r>
      <w:r w:rsidRPr="00FB7910">
        <w:rPr>
          <w:rFonts w:ascii="Arial" w:hAnsi="Arial" w:cs="Arial"/>
          <w:spacing w:val="13"/>
          <w:sz w:val="24"/>
          <w:szCs w:val="24"/>
        </w:rPr>
        <w:t xml:space="preserve"> </w:t>
      </w:r>
      <w:r w:rsidRPr="00FB7910">
        <w:rPr>
          <w:rFonts w:ascii="Arial" w:hAnsi="Arial" w:cs="Arial"/>
          <w:i/>
          <w:sz w:val="24"/>
          <w:szCs w:val="24"/>
        </w:rPr>
        <w:t>https://alar.irkmo.ru/rural_settlements_alarskogo_rayo/tabarsukskoe/,</w:t>
      </w:r>
    </w:p>
    <w:p w:rsidR="00054D35" w:rsidRPr="00FB7910" w:rsidRDefault="00054D35" w:rsidP="00054D35">
      <w:pPr>
        <w:pStyle w:val="aff1"/>
        <w:widowControl w:val="0"/>
        <w:numPr>
          <w:ilvl w:val="0"/>
          <w:numId w:val="31"/>
        </w:numPr>
        <w:tabs>
          <w:tab w:val="left" w:pos="1197"/>
          <w:tab w:val="left" w:pos="2988"/>
          <w:tab w:val="left" w:pos="4709"/>
          <w:tab w:val="left" w:pos="6502"/>
          <w:tab w:val="left" w:pos="7057"/>
          <w:tab w:val="left" w:pos="9458"/>
        </w:tabs>
        <w:autoSpaceDE w:val="0"/>
        <w:autoSpaceDN w:val="0"/>
        <w:spacing w:before="48" w:after="0" w:line="278" w:lineRule="auto"/>
        <w:ind w:left="183" w:right="148" w:firstLine="710"/>
        <w:contextualSpacing w:val="0"/>
        <w:rPr>
          <w:rFonts w:ascii="Arial" w:hAnsi="Arial" w:cs="Arial"/>
          <w:sz w:val="24"/>
          <w:szCs w:val="24"/>
        </w:rPr>
      </w:pPr>
      <w:r w:rsidRPr="00FB7910">
        <w:rPr>
          <w:rFonts w:ascii="Arial" w:hAnsi="Arial" w:cs="Arial"/>
          <w:sz w:val="24"/>
          <w:szCs w:val="24"/>
        </w:rPr>
        <w:t>посредством</w:t>
      </w:r>
      <w:r w:rsidRPr="00FB7910">
        <w:rPr>
          <w:rFonts w:ascii="Arial" w:hAnsi="Arial" w:cs="Arial"/>
          <w:sz w:val="24"/>
          <w:szCs w:val="24"/>
        </w:rPr>
        <w:tab/>
        <w:t>размещения</w:t>
      </w:r>
      <w:r w:rsidRPr="00FB7910">
        <w:rPr>
          <w:rFonts w:ascii="Arial" w:hAnsi="Arial" w:cs="Arial"/>
          <w:sz w:val="24"/>
          <w:szCs w:val="24"/>
        </w:rPr>
        <w:tab/>
        <w:t>информации</w:t>
      </w:r>
      <w:r w:rsidRPr="00FB7910">
        <w:rPr>
          <w:rFonts w:ascii="Arial" w:hAnsi="Arial" w:cs="Arial"/>
          <w:sz w:val="24"/>
          <w:szCs w:val="24"/>
        </w:rPr>
        <w:tab/>
        <w:t>на</w:t>
      </w:r>
      <w:r w:rsidRPr="00FB7910">
        <w:rPr>
          <w:rFonts w:ascii="Arial" w:hAnsi="Arial" w:cs="Arial"/>
          <w:sz w:val="24"/>
          <w:szCs w:val="24"/>
        </w:rPr>
        <w:tab/>
        <w:t>информационных</w:t>
      </w:r>
      <w:r w:rsidRPr="00FB7910">
        <w:rPr>
          <w:rFonts w:ascii="Arial" w:hAnsi="Arial" w:cs="Arial"/>
          <w:sz w:val="24"/>
          <w:szCs w:val="24"/>
        </w:rPr>
        <w:tab/>
        <w:t>стендах</w:t>
      </w:r>
      <w:r w:rsidRPr="00FB7910">
        <w:rPr>
          <w:rFonts w:ascii="Arial" w:hAnsi="Arial" w:cs="Arial"/>
          <w:spacing w:val="-65"/>
          <w:sz w:val="24"/>
          <w:szCs w:val="24"/>
        </w:rPr>
        <w:t xml:space="preserve"> </w:t>
      </w:r>
      <w:r w:rsidRPr="00FB7910">
        <w:rPr>
          <w:rFonts w:ascii="Arial" w:hAnsi="Arial" w:cs="Arial"/>
          <w:sz w:val="24"/>
          <w:szCs w:val="24"/>
        </w:rPr>
        <w:t>Уполномоченного</w:t>
      </w:r>
      <w:r w:rsidRPr="00FB7910">
        <w:rPr>
          <w:rFonts w:ascii="Arial" w:hAnsi="Arial" w:cs="Arial"/>
          <w:spacing w:val="11"/>
          <w:sz w:val="24"/>
          <w:szCs w:val="24"/>
        </w:rPr>
        <w:t xml:space="preserve"> </w:t>
      </w:r>
      <w:r w:rsidRPr="00FB7910">
        <w:rPr>
          <w:rFonts w:ascii="Arial" w:hAnsi="Arial" w:cs="Arial"/>
          <w:sz w:val="24"/>
          <w:szCs w:val="24"/>
        </w:rPr>
        <w:t>органа</w:t>
      </w:r>
      <w:r w:rsidRPr="00FB7910">
        <w:rPr>
          <w:rFonts w:ascii="Arial" w:hAnsi="Arial" w:cs="Arial"/>
          <w:spacing w:val="17"/>
          <w:sz w:val="24"/>
          <w:szCs w:val="24"/>
        </w:rPr>
        <w:t xml:space="preserve"> </w:t>
      </w:r>
      <w:r w:rsidRPr="00FB7910">
        <w:rPr>
          <w:rFonts w:ascii="Arial" w:hAnsi="Arial" w:cs="Arial"/>
          <w:sz w:val="24"/>
          <w:szCs w:val="24"/>
        </w:rPr>
        <w:t>или</w:t>
      </w:r>
      <w:r w:rsidRPr="00FB7910">
        <w:rPr>
          <w:rFonts w:ascii="Arial" w:hAnsi="Arial" w:cs="Arial"/>
          <w:spacing w:val="13"/>
          <w:sz w:val="24"/>
          <w:szCs w:val="24"/>
        </w:rPr>
        <w:t xml:space="preserve"> </w:t>
      </w:r>
      <w:r w:rsidRPr="00FB7910">
        <w:rPr>
          <w:rFonts w:ascii="Arial" w:hAnsi="Arial" w:cs="Arial"/>
          <w:sz w:val="24"/>
          <w:szCs w:val="24"/>
        </w:rPr>
        <w:t>многофункционального</w:t>
      </w:r>
      <w:r w:rsidRPr="00FB7910">
        <w:rPr>
          <w:rFonts w:ascii="Arial" w:hAnsi="Arial" w:cs="Arial"/>
          <w:spacing w:val="7"/>
          <w:sz w:val="24"/>
          <w:szCs w:val="24"/>
        </w:rPr>
        <w:t xml:space="preserve"> </w:t>
      </w:r>
      <w:r w:rsidRPr="00FB7910">
        <w:rPr>
          <w:rFonts w:ascii="Arial" w:hAnsi="Arial" w:cs="Arial"/>
          <w:sz w:val="24"/>
          <w:szCs w:val="24"/>
        </w:rPr>
        <w:t>центра.</w:t>
      </w:r>
    </w:p>
    <w:p w:rsidR="00054D35" w:rsidRPr="00FB7910" w:rsidRDefault="00054D35" w:rsidP="00054D35">
      <w:pPr>
        <w:pStyle w:val="aff1"/>
        <w:widowControl w:val="0"/>
        <w:numPr>
          <w:ilvl w:val="1"/>
          <w:numId w:val="33"/>
        </w:numPr>
        <w:tabs>
          <w:tab w:val="left" w:pos="1371"/>
        </w:tabs>
        <w:autoSpaceDE w:val="0"/>
        <w:autoSpaceDN w:val="0"/>
        <w:spacing w:after="0" w:line="310" w:lineRule="exact"/>
        <w:ind w:left="1370" w:hanging="488"/>
        <w:contextualSpacing w:val="0"/>
        <w:rPr>
          <w:rFonts w:ascii="Arial" w:hAnsi="Arial" w:cs="Arial"/>
          <w:sz w:val="24"/>
          <w:szCs w:val="24"/>
        </w:rPr>
      </w:pPr>
      <w:r w:rsidRPr="00FB7910">
        <w:rPr>
          <w:rFonts w:ascii="Arial" w:hAnsi="Arial" w:cs="Arial"/>
          <w:sz w:val="24"/>
          <w:szCs w:val="24"/>
        </w:rPr>
        <w:t>Информирование</w:t>
      </w:r>
      <w:r w:rsidRPr="00FB7910">
        <w:rPr>
          <w:rFonts w:ascii="Arial" w:hAnsi="Arial" w:cs="Arial"/>
          <w:spacing w:val="37"/>
          <w:sz w:val="24"/>
          <w:szCs w:val="24"/>
        </w:rPr>
        <w:t xml:space="preserve"> </w:t>
      </w:r>
      <w:r w:rsidRPr="00FB7910">
        <w:rPr>
          <w:rFonts w:ascii="Arial" w:hAnsi="Arial" w:cs="Arial"/>
          <w:sz w:val="24"/>
          <w:szCs w:val="24"/>
        </w:rPr>
        <w:t>осуществляется</w:t>
      </w:r>
      <w:r w:rsidRPr="00FB7910">
        <w:rPr>
          <w:rFonts w:ascii="Arial" w:hAnsi="Arial" w:cs="Arial"/>
          <w:spacing w:val="18"/>
          <w:sz w:val="24"/>
          <w:szCs w:val="24"/>
        </w:rPr>
        <w:t xml:space="preserve"> </w:t>
      </w:r>
      <w:r w:rsidRPr="00FB7910">
        <w:rPr>
          <w:rFonts w:ascii="Arial" w:hAnsi="Arial" w:cs="Arial"/>
          <w:sz w:val="24"/>
          <w:szCs w:val="24"/>
        </w:rPr>
        <w:t>по</w:t>
      </w:r>
      <w:r w:rsidRPr="00FB7910">
        <w:rPr>
          <w:rFonts w:ascii="Arial" w:hAnsi="Arial" w:cs="Arial"/>
          <w:spacing w:val="44"/>
          <w:sz w:val="24"/>
          <w:szCs w:val="24"/>
        </w:rPr>
        <w:t xml:space="preserve"> </w:t>
      </w:r>
      <w:r w:rsidRPr="00FB7910">
        <w:rPr>
          <w:rFonts w:ascii="Arial" w:hAnsi="Arial" w:cs="Arial"/>
          <w:sz w:val="24"/>
          <w:szCs w:val="24"/>
        </w:rPr>
        <w:t>вопросам,</w:t>
      </w:r>
      <w:r w:rsidRPr="00FB7910">
        <w:rPr>
          <w:rFonts w:ascii="Arial" w:hAnsi="Arial" w:cs="Arial"/>
          <w:spacing w:val="66"/>
          <w:sz w:val="24"/>
          <w:szCs w:val="24"/>
        </w:rPr>
        <w:t xml:space="preserve"> </w:t>
      </w:r>
      <w:r w:rsidRPr="00FB7910">
        <w:rPr>
          <w:rFonts w:ascii="Arial" w:hAnsi="Arial" w:cs="Arial"/>
          <w:sz w:val="24"/>
          <w:szCs w:val="24"/>
        </w:rPr>
        <w:t>касающимся:</w:t>
      </w:r>
    </w:p>
    <w:p w:rsidR="00054D35" w:rsidRPr="00FB7910" w:rsidRDefault="00054D35" w:rsidP="00054D35">
      <w:pPr>
        <w:pStyle w:val="aff1"/>
        <w:widowControl w:val="0"/>
        <w:numPr>
          <w:ilvl w:val="0"/>
          <w:numId w:val="32"/>
        </w:numPr>
        <w:tabs>
          <w:tab w:val="left" w:pos="1049"/>
        </w:tabs>
        <w:autoSpaceDE w:val="0"/>
        <w:autoSpaceDN w:val="0"/>
        <w:spacing w:before="57" w:after="0"/>
        <w:ind w:left="1048" w:hanging="168"/>
        <w:contextualSpacing w:val="0"/>
        <w:jc w:val="left"/>
        <w:rPr>
          <w:rFonts w:ascii="Arial" w:hAnsi="Arial" w:cs="Arial"/>
          <w:sz w:val="24"/>
          <w:szCs w:val="24"/>
        </w:rPr>
      </w:pPr>
      <w:r w:rsidRPr="00FB7910">
        <w:rPr>
          <w:rFonts w:ascii="Arial" w:hAnsi="Arial" w:cs="Arial"/>
          <w:sz w:val="24"/>
          <w:szCs w:val="24"/>
        </w:rPr>
        <w:t>способов</w:t>
      </w:r>
      <w:r w:rsidRPr="00FB7910">
        <w:rPr>
          <w:rFonts w:ascii="Arial" w:hAnsi="Arial" w:cs="Arial"/>
          <w:spacing w:val="44"/>
          <w:sz w:val="24"/>
          <w:szCs w:val="24"/>
        </w:rPr>
        <w:t xml:space="preserve"> </w:t>
      </w:r>
      <w:r w:rsidRPr="00FB7910">
        <w:rPr>
          <w:rFonts w:ascii="Arial" w:hAnsi="Arial" w:cs="Arial"/>
          <w:sz w:val="24"/>
          <w:szCs w:val="24"/>
        </w:rPr>
        <w:t>подачи</w:t>
      </w:r>
      <w:r w:rsidRPr="00FB7910">
        <w:rPr>
          <w:rFonts w:ascii="Arial" w:hAnsi="Arial" w:cs="Arial"/>
          <w:spacing w:val="38"/>
          <w:sz w:val="24"/>
          <w:szCs w:val="24"/>
        </w:rPr>
        <w:t xml:space="preserve"> </w:t>
      </w:r>
      <w:r w:rsidRPr="00FB7910">
        <w:rPr>
          <w:rFonts w:ascii="Arial" w:hAnsi="Arial" w:cs="Arial"/>
          <w:sz w:val="24"/>
          <w:szCs w:val="24"/>
        </w:rPr>
        <w:t>заявления</w:t>
      </w:r>
      <w:r w:rsidRPr="00FB7910">
        <w:rPr>
          <w:rFonts w:ascii="Arial" w:hAnsi="Arial" w:cs="Arial"/>
          <w:spacing w:val="63"/>
          <w:sz w:val="24"/>
          <w:szCs w:val="24"/>
        </w:rPr>
        <w:t xml:space="preserve"> </w:t>
      </w:r>
      <w:r w:rsidRPr="00FB7910">
        <w:rPr>
          <w:rFonts w:ascii="Arial" w:hAnsi="Arial" w:cs="Arial"/>
          <w:sz w:val="24"/>
          <w:szCs w:val="24"/>
        </w:rPr>
        <w:t>о</w:t>
      </w:r>
      <w:r w:rsidRPr="00FB7910">
        <w:rPr>
          <w:rFonts w:ascii="Arial" w:hAnsi="Arial" w:cs="Arial"/>
          <w:spacing w:val="26"/>
          <w:sz w:val="24"/>
          <w:szCs w:val="24"/>
        </w:rPr>
        <w:t xml:space="preserve"> </w:t>
      </w:r>
      <w:r w:rsidRPr="00FB7910">
        <w:rPr>
          <w:rFonts w:ascii="Arial" w:hAnsi="Arial" w:cs="Arial"/>
          <w:sz w:val="24"/>
          <w:szCs w:val="24"/>
        </w:rPr>
        <w:t>предоставлении</w:t>
      </w:r>
      <w:r w:rsidRPr="00FB7910">
        <w:rPr>
          <w:rFonts w:ascii="Arial" w:hAnsi="Arial" w:cs="Arial"/>
          <w:spacing w:val="23"/>
          <w:sz w:val="24"/>
          <w:szCs w:val="24"/>
        </w:rPr>
        <w:t xml:space="preserve"> </w:t>
      </w:r>
      <w:r w:rsidRPr="00FB7910">
        <w:rPr>
          <w:rFonts w:ascii="Arial" w:hAnsi="Arial" w:cs="Arial"/>
          <w:sz w:val="24"/>
          <w:szCs w:val="24"/>
        </w:rPr>
        <w:t>Услуги;</w:t>
      </w:r>
    </w:p>
    <w:p w:rsidR="00054D35" w:rsidRPr="00FB7910" w:rsidRDefault="00054D35" w:rsidP="00054D35">
      <w:pPr>
        <w:pStyle w:val="aff1"/>
        <w:widowControl w:val="0"/>
        <w:numPr>
          <w:ilvl w:val="0"/>
          <w:numId w:val="32"/>
        </w:numPr>
        <w:tabs>
          <w:tab w:val="left" w:pos="1049"/>
          <w:tab w:val="left" w:pos="2264"/>
          <w:tab w:val="left" w:pos="4749"/>
          <w:tab w:val="left" w:pos="5833"/>
          <w:tab w:val="left" w:pos="6272"/>
          <w:tab w:val="left" w:pos="9353"/>
        </w:tabs>
        <w:autoSpaceDE w:val="0"/>
        <w:autoSpaceDN w:val="0"/>
        <w:spacing w:before="50" w:after="0" w:line="278" w:lineRule="auto"/>
        <w:ind w:left="170" w:right="161" w:firstLine="711"/>
        <w:contextualSpacing w:val="0"/>
        <w:jc w:val="left"/>
        <w:rPr>
          <w:rFonts w:ascii="Arial" w:hAnsi="Arial" w:cs="Arial"/>
          <w:sz w:val="24"/>
          <w:szCs w:val="24"/>
        </w:rPr>
      </w:pPr>
      <w:r w:rsidRPr="00FB7910">
        <w:rPr>
          <w:rFonts w:ascii="Arial" w:hAnsi="Arial" w:cs="Arial"/>
          <w:sz w:val="24"/>
          <w:szCs w:val="24"/>
        </w:rPr>
        <w:t>адресов</w:t>
      </w:r>
      <w:r w:rsidRPr="00FB7910">
        <w:rPr>
          <w:rFonts w:ascii="Arial" w:hAnsi="Arial" w:cs="Arial"/>
          <w:sz w:val="24"/>
          <w:szCs w:val="24"/>
        </w:rPr>
        <w:tab/>
        <w:t>Уполномоченного</w:t>
      </w:r>
      <w:r w:rsidRPr="00FB7910">
        <w:rPr>
          <w:rFonts w:ascii="Arial" w:hAnsi="Arial" w:cs="Arial"/>
          <w:sz w:val="24"/>
          <w:szCs w:val="24"/>
        </w:rPr>
        <w:tab/>
        <w:t>органа</w:t>
      </w:r>
      <w:r w:rsidRPr="00FB7910">
        <w:rPr>
          <w:rFonts w:ascii="Arial" w:hAnsi="Arial" w:cs="Arial"/>
          <w:sz w:val="24"/>
          <w:szCs w:val="24"/>
        </w:rPr>
        <w:tab/>
        <w:t>и</w:t>
      </w:r>
      <w:r w:rsidRPr="00FB7910">
        <w:rPr>
          <w:rFonts w:ascii="Arial" w:hAnsi="Arial" w:cs="Arial"/>
          <w:sz w:val="24"/>
          <w:szCs w:val="24"/>
        </w:rPr>
        <w:tab/>
        <w:t>многофункциональных</w:t>
      </w:r>
      <w:r w:rsidRPr="00FB7910">
        <w:rPr>
          <w:rFonts w:ascii="Arial" w:hAnsi="Arial" w:cs="Arial"/>
          <w:sz w:val="24"/>
          <w:szCs w:val="24"/>
        </w:rPr>
        <w:tab/>
        <w:t>центров,</w:t>
      </w:r>
      <w:r w:rsidRPr="00FB7910">
        <w:rPr>
          <w:rFonts w:ascii="Arial" w:hAnsi="Arial" w:cs="Arial"/>
          <w:spacing w:val="-65"/>
          <w:sz w:val="24"/>
          <w:szCs w:val="24"/>
        </w:rPr>
        <w:t xml:space="preserve"> </w:t>
      </w:r>
      <w:r w:rsidRPr="00FB7910">
        <w:rPr>
          <w:rFonts w:ascii="Arial" w:hAnsi="Arial" w:cs="Arial"/>
          <w:sz w:val="24"/>
          <w:szCs w:val="24"/>
        </w:rPr>
        <w:t>обращение</w:t>
      </w:r>
      <w:r w:rsidRPr="00FB7910">
        <w:rPr>
          <w:rFonts w:ascii="Arial" w:hAnsi="Arial" w:cs="Arial"/>
          <w:spacing w:val="31"/>
          <w:sz w:val="24"/>
          <w:szCs w:val="24"/>
        </w:rPr>
        <w:t xml:space="preserve"> </w:t>
      </w:r>
      <w:r w:rsidRPr="00FB7910">
        <w:rPr>
          <w:rFonts w:ascii="Arial" w:hAnsi="Arial" w:cs="Arial"/>
          <w:sz w:val="24"/>
          <w:szCs w:val="24"/>
        </w:rPr>
        <w:t>в</w:t>
      </w:r>
      <w:r w:rsidRPr="00FB7910">
        <w:rPr>
          <w:rFonts w:ascii="Arial" w:hAnsi="Arial" w:cs="Arial"/>
          <w:spacing w:val="8"/>
          <w:sz w:val="24"/>
          <w:szCs w:val="24"/>
        </w:rPr>
        <w:t xml:space="preserve"> </w:t>
      </w:r>
      <w:r w:rsidRPr="00FB7910">
        <w:rPr>
          <w:rFonts w:ascii="Arial" w:hAnsi="Arial" w:cs="Arial"/>
          <w:sz w:val="24"/>
          <w:szCs w:val="24"/>
        </w:rPr>
        <w:t>которые</w:t>
      </w:r>
      <w:r w:rsidRPr="00FB7910">
        <w:rPr>
          <w:rFonts w:ascii="Arial" w:hAnsi="Arial" w:cs="Arial"/>
          <w:spacing w:val="20"/>
          <w:sz w:val="24"/>
          <w:szCs w:val="24"/>
        </w:rPr>
        <w:t xml:space="preserve"> </w:t>
      </w:r>
      <w:r w:rsidRPr="00FB7910">
        <w:rPr>
          <w:rFonts w:ascii="Arial" w:hAnsi="Arial" w:cs="Arial"/>
          <w:sz w:val="24"/>
          <w:szCs w:val="24"/>
        </w:rPr>
        <w:t>необходимо</w:t>
      </w:r>
      <w:r w:rsidRPr="00FB7910">
        <w:rPr>
          <w:rFonts w:ascii="Arial" w:hAnsi="Arial" w:cs="Arial"/>
          <w:spacing w:val="35"/>
          <w:sz w:val="24"/>
          <w:szCs w:val="24"/>
        </w:rPr>
        <w:t xml:space="preserve"> </w:t>
      </w:r>
      <w:r w:rsidRPr="00FB7910">
        <w:rPr>
          <w:rFonts w:ascii="Arial" w:hAnsi="Arial" w:cs="Arial"/>
          <w:sz w:val="24"/>
          <w:szCs w:val="24"/>
        </w:rPr>
        <w:t>для</w:t>
      </w:r>
      <w:r w:rsidRPr="00FB7910">
        <w:rPr>
          <w:rFonts w:ascii="Arial" w:hAnsi="Arial" w:cs="Arial"/>
          <w:spacing w:val="20"/>
          <w:sz w:val="24"/>
          <w:szCs w:val="24"/>
        </w:rPr>
        <w:t xml:space="preserve"> </w:t>
      </w:r>
      <w:proofErr w:type="gramStart"/>
      <w:r w:rsidRPr="00FB7910">
        <w:rPr>
          <w:rFonts w:ascii="Arial" w:hAnsi="Arial" w:cs="Arial"/>
          <w:sz w:val="24"/>
          <w:szCs w:val="24"/>
        </w:rPr>
        <w:t>предоставлении</w:t>
      </w:r>
      <w:proofErr w:type="gramEnd"/>
      <w:r w:rsidRPr="00FB7910">
        <w:rPr>
          <w:rFonts w:ascii="Arial" w:hAnsi="Arial" w:cs="Arial"/>
          <w:spacing w:val="2"/>
          <w:sz w:val="24"/>
          <w:szCs w:val="24"/>
        </w:rPr>
        <w:t xml:space="preserve"> </w:t>
      </w:r>
      <w:r w:rsidRPr="00FB7910">
        <w:rPr>
          <w:rFonts w:ascii="Arial" w:hAnsi="Arial" w:cs="Arial"/>
          <w:sz w:val="24"/>
          <w:szCs w:val="24"/>
        </w:rPr>
        <w:t>Услуги;</w:t>
      </w:r>
    </w:p>
    <w:p w:rsidR="00054D35" w:rsidRPr="00FB7910" w:rsidRDefault="00054D35" w:rsidP="00054D35">
      <w:pPr>
        <w:pStyle w:val="aff1"/>
        <w:widowControl w:val="0"/>
        <w:numPr>
          <w:ilvl w:val="0"/>
          <w:numId w:val="32"/>
        </w:numPr>
        <w:tabs>
          <w:tab w:val="left" w:pos="1049"/>
        </w:tabs>
        <w:autoSpaceDE w:val="0"/>
        <w:autoSpaceDN w:val="0"/>
        <w:spacing w:after="0" w:line="278" w:lineRule="auto"/>
        <w:ind w:left="174" w:right="175" w:firstLine="707"/>
        <w:contextualSpacing w:val="0"/>
        <w:jc w:val="left"/>
        <w:rPr>
          <w:rFonts w:ascii="Arial" w:hAnsi="Arial" w:cs="Arial"/>
          <w:sz w:val="24"/>
          <w:szCs w:val="24"/>
        </w:rPr>
      </w:pPr>
      <w:r w:rsidRPr="00FB7910">
        <w:rPr>
          <w:rFonts w:ascii="Arial" w:hAnsi="Arial" w:cs="Arial"/>
          <w:w w:val="105"/>
          <w:sz w:val="24"/>
          <w:szCs w:val="24"/>
        </w:rPr>
        <w:t>справочной</w:t>
      </w:r>
      <w:r w:rsidRPr="00FB7910">
        <w:rPr>
          <w:rFonts w:ascii="Arial" w:hAnsi="Arial" w:cs="Arial"/>
          <w:spacing w:val="59"/>
          <w:w w:val="105"/>
          <w:sz w:val="24"/>
          <w:szCs w:val="24"/>
        </w:rPr>
        <w:t xml:space="preserve"> </w:t>
      </w:r>
      <w:r w:rsidRPr="00FB7910">
        <w:rPr>
          <w:rFonts w:ascii="Arial" w:hAnsi="Arial" w:cs="Arial"/>
          <w:w w:val="105"/>
          <w:sz w:val="24"/>
          <w:szCs w:val="24"/>
        </w:rPr>
        <w:t>информации</w:t>
      </w:r>
      <w:r w:rsidRPr="00FB7910">
        <w:rPr>
          <w:rFonts w:ascii="Arial" w:hAnsi="Arial" w:cs="Arial"/>
          <w:spacing w:val="55"/>
          <w:w w:val="105"/>
          <w:sz w:val="24"/>
          <w:szCs w:val="24"/>
        </w:rPr>
        <w:t xml:space="preserve"> </w:t>
      </w:r>
      <w:r w:rsidRPr="00FB7910">
        <w:rPr>
          <w:rFonts w:ascii="Arial" w:hAnsi="Arial" w:cs="Arial"/>
          <w:w w:val="105"/>
          <w:sz w:val="24"/>
          <w:szCs w:val="24"/>
        </w:rPr>
        <w:t>о</w:t>
      </w:r>
      <w:r w:rsidRPr="00FB7910">
        <w:rPr>
          <w:rFonts w:ascii="Arial" w:hAnsi="Arial" w:cs="Arial"/>
          <w:spacing w:val="45"/>
          <w:w w:val="105"/>
          <w:sz w:val="24"/>
          <w:szCs w:val="24"/>
        </w:rPr>
        <w:t xml:space="preserve"> </w:t>
      </w:r>
      <w:r w:rsidRPr="00FB7910">
        <w:rPr>
          <w:rFonts w:ascii="Arial" w:hAnsi="Arial" w:cs="Arial"/>
          <w:w w:val="105"/>
          <w:sz w:val="24"/>
          <w:szCs w:val="24"/>
        </w:rPr>
        <w:t>работе</w:t>
      </w:r>
      <w:r w:rsidRPr="00FB7910">
        <w:rPr>
          <w:rFonts w:ascii="Arial" w:hAnsi="Arial" w:cs="Arial"/>
          <w:spacing w:val="50"/>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35"/>
          <w:w w:val="105"/>
          <w:sz w:val="24"/>
          <w:szCs w:val="24"/>
        </w:rPr>
        <w:t xml:space="preserve"> </w:t>
      </w:r>
      <w:r w:rsidRPr="00FB7910">
        <w:rPr>
          <w:rFonts w:ascii="Arial" w:hAnsi="Arial" w:cs="Arial"/>
          <w:w w:val="105"/>
          <w:sz w:val="24"/>
          <w:szCs w:val="24"/>
        </w:rPr>
        <w:t>органа</w:t>
      </w:r>
      <w:r w:rsidRPr="00FB7910">
        <w:rPr>
          <w:rFonts w:ascii="Arial" w:hAnsi="Arial" w:cs="Arial"/>
          <w:spacing w:val="47"/>
          <w:w w:val="105"/>
          <w:sz w:val="24"/>
          <w:szCs w:val="24"/>
        </w:rPr>
        <w:t xml:space="preserve"> </w:t>
      </w:r>
      <w:r w:rsidRPr="00FB7910">
        <w:rPr>
          <w:rFonts w:ascii="Arial" w:hAnsi="Arial" w:cs="Arial"/>
          <w:w w:val="105"/>
          <w:sz w:val="24"/>
          <w:szCs w:val="24"/>
        </w:rPr>
        <w:t>(структурных</w:t>
      </w:r>
      <w:r w:rsidRPr="00FB7910">
        <w:rPr>
          <w:rFonts w:ascii="Arial" w:hAnsi="Arial" w:cs="Arial"/>
          <w:spacing w:val="-68"/>
          <w:w w:val="105"/>
          <w:sz w:val="24"/>
          <w:szCs w:val="24"/>
        </w:rPr>
        <w:t xml:space="preserve"> </w:t>
      </w:r>
      <w:r w:rsidRPr="00FB7910">
        <w:rPr>
          <w:rFonts w:ascii="Arial" w:hAnsi="Arial" w:cs="Arial"/>
          <w:w w:val="105"/>
          <w:sz w:val="24"/>
          <w:szCs w:val="24"/>
        </w:rPr>
        <w:t>подразделений</w:t>
      </w:r>
      <w:r w:rsidRPr="00FB7910">
        <w:rPr>
          <w:rFonts w:ascii="Arial" w:hAnsi="Arial" w:cs="Arial"/>
          <w:spacing w:val="28"/>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11"/>
          <w:w w:val="105"/>
          <w:sz w:val="24"/>
          <w:szCs w:val="24"/>
        </w:rPr>
        <w:t xml:space="preserve"> </w:t>
      </w:r>
      <w:r w:rsidRPr="00FB7910">
        <w:rPr>
          <w:rFonts w:ascii="Arial" w:hAnsi="Arial" w:cs="Arial"/>
          <w:w w:val="105"/>
          <w:sz w:val="24"/>
          <w:szCs w:val="24"/>
        </w:rPr>
        <w:t>органа);</w:t>
      </w:r>
    </w:p>
    <w:p w:rsidR="00054D35" w:rsidRPr="00FB7910" w:rsidRDefault="00054D35" w:rsidP="00054D35">
      <w:pPr>
        <w:pStyle w:val="aff1"/>
        <w:widowControl w:val="0"/>
        <w:numPr>
          <w:ilvl w:val="0"/>
          <w:numId w:val="32"/>
        </w:numPr>
        <w:tabs>
          <w:tab w:val="left" w:pos="1048"/>
        </w:tabs>
        <w:autoSpaceDE w:val="0"/>
        <w:autoSpaceDN w:val="0"/>
        <w:spacing w:after="0" w:line="310" w:lineRule="exact"/>
        <w:ind w:left="1047" w:hanging="167"/>
        <w:contextualSpacing w:val="0"/>
        <w:jc w:val="left"/>
        <w:rPr>
          <w:rFonts w:ascii="Arial" w:hAnsi="Arial" w:cs="Arial"/>
          <w:sz w:val="24"/>
          <w:szCs w:val="24"/>
        </w:rPr>
      </w:pPr>
      <w:r w:rsidRPr="00FB7910">
        <w:rPr>
          <w:rFonts w:ascii="Arial" w:hAnsi="Arial" w:cs="Arial"/>
          <w:sz w:val="24"/>
          <w:szCs w:val="24"/>
        </w:rPr>
        <w:t>документов,</w:t>
      </w:r>
      <w:r w:rsidRPr="00FB7910">
        <w:rPr>
          <w:rFonts w:ascii="Arial" w:hAnsi="Arial" w:cs="Arial"/>
          <w:spacing w:val="57"/>
          <w:sz w:val="24"/>
          <w:szCs w:val="24"/>
        </w:rPr>
        <w:t xml:space="preserve"> </w:t>
      </w:r>
      <w:r w:rsidRPr="00FB7910">
        <w:rPr>
          <w:rFonts w:ascii="Arial" w:hAnsi="Arial" w:cs="Arial"/>
          <w:sz w:val="24"/>
          <w:szCs w:val="24"/>
        </w:rPr>
        <w:t>необходимых</w:t>
      </w:r>
      <w:r w:rsidRPr="00FB7910">
        <w:rPr>
          <w:rFonts w:ascii="Arial" w:hAnsi="Arial" w:cs="Arial"/>
          <w:spacing w:val="54"/>
          <w:sz w:val="24"/>
          <w:szCs w:val="24"/>
        </w:rPr>
        <w:t xml:space="preserve"> </w:t>
      </w:r>
      <w:r w:rsidRPr="00FB7910">
        <w:rPr>
          <w:rFonts w:ascii="Arial" w:hAnsi="Arial" w:cs="Arial"/>
          <w:sz w:val="24"/>
          <w:szCs w:val="24"/>
        </w:rPr>
        <w:t>для</w:t>
      </w:r>
      <w:r w:rsidRPr="00FB7910">
        <w:rPr>
          <w:rFonts w:ascii="Arial" w:hAnsi="Arial" w:cs="Arial"/>
          <w:spacing w:val="39"/>
          <w:sz w:val="24"/>
          <w:szCs w:val="24"/>
        </w:rPr>
        <w:t xml:space="preserve"> </w:t>
      </w:r>
      <w:r w:rsidRPr="00FB7910">
        <w:rPr>
          <w:rFonts w:ascii="Arial" w:hAnsi="Arial" w:cs="Arial"/>
          <w:sz w:val="24"/>
          <w:szCs w:val="24"/>
        </w:rPr>
        <w:t>предоставления</w:t>
      </w:r>
      <w:r w:rsidRPr="00FB7910">
        <w:rPr>
          <w:rFonts w:ascii="Arial" w:hAnsi="Arial" w:cs="Arial"/>
          <w:spacing w:val="14"/>
          <w:sz w:val="24"/>
          <w:szCs w:val="24"/>
        </w:rPr>
        <w:t xml:space="preserve"> </w:t>
      </w:r>
      <w:r w:rsidRPr="00FB7910">
        <w:rPr>
          <w:rFonts w:ascii="Arial" w:hAnsi="Arial" w:cs="Arial"/>
          <w:sz w:val="24"/>
          <w:szCs w:val="24"/>
        </w:rPr>
        <w:t>Услуги;</w:t>
      </w:r>
    </w:p>
    <w:p w:rsidR="00054D35" w:rsidRPr="00FB7910" w:rsidRDefault="00054D35" w:rsidP="00054D35">
      <w:pPr>
        <w:pStyle w:val="aff1"/>
        <w:widowControl w:val="0"/>
        <w:numPr>
          <w:ilvl w:val="0"/>
          <w:numId w:val="32"/>
        </w:numPr>
        <w:tabs>
          <w:tab w:val="left" w:pos="1046"/>
        </w:tabs>
        <w:autoSpaceDE w:val="0"/>
        <w:autoSpaceDN w:val="0"/>
        <w:spacing w:before="49" w:after="0"/>
        <w:ind w:left="1045" w:hanging="165"/>
        <w:contextualSpacing w:val="0"/>
        <w:jc w:val="left"/>
        <w:rPr>
          <w:rFonts w:ascii="Arial" w:hAnsi="Arial" w:cs="Arial"/>
          <w:sz w:val="24"/>
          <w:szCs w:val="24"/>
        </w:rPr>
      </w:pPr>
      <w:r w:rsidRPr="00FB7910">
        <w:rPr>
          <w:rFonts w:ascii="Arial" w:hAnsi="Arial" w:cs="Arial"/>
          <w:spacing w:val="-1"/>
          <w:w w:val="105"/>
          <w:sz w:val="24"/>
          <w:szCs w:val="24"/>
        </w:rPr>
        <w:t>порядка</w:t>
      </w:r>
      <w:r w:rsidRPr="00FB7910">
        <w:rPr>
          <w:rFonts w:ascii="Arial" w:hAnsi="Arial" w:cs="Arial"/>
          <w:spacing w:val="-7"/>
          <w:w w:val="105"/>
          <w:sz w:val="24"/>
          <w:szCs w:val="24"/>
        </w:rPr>
        <w:t xml:space="preserve"> </w:t>
      </w:r>
      <w:r w:rsidRPr="00FB7910">
        <w:rPr>
          <w:rFonts w:ascii="Arial" w:hAnsi="Arial" w:cs="Arial"/>
          <w:spacing w:val="-1"/>
          <w:w w:val="105"/>
          <w:sz w:val="24"/>
          <w:szCs w:val="24"/>
        </w:rPr>
        <w:t>и</w:t>
      </w:r>
      <w:r w:rsidRPr="00FB7910">
        <w:rPr>
          <w:rFonts w:ascii="Arial" w:hAnsi="Arial" w:cs="Arial"/>
          <w:spacing w:val="-15"/>
          <w:w w:val="105"/>
          <w:sz w:val="24"/>
          <w:szCs w:val="24"/>
        </w:rPr>
        <w:t xml:space="preserve"> </w:t>
      </w:r>
      <w:r w:rsidRPr="00FB7910">
        <w:rPr>
          <w:rFonts w:ascii="Arial" w:hAnsi="Arial" w:cs="Arial"/>
          <w:spacing w:val="-1"/>
          <w:w w:val="105"/>
          <w:sz w:val="24"/>
          <w:szCs w:val="24"/>
        </w:rPr>
        <w:t>сроков</w:t>
      </w:r>
      <w:r w:rsidRPr="00FB7910">
        <w:rPr>
          <w:rFonts w:ascii="Arial" w:hAnsi="Arial" w:cs="Arial"/>
          <w:spacing w:val="-6"/>
          <w:w w:val="105"/>
          <w:sz w:val="24"/>
          <w:szCs w:val="24"/>
        </w:rPr>
        <w:t xml:space="preserve"> </w:t>
      </w:r>
      <w:r w:rsidRPr="00FB7910">
        <w:rPr>
          <w:rFonts w:ascii="Arial" w:hAnsi="Arial" w:cs="Arial"/>
          <w:spacing w:val="-1"/>
          <w:w w:val="105"/>
          <w:sz w:val="24"/>
          <w:szCs w:val="24"/>
        </w:rPr>
        <w:t>предоставления</w:t>
      </w:r>
      <w:r w:rsidRPr="00FB7910">
        <w:rPr>
          <w:rFonts w:ascii="Arial" w:hAnsi="Arial" w:cs="Arial"/>
          <w:spacing w:val="-17"/>
          <w:w w:val="105"/>
          <w:sz w:val="24"/>
          <w:szCs w:val="24"/>
        </w:rPr>
        <w:t xml:space="preserve"> </w:t>
      </w:r>
      <w:r w:rsidRPr="00FB7910">
        <w:rPr>
          <w:rFonts w:ascii="Arial" w:hAnsi="Arial" w:cs="Arial"/>
          <w:w w:val="105"/>
          <w:sz w:val="24"/>
          <w:szCs w:val="24"/>
        </w:rPr>
        <w:t>Услуги;</w:t>
      </w:r>
    </w:p>
    <w:p w:rsidR="00054D35" w:rsidRPr="00FB7910" w:rsidRDefault="00054D35" w:rsidP="00054D35">
      <w:pPr>
        <w:pStyle w:val="aff1"/>
        <w:widowControl w:val="0"/>
        <w:numPr>
          <w:ilvl w:val="0"/>
          <w:numId w:val="32"/>
        </w:numPr>
        <w:tabs>
          <w:tab w:val="left" w:pos="1039"/>
        </w:tabs>
        <w:autoSpaceDE w:val="0"/>
        <w:autoSpaceDN w:val="0"/>
        <w:spacing w:before="57" w:after="0" w:line="278" w:lineRule="auto"/>
        <w:ind w:left="169" w:right="140" w:firstLine="705"/>
        <w:contextualSpacing w:val="0"/>
        <w:jc w:val="left"/>
        <w:rPr>
          <w:rFonts w:ascii="Arial" w:hAnsi="Arial" w:cs="Arial"/>
          <w:sz w:val="24"/>
          <w:szCs w:val="24"/>
        </w:rPr>
      </w:pPr>
      <w:r w:rsidRPr="00FB7910">
        <w:rPr>
          <w:rFonts w:ascii="Arial" w:hAnsi="Arial" w:cs="Arial"/>
          <w:sz w:val="24"/>
          <w:szCs w:val="24"/>
        </w:rPr>
        <w:t>порядка</w:t>
      </w:r>
      <w:r w:rsidRPr="00FB7910">
        <w:rPr>
          <w:rFonts w:ascii="Arial" w:hAnsi="Arial" w:cs="Arial"/>
          <w:spacing w:val="1"/>
          <w:sz w:val="24"/>
          <w:szCs w:val="24"/>
        </w:rPr>
        <w:t xml:space="preserve"> </w:t>
      </w:r>
      <w:r w:rsidRPr="00FB7910">
        <w:rPr>
          <w:rFonts w:ascii="Arial" w:hAnsi="Arial" w:cs="Arial"/>
          <w:sz w:val="24"/>
          <w:szCs w:val="24"/>
        </w:rPr>
        <w:t>получения</w:t>
      </w:r>
      <w:r w:rsidRPr="00FB7910">
        <w:rPr>
          <w:rFonts w:ascii="Arial" w:hAnsi="Arial" w:cs="Arial"/>
          <w:spacing w:val="1"/>
          <w:sz w:val="24"/>
          <w:szCs w:val="24"/>
        </w:rPr>
        <w:t xml:space="preserve"> </w:t>
      </w:r>
      <w:r w:rsidRPr="00FB7910">
        <w:rPr>
          <w:rFonts w:ascii="Arial" w:hAnsi="Arial" w:cs="Arial"/>
          <w:sz w:val="24"/>
          <w:szCs w:val="24"/>
        </w:rPr>
        <w:t>сведений о ходе рассмотрения заявления</w:t>
      </w:r>
      <w:r w:rsidRPr="00FB7910">
        <w:rPr>
          <w:rFonts w:ascii="Arial" w:hAnsi="Arial" w:cs="Arial"/>
          <w:spacing w:val="1"/>
          <w:sz w:val="24"/>
          <w:szCs w:val="24"/>
        </w:rPr>
        <w:t xml:space="preserve"> </w:t>
      </w:r>
      <w:r w:rsidRPr="00FB7910">
        <w:rPr>
          <w:rFonts w:ascii="Arial" w:hAnsi="Arial" w:cs="Arial"/>
          <w:sz w:val="24"/>
          <w:szCs w:val="24"/>
        </w:rPr>
        <w:t>о предоставлении</w:t>
      </w:r>
      <w:r w:rsidRPr="00FB7910">
        <w:rPr>
          <w:rFonts w:ascii="Arial" w:hAnsi="Arial" w:cs="Arial"/>
          <w:spacing w:val="-65"/>
          <w:sz w:val="24"/>
          <w:szCs w:val="24"/>
        </w:rPr>
        <w:t xml:space="preserve"> </w:t>
      </w:r>
      <w:r w:rsidRPr="00FB7910">
        <w:rPr>
          <w:rFonts w:ascii="Arial" w:hAnsi="Arial" w:cs="Arial"/>
          <w:w w:val="105"/>
          <w:sz w:val="24"/>
          <w:szCs w:val="24"/>
        </w:rPr>
        <w:t>Услуги</w:t>
      </w:r>
      <w:r w:rsidRPr="00FB7910">
        <w:rPr>
          <w:rFonts w:ascii="Arial" w:hAnsi="Arial" w:cs="Arial"/>
          <w:spacing w:val="7"/>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о</w:t>
      </w:r>
      <w:r w:rsidRPr="00FB7910">
        <w:rPr>
          <w:rFonts w:ascii="Arial" w:hAnsi="Arial" w:cs="Arial"/>
          <w:spacing w:val="1"/>
          <w:w w:val="105"/>
          <w:sz w:val="24"/>
          <w:szCs w:val="24"/>
        </w:rPr>
        <w:t xml:space="preserve"> </w:t>
      </w:r>
      <w:r w:rsidRPr="00FB7910">
        <w:rPr>
          <w:rFonts w:ascii="Arial" w:hAnsi="Arial" w:cs="Arial"/>
          <w:w w:val="105"/>
          <w:sz w:val="24"/>
          <w:szCs w:val="24"/>
        </w:rPr>
        <w:t>результатах</w:t>
      </w:r>
      <w:r w:rsidRPr="00FB7910">
        <w:rPr>
          <w:rFonts w:ascii="Arial" w:hAnsi="Arial" w:cs="Arial"/>
          <w:spacing w:val="20"/>
          <w:w w:val="105"/>
          <w:sz w:val="24"/>
          <w:szCs w:val="24"/>
        </w:rPr>
        <w:t xml:space="preserve"> </w:t>
      </w:r>
      <w:r w:rsidRPr="00FB7910">
        <w:rPr>
          <w:rFonts w:ascii="Arial" w:hAnsi="Arial" w:cs="Arial"/>
          <w:w w:val="105"/>
          <w:sz w:val="24"/>
          <w:szCs w:val="24"/>
        </w:rPr>
        <w:t>ее</w:t>
      </w:r>
      <w:r w:rsidRPr="00FB7910">
        <w:rPr>
          <w:rFonts w:ascii="Arial" w:hAnsi="Arial" w:cs="Arial"/>
          <w:spacing w:val="4"/>
          <w:w w:val="105"/>
          <w:sz w:val="24"/>
          <w:szCs w:val="24"/>
        </w:rPr>
        <w:t xml:space="preserve"> </w:t>
      </w:r>
      <w:r w:rsidRPr="00FB7910">
        <w:rPr>
          <w:rFonts w:ascii="Arial" w:hAnsi="Arial" w:cs="Arial"/>
          <w:w w:val="105"/>
          <w:sz w:val="24"/>
          <w:szCs w:val="24"/>
        </w:rPr>
        <w:t>предоставления;</w:t>
      </w:r>
    </w:p>
    <w:p w:rsidR="00054D35" w:rsidRPr="00FB7910" w:rsidRDefault="00054D35" w:rsidP="00054D35">
      <w:pPr>
        <w:spacing w:line="278" w:lineRule="auto"/>
        <w:rPr>
          <w:rFonts w:ascii="Arial" w:hAnsi="Arial" w:cs="Arial"/>
          <w:sz w:val="24"/>
          <w:szCs w:val="24"/>
        </w:rPr>
        <w:sectPr w:rsidR="00054D35" w:rsidRPr="00FB7910">
          <w:pgSz w:w="11910" w:h="16850"/>
          <w:pgMar w:top="360" w:right="480" w:bottom="280" w:left="900" w:header="720" w:footer="720" w:gutter="0"/>
          <w:cols w:space="720"/>
        </w:sectPr>
      </w:pPr>
    </w:p>
    <w:p w:rsidR="00054D35" w:rsidRPr="00FB7910" w:rsidRDefault="00054D35" w:rsidP="00054D35">
      <w:pPr>
        <w:pStyle w:val="aff2"/>
        <w:spacing w:before="2"/>
        <w:rPr>
          <w:rFonts w:ascii="Arial" w:hAnsi="Arial" w:cs="Arial"/>
          <w:sz w:val="24"/>
          <w:szCs w:val="24"/>
        </w:rPr>
      </w:pPr>
    </w:p>
    <w:p w:rsidR="00054D35" w:rsidRPr="00FB7910" w:rsidRDefault="00054D35" w:rsidP="00054D35">
      <w:pPr>
        <w:pStyle w:val="aff2"/>
        <w:spacing w:before="89" w:line="278" w:lineRule="auto"/>
        <w:ind w:left="192" w:right="126" w:firstLine="715"/>
        <w:jc w:val="both"/>
        <w:rPr>
          <w:rFonts w:ascii="Arial" w:hAnsi="Arial" w:cs="Arial"/>
          <w:sz w:val="24"/>
          <w:szCs w:val="24"/>
        </w:rPr>
      </w:pPr>
      <w:r w:rsidRPr="00FB7910">
        <w:rPr>
          <w:rFonts w:ascii="Arial" w:hAnsi="Arial" w:cs="Arial"/>
          <w:i/>
          <w:sz w:val="24"/>
          <w:szCs w:val="24"/>
        </w:rPr>
        <w:t xml:space="preserve">- </w:t>
      </w:r>
      <w:r w:rsidRPr="00FB7910">
        <w:rPr>
          <w:rFonts w:ascii="Arial" w:hAnsi="Arial" w:cs="Arial"/>
          <w:sz w:val="24"/>
          <w:szCs w:val="24"/>
        </w:rPr>
        <w:t>по    вопросам    предоставления   услуг,    которые    являются    необходимыми</w:t>
      </w:r>
      <w:r w:rsidRPr="00FB7910">
        <w:rPr>
          <w:rFonts w:ascii="Arial" w:hAnsi="Arial" w:cs="Arial"/>
          <w:spacing w:val="1"/>
          <w:sz w:val="24"/>
          <w:szCs w:val="24"/>
        </w:rPr>
        <w:t xml:space="preserve"> </w:t>
      </w:r>
      <w:r w:rsidRPr="00FB7910">
        <w:rPr>
          <w:rFonts w:ascii="Arial" w:hAnsi="Arial" w:cs="Arial"/>
          <w:sz w:val="24"/>
          <w:szCs w:val="24"/>
        </w:rPr>
        <w:t>и     обязательными      для     предоставления     Услуги     (включая     информирование</w:t>
      </w:r>
      <w:r w:rsidRPr="00FB7910">
        <w:rPr>
          <w:rFonts w:ascii="Arial" w:hAnsi="Arial" w:cs="Arial"/>
          <w:spacing w:val="1"/>
          <w:sz w:val="24"/>
          <w:szCs w:val="24"/>
        </w:rPr>
        <w:t xml:space="preserve"> </w:t>
      </w:r>
      <w:r w:rsidRPr="00FB7910">
        <w:rPr>
          <w:rFonts w:ascii="Arial" w:hAnsi="Arial" w:cs="Arial"/>
          <w:sz w:val="24"/>
          <w:szCs w:val="24"/>
        </w:rPr>
        <w:t>о</w:t>
      </w:r>
      <w:r w:rsidRPr="00FB7910">
        <w:rPr>
          <w:rFonts w:ascii="Arial" w:hAnsi="Arial" w:cs="Arial"/>
          <w:spacing w:val="3"/>
          <w:sz w:val="24"/>
          <w:szCs w:val="24"/>
        </w:rPr>
        <w:t xml:space="preserve"> </w:t>
      </w:r>
      <w:r w:rsidRPr="00FB7910">
        <w:rPr>
          <w:rFonts w:ascii="Arial" w:hAnsi="Arial" w:cs="Arial"/>
          <w:sz w:val="24"/>
          <w:szCs w:val="24"/>
        </w:rPr>
        <w:t>документах,</w:t>
      </w:r>
      <w:r w:rsidRPr="00FB7910">
        <w:rPr>
          <w:rFonts w:ascii="Arial" w:hAnsi="Arial" w:cs="Arial"/>
          <w:spacing w:val="42"/>
          <w:sz w:val="24"/>
          <w:szCs w:val="24"/>
        </w:rPr>
        <w:t xml:space="preserve"> </w:t>
      </w:r>
      <w:r w:rsidRPr="00FB7910">
        <w:rPr>
          <w:rFonts w:ascii="Arial" w:hAnsi="Arial" w:cs="Arial"/>
          <w:sz w:val="24"/>
          <w:szCs w:val="24"/>
        </w:rPr>
        <w:t>необходимых</w:t>
      </w:r>
      <w:r w:rsidRPr="00FB7910">
        <w:rPr>
          <w:rFonts w:ascii="Arial" w:hAnsi="Arial" w:cs="Arial"/>
          <w:spacing w:val="31"/>
          <w:sz w:val="24"/>
          <w:szCs w:val="24"/>
        </w:rPr>
        <w:t xml:space="preserve"> </w:t>
      </w:r>
      <w:r w:rsidRPr="00FB7910">
        <w:rPr>
          <w:rFonts w:ascii="Arial" w:hAnsi="Arial" w:cs="Arial"/>
          <w:sz w:val="24"/>
          <w:szCs w:val="24"/>
        </w:rPr>
        <w:t>для</w:t>
      </w:r>
      <w:r w:rsidRPr="00FB7910">
        <w:rPr>
          <w:rFonts w:ascii="Arial" w:hAnsi="Arial" w:cs="Arial"/>
          <w:spacing w:val="11"/>
          <w:sz w:val="24"/>
          <w:szCs w:val="24"/>
        </w:rPr>
        <w:t xml:space="preserve"> </w:t>
      </w:r>
      <w:r w:rsidRPr="00FB7910">
        <w:rPr>
          <w:rFonts w:ascii="Arial" w:hAnsi="Arial" w:cs="Arial"/>
          <w:sz w:val="24"/>
          <w:szCs w:val="24"/>
        </w:rPr>
        <w:t>предоставления таких</w:t>
      </w:r>
      <w:r w:rsidRPr="00FB7910">
        <w:rPr>
          <w:rFonts w:ascii="Arial" w:hAnsi="Arial" w:cs="Arial"/>
          <w:spacing w:val="16"/>
          <w:sz w:val="24"/>
          <w:szCs w:val="24"/>
        </w:rPr>
        <w:t xml:space="preserve"> </w:t>
      </w:r>
      <w:r w:rsidRPr="00FB7910">
        <w:rPr>
          <w:rFonts w:ascii="Arial" w:hAnsi="Arial" w:cs="Arial"/>
          <w:sz w:val="24"/>
          <w:szCs w:val="24"/>
        </w:rPr>
        <w:t>услуг);</w:t>
      </w:r>
    </w:p>
    <w:p w:rsidR="00054D35" w:rsidRPr="00FB7910" w:rsidRDefault="00054D35" w:rsidP="00054D35">
      <w:pPr>
        <w:pStyle w:val="aff1"/>
        <w:widowControl w:val="0"/>
        <w:numPr>
          <w:ilvl w:val="0"/>
          <w:numId w:val="30"/>
        </w:numPr>
        <w:tabs>
          <w:tab w:val="left" w:pos="1067"/>
        </w:tabs>
        <w:autoSpaceDE w:val="0"/>
        <w:autoSpaceDN w:val="0"/>
        <w:spacing w:after="0" w:line="276" w:lineRule="auto"/>
        <w:ind w:right="130" w:firstLine="711"/>
        <w:contextualSpacing w:val="0"/>
        <w:rPr>
          <w:rFonts w:ascii="Arial" w:hAnsi="Arial" w:cs="Arial"/>
          <w:sz w:val="24"/>
          <w:szCs w:val="24"/>
        </w:rPr>
      </w:pPr>
      <w:r w:rsidRPr="00FB7910">
        <w:rPr>
          <w:rFonts w:ascii="Arial" w:hAnsi="Arial" w:cs="Arial"/>
          <w:sz w:val="24"/>
          <w:szCs w:val="24"/>
        </w:rPr>
        <w:t>порядка</w:t>
      </w:r>
      <w:r w:rsidRPr="00FB7910">
        <w:rPr>
          <w:rFonts w:ascii="Arial" w:hAnsi="Arial" w:cs="Arial"/>
          <w:spacing w:val="1"/>
          <w:sz w:val="24"/>
          <w:szCs w:val="24"/>
        </w:rPr>
        <w:t xml:space="preserve"> </w:t>
      </w:r>
      <w:r w:rsidRPr="00FB7910">
        <w:rPr>
          <w:rFonts w:ascii="Arial" w:hAnsi="Arial" w:cs="Arial"/>
          <w:sz w:val="24"/>
          <w:szCs w:val="24"/>
        </w:rPr>
        <w:t>досудебного</w:t>
      </w:r>
      <w:r w:rsidRPr="00FB7910">
        <w:rPr>
          <w:rFonts w:ascii="Arial" w:hAnsi="Arial" w:cs="Arial"/>
          <w:spacing w:val="1"/>
          <w:sz w:val="24"/>
          <w:szCs w:val="24"/>
        </w:rPr>
        <w:t xml:space="preserve"> </w:t>
      </w:r>
      <w:r w:rsidRPr="00FB7910">
        <w:rPr>
          <w:rFonts w:ascii="Arial" w:hAnsi="Arial" w:cs="Arial"/>
          <w:sz w:val="24"/>
          <w:szCs w:val="24"/>
        </w:rPr>
        <w:t>(внесудебного) обжалования</w:t>
      </w:r>
      <w:r w:rsidRPr="00FB7910">
        <w:rPr>
          <w:rFonts w:ascii="Arial" w:hAnsi="Arial" w:cs="Arial"/>
          <w:spacing w:val="1"/>
          <w:sz w:val="24"/>
          <w:szCs w:val="24"/>
        </w:rPr>
        <w:t xml:space="preserve"> </w:t>
      </w:r>
      <w:r w:rsidRPr="00FB7910">
        <w:rPr>
          <w:rFonts w:ascii="Arial" w:hAnsi="Arial" w:cs="Arial"/>
          <w:sz w:val="24"/>
          <w:szCs w:val="24"/>
        </w:rPr>
        <w:t>действий</w:t>
      </w:r>
      <w:r w:rsidRPr="00FB7910">
        <w:rPr>
          <w:rFonts w:ascii="Arial" w:hAnsi="Arial" w:cs="Arial"/>
          <w:spacing w:val="1"/>
          <w:sz w:val="24"/>
          <w:szCs w:val="24"/>
        </w:rPr>
        <w:t xml:space="preserve"> </w:t>
      </w:r>
      <w:r w:rsidRPr="00FB7910">
        <w:rPr>
          <w:rFonts w:ascii="Arial" w:hAnsi="Arial" w:cs="Arial"/>
          <w:sz w:val="24"/>
          <w:szCs w:val="24"/>
        </w:rPr>
        <w:t>(бездействия)</w:t>
      </w:r>
      <w:r w:rsidRPr="00FB7910">
        <w:rPr>
          <w:rFonts w:ascii="Arial" w:hAnsi="Arial" w:cs="Arial"/>
          <w:spacing w:val="1"/>
          <w:sz w:val="24"/>
          <w:szCs w:val="24"/>
        </w:rPr>
        <w:t xml:space="preserve"> </w:t>
      </w:r>
      <w:r w:rsidRPr="00FB7910">
        <w:rPr>
          <w:rFonts w:ascii="Arial" w:hAnsi="Arial" w:cs="Arial"/>
          <w:sz w:val="24"/>
          <w:szCs w:val="24"/>
        </w:rPr>
        <w:t>должностных</w:t>
      </w:r>
      <w:r w:rsidRPr="00FB7910">
        <w:rPr>
          <w:rFonts w:ascii="Arial" w:hAnsi="Arial" w:cs="Arial"/>
          <w:spacing w:val="1"/>
          <w:sz w:val="24"/>
          <w:szCs w:val="24"/>
        </w:rPr>
        <w:t xml:space="preserve"> </w:t>
      </w:r>
      <w:r w:rsidRPr="00FB7910">
        <w:rPr>
          <w:rFonts w:ascii="Arial" w:hAnsi="Arial" w:cs="Arial"/>
          <w:sz w:val="24"/>
          <w:szCs w:val="24"/>
        </w:rPr>
        <w:t>лиц</w:t>
      </w:r>
      <w:r w:rsidRPr="00FB7910">
        <w:rPr>
          <w:rFonts w:ascii="Arial" w:hAnsi="Arial" w:cs="Arial"/>
          <w:spacing w:val="1"/>
          <w:sz w:val="24"/>
          <w:szCs w:val="24"/>
        </w:rPr>
        <w:t xml:space="preserve"> </w:t>
      </w:r>
      <w:r w:rsidRPr="00FB7910">
        <w:rPr>
          <w:rFonts w:ascii="Arial" w:hAnsi="Arial" w:cs="Arial"/>
          <w:sz w:val="24"/>
          <w:szCs w:val="24"/>
        </w:rPr>
        <w:t>Уполномоченного</w:t>
      </w:r>
      <w:r w:rsidRPr="00FB7910">
        <w:rPr>
          <w:rFonts w:ascii="Arial" w:hAnsi="Arial" w:cs="Arial"/>
          <w:spacing w:val="1"/>
          <w:sz w:val="24"/>
          <w:szCs w:val="24"/>
        </w:rPr>
        <w:t xml:space="preserve"> </w:t>
      </w:r>
      <w:r w:rsidRPr="00FB7910">
        <w:rPr>
          <w:rFonts w:ascii="Arial" w:hAnsi="Arial" w:cs="Arial"/>
          <w:sz w:val="24"/>
          <w:szCs w:val="24"/>
        </w:rPr>
        <w:t>органа,</w:t>
      </w:r>
      <w:r w:rsidRPr="00FB7910">
        <w:rPr>
          <w:rFonts w:ascii="Arial" w:hAnsi="Arial" w:cs="Arial"/>
          <w:spacing w:val="1"/>
          <w:sz w:val="24"/>
          <w:szCs w:val="24"/>
        </w:rPr>
        <w:t xml:space="preserve"> </w:t>
      </w:r>
      <w:r w:rsidRPr="00FB7910">
        <w:rPr>
          <w:rFonts w:ascii="Arial" w:hAnsi="Arial" w:cs="Arial"/>
          <w:sz w:val="24"/>
          <w:szCs w:val="24"/>
        </w:rPr>
        <w:t>работников</w:t>
      </w:r>
      <w:r w:rsidRPr="00FB7910">
        <w:rPr>
          <w:rFonts w:ascii="Arial" w:hAnsi="Arial" w:cs="Arial"/>
          <w:spacing w:val="1"/>
          <w:sz w:val="24"/>
          <w:szCs w:val="24"/>
        </w:rPr>
        <w:t xml:space="preserve"> </w:t>
      </w:r>
      <w:r w:rsidRPr="00FB7910">
        <w:rPr>
          <w:rFonts w:ascii="Arial" w:hAnsi="Arial" w:cs="Arial"/>
          <w:sz w:val="24"/>
          <w:szCs w:val="24"/>
        </w:rPr>
        <w:t>многофункциональных</w:t>
      </w:r>
      <w:r w:rsidRPr="00FB7910">
        <w:rPr>
          <w:rFonts w:ascii="Arial" w:hAnsi="Arial" w:cs="Arial"/>
          <w:spacing w:val="1"/>
          <w:sz w:val="24"/>
          <w:szCs w:val="24"/>
        </w:rPr>
        <w:t xml:space="preserve"> </w:t>
      </w:r>
      <w:r w:rsidRPr="00FB7910">
        <w:rPr>
          <w:rFonts w:ascii="Arial" w:hAnsi="Arial" w:cs="Arial"/>
          <w:sz w:val="24"/>
          <w:szCs w:val="24"/>
        </w:rPr>
        <w:t>центров</w:t>
      </w:r>
      <w:r w:rsidRPr="00FB7910">
        <w:rPr>
          <w:rFonts w:ascii="Arial" w:hAnsi="Arial" w:cs="Arial"/>
          <w:spacing w:val="22"/>
          <w:sz w:val="24"/>
          <w:szCs w:val="24"/>
        </w:rPr>
        <w:t xml:space="preserve"> </w:t>
      </w:r>
      <w:r w:rsidRPr="00FB7910">
        <w:rPr>
          <w:rFonts w:ascii="Arial" w:hAnsi="Arial" w:cs="Arial"/>
          <w:sz w:val="24"/>
          <w:szCs w:val="24"/>
        </w:rPr>
        <w:t>и</w:t>
      </w:r>
      <w:r w:rsidRPr="00FB7910">
        <w:rPr>
          <w:rFonts w:ascii="Arial" w:hAnsi="Arial" w:cs="Arial"/>
          <w:spacing w:val="13"/>
          <w:sz w:val="24"/>
          <w:szCs w:val="24"/>
        </w:rPr>
        <w:t xml:space="preserve"> </w:t>
      </w:r>
      <w:r w:rsidRPr="00FB7910">
        <w:rPr>
          <w:rFonts w:ascii="Arial" w:hAnsi="Arial" w:cs="Arial"/>
          <w:sz w:val="24"/>
          <w:szCs w:val="24"/>
        </w:rPr>
        <w:t>принимаемых</w:t>
      </w:r>
      <w:r w:rsidRPr="00FB7910">
        <w:rPr>
          <w:rFonts w:ascii="Arial" w:hAnsi="Arial" w:cs="Arial"/>
          <w:spacing w:val="45"/>
          <w:sz w:val="24"/>
          <w:szCs w:val="24"/>
        </w:rPr>
        <w:t xml:space="preserve"> </w:t>
      </w:r>
      <w:r w:rsidRPr="00FB7910">
        <w:rPr>
          <w:rFonts w:ascii="Arial" w:hAnsi="Arial" w:cs="Arial"/>
          <w:sz w:val="24"/>
          <w:szCs w:val="24"/>
        </w:rPr>
        <w:t>ими</w:t>
      </w:r>
      <w:r w:rsidRPr="00FB7910">
        <w:rPr>
          <w:rFonts w:ascii="Arial" w:hAnsi="Arial" w:cs="Arial"/>
          <w:spacing w:val="9"/>
          <w:sz w:val="24"/>
          <w:szCs w:val="24"/>
        </w:rPr>
        <w:t xml:space="preserve"> </w:t>
      </w:r>
      <w:r w:rsidRPr="00FB7910">
        <w:rPr>
          <w:rFonts w:ascii="Arial" w:hAnsi="Arial" w:cs="Arial"/>
          <w:sz w:val="24"/>
          <w:szCs w:val="24"/>
        </w:rPr>
        <w:t>при</w:t>
      </w:r>
      <w:r w:rsidRPr="00FB7910">
        <w:rPr>
          <w:rFonts w:ascii="Arial" w:hAnsi="Arial" w:cs="Arial"/>
          <w:spacing w:val="19"/>
          <w:sz w:val="24"/>
          <w:szCs w:val="24"/>
        </w:rPr>
        <w:t xml:space="preserve"> </w:t>
      </w:r>
      <w:r w:rsidRPr="00FB7910">
        <w:rPr>
          <w:rFonts w:ascii="Arial" w:hAnsi="Arial" w:cs="Arial"/>
          <w:sz w:val="24"/>
          <w:szCs w:val="24"/>
        </w:rPr>
        <w:t>предоставлении</w:t>
      </w:r>
      <w:r w:rsidRPr="00FB7910">
        <w:rPr>
          <w:rFonts w:ascii="Arial" w:hAnsi="Arial" w:cs="Arial"/>
          <w:spacing w:val="-1"/>
          <w:sz w:val="24"/>
          <w:szCs w:val="24"/>
        </w:rPr>
        <w:t xml:space="preserve"> </w:t>
      </w:r>
      <w:r w:rsidRPr="00FB7910">
        <w:rPr>
          <w:rFonts w:ascii="Arial" w:hAnsi="Arial" w:cs="Arial"/>
          <w:sz w:val="24"/>
          <w:szCs w:val="24"/>
        </w:rPr>
        <w:t>Услуги</w:t>
      </w:r>
      <w:r w:rsidRPr="00FB7910">
        <w:rPr>
          <w:rFonts w:ascii="Arial" w:hAnsi="Arial" w:cs="Arial"/>
          <w:spacing w:val="24"/>
          <w:sz w:val="24"/>
          <w:szCs w:val="24"/>
        </w:rPr>
        <w:t xml:space="preserve"> </w:t>
      </w:r>
      <w:r w:rsidRPr="00FB7910">
        <w:rPr>
          <w:rFonts w:ascii="Arial" w:hAnsi="Arial" w:cs="Arial"/>
          <w:sz w:val="24"/>
          <w:szCs w:val="24"/>
        </w:rPr>
        <w:t>решений.</w:t>
      </w:r>
    </w:p>
    <w:p w:rsidR="00054D35" w:rsidRPr="00FB7910" w:rsidRDefault="00054D35" w:rsidP="00054D35">
      <w:pPr>
        <w:pStyle w:val="aff2"/>
        <w:spacing w:before="2" w:line="278" w:lineRule="auto"/>
        <w:ind w:left="185" w:right="147" w:firstLine="708"/>
        <w:jc w:val="both"/>
        <w:rPr>
          <w:rFonts w:ascii="Arial" w:hAnsi="Arial" w:cs="Arial"/>
          <w:sz w:val="24"/>
          <w:szCs w:val="24"/>
        </w:rPr>
      </w:pPr>
      <w:r w:rsidRPr="00FB7910">
        <w:rPr>
          <w:rFonts w:ascii="Arial" w:hAnsi="Arial" w:cs="Arial"/>
          <w:sz w:val="24"/>
          <w:szCs w:val="24"/>
        </w:rPr>
        <w:t>Получение информации по вопросам предоставления Услуги и услуг, которые</w:t>
      </w:r>
      <w:r w:rsidRPr="00FB7910">
        <w:rPr>
          <w:rFonts w:ascii="Arial" w:hAnsi="Arial" w:cs="Arial"/>
          <w:spacing w:val="1"/>
          <w:sz w:val="24"/>
          <w:szCs w:val="24"/>
        </w:rPr>
        <w:t xml:space="preserve"> </w:t>
      </w:r>
      <w:r w:rsidRPr="00FB7910">
        <w:rPr>
          <w:rFonts w:ascii="Arial" w:hAnsi="Arial" w:cs="Arial"/>
          <w:sz w:val="24"/>
          <w:szCs w:val="24"/>
        </w:rPr>
        <w:t>являются</w:t>
      </w:r>
      <w:r w:rsidRPr="00FB7910">
        <w:rPr>
          <w:rFonts w:ascii="Arial" w:hAnsi="Arial" w:cs="Arial"/>
          <w:spacing w:val="1"/>
          <w:sz w:val="24"/>
          <w:szCs w:val="24"/>
        </w:rPr>
        <w:t xml:space="preserve"> </w:t>
      </w:r>
      <w:r w:rsidRPr="00FB7910">
        <w:rPr>
          <w:rFonts w:ascii="Arial" w:hAnsi="Arial" w:cs="Arial"/>
          <w:sz w:val="24"/>
          <w:szCs w:val="24"/>
        </w:rPr>
        <w:t>необходимыми</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1"/>
          <w:sz w:val="24"/>
          <w:szCs w:val="24"/>
        </w:rPr>
        <w:t xml:space="preserve"> </w:t>
      </w:r>
      <w:r w:rsidRPr="00FB7910">
        <w:rPr>
          <w:rFonts w:ascii="Arial" w:hAnsi="Arial" w:cs="Arial"/>
          <w:sz w:val="24"/>
          <w:szCs w:val="24"/>
        </w:rPr>
        <w:t>обязательными</w:t>
      </w:r>
      <w:r w:rsidRPr="00FB7910">
        <w:rPr>
          <w:rFonts w:ascii="Arial" w:hAnsi="Arial" w:cs="Arial"/>
          <w:spacing w:val="68"/>
          <w:sz w:val="24"/>
          <w:szCs w:val="24"/>
        </w:rPr>
        <w:t xml:space="preserve"> </w:t>
      </w:r>
      <w:r w:rsidRPr="00FB7910">
        <w:rPr>
          <w:rFonts w:ascii="Arial" w:hAnsi="Arial" w:cs="Arial"/>
          <w:sz w:val="24"/>
          <w:szCs w:val="24"/>
        </w:rPr>
        <w:t>для</w:t>
      </w:r>
      <w:r w:rsidRPr="00FB7910">
        <w:rPr>
          <w:rFonts w:ascii="Arial" w:hAnsi="Arial" w:cs="Arial"/>
          <w:spacing w:val="68"/>
          <w:sz w:val="24"/>
          <w:szCs w:val="24"/>
        </w:rPr>
        <w:t xml:space="preserve"> </w:t>
      </w:r>
      <w:r w:rsidRPr="00FB7910">
        <w:rPr>
          <w:rFonts w:ascii="Arial" w:hAnsi="Arial" w:cs="Arial"/>
          <w:sz w:val="24"/>
          <w:szCs w:val="24"/>
        </w:rPr>
        <w:t>предоставления</w:t>
      </w:r>
      <w:r w:rsidRPr="00FB7910">
        <w:rPr>
          <w:rFonts w:ascii="Arial" w:hAnsi="Arial" w:cs="Arial"/>
          <w:spacing w:val="68"/>
          <w:sz w:val="24"/>
          <w:szCs w:val="24"/>
        </w:rPr>
        <w:t xml:space="preserve"> </w:t>
      </w:r>
      <w:r w:rsidRPr="00FB7910">
        <w:rPr>
          <w:rFonts w:ascii="Arial" w:hAnsi="Arial" w:cs="Arial"/>
          <w:sz w:val="24"/>
          <w:szCs w:val="24"/>
        </w:rPr>
        <w:t>муниципальной</w:t>
      </w:r>
      <w:r w:rsidRPr="00FB7910">
        <w:rPr>
          <w:rFonts w:ascii="Arial" w:hAnsi="Arial" w:cs="Arial"/>
          <w:spacing w:val="1"/>
          <w:sz w:val="24"/>
          <w:szCs w:val="24"/>
        </w:rPr>
        <w:t xml:space="preserve"> </w:t>
      </w:r>
      <w:r w:rsidRPr="00FB7910">
        <w:rPr>
          <w:rFonts w:ascii="Arial" w:hAnsi="Arial" w:cs="Arial"/>
          <w:sz w:val="24"/>
          <w:szCs w:val="24"/>
        </w:rPr>
        <w:t>услуги,</w:t>
      </w:r>
      <w:r w:rsidRPr="00FB7910">
        <w:rPr>
          <w:rFonts w:ascii="Arial" w:hAnsi="Arial" w:cs="Arial"/>
          <w:spacing w:val="18"/>
          <w:sz w:val="24"/>
          <w:szCs w:val="24"/>
        </w:rPr>
        <w:t xml:space="preserve"> </w:t>
      </w:r>
      <w:r w:rsidRPr="00FB7910">
        <w:rPr>
          <w:rFonts w:ascii="Arial" w:hAnsi="Arial" w:cs="Arial"/>
          <w:sz w:val="24"/>
          <w:szCs w:val="24"/>
        </w:rPr>
        <w:t>осуществляется</w:t>
      </w:r>
      <w:r w:rsidRPr="00FB7910">
        <w:rPr>
          <w:rFonts w:ascii="Arial" w:hAnsi="Arial" w:cs="Arial"/>
          <w:spacing w:val="-6"/>
          <w:sz w:val="24"/>
          <w:szCs w:val="24"/>
        </w:rPr>
        <w:t xml:space="preserve"> </w:t>
      </w:r>
      <w:r w:rsidRPr="00FB7910">
        <w:rPr>
          <w:rFonts w:ascii="Arial" w:hAnsi="Arial" w:cs="Arial"/>
          <w:sz w:val="24"/>
          <w:szCs w:val="24"/>
        </w:rPr>
        <w:t>бесплатно.</w:t>
      </w:r>
    </w:p>
    <w:p w:rsidR="00054D35" w:rsidRPr="00FB7910" w:rsidRDefault="00054D35" w:rsidP="00054D35">
      <w:pPr>
        <w:pStyle w:val="aff1"/>
        <w:widowControl w:val="0"/>
        <w:numPr>
          <w:ilvl w:val="1"/>
          <w:numId w:val="33"/>
        </w:numPr>
        <w:tabs>
          <w:tab w:val="left" w:pos="1385"/>
        </w:tabs>
        <w:autoSpaceDE w:val="0"/>
        <w:autoSpaceDN w:val="0"/>
        <w:spacing w:after="0" w:line="278" w:lineRule="auto"/>
        <w:ind w:left="177" w:right="140" w:firstLine="719"/>
        <w:contextualSpacing w:val="0"/>
        <w:rPr>
          <w:rFonts w:ascii="Arial" w:hAnsi="Arial" w:cs="Arial"/>
          <w:sz w:val="24"/>
          <w:szCs w:val="24"/>
        </w:rPr>
      </w:pPr>
      <w:r w:rsidRPr="00FB7910">
        <w:rPr>
          <w:rFonts w:ascii="Arial" w:hAnsi="Arial" w:cs="Arial"/>
          <w:w w:val="105"/>
          <w:sz w:val="24"/>
          <w:szCs w:val="24"/>
        </w:rPr>
        <w:t>При устном обращении Заявителя (лично или по телефону) должностное</w:t>
      </w:r>
      <w:r w:rsidRPr="00FB7910">
        <w:rPr>
          <w:rFonts w:ascii="Arial" w:hAnsi="Arial" w:cs="Arial"/>
          <w:spacing w:val="1"/>
          <w:w w:val="105"/>
          <w:sz w:val="24"/>
          <w:szCs w:val="24"/>
        </w:rPr>
        <w:t xml:space="preserve"> </w:t>
      </w:r>
      <w:r w:rsidRPr="00FB7910">
        <w:rPr>
          <w:rFonts w:ascii="Arial" w:hAnsi="Arial" w:cs="Arial"/>
          <w:w w:val="105"/>
          <w:sz w:val="24"/>
          <w:szCs w:val="24"/>
        </w:rPr>
        <w:t>лицо</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1"/>
          <w:w w:val="105"/>
          <w:sz w:val="24"/>
          <w:szCs w:val="24"/>
        </w:rPr>
        <w:t xml:space="preserve"> </w:t>
      </w:r>
      <w:r w:rsidRPr="00FB7910">
        <w:rPr>
          <w:rFonts w:ascii="Arial" w:hAnsi="Arial" w:cs="Arial"/>
          <w:w w:val="105"/>
          <w:sz w:val="24"/>
          <w:szCs w:val="24"/>
        </w:rPr>
        <w:t>органа,</w:t>
      </w:r>
      <w:r w:rsidRPr="00FB7910">
        <w:rPr>
          <w:rFonts w:ascii="Arial" w:hAnsi="Arial" w:cs="Arial"/>
          <w:spacing w:val="1"/>
          <w:w w:val="105"/>
          <w:sz w:val="24"/>
          <w:szCs w:val="24"/>
        </w:rPr>
        <w:t xml:space="preserve"> </w:t>
      </w:r>
      <w:r w:rsidRPr="00FB7910">
        <w:rPr>
          <w:rFonts w:ascii="Arial" w:hAnsi="Arial" w:cs="Arial"/>
          <w:w w:val="105"/>
          <w:sz w:val="24"/>
          <w:szCs w:val="24"/>
        </w:rPr>
        <w:t>работник</w:t>
      </w:r>
      <w:r w:rsidRPr="00FB7910">
        <w:rPr>
          <w:rFonts w:ascii="Arial" w:hAnsi="Arial" w:cs="Arial"/>
          <w:spacing w:val="1"/>
          <w:w w:val="105"/>
          <w:sz w:val="24"/>
          <w:szCs w:val="24"/>
        </w:rPr>
        <w:t xml:space="preserve"> </w:t>
      </w:r>
      <w:r w:rsidRPr="00FB7910">
        <w:rPr>
          <w:rFonts w:ascii="Arial" w:hAnsi="Arial" w:cs="Arial"/>
          <w:w w:val="105"/>
          <w:sz w:val="24"/>
          <w:szCs w:val="24"/>
        </w:rPr>
        <w:t>многофункционального</w:t>
      </w:r>
      <w:r w:rsidRPr="00FB7910">
        <w:rPr>
          <w:rFonts w:ascii="Arial" w:hAnsi="Arial" w:cs="Arial"/>
          <w:spacing w:val="1"/>
          <w:w w:val="105"/>
          <w:sz w:val="24"/>
          <w:szCs w:val="24"/>
        </w:rPr>
        <w:t xml:space="preserve"> </w:t>
      </w:r>
      <w:r w:rsidRPr="00FB7910">
        <w:rPr>
          <w:rFonts w:ascii="Arial" w:hAnsi="Arial" w:cs="Arial"/>
          <w:w w:val="105"/>
          <w:sz w:val="24"/>
          <w:szCs w:val="24"/>
        </w:rPr>
        <w:t>центра,</w:t>
      </w:r>
      <w:r w:rsidRPr="00FB7910">
        <w:rPr>
          <w:rFonts w:ascii="Arial" w:hAnsi="Arial" w:cs="Arial"/>
          <w:spacing w:val="1"/>
          <w:w w:val="105"/>
          <w:sz w:val="24"/>
          <w:szCs w:val="24"/>
        </w:rPr>
        <w:t xml:space="preserve"> </w:t>
      </w:r>
      <w:r w:rsidRPr="00FB7910">
        <w:rPr>
          <w:rFonts w:ascii="Arial" w:hAnsi="Arial" w:cs="Arial"/>
          <w:w w:val="105"/>
          <w:sz w:val="24"/>
          <w:szCs w:val="24"/>
        </w:rPr>
        <w:t>осуществляющий консультирование, подробно и в вежливой (корректной) форме</w:t>
      </w:r>
      <w:r w:rsidRPr="00FB7910">
        <w:rPr>
          <w:rFonts w:ascii="Arial" w:hAnsi="Arial" w:cs="Arial"/>
          <w:spacing w:val="1"/>
          <w:w w:val="105"/>
          <w:sz w:val="24"/>
          <w:szCs w:val="24"/>
        </w:rPr>
        <w:t xml:space="preserve"> </w:t>
      </w:r>
      <w:r w:rsidRPr="00FB7910">
        <w:rPr>
          <w:rFonts w:ascii="Arial" w:hAnsi="Arial" w:cs="Arial"/>
          <w:w w:val="105"/>
          <w:sz w:val="24"/>
          <w:szCs w:val="24"/>
        </w:rPr>
        <w:t>информирует</w:t>
      </w:r>
      <w:r w:rsidRPr="00FB7910">
        <w:rPr>
          <w:rFonts w:ascii="Arial" w:hAnsi="Arial" w:cs="Arial"/>
          <w:spacing w:val="16"/>
          <w:w w:val="105"/>
          <w:sz w:val="24"/>
          <w:szCs w:val="24"/>
        </w:rPr>
        <w:t xml:space="preserve"> </w:t>
      </w:r>
      <w:proofErr w:type="gramStart"/>
      <w:r w:rsidRPr="00FB7910">
        <w:rPr>
          <w:rFonts w:ascii="Arial" w:hAnsi="Arial" w:cs="Arial"/>
          <w:w w:val="105"/>
          <w:sz w:val="24"/>
          <w:szCs w:val="24"/>
        </w:rPr>
        <w:t>обратившихся</w:t>
      </w:r>
      <w:proofErr w:type="gramEnd"/>
      <w:r w:rsidRPr="00FB7910">
        <w:rPr>
          <w:rFonts w:ascii="Arial" w:hAnsi="Arial" w:cs="Arial"/>
          <w:spacing w:val="29"/>
          <w:w w:val="105"/>
          <w:sz w:val="24"/>
          <w:szCs w:val="24"/>
        </w:rPr>
        <w:t xml:space="preserve"> </w:t>
      </w:r>
      <w:r w:rsidRPr="00FB7910">
        <w:rPr>
          <w:rFonts w:ascii="Arial" w:hAnsi="Arial" w:cs="Arial"/>
          <w:w w:val="105"/>
          <w:sz w:val="24"/>
          <w:szCs w:val="24"/>
        </w:rPr>
        <w:t>по</w:t>
      </w:r>
      <w:r w:rsidRPr="00FB7910">
        <w:rPr>
          <w:rFonts w:ascii="Arial" w:hAnsi="Arial" w:cs="Arial"/>
          <w:spacing w:val="-5"/>
          <w:w w:val="105"/>
          <w:sz w:val="24"/>
          <w:szCs w:val="24"/>
        </w:rPr>
        <w:t xml:space="preserve"> </w:t>
      </w:r>
      <w:r w:rsidRPr="00FB7910">
        <w:rPr>
          <w:rFonts w:ascii="Arial" w:hAnsi="Arial" w:cs="Arial"/>
          <w:w w:val="105"/>
          <w:sz w:val="24"/>
          <w:szCs w:val="24"/>
        </w:rPr>
        <w:t>интересующим</w:t>
      </w:r>
      <w:r w:rsidRPr="00FB7910">
        <w:rPr>
          <w:rFonts w:ascii="Arial" w:hAnsi="Arial" w:cs="Arial"/>
          <w:spacing w:val="27"/>
          <w:w w:val="105"/>
          <w:sz w:val="24"/>
          <w:szCs w:val="24"/>
        </w:rPr>
        <w:t xml:space="preserve"> </w:t>
      </w:r>
      <w:r w:rsidRPr="00FB7910">
        <w:rPr>
          <w:rFonts w:ascii="Arial" w:hAnsi="Arial" w:cs="Arial"/>
          <w:w w:val="105"/>
          <w:sz w:val="24"/>
          <w:szCs w:val="24"/>
        </w:rPr>
        <w:t>вопросам.</w:t>
      </w:r>
    </w:p>
    <w:p w:rsidR="00054D35" w:rsidRPr="00FB7910" w:rsidRDefault="00054D35" w:rsidP="00054D35">
      <w:pPr>
        <w:pStyle w:val="aff2"/>
        <w:spacing w:line="278" w:lineRule="auto"/>
        <w:ind w:left="175" w:right="159" w:firstLine="714"/>
        <w:jc w:val="both"/>
        <w:rPr>
          <w:rFonts w:ascii="Arial" w:hAnsi="Arial" w:cs="Arial"/>
          <w:sz w:val="24"/>
          <w:szCs w:val="24"/>
        </w:rPr>
      </w:pPr>
      <w:r w:rsidRPr="00FB7910">
        <w:rPr>
          <w:rFonts w:ascii="Arial" w:hAnsi="Arial" w:cs="Arial"/>
          <w:sz w:val="24"/>
          <w:szCs w:val="24"/>
        </w:rPr>
        <w:t>Ответ на телефонный звонок должен начинаться с информации о наименовании</w:t>
      </w:r>
      <w:r w:rsidRPr="00FB7910">
        <w:rPr>
          <w:rFonts w:ascii="Arial" w:hAnsi="Arial" w:cs="Arial"/>
          <w:spacing w:val="1"/>
          <w:sz w:val="24"/>
          <w:szCs w:val="24"/>
        </w:rPr>
        <w:t xml:space="preserve"> </w:t>
      </w:r>
      <w:r w:rsidRPr="00FB7910">
        <w:rPr>
          <w:rFonts w:ascii="Arial" w:hAnsi="Arial" w:cs="Arial"/>
          <w:w w:val="105"/>
          <w:sz w:val="24"/>
          <w:szCs w:val="24"/>
        </w:rPr>
        <w:t>органа (номере многофункционального центра),</w:t>
      </w:r>
      <w:r w:rsidRPr="00FB7910">
        <w:rPr>
          <w:rFonts w:ascii="Arial" w:hAnsi="Arial" w:cs="Arial"/>
          <w:spacing w:val="1"/>
          <w:w w:val="105"/>
          <w:sz w:val="24"/>
          <w:szCs w:val="24"/>
        </w:rPr>
        <w:t xml:space="preserve"> </w:t>
      </w:r>
      <w:r w:rsidRPr="00FB7910">
        <w:rPr>
          <w:rFonts w:ascii="Arial" w:hAnsi="Arial" w:cs="Arial"/>
          <w:w w:val="105"/>
          <w:sz w:val="24"/>
          <w:szCs w:val="24"/>
        </w:rPr>
        <w:t>в который</w:t>
      </w:r>
      <w:r w:rsidRPr="00FB7910">
        <w:rPr>
          <w:rFonts w:ascii="Arial" w:hAnsi="Arial" w:cs="Arial"/>
          <w:spacing w:val="1"/>
          <w:w w:val="105"/>
          <w:sz w:val="24"/>
          <w:szCs w:val="24"/>
        </w:rPr>
        <w:t xml:space="preserve"> </w:t>
      </w:r>
      <w:r w:rsidRPr="00FB7910">
        <w:rPr>
          <w:rFonts w:ascii="Arial" w:hAnsi="Arial" w:cs="Arial"/>
          <w:w w:val="105"/>
          <w:sz w:val="24"/>
          <w:szCs w:val="24"/>
        </w:rPr>
        <w:t>позвонил</w:t>
      </w:r>
      <w:r w:rsidRPr="00FB7910">
        <w:rPr>
          <w:rFonts w:ascii="Arial" w:hAnsi="Arial" w:cs="Arial"/>
          <w:spacing w:val="1"/>
          <w:w w:val="105"/>
          <w:sz w:val="24"/>
          <w:szCs w:val="24"/>
        </w:rPr>
        <w:t xml:space="preserve"> </w:t>
      </w:r>
      <w:r w:rsidRPr="00FB7910">
        <w:rPr>
          <w:rFonts w:ascii="Arial" w:hAnsi="Arial" w:cs="Arial"/>
          <w:w w:val="105"/>
          <w:sz w:val="24"/>
          <w:szCs w:val="24"/>
        </w:rPr>
        <w:t>Заявитель,</w:t>
      </w:r>
      <w:r w:rsidRPr="00FB7910">
        <w:rPr>
          <w:rFonts w:ascii="Arial" w:hAnsi="Arial" w:cs="Arial"/>
          <w:spacing w:val="1"/>
          <w:w w:val="105"/>
          <w:sz w:val="24"/>
          <w:szCs w:val="24"/>
        </w:rPr>
        <w:t xml:space="preserve"> </w:t>
      </w:r>
      <w:r w:rsidRPr="00FB7910">
        <w:rPr>
          <w:rFonts w:ascii="Arial" w:hAnsi="Arial" w:cs="Arial"/>
          <w:w w:val="105"/>
          <w:sz w:val="24"/>
          <w:szCs w:val="24"/>
        </w:rPr>
        <w:t xml:space="preserve">фамилии, имени, отчества (последнее </w:t>
      </w:r>
      <w:r w:rsidRPr="00FB7910">
        <w:rPr>
          <w:rFonts w:ascii="Arial" w:hAnsi="Arial" w:cs="Arial"/>
          <w:w w:val="95"/>
          <w:sz w:val="24"/>
          <w:szCs w:val="24"/>
        </w:rPr>
        <w:t xml:space="preserve">— </w:t>
      </w:r>
      <w:r w:rsidRPr="00FB7910">
        <w:rPr>
          <w:rFonts w:ascii="Arial" w:hAnsi="Arial" w:cs="Arial"/>
          <w:w w:val="105"/>
          <w:sz w:val="24"/>
          <w:szCs w:val="24"/>
        </w:rPr>
        <w:t>при наличии) и должности специалиста,</w:t>
      </w:r>
      <w:r w:rsidRPr="00FB7910">
        <w:rPr>
          <w:rFonts w:ascii="Arial" w:hAnsi="Arial" w:cs="Arial"/>
          <w:spacing w:val="1"/>
          <w:w w:val="105"/>
          <w:sz w:val="24"/>
          <w:szCs w:val="24"/>
        </w:rPr>
        <w:t xml:space="preserve"> </w:t>
      </w:r>
      <w:r w:rsidRPr="00FB7910">
        <w:rPr>
          <w:rFonts w:ascii="Arial" w:hAnsi="Arial" w:cs="Arial"/>
          <w:w w:val="105"/>
          <w:sz w:val="24"/>
          <w:szCs w:val="24"/>
        </w:rPr>
        <w:t>принявшего</w:t>
      </w:r>
      <w:r w:rsidRPr="00FB7910">
        <w:rPr>
          <w:rFonts w:ascii="Arial" w:hAnsi="Arial" w:cs="Arial"/>
          <w:spacing w:val="21"/>
          <w:w w:val="105"/>
          <w:sz w:val="24"/>
          <w:szCs w:val="24"/>
        </w:rPr>
        <w:t xml:space="preserve"> </w:t>
      </w:r>
      <w:r w:rsidRPr="00FB7910">
        <w:rPr>
          <w:rFonts w:ascii="Arial" w:hAnsi="Arial" w:cs="Arial"/>
          <w:w w:val="105"/>
          <w:sz w:val="24"/>
          <w:szCs w:val="24"/>
        </w:rPr>
        <w:t>телефонный</w:t>
      </w:r>
      <w:r w:rsidRPr="00FB7910">
        <w:rPr>
          <w:rFonts w:ascii="Arial" w:hAnsi="Arial" w:cs="Arial"/>
          <w:spacing w:val="21"/>
          <w:w w:val="105"/>
          <w:sz w:val="24"/>
          <w:szCs w:val="24"/>
        </w:rPr>
        <w:t xml:space="preserve"> </w:t>
      </w:r>
      <w:r w:rsidRPr="00FB7910">
        <w:rPr>
          <w:rFonts w:ascii="Arial" w:hAnsi="Arial" w:cs="Arial"/>
          <w:w w:val="105"/>
          <w:sz w:val="24"/>
          <w:szCs w:val="24"/>
        </w:rPr>
        <w:t>звонок.</w:t>
      </w:r>
    </w:p>
    <w:p w:rsidR="00054D35" w:rsidRPr="00FB7910" w:rsidRDefault="00054D35" w:rsidP="00054D35">
      <w:pPr>
        <w:pStyle w:val="aff2"/>
        <w:spacing w:line="278" w:lineRule="auto"/>
        <w:ind w:left="169" w:right="145" w:firstLine="710"/>
        <w:jc w:val="both"/>
        <w:rPr>
          <w:rFonts w:ascii="Arial" w:hAnsi="Arial" w:cs="Arial"/>
          <w:sz w:val="24"/>
          <w:szCs w:val="24"/>
        </w:rPr>
      </w:pPr>
      <w:r w:rsidRPr="00FB7910">
        <w:rPr>
          <w:rFonts w:ascii="Arial" w:hAnsi="Arial" w:cs="Arial"/>
          <w:sz w:val="24"/>
          <w:szCs w:val="24"/>
        </w:rPr>
        <w:t>Если</w:t>
      </w:r>
      <w:r w:rsidRPr="00FB7910">
        <w:rPr>
          <w:rFonts w:ascii="Arial" w:hAnsi="Arial" w:cs="Arial"/>
          <w:spacing w:val="1"/>
          <w:sz w:val="24"/>
          <w:szCs w:val="24"/>
        </w:rPr>
        <w:t xml:space="preserve"> </w:t>
      </w:r>
      <w:r w:rsidRPr="00FB7910">
        <w:rPr>
          <w:rFonts w:ascii="Arial" w:hAnsi="Arial" w:cs="Arial"/>
          <w:sz w:val="24"/>
          <w:szCs w:val="24"/>
        </w:rPr>
        <w:t>должностное</w:t>
      </w:r>
      <w:r w:rsidRPr="00FB7910">
        <w:rPr>
          <w:rFonts w:ascii="Arial" w:hAnsi="Arial" w:cs="Arial"/>
          <w:spacing w:val="1"/>
          <w:sz w:val="24"/>
          <w:szCs w:val="24"/>
        </w:rPr>
        <w:t xml:space="preserve"> </w:t>
      </w:r>
      <w:r w:rsidRPr="00FB7910">
        <w:rPr>
          <w:rFonts w:ascii="Arial" w:hAnsi="Arial" w:cs="Arial"/>
          <w:sz w:val="24"/>
          <w:szCs w:val="24"/>
        </w:rPr>
        <w:t>лицо</w:t>
      </w:r>
      <w:r w:rsidRPr="00FB7910">
        <w:rPr>
          <w:rFonts w:ascii="Arial" w:hAnsi="Arial" w:cs="Arial"/>
          <w:spacing w:val="1"/>
          <w:sz w:val="24"/>
          <w:szCs w:val="24"/>
        </w:rPr>
        <w:t xml:space="preserve"> </w:t>
      </w:r>
      <w:r w:rsidRPr="00FB7910">
        <w:rPr>
          <w:rFonts w:ascii="Arial" w:hAnsi="Arial" w:cs="Arial"/>
          <w:sz w:val="24"/>
          <w:szCs w:val="24"/>
        </w:rPr>
        <w:t>Уполномоченного</w:t>
      </w:r>
      <w:r w:rsidRPr="00FB7910">
        <w:rPr>
          <w:rFonts w:ascii="Arial" w:hAnsi="Arial" w:cs="Arial"/>
          <w:spacing w:val="67"/>
          <w:sz w:val="24"/>
          <w:szCs w:val="24"/>
        </w:rPr>
        <w:t xml:space="preserve"> </w:t>
      </w:r>
      <w:r w:rsidRPr="00FB7910">
        <w:rPr>
          <w:rFonts w:ascii="Arial" w:hAnsi="Arial" w:cs="Arial"/>
          <w:sz w:val="24"/>
          <w:szCs w:val="24"/>
        </w:rPr>
        <w:t>органа</w:t>
      </w:r>
      <w:r w:rsidRPr="00FB7910">
        <w:rPr>
          <w:rFonts w:ascii="Arial" w:hAnsi="Arial" w:cs="Arial"/>
          <w:spacing w:val="68"/>
          <w:sz w:val="24"/>
          <w:szCs w:val="24"/>
        </w:rPr>
        <w:t xml:space="preserve"> </w:t>
      </w:r>
      <w:r w:rsidRPr="00FB7910">
        <w:rPr>
          <w:rFonts w:ascii="Arial" w:hAnsi="Arial" w:cs="Arial"/>
          <w:sz w:val="24"/>
          <w:szCs w:val="24"/>
        </w:rPr>
        <w:t>не</w:t>
      </w:r>
      <w:r w:rsidRPr="00FB7910">
        <w:rPr>
          <w:rFonts w:ascii="Arial" w:hAnsi="Arial" w:cs="Arial"/>
          <w:spacing w:val="67"/>
          <w:sz w:val="24"/>
          <w:szCs w:val="24"/>
        </w:rPr>
        <w:t xml:space="preserve"> </w:t>
      </w:r>
      <w:r w:rsidRPr="00FB7910">
        <w:rPr>
          <w:rFonts w:ascii="Arial" w:hAnsi="Arial" w:cs="Arial"/>
          <w:sz w:val="24"/>
          <w:szCs w:val="24"/>
        </w:rPr>
        <w:t>может</w:t>
      </w:r>
      <w:r w:rsidRPr="00FB7910">
        <w:rPr>
          <w:rFonts w:ascii="Arial" w:hAnsi="Arial" w:cs="Arial"/>
          <w:spacing w:val="68"/>
          <w:sz w:val="24"/>
          <w:szCs w:val="24"/>
        </w:rPr>
        <w:t xml:space="preserve"> </w:t>
      </w:r>
      <w:r w:rsidRPr="00FB7910">
        <w:rPr>
          <w:rFonts w:ascii="Arial" w:hAnsi="Arial" w:cs="Arial"/>
          <w:sz w:val="24"/>
          <w:szCs w:val="24"/>
        </w:rPr>
        <w:t>самостоятельно</w:t>
      </w:r>
      <w:r w:rsidRPr="00FB7910">
        <w:rPr>
          <w:rFonts w:ascii="Arial" w:hAnsi="Arial" w:cs="Arial"/>
          <w:spacing w:val="1"/>
          <w:sz w:val="24"/>
          <w:szCs w:val="24"/>
        </w:rPr>
        <w:t xml:space="preserve"> </w:t>
      </w:r>
      <w:r w:rsidRPr="00FB7910">
        <w:rPr>
          <w:rFonts w:ascii="Arial" w:hAnsi="Arial" w:cs="Arial"/>
          <w:sz w:val="24"/>
          <w:szCs w:val="24"/>
        </w:rPr>
        <w:t>дать</w:t>
      </w:r>
      <w:r w:rsidRPr="00FB7910">
        <w:rPr>
          <w:rFonts w:ascii="Arial" w:hAnsi="Arial" w:cs="Arial"/>
          <w:spacing w:val="1"/>
          <w:sz w:val="24"/>
          <w:szCs w:val="24"/>
        </w:rPr>
        <w:t xml:space="preserve"> </w:t>
      </w:r>
      <w:r w:rsidRPr="00FB7910">
        <w:rPr>
          <w:rFonts w:ascii="Arial" w:hAnsi="Arial" w:cs="Arial"/>
          <w:sz w:val="24"/>
          <w:szCs w:val="24"/>
        </w:rPr>
        <w:t>ответ</w:t>
      </w:r>
      <w:r w:rsidRPr="00FB7910">
        <w:rPr>
          <w:rFonts w:ascii="Arial" w:hAnsi="Arial" w:cs="Arial"/>
          <w:spacing w:val="1"/>
          <w:sz w:val="24"/>
          <w:szCs w:val="24"/>
        </w:rPr>
        <w:t xml:space="preserve"> </w:t>
      </w:r>
      <w:r w:rsidRPr="00FB7910">
        <w:rPr>
          <w:rFonts w:ascii="Arial" w:hAnsi="Arial" w:cs="Arial"/>
          <w:sz w:val="24"/>
          <w:szCs w:val="24"/>
        </w:rPr>
        <w:t>телефонный</w:t>
      </w:r>
      <w:r w:rsidRPr="00FB7910">
        <w:rPr>
          <w:rFonts w:ascii="Arial" w:hAnsi="Arial" w:cs="Arial"/>
          <w:spacing w:val="1"/>
          <w:sz w:val="24"/>
          <w:szCs w:val="24"/>
        </w:rPr>
        <w:t xml:space="preserve"> </w:t>
      </w:r>
      <w:r w:rsidRPr="00FB7910">
        <w:rPr>
          <w:rFonts w:ascii="Arial" w:hAnsi="Arial" w:cs="Arial"/>
          <w:sz w:val="24"/>
          <w:szCs w:val="24"/>
        </w:rPr>
        <w:t>звонок</w:t>
      </w:r>
      <w:r w:rsidRPr="00FB7910">
        <w:rPr>
          <w:rFonts w:ascii="Arial" w:hAnsi="Arial" w:cs="Arial"/>
          <w:spacing w:val="1"/>
          <w:sz w:val="24"/>
          <w:szCs w:val="24"/>
        </w:rPr>
        <w:t xml:space="preserve"> </w:t>
      </w:r>
      <w:r w:rsidRPr="00FB7910">
        <w:rPr>
          <w:rFonts w:ascii="Arial" w:hAnsi="Arial" w:cs="Arial"/>
          <w:sz w:val="24"/>
          <w:szCs w:val="24"/>
        </w:rPr>
        <w:t>должен</w:t>
      </w:r>
      <w:r w:rsidRPr="00FB7910">
        <w:rPr>
          <w:rFonts w:ascii="Arial" w:hAnsi="Arial" w:cs="Arial"/>
          <w:spacing w:val="1"/>
          <w:sz w:val="24"/>
          <w:szCs w:val="24"/>
        </w:rPr>
        <w:t xml:space="preserve"> </w:t>
      </w:r>
      <w:r w:rsidRPr="00FB7910">
        <w:rPr>
          <w:rFonts w:ascii="Arial" w:hAnsi="Arial" w:cs="Arial"/>
          <w:sz w:val="24"/>
          <w:szCs w:val="24"/>
        </w:rPr>
        <w:t>быть</w:t>
      </w:r>
      <w:r w:rsidRPr="00FB7910">
        <w:rPr>
          <w:rFonts w:ascii="Arial" w:hAnsi="Arial" w:cs="Arial"/>
          <w:spacing w:val="1"/>
          <w:sz w:val="24"/>
          <w:szCs w:val="24"/>
        </w:rPr>
        <w:t xml:space="preserve"> </w:t>
      </w:r>
      <w:r w:rsidRPr="00FB7910">
        <w:rPr>
          <w:rFonts w:ascii="Arial" w:hAnsi="Arial" w:cs="Arial"/>
          <w:sz w:val="24"/>
          <w:szCs w:val="24"/>
        </w:rPr>
        <w:t>переадресован</w:t>
      </w:r>
      <w:r w:rsidRPr="00FB7910">
        <w:rPr>
          <w:rFonts w:ascii="Arial" w:hAnsi="Arial" w:cs="Arial"/>
          <w:spacing w:val="1"/>
          <w:sz w:val="24"/>
          <w:szCs w:val="24"/>
        </w:rPr>
        <w:t xml:space="preserve"> </w:t>
      </w:r>
      <w:r w:rsidRPr="00FB7910">
        <w:rPr>
          <w:rFonts w:ascii="Arial" w:hAnsi="Arial" w:cs="Arial"/>
          <w:sz w:val="24"/>
          <w:szCs w:val="24"/>
        </w:rPr>
        <w:t>(переведен)</w:t>
      </w:r>
      <w:r w:rsidRPr="00FB7910">
        <w:rPr>
          <w:rFonts w:ascii="Arial" w:hAnsi="Arial" w:cs="Arial"/>
          <w:spacing w:val="1"/>
          <w:sz w:val="24"/>
          <w:szCs w:val="24"/>
        </w:rPr>
        <w:t xml:space="preserve"> </w:t>
      </w:r>
      <w:r w:rsidRPr="00FB7910">
        <w:rPr>
          <w:rFonts w:ascii="Arial" w:hAnsi="Arial" w:cs="Arial"/>
          <w:sz w:val="24"/>
          <w:szCs w:val="24"/>
        </w:rPr>
        <w:t>на</w:t>
      </w:r>
      <w:r w:rsidRPr="00FB7910">
        <w:rPr>
          <w:rFonts w:ascii="Arial" w:hAnsi="Arial" w:cs="Arial"/>
          <w:spacing w:val="1"/>
          <w:sz w:val="24"/>
          <w:szCs w:val="24"/>
        </w:rPr>
        <w:t xml:space="preserve"> </w:t>
      </w:r>
      <w:r w:rsidRPr="00FB7910">
        <w:rPr>
          <w:rFonts w:ascii="Arial" w:hAnsi="Arial" w:cs="Arial"/>
          <w:sz w:val="24"/>
          <w:szCs w:val="24"/>
        </w:rPr>
        <w:t>другое</w:t>
      </w:r>
      <w:r w:rsidRPr="00FB7910">
        <w:rPr>
          <w:rFonts w:ascii="Arial" w:hAnsi="Arial" w:cs="Arial"/>
          <w:spacing w:val="1"/>
          <w:sz w:val="24"/>
          <w:szCs w:val="24"/>
        </w:rPr>
        <w:t xml:space="preserve"> </w:t>
      </w:r>
      <w:r w:rsidRPr="00FB7910">
        <w:rPr>
          <w:rFonts w:ascii="Arial" w:hAnsi="Arial" w:cs="Arial"/>
          <w:sz w:val="24"/>
          <w:szCs w:val="24"/>
        </w:rPr>
        <w:t>должностное</w:t>
      </w:r>
      <w:r w:rsidRPr="00FB7910">
        <w:rPr>
          <w:rFonts w:ascii="Arial" w:hAnsi="Arial" w:cs="Arial"/>
          <w:spacing w:val="1"/>
          <w:sz w:val="24"/>
          <w:szCs w:val="24"/>
        </w:rPr>
        <w:t xml:space="preserve"> </w:t>
      </w:r>
      <w:r w:rsidRPr="00FB7910">
        <w:rPr>
          <w:rFonts w:ascii="Arial" w:hAnsi="Arial" w:cs="Arial"/>
          <w:sz w:val="24"/>
          <w:szCs w:val="24"/>
        </w:rPr>
        <w:t>лицо или же обратившемуся</w:t>
      </w:r>
      <w:r w:rsidRPr="00FB7910">
        <w:rPr>
          <w:rFonts w:ascii="Arial" w:hAnsi="Arial" w:cs="Arial"/>
          <w:spacing w:val="1"/>
          <w:sz w:val="24"/>
          <w:szCs w:val="24"/>
        </w:rPr>
        <w:t xml:space="preserve"> </w:t>
      </w:r>
      <w:r w:rsidRPr="00FB7910">
        <w:rPr>
          <w:rFonts w:ascii="Arial" w:hAnsi="Arial" w:cs="Arial"/>
          <w:sz w:val="24"/>
          <w:szCs w:val="24"/>
        </w:rPr>
        <w:t>лицу должен быть сообщен</w:t>
      </w:r>
      <w:r w:rsidRPr="00FB7910">
        <w:rPr>
          <w:rFonts w:ascii="Arial" w:hAnsi="Arial" w:cs="Arial"/>
          <w:spacing w:val="1"/>
          <w:sz w:val="24"/>
          <w:szCs w:val="24"/>
        </w:rPr>
        <w:t xml:space="preserve"> </w:t>
      </w:r>
      <w:r w:rsidRPr="00FB7910">
        <w:rPr>
          <w:rFonts w:ascii="Arial" w:hAnsi="Arial" w:cs="Arial"/>
          <w:sz w:val="24"/>
          <w:szCs w:val="24"/>
        </w:rPr>
        <w:t>телефонный</w:t>
      </w:r>
      <w:r w:rsidRPr="00FB7910">
        <w:rPr>
          <w:rFonts w:ascii="Arial" w:hAnsi="Arial" w:cs="Arial"/>
          <w:spacing w:val="1"/>
          <w:sz w:val="24"/>
          <w:szCs w:val="24"/>
        </w:rPr>
        <w:t xml:space="preserve"> </w:t>
      </w:r>
      <w:r w:rsidRPr="00FB7910">
        <w:rPr>
          <w:rFonts w:ascii="Arial" w:hAnsi="Arial" w:cs="Arial"/>
          <w:sz w:val="24"/>
          <w:szCs w:val="24"/>
        </w:rPr>
        <w:t>номер,</w:t>
      </w:r>
      <w:r w:rsidRPr="00FB7910">
        <w:rPr>
          <w:rFonts w:ascii="Arial" w:hAnsi="Arial" w:cs="Arial"/>
          <w:spacing w:val="28"/>
          <w:sz w:val="24"/>
          <w:szCs w:val="24"/>
        </w:rPr>
        <w:t xml:space="preserve"> </w:t>
      </w:r>
      <w:r w:rsidRPr="00FB7910">
        <w:rPr>
          <w:rFonts w:ascii="Arial" w:hAnsi="Arial" w:cs="Arial"/>
          <w:sz w:val="24"/>
          <w:szCs w:val="24"/>
        </w:rPr>
        <w:t>по</w:t>
      </w:r>
      <w:r w:rsidRPr="00FB7910">
        <w:rPr>
          <w:rFonts w:ascii="Arial" w:hAnsi="Arial" w:cs="Arial"/>
          <w:spacing w:val="16"/>
          <w:sz w:val="24"/>
          <w:szCs w:val="24"/>
        </w:rPr>
        <w:t xml:space="preserve"> </w:t>
      </w:r>
      <w:r w:rsidRPr="00FB7910">
        <w:rPr>
          <w:rFonts w:ascii="Arial" w:hAnsi="Arial" w:cs="Arial"/>
          <w:sz w:val="24"/>
          <w:szCs w:val="24"/>
        </w:rPr>
        <w:t>которому</w:t>
      </w:r>
      <w:r w:rsidRPr="00FB7910">
        <w:rPr>
          <w:rFonts w:ascii="Arial" w:hAnsi="Arial" w:cs="Arial"/>
          <w:spacing w:val="30"/>
          <w:sz w:val="24"/>
          <w:szCs w:val="24"/>
        </w:rPr>
        <w:t xml:space="preserve"> </w:t>
      </w:r>
      <w:r w:rsidRPr="00FB7910">
        <w:rPr>
          <w:rFonts w:ascii="Arial" w:hAnsi="Arial" w:cs="Arial"/>
          <w:sz w:val="24"/>
          <w:szCs w:val="24"/>
        </w:rPr>
        <w:t>можно</w:t>
      </w:r>
      <w:r w:rsidRPr="00FB7910">
        <w:rPr>
          <w:rFonts w:ascii="Arial" w:hAnsi="Arial" w:cs="Arial"/>
          <w:spacing w:val="18"/>
          <w:sz w:val="24"/>
          <w:szCs w:val="24"/>
        </w:rPr>
        <w:t xml:space="preserve"> </w:t>
      </w:r>
      <w:r w:rsidRPr="00FB7910">
        <w:rPr>
          <w:rFonts w:ascii="Arial" w:hAnsi="Arial" w:cs="Arial"/>
          <w:sz w:val="24"/>
          <w:szCs w:val="24"/>
        </w:rPr>
        <w:t>будет</w:t>
      </w:r>
      <w:r w:rsidRPr="00FB7910">
        <w:rPr>
          <w:rFonts w:ascii="Arial" w:hAnsi="Arial" w:cs="Arial"/>
          <w:spacing w:val="17"/>
          <w:sz w:val="24"/>
          <w:szCs w:val="24"/>
        </w:rPr>
        <w:t xml:space="preserve"> </w:t>
      </w:r>
      <w:r w:rsidRPr="00FB7910">
        <w:rPr>
          <w:rFonts w:ascii="Arial" w:hAnsi="Arial" w:cs="Arial"/>
          <w:sz w:val="24"/>
          <w:szCs w:val="24"/>
        </w:rPr>
        <w:t>получить</w:t>
      </w:r>
      <w:r w:rsidRPr="00FB7910">
        <w:rPr>
          <w:rFonts w:ascii="Arial" w:hAnsi="Arial" w:cs="Arial"/>
          <w:spacing w:val="27"/>
          <w:sz w:val="24"/>
          <w:szCs w:val="24"/>
        </w:rPr>
        <w:t xml:space="preserve"> </w:t>
      </w:r>
      <w:r w:rsidRPr="00FB7910">
        <w:rPr>
          <w:rFonts w:ascii="Arial" w:hAnsi="Arial" w:cs="Arial"/>
          <w:sz w:val="24"/>
          <w:szCs w:val="24"/>
        </w:rPr>
        <w:t>необходимую</w:t>
      </w:r>
      <w:r w:rsidRPr="00FB7910">
        <w:rPr>
          <w:rFonts w:ascii="Arial" w:hAnsi="Arial" w:cs="Arial"/>
          <w:spacing w:val="40"/>
          <w:sz w:val="24"/>
          <w:szCs w:val="24"/>
        </w:rPr>
        <w:t xml:space="preserve"> </w:t>
      </w:r>
      <w:r w:rsidRPr="00FB7910">
        <w:rPr>
          <w:rFonts w:ascii="Arial" w:hAnsi="Arial" w:cs="Arial"/>
          <w:sz w:val="24"/>
          <w:szCs w:val="24"/>
        </w:rPr>
        <w:t>информацию</w:t>
      </w:r>
      <w:r w:rsidRPr="00FB7910">
        <w:rPr>
          <w:rFonts w:ascii="Arial" w:hAnsi="Arial" w:cs="Arial"/>
          <w:spacing w:val="43"/>
          <w:sz w:val="24"/>
          <w:szCs w:val="24"/>
        </w:rPr>
        <w:t xml:space="preserve"> </w:t>
      </w:r>
      <w:r w:rsidRPr="00FB7910">
        <w:rPr>
          <w:rFonts w:ascii="Arial" w:hAnsi="Arial" w:cs="Arial"/>
          <w:sz w:val="24"/>
          <w:szCs w:val="24"/>
        </w:rPr>
        <w:t>позднее.</w:t>
      </w:r>
    </w:p>
    <w:p w:rsidR="00054D35" w:rsidRPr="00FB7910" w:rsidRDefault="00054D35" w:rsidP="00054D35">
      <w:pPr>
        <w:pStyle w:val="aff2"/>
        <w:spacing w:line="278" w:lineRule="auto"/>
        <w:ind w:left="166" w:right="152" w:firstLine="713"/>
        <w:jc w:val="both"/>
        <w:rPr>
          <w:rFonts w:ascii="Arial" w:hAnsi="Arial" w:cs="Arial"/>
          <w:sz w:val="24"/>
          <w:szCs w:val="24"/>
        </w:rPr>
      </w:pPr>
      <w:r w:rsidRPr="00FB7910">
        <w:rPr>
          <w:rFonts w:ascii="Arial" w:hAnsi="Arial" w:cs="Arial"/>
          <w:sz w:val="24"/>
          <w:szCs w:val="24"/>
        </w:rPr>
        <w:t>Если подготовка ответа требует продолжительного времени должностное лицо</w:t>
      </w:r>
      <w:r w:rsidRPr="00FB7910">
        <w:rPr>
          <w:rFonts w:ascii="Arial" w:hAnsi="Arial" w:cs="Arial"/>
          <w:spacing w:val="1"/>
          <w:sz w:val="24"/>
          <w:szCs w:val="24"/>
        </w:rPr>
        <w:t xml:space="preserve"> </w:t>
      </w:r>
      <w:r w:rsidRPr="00FB7910">
        <w:rPr>
          <w:rFonts w:ascii="Arial" w:hAnsi="Arial" w:cs="Arial"/>
          <w:sz w:val="24"/>
          <w:szCs w:val="24"/>
        </w:rPr>
        <w:t>Уполномоченного</w:t>
      </w:r>
      <w:r w:rsidRPr="00FB7910">
        <w:rPr>
          <w:rFonts w:ascii="Arial" w:hAnsi="Arial" w:cs="Arial"/>
          <w:spacing w:val="1"/>
          <w:sz w:val="24"/>
          <w:szCs w:val="24"/>
        </w:rPr>
        <w:t xml:space="preserve"> </w:t>
      </w:r>
      <w:r w:rsidRPr="00FB7910">
        <w:rPr>
          <w:rFonts w:ascii="Arial" w:hAnsi="Arial" w:cs="Arial"/>
          <w:sz w:val="24"/>
          <w:szCs w:val="24"/>
        </w:rPr>
        <w:t>органа,</w:t>
      </w:r>
      <w:r w:rsidRPr="00FB7910">
        <w:rPr>
          <w:rFonts w:ascii="Arial" w:hAnsi="Arial" w:cs="Arial"/>
          <w:spacing w:val="1"/>
          <w:sz w:val="24"/>
          <w:szCs w:val="24"/>
        </w:rPr>
        <w:t xml:space="preserve"> </w:t>
      </w:r>
      <w:r w:rsidRPr="00FB7910">
        <w:rPr>
          <w:rFonts w:ascii="Arial" w:hAnsi="Arial" w:cs="Arial"/>
          <w:sz w:val="24"/>
          <w:szCs w:val="24"/>
        </w:rPr>
        <w:t>работник</w:t>
      </w:r>
      <w:r w:rsidRPr="00FB7910">
        <w:rPr>
          <w:rFonts w:ascii="Arial" w:hAnsi="Arial" w:cs="Arial"/>
          <w:spacing w:val="68"/>
          <w:sz w:val="24"/>
          <w:szCs w:val="24"/>
        </w:rPr>
        <w:t xml:space="preserve"> </w:t>
      </w:r>
      <w:r w:rsidRPr="00FB7910">
        <w:rPr>
          <w:rFonts w:ascii="Arial" w:hAnsi="Arial" w:cs="Arial"/>
          <w:sz w:val="24"/>
          <w:szCs w:val="24"/>
        </w:rPr>
        <w:t>многофункционального</w:t>
      </w:r>
      <w:r w:rsidRPr="00FB7910">
        <w:rPr>
          <w:rFonts w:ascii="Arial" w:hAnsi="Arial" w:cs="Arial"/>
          <w:spacing w:val="68"/>
          <w:sz w:val="24"/>
          <w:szCs w:val="24"/>
        </w:rPr>
        <w:t xml:space="preserve"> </w:t>
      </w:r>
      <w:r w:rsidRPr="00FB7910">
        <w:rPr>
          <w:rFonts w:ascii="Arial" w:hAnsi="Arial" w:cs="Arial"/>
          <w:sz w:val="24"/>
          <w:szCs w:val="24"/>
        </w:rPr>
        <w:t>центра</w:t>
      </w:r>
      <w:r w:rsidRPr="00FB7910">
        <w:rPr>
          <w:rFonts w:ascii="Arial" w:hAnsi="Arial" w:cs="Arial"/>
          <w:spacing w:val="68"/>
          <w:sz w:val="24"/>
          <w:szCs w:val="24"/>
        </w:rPr>
        <w:t xml:space="preserve"> </w:t>
      </w:r>
      <w:r w:rsidRPr="00FB7910">
        <w:rPr>
          <w:rFonts w:ascii="Arial" w:hAnsi="Arial" w:cs="Arial"/>
          <w:sz w:val="24"/>
          <w:szCs w:val="24"/>
        </w:rPr>
        <w:t>может</w:t>
      </w:r>
      <w:r w:rsidRPr="00FB7910">
        <w:rPr>
          <w:rFonts w:ascii="Arial" w:hAnsi="Arial" w:cs="Arial"/>
          <w:spacing w:val="1"/>
          <w:sz w:val="24"/>
          <w:szCs w:val="24"/>
        </w:rPr>
        <w:t xml:space="preserve"> </w:t>
      </w:r>
      <w:r w:rsidRPr="00FB7910">
        <w:rPr>
          <w:rFonts w:ascii="Arial" w:hAnsi="Arial" w:cs="Arial"/>
          <w:sz w:val="24"/>
          <w:szCs w:val="24"/>
        </w:rPr>
        <w:t>предложить</w:t>
      </w:r>
      <w:r w:rsidRPr="00FB7910">
        <w:rPr>
          <w:rFonts w:ascii="Arial" w:hAnsi="Arial" w:cs="Arial"/>
          <w:spacing w:val="35"/>
          <w:sz w:val="24"/>
          <w:szCs w:val="24"/>
        </w:rPr>
        <w:t xml:space="preserve"> </w:t>
      </w:r>
      <w:r w:rsidRPr="00FB7910">
        <w:rPr>
          <w:rFonts w:ascii="Arial" w:hAnsi="Arial" w:cs="Arial"/>
          <w:sz w:val="24"/>
          <w:szCs w:val="24"/>
        </w:rPr>
        <w:t>Заявителю</w:t>
      </w:r>
      <w:r w:rsidRPr="00FB7910">
        <w:rPr>
          <w:rFonts w:ascii="Arial" w:hAnsi="Arial" w:cs="Arial"/>
          <w:spacing w:val="37"/>
          <w:sz w:val="24"/>
          <w:szCs w:val="24"/>
        </w:rPr>
        <w:t xml:space="preserve"> </w:t>
      </w:r>
      <w:r w:rsidRPr="00FB7910">
        <w:rPr>
          <w:rFonts w:ascii="Arial" w:hAnsi="Arial" w:cs="Arial"/>
          <w:sz w:val="24"/>
          <w:szCs w:val="24"/>
        </w:rPr>
        <w:t>изложить</w:t>
      </w:r>
      <w:r w:rsidRPr="00FB7910">
        <w:rPr>
          <w:rFonts w:ascii="Arial" w:hAnsi="Arial" w:cs="Arial"/>
          <w:spacing w:val="18"/>
          <w:sz w:val="24"/>
          <w:szCs w:val="24"/>
        </w:rPr>
        <w:t xml:space="preserve"> </w:t>
      </w:r>
      <w:r w:rsidRPr="00FB7910">
        <w:rPr>
          <w:rFonts w:ascii="Arial" w:hAnsi="Arial" w:cs="Arial"/>
          <w:sz w:val="24"/>
          <w:szCs w:val="24"/>
        </w:rPr>
        <w:t>обращение</w:t>
      </w:r>
      <w:r w:rsidRPr="00FB7910">
        <w:rPr>
          <w:rFonts w:ascii="Arial" w:hAnsi="Arial" w:cs="Arial"/>
          <w:spacing w:val="29"/>
          <w:sz w:val="24"/>
          <w:szCs w:val="24"/>
        </w:rPr>
        <w:t xml:space="preserve"> </w:t>
      </w:r>
      <w:r w:rsidRPr="00FB7910">
        <w:rPr>
          <w:rFonts w:ascii="Arial" w:hAnsi="Arial" w:cs="Arial"/>
          <w:sz w:val="24"/>
          <w:szCs w:val="24"/>
        </w:rPr>
        <w:t>в</w:t>
      </w:r>
      <w:r w:rsidRPr="00FB7910">
        <w:rPr>
          <w:rFonts w:ascii="Arial" w:hAnsi="Arial" w:cs="Arial"/>
          <w:spacing w:val="7"/>
          <w:sz w:val="24"/>
          <w:szCs w:val="24"/>
        </w:rPr>
        <w:t xml:space="preserve"> </w:t>
      </w:r>
      <w:r w:rsidRPr="00FB7910">
        <w:rPr>
          <w:rFonts w:ascii="Arial" w:hAnsi="Arial" w:cs="Arial"/>
          <w:sz w:val="24"/>
          <w:szCs w:val="24"/>
        </w:rPr>
        <w:t>письменной</w:t>
      </w:r>
      <w:r w:rsidRPr="00FB7910">
        <w:rPr>
          <w:rFonts w:ascii="Arial" w:hAnsi="Arial" w:cs="Arial"/>
          <w:spacing w:val="28"/>
          <w:sz w:val="24"/>
          <w:szCs w:val="24"/>
        </w:rPr>
        <w:t xml:space="preserve"> </w:t>
      </w:r>
      <w:r w:rsidRPr="00FB7910">
        <w:rPr>
          <w:rFonts w:ascii="Arial" w:hAnsi="Arial" w:cs="Arial"/>
          <w:sz w:val="24"/>
          <w:szCs w:val="24"/>
        </w:rPr>
        <w:t>форме.</w:t>
      </w:r>
    </w:p>
    <w:p w:rsidR="00054D35" w:rsidRPr="00FB7910" w:rsidRDefault="00054D35" w:rsidP="00054D35">
      <w:pPr>
        <w:pStyle w:val="aff2"/>
        <w:spacing w:line="278" w:lineRule="auto"/>
        <w:ind w:left="166" w:right="173" w:firstLine="715"/>
        <w:jc w:val="both"/>
        <w:rPr>
          <w:rFonts w:ascii="Arial" w:hAnsi="Arial" w:cs="Arial"/>
          <w:sz w:val="24"/>
          <w:szCs w:val="24"/>
        </w:rPr>
      </w:pPr>
      <w:r w:rsidRPr="00FB7910">
        <w:rPr>
          <w:rFonts w:ascii="Arial" w:hAnsi="Arial" w:cs="Arial"/>
          <w:w w:val="105"/>
          <w:sz w:val="24"/>
          <w:szCs w:val="24"/>
        </w:rPr>
        <w:t>Должностное</w:t>
      </w:r>
      <w:r w:rsidRPr="00FB7910">
        <w:rPr>
          <w:rFonts w:ascii="Arial" w:hAnsi="Arial" w:cs="Arial"/>
          <w:spacing w:val="1"/>
          <w:w w:val="105"/>
          <w:sz w:val="24"/>
          <w:szCs w:val="24"/>
        </w:rPr>
        <w:t xml:space="preserve"> </w:t>
      </w:r>
      <w:r w:rsidRPr="00FB7910">
        <w:rPr>
          <w:rFonts w:ascii="Arial" w:hAnsi="Arial" w:cs="Arial"/>
          <w:w w:val="105"/>
          <w:sz w:val="24"/>
          <w:szCs w:val="24"/>
        </w:rPr>
        <w:t>лицо</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1"/>
          <w:w w:val="105"/>
          <w:sz w:val="24"/>
          <w:szCs w:val="24"/>
        </w:rPr>
        <w:t xml:space="preserve"> </w:t>
      </w:r>
      <w:r w:rsidRPr="00FB7910">
        <w:rPr>
          <w:rFonts w:ascii="Arial" w:hAnsi="Arial" w:cs="Arial"/>
          <w:w w:val="105"/>
          <w:sz w:val="24"/>
          <w:szCs w:val="24"/>
        </w:rPr>
        <w:t>органа</w:t>
      </w:r>
      <w:r w:rsidRPr="00FB7910">
        <w:rPr>
          <w:rFonts w:ascii="Arial" w:hAnsi="Arial" w:cs="Arial"/>
          <w:spacing w:val="1"/>
          <w:w w:val="105"/>
          <w:sz w:val="24"/>
          <w:szCs w:val="24"/>
        </w:rPr>
        <w:t xml:space="preserve"> </w:t>
      </w:r>
      <w:r w:rsidRPr="00FB7910">
        <w:rPr>
          <w:rFonts w:ascii="Arial" w:hAnsi="Arial" w:cs="Arial"/>
          <w:w w:val="105"/>
          <w:sz w:val="24"/>
          <w:szCs w:val="24"/>
        </w:rPr>
        <w:t>не</w:t>
      </w:r>
      <w:r w:rsidRPr="00FB7910">
        <w:rPr>
          <w:rFonts w:ascii="Arial" w:hAnsi="Arial" w:cs="Arial"/>
          <w:spacing w:val="1"/>
          <w:w w:val="105"/>
          <w:sz w:val="24"/>
          <w:szCs w:val="24"/>
        </w:rPr>
        <w:t xml:space="preserve"> </w:t>
      </w:r>
      <w:r w:rsidRPr="00FB7910">
        <w:rPr>
          <w:rFonts w:ascii="Arial" w:hAnsi="Arial" w:cs="Arial"/>
          <w:w w:val="105"/>
          <w:sz w:val="24"/>
          <w:szCs w:val="24"/>
        </w:rPr>
        <w:t>вправе</w:t>
      </w:r>
      <w:r w:rsidRPr="00FB7910">
        <w:rPr>
          <w:rFonts w:ascii="Arial" w:hAnsi="Arial" w:cs="Arial"/>
          <w:spacing w:val="1"/>
          <w:w w:val="105"/>
          <w:sz w:val="24"/>
          <w:szCs w:val="24"/>
        </w:rPr>
        <w:t xml:space="preserve"> </w:t>
      </w:r>
      <w:r w:rsidRPr="00FB7910">
        <w:rPr>
          <w:rFonts w:ascii="Arial" w:hAnsi="Arial" w:cs="Arial"/>
          <w:w w:val="105"/>
          <w:sz w:val="24"/>
          <w:szCs w:val="24"/>
        </w:rPr>
        <w:t>осуществлять</w:t>
      </w:r>
      <w:r w:rsidRPr="00FB7910">
        <w:rPr>
          <w:rFonts w:ascii="Arial" w:hAnsi="Arial" w:cs="Arial"/>
          <w:spacing w:val="1"/>
          <w:w w:val="105"/>
          <w:sz w:val="24"/>
          <w:szCs w:val="24"/>
        </w:rPr>
        <w:t xml:space="preserve"> </w:t>
      </w:r>
      <w:r w:rsidRPr="00FB7910">
        <w:rPr>
          <w:rFonts w:ascii="Arial" w:hAnsi="Arial" w:cs="Arial"/>
          <w:w w:val="105"/>
          <w:sz w:val="24"/>
          <w:szCs w:val="24"/>
        </w:rPr>
        <w:t>информирование,</w:t>
      </w:r>
      <w:r w:rsidRPr="00FB7910">
        <w:rPr>
          <w:rFonts w:ascii="Arial" w:hAnsi="Arial" w:cs="Arial"/>
          <w:spacing w:val="1"/>
          <w:w w:val="105"/>
          <w:sz w:val="24"/>
          <w:szCs w:val="24"/>
        </w:rPr>
        <w:t xml:space="preserve"> </w:t>
      </w:r>
      <w:r w:rsidRPr="00FB7910">
        <w:rPr>
          <w:rFonts w:ascii="Arial" w:hAnsi="Arial" w:cs="Arial"/>
          <w:w w:val="105"/>
          <w:sz w:val="24"/>
          <w:szCs w:val="24"/>
        </w:rPr>
        <w:t>выходящее</w:t>
      </w:r>
      <w:r w:rsidRPr="00FB7910">
        <w:rPr>
          <w:rFonts w:ascii="Arial" w:hAnsi="Arial" w:cs="Arial"/>
          <w:spacing w:val="1"/>
          <w:w w:val="105"/>
          <w:sz w:val="24"/>
          <w:szCs w:val="24"/>
        </w:rPr>
        <w:t xml:space="preserve"> </w:t>
      </w:r>
      <w:r w:rsidRPr="00FB7910">
        <w:rPr>
          <w:rFonts w:ascii="Arial" w:hAnsi="Arial" w:cs="Arial"/>
          <w:w w:val="105"/>
          <w:sz w:val="24"/>
          <w:szCs w:val="24"/>
        </w:rPr>
        <w:t>за</w:t>
      </w:r>
      <w:r w:rsidRPr="00FB7910">
        <w:rPr>
          <w:rFonts w:ascii="Arial" w:hAnsi="Arial" w:cs="Arial"/>
          <w:spacing w:val="1"/>
          <w:w w:val="105"/>
          <w:sz w:val="24"/>
          <w:szCs w:val="24"/>
        </w:rPr>
        <w:t xml:space="preserve"> </w:t>
      </w:r>
      <w:r w:rsidRPr="00FB7910">
        <w:rPr>
          <w:rFonts w:ascii="Arial" w:hAnsi="Arial" w:cs="Arial"/>
          <w:w w:val="105"/>
          <w:sz w:val="24"/>
          <w:szCs w:val="24"/>
        </w:rPr>
        <w:t>рамки</w:t>
      </w:r>
      <w:r w:rsidRPr="00FB7910">
        <w:rPr>
          <w:rFonts w:ascii="Arial" w:hAnsi="Arial" w:cs="Arial"/>
          <w:spacing w:val="1"/>
          <w:w w:val="105"/>
          <w:sz w:val="24"/>
          <w:szCs w:val="24"/>
        </w:rPr>
        <w:t xml:space="preserve"> </w:t>
      </w:r>
      <w:r w:rsidRPr="00FB7910">
        <w:rPr>
          <w:rFonts w:ascii="Arial" w:hAnsi="Arial" w:cs="Arial"/>
          <w:w w:val="105"/>
          <w:sz w:val="24"/>
          <w:szCs w:val="24"/>
        </w:rPr>
        <w:t>стандартных</w:t>
      </w:r>
      <w:r w:rsidRPr="00FB7910">
        <w:rPr>
          <w:rFonts w:ascii="Arial" w:hAnsi="Arial" w:cs="Arial"/>
          <w:spacing w:val="1"/>
          <w:w w:val="105"/>
          <w:sz w:val="24"/>
          <w:szCs w:val="24"/>
        </w:rPr>
        <w:t xml:space="preserve"> </w:t>
      </w:r>
      <w:r w:rsidRPr="00FB7910">
        <w:rPr>
          <w:rFonts w:ascii="Arial" w:hAnsi="Arial" w:cs="Arial"/>
          <w:w w:val="105"/>
          <w:sz w:val="24"/>
          <w:szCs w:val="24"/>
        </w:rPr>
        <w:t>процедур</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условий</w:t>
      </w:r>
      <w:r w:rsidRPr="00FB7910">
        <w:rPr>
          <w:rFonts w:ascii="Arial" w:hAnsi="Arial" w:cs="Arial"/>
          <w:spacing w:val="1"/>
          <w:w w:val="105"/>
          <w:sz w:val="24"/>
          <w:szCs w:val="24"/>
        </w:rPr>
        <w:t xml:space="preserve"> </w:t>
      </w:r>
      <w:r w:rsidRPr="00FB7910">
        <w:rPr>
          <w:rFonts w:ascii="Arial" w:hAnsi="Arial" w:cs="Arial"/>
          <w:sz w:val="24"/>
          <w:szCs w:val="24"/>
        </w:rPr>
        <w:t>предоставления</w:t>
      </w:r>
      <w:r w:rsidRPr="00FB7910">
        <w:rPr>
          <w:rFonts w:ascii="Arial" w:hAnsi="Arial" w:cs="Arial"/>
          <w:spacing w:val="15"/>
          <w:sz w:val="24"/>
          <w:szCs w:val="24"/>
        </w:rPr>
        <w:t xml:space="preserve"> </w:t>
      </w:r>
      <w:r w:rsidRPr="00FB7910">
        <w:rPr>
          <w:rFonts w:ascii="Arial" w:hAnsi="Arial" w:cs="Arial"/>
          <w:sz w:val="24"/>
          <w:szCs w:val="24"/>
        </w:rPr>
        <w:t>Услуги,</w:t>
      </w:r>
      <w:r w:rsidRPr="00FB7910">
        <w:rPr>
          <w:rFonts w:ascii="Arial" w:hAnsi="Arial" w:cs="Arial"/>
          <w:spacing w:val="33"/>
          <w:sz w:val="24"/>
          <w:szCs w:val="24"/>
        </w:rPr>
        <w:t xml:space="preserve"> </w:t>
      </w:r>
      <w:r w:rsidRPr="00FB7910">
        <w:rPr>
          <w:rFonts w:ascii="Arial" w:hAnsi="Arial" w:cs="Arial"/>
          <w:sz w:val="24"/>
          <w:szCs w:val="24"/>
        </w:rPr>
        <w:t>и</w:t>
      </w:r>
      <w:r w:rsidRPr="00FB7910">
        <w:rPr>
          <w:rFonts w:ascii="Arial" w:hAnsi="Arial" w:cs="Arial"/>
          <w:spacing w:val="21"/>
          <w:sz w:val="24"/>
          <w:szCs w:val="24"/>
        </w:rPr>
        <w:t xml:space="preserve"> </w:t>
      </w:r>
      <w:r w:rsidRPr="00FB7910">
        <w:rPr>
          <w:rFonts w:ascii="Arial" w:hAnsi="Arial" w:cs="Arial"/>
          <w:sz w:val="24"/>
          <w:szCs w:val="24"/>
        </w:rPr>
        <w:t>влияющее</w:t>
      </w:r>
      <w:r w:rsidRPr="00FB7910">
        <w:rPr>
          <w:rFonts w:ascii="Arial" w:hAnsi="Arial" w:cs="Arial"/>
          <w:spacing w:val="47"/>
          <w:sz w:val="24"/>
          <w:szCs w:val="24"/>
        </w:rPr>
        <w:t xml:space="preserve"> </w:t>
      </w:r>
      <w:r w:rsidRPr="00FB7910">
        <w:rPr>
          <w:rFonts w:ascii="Arial" w:hAnsi="Arial" w:cs="Arial"/>
          <w:sz w:val="24"/>
          <w:szCs w:val="24"/>
        </w:rPr>
        <w:t>прямо</w:t>
      </w:r>
      <w:r w:rsidRPr="00FB7910">
        <w:rPr>
          <w:rFonts w:ascii="Arial" w:hAnsi="Arial" w:cs="Arial"/>
          <w:spacing w:val="30"/>
          <w:sz w:val="24"/>
          <w:szCs w:val="24"/>
        </w:rPr>
        <w:t xml:space="preserve"> </w:t>
      </w:r>
      <w:r w:rsidRPr="00FB7910">
        <w:rPr>
          <w:rFonts w:ascii="Arial" w:hAnsi="Arial" w:cs="Arial"/>
          <w:sz w:val="24"/>
          <w:szCs w:val="24"/>
        </w:rPr>
        <w:t>или</w:t>
      </w:r>
      <w:r w:rsidRPr="00FB7910">
        <w:rPr>
          <w:rFonts w:ascii="Arial" w:hAnsi="Arial" w:cs="Arial"/>
          <w:spacing w:val="28"/>
          <w:sz w:val="24"/>
          <w:szCs w:val="24"/>
        </w:rPr>
        <w:t xml:space="preserve"> </w:t>
      </w:r>
      <w:r w:rsidRPr="00FB7910">
        <w:rPr>
          <w:rFonts w:ascii="Arial" w:hAnsi="Arial" w:cs="Arial"/>
          <w:sz w:val="24"/>
          <w:szCs w:val="24"/>
        </w:rPr>
        <w:t>косвенно</w:t>
      </w:r>
      <w:r w:rsidRPr="00FB7910">
        <w:rPr>
          <w:rFonts w:ascii="Arial" w:hAnsi="Arial" w:cs="Arial"/>
          <w:spacing w:val="38"/>
          <w:sz w:val="24"/>
          <w:szCs w:val="24"/>
        </w:rPr>
        <w:t xml:space="preserve"> </w:t>
      </w:r>
      <w:r w:rsidRPr="00FB7910">
        <w:rPr>
          <w:rFonts w:ascii="Arial" w:hAnsi="Arial" w:cs="Arial"/>
          <w:sz w:val="24"/>
          <w:szCs w:val="24"/>
        </w:rPr>
        <w:t>на</w:t>
      </w:r>
      <w:r w:rsidRPr="00FB7910">
        <w:rPr>
          <w:rFonts w:ascii="Arial" w:hAnsi="Arial" w:cs="Arial"/>
          <w:spacing w:val="16"/>
          <w:sz w:val="24"/>
          <w:szCs w:val="24"/>
        </w:rPr>
        <w:t xml:space="preserve"> </w:t>
      </w:r>
      <w:r w:rsidRPr="00FB7910">
        <w:rPr>
          <w:rFonts w:ascii="Arial" w:hAnsi="Arial" w:cs="Arial"/>
          <w:sz w:val="24"/>
          <w:szCs w:val="24"/>
        </w:rPr>
        <w:t>принимаемое</w:t>
      </w:r>
      <w:r w:rsidRPr="00FB7910">
        <w:rPr>
          <w:rFonts w:ascii="Arial" w:hAnsi="Arial" w:cs="Arial"/>
          <w:spacing w:val="47"/>
          <w:sz w:val="24"/>
          <w:szCs w:val="24"/>
        </w:rPr>
        <w:t xml:space="preserve"> </w:t>
      </w:r>
      <w:r w:rsidRPr="00FB7910">
        <w:rPr>
          <w:rFonts w:ascii="Arial" w:hAnsi="Arial" w:cs="Arial"/>
          <w:sz w:val="24"/>
          <w:szCs w:val="24"/>
        </w:rPr>
        <w:t>решение.</w:t>
      </w:r>
    </w:p>
    <w:p w:rsidR="00054D35" w:rsidRPr="00FB7910" w:rsidRDefault="00054D35" w:rsidP="00054D35">
      <w:pPr>
        <w:pStyle w:val="aff2"/>
        <w:spacing w:line="310" w:lineRule="exact"/>
        <w:ind w:left="873"/>
        <w:jc w:val="both"/>
        <w:rPr>
          <w:rFonts w:ascii="Arial" w:hAnsi="Arial" w:cs="Arial"/>
          <w:sz w:val="24"/>
          <w:szCs w:val="24"/>
        </w:rPr>
      </w:pPr>
      <w:r w:rsidRPr="00FB7910">
        <w:rPr>
          <w:rFonts w:ascii="Arial" w:hAnsi="Arial" w:cs="Arial"/>
          <w:w w:val="105"/>
          <w:sz w:val="24"/>
          <w:szCs w:val="24"/>
        </w:rPr>
        <w:t>Продолжительность</w:t>
      </w:r>
      <w:r w:rsidRPr="00FB7910">
        <w:rPr>
          <w:rFonts w:ascii="Arial" w:hAnsi="Arial" w:cs="Arial"/>
          <w:spacing w:val="25"/>
          <w:w w:val="105"/>
          <w:sz w:val="24"/>
          <w:szCs w:val="24"/>
        </w:rPr>
        <w:t xml:space="preserve"> </w:t>
      </w:r>
      <w:r w:rsidRPr="00FB7910">
        <w:rPr>
          <w:rFonts w:ascii="Arial" w:hAnsi="Arial" w:cs="Arial"/>
          <w:w w:val="105"/>
          <w:sz w:val="24"/>
          <w:szCs w:val="24"/>
        </w:rPr>
        <w:t>информирования</w:t>
      </w:r>
      <w:r w:rsidRPr="00FB7910">
        <w:rPr>
          <w:rFonts w:ascii="Arial" w:hAnsi="Arial" w:cs="Arial"/>
          <w:spacing w:val="29"/>
          <w:w w:val="105"/>
          <w:sz w:val="24"/>
          <w:szCs w:val="24"/>
        </w:rPr>
        <w:t xml:space="preserve"> </w:t>
      </w:r>
      <w:r w:rsidRPr="00FB7910">
        <w:rPr>
          <w:rFonts w:ascii="Arial" w:hAnsi="Arial" w:cs="Arial"/>
          <w:w w:val="105"/>
          <w:sz w:val="24"/>
          <w:szCs w:val="24"/>
        </w:rPr>
        <w:t>по</w:t>
      </w:r>
      <w:r w:rsidRPr="00FB7910">
        <w:rPr>
          <w:rFonts w:ascii="Arial" w:hAnsi="Arial" w:cs="Arial"/>
          <w:spacing w:val="26"/>
          <w:w w:val="105"/>
          <w:sz w:val="24"/>
          <w:szCs w:val="24"/>
        </w:rPr>
        <w:t xml:space="preserve"> </w:t>
      </w:r>
      <w:r w:rsidRPr="00FB7910">
        <w:rPr>
          <w:rFonts w:ascii="Arial" w:hAnsi="Arial" w:cs="Arial"/>
          <w:w w:val="105"/>
          <w:sz w:val="24"/>
          <w:szCs w:val="24"/>
        </w:rPr>
        <w:t>телефону</w:t>
      </w:r>
      <w:r w:rsidRPr="00FB7910">
        <w:rPr>
          <w:rFonts w:ascii="Arial" w:hAnsi="Arial" w:cs="Arial"/>
          <w:spacing w:val="37"/>
          <w:w w:val="105"/>
          <w:sz w:val="24"/>
          <w:szCs w:val="24"/>
        </w:rPr>
        <w:t xml:space="preserve"> </w:t>
      </w:r>
      <w:r w:rsidRPr="00FB7910">
        <w:rPr>
          <w:rFonts w:ascii="Arial" w:hAnsi="Arial" w:cs="Arial"/>
          <w:w w:val="105"/>
          <w:sz w:val="24"/>
          <w:szCs w:val="24"/>
        </w:rPr>
        <w:t>не</w:t>
      </w:r>
      <w:r w:rsidRPr="00FB7910">
        <w:rPr>
          <w:rFonts w:ascii="Arial" w:hAnsi="Arial" w:cs="Arial"/>
          <w:spacing w:val="26"/>
          <w:w w:val="105"/>
          <w:sz w:val="24"/>
          <w:szCs w:val="24"/>
        </w:rPr>
        <w:t xml:space="preserve"> </w:t>
      </w:r>
      <w:r w:rsidRPr="00FB7910">
        <w:rPr>
          <w:rFonts w:ascii="Arial" w:hAnsi="Arial" w:cs="Arial"/>
          <w:w w:val="105"/>
          <w:sz w:val="24"/>
          <w:szCs w:val="24"/>
        </w:rPr>
        <w:t>должна</w:t>
      </w:r>
      <w:r w:rsidRPr="00FB7910">
        <w:rPr>
          <w:rFonts w:ascii="Arial" w:hAnsi="Arial" w:cs="Arial"/>
          <w:spacing w:val="30"/>
          <w:w w:val="105"/>
          <w:sz w:val="24"/>
          <w:szCs w:val="24"/>
        </w:rPr>
        <w:t xml:space="preserve"> </w:t>
      </w:r>
      <w:r w:rsidRPr="00FB7910">
        <w:rPr>
          <w:rFonts w:ascii="Arial" w:hAnsi="Arial" w:cs="Arial"/>
          <w:w w:val="105"/>
          <w:sz w:val="24"/>
          <w:szCs w:val="24"/>
        </w:rPr>
        <w:t>превышать</w:t>
      </w:r>
      <w:r w:rsidRPr="00FB7910">
        <w:rPr>
          <w:rFonts w:ascii="Arial" w:hAnsi="Arial" w:cs="Arial"/>
          <w:spacing w:val="40"/>
          <w:w w:val="105"/>
          <w:sz w:val="24"/>
          <w:szCs w:val="24"/>
        </w:rPr>
        <w:t xml:space="preserve"> </w:t>
      </w:r>
      <w:r w:rsidRPr="00FB7910">
        <w:rPr>
          <w:rFonts w:ascii="Arial" w:hAnsi="Arial" w:cs="Arial"/>
          <w:w w:val="105"/>
          <w:sz w:val="24"/>
          <w:szCs w:val="24"/>
        </w:rPr>
        <w:t>10</w:t>
      </w:r>
    </w:p>
    <w:p w:rsidR="00054D35" w:rsidRPr="00FB7910" w:rsidRDefault="00054D35" w:rsidP="00054D35">
      <w:pPr>
        <w:spacing w:before="75"/>
        <w:ind w:left="160"/>
        <w:rPr>
          <w:rFonts w:ascii="Arial" w:hAnsi="Arial" w:cs="Arial"/>
          <w:sz w:val="24"/>
          <w:szCs w:val="24"/>
        </w:rPr>
      </w:pPr>
      <w:r w:rsidRPr="00FB7910">
        <w:rPr>
          <w:rFonts w:ascii="Arial" w:hAnsi="Arial" w:cs="Arial"/>
          <w:sz w:val="24"/>
          <w:szCs w:val="24"/>
        </w:rPr>
        <w:t>минут.</w:t>
      </w:r>
    </w:p>
    <w:p w:rsidR="00054D35" w:rsidRPr="00FB7910" w:rsidRDefault="00054D35" w:rsidP="00054D35">
      <w:pPr>
        <w:pStyle w:val="aff2"/>
        <w:spacing w:before="56"/>
        <w:ind w:left="866"/>
        <w:jc w:val="both"/>
        <w:rPr>
          <w:rFonts w:ascii="Arial" w:hAnsi="Arial" w:cs="Arial"/>
          <w:sz w:val="24"/>
          <w:szCs w:val="24"/>
        </w:rPr>
      </w:pPr>
      <w:r w:rsidRPr="00FB7910">
        <w:rPr>
          <w:rFonts w:ascii="Arial" w:hAnsi="Arial" w:cs="Arial"/>
          <w:sz w:val="24"/>
          <w:szCs w:val="24"/>
        </w:rPr>
        <w:t>Информирование</w:t>
      </w:r>
      <w:r w:rsidRPr="00FB7910">
        <w:rPr>
          <w:rFonts w:ascii="Arial" w:hAnsi="Arial" w:cs="Arial"/>
          <w:spacing w:val="22"/>
          <w:sz w:val="24"/>
          <w:szCs w:val="24"/>
        </w:rPr>
        <w:t xml:space="preserve"> </w:t>
      </w:r>
      <w:r w:rsidRPr="00FB7910">
        <w:rPr>
          <w:rFonts w:ascii="Arial" w:hAnsi="Arial" w:cs="Arial"/>
          <w:sz w:val="24"/>
          <w:szCs w:val="24"/>
        </w:rPr>
        <w:t>осуществляется</w:t>
      </w:r>
      <w:r w:rsidRPr="00FB7910">
        <w:rPr>
          <w:rFonts w:ascii="Arial" w:hAnsi="Arial" w:cs="Arial"/>
          <w:spacing w:val="15"/>
          <w:sz w:val="24"/>
          <w:szCs w:val="24"/>
        </w:rPr>
        <w:t xml:space="preserve"> </w:t>
      </w:r>
      <w:r w:rsidRPr="00FB7910">
        <w:rPr>
          <w:rFonts w:ascii="Arial" w:hAnsi="Arial" w:cs="Arial"/>
          <w:sz w:val="24"/>
          <w:szCs w:val="24"/>
        </w:rPr>
        <w:t>в</w:t>
      </w:r>
      <w:r w:rsidRPr="00FB7910">
        <w:rPr>
          <w:rFonts w:ascii="Arial" w:hAnsi="Arial" w:cs="Arial"/>
          <w:spacing w:val="22"/>
          <w:sz w:val="24"/>
          <w:szCs w:val="24"/>
        </w:rPr>
        <w:t xml:space="preserve"> </w:t>
      </w:r>
      <w:r w:rsidRPr="00FB7910">
        <w:rPr>
          <w:rFonts w:ascii="Arial" w:hAnsi="Arial" w:cs="Arial"/>
          <w:sz w:val="24"/>
          <w:szCs w:val="24"/>
        </w:rPr>
        <w:t>соответствии</w:t>
      </w:r>
      <w:r w:rsidRPr="00FB7910">
        <w:rPr>
          <w:rFonts w:ascii="Arial" w:hAnsi="Arial" w:cs="Arial"/>
          <w:spacing w:val="69"/>
          <w:sz w:val="24"/>
          <w:szCs w:val="24"/>
        </w:rPr>
        <w:t xml:space="preserve"> </w:t>
      </w:r>
      <w:r w:rsidRPr="00FB7910">
        <w:rPr>
          <w:rFonts w:ascii="Arial" w:hAnsi="Arial" w:cs="Arial"/>
          <w:sz w:val="24"/>
          <w:szCs w:val="24"/>
        </w:rPr>
        <w:t>с</w:t>
      </w:r>
      <w:r w:rsidRPr="00FB7910">
        <w:rPr>
          <w:rFonts w:ascii="Arial" w:hAnsi="Arial" w:cs="Arial"/>
          <w:spacing w:val="28"/>
          <w:sz w:val="24"/>
          <w:szCs w:val="24"/>
        </w:rPr>
        <w:t xml:space="preserve"> </w:t>
      </w:r>
      <w:r w:rsidRPr="00FB7910">
        <w:rPr>
          <w:rFonts w:ascii="Arial" w:hAnsi="Arial" w:cs="Arial"/>
          <w:sz w:val="24"/>
          <w:szCs w:val="24"/>
        </w:rPr>
        <w:t>графиком</w:t>
      </w:r>
      <w:r w:rsidRPr="00FB7910">
        <w:rPr>
          <w:rFonts w:ascii="Arial" w:hAnsi="Arial" w:cs="Arial"/>
          <w:spacing w:val="55"/>
          <w:sz w:val="24"/>
          <w:szCs w:val="24"/>
        </w:rPr>
        <w:t xml:space="preserve"> </w:t>
      </w:r>
      <w:r w:rsidRPr="00FB7910">
        <w:rPr>
          <w:rFonts w:ascii="Arial" w:hAnsi="Arial" w:cs="Arial"/>
          <w:sz w:val="24"/>
          <w:szCs w:val="24"/>
        </w:rPr>
        <w:t>приема</w:t>
      </w:r>
      <w:r w:rsidRPr="00FB7910">
        <w:rPr>
          <w:rFonts w:ascii="Arial" w:hAnsi="Arial" w:cs="Arial"/>
          <w:spacing w:val="43"/>
          <w:sz w:val="24"/>
          <w:szCs w:val="24"/>
        </w:rPr>
        <w:t xml:space="preserve"> </w:t>
      </w:r>
      <w:r w:rsidRPr="00FB7910">
        <w:rPr>
          <w:rFonts w:ascii="Arial" w:hAnsi="Arial" w:cs="Arial"/>
          <w:sz w:val="24"/>
          <w:szCs w:val="24"/>
        </w:rPr>
        <w:t>граждан.</w:t>
      </w:r>
    </w:p>
    <w:p w:rsidR="00054D35" w:rsidRPr="00FB7910" w:rsidRDefault="00054D35" w:rsidP="00054D35">
      <w:pPr>
        <w:pStyle w:val="aff1"/>
        <w:widowControl w:val="0"/>
        <w:numPr>
          <w:ilvl w:val="1"/>
          <w:numId w:val="33"/>
        </w:numPr>
        <w:tabs>
          <w:tab w:val="left" w:pos="1363"/>
        </w:tabs>
        <w:autoSpaceDE w:val="0"/>
        <w:autoSpaceDN w:val="0"/>
        <w:spacing w:before="49" w:after="0" w:line="280" w:lineRule="auto"/>
        <w:ind w:left="152" w:right="168" w:firstLine="723"/>
        <w:contextualSpacing w:val="0"/>
        <w:rPr>
          <w:rFonts w:ascii="Arial" w:hAnsi="Arial" w:cs="Arial"/>
          <w:sz w:val="24"/>
          <w:szCs w:val="24"/>
        </w:rPr>
      </w:pPr>
      <w:r w:rsidRPr="00FB7910">
        <w:rPr>
          <w:rFonts w:ascii="Arial" w:hAnsi="Arial" w:cs="Arial"/>
          <w:sz w:val="24"/>
          <w:szCs w:val="24"/>
        </w:rPr>
        <w:t>По письменному</w:t>
      </w:r>
      <w:r w:rsidRPr="00FB7910">
        <w:rPr>
          <w:rFonts w:ascii="Arial" w:hAnsi="Arial" w:cs="Arial"/>
          <w:spacing w:val="1"/>
          <w:sz w:val="24"/>
          <w:szCs w:val="24"/>
        </w:rPr>
        <w:t xml:space="preserve"> </w:t>
      </w:r>
      <w:r w:rsidRPr="00FB7910">
        <w:rPr>
          <w:rFonts w:ascii="Arial" w:hAnsi="Arial" w:cs="Arial"/>
          <w:sz w:val="24"/>
          <w:szCs w:val="24"/>
        </w:rPr>
        <w:t>обращению должностное</w:t>
      </w:r>
      <w:r w:rsidRPr="00FB7910">
        <w:rPr>
          <w:rFonts w:ascii="Arial" w:hAnsi="Arial" w:cs="Arial"/>
          <w:spacing w:val="1"/>
          <w:sz w:val="24"/>
          <w:szCs w:val="24"/>
        </w:rPr>
        <w:t xml:space="preserve"> </w:t>
      </w:r>
      <w:r w:rsidRPr="00FB7910">
        <w:rPr>
          <w:rFonts w:ascii="Arial" w:hAnsi="Arial" w:cs="Arial"/>
          <w:sz w:val="24"/>
          <w:szCs w:val="24"/>
        </w:rPr>
        <w:t>лицо Уполномоченного органа,</w:t>
      </w:r>
      <w:r w:rsidRPr="00FB7910">
        <w:rPr>
          <w:rFonts w:ascii="Arial" w:hAnsi="Arial" w:cs="Arial"/>
          <w:spacing w:val="1"/>
          <w:sz w:val="24"/>
          <w:szCs w:val="24"/>
        </w:rPr>
        <w:t xml:space="preserve"> </w:t>
      </w:r>
      <w:r w:rsidRPr="00FB7910">
        <w:rPr>
          <w:rFonts w:ascii="Arial" w:hAnsi="Arial" w:cs="Arial"/>
          <w:sz w:val="24"/>
          <w:szCs w:val="24"/>
        </w:rPr>
        <w:t>ответственное</w:t>
      </w:r>
      <w:r w:rsidRPr="00FB7910">
        <w:rPr>
          <w:rFonts w:ascii="Arial" w:hAnsi="Arial" w:cs="Arial"/>
          <w:spacing w:val="1"/>
          <w:sz w:val="24"/>
          <w:szCs w:val="24"/>
        </w:rPr>
        <w:t xml:space="preserve"> </w:t>
      </w:r>
      <w:r w:rsidRPr="00FB7910">
        <w:rPr>
          <w:rFonts w:ascii="Arial" w:hAnsi="Arial" w:cs="Arial"/>
          <w:sz w:val="24"/>
          <w:szCs w:val="24"/>
        </w:rPr>
        <w:t>за предоставление Услуги, подробно в письменной</w:t>
      </w:r>
      <w:r w:rsidRPr="00FB7910">
        <w:rPr>
          <w:rFonts w:ascii="Arial" w:hAnsi="Arial" w:cs="Arial"/>
          <w:spacing w:val="1"/>
          <w:sz w:val="24"/>
          <w:szCs w:val="24"/>
        </w:rPr>
        <w:t xml:space="preserve"> </w:t>
      </w:r>
      <w:r w:rsidRPr="00FB7910">
        <w:rPr>
          <w:rFonts w:ascii="Arial" w:hAnsi="Arial" w:cs="Arial"/>
          <w:sz w:val="24"/>
          <w:szCs w:val="24"/>
        </w:rPr>
        <w:t>форме разъясняет</w:t>
      </w:r>
      <w:r w:rsidRPr="00FB7910">
        <w:rPr>
          <w:rFonts w:ascii="Arial" w:hAnsi="Arial" w:cs="Arial"/>
          <w:spacing w:val="1"/>
          <w:sz w:val="24"/>
          <w:szCs w:val="24"/>
        </w:rPr>
        <w:t xml:space="preserve"> </w:t>
      </w:r>
      <w:r w:rsidRPr="00FB7910">
        <w:rPr>
          <w:rFonts w:ascii="Arial" w:hAnsi="Arial" w:cs="Arial"/>
          <w:spacing w:val="-1"/>
          <w:w w:val="105"/>
          <w:sz w:val="24"/>
          <w:szCs w:val="24"/>
        </w:rPr>
        <w:t xml:space="preserve">гражданину сведения по вопросам, указанным </w:t>
      </w:r>
      <w:r w:rsidRPr="00FB7910">
        <w:rPr>
          <w:rFonts w:ascii="Arial" w:hAnsi="Arial" w:cs="Arial"/>
          <w:w w:val="105"/>
          <w:sz w:val="24"/>
          <w:szCs w:val="24"/>
        </w:rPr>
        <w:t>в пункте 1.3. настоящего Регламента,</w:t>
      </w:r>
      <w:r w:rsidRPr="00FB7910">
        <w:rPr>
          <w:rFonts w:ascii="Arial" w:hAnsi="Arial" w:cs="Arial"/>
          <w:spacing w:val="-68"/>
          <w:w w:val="105"/>
          <w:sz w:val="24"/>
          <w:szCs w:val="24"/>
        </w:rPr>
        <w:t xml:space="preserve"> </w:t>
      </w:r>
      <w:r w:rsidRPr="00FB7910">
        <w:rPr>
          <w:rFonts w:ascii="Arial" w:hAnsi="Arial" w:cs="Arial"/>
          <w:sz w:val="24"/>
          <w:szCs w:val="24"/>
        </w:rPr>
        <w:t>в порядке, установленном Федеральным законом от 2 мая 2006 г. N- 59-ФЗ «О порядке</w:t>
      </w:r>
      <w:r w:rsidRPr="00FB7910">
        <w:rPr>
          <w:rFonts w:ascii="Arial" w:hAnsi="Arial" w:cs="Arial"/>
          <w:spacing w:val="1"/>
          <w:sz w:val="24"/>
          <w:szCs w:val="24"/>
        </w:rPr>
        <w:t xml:space="preserve"> </w:t>
      </w:r>
      <w:r w:rsidRPr="00FB7910">
        <w:rPr>
          <w:rFonts w:ascii="Arial" w:hAnsi="Arial" w:cs="Arial"/>
          <w:w w:val="105"/>
          <w:sz w:val="24"/>
          <w:szCs w:val="24"/>
        </w:rPr>
        <w:t>рассмотрения</w:t>
      </w:r>
      <w:r w:rsidRPr="00FB7910">
        <w:rPr>
          <w:rFonts w:ascii="Arial" w:hAnsi="Arial" w:cs="Arial"/>
          <w:spacing w:val="27"/>
          <w:w w:val="105"/>
          <w:sz w:val="24"/>
          <w:szCs w:val="24"/>
        </w:rPr>
        <w:t xml:space="preserve"> </w:t>
      </w:r>
      <w:r w:rsidRPr="00FB7910">
        <w:rPr>
          <w:rFonts w:ascii="Arial" w:hAnsi="Arial" w:cs="Arial"/>
          <w:w w:val="105"/>
          <w:sz w:val="24"/>
          <w:szCs w:val="24"/>
        </w:rPr>
        <w:t>обращений</w:t>
      </w:r>
      <w:r w:rsidRPr="00FB7910">
        <w:rPr>
          <w:rFonts w:ascii="Arial" w:hAnsi="Arial" w:cs="Arial"/>
          <w:spacing w:val="18"/>
          <w:w w:val="105"/>
          <w:sz w:val="24"/>
          <w:szCs w:val="24"/>
        </w:rPr>
        <w:t xml:space="preserve"> </w:t>
      </w:r>
      <w:r w:rsidRPr="00FB7910">
        <w:rPr>
          <w:rFonts w:ascii="Arial" w:hAnsi="Arial" w:cs="Arial"/>
          <w:w w:val="105"/>
          <w:sz w:val="24"/>
          <w:szCs w:val="24"/>
        </w:rPr>
        <w:t>граждан</w:t>
      </w:r>
      <w:r w:rsidRPr="00FB7910">
        <w:rPr>
          <w:rFonts w:ascii="Arial" w:hAnsi="Arial" w:cs="Arial"/>
          <w:spacing w:val="10"/>
          <w:w w:val="105"/>
          <w:sz w:val="24"/>
          <w:szCs w:val="24"/>
        </w:rPr>
        <w:t xml:space="preserve"> </w:t>
      </w:r>
      <w:r w:rsidRPr="00FB7910">
        <w:rPr>
          <w:rFonts w:ascii="Arial" w:hAnsi="Arial" w:cs="Arial"/>
          <w:w w:val="105"/>
          <w:sz w:val="24"/>
          <w:szCs w:val="24"/>
        </w:rPr>
        <w:t>Российской</w:t>
      </w:r>
      <w:r w:rsidRPr="00FB7910">
        <w:rPr>
          <w:rFonts w:ascii="Arial" w:hAnsi="Arial" w:cs="Arial"/>
          <w:spacing w:val="21"/>
          <w:w w:val="105"/>
          <w:sz w:val="24"/>
          <w:szCs w:val="24"/>
        </w:rPr>
        <w:t xml:space="preserve"> </w:t>
      </w:r>
      <w:r w:rsidRPr="00FB7910">
        <w:rPr>
          <w:rFonts w:ascii="Arial" w:hAnsi="Arial" w:cs="Arial"/>
          <w:w w:val="105"/>
          <w:sz w:val="24"/>
          <w:szCs w:val="24"/>
        </w:rPr>
        <w:t>Федерации».</w:t>
      </w:r>
    </w:p>
    <w:p w:rsidR="00054D35" w:rsidRPr="00FB7910" w:rsidRDefault="00054D35" w:rsidP="00054D35">
      <w:pPr>
        <w:pStyle w:val="aff1"/>
        <w:widowControl w:val="0"/>
        <w:numPr>
          <w:ilvl w:val="1"/>
          <w:numId w:val="33"/>
        </w:numPr>
        <w:tabs>
          <w:tab w:val="left" w:pos="1357"/>
          <w:tab w:val="left" w:pos="1981"/>
          <w:tab w:val="left" w:pos="2639"/>
          <w:tab w:val="left" w:pos="3024"/>
          <w:tab w:val="left" w:pos="3215"/>
          <w:tab w:val="left" w:pos="4936"/>
          <w:tab w:val="left" w:pos="5588"/>
          <w:tab w:val="left" w:pos="6387"/>
          <w:tab w:val="left" w:pos="6687"/>
          <w:tab w:val="left" w:pos="8576"/>
          <w:tab w:val="left" w:pos="8829"/>
        </w:tabs>
        <w:autoSpaceDE w:val="0"/>
        <w:autoSpaceDN w:val="0"/>
        <w:spacing w:after="0" w:line="278" w:lineRule="auto"/>
        <w:ind w:left="149" w:right="172" w:firstLine="718"/>
        <w:contextualSpacing w:val="0"/>
        <w:jc w:val="right"/>
        <w:rPr>
          <w:rFonts w:ascii="Arial" w:hAnsi="Arial" w:cs="Arial"/>
          <w:sz w:val="24"/>
          <w:szCs w:val="24"/>
        </w:rPr>
      </w:pPr>
      <w:r w:rsidRPr="00FB7910">
        <w:rPr>
          <w:rFonts w:ascii="Arial" w:hAnsi="Arial" w:cs="Arial"/>
          <w:w w:val="105"/>
          <w:sz w:val="24"/>
          <w:szCs w:val="24"/>
        </w:rPr>
        <w:t>На</w:t>
      </w:r>
      <w:r w:rsidRPr="00FB7910">
        <w:rPr>
          <w:rFonts w:ascii="Arial" w:hAnsi="Arial" w:cs="Arial"/>
          <w:w w:val="105"/>
          <w:sz w:val="24"/>
          <w:szCs w:val="24"/>
        </w:rPr>
        <w:tab/>
        <w:t>ЕПГУ</w:t>
      </w:r>
      <w:r w:rsidRPr="00FB7910">
        <w:rPr>
          <w:rFonts w:ascii="Arial" w:hAnsi="Arial" w:cs="Arial"/>
          <w:w w:val="105"/>
          <w:sz w:val="24"/>
          <w:szCs w:val="24"/>
        </w:rPr>
        <w:tab/>
        <w:t>размещаются</w:t>
      </w:r>
      <w:r w:rsidRPr="00FB7910">
        <w:rPr>
          <w:rFonts w:ascii="Arial" w:hAnsi="Arial" w:cs="Arial"/>
          <w:w w:val="105"/>
          <w:sz w:val="24"/>
          <w:szCs w:val="24"/>
        </w:rPr>
        <w:tab/>
        <w:t>сведения,</w:t>
      </w:r>
      <w:r w:rsidRPr="00FB7910">
        <w:rPr>
          <w:rFonts w:ascii="Arial" w:hAnsi="Arial" w:cs="Arial"/>
          <w:w w:val="105"/>
          <w:sz w:val="24"/>
          <w:szCs w:val="24"/>
        </w:rPr>
        <w:tab/>
      </w:r>
      <w:r w:rsidRPr="00FB7910">
        <w:rPr>
          <w:rFonts w:ascii="Arial" w:hAnsi="Arial" w:cs="Arial"/>
          <w:spacing w:val="-1"/>
          <w:w w:val="105"/>
          <w:sz w:val="24"/>
          <w:szCs w:val="24"/>
        </w:rPr>
        <w:t>предусмотренные</w:t>
      </w:r>
      <w:r w:rsidRPr="00FB7910">
        <w:rPr>
          <w:rFonts w:ascii="Arial" w:hAnsi="Arial" w:cs="Arial"/>
          <w:spacing w:val="-1"/>
          <w:w w:val="105"/>
          <w:sz w:val="24"/>
          <w:szCs w:val="24"/>
        </w:rPr>
        <w:tab/>
      </w:r>
      <w:r w:rsidRPr="00FB7910">
        <w:rPr>
          <w:rFonts w:ascii="Arial" w:hAnsi="Arial" w:cs="Arial"/>
          <w:spacing w:val="-1"/>
          <w:w w:val="105"/>
          <w:sz w:val="24"/>
          <w:szCs w:val="24"/>
        </w:rPr>
        <w:tab/>
      </w:r>
      <w:r w:rsidRPr="00FB7910">
        <w:rPr>
          <w:rFonts w:ascii="Arial" w:hAnsi="Arial" w:cs="Arial"/>
          <w:sz w:val="24"/>
          <w:szCs w:val="24"/>
        </w:rPr>
        <w:t>Положением</w:t>
      </w:r>
      <w:r w:rsidRPr="00FB7910">
        <w:rPr>
          <w:rFonts w:ascii="Arial" w:hAnsi="Arial" w:cs="Arial"/>
          <w:spacing w:val="-65"/>
          <w:sz w:val="24"/>
          <w:szCs w:val="24"/>
        </w:rPr>
        <w:t xml:space="preserve"> </w:t>
      </w:r>
      <w:r w:rsidRPr="00FB7910">
        <w:rPr>
          <w:rFonts w:ascii="Arial" w:hAnsi="Arial" w:cs="Arial"/>
          <w:w w:val="105"/>
          <w:sz w:val="24"/>
          <w:szCs w:val="24"/>
        </w:rPr>
        <w:t>о</w:t>
      </w:r>
      <w:r w:rsidRPr="00FB7910">
        <w:rPr>
          <w:rFonts w:ascii="Arial" w:hAnsi="Arial" w:cs="Arial"/>
          <w:spacing w:val="44"/>
          <w:w w:val="105"/>
          <w:sz w:val="24"/>
          <w:szCs w:val="24"/>
        </w:rPr>
        <w:t xml:space="preserve"> </w:t>
      </w:r>
      <w:r w:rsidRPr="00FB7910">
        <w:rPr>
          <w:rFonts w:ascii="Arial" w:hAnsi="Arial" w:cs="Arial"/>
          <w:w w:val="105"/>
          <w:sz w:val="24"/>
          <w:szCs w:val="24"/>
        </w:rPr>
        <w:t>федеральной</w:t>
      </w:r>
      <w:r w:rsidRPr="00FB7910">
        <w:rPr>
          <w:rFonts w:ascii="Arial" w:hAnsi="Arial" w:cs="Arial"/>
          <w:spacing w:val="2"/>
          <w:w w:val="105"/>
          <w:sz w:val="24"/>
          <w:szCs w:val="24"/>
        </w:rPr>
        <w:t xml:space="preserve"> </w:t>
      </w:r>
      <w:r w:rsidRPr="00FB7910">
        <w:rPr>
          <w:rFonts w:ascii="Arial" w:hAnsi="Arial" w:cs="Arial"/>
          <w:w w:val="105"/>
          <w:sz w:val="24"/>
          <w:szCs w:val="24"/>
        </w:rPr>
        <w:t>государственной</w:t>
      </w:r>
      <w:r w:rsidRPr="00FB7910">
        <w:rPr>
          <w:rFonts w:ascii="Arial" w:hAnsi="Arial" w:cs="Arial"/>
          <w:spacing w:val="50"/>
          <w:w w:val="105"/>
          <w:sz w:val="24"/>
          <w:szCs w:val="24"/>
        </w:rPr>
        <w:t xml:space="preserve"> </w:t>
      </w:r>
      <w:r w:rsidRPr="00FB7910">
        <w:rPr>
          <w:rFonts w:ascii="Arial" w:hAnsi="Arial" w:cs="Arial"/>
          <w:w w:val="105"/>
          <w:sz w:val="24"/>
          <w:szCs w:val="24"/>
        </w:rPr>
        <w:t>информационной</w:t>
      </w:r>
      <w:r w:rsidRPr="00FB7910">
        <w:rPr>
          <w:rFonts w:ascii="Arial" w:hAnsi="Arial" w:cs="Arial"/>
          <w:spacing w:val="43"/>
          <w:w w:val="105"/>
          <w:sz w:val="24"/>
          <w:szCs w:val="24"/>
        </w:rPr>
        <w:t xml:space="preserve"> </w:t>
      </w:r>
      <w:r w:rsidRPr="00FB7910">
        <w:rPr>
          <w:rFonts w:ascii="Arial" w:hAnsi="Arial" w:cs="Arial"/>
          <w:w w:val="105"/>
          <w:sz w:val="24"/>
          <w:szCs w:val="24"/>
        </w:rPr>
        <w:t>системе</w:t>
      </w:r>
      <w:r w:rsidRPr="00FB7910">
        <w:rPr>
          <w:rFonts w:ascii="Arial" w:hAnsi="Arial" w:cs="Arial"/>
          <w:spacing w:val="59"/>
          <w:w w:val="105"/>
          <w:sz w:val="24"/>
          <w:szCs w:val="24"/>
        </w:rPr>
        <w:t xml:space="preserve"> </w:t>
      </w:r>
      <w:r w:rsidRPr="00FB7910">
        <w:rPr>
          <w:rFonts w:ascii="Arial" w:hAnsi="Arial" w:cs="Arial"/>
          <w:w w:val="105"/>
          <w:sz w:val="24"/>
          <w:szCs w:val="24"/>
        </w:rPr>
        <w:t>«Федеральный</w:t>
      </w:r>
      <w:r w:rsidRPr="00FB7910">
        <w:rPr>
          <w:rFonts w:ascii="Arial" w:hAnsi="Arial" w:cs="Arial"/>
          <w:spacing w:val="2"/>
          <w:w w:val="105"/>
          <w:sz w:val="24"/>
          <w:szCs w:val="24"/>
        </w:rPr>
        <w:t xml:space="preserve"> </w:t>
      </w:r>
      <w:r w:rsidRPr="00FB7910">
        <w:rPr>
          <w:rFonts w:ascii="Arial" w:hAnsi="Arial" w:cs="Arial"/>
          <w:w w:val="105"/>
          <w:sz w:val="24"/>
          <w:szCs w:val="24"/>
        </w:rPr>
        <w:t>реестр</w:t>
      </w:r>
      <w:r w:rsidRPr="00FB7910">
        <w:rPr>
          <w:rFonts w:ascii="Arial" w:hAnsi="Arial" w:cs="Arial"/>
          <w:spacing w:val="-68"/>
          <w:w w:val="105"/>
          <w:sz w:val="24"/>
          <w:szCs w:val="24"/>
        </w:rPr>
        <w:t xml:space="preserve"> </w:t>
      </w:r>
      <w:r w:rsidRPr="00FB7910">
        <w:rPr>
          <w:rFonts w:ascii="Arial" w:hAnsi="Arial" w:cs="Arial"/>
          <w:w w:val="105"/>
          <w:sz w:val="24"/>
          <w:szCs w:val="24"/>
        </w:rPr>
        <w:t>государственных</w:t>
      </w:r>
      <w:r w:rsidRPr="00FB7910">
        <w:rPr>
          <w:rFonts w:ascii="Arial" w:hAnsi="Arial" w:cs="Arial"/>
          <w:w w:val="105"/>
          <w:sz w:val="24"/>
          <w:szCs w:val="24"/>
        </w:rPr>
        <w:tab/>
        <w:t>и</w:t>
      </w:r>
      <w:r w:rsidRPr="00FB7910">
        <w:rPr>
          <w:rFonts w:ascii="Arial" w:hAnsi="Arial" w:cs="Arial"/>
          <w:w w:val="105"/>
          <w:sz w:val="24"/>
          <w:szCs w:val="24"/>
        </w:rPr>
        <w:tab/>
      </w:r>
      <w:r w:rsidRPr="00FB7910">
        <w:rPr>
          <w:rFonts w:ascii="Arial" w:hAnsi="Arial" w:cs="Arial"/>
          <w:w w:val="105"/>
          <w:sz w:val="24"/>
          <w:szCs w:val="24"/>
        </w:rPr>
        <w:tab/>
        <w:t>муниципальных</w:t>
      </w:r>
      <w:r w:rsidRPr="00FB7910">
        <w:rPr>
          <w:rFonts w:ascii="Arial" w:hAnsi="Arial" w:cs="Arial"/>
          <w:w w:val="105"/>
          <w:sz w:val="24"/>
          <w:szCs w:val="24"/>
        </w:rPr>
        <w:tab/>
        <w:t>услуг</w:t>
      </w:r>
      <w:r w:rsidRPr="00FB7910">
        <w:rPr>
          <w:rFonts w:ascii="Arial" w:hAnsi="Arial" w:cs="Arial"/>
          <w:w w:val="105"/>
          <w:sz w:val="24"/>
          <w:szCs w:val="24"/>
        </w:rPr>
        <w:tab/>
      </w:r>
      <w:r w:rsidRPr="00FB7910">
        <w:rPr>
          <w:rFonts w:ascii="Arial" w:hAnsi="Arial" w:cs="Arial"/>
          <w:w w:val="105"/>
          <w:sz w:val="24"/>
          <w:szCs w:val="24"/>
        </w:rPr>
        <w:tab/>
        <w:t>(функций)»,</w:t>
      </w:r>
      <w:r w:rsidRPr="00FB7910">
        <w:rPr>
          <w:rFonts w:ascii="Arial" w:hAnsi="Arial" w:cs="Arial"/>
          <w:w w:val="105"/>
          <w:sz w:val="24"/>
          <w:szCs w:val="24"/>
        </w:rPr>
        <w:tab/>
      </w:r>
      <w:r w:rsidRPr="00FB7910">
        <w:rPr>
          <w:rFonts w:ascii="Arial" w:hAnsi="Arial" w:cs="Arial"/>
          <w:sz w:val="24"/>
          <w:szCs w:val="24"/>
        </w:rPr>
        <w:t>утвержденным</w:t>
      </w:r>
      <w:r w:rsidRPr="00FB7910">
        <w:rPr>
          <w:rFonts w:ascii="Arial" w:hAnsi="Arial" w:cs="Arial"/>
          <w:spacing w:val="-65"/>
          <w:sz w:val="24"/>
          <w:szCs w:val="24"/>
        </w:rPr>
        <w:t xml:space="preserve"> </w:t>
      </w:r>
      <w:r w:rsidRPr="00FB7910">
        <w:rPr>
          <w:rFonts w:ascii="Arial" w:hAnsi="Arial" w:cs="Arial"/>
          <w:sz w:val="24"/>
          <w:szCs w:val="24"/>
        </w:rPr>
        <w:t>постановлением Правительства</w:t>
      </w:r>
      <w:r w:rsidRPr="00FB7910">
        <w:rPr>
          <w:rFonts w:ascii="Arial" w:hAnsi="Arial" w:cs="Arial"/>
          <w:spacing w:val="1"/>
          <w:sz w:val="24"/>
          <w:szCs w:val="24"/>
        </w:rPr>
        <w:t xml:space="preserve"> </w:t>
      </w:r>
      <w:r w:rsidRPr="00FB7910">
        <w:rPr>
          <w:rFonts w:ascii="Arial" w:hAnsi="Arial" w:cs="Arial"/>
          <w:sz w:val="24"/>
          <w:szCs w:val="24"/>
        </w:rPr>
        <w:t>Российской</w:t>
      </w:r>
      <w:r w:rsidRPr="00FB7910">
        <w:rPr>
          <w:rFonts w:ascii="Arial" w:hAnsi="Arial" w:cs="Arial"/>
          <w:spacing w:val="1"/>
          <w:sz w:val="24"/>
          <w:szCs w:val="24"/>
        </w:rPr>
        <w:t xml:space="preserve"> </w:t>
      </w:r>
      <w:r w:rsidRPr="00FB7910">
        <w:rPr>
          <w:rFonts w:ascii="Arial" w:hAnsi="Arial" w:cs="Arial"/>
          <w:sz w:val="24"/>
          <w:szCs w:val="24"/>
        </w:rPr>
        <w:t>Федерации</w:t>
      </w:r>
      <w:r w:rsidRPr="00FB7910">
        <w:rPr>
          <w:rFonts w:ascii="Arial" w:hAnsi="Arial" w:cs="Arial"/>
          <w:spacing w:val="1"/>
          <w:sz w:val="24"/>
          <w:szCs w:val="24"/>
        </w:rPr>
        <w:t xml:space="preserve"> </w:t>
      </w:r>
      <w:r w:rsidRPr="00FB7910">
        <w:rPr>
          <w:rFonts w:ascii="Arial" w:hAnsi="Arial" w:cs="Arial"/>
          <w:sz w:val="24"/>
          <w:szCs w:val="24"/>
        </w:rPr>
        <w:t>от 24 октября</w:t>
      </w:r>
      <w:r w:rsidRPr="00FB7910">
        <w:rPr>
          <w:rFonts w:ascii="Arial" w:hAnsi="Arial" w:cs="Arial"/>
          <w:spacing w:val="1"/>
          <w:sz w:val="24"/>
          <w:szCs w:val="24"/>
        </w:rPr>
        <w:t xml:space="preserve"> </w:t>
      </w:r>
      <w:r w:rsidRPr="00FB7910">
        <w:rPr>
          <w:rFonts w:ascii="Arial" w:hAnsi="Arial" w:cs="Arial"/>
          <w:sz w:val="24"/>
          <w:szCs w:val="24"/>
        </w:rPr>
        <w:t>2011</w:t>
      </w:r>
      <w:r w:rsidRPr="00FB7910">
        <w:rPr>
          <w:rFonts w:ascii="Arial" w:hAnsi="Arial" w:cs="Arial"/>
          <w:spacing w:val="1"/>
          <w:sz w:val="24"/>
          <w:szCs w:val="24"/>
        </w:rPr>
        <w:t xml:space="preserve"> </w:t>
      </w:r>
      <w:r w:rsidRPr="00FB7910">
        <w:rPr>
          <w:rFonts w:ascii="Arial" w:hAnsi="Arial" w:cs="Arial"/>
          <w:sz w:val="24"/>
          <w:szCs w:val="24"/>
        </w:rPr>
        <w:t>г. №</w:t>
      </w:r>
      <w:r w:rsidRPr="00FB7910">
        <w:rPr>
          <w:rFonts w:ascii="Arial" w:hAnsi="Arial" w:cs="Arial"/>
          <w:spacing w:val="1"/>
          <w:sz w:val="24"/>
          <w:szCs w:val="24"/>
        </w:rPr>
        <w:t xml:space="preserve"> </w:t>
      </w:r>
      <w:r w:rsidRPr="00FB7910">
        <w:rPr>
          <w:rFonts w:ascii="Arial" w:hAnsi="Arial" w:cs="Arial"/>
          <w:sz w:val="24"/>
          <w:szCs w:val="24"/>
        </w:rPr>
        <w:t>861.</w:t>
      </w:r>
      <w:r w:rsidRPr="00FB7910">
        <w:rPr>
          <w:rFonts w:ascii="Arial" w:hAnsi="Arial" w:cs="Arial"/>
          <w:spacing w:val="-65"/>
          <w:sz w:val="24"/>
          <w:szCs w:val="24"/>
        </w:rPr>
        <w:t xml:space="preserve"> </w:t>
      </w:r>
      <w:r w:rsidRPr="00FB7910">
        <w:rPr>
          <w:rFonts w:ascii="Arial" w:hAnsi="Arial" w:cs="Arial"/>
          <w:w w:val="105"/>
          <w:sz w:val="24"/>
          <w:szCs w:val="24"/>
        </w:rPr>
        <w:t>Доступ</w:t>
      </w:r>
      <w:r w:rsidRPr="00FB7910">
        <w:rPr>
          <w:rFonts w:ascii="Arial" w:hAnsi="Arial" w:cs="Arial"/>
          <w:spacing w:val="1"/>
          <w:w w:val="105"/>
          <w:sz w:val="24"/>
          <w:szCs w:val="24"/>
        </w:rPr>
        <w:t xml:space="preserve"> </w:t>
      </w:r>
      <w:r w:rsidRPr="00FB7910">
        <w:rPr>
          <w:rFonts w:ascii="Arial" w:hAnsi="Arial" w:cs="Arial"/>
          <w:w w:val="105"/>
          <w:sz w:val="24"/>
          <w:szCs w:val="24"/>
        </w:rPr>
        <w:t>к</w:t>
      </w:r>
      <w:r w:rsidRPr="00FB7910">
        <w:rPr>
          <w:rFonts w:ascii="Arial" w:hAnsi="Arial" w:cs="Arial"/>
          <w:spacing w:val="1"/>
          <w:w w:val="105"/>
          <w:sz w:val="24"/>
          <w:szCs w:val="24"/>
        </w:rPr>
        <w:t xml:space="preserve"> </w:t>
      </w:r>
      <w:r w:rsidRPr="00FB7910">
        <w:rPr>
          <w:rFonts w:ascii="Arial" w:hAnsi="Arial" w:cs="Arial"/>
          <w:w w:val="105"/>
          <w:sz w:val="24"/>
          <w:szCs w:val="24"/>
        </w:rPr>
        <w:t>информации</w:t>
      </w:r>
      <w:r w:rsidRPr="00FB7910">
        <w:rPr>
          <w:rFonts w:ascii="Arial" w:hAnsi="Arial" w:cs="Arial"/>
          <w:spacing w:val="1"/>
          <w:w w:val="105"/>
          <w:sz w:val="24"/>
          <w:szCs w:val="24"/>
        </w:rPr>
        <w:t xml:space="preserve"> </w:t>
      </w:r>
      <w:r w:rsidRPr="00FB7910">
        <w:rPr>
          <w:rFonts w:ascii="Arial" w:hAnsi="Arial" w:cs="Arial"/>
          <w:w w:val="105"/>
          <w:sz w:val="24"/>
          <w:szCs w:val="24"/>
        </w:rPr>
        <w:t>о  сроках  и  порядке  предоставлении  муниципальной</w:t>
      </w:r>
      <w:r w:rsidRPr="00FB7910">
        <w:rPr>
          <w:rFonts w:ascii="Arial" w:hAnsi="Arial" w:cs="Arial"/>
          <w:spacing w:val="1"/>
          <w:w w:val="105"/>
          <w:sz w:val="24"/>
          <w:szCs w:val="24"/>
        </w:rPr>
        <w:t xml:space="preserve"> </w:t>
      </w:r>
      <w:r w:rsidRPr="00FB7910">
        <w:rPr>
          <w:rFonts w:ascii="Arial" w:hAnsi="Arial" w:cs="Arial"/>
          <w:w w:val="105"/>
          <w:sz w:val="24"/>
          <w:szCs w:val="24"/>
        </w:rPr>
        <w:t>услуги</w:t>
      </w:r>
      <w:r w:rsidRPr="00FB7910">
        <w:rPr>
          <w:rFonts w:ascii="Arial" w:hAnsi="Arial" w:cs="Arial"/>
          <w:spacing w:val="32"/>
          <w:w w:val="105"/>
          <w:sz w:val="24"/>
          <w:szCs w:val="24"/>
        </w:rPr>
        <w:t xml:space="preserve"> </w:t>
      </w:r>
      <w:r w:rsidRPr="00FB7910">
        <w:rPr>
          <w:rFonts w:ascii="Arial" w:hAnsi="Arial" w:cs="Arial"/>
          <w:w w:val="105"/>
          <w:sz w:val="24"/>
          <w:szCs w:val="24"/>
        </w:rPr>
        <w:t>осуществляется</w:t>
      </w:r>
      <w:r w:rsidRPr="00FB7910">
        <w:rPr>
          <w:rFonts w:ascii="Arial" w:hAnsi="Arial" w:cs="Arial"/>
          <w:spacing w:val="12"/>
          <w:w w:val="105"/>
          <w:sz w:val="24"/>
          <w:szCs w:val="24"/>
        </w:rPr>
        <w:t xml:space="preserve"> </w:t>
      </w:r>
      <w:r w:rsidRPr="00FB7910">
        <w:rPr>
          <w:rFonts w:ascii="Arial" w:hAnsi="Arial" w:cs="Arial"/>
          <w:w w:val="105"/>
          <w:sz w:val="24"/>
          <w:szCs w:val="24"/>
        </w:rPr>
        <w:t>без</w:t>
      </w:r>
      <w:r w:rsidRPr="00FB7910">
        <w:rPr>
          <w:rFonts w:ascii="Arial" w:hAnsi="Arial" w:cs="Arial"/>
          <w:spacing w:val="32"/>
          <w:w w:val="105"/>
          <w:sz w:val="24"/>
          <w:szCs w:val="24"/>
        </w:rPr>
        <w:t xml:space="preserve"> </w:t>
      </w:r>
      <w:r w:rsidRPr="00FB7910">
        <w:rPr>
          <w:rFonts w:ascii="Arial" w:hAnsi="Arial" w:cs="Arial"/>
          <w:w w:val="105"/>
          <w:sz w:val="24"/>
          <w:szCs w:val="24"/>
        </w:rPr>
        <w:t>выполнения</w:t>
      </w:r>
      <w:r w:rsidRPr="00FB7910">
        <w:rPr>
          <w:rFonts w:ascii="Arial" w:hAnsi="Arial" w:cs="Arial"/>
          <w:spacing w:val="42"/>
          <w:w w:val="105"/>
          <w:sz w:val="24"/>
          <w:szCs w:val="24"/>
        </w:rPr>
        <w:t xml:space="preserve"> </w:t>
      </w:r>
      <w:r w:rsidRPr="00FB7910">
        <w:rPr>
          <w:rFonts w:ascii="Arial" w:hAnsi="Arial" w:cs="Arial"/>
          <w:w w:val="105"/>
          <w:sz w:val="24"/>
          <w:szCs w:val="24"/>
        </w:rPr>
        <w:t>заявителем</w:t>
      </w:r>
      <w:r w:rsidRPr="00FB7910">
        <w:rPr>
          <w:rFonts w:ascii="Arial" w:hAnsi="Arial" w:cs="Arial"/>
          <w:spacing w:val="44"/>
          <w:w w:val="105"/>
          <w:sz w:val="24"/>
          <w:szCs w:val="24"/>
        </w:rPr>
        <w:t xml:space="preserve"> </w:t>
      </w:r>
      <w:r w:rsidRPr="00FB7910">
        <w:rPr>
          <w:rFonts w:ascii="Arial" w:hAnsi="Arial" w:cs="Arial"/>
          <w:w w:val="105"/>
          <w:sz w:val="24"/>
          <w:szCs w:val="24"/>
        </w:rPr>
        <w:t>каких-либо</w:t>
      </w:r>
      <w:r w:rsidRPr="00FB7910">
        <w:rPr>
          <w:rFonts w:ascii="Arial" w:hAnsi="Arial" w:cs="Arial"/>
          <w:spacing w:val="47"/>
          <w:w w:val="105"/>
          <w:sz w:val="24"/>
          <w:szCs w:val="24"/>
        </w:rPr>
        <w:t xml:space="preserve"> </w:t>
      </w:r>
      <w:r w:rsidRPr="00FB7910">
        <w:rPr>
          <w:rFonts w:ascii="Arial" w:hAnsi="Arial" w:cs="Arial"/>
          <w:w w:val="105"/>
          <w:sz w:val="24"/>
          <w:szCs w:val="24"/>
        </w:rPr>
        <w:t>требований,</w:t>
      </w:r>
      <w:r w:rsidRPr="00FB7910">
        <w:rPr>
          <w:rFonts w:ascii="Arial" w:hAnsi="Arial" w:cs="Arial"/>
          <w:spacing w:val="46"/>
          <w:w w:val="105"/>
          <w:sz w:val="24"/>
          <w:szCs w:val="24"/>
        </w:rPr>
        <w:t xml:space="preserve"> </w:t>
      </w:r>
      <w:r w:rsidRPr="00FB7910">
        <w:rPr>
          <w:rFonts w:ascii="Arial" w:hAnsi="Arial" w:cs="Arial"/>
          <w:w w:val="105"/>
          <w:sz w:val="24"/>
          <w:szCs w:val="24"/>
        </w:rPr>
        <w:t>в</w:t>
      </w:r>
      <w:r w:rsidRPr="00FB7910">
        <w:rPr>
          <w:rFonts w:ascii="Arial" w:hAnsi="Arial" w:cs="Arial"/>
          <w:spacing w:val="19"/>
          <w:w w:val="105"/>
          <w:sz w:val="24"/>
          <w:szCs w:val="24"/>
        </w:rPr>
        <w:t xml:space="preserve"> </w:t>
      </w:r>
      <w:r w:rsidRPr="00FB7910">
        <w:rPr>
          <w:rFonts w:ascii="Arial" w:hAnsi="Arial" w:cs="Arial"/>
          <w:w w:val="105"/>
          <w:sz w:val="24"/>
          <w:szCs w:val="24"/>
        </w:rPr>
        <w:t>том</w:t>
      </w:r>
    </w:p>
    <w:p w:rsidR="00054D35" w:rsidRPr="00FB7910" w:rsidRDefault="00054D35" w:rsidP="00054D35">
      <w:pPr>
        <w:spacing w:line="278" w:lineRule="auto"/>
        <w:jc w:val="right"/>
        <w:rPr>
          <w:rFonts w:ascii="Arial" w:hAnsi="Arial" w:cs="Arial"/>
          <w:sz w:val="24"/>
          <w:szCs w:val="24"/>
        </w:rPr>
        <w:sectPr w:rsidR="00054D35" w:rsidRPr="00FB7910">
          <w:headerReference w:type="default" r:id="rId16"/>
          <w:pgSz w:w="11910" w:h="16850"/>
          <w:pgMar w:top="620" w:right="480" w:bottom="280" w:left="900" w:header="387" w:footer="0" w:gutter="0"/>
          <w:pgNumType w:start="7"/>
          <w:cols w:space="720"/>
        </w:sectPr>
      </w:pPr>
    </w:p>
    <w:p w:rsidR="00054D35" w:rsidRPr="00FB7910" w:rsidRDefault="00054D35" w:rsidP="00054D35">
      <w:pPr>
        <w:pStyle w:val="aff2"/>
        <w:spacing w:before="5"/>
        <w:rPr>
          <w:rFonts w:ascii="Arial" w:hAnsi="Arial" w:cs="Arial"/>
          <w:sz w:val="24"/>
          <w:szCs w:val="24"/>
        </w:rPr>
      </w:pPr>
    </w:p>
    <w:p w:rsidR="00054D35" w:rsidRPr="00FB7910" w:rsidRDefault="00054D35" w:rsidP="00054D35">
      <w:pPr>
        <w:pStyle w:val="aff2"/>
        <w:spacing w:before="89" w:line="278" w:lineRule="auto"/>
        <w:ind w:left="187" w:right="119"/>
        <w:jc w:val="both"/>
        <w:rPr>
          <w:rFonts w:ascii="Arial" w:hAnsi="Arial" w:cs="Arial"/>
          <w:sz w:val="24"/>
          <w:szCs w:val="24"/>
        </w:rPr>
      </w:pPr>
      <w:proofErr w:type="gramStart"/>
      <w:r w:rsidRPr="00FB7910">
        <w:rPr>
          <w:rFonts w:ascii="Arial" w:hAnsi="Arial" w:cs="Arial"/>
          <w:sz w:val="24"/>
          <w:szCs w:val="24"/>
        </w:rPr>
        <w:t>числе    без    использования     программного     обеспечения,     установка     которого</w:t>
      </w:r>
      <w:r w:rsidRPr="00FB7910">
        <w:rPr>
          <w:rFonts w:ascii="Arial" w:hAnsi="Arial" w:cs="Arial"/>
          <w:spacing w:val="1"/>
          <w:sz w:val="24"/>
          <w:szCs w:val="24"/>
        </w:rPr>
        <w:t xml:space="preserve"> </w:t>
      </w:r>
      <w:r w:rsidRPr="00FB7910">
        <w:rPr>
          <w:rFonts w:ascii="Arial" w:hAnsi="Arial" w:cs="Arial"/>
          <w:sz w:val="24"/>
          <w:szCs w:val="24"/>
        </w:rPr>
        <w:t>на</w:t>
      </w:r>
      <w:r w:rsidRPr="00FB7910">
        <w:rPr>
          <w:rFonts w:ascii="Arial" w:hAnsi="Arial" w:cs="Arial"/>
          <w:spacing w:val="1"/>
          <w:sz w:val="24"/>
          <w:szCs w:val="24"/>
        </w:rPr>
        <w:t xml:space="preserve"> </w:t>
      </w:r>
      <w:r w:rsidRPr="00FB7910">
        <w:rPr>
          <w:rFonts w:ascii="Arial" w:hAnsi="Arial" w:cs="Arial"/>
          <w:sz w:val="24"/>
          <w:szCs w:val="24"/>
        </w:rPr>
        <w:t>технические</w:t>
      </w:r>
      <w:r w:rsidRPr="00FB7910">
        <w:rPr>
          <w:rFonts w:ascii="Arial" w:hAnsi="Arial" w:cs="Arial"/>
          <w:spacing w:val="1"/>
          <w:sz w:val="24"/>
          <w:szCs w:val="24"/>
        </w:rPr>
        <w:t xml:space="preserve"> </w:t>
      </w:r>
      <w:r w:rsidRPr="00FB7910">
        <w:rPr>
          <w:rFonts w:ascii="Arial" w:hAnsi="Arial" w:cs="Arial"/>
          <w:sz w:val="24"/>
          <w:szCs w:val="24"/>
        </w:rPr>
        <w:t>средства</w:t>
      </w:r>
      <w:r w:rsidRPr="00FB7910">
        <w:rPr>
          <w:rFonts w:ascii="Arial" w:hAnsi="Arial" w:cs="Arial"/>
          <w:spacing w:val="1"/>
          <w:sz w:val="24"/>
          <w:szCs w:val="24"/>
        </w:rPr>
        <w:t xml:space="preserve"> </w:t>
      </w:r>
      <w:r w:rsidRPr="00FB7910">
        <w:rPr>
          <w:rFonts w:ascii="Arial" w:hAnsi="Arial" w:cs="Arial"/>
          <w:sz w:val="24"/>
          <w:szCs w:val="24"/>
        </w:rPr>
        <w:t>заявителя</w:t>
      </w:r>
      <w:r w:rsidRPr="00FB7910">
        <w:rPr>
          <w:rFonts w:ascii="Arial" w:hAnsi="Arial" w:cs="Arial"/>
          <w:spacing w:val="1"/>
          <w:sz w:val="24"/>
          <w:szCs w:val="24"/>
        </w:rPr>
        <w:t xml:space="preserve"> </w:t>
      </w:r>
      <w:r w:rsidRPr="00FB7910">
        <w:rPr>
          <w:rFonts w:ascii="Arial" w:hAnsi="Arial" w:cs="Arial"/>
          <w:sz w:val="24"/>
          <w:szCs w:val="24"/>
        </w:rPr>
        <w:t>требует</w:t>
      </w:r>
      <w:r w:rsidRPr="00FB7910">
        <w:rPr>
          <w:rFonts w:ascii="Arial" w:hAnsi="Arial" w:cs="Arial"/>
          <w:spacing w:val="1"/>
          <w:sz w:val="24"/>
          <w:szCs w:val="24"/>
        </w:rPr>
        <w:t xml:space="preserve"> </w:t>
      </w:r>
      <w:r w:rsidRPr="00FB7910">
        <w:rPr>
          <w:rFonts w:ascii="Arial" w:hAnsi="Arial" w:cs="Arial"/>
          <w:sz w:val="24"/>
          <w:szCs w:val="24"/>
        </w:rPr>
        <w:t>заключения</w:t>
      </w:r>
      <w:r w:rsidRPr="00FB7910">
        <w:rPr>
          <w:rFonts w:ascii="Arial" w:hAnsi="Arial" w:cs="Arial"/>
          <w:spacing w:val="1"/>
          <w:sz w:val="24"/>
          <w:szCs w:val="24"/>
        </w:rPr>
        <w:t xml:space="preserve"> </w:t>
      </w:r>
      <w:r w:rsidRPr="00FB7910">
        <w:rPr>
          <w:rFonts w:ascii="Arial" w:hAnsi="Arial" w:cs="Arial"/>
          <w:sz w:val="24"/>
          <w:szCs w:val="24"/>
        </w:rPr>
        <w:t>лицензионного</w:t>
      </w:r>
      <w:r w:rsidRPr="00FB7910">
        <w:rPr>
          <w:rFonts w:ascii="Arial" w:hAnsi="Arial" w:cs="Arial"/>
          <w:spacing w:val="1"/>
          <w:sz w:val="24"/>
          <w:szCs w:val="24"/>
        </w:rPr>
        <w:t xml:space="preserve"> </w:t>
      </w:r>
      <w:r w:rsidRPr="00FB7910">
        <w:rPr>
          <w:rFonts w:ascii="Arial" w:hAnsi="Arial" w:cs="Arial"/>
          <w:sz w:val="24"/>
          <w:szCs w:val="24"/>
        </w:rPr>
        <w:t>или</w:t>
      </w:r>
      <w:r w:rsidRPr="00FB7910">
        <w:rPr>
          <w:rFonts w:ascii="Arial" w:hAnsi="Arial" w:cs="Arial"/>
          <w:spacing w:val="1"/>
          <w:sz w:val="24"/>
          <w:szCs w:val="24"/>
        </w:rPr>
        <w:t xml:space="preserve"> </w:t>
      </w:r>
      <w:r w:rsidRPr="00FB7910">
        <w:rPr>
          <w:rFonts w:ascii="Arial" w:hAnsi="Arial" w:cs="Arial"/>
          <w:sz w:val="24"/>
          <w:szCs w:val="24"/>
        </w:rPr>
        <w:t>иного</w:t>
      </w:r>
      <w:r w:rsidRPr="00FB7910">
        <w:rPr>
          <w:rFonts w:ascii="Arial" w:hAnsi="Arial" w:cs="Arial"/>
          <w:spacing w:val="1"/>
          <w:sz w:val="24"/>
          <w:szCs w:val="24"/>
        </w:rPr>
        <w:t xml:space="preserve"> </w:t>
      </w:r>
      <w:r w:rsidRPr="00FB7910">
        <w:rPr>
          <w:rFonts w:ascii="Arial" w:hAnsi="Arial" w:cs="Arial"/>
          <w:sz w:val="24"/>
          <w:szCs w:val="24"/>
        </w:rPr>
        <w:t>соглашения</w:t>
      </w:r>
      <w:r w:rsidRPr="00FB7910">
        <w:rPr>
          <w:rFonts w:ascii="Arial" w:hAnsi="Arial" w:cs="Arial"/>
          <w:spacing w:val="1"/>
          <w:sz w:val="24"/>
          <w:szCs w:val="24"/>
        </w:rPr>
        <w:t xml:space="preserve"> </w:t>
      </w:r>
      <w:r w:rsidRPr="00FB7910">
        <w:rPr>
          <w:rFonts w:ascii="Arial" w:hAnsi="Arial" w:cs="Arial"/>
          <w:sz w:val="24"/>
          <w:szCs w:val="24"/>
        </w:rPr>
        <w:t>с</w:t>
      </w:r>
      <w:r w:rsidRPr="00FB7910">
        <w:rPr>
          <w:rFonts w:ascii="Arial" w:hAnsi="Arial" w:cs="Arial"/>
          <w:spacing w:val="1"/>
          <w:sz w:val="24"/>
          <w:szCs w:val="24"/>
        </w:rPr>
        <w:t xml:space="preserve"> </w:t>
      </w:r>
      <w:r w:rsidRPr="00FB7910">
        <w:rPr>
          <w:rFonts w:ascii="Arial" w:hAnsi="Arial" w:cs="Arial"/>
          <w:sz w:val="24"/>
          <w:szCs w:val="24"/>
        </w:rPr>
        <w:t>правообладателем</w:t>
      </w:r>
      <w:r w:rsidRPr="00FB7910">
        <w:rPr>
          <w:rFonts w:ascii="Arial" w:hAnsi="Arial" w:cs="Arial"/>
          <w:spacing w:val="1"/>
          <w:sz w:val="24"/>
          <w:szCs w:val="24"/>
        </w:rPr>
        <w:t xml:space="preserve"> </w:t>
      </w:r>
      <w:r w:rsidRPr="00FB7910">
        <w:rPr>
          <w:rFonts w:ascii="Arial" w:hAnsi="Arial" w:cs="Arial"/>
          <w:sz w:val="24"/>
          <w:szCs w:val="24"/>
        </w:rPr>
        <w:t>программного</w:t>
      </w:r>
      <w:r w:rsidRPr="00FB7910">
        <w:rPr>
          <w:rFonts w:ascii="Arial" w:hAnsi="Arial" w:cs="Arial"/>
          <w:spacing w:val="1"/>
          <w:sz w:val="24"/>
          <w:szCs w:val="24"/>
        </w:rPr>
        <w:t xml:space="preserve"> </w:t>
      </w:r>
      <w:r w:rsidRPr="00FB7910">
        <w:rPr>
          <w:rFonts w:ascii="Arial" w:hAnsi="Arial" w:cs="Arial"/>
          <w:sz w:val="24"/>
          <w:szCs w:val="24"/>
        </w:rPr>
        <w:t>обеспечения,</w:t>
      </w:r>
      <w:r w:rsidRPr="00FB7910">
        <w:rPr>
          <w:rFonts w:ascii="Arial" w:hAnsi="Arial" w:cs="Arial"/>
          <w:spacing w:val="1"/>
          <w:sz w:val="24"/>
          <w:szCs w:val="24"/>
        </w:rPr>
        <w:t xml:space="preserve"> </w:t>
      </w:r>
      <w:r w:rsidRPr="00FB7910">
        <w:rPr>
          <w:rFonts w:ascii="Arial" w:hAnsi="Arial" w:cs="Arial"/>
          <w:sz w:val="24"/>
          <w:szCs w:val="24"/>
        </w:rPr>
        <w:t>предусматривающего</w:t>
      </w:r>
      <w:r w:rsidRPr="00FB7910">
        <w:rPr>
          <w:rFonts w:ascii="Arial" w:hAnsi="Arial" w:cs="Arial"/>
          <w:spacing w:val="1"/>
          <w:sz w:val="24"/>
          <w:szCs w:val="24"/>
        </w:rPr>
        <w:t xml:space="preserve"> </w:t>
      </w:r>
      <w:r w:rsidRPr="00FB7910">
        <w:rPr>
          <w:rFonts w:ascii="Arial" w:hAnsi="Arial" w:cs="Arial"/>
          <w:sz w:val="24"/>
          <w:szCs w:val="24"/>
        </w:rPr>
        <w:t>внимание</w:t>
      </w:r>
      <w:r w:rsidRPr="00FB7910">
        <w:rPr>
          <w:rFonts w:ascii="Arial" w:hAnsi="Arial" w:cs="Arial"/>
          <w:spacing w:val="68"/>
          <w:sz w:val="24"/>
          <w:szCs w:val="24"/>
        </w:rPr>
        <w:t xml:space="preserve"> </w:t>
      </w:r>
      <w:r w:rsidRPr="00FB7910">
        <w:rPr>
          <w:rFonts w:ascii="Arial" w:hAnsi="Arial" w:cs="Arial"/>
          <w:sz w:val="24"/>
          <w:szCs w:val="24"/>
        </w:rPr>
        <w:t>платы,</w:t>
      </w:r>
      <w:r w:rsidRPr="00FB7910">
        <w:rPr>
          <w:rFonts w:ascii="Arial" w:hAnsi="Arial" w:cs="Arial"/>
          <w:spacing w:val="68"/>
          <w:sz w:val="24"/>
          <w:szCs w:val="24"/>
        </w:rPr>
        <w:t xml:space="preserve"> </w:t>
      </w:r>
      <w:r w:rsidRPr="00FB7910">
        <w:rPr>
          <w:rFonts w:ascii="Arial" w:hAnsi="Arial" w:cs="Arial"/>
          <w:sz w:val="24"/>
          <w:szCs w:val="24"/>
        </w:rPr>
        <w:t>регистрацию   или   авторизацию   заявителя   или   предоставление</w:t>
      </w:r>
      <w:r w:rsidRPr="00FB7910">
        <w:rPr>
          <w:rFonts w:ascii="Arial" w:hAnsi="Arial" w:cs="Arial"/>
          <w:spacing w:val="1"/>
          <w:sz w:val="24"/>
          <w:szCs w:val="24"/>
        </w:rPr>
        <w:t xml:space="preserve"> </w:t>
      </w:r>
      <w:r w:rsidRPr="00FB7910">
        <w:rPr>
          <w:rFonts w:ascii="Arial" w:hAnsi="Arial" w:cs="Arial"/>
          <w:sz w:val="24"/>
          <w:szCs w:val="24"/>
        </w:rPr>
        <w:t>им</w:t>
      </w:r>
      <w:r w:rsidRPr="00FB7910">
        <w:rPr>
          <w:rFonts w:ascii="Arial" w:hAnsi="Arial" w:cs="Arial"/>
          <w:spacing w:val="14"/>
          <w:sz w:val="24"/>
          <w:szCs w:val="24"/>
        </w:rPr>
        <w:t xml:space="preserve"> </w:t>
      </w:r>
      <w:r w:rsidRPr="00FB7910">
        <w:rPr>
          <w:rFonts w:ascii="Arial" w:hAnsi="Arial" w:cs="Arial"/>
          <w:sz w:val="24"/>
          <w:szCs w:val="24"/>
        </w:rPr>
        <w:t>персональных</w:t>
      </w:r>
      <w:r w:rsidRPr="00FB7910">
        <w:rPr>
          <w:rFonts w:ascii="Arial" w:hAnsi="Arial" w:cs="Arial"/>
          <w:spacing w:val="29"/>
          <w:sz w:val="24"/>
          <w:szCs w:val="24"/>
        </w:rPr>
        <w:t xml:space="preserve"> </w:t>
      </w:r>
      <w:r w:rsidRPr="00FB7910">
        <w:rPr>
          <w:rFonts w:ascii="Arial" w:hAnsi="Arial" w:cs="Arial"/>
          <w:sz w:val="24"/>
          <w:szCs w:val="24"/>
        </w:rPr>
        <w:t>данных.</w:t>
      </w:r>
      <w:proofErr w:type="gramEnd"/>
    </w:p>
    <w:p w:rsidR="00054D35" w:rsidRPr="00FB7910" w:rsidRDefault="00054D35" w:rsidP="00054D35">
      <w:pPr>
        <w:pStyle w:val="aff1"/>
        <w:widowControl w:val="0"/>
        <w:numPr>
          <w:ilvl w:val="1"/>
          <w:numId w:val="33"/>
        </w:numPr>
        <w:tabs>
          <w:tab w:val="left" w:pos="1393"/>
        </w:tabs>
        <w:autoSpaceDE w:val="0"/>
        <w:autoSpaceDN w:val="0"/>
        <w:spacing w:after="0" w:line="278" w:lineRule="auto"/>
        <w:ind w:left="181" w:right="141" w:firstLine="723"/>
        <w:contextualSpacing w:val="0"/>
        <w:rPr>
          <w:rFonts w:ascii="Arial" w:hAnsi="Arial" w:cs="Arial"/>
          <w:sz w:val="24"/>
          <w:szCs w:val="24"/>
        </w:rPr>
      </w:pPr>
      <w:r w:rsidRPr="00FB7910">
        <w:rPr>
          <w:rFonts w:ascii="Arial" w:hAnsi="Arial" w:cs="Arial"/>
          <w:sz w:val="24"/>
          <w:szCs w:val="24"/>
        </w:rPr>
        <w:t>На Официальных сайтах, стендах в местах предоставления Услуги и услуг,</w:t>
      </w:r>
      <w:r w:rsidRPr="00FB7910">
        <w:rPr>
          <w:rFonts w:ascii="Arial" w:hAnsi="Arial" w:cs="Arial"/>
          <w:spacing w:val="1"/>
          <w:sz w:val="24"/>
          <w:szCs w:val="24"/>
        </w:rPr>
        <w:t xml:space="preserve"> </w:t>
      </w:r>
      <w:r w:rsidRPr="00FB7910">
        <w:rPr>
          <w:rFonts w:ascii="Arial" w:hAnsi="Arial" w:cs="Arial"/>
          <w:w w:val="105"/>
          <w:sz w:val="24"/>
          <w:szCs w:val="24"/>
        </w:rPr>
        <w:t>которые  являются  необходимыми  и обязательными  для  предоставления Услуги,</w:t>
      </w:r>
      <w:r w:rsidRPr="00FB7910">
        <w:rPr>
          <w:rFonts w:ascii="Arial" w:hAnsi="Arial" w:cs="Arial"/>
          <w:spacing w:val="1"/>
          <w:w w:val="105"/>
          <w:sz w:val="24"/>
          <w:szCs w:val="24"/>
        </w:rPr>
        <w:t xml:space="preserve"> </w:t>
      </w:r>
      <w:r w:rsidRPr="00FB7910">
        <w:rPr>
          <w:rFonts w:ascii="Arial" w:hAnsi="Arial" w:cs="Arial"/>
          <w:sz w:val="24"/>
          <w:szCs w:val="24"/>
        </w:rPr>
        <w:t>и</w:t>
      </w:r>
      <w:r w:rsidRPr="00FB7910">
        <w:rPr>
          <w:rFonts w:ascii="Arial" w:hAnsi="Arial" w:cs="Arial"/>
          <w:spacing w:val="24"/>
          <w:sz w:val="24"/>
          <w:szCs w:val="24"/>
        </w:rPr>
        <w:t xml:space="preserve"> </w:t>
      </w:r>
      <w:r w:rsidRPr="00FB7910">
        <w:rPr>
          <w:rFonts w:ascii="Arial" w:hAnsi="Arial" w:cs="Arial"/>
          <w:sz w:val="24"/>
          <w:szCs w:val="24"/>
        </w:rPr>
        <w:t>в</w:t>
      </w:r>
      <w:r w:rsidRPr="00FB7910">
        <w:rPr>
          <w:rFonts w:ascii="Arial" w:hAnsi="Arial" w:cs="Arial"/>
          <w:spacing w:val="12"/>
          <w:sz w:val="24"/>
          <w:szCs w:val="24"/>
        </w:rPr>
        <w:t xml:space="preserve"> </w:t>
      </w:r>
      <w:r w:rsidRPr="00FB7910">
        <w:rPr>
          <w:rFonts w:ascii="Arial" w:hAnsi="Arial" w:cs="Arial"/>
          <w:sz w:val="24"/>
          <w:szCs w:val="24"/>
        </w:rPr>
        <w:t>многофункциональном</w:t>
      </w:r>
      <w:r w:rsidRPr="00FB7910">
        <w:rPr>
          <w:rFonts w:ascii="Arial" w:hAnsi="Arial" w:cs="Arial"/>
          <w:spacing w:val="24"/>
          <w:sz w:val="24"/>
          <w:szCs w:val="24"/>
        </w:rPr>
        <w:t xml:space="preserve"> </w:t>
      </w:r>
      <w:r w:rsidRPr="00FB7910">
        <w:rPr>
          <w:rFonts w:ascii="Arial" w:hAnsi="Arial" w:cs="Arial"/>
          <w:sz w:val="24"/>
          <w:szCs w:val="24"/>
        </w:rPr>
        <w:t>центре</w:t>
      </w:r>
      <w:r w:rsidRPr="00FB7910">
        <w:rPr>
          <w:rFonts w:ascii="Arial" w:hAnsi="Arial" w:cs="Arial"/>
          <w:spacing w:val="39"/>
          <w:sz w:val="24"/>
          <w:szCs w:val="24"/>
        </w:rPr>
        <w:t xml:space="preserve"> </w:t>
      </w:r>
      <w:r w:rsidRPr="00FB7910">
        <w:rPr>
          <w:rFonts w:ascii="Arial" w:hAnsi="Arial" w:cs="Arial"/>
          <w:sz w:val="24"/>
          <w:szCs w:val="24"/>
        </w:rPr>
        <w:t>размещается</w:t>
      </w:r>
      <w:r w:rsidRPr="00FB7910">
        <w:rPr>
          <w:rFonts w:ascii="Arial" w:hAnsi="Arial" w:cs="Arial"/>
          <w:spacing w:val="49"/>
          <w:sz w:val="24"/>
          <w:szCs w:val="24"/>
        </w:rPr>
        <w:t xml:space="preserve"> </w:t>
      </w:r>
      <w:r w:rsidRPr="00FB7910">
        <w:rPr>
          <w:rFonts w:ascii="Arial" w:hAnsi="Arial" w:cs="Arial"/>
          <w:sz w:val="24"/>
          <w:szCs w:val="24"/>
        </w:rPr>
        <w:t>следующая</w:t>
      </w:r>
      <w:r w:rsidRPr="00FB7910">
        <w:rPr>
          <w:rFonts w:ascii="Arial" w:hAnsi="Arial" w:cs="Arial"/>
          <w:spacing w:val="60"/>
          <w:sz w:val="24"/>
          <w:szCs w:val="24"/>
        </w:rPr>
        <w:t xml:space="preserve"> </w:t>
      </w:r>
      <w:r w:rsidRPr="00FB7910">
        <w:rPr>
          <w:rFonts w:ascii="Arial" w:hAnsi="Arial" w:cs="Arial"/>
          <w:sz w:val="24"/>
          <w:szCs w:val="24"/>
        </w:rPr>
        <w:t>справочная</w:t>
      </w:r>
      <w:r w:rsidRPr="00FB7910">
        <w:rPr>
          <w:rFonts w:ascii="Arial" w:hAnsi="Arial" w:cs="Arial"/>
          <w:spacing w:val="58"/>
          <w:sz w:val="24"/>
          <w:szCs w:val="24"/>
        </w:rPr>
        <w:t xml:space="preserve"> </w:t>
      </w:r>
      <w:r w:rsidRPr="00FB7910">
        <w:rPr>
          <w:rFonts w:ascii="Arial" w:hAnsi="Arial" w:cs="Arial"/>
          <w:sz w:val="24"/>
          <w:szCs w:val="24"/>
        </w:rPr>
        <w:t>информация:</w:t>
      </w:r>
    </w:p>
    <w:p w:rsidR="00054D35" w:rsidRPr="00FB7910" w:rsidRDefault="00054D35" w:rsidP="00054D35">
      <w:pPr>
        <w:pStyle w:val="aff1"/>
        <w:widowControl w:val="0"/>
        <w:numPr>
          <w:ilvl w:val="0"/>
          <w:numId w:val="30"/>
        </w:numPr>
        <w:tabs>
          <w:tab w:val="left" w:pos="1060"/>
        </w:tabs>
        <w:autoSpaceDE w:val="0"/>
        <w:autoSpaceDN w:val="0"/>
        <w:spacing w:after="0" w:line="278" w:lineRule="auto"/>
        <w:ind w:left="181" w:right="138" w:firstLine="714"/>
        <w:contextualSpacing w:val="0"/>
        <w:rPr>
          <w:rFonts w:ascii="Arial" w:hAnsi="Arial" w:cs="Arial"/>
          <w:sz w:val="24"/>
          <w:szCs w:val="24"/>
        </w:rPr>
      </w:pPr>
      <w:r w:rsidRPr="00FB7910">
        <w:rPr>
          <w:rFonts w:ascii="Arial" w:hAnsi="Arial" w:cs="Arial"/>
          <w:sz w:val="24"/>
          <w:szCs w:val="24"/>
        </w:rPr>
        <w:t>место</w:t>
      </w:r>
      <w:r w:rsidRPr="00FB7910">
        <w:rPr>
          <w:rFonts w:ascii="Arial" w:hAnsi="Arial" w:cs="Arial"/>
          <w:spacing w:val="1"/>
          <w:sz w:val="24"/>
          <w:szCs w:val="24"/>
        </w:rPr>
        <w:t xml:space="preserve"> </w:t>
      </w:r>
      <w:r w:rsidRPr="00FB7910">
        <w:rPr>
          <w:rFonts w:ascii="Arial" w:hAnsi="Arial" w:cs="Arial"/>
          <w:sz w:val="24"/>
          <w:szCs w:val="24"/>
        </w:rPr>
        <w:t>нахождения</w:t>
      </w:r>
      <w:r w:rsidRPr="00FB7910">
        <w:rPr>
          <w:rFonts w:ascii="Arial" w:hAnsi="Arial" w:cs="Arial"/>
          <w:spacing w:val="1"/>
          <w:sz w:val="24"/>
          <w:szCs w:val="24"/>
        </w:rPr>
        <w:t xml:space="preserve"> </w:t>
      </w:r>
      <w:r w:rsidRPr="00FB7910">
        <w:rPr>
          <w:rFonts w:ascii="Arial" w:hAnsi="Arial" w:cs="Arial"/>
          <w:sz w:val="24"/>
          <w:szCs w:val="24"/>
        </w:rPr>
        <w:t>и</w:t>
      </w:r>
      <w:r w:rsidRPr="00FB7910">
        <w:rPr>
          <w:rFonts w:ascii="Arial" w:hAnsi="Arial" w:cs="Arial"/>
          <w:spacing w:val="1"/>
          <w:sz w:val="24"/>
          <w:szCs w:val="24"/>
        </w:rPr>
        <w:t xml:space="preserve"> </w:t>
      </w:r>
      <w:r w:rsidRPr="00FB7910">
        <w:rPr>
          <w:rFonts w:ascii="Arial" w:hAnsi="Arial" w:cs="Arial"/>
          <w:sz w:val="24"/>
          <w:szCs w:val="24"/>
        </w:rPr>
        <w:t>график</w:t>
      </w:r>
      <w:r w:rsidRPr="00FB7910">
        <w:rPr>
          <w:rFonts w:ascii="Arial" w:hAnsi="Arial" w:cs="Arial"/>
          <w:spacing w:val="1"/>
          <w:sz w:val="24"/>
          <w:szCs w:val="24"/>
        </w:rPr>
        <w:t xml:space="preserve"> </w:t>
      </w:r>
      <w:r w:rsidRPr="00FB7910">
        <w:rPr>
          <w:rFonts w:ascii="Arial" w:hAnsi="Arial" w:cs="Arial"/>
          <w:sz w:val="24"/>
          <w:szCs w:val="24"/>
        </w:rPr>
        <w:t>работы</w:t>
      </w:r>
      <w:r w:rsidRPr="00FB7910">
        <w:rPr>
          <w:rFonts w:ascii="Arial" w:hAnsi="Arial" w:cs="Arial"/>
          <w:spacing w:val="1"/>
          <w:sz w:val="24"/>
          <w:szCs w:val="24"/>
        </w:rPr>
        <w:t xml:space="preserve"> </w:t>
      </w:r>
      <w:r w:rsidRPr="00FB7910">
        <w:rPr>
          <w:rFonts w:ascii="Arial" w:hAnsi="Arial" w:cs="Arial"/>
          <w:sz w:val="24"/>
          <w:szCs w:val="24"/>
        </w:rPr>
        <w:t>Уполномоченного</w:t>
      </w:r>
      <w:r w:rsidRPr="00FB7910">
        <w:rPr>
          <w:rFonts w:ascii="Arial" w:hAnsi="Arial" w:cs="Arial"/>
          <w:spacing w:val="68"/>
          <w:sz w:val="24"/>
          <w:szCs w:val="24"/>
        </w:rPr>
        <w:t xml:space="preserve"> </w:t>
      </w:r>
      <w:r w:rsidRPr="00FB7910">
        <w:rPr>
          <w:rFonts w:ascii="Arial" w:hAnsi="Arial" w:cs="Arial"/>
          <w:sz w:val="24"/>
          <w:szCs w:val="24"/>
        </w:rPr>
        <w:t>органа</w:t>
      </w:r>
      <w:r w:rsidRPr="00FB7910">
        <w:rPr>
          <w:rFonts w:ascii="Arial" w:hAnsi="Arial" w:cs="Arial"/>
          <w:spacing w:val="68"/>
          <w:sz w:val="24"/>
          <w:szCs w:val="24"/>
        </w:rPr>
        <w:t xml:space="preserve"> </w:t>
      </w:r>
      <w:r w:rsidRPr="00FB7910">
        <w:rPr>
          <w:rFonts w:ascii="Arial" w:hAnsi="Arial" w:cs="Arial"/>
          <w:sz w:val="24"/>
          <w:szCs w:val="24"/>
        </w:rPr>
        <w:t>и</w:t>
      </w:r>
      <w:r w:rsidRPr="00FB7910">
        <w:rPr>
          <w:rFonts w:ascii="Arial" w:hAnsi="Arial" w:cs="Arial"/>
          <w:spacing w:val="68"/>
          <w:sz w:val="24"/>
          <w:szCs w:val="24"/>
        </w:rPr>
        <w:t xml:space="preserve"> </w:t>
      </w:r>
      <w:r w:rsidRPr="00FB7910">
        <w:rPr>
          <w:rFonts w:ascii="Arial" w:hAnsi="Arial" w:cs="Arial"/>
          <w:sz w:val="24"/>
          <w:szCs w:val="24"/>
        </w:rPr>
        <w:t>их</w:t>
      </w:r>
      <w:r w:rsidRPr="00FB7910">
        <w:rPr>
          <w:rFonts w:ascii="Arial" w:hAnsi="Arial" w:cs="Arial"/>
          <w:spacing w:val="1"/>
          <w:sz w:val="24"/>
          <w:szCs w:val="24"/>
        </w:rPr>
        <w:t xml:space="preserve"> </w:t>
      </w:r>
      <w:r w:rsidRPr="00FB7910">
        <w:rPr>
          <w:rFonts w:ascii="Arial" w:hAnsi="Arial" w:cs="Arial"/>
          <w:sz w:val="24"/>
          <w:szCs w:val="24"/>
        </w:rPr>
        <w:t>структурных</w:t>
      </w:r>
      <w:r w:rsidRPr="00FB7910">
        <w:rPr>
          <w:rFonts w:ascii="Arial" w:hAnsi="Arial" w:cs="Arial"/>
          <w:spacing w:val="1"/>
          <w:sz w:val="24"/>
          <w:szCs w:val="24"/>
        </w:rPr>
        <w:t xml:space="preserve"> </w:t>
      </w:r>
      <w:r w:rsidRPr="00FB7910">
        <w:rPr>
          <w:rFonts w:ascii="Arial" w:hAnsi="Arial" w:cs="Arial"/>
          <w:sz w:val="24"/>
          <w:szCs w:val="24"/>
        </w:rPr>
        <w:t>подразделений,</w:t>
      </w:r>
      <w:r w:rsidRPr="00FB7910">
        <w:rPr>
          <w:rFonts w:ascii="Arial" w:hAnsi="Arial" w:cs="Arial"/>
          <w:spacing w:val="1"/>
          <w:sz w:val="24"/>
          <w:szCs w:val="24"/>
        </w:rPr>
        <w:t xml:space="preserve"> </w:t>
      </w:r>
      <w:r w:rsidRPr="00FB7910">
        <w:rPr>
          <w:rFonts w:ascii="Arial" w:hAnsi="Arial" w:cs="Arial"/>
          <w:sz w:val="24"/>
          <w:szCs w:val="24"/>
        </w:rPr>
        <w:t>ответственных</w:t>
      </w:r>
      <w:r w:rsidRPr="00FB7910">
        <w:rPr>
          <w:rFonts w:ascii="Arial" w:hAnsi="Arial" w:cs="Arial"/>
          <w:spacing w:val="1"/>
          <w:sz w:val="24"/>
          <w:szCs w:val="24"/>
        </w:rPr>
        <w:t xml:space="preserve"> </w:t>
      </w:r>
      <w:r w:rsidRPr="00FB7910">
        <w:rPr>
          <w:rFonts w:ascii="Arial" w:hAnsi="Arial" w:cs="Arial"/>
          <w:sz w:val="24"/>
          <w:szCs w:val="24"/>
        </w:rPr>
        <w:t>за</w:t>
      </w:r>
      <w:r w:rsidRPr="00FB7910">
        <w:rPr>
          <w:rFonts w:ascii="Arial" w:hAnsi="Arial" w:cs="Arial"/>
          <w:spacing w:val="1"/>
          <w:sz w:val="24"/>
          <w:szCs w:val="24"/>
        </w:rPr>
        <w:t xml:space="preserve"> </w:t>
      </w:r>
      <w:r w:rsidRPr="00FB7910">
        <w:rPr>
          <w:rFonts w:ascii="Arial" w:hAnsi="Arial" w:cs="Arial"/>
          <w:sz w:val="24"/>
          <w:szCs w:val="24"/>
        </w:rPr>
        <w:t>предоставление</w:t>
      </w:r>
      <w:r w:rsidRPr="00FB7910">
        <w:rPr>
          <w:rFonts w:ascii="Arial" w:hAnsi="Arial" w:cs="Arial"/>
          <w:spacing w:val="1"/>
          <w:sz w:val="24"/>
          <w:szCs w:val="24"/>
        </w:rPr>
        <w:t xml:space="preserve"> </w:t>
      </w:r>
      <w:r w:rsidRPr="00FB7910">
        <w:rPr>
          <w:rFonts w:ascii="Arial" w:hAnsi="Arial" w:cs="Arial"/>
          <w:sz w:val="24"/>
          <w:szCs w:val="24"/>
        </w:rPr>
        <w:t>Услуги,</w:t>
      </w:r>
      <w:r w:rsidRPr="00FB7910">
        <w:rPr>
          <w:rFonts w:ascii="Arial" w:hAnsi="Arial" w:cs="Arial"/>
          <w:spacing w:val="1"/>
          <w:sz w:val="24"/>
          <w:szCs w:val="24"/>
        </w:rPr>
        <w:t xml:space="preserve"> </w:t>
      </w:r>
      <w:r w:rsidRPr="00FB7910">
        <w:rPr>
          <w:rFonts w:ascii="Arial" w:hAnsi="Arial" w:cs="Arial"/>
          <w:sz w:val="24"/>
          <w:szCs w:val="24"/>
        </w:rPr>
        <w:t>а</w:t>
      </w:r>
      <w:r w:rsidRPr="00FB7910">
        <w:rPr>
          <w:rFonts w:ascii="Arial" w:hAnsi="Arial" w:cs="Arial"/>
          <w:spacing w:val="1"/>
          <w:sz w:val="24"/>
          <w:szCs w:val="24"/>
        </w:rPr>
        <w:t xml:space="preserve"> </w:t>
      </w:r>
      <w:r w:rsidRPr="00FB7910">
        <w:rPr>
          <w:rFonts w:ascii="Arial" w:hAnsi="Arial" w:cs="Arial"/>
          <w:sz w:val="24"/>
          <w:szCs w:val="24"/>
        </w:rPr>
        <w:t>также</w:t>
      </w:r>
      <w:r w:rsidRPr="00FB7910">
        <w:rPr>
          <w:rFonts w:ascii="Arial" w:hAnsi="Arial" w:cs="Arial"/>
          <w:spacing w:val="1"/>
          <w:sz w:val="24"/>
          <w:szCs w:val="24"/>
        </w:rPr>
        <w:t xml:space="preserve"> </w:t>
      </w:r>
      <w:r w:rsidRPr="00FB7910">
        <w:rPr>
          <w:rFonts w:ascii="Arial" w:hAnsi="Arial" w:cs="Arial"/>
          <w:sz w:val="24"/>
          <w:szCs w:val="24"/>
        </w:rPr>
        <w:t>многофункциональных</w:t>
      </w:r>
      <w:r w:rsidRPr="00FB7910">
        <w:rPr>
          <w:rFonts w:ascii="Arial" w:hAnsi="Arial" w:cs="Arial"/>
          <w:spacing w:val="6"/>
          <w:sz w:val="24"/>
          <w:szCs w:val="24"/>
        </w:rPr>
        <w:t xml:space="preserve"> </w:t>
      </w:r>
      <w:r w:rsidRPr="00FB7910">
        <w:rPr>
          <w:rFonts w:ascii="Arial" w:hAnsi="Arial" w:cs="Arial"/>
          <w:sz w:val="24"/>
          <w:szCs w:val="24"/>
        </w:rPr>
        <w:t>центров;</w:t>
      </w:r>
    </w:p>
    <w:p w:rsidR="00054D35" w:rsidRPr="00FB7910" w:rsidRDefault="00054D35" w:rsidP="00054D35">
      <w:pPr>
        <w:pStyle w:val="aff1"/>
        <w:widowControl w:val="0"/>
        <w:numPr>
          <w:ilvl w:val="0"/>
          <w:numId w:val="30"/>
        </w:numPr>
        <w:tabs>
          <w:tab w:val="left" w:pos="1049"/>
        </w:tabs>
        <w:autoSpaceDE w:val="0"/>
        <w:autoSpaceDN w:val="0"/>
        <w:spacing w:after="0" w:line="280" w:lineRule="auto"/>
        <w:ind w:left="177" w:right="154" w:firstLine="711"/>
        <w:contextualSpacing w:val="0"/>
        <w:rPr>
          <w:rFonts w:ascii="Arial" w:hAnsi="Arial" w:cs="Arial"/>
          <w:sz w:val="24"/>
          <w:szCs w:val="24"/>
        </w:rPr>
      </w:pPr>
      <w:r w:rsidRPr="00FB7910">
        <w:rPr>
          <w:rFonts w:ascii="Arial" w:hAnsi="Arial" w:cs="Arial"/>
          <w:sz w:val="24"/>
          <w:szCs w:val="24"/>
        </w:rPr>
        <w:t>справочные</w:t>
      </w:r>
      <w:r w:rsidRPr="00FB7910">
        <w:rPr>
          <w:rFonts w:ascii="Arial" w:hAnsi="Arial" w:cs="Arial"/>
          <w:spacing w:val="1"/>
          <w:sz w:val="24"/>
          <w:szCs w:val="24"/>
        </w:rPr>
        <w:t xml:space="preserve"> </w:t>
      </w:r>
      <w:r w:rsidRPr="00FB7910">
        <w:rPr>
          <w:rFonts w:ascii="Arial" w:hAnsi="Arial" w:cs="Arial"/>
          <w:sz w:val="24"/>
          <w:szCs w:val="24"/>
        </w:rPr>
        <w:t>телефоны структурных подразделений</w:t>
      </w:r>
      <w:r w:rsidRPr="00FB7910">
        <w:rPr>
          <w:rFonts w:ascii="Arial" w:hAnsi="Arial" w:cs="Arial"/>
          <w:spacing w:val="1"/>
          <w:sz w:val="24"/>
          <w:szCs w:val="24"/>
        </w:rPr>
        <w:t xml:space="preserve"> </w:t>
      </w:r>
      <w:r w:rsidRPr="00FB7910">
        <w:rPr>
          <w:rFonts w:ascii="Arial" w:hAnsi="Arial" w:cs="Arial"/>
          <w:sz w:val="24"/>
          <w:szCs w:val="24"/>
        </w:rPr>
        <w:t>Уполномоченного органа,</w:t>
      </w:r>
      <w:r w:rsidRPr="00FB7910">
        <w:rPr>
          <w:rFonts w:ascii="Arial" w:hAnsi="Arial" w:cs="Arial"/>
          <w:spacing w:val="1"/>
          <w:sz w:val="24"/>
          <w:szCs w:val="24"/>
        </w:rPr>
        <w:t xml:space="preserve"> </w:t>
      </w:r>
      <w:r w:rsidRPr="00FB7910">
        <w:rPr>
          <w:rFonts w:ascii="Arial" w:hAnsi="Arial" w:cs="Arial"/>
          <w:sz w:val="24"/>
          <w:szCs w:val="24"/>
        </w:rPr>
        <w:t>ответственных</w:t>
      </w:r>
      <w:r w:rsidRPr="00FB7910">
        <w:rPr>
          <w:rFonts w:ascii="Arial" w:hAnsi="Arial" w:cs="Arial"/>
          <w:spacing w:val="1"/>
          <w:sz w:val="24"/>
          <w:szCs w:val="24"/>
        </w:rPr>
        <w:t xml:space="preserve"> </w:t>
      </w:r>
      <w:r w:rsidRPr="00FB7910">
        <w:rPr>
          <w:rFonts w:ascii="Arial" w:hAnsi="Arial" w:cs="Arial"/>
          <w:sz w:val="24"/>
          <w:szCs w:val="24"/>
        </w:rPr>
        <w:t>за</w:t>
      </w:r>
      <w:r w:rsidRPr="00FB7910">
        <w:rPr>
          <w:rFonts w:ascii="Arial" w:hAnsi="Arial" w:cs="Arial"/>
          <w:spacing w:val="1"/>
          <w:sz w:val="24"/>
          <w:szCs w:val="24"/>
        </w:rPr>
        <w:t xml:space="preserve"> </w:t>
      </w:r>
      <w:r w:rsidRPr="00FB7910">
        <w:rPr>
          <w:rFonts w:ascii="Arial" w:hAnsi="Arial" w:cs="Arial"/>
          <w:sz w:val="24"/>
          <w:szCs w:val="24"/>
        </w:rPr>
        <w:t>предоставление</w:t>
      </w:r>
      <w:r w:rsidRPr="00FB7910">
        <w:rPr>
          <w:rFonts w:ascii="Arial" w:hAnsi="Arial" w:cs="Arial"/>
          <w:spacing w:val="1"/>
          <w:sz w:val="24"/>
          <w:szCs w:val="24"/>
        </w:rPr>
        <w:t xml:space="preserve"> </w:t>
      </w:r>
      <w:r w:rsidRPr="00FB7910">
        <w:rPr>
          <w:rFonts w:ascii="Arial" w:hAnsi="Arial" w:cs="Arial"/>
          <w:sz w:val="24"/>
          <w:szCs w:val="24"/>
        </w:rPr>
        <w:t>Услуги,</w:t>
      </w:r>
      <w:r w:rsidRPr="00FB7910">
        <w:rPr>
          <w:rFonts w:ascii="Arial" w:hAnsi="Arial" w:cs="Arial"/>
          <w:spacing w:val="1"/>
          <w:sz w:val="24"/>
          <w:szCs w:val="24"/>
        </w:rPr>
        <w:t xml:space="preserve"> </w:t>
      </w: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том</w:t>
      </w:r>
      <w:r w:rsidRPr="00FB7910">
        <w:rPr>
          <w:rFonts w:ascii="Arial" w:hAnsi="Arial" w:cs="Arial"/>
          <w:spacing w:val="1"/>
          <w:sz w:val="24"/>
          <w:szCs w:val="24"/>
        </w:rPr>
        <w:t xml:space="preserve"> </w:t>
      </w:r>
      <w:r w:rsidRPr="00FB7910">
        <w:rPr>
          <w:rFonts w:ascii="Arial" w:hAnsi="Arial" w:cs="Arial"/>
          <w:sz w:val="24"/>
          <w:szCs w:val="24"/>
        </w:rPr>
        <w:t>числе</w:t>
      </w:r>
      <w:r w:rsidRPr="00FB7910">
        <w:rPr>
          <w:rFonts w:ascii="Arial" w:hAnsi="Arial" w:cs="Arial"/>
          <w:spacing w:val="1"/>
          <w:sz w:val="24"/>
          <w:szCs w:val="24"/>
        </w:rPr>
        <w:t xml:space="preserve"> </w:t>
      </w:r>
      <w:r w:rsidRPr="00FB7910">
        <w:rPr>
          <w:rFonts w:ascii="Arial" w:hAnsi="Arial" w:cs="Arial"/>
          <w:sz w:val="24"/>
          <w:szCs w:val="24"/>
        </w:rPr>
        <w:t>номер</w:t>
      </w:r>
      <w:r w:rsidRPr="00FB7910">
        <w:rPr>
          <w:rFonts w:ascii="Arial" w:hAnsi="Arial" w:cs="Arial"/>
          <w:spacing w:val="1"/>
          <w:sz w:val="24"/>
          <w:szCs w:val="24"/>
        </w:rPr>
        <w:t xml:space="preserve"> </w:t>
      </w:r>
      <w:r w:rsidRPr="00FB7910">
        <w:rPr>
          <w:rFonts w:ascii="Arial" w:hAnsi="Arial" w:cs="Arial"/>
          <w:sz w:val="24"/>
          <w:szCs w:val="24"/>
        </w:rPr>
        <w:t>телефона</w:t>
      </w:r>
      <w:r w:rsidRPr="00FB7910">
        <w:rPr>
          <w:rFonts w:ascii="Arial" w:hAnsi="Arial" w:cs="Arial"/>
          <w:spacing w:val="1"/>
          <w:sz w:val="24"/>
          <w:szCs w:val="24"/>
        </w:rPr>
        <w:t xml:space="preserve"> </w:t>
      </w:r>
      <w:proofErr w:type="spellStart"/>
      <w:r w:rsidRPr="00FB7910">
        <w:rPr>
          <w:rFonts w:ascii="Arial" w:hAnsi="Arial" w:cs="Arial"/>
          <w:sz w:val="24"/>
          <w:szCs w:val="24"/>
        </w:rPr>
        <w:t>автоинформатора</w:t>
      </w:r>
      <w:proofErr w:type="spellEnd"/>
      <w:r w:rsidRPr="00FB7910">
        <w:rPr>
          <w:rFonts w:ascii="Arial" w:hAnsi="Arial" w:cs="Arial"/>
          <w:spacing w:val="1"/>
          <w:sz w:val="24"/>
          <w:szCs w:val="24"/>
        </w:rPr>
        <w:t xml:space="preserve"> </w:t>
      </w:r>
      <w:r w:rsidRPr="00FB7910">
        <w:rPr>
          <w:rFonts w:ascii="Arial" w:hAnsi="Arial" w:cs="Arial"/>
          <w:sz w:val="24"/>
          <w:szCs w:val="24"/>
        </w:rPr>
        <w:t>(при</w:t>
      </w:r>
      <w:r w:rsidRPr="00FB7910">
        <w:rPr>
          <w:rFonts w:ascii="Arial" w:hAnsi="Arial" w:cs="Arial"/>
          <w:spacing w:val="13"/>
          <w:sz w:val="24"/>
          <w:szCs w:val="24"/>
        </w:rPr>
        <w:t xml:space="preserve"> </w:t>
      </w:r>
      <w:r w:rsidRPr="00FB7910">
        <w:rPr>
          <w:rFonts w:ascii="Arial" w:hAnsi="Arial" w:cs="Arial"/>
          <w:sz w:val="24"/>
          <w:szCs w:val="24"/>
        </w:rPr>
        <w:t>наличии);</w:t>
      </w:r>
    </w:p>
    <w:p w:rsidR="00054D35" w:rsidRPr="00FB7910" w:rsidRDefault="00054D35" w:rsidP="00054D35">
      <w:pPr>
        <w:pStyle w:val="aff2"/>
        <w:spacing w:line="280" w:lineRule="auto"/>
        <w:ind w:left="177" w:right="128" w:firstLine="712"/>
        <w:jc w:val="both"/>
        <w:rPr>
          <w:rFonts w:ascii="Arial" w:hAnsi="Arial" w:cs="Arial"/>
          <w:sz w:val="24"/>
          <w:szCs w:val="24"/>
        </w:rPr>
      </w:pPr>
      <w:r w:rsidRPr="00FB7910">
        <w:rPr>
          <w:rFonts w:ascii="Arial" w:hAnsi="Arial" w:cs="Arial"/>
          <w:w w:val="105"/>
          <w:sz w:val="24"/>
          <w:szCs w:val="24"/>
        </w:rPr>
        <w:t>Адреса Официальных</w:t>
      </w:r>
      <w:r w:rsidRPr="00FB7910">
        <w:rPr>
          <w:rFonts w:ascii="Arial" w:hAnsi="Arial" w:cs="Arial"/>
          <w:spacing w:val="1"/>
          <w:w w:val="105"/>
          <w:sz w:val="24"/>
          <w:szCs w:val="24"/>
        </w:rPr>
        <w:t xml:space="preserve"> </w:t>
      </w:r>
      <w:r w:rsidRPr="00FB7910">
        <w:rPr>
          <w:rFonts w:ascii="Arial" w:hAnsi="Arial" w:cs="Arial"/>
          <w:w w:val="105"/>
          <w:sz w:val="24"/>
          <w:szCs w:val="24"/>
        </w:rPr>
        <w:t>сайтов,</w:t>
      </w:r>
      <w:r w:rsidRPr="00FB7910">
        <w:rPr>
          <w:rFonts w:ascii="Arial" w:hAnsi="Arial" w:cs="Arial"/>
          <w:spacing w:val="1"/>
          <w:w w:val="105"/>
          <w:sz w:val="24"/>
          <w:szCs w:val="24"/>
        </w:rPr>
        <w:t xml:space="preserve"> </w:t>
      </w:r>
      <w:r w:rsidRPr="00FB7910">
        <w:rPr>
          <w:rFonts w:ascii="Arial" w:hAnsi="Arial" w:cs="Arial"/>
          <w:w w:val="105"/>
          <w:sz w:val="24"/>
          <w:szCs w:val="24"/>
        </w:rPr>
        <w:t>а также электронной</w:t>
      </w:r>
      <w:r w:rsidRPr="00FB7910">
        <w:rPr>
          <w:rFonts w:ascii="Arial" w:hAnsi="Arial" w:cs="Arial"/>
          <w:spacing w:val="1"/>
          <w:w w:val="105"/>
          <w:sz w:val="24"/>
          <w:szCs w:val="24"/>
        </w:rPr>
        <w:t xml:space="preserve"> </w:t>
      </w:r>
      <w:r w:rsidRPr="00FB7910">
        <w:rPr>
          <w:rFonts w:ascii="Arial" w:hAnsi="Arial" w:cs="Arial"/>
          <w:w w:val="105"/>
          <w:sz w:val="24"/>
          <w:szCs w:val="24"/>
        </w:rPr>
        <w:t>почты</w:t>
      </w:r>
      <w:r w:rsidRPr="00FB7910">
        <w:rPr>
          <w:rFonts w:ascii="Arial" w:hAnsi="Arial" w:cs="Arial"/>
          <w:spacing w:val="1"/>
          <w:w w:val="105"/>
          <w:sz w:val="24"/>
          <w:szCs w:val="24"/>
        </w:rPr>
        <w:t xml:space="preserve"> </w:t>
      </w:r>
      <w:r w:rsidRPr="00FB7910">
        <w:rPr>
          <w:rFonts w:ascii="Arial" w:hAnsi="Arial" w:cs="Arial"/>
          <w:w w:val="105"/>
          <w:sz w:val="24"/>
          <w:szCs w:val="24"/>
        </w:rPr>
        <w:t>и (или)</w:t>
      </w:r>
      <w:r w:rsidRPr="00FB7910">
        <w:rPr>
          <w:rFonts w:ascii="Arial" w:hAnsi="Arial" w:cs="Arial"/>
          <w:spacing w:val="1"/>
          <w:w w:val="105"/>
          <w:sz w:val="24"/>
          <w:szCs w:val="24"/>
        </w:rPr>
        <w:t xml:space="preserve"> </w:t>
      </w:r>
      <w:r w:rsidRPr="00FB7910">
        <w:rPr>
          <w:rFonts w:ascii="Arial" w:hAnsi="Arial" w:cs="Arial"/>
          <w:w w:val="105"/>
          <w:sz w:val="24"/>
          <w:szCs w:val="24"/>
        </w:rPr>
        <w:t>формы</w:t>
      </w:r>
      <w:r w:rsidRPr="00FB7910">
        <w:rPr>
          <w:rFonts w:ascii="Arial" w:hAnsi="Arial" w:cs="Arial"/>
          <w:spacing w:val="1"/>
          <w:w w:val="105"/>
          <w:sz w:val="24"/>
          <w:szCs w:val="24"/>
        </w:rPr>
        <w:t xml:space="preserve"> </w:t>
      </w:r>
      <w:r w:rsidRPr="00FB7910">
        <w:rPr>
          <w:rFonts w:ascii="Arial" w:hAnsi="Arial" w:cs="Arial"/>
          <w:spacing w:val="-1"/>
          <w:w w:val="105"/>
          <w:sz w:val="24"/>
          <w:szCs w:val="24"/>
        </w:rPr>
        <w:t>обратной связи</w:t>
      </w:r>
      <w:r w:rsidRPr="00FB7910">
        <w:rPr>
          <w:rFonts w:ascii="Arial" w:hAnsi="Arial" w:cs="Arial"/>
          <w:w w:val="105"/>
          <w:sz w:val="24"/>
          <w:szCs w:val="24"/>
        </w:rPr>
        <w:t xml:space="preserve"> </w:t>
      </w:r>
      <w:r w:rsidRPr="00FB7910">
        <w:rPr>
          <w:rFonts w:ascii="Arial" w:hAnsi="Arial" w:cs="Arial"/>
          <w:spacing w:val="-1"/>
          <w:w w:val="105"/>
          <w:sz w:val="24"/>
          <w:szCs w:val="24"/>
        </w:rPr>
        <w:t>Уполномоченного</w:t>
      </w:r>
      <w:r w:rsidRPr="00FB7910">
        <w:rPr>
          <w:rFonts w:ascii="Arial" w:hAnsi="Arial" w:cs="Arial"/>
          <w:spacing w:val="-10"/>
          <w:w w:val="105"/>
          <w:sz w:val="24"/>
          <w:szCs w:val="24"/>
        </w:rPr>
        <w:t xml:space="preserve"> </w:t>
      </w:r>
      <w:r w:rsidRPr="00FB7910">
        <w:rPr>
          <w:rFonts w:ascii="Arial" w:hAnsi="Arial" w:cs="Arial"/>
          <w:w w:val="105"/>
          <w:sz w:val="24"/>
          <w:szCs w:val="24"/>
        </w:rPr>
        <w:t>органа</w:t>
      </w:r>
      <w:r w:rsidRPr="00FB7910">
        <w:rPr>
          <w:rFonts w:ascii="Arial" w:hAnsi="Arial" w:cs="Arial"/>
          <w:spacing w:val="-8"/>
          <w:w w:val="105"/>
          <w:sz w:val="24"/>
          <w:szCs w:val="24"/>
        </w:rPr>
        <w:t xml:space="preserve"> </w:t>
      </w:r>
      <w:r w:rsidRPr="00FB7910">
        <w:rPr>
          <w:rFonts w:ascii="Arial" w:hAnsi="Arial" w:cs="Arial"/>
          <w:w w:val="105"/>
          <w:sz w:val="24"/>
          <w:szCs w:val="24"/>
        </w:rPr>
        <w:t>в</w:t>
      </w:r>
      <w:r w:rsidRPr="00FB7910">
        <w:rPr>
          <w:rFonts w:ascii="Arial" w:hAnsi="Arial" w:cs="Arial"/>
          <w:spacing w:val="-13"/>
          <w:w w:val="105"/>
          <w:sz w:val="24"/>
          <w:szCs w:val="24"/>
        </w:rPr>
        <w:t xml:space="preserve"> </w:t>
      </w:r>
      <w:r w:rsidRPr="00FB7910">
        <w:rPr>
          <w:rFonts w:ascii="Arial" w:hAnsi="Arial" w:cs="Arial"/>
          <w:w w:val="105"/>
          <w:sz w:val="24"/>
          <w:szCs w:val="24"/>
        </w:rPr>
        <w:t>информационно-телекоммуникационной</w:t>
      </w:r>
      <w:r w:rsidRPr="00FB7910">
        <w:rPr>
          <w:rFonts w:ascii="Arial" w:hAnsi="Arial" w:cs="Arial"/>
          <w:spacing w:val="-69"/>
          <w:w w:val="105"/>
          <w:sz w:val="24"/>
          <w:szCs w:val="24"/>
        </w:rPr>
        <w:t xml:space="preserve"> </w:t>
      </w:r>
      <w:r w:rsidRPr="00FB7910">
        <w:rPr>
          <w:rFonts w:ascii="Arial" w:hAnsi="Arial" w:cs="Arial"/>
          <w:w w:val="105"/>
          <w:sz w:val="24"/>
          <w:szCs w:val="24"/>
        </w:rPr>
        <w:t>сети</w:t>
      </w:r>
      <w:r w:rsidRPr="00FB7910">
        <w:rPr>
          <w:rFonts w:ascii="Arial" w:hAnsi="Arial" w:cs="Arial"/>
          <w:spacing w:val="14"/>
          <w:w w:val="105"/>
          <w:sz w:val="24"/>
          <w:szCs w:val="24"/>
        </w:rPr>
        <w:t xml:space="preserve"> </w:t>
      </w:r>
      <w:r w:rsidRPr="00FB7910">
        <w:rPr>
          <w:rFonts w:ascii="Arial" w:hAnsi="Arial" w:cs="Arial"/>
          <w:w w:val="105"/>
          <w:sz w:val="24"/>
          <w:szCs w:val="24"/>
        </w:rPr>
        <w:t>«Интернет».</w:t>
      </w:r>
    </w:p>
    <w:p w:rsidR="00054D35" w:rsidRPr="00FB7910" w:rsidRDefault="00054D35" w:rsidP="00054D35">
      <w:pPr>
        <w:pStyle w:val="aff1"/>
        <w:widowControl w:val="0"/>
        <w:numPr>
          <w:ilvl w:val="1"/>
          <w:numId w:val="33"/>
        </w:numPr>
        <w:tabs>
          <w:tab w:val="left" w:pos="1371"/>
        </w:tabs>
        <w:autoSpaceDE w:val="0"/>
        <w:autoSpaceDN w:val="0"/>
        <w:spacing w:after="0" w:line="278" w:lineRule="auto"/>
        <w:ind w:left="169" w:right="139" w:firstLine="713"/>
        <w:contextualSpacing w:val="0"/>
        <w:rPr>
          <w:rFonts w:ascii="Arial" w:hAnsi="Arial" w:cs="Arial"/>
          <w:sz w:val="24"/>
          <w:szCs w:val="24"/>
        </w:rPr>
      </w:pPr>
      <w:r w:rsidRPr="00FB7910">
        <w:rPr>
          <w:rFonts w:ascii="Arial" w:hAnsi="Arial" w:cs="Arial"/>
          <w:w w:val="105"/>
          <w:sz w:val="24"/>
          <w:szCs w:val="24"/>
        </w:rPr>
        <w:t>В залах ожидания Уполномоченного органа размещаются нормативные</w:t>
      </w:r>
      <w:r w:rsidRPr="00FB7910">
        <w:rPr>
          <w:rFonts w:ascii="Arial" w:hAnsi="Arial" w:cs="Arial"/>
          <w:spacing w:val="1"/>
          <w:w w:val="105"/>
          <w:sz w:val="24"/>
          <w:szCs w:val="24"/>
        </w:rPr>
        <w:t xml:space="preserve"> </w:t>
      </w:r>
      <w:r w:rsidRPr="00FB7910">
        <w:rPr>
          <w:rFonts w:ascii="Arial" w:hAnsi="Arial" w:cs="Arial"/>
          <w:w w:val="105"/>
          <w:sz w:val="24"/>
          <w:szCs w:val="24"/>
        </w:rPr>
        <w:t>правовые акты, регулирующие порядок предоставления Услуги, в том числе копия</w:t>
      </w:r>
      <w:r w:rsidRPr="00FB7910">
        <w:rPr>
          <w:rFonts w:ascii="Arial" w:hAnsi="Arial" w:cs="Arial"/>
          <w:spacing w:val="1"/>
          <w:w w:val="105"/>
          <w:sz w:val="24"/>
          <w:szCs w:val="24"/>
        </w:rPr>
        <w:t xml:space="preserve"> </w:t>
      </w:r>
      <w:r w:rsidRPr="00FB7910">
        <w:rPr>
          <w:rFonts w:ascii="Arial" w:hAnsi="Arial" w:cs="Arial"/>
          <w:sz w:val="24"/>
          <w:szCs w:val="24"/>
        </w:rPr>
        <w:t>административного регламента</w:t>
      </w:r>
      <w:r w:rsidRPr="00FB7910">
        <w:rPr>
          <w:rFonts w:ascii="Arial" w:hAnsi="Arial" w:cs="Arial"/>
          <w:spacing w:val="1"/>
          <w:sz w:val="24"/>
          <w:szCs w:val="24"/>
        </w:rPr>
        <w:t xml:space="preserve"> </w:t>
      </w:r>
      <w:r w:rsidRPr="00FB7910">
        <w:rPr>
          <w:rFonts w:ascii="Arial" w:hAnsi="Arial" w:cs="Arial"/>
          <w:sz w:val="24"/>
          <w:szCs w:val="24"/>
        </w:rPr>
        <w:t>ее предоставлении, утвержденного</w:t>
      </w:r>
      <w:r w:rsidRPr="00FB7910">
        <w:rPr>
          <w:rFonts w:ascii="Arial" w:hAnsi="Arial" w:cs="Arial"/>
          <w:spacing w:val="1"/>
          <w:sz w:val="24"/>
          <w:szCs w:val="24"/>
        </w:rPr>
        <w:t xml:space="preserve"> </w:t>
      </w:r>
      <w:r w:rsidRPr="00FB7910">
        <w:rPr>
          <w:rFonts w:ascii="Arial" w:hAnsi="Arial" w:cs="Arial"/>
          <w:sz w:val="24"/>
          <w:szCs w:val="24"/>
        </w:rPr>
        <w:t>в установленном</w:t>
      </w:r>
      <w:r w:rsidRPr="00FB7910">
        <w:rPr>
          <w:rFonts w:ascii="Arial" w:hAnsi="Arial" w:cs="Arial"/>
          <w:spacing w:val="1"/>
          <w:sz w:val="24"/>
          <w:szCs w:val="24"/>
        </w:rPr>
        <w:t xml:space="preserve"> </w:t>
      </w:r>
      <w:r w:rsidRPr="00FB7910">
        <w:rPr>
          <w:rFonts w:ascii="Arial" w:hAnsi="Arial" w:cs="Arial"/>
          <w:sz w:val="24"/>
          <w:szCs w:val="24"/>
        </w:rPr>
        <w:t>Федеральным законом от 27 июля 2010 г. №</w:t>
      </w:r>
      <w:r w:rsidRPr="00FB7910">
        <w:rPr>
          <w:rFonts w:ascii="Arial" w:hAnsi="Arial" w:cs="Arial"/>
          <w:spacing w:val="1"/>
          <w:sz w:val="24"/>
          <w:szCs w:val="24"/>
        </w:rPr>
        <w:t xml:space="preserve"> </w:t>
      </w:r>
      <w:r w:rsidRPr="00FB7910">
        <w:rPr>
          <w:rFonts w:ascii="Arial" w:hAnsi="Arial" w:cs="Arial"/>
          <w:sz w:val="24"/>
          <w:szCs w:val="24"/>
        </w:rPr>
        <w:t>210-ФЗ «Об организации предоставления</w:t>
      </w:r>
      <w:r w:rsidRPr="00FB7910">
        <w:rPr>
          <w:rFonts w:ascii="Arial" w:hAnsi="Arial" w:cs="Arial"/>
          <w:spacing w:val="1"/>
          <w:sz w:val="24"/>
          <w:szCs w:val="24"/>
        </w:rPr>
        <w:t xml:space="preserve"> </w:t>
      </w:r>
      <w:r w:rsidRPr="00FB7910">
        <w:rPr>
          <w:rFonts w:ascii="Arial" w:hAnsi="Arial" w:cs="Arial"/>
          <w:w w:val="105"/>
          <w:sz w:val="24"/>
          <w:szCs w:val="24"/>
        </w:rPr>
        <w:t>государственных</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муниципальных</w:t>
      </w:r>
      <w:r w:rsidRPr="00FB7910">
        <w:rPr>
          <w:rFonts w:ascii="Arial" w:hAnsi="Arial" w:cs="Arial"/>
          <w:spacing w:val="1"/>
          <w:w w:val="105"/>
          <w:sz w:val="24"/>
          <w:szCs w:val="24"/>
        </w:rPr>
        <w:t xml:space="preserve"> </w:t>
      </w:r>
      <w:r w:rsidRPr="00FB7910">
        <w:rPr>
          <w:rFonts w:ascii="Arial" w:hAnsi="Arial" w:cs="Arial"/>
          <w:w w:val="105"/>
          <w:sz w:val="24"/>
          <w:szCs w:val="24"/>
        </w:rPr>
        <w:t>услуг»</w:t>
      </w:r>
      <w:r w:rsidRPr="00FB7910">
        <w:rPr>
          <w:rFonts w:ascii="Arial" w:hAnsi="Arial" w:cs="Arial"/>
          <w:spacing w:val="1"/>
          <w:w w:val="105"/>
          <w:sz w:val="24"/>
          <w:szCs w:val="24"/>
        </w:rPr>
        <w:t xml:space="preserve"> </w:t>
      </w:r>
      <w:r w:rsidRPr="00FB7910">
        <w:rPr>
          <w:rFonts w:ascii="Arial" w:hAnsi="Arial" w:cs="Arial"/>
          <w:w w:val="105"/>
          <w:sz w:val="24"/>
          <w:szCs w:val="24"/>
        </w:rPr>
        <w:t>порядке,</w:t>
      </w:r>
      <w:r w:rsidRPr="00FB7910">
        <w:rPr>
          <w:rFonts w:ascii="Arial" w:hAnsi="Arial" w:cs="Arial"/>
          <w:spacing w:val="1"/>
          <w:w w:val="105"/>
          <w:sz w:val="24"/>
          <w:szCs w:val="24"/>
        </w:rPr>
        <w:t xml:space="preserve"> </w:t>
      </w:r>
      <w:r w:rsidRPr="00FB7910">
        <w:rPr>
          <w:rFonts w:ascii="Arial" w:hAnsi="Arial" w:cs="Arial"/>
          <w:w w:val="105"/>
          <w:sz w:val="24"/>
          <w:szCs w:val="24"/>
        </w:rPr>
        <w:t>которые</w:t>
      </w:r>
      <w:r w:rsidRPr="00FB7910">
        <w:rPr>
          <w:rFonts w:ascii="Arial" w:hAnsi="Arial" w:cs="Arial"/>
          <w:spacing w:val="1"/>
          <w:w w:val="105"/>
          <w:sz w:val="24"/>
          <w:szCs w:val="24"/>
        </w:rPr>
        <w:t xml:space="preserve"> </w:t>
      </w:r>
      <w:r w:rsidRPr="00FB7910">
        <w:rPr>
          <w:rFonts w:ascii="Arial" w:hAnsi="Arial" w:cs="Arial"/>
          <w:w w:val="105"/>
          <w:sz w:val="24"/>
          <w:szCs w:val="24"/>
        </w:rPr>
        <w:t>по</w:t>
      </w:r>
      <w:r w:rsidRPr="00FB7910">
        <w:rPr>
          <w:rFonts w:ascii="Arial" w:hAnsi="Arial" w:cs="Arial"/>
          <w:spacing w:val="1"/>
          <w:w w:val="105"/>
          <w:sz w:val="24"/>
          <w:szCs w:val="24"/>
        </w:rPr>
        <w:t xml:space="preserve"> </w:t>
      </w:r>
      <w:r w:rsidRPr="00FB7910">
        <w:rPr>
          <w:rFonts w:ascii="Arial" w:hAnsi="Arial" w:cs="Arial"/>
          <w:w w:val="105"/>
          <w:sz w:val="24"/>
          <w:szCs w:val="24"/>
        </w:rPr>
        <w:t>требованию</w:t>
      </w:r>
      <w:r w:rsidRPr="00FB7910">
        <w:rPr>
          <w:rFonts w:ascii="Arial" w:hAnsi="Arial" w:cs="Arial"/>
          <w:spacing w:val="1"/>
          <w:w w:val="105"/>
          <w:sz w:val="24"/>
          <w:szCs w:val="24"/>
        </w:rPr>
        <w:t xml:space="preserve"> </w:t>
      </w:r>
      <w:r w:rsidRPr="00FB7910">
        <w:rPr>
          <w:rFonts w:ascii="Arial" w:hAnsi="Arial" w:cs="Arial"/>
          <w:w w:val="105"/>
          <w:sz w:val="24"/>
          <w:szCs w:val="24"/>
        </w:rPr>
        <w:t>заявителя</w:t>
      </w:r>
      <w:r w:rsidRPr="00FB7910">
        <w:rPr>
          <w:rFonts w:ascii="Arial" w:hAnsi="Arial" w:cs="Arial"/>
          <w:spacing w:val="19"/>
          <w:w w:val="105"/>
          <w:sz w:val="24"/>
          <w:szCs w:val="24"/>
        </w:rPr>
        <w:t xml:space="preserve"> </w:t>
      </w:r>
      <w:r w:rsidRPr="00FB7910">
        <w:rPr>
          <w:rFonts w:ascii="Arial" w:hAnsi="Arial" w:cs="Arial"/>
          <w:w w:val="105"/>
          <w:sz w:val="24"/>
          <w:szCs w:val="24"/>
        </w:rPr>
        <w:t>предоставляются</w:t>
      </w:r>
      <w:r w:rsidRPr="00FB7910">
        <w:rPr>
          <w:rFonts w:ascii="Arial" w:hAnsi="Arial" w:cs="Arial"/>
          <w:spacing w:val="-5"/>
          <w:w w:val="105"/>
          <w:sz w:val="24"/>
          <w:szCs w:val="24"/>
        </w:rPr>
        <w:t xml:space="preserve"> </w:t>
      </w:r>
      <w:r w:rsidRPr="00FB7910">
        <w:rPr>
          <w:rFonts w:ascii="Arial" w:hAnsi="Arial" w:cs="Arial"/>
          <w:w w:val="105"/>
          <w:sz w:val="24"/>
          <w:szCs w:val="24"/>
        </w:rPr>
        <w:t>ему для</w:t>
      </w:r>
      <w:r w:rsidRPr="00FB7910">
        <w:rPr>
          <w:rFonts w:ascii="Arial" w:hAnsi="Arial" w:cs="Arial"/>
          <w:spacing w:val="6"/>
          <w:w w:val="105"/>
          <w:sz w:val="24"/>
          <w:szCs w:val="24"/>
        </w:rPr>
        <w:t xml:space="preserve"> </w:t>
      </w:r>
      <w:r w:rsidRPr="00FB7910">
        <w:rPr>
          <w:rFonts w:ascii="Arial" w:hAnsi="Arial" w:cs="Arial"/>
          <w:w w:val="105"/>
          <w:sz w:val="24"/>
          <w:szCs w:val="24"/>
        </w:rPr>
        <w:t>ознакомления.</w:t>
      </w:r>
    </w:p>
    <w:p w:rsidR="00054D35" w:rsidRPr="00FB7910" w:rsidRDefault="00054D35" w:rsidP="00054D35">
      <w:pPr>
        <w:pStyle w:val="aff1"/>
        <w:widowControl w:val="0"/>
        <w:numPr>
          <w:ilvl w:val="1"/>
          <w:numId w:val="33"/>
        </w:numPr>
        <w:tabs>
          <w:tab w:val="left" w:pos="1501"/>
          <w:tab w:val="left" w:pos="3849"/>
          <w:tab w:val="left" w:pos="5699"/>
          <w:tab w:val="left" w:pos="8315"/>
        </w:tabs>
        <w:autoSpaceDE w:val="0"/>
        <w:autoSpaceDN w:val="0"/>
        <w:spacing w:after="0" w:line="278" w:lineRule="auto"/>
        <w:ind w:left="155" w:right="144" w:firstLine="720"/>
        <w:contextualSpacing w:val="0"/>
        <w:rPr>
          <w:rFonts w:ascii="Arial" w:hAnsi="Arial" w:cs="Arial"/>
          <w:sz w:val="24"/>
          <w:szCs w:val="24"/>
        </w:rPr>
      </w:pPr>
      <w:proofErr w:type="gramStart"/>
      <w:r w:rsidRPr="00FB7910">
        <w:rPr>
          <w:rFonts w:ascii="Arial" w:hAnsi="Arial" w:cs="Arial"/>
          <w:w w:val="105"/>
          <w:sz w:val="24"/>
          <w:szCs w:val="24"/>
        </w:rPr>
        <w:t xml:space="preserve">Размещение   </w:t>
      </w:r>
      <w:r w:rsidRPr="00FB7910">
        <w:rPr>
          <w:rFonts w:ascii="Arial" w:hAnsi="Arial" w:cs="Arial"/>
          <w:spacing w:val="1"/>
          <w:w w:val="105"/>
          <w:sz w:val="24"/>
          <w:szCs w:val="24"/>
        </w:rPr>
        <w:t xml:space="preserve"> </w:t>
      </w:r>
      <w:r w:rsidRPr="00FB7910">
        <w:rPr>
          <w:rFonts w:ascii="Arial" w:hAnsi="Arial" w:cs="Arial"/>
          <w:w w:val="105"/>
          <w:sz w:val="24"/>
          <w:szCs w:val="24"/>
        </w:rPr>
        <w:t>информации     о     порядке     предоставления     Услуги</w:t>
      </w:r>
      <w:r w:rsidRPr="00FB7910">
        <w:rPr>
          <w:rFonts w:ascii="Arial" w:hAnsi="Arial" w:cs="Arial"/>
          <w:spacing w:val="1"/>
          <w:w w:val="105"/>
          <w:sz w:val="24"/>
          <w:szCs w:val="24"/>
        </w:rPr>
        <w:t xml:space="preserve"> </w:t>
      </w:r>
      <w:r w:rsidRPr="00FB7910">
        <w:rPr>
          <w:rFonts w:ascii="Arial" w:hAnsi="Arial" w:cs="Arial"/>
          <w:w w:val="105"/>
          <w:sz w:val="24"/>
          <w:szCs w:val="24"/>
        </w:rPr>
        <w:t>на</w:t>
      </w:r>
      <w:r w:rsidRPr="00FB7910">
        <w:rPr>
          <w:rFonts w:ascii="Arial" w:hAnsi="Arial" w:cs="Arial"/>
          <w:spacing w:val="1"/>
          <w:w w:val="105"/>
          <w:sz w:val="24"/>
          <w:szCs w:val="24"/>
        </w:rPr>
        <w:t xml:space="preserve"> </w:t>
      </w:r>
      <w:r w:rsidRPr="00FB7910">
        <w:rPr>
          <w:rFonts w:ascii="Arial" w:hAnsi="Arial" w:cs="Arial"/>
          <w:w w:val="105"/>
          <w:sz w:val="24"/>
          <w:szCs w:val="24"/>
        </w:rPr>
        <w:t>информационных</w:t>
      </w:r>
      <w:r w:rsidRPr="00FB7910">
        <w:rPr>
          <w:rFonts w:ascii="Arial" w:hAnsi="Arial" w:cs="Arial"/>
          <w:spacing w:val="1"/>
          <w:w w:val="105"/>
          <w:sz w:val="24"/>
          <w:szCs w:val="24"/>
        </w:rPr>
        <w:t xml:space="preserve"> </w:t>
      </w:r>
      <w:r w:rsidRPr="00FB7910">
        <w:rPr>
          <w:rFonts w:ascii="Arial" w:hAnsi="Arial" w:cs="Arial"/>
          <w:w w:val="105"/>
          <w:sz w:val="24"/>
          <w:szCs w:val="24"/>
        </w:rPr>
        <w:t>стендах</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помещении</w:t>
      </w:r>
      <w:r w:rsidRPr="00FB7910">
        <w:rPr>
          <w:rFonts w:ascii="Arial" w:hAnsi="Arial" w:cs="Arial"/>
          <w:spacing w:val="1"/>
          <w:w w:val="105"/>
          <w:sz w:val="24"/>
          <w:szCs w:val="24"/>
        </w:rPr>
        <w:t xml:space="preserve"> </w:t>
      </w:r>
      <w:r w:rsidRPr="00FB7910">
        <w:rPr>
          <w:rFonts w:ascii="Arial" w:hAnsi="Arial" w:cs="Arial"/>
          <w:w w:val="105"/>
          <w:sz w:val="24"/>
          <w:szCs w:val="24"/>
        </w:rPr>
        <w:t>многофункционального</w:t>
      </w:r>
      <w:r w:rsidRPr="00FB7910">
        <w:rPr>
          <w:rFonts w:ascii="Arial" w:hAnsi="Arial" w:cs="Arial"/>
          <w:spacing w:val="1"/>
          <w:w w:val="105"/>
          <w:sz w:val="24"/>
          <w:szCs w:val="24"/>
        </w:rPr>
        <w:t xml:space="preserve"> </w:t>
      </w:r>
      <w:r w:rsidRPr="00FB7910">
        <w:rPr>
          <w:rFonts w:ascii="Arial" w:hAnsi="Arial" w:cs="Arial"/>
          <w:w w:val="105"/>
          <w:sz w:val="24"/>
          <w:szCs w:val="24"/>
        </w:rPr>
        <w:t>центра</w:t>
      </w:r>
      <w:r w:rsidRPr="00FB7910">
        <w:rPr>
          <w:rFonts w:ascii="Arial" w:hAnsi="Arial" w:cs="Arial"/>
          <w:spacing w:val="1"/>
          <w:w w:val="105"/>
          <w:sz w:val="24"/>
          <w:szCs w:val="24"/>
        </w:rPr>
        <w:t xml:space="preserve"> </w:t>
      </w:r>
      <w:r w:rsidRPr="00FB7910">
        <w:rPr>
          <w:rFonts w:ascii="Arial" w:hAnsi="Arial" w:cs="Arial"/>
          <w:w w:val="105"/>
          <w:sz w:val="24"/>
          <w:szCs w:val="24"/>
        </w:rPr>
        <w:t>осуществляется</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соответствии</w:t>
      </w:r>
      <w:r w:rsidRPr="00FB7910">
        <w:rPr>
          <w:rFonts w:ascii="Arial" w:hAnsi="Arial" w:cs="Arial"/>
          <w:spacing w:val="1"/>
          <w:w w:val="105"/>
          <w:sz w:val="24"/>
          <w:szCs w:val="24"/>
        </w:rPr>
        <w:t xml:space="preserve"> </w:t>
      </w:r>
      <w:r w:rsidRPr="00FB7910">
        <w:rPr>
          <w:rFonts w:ascii="Arial" w:hAnsi="Arial" w:cs="Arial"/>
          <w:w w:val="105"/>
          <w:sz w:val="24"/>
          <w:szCs w:val="24"/>
        </w:rPr>
        <w:t>с</w:t>
      </w:r>
      <w:r w:rsidRPr="00FB7910">
        <w:rPr>
          <w:rFonts w:ascii="Arial" w:hAnsi="Arial" w:cs="Arial"/>
          <w:spacing w:val="1"/>
          <w:w w:val="105"/>
          <w:sz w:val="24"/>
          <w:szCs w:val="24"/>
        </w:rPr>
        <w:t xml:space="preserve"> </w:t>
      </w:r>
      <w:r w:rsidRPr="00FB7910">
        <w:rPr>
          <w:rFonts w:ascii="Arial" w:hAnsi="Arial" w:cs="Arial"/>
          <w:w w:val="105"/>
          <w:sz w:val="24"/>
          <w:szCs w:val="24"/>
        </w:rPr>
        <w:t>соглашением,</w:t>
      </w:r>
      <w:r w:rsidRPr="00FB7910">
        <w:rPr>
          <w:rFonts w:ascii="Arial" w:hAnsi="Arial" w:cs="Arial"/>
          <w:spacing w:val="1"/>
          <w:w w:val="105"/>
          <w:sz w:val="24"/>
          <w:szCs w:val="24"/>
        </w:rPr>
        <w:t xml:space="preserve"> </w:t>
      </w:r>
      <w:r w:rsidRPr="00FB7910">
        <w:rPr>
          <w:rFonts w:ascii="Arial" w:hAnsi="Arial" w:cs="Arial"/>
          <w:w w:val="105"/>
          <w:sz w:val="24"/>
          <w:szCs w:val="24"/>
        </w:rPr>
        <w:t>заключенным</w:t>
      </w:r>
      <w:r w:rsidRPr="00FB7910">
        <w:rPr>
          <w:rFonts w:ascii="Arial" w:hAnsi="Arial" w:cs="Arial"/>
          <w:spacing w:val="1"/>
          <w:w w:val="105"/>
          <w:sz w:val="24"/>
          <w:szCs w:val="24"/>
        </w:rPr>
        <w:t xml:space="preserve"> </w:t>
      </w:r>
      <w:r w:rsidRPr="00FB7910">
        <w:rPr>
          <w:rFonts w:ascii="Arial" w:hAnsi="Arial" w:cs="Arial"/>
          <w:w w:val="105"/>
          <w:sz w:val="24"/>
          <w:szCs w:val="24"/>
        </w:rPr>
        <w:t>между</w:t>
      </w:r>
      <w:r w:rsidRPr="00FB7910">
        <w:rPr>
          <w:rFonts w:ascii="Arial" w:hAnsi="Arial" w:cs="Arial"/>
          <w:spacing w:val="1"/>
          <w:w w:val="105"/>
          <w:sz w:val="24"/>
          <w:szCs w:val="24"/>
        </w:rPr>
        <w:t xml:space="preserve"> </w:t>
      </w:r>
      <w:r w:rsidRPr="00FB7910">
        <w:rPr>
          <w:rFonts w:ascii="Arial" w:hAnsi="Arial" w:cs="Arial"/>
          <w:w w:val="105"/>
          <w:sz w:val="24"/>
          <w:szCs w:val="24"/>
        </w:rPr>
        <w:t>многофункциональным</w:t>
      </w:r>
      <w:r w:rsidRPr="00FB7910">
        <w:rPr>
          <w:rFonts w:ascii="Arial" w:hAnsi="Arial" w:cs="Arial"/>
          <w:spacing w:val="1"/>
          <w:w w:val="105"/>
          <w:sz w:val="24"/>
          <w:szCs w:val="24"/>
        </w:rPr>
        <w:t xml:space="preserve"> </w:t>
      </w:r>
      <w:r w:rsidRPr="00FB7910">
        <w:rPr>
          <w:rFonts w:ascii="Arial" w:hAnsi="Arial" w:cs="Arial"/>
          <w:w w:val="105"/>
          <w:sz w:val="24"/>
          <w:szCs w:val="24"/>
        </w:rPr>
        <w:t>центром</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Уполномоченным</w:t>
      </w:r>
      <w:r w:rsidRPr="00FB7910">
        <w:rPr>
          <w:rFonts w:ascii="Arial" w:hAnsi="Arial" w:cs="Arial"/>
          <w:spacing w:val="1"/>
          <w:w w:val="105"/>
          <w:sz w:val="24"/>
          <w:szCs w:val="24"/>
        </w:rPr>
        <w:t xml:space="preserve"> </w:t>
      </w:r>
      <w:r w:rsidRPr="00FB7910">
        <w:rPr>
          <w:rFonts w:ascii="Arial" w:hAnsi="Arial" w:cs="Arial"/>
          <w:w w:val="105"/>
          <w:sz w:val="24"/>
          <w:szCs w:val="24"/>
        </w:rPr>
        <w:t>органом</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соответствии</w:t>
      </w:r>
      <w:r w:rsidRPr="00FB7910">
        <w:rPr>
          <w:rFonts w:ascii="Arial" w:hAnsi="Arial" w:cs="Arial"/>
          <w:spacing w:val="1"/>
          <w:w w:val="105"/>
          <w:sz w:val="24"/>
          <w:szCs w:val="24"/>
        </w:rPr>
        <w:t xml:space="preserve"> </w:t>
      </w:r>
      <w:r w:rsidRPr="00FB7910">
        <w:rPr>
          <w:rFonts w:ascii="Arial" w:hAnsi="Arial" w:cs="Arial"/>
          <w:w w:val="105"/>
          <w:sz w:val="24"/>
          <w:szCs w:val="24"/>
        </w:rPr>
        <w:t>с</w:t>
      </w:r>
      <w:r w:rsidRPr="00FB7910">
        <w:rPr>
          <w:rFonts w:ascii="Arial" w:hAnsi="Arial" w:cs="Arial"/>
          <w:spacing w:val="1"/>
          <w:w w:val="105"/>
          <w:sz w:val="24"/>
          <w:szCs w:val="24"/>
        </w:rPr>
        <w:t xml:space="preserve"> </w:t>
      </w:r>
      <w:r w:rsidRPr="00FB7910">
        <w:rPr>
          <w:rFonts w:ascii="Arial" w:hAnsi="Arial" w:cs="Arial"/>
          <w:w w:val="105"/>
          <w:sz w:val="24"/>
          <w:szCs w:val="24"/>
        </w:rPr>
        <w:t>требованиями,</w:t>
      </w:r>
      <w:r w:rsidRPr="00FB7910">
        <w:rPr>
          <w:rFonts w:ascii="Arial" w:hAnsi="Arial" w:cs="Arial"/>
          <w:spacing w:val="1"/>
          <w:w w:val="105"/>
          <w:sz w:val="24"/>
          <w:szCs w:val="24"/>
        </w:rPr>
        <w:t xml:space="preserve"> </w:t>
      </w:r>
      <w:r w:rsidRPr="00FB7910">
        <w:rPr>
          <w:rFonts w:ascii="Arial" w:hAnsi="Arial" w:cs="Arial"/>
          <w:w w:val="105"/>
          <w:sz w:val="24"/>
          <w:szCs w:val="24"/>
        </w:rPr>
        <w:t>установленными</w:t>
      </w:r>
      <w:r w:rsidRPr="00FB7910">
        <w:rPr>
          <w:rFonts w:ascii="Arial" w:hAnsi="Arial" w:cs="Arial"/>
          <w:spacing w:val="1"/>
          <w:w w:val="105"/>
          <w:sz w:val="24"/>
          <w:szCs w:val="24"/>
        </w:rPr>
        <w:t xml:space="preserve"> </w:t>
      </w:r>
      <w:r w:rsidRPr="00FB7910">
        <w:rPr>
          <w:rFonts w:ascii="Arial" w:hAnsi="Arial" w:cs="Arial"/>
          <w:w w:val="105"/>
          <w:sz w:val="24"/>
          <w:szCs w:val="24"/>
        </w:rPr>
        <w:t>постановлением</w:t>
      </w:r>
      <w:r w:rsidRPr="00FB7910">
        <w:rPr>
          <w:rFonts w:ascii="Arial" w:hAnsi="Arial" w:cs="Arial"/>
          <w:spacing w:val="1"/>
          <w:w w:val="105"/>
          <w:sz w:val="24"/>
          <w:szCs w:val="24"/>
        </w:rPr>
        <w:t xml:space="preserve"> </w:t>
      </w:r>
      <w:r w:rsidRPr="00FB7910">
        <w:rPr>
          <w:rFonts w:ascii="Arial" w:hAnsi="Arial" w:cs="Arial"/>
          <w:w w:val="105"/>
          <w:sz w:val="24"/>
          <w:szCs w:val="24"/>
        </w:rPr>
        <w:t>Правительства</w:t>
      </w:r>
      <w:r w:rsidRPr="00FB7910">
        <w:rPr>
          <w:rFonts w:ascii="Arial" w:hAnsi="Arial" w:cs="Arial"/>
          <w:spacing w:val="1"/>
          <w:w w:val="105"/>
          <w:sz w:val="24"/>
          <w:szCs w:val="24"/>
        </w:rPr>
        <w:t xml:space="preserve"> </w:t>
      </w:r>
      <w:r w:rsidRPr="00FB7910">
        <w:rPr>
          <w:rFonts w:ascii="Arial" w:hAnsi="Arial" w:cs="Arial"/>
          <w:w w:val="105"/>
          <w:sz w:val="24"/>
          <w:szCs w:val="24"/>
        </w:rPr>
        <w:t>Российской</w:t>
      </w:r>
      <w:r w:rsidRPr="00FB7910">
        <w:rPr>
          <w:rFonts w:ascii="Arial" w:hAnsi="Arial" w:cs="Arial"/>
          <w:spacing w:val="1"/>
          <w:w w:val="105"/>
          <w:sz w:val="24"/>
          <w:szCs w:val="24"/>
        </w:rPr>
        <w:t xml:space="preserve"> </w:t>
      </w:r>
      <w:r w:rsidRPr="00FB7910">
        <w:rPr>
          <w:rFonts w:ascii="Arial" w:hAnsi="Arial" w:cs="Arial"/>
          <w:w w:val="105"/>
          <w:sz w:val="24"/>
          <w:szCs w:val="24"/>
        </w:rPr>
        <w:t>Федерации</w:t>
      </w:r>
      <w:r w:rsidRPr="00FB7910">
        <w:rPr>
          <w:rFonts w:ascii="Arial" w:hAnsi="Arial" w:cs="Arial"/>
          <w:spacing w:val="1"/>
          <w:w w:val="105"/>
          <w:sz w:val="24"/>
          <w:szCs w:val="24"/>
        </w:rPr>
        <w:t xml:space="preserve"> </w:t>
      </w:r>
      <w:r w:rsidRPr="00FB7910">
        <w:rPr>
          <w:rFonts w:ascii="Arial" w:hAnsi="Arial" w:cs="Arial"/>
          <w:w w:val="105"/>
          <w:sz w:val="24"/>
          <w:szCs w:val="24"/>
        </w:rPr>
        <w:t>от</w:t>
      </w:r>
      <w:r w:rsidRPr="00FB7910">
        <w:rPr>
          <w:rFonts w:ascii="Arial" w:hAnsi="Arial" w:cs="Arial"/>
          <w:spacing w:val="1"/>
          <w:w w:val="105"/>
          <w:sz w:val="24"/>
          <w:szCs w:val="24"/>
        </w:rPr>
        <w:t xml:space="preserve"> </w:t>
      </w:r>
      <w:r w:rsidRPr="00FB7910">
        <w:rPr>
          <w:rFonts w:ascii="Arial" w:hAnsi="Arial" w:cs="Arial"/>
          <w:w w:val="105"/>
          <w:sz w:val="24"/>
          <w:szCs w:val="24"/>
        </w:rPr>
        <w:t>27</w:t>
      </w:r>
      <w:r w:rsidRPr="00FB7910">
        <w:rPr>
          <w:rFonts w:ascii="Arial" w:hAnsi="Arial" w:cs="Arial"/>
          <w:spacing w:val="1"/>
          <w:w w:val="105"/>
          <w:sz w:val="24"/>
          <w:szCs w:val="24"/>
        </w:rPr>
        <w:t xml:space="preserve"> </w:t>
      </w:r>
      <w:r w:rsidRPr="00FB7910">
        <w:rPr>
          <w:rFonts w:ascii="Arial" w:hAnsi="Arial" w:cs="Arial"/>
          <w:w w:val="105"/>
          <w:sz w:val="24"/>
          <w:szCs w:val="24"/>
        </w:rPr>
        <w:t>сентября</w:t>
      </w:r>
      <w:r w:rsidRPr="00FB7910">
        <w:rPr>
          <w:rFonts w:ascii="Arial" w:hAnsi="Arial" w:cs="Arial"/>
          <w:spacing w:val="1"/>
          <w:w w:val="105"/>
          <w:sz w:val="24"/>
          <w:szCs w:val="24"/>
        </w:rPr>
        <w:t xml:space="preserve"> </w:t>
      </w:r>
      <w:r w:rsidRPr="00FB7910">
        <w:rPr>
          <w:rFonts w:ascii="Arial" w:hAnsi="Arial" w:cs="Arial"/>
          <w:w w:val="105"/>
          <w:sz w:val="24"/>
          <w:szCs w:val="24"/>
        </w:rPr>
        <w:t>2011</w:t>
      </w:r>
      <w:r w:rsidRPr="00FB7910">
        <w:rPr>
          <w:rFonts w:ascii="Arial" w:hAnsi="Arial" w:cs="Arial"/>
          <w:spacing w:val="1"/>
          <w:w w:val="105"/>
          <w:sz w:val="24"/>
          <w:szCs w:val="24"/>
        </w:rPr>
        <w:t xml:space="preserve"> </w:t>
      </w:r>
      <w:r w:rsidRPr="00FB7910">
        <w:rPr>
          <w:rFonts w:ascii="Arial" w:hAnsi="Arial" w:cs="Arial"/>
          <w:w w:val="105"/>
          <w:sz w:val="24"/>
          <w:szCs w:val="24"/>
        </w:rPr>
        <w:t>г.</w:t>
      </w:r>
      <w:r w:rsidRPr="00FB7910">
        <w:rPr>
          <w:rFonts w:ascii="Arial" w:hAnsi="Arial" w:cs="Arial"/>
          <w:spacing w:val="1"/>
          <w:w w:val="105"/>
          <w:sz w:val="24"/>
          <w:szCs w:val="24"/>
        </w:rPr>
        <w:t xml:space="preserve"> </w:t>
      </w:r>
      <w:r w:rsidRPr="00FB7910">
        <w:rPr>
          <w:rFonts w:ascii="Arial" w:hAnsi="Arial" w:cs="Arial"/>
          <w:i/>
          <w:w w:val="105"/>
          <w:sz w:val="24"/>
          <w:szCs w:val="24"/>
        </w:rPr>
        <w:t>№</w:t>
      </w:r>
      <w:r w:rsidRPr="00FB7910">
        <w:rPr>
          <w:rFonts w:ascii="Arial" w:hAnsi="Arial" w:cs="Arial"/>
          <w:i/>
          <w:spacing w:val="1"/>
          <w:w w:val="105"/>
          <w:sz w:val="24"/>
          <w:szCs w:val="24"/>
        </w:rPr>
        <w:t xml:space="preserve"> </w:t>
      </w:r>
      <w:r w:rsidRPr="00FB7910">
        <w:rPr>
          <w:rFonts w:ascii="Arial" w:hAnsi="Arial" w:cs="Arial"/>
          <w:w w:val="105"/>
          <w:sz w:val="24"/>
          <w:szCs w:val="24"/>
        </w:rPr>
        <w:t>797</w:t>
      </w:r>
      <w:r w:rsidRPr="00FB7910">
        <w:rPr>
          <w:rFonts w:ascii="Arial" w:hAnsi="Arial" w:cs="Arial"/>
          <w:spacing w:val="1"/>
          <w:w w:val="105"/>
          <w:sz w:val="24"/>
          <w:szCs w:val="24"/>
        </w:rPr>
        <w:t xml:space="preserve"> </w:t>
      </w:r>
      <w:r w:rsidRPr="00FB7910">
        <w:rPr>
          <w:rFonts w:ascii="Arial" w:hAnsi="Arial" w:cs="Arial"/>
          <w:w w:val="105"/>
          <w:sz w:val="24"/>
          <w:szCs w:val="24"/>
        </w:rPr>
        <w:t>«О</w:t>
      </w:r>
      <w:r w:rsidRPr="00FB7910">
        <w:rPr>
          <w:rFonts w:ascii="Arial" w:hAnsi="Arial" w:cs="Arial"/>
          <w:spacing w:val="1"/>
          <w:w w:val="105"/>
          <w:sz w:val="24"/>
          <w:szCs w:val="24"/>
        </w:rPr>
        <w:t xml:space="preserve"> </w:t>
      </w:r>
      <w:r w:rsidRPr="00FB7910">
        <w:rPr>
          <w:rFonts w:ascii="Arial" w:hAnsi="Arial" w:cs="Arial"/>
          <w:w w:val="105"/>
          <w:sz w:val="24"/>
          <w:szCs w:val="24"/>
        </w:rPr>
        <w:t>взаимодействии</w:t>
      </w:r>
      <w:r w:rsidRPr="00FB7910">
        <w:rPr>
          <w:rFonts w:ascii="Arial" w:hAnsi="Arial" w:cs="Arial"/>
          <w:spacing w:val="1"/>
          <w:w w:val="105"/>
          <w:sz w:val="24"/>
          <w:szCs w:val="24"/>
        </w:rPr>
        <w:t xml:space="preserve"> </w:t>
      </w:r>
      <w:r w:rsidRPr="00FB7910">
        <w:rPr>
          <w:rFonts w:ascii="Arial" w:hAnsi="Arial" w:cs="Arial"/>
          <w:w w:val="105"/>
          <w:sz w:val="24"/>
          <w:szCs w:val="24"/>
        </w:rPr>
        <w:t>между</w:t>
      </w:r>
      <w:r w:rsidRPr="00FB7910">
        <w:rPr>
          <w:rFonts w:ascii="Arial" w:hAnsi="Arial" w:cs="Arial"/>
          <w:spacing w:val="1"/>
          <w:w w:val="105"/>
          <w:sz w:val="24"/>
          <w:szCs w:val="24"/>
        </w:rPr>
        <w:t xml:space="preserve"> </w:t>
      </w:r>
      <w:r w:rsidRPr="00FB7910">
        <w:rPr>
          <w:rFonts w:ascii="Arial" w:hAnsi="Arial" w:cs="Arial"/>
          <w:w w:val="105"/>
          <w:sz w:val="24"/>
          <w:szCs w:val="24"/>
        </w:rPr>
        <w:t>многофункциональными</w:t>
      </w:r>
      <w:r w:rsidRPr="00FB7910">
        <w:rPr>
          <w:rFonts w:ascii="Arial" w:hAnsi="Arial" w:cs="Arial"/>
          <w:w w:val="105"/>
          <w:sz w:val="24"/>
          <w:szCs w:val="24"/>
        </w:rPr>
        <w:tab/>
        <w:t>центрами</w:t>
      </w:r>
      <w:r w:rsidRPr="00FB7910">
        <w:rPr>
          <w:rFonts w:ascii="Arial" w:hAnsi="Arial" w:cs="Arial"/>
          <w:w w:val="105"/>
          <w:sz w:val="24"/>
          <w:szCs w:val="24"/>
        </w:rPr>
        <w:tab/>
        <w:t>предоставления</w:t>
      </w:r>
      <w:r w:rsidRPr="00FB7910">
        <w:rPr>
          <w:rFonts w:ascii="Arial" w:hAnsi="Arial" w:cs="Arial"/>
          <w:w w:val="105"/>
          <w:sz w:val="24"/>
          <w:szCs w:val="24"/>
        </w:rPr>
        <w:tab/>
      </w:r>
      <w:r w:rsidRPr="00FB7910">
        <w:rPr>
          <w:rFonts w:ascii="Arial" w:hAnsi="Arial" w:cs="Arial"/>
          <w:sz w:val="24"/>
          <w:szCs w:val="24"/>
        </w:rPr>
        <w:t>государственных</w:t>
      </w:r>
      <w:r w:rsidRPr="00FB7910">
        <w:rPr>
          <w:rFonts w:ascii="Arial" w:hAnsi="Arial" w:cs="Arial"/>
          <w:spacing w:val="1"/>
          <w:sz w:val="24"/>
          <w:szCs w:val="24"/>
        </w:rPr>
        <w:t xml:space="preserve"> </w:t>
      </w:r>
      <w:r w:rsidRPr="00FB7910">
        <w:rPr>
          <w:rFonts w:ascii="Arial" w:hAnsi="Arial" w:cs="Arial"/>
          <w:sz w:val="24"/>
          <w:szCs w:val="24"/>
        </w:rPr>
        <w:t>и муниципальных услуг и федеральными органами исполнительной власти, органами</w:t>
      </w:r>
      <w:r w:rsidRPr="00FB7910">
        <w:rPr>
          <w:rFonts w:ascii="Arial" w:hAnsi="Arial" w:cs="Arial"/>
          <w:spacing w:val="1"/>
          <w:sz w:val="24"/>
          <w:szCs w:val="24"/>
        </w:rPr>
        <w:t xml:space="preserve"> </w:t>
      </w:r>
      <w:r w:rsidRPr="00FB7910">
        <w:rPr>
          <w:rFonts w:ascii="Arial" w:hAnsi="Arial" w:cs="Arial"/>
          <w:w w:val="105"/>
          <w:sz w:val="24"/>
          <w:szCs w:val="24"/>
        </w:rPr>
        <w:t>государственных</w:t>
      </w:r>
      <w:r w:rsidRPr="00FB7910">
        <w:rPr>
          <w:rFonts w:ascii="Arial" w:hAnsi="Arial" w:cs="Arial"/>
          <w:spacing w:val="1"/>
          <w:w w:val="105"/>
          <w:sz w:val="24"/>
          <w:szCs w:val="24"/>
        </w:rPr>
        <w:t xml:space="preserve"> </w:t>
      </w:r>
      <w:r w:rsidRPr="00FB7910">
        <w:rPr>
          <w:rFonts w:ascii="Arial" w:hAnsi="Arial" w:cs="Arial"/>
          <w:w w:val="105"/>
          <w:sz w:val="24"/>
          <w:szCs w:val="24"/>
        </w:rPr>
        <w:t>внебюджетных</w:t>
      </w:r>
      <w:r w:rsidRPr="00FB7910">
        <w:rPr>
          <w:rFonts w:ascii="Arial" w:hAnsi="Arial" w:cs="Arial"/>
          <w:spacing w:val="1"/>
          <w:w w:val="105"/>
          <w:sz w:val="24"/>
          <w:szCs w:val="24"/>
        </w:rPr>
        <w:t xml:space="preserve"> </w:t>
      </w:r>
      <w:r w:rsidRPr="00FB7910">
        <w:rPr>
          <w:rFonts w:ascii="Arial" w:hAnsi="Arial" w:cs="Arial"/>
          <w:w w:val="105"/>
          <w:sz w:val="24"/>
          <w:szCs w:val="24"/>
        </w:rPr>
        <w:t>фондов,</w:t>
      </w:r>
      <w:r w:rsidRPr="00FB7910">
        <w:rPr>
          <w:rFonts w:ascii="Arial" w:hAnsi="Arial" w:cs="Arial"/>
          <w:spacing w:val="1"/>
          <w:w w:val="105"/>
          <w:sz w:val="24"/>
          <w:szCs w:val="24"/>
        </w:rPr>
        <w:t xml:space="preserve"> </w:t>
      </w:r>
      <w:r w:rsidRPr="00FB7910">
        <w:rPr>
          <w:rFonts w:ascii="Arial" w:hAnsi="Arial" w:cs="Arial"/>
          <w:w w:val="105"/>
          <w:sz w:val="24"/>
          <w:szCs w:val="24"/>
        </w:rPr>
        <w:t>органами</w:t>
      </w:r>
      <w:proofErr w:type="gramEnd"/>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государственной</w:t>
      </w:r>
      <w:r w:rsidRPr="00FB7910">
        <w:rPr>
          <w:rFonts w:ascii="Arial" w:hAnsi="Arial" w:cs="Arial"/>
          <w:spacing w:val="1"/>
          <w:w w:val="105"/>
          <w:sz w:val="24"/>
          <w:szCs w:val="24"/>
        </w:rPr>
        <w:t xml:space="preserve"> </w:t>
      </w:r>
      <w:r w:rsidRPr="00FB7910">
        <w:rPr>
          <w:rFonts w:ascii="Arial" w:hAnsi="Arial" w:cs="Arial"/>
          <w:w w:val="105"/>
          <w:sz w:val="24"/>
          <w:szCs w:val="24"/>
        </w:rPr>
        <w:t>власти</w:t>
      </w:r>
      <w:r w:rsidRPr="00FB7910">
        <w:rPr>
          <w:rFonts w:ascii="Arial" w:hAnsi="Arial" w:cs="Arial"/>
          <w:spacing w:val="1"/>
          <w:w w:val="105"/>
          <w:sz w:val="24"/>
          <w:szCs w:val="24"/>
        </w:rPr>
        <w:t xml:space="preserve"> </w:t>
      </w:r>
      <w:r w:rsidRPr="00FB7910">
        <w:rPr>
          <w:rFonts w:ascii="Arial" w:hAnsi="Arial" w:cs="Arial"/>
          <w:w w:val="105"/>
          <w:sz w:val="24"/>
          <w:szCs w:val="24"/>
        </w:rPr>
        <w:t>субъектов Российской Федерации, органами местного самоуправления», с учетом</w:t>
      </w:r>
      <w:r w:rsidRPr="00FB7910">
        <w:rPr>
          <w:rFonts w:ascii="Arial" w:hAnsi="Arial" w:cs="Arial"/>
          <w:spacing w:val="1"/>
          <w:w w:val="105"/>
          <w:sz w:val="24"/>
          <w:szCs w:val="24"/>
        </w:rPr>
        <w:t xml:space="preserve"> </w:t>
      </w:r>
      <w:r w:rsidRPr="00FB7910">
        <w:rPr>
          <w:rFonts w:ascii="Arial" w:hAnsi="Arial" w:cs="Arial"/>
          <w:w w:val="105"/>
          <w:sz w:val="24"/>
          <w:szCs w:val="24"/>
        </w:rPr>
        <w:t>требований</w:t>
      </w:r>
      <w:r w:rsidRPr="00FB7910">
        <w:rPr>
          <w:rFonts w:ascii="Arial" w:hAnsi="Arial" w:cs="Arial"/>
          <w:spacing w:val="19"/>
          <w:w w:val="105"/>
          <w:sz w:val="24"/>
          <w:szCs w:val="24"/>
        </w:rPr>
        <w:t xml:space="preserve"> </w:t>
      </w:r>
      <w:r w:rsidRPr="00FB7910">
        <w:rPr>
          <w:rFonts w:ascii="Arial" w:hAnsi="Arial" w:cs="Arial"/>
          <w:w w:val="105"/>
          <w:sz w:val="24"/>
          <w:szCs w:val="24"/>
        </w:rPr>
        <w:t>к</w:t>
      </w:r>
      <w:r w:rsidRPr="00FB7910">
        <w:rPr>
          <w:rFonts w:ascii="Arial" w:hAnsi="Arial" w:cs="Arial"/>
          <w:spacing w:val="-7"/>
          <w:w w:val="105"/>
          <w:sz w:val="24"/>
          <w:szCs w:val="24"/>
        </w:rPr>
        <w:t xml:space="preserve"> </w:t>
      </w:r>
      <w:r w:rsidRPr="00FB7910">
        <w:rPr>
          <w:rFonts w:ascii="Arial" w:hAnsi="Arial" w:cs="Arial"/>
          <w:w w:val="105"/>
          <w:sz w:val="24"/>
          <w:szCs w:val="24"/>
        </w:rPr>
        <w:t>информированию,</w:t>
      </w:r>
      <w:r w:rsidRPr="00FB7910">
        <w:rPr>
          <w:rFonts w:ascii="Arial" w:hAnsi="Arial" w:cs="Arial"/>
          <w:spacing w:val="-15"/>
          <w:w w:val="105"/>
          <w:sz w:val="24"/>
          <w:szCs w:val="24"/>
        </w:rPr>
        <w:t xml:space="preserve"> </w:t>
      </w:r>
      <w:r w:rsidRPr="00FB7910">
        <w:rPr>
          <w:rFonts w:ascii="Arial" w:hAnsi="Arial" w:cs="Arial"/>
          <w:w w:val="105"/>
          <w:sz w:val="24"/>
          <w:szCs w:val="24"/>
        </w:rPr>
        <w:t>установленных</w:t>
      </w:r>
      <w:r w:rsidRPr="00FB7910">
        <w:rPr>
          <w:rFonts w:ascii="Arial" w:hAnsi="Arial" w:cs="Arial"/>
          <w:spacing w:val="17"/>
          <w:w w:val="105"/>
          <w:sz w:val="24"/>
          <w:szCs w:val="24"/>
        </w:rPr>
        <w:t xml:space="preserve"> </w:t>
      </w:r>
      <w:r w:rsidRPr="00FB7910">
        <w:rPr>
          <w:rFonts w:ascii="Arial" w:hAnsi="Arial" w:cs="Arial"/>
          <w:w w:val="105"/>
          <w:sz w:val="24"/>
          <w:szCs w:val="24"/>
        </w:rPr>
        <w:t>настоящим</w:t>
      </w:r>
      <w:r w:rsidRPr="00FB7910">
        <w:rPr>
          <w:rFonts w:ascii="Arial" w:hAnsi="Arial" w:cs="Arial"/>
          <w:spacing w:val="12"/>
          <w:w w:val="105"/>
          <w:sz w:val="24"/>
          <w:szCs w:val="24"/>
        </w:rPr>
        <w:t xml:space="preserve"> </w:t>
      </w:r>
      <w:r w:rsidRPr="00FB7910">
        <w:rPr>
          <w:rFonts w:ascii="Arial" w:hAnsi="Arial" w:cs="Arial"/>
          <w:w w:val="105"/>
          <w:sz w:val="24"/>
          <w:szCs w:val="24"/>
        </w:rPr>
        <w:t>Регламентом.</w:t>
      </w:r>
    </w:p>
    <w:p w:rsidR="00054D35" w:rsidRPr="00FB7910" w:rsidRDefault="00054D35" w:rsidP="00054D35">
      <w:pPr>
        <w:pStyle w:val="aff1"/>
        <w:widowControl w:val="0"/>
        <w:numPr>
          <w:ilvl w:val="1"/>
          <w:numId w:val="33"/>
        </w:numPr>
        <w:tabs>
          <w:tab w:val="left" w:pos="1493"/>
        </w:tabs>
        <w:autoSpaceDE w:val="0"/>
        <w:autoSpaceDN w:val="0"/>
        <w:spacing w:after="0" w:line="278" w:lineRule="auto"/>
        <w:ind w:left="152" w:right="151" w:firstLine="716"/>
        <w:contextualSpacing w:val="0"/>
        <w:rPr>
          <w:rFonts w:ascii="Arial" w:hAnsi="Arial" w:cs="Arial"/>
          <w:sz w:val="24"/>
          <w:szCs w:val="24"/>
        </w:rPr>
      </w:pPr>
      <w:r w:rsidRPr="00FB7910">
        <w:rPr>
          <w:rFonts w:ascii="Arial" w:hAnsi="Arial" w:cs="Arial"/>
          <w:w w:val="105"/>
          <w:sz w:val="24"/>
          <w:szCs w:val="24"/>
        </w:rPr>
        <w:t>Информация  о ходе рассмотрения  заявления  о предоставлении Услуги</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о</w:t>
      </w:r>
      <w:r w:rsidRPr="00FB7910">
        <w:rPr>
          <w:rFonts w:ascii="Arial" w:hAnsi="Arial" w:cs="Arial"/>
          <w:spacing w:val="1"/>
          <w:w w:val="105"/>
          <w:sz w:val="24"/>
          <w:szCs w:val="24"/>
        </w:rPr>
        <w:t xml:space="preserve"> </w:t>
      </w:r>
      <w:r w:rsidRPr="00FB7910">
        <w:rPr>
          <w:rFonts w:ascii="Arial" w:hAnsi="Arial" w:cs="Arial"/>
          <w:w w:val="105"/>
          <w:sz w:val="24"/>
          <w:szCs w:val="24"/>
        </w:rPr>
        <w:t>результатах</w:t>
      </w:r>
      <w:r w:rsidRPr="00FB7910">
        <w:rPr>
          <w:rFonts w:ascii="Arial" w:hAnsi="Arial" w:cs="Arial"/>
          <w:spacing w:val="1"/>
          <w:w w:val="105"/>
          <w:sz w:val="24"/>
          <w:szCs w:val="24"/>
        </w:rPr>
        <w:t xml:space="preserve"> </w:t>
      </w:r>
      <w:r w:rsidRPr="00FB7910">
        <w:rPr>
          <w:rFonts w:ascii="Arial" w:hAnsi="Arial" w:cs="Arial"/>
          <w:w w:val="105"/>
          <w:sz w:val="24"/>
          <w:szCs w:val="24"/>
        </w:rPr>
        <w:t>ее</w:t>
      </w:r>
      <w:r w:rsidRPr="00FB7910">
        <w:rPr>
          <w:rFonts w:ascii="Arial" w:hAnsi="Arial" w:cs="Arial"/>
          <w:spacing w:val="1"/>
          <w:w w:val="105"/>
          <w:sz w:val="24"/>
          <w:szCs w:val="24"/>
        </w:rPr>
        <w:t xml:space="preserve"> </w:t>
      </w:r>
      <w:r w:rsidRPr="00FB7910">
        <w:rPr>
          <w:rFonts w:ascii="Arial" w:hAnsi="Arial" w:cs="Arial"/>
          <w:w w:val="105"/>
          <w:sz w:val="24"/>
          <w:szCs w:val="24"/>
        </w:rPr>
        <w:t>предоставления может</w:t>
      </w:r>
      <w:r w:rsidRPr="00FB7910">
        <w:rPr>
          <w:rFonts w:ascii="Arial" w:hAnsi="Arial" w:cs="Arial"/>
          <w:spacing w:val="1"/>
          <w:w w:val="105"/>
          <w:sz w:val="24"/>
          <w:szCs w:val="24"/>
        </w:rPr>
        <w:t xml:space="preserve"> </w:t>
      </w:r>
      <w:r w:rsidRPr="00FB7910">
        <w:rPr>
          <w:rFonts w:ascii="Arial" w:hAnsi="Arial" w:cs="Arial"/>
          <w:w w:val="105"/>
          <w:sz w:val="24"/>
          <w:szCs w:val="24"/>
        </w:rPr>
        <w:t>быть</w:t>
      </w:r>
      <w:r w:rsidRPr="00FB7910">
        <w:rPr>
          <w:rFonts w:ascii="Arial" w:hAnsi="Arial" w:cs="Arial"/>
          <w:spacing w:val="1"/>
          <w:w w:val="105"/>
          <w:sz w:val="24"/>
          <w:szCs w:val="24"/>
        </w:rPr>
        <w:t xml:space="preserve"> </w:t>
      </w:r>
      <w:r w:rsidRPr="00FB7910">
        <w:rPr>
          <w:rFonts w:ascii="Arial" w:hAnsi="Arial" w:cs="Arial"/>
          <w:w w:val="105"/>
          <w:sz w:val="24"/>
          <w:szCs w:val="24"/>
        </w:rPr>
        <w:t>получена</w:t>
      </w:r>
      <w:r w:rsidRPr="00FB7910">
        <w:rPr>
          <w:rFonts w:ascii="Arial" w:hAnsi="Arial" w:cs="Arial"/>
          <w:spacing w:val="1"/>
          <w:w w:val="105"/>
          <w:sz w:val="24"/>
          <w:szCs w:val="24"/>
        </w:rPr>
        <w:t xml:space="preserve"> </w:t>
      </w:r>
      <w:r w:rsidRPr="00FB7910">
        <w:rPr>
          <w:rFonts w:ascii="Arial" w:hAnsi="Arial" w:cs="Arial"/>
          <w:w w:val="105"/>
          <w:sz w:val="24"/>
          <w:szCs w:val="24"/>
        </w:rPr>
        <w:t>Заявителем</w:t>
      </w:r>
      <w:r w:rsidRPr="00FB7910">
        <w:rPr>
          <w:rFonts w:ascii="Arial" w:hAnsi="Arial" w:cs="Arial"/>
          <w:spacing w:val="1"/>
          <w:w w:val="105"/>
          <w:sz w:val="24"/>
          <w:szCs w:val="24"/>
        </w:rPr>
        <w:t xml:space="preserve"> </w:t>
      </w:r>
      <w:r w:rsidRPr="00FB7910">
        <w:rPr>
          <w:rFonts w:ascii="Arial" w:hAnsi="Arial" w:cs="Arial"/>
          <w:w w:val="105"/>
          <w:sz w:val="24"/>
          <w:szCs w:val="24"/>
        </w:rPr>
        <w:t>с учетом</w:t>
      </w:r>
      <w:r w:rsidRPr="00FB7910">
        <w:rPr>
          <w:rFonts w:ascii="Arial" w:hAnsi="Arial" w:cs="Arial"/>
          <w:spacing w:val="1"/>
          <w:w w:val="105"/>
          <w:sz w:val="24"/>
          <w:szCs w:val="24"/>
        </w:rPr>
        <w:t xml:space="preserve"> </w:t>
      </w:r>
      <w:r w:rsidRPr="00FB7910">
        <w:rPr>
          <w:rFonts w:ascii="Arial" w:hAnsi="Arial" w:cs="Arial"/>
          <w:w w:val="105"/>
          <w:sz w:val="24"/>
          <w:szCs w:val="24"/>
        </w:rPr>
        <w:t>требований, установленных пунктом 39 Правил, а также в формате автоматических</w:t>
      </w:r>
      <w:r w:rsidRPr="00FB7910">
        <w:rPr>
          <w:rFonts w:ascii="Arial" w:hAnsi="Arial" w:cs="Arial"/>
          <w:spacing w:val="1"/>
          <w:w w:val="105"/>
          <w:sz w:val="24"/>
          <w:szCs w:val="24"/>
        </w:rPr>
        <w:t xml:space="preserve"> </w:t>
      </w:r>
      <w:r w:rsidRPr="00FB7910">
        <w:rPr>
          <w:rFonts w:ascii="Arial" w:hAnsi="Arial" w:cs="Arial"/>
          <w:w w:val="105"/>
          <w:sz w:val="24"/>
          <w:szCs w:val="24"/>
        </w:rPr>
        <w:t>статусов</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личном</w:t>
      </w:r>
      <w:r w:rsidRPr="00FB7910">
        <w:rPr>
          <w:rFonts w:ascii="Arial" w:hAnsi="Arial" w:cs="Arial"/>
          <w:spacing w:val="1"/>
          <w:w w:val="105"/>
          <w:sz w:val="24"/>
          <w:szCs w:val="24"/>
        </w:rPr>
        <w:t xml:space="preserve"> </w:t>
      </w:r>
      <w:r w:rsidRPr="00FB7910">
        <w:rPr>
          <w:rFonts w:ascii="Arial" w:hAnsi="Arial" w:cs="Arial"/>
          <w:w w:val="105"/>
          <w:sz w:val="24"/>
          <w:szCs w:val="24"/>
        </w:rPr>
        <w:t>кабинете</w:t>
      </w:r>
      <w:r w:rsidRPr="00FB7910">
        <w:rPr>
          <w:rFonts w:ascii="Arial" w:hAnsi="Arial" w:cs="Arial"/>
          <w:spacing w:val="1"/>
          <w:w w:val="105"/>
          <w:sz w:val="24"/>
          <w:szCs w:val="24"/>
        </w:rPr>
        <w:t xml:space="preserve"> </w:t>
      </w:r>
      <w:r w:rsidRPr="00FB7910">
        <w:rPr>
          <w:rFonts w:ascii="Arial" w:hAnsi="Arial" w:cs="Arial"/>
          <w:w w:val="105"/>
          <w:sz w:val="24"/>
          <w:szCs w:val="24"/>
        </w:rPr>
        <w:t>на</w:t>
      </w:r>
      <w:r w:rsidRPr="00FB7910">
        <w:rPr>
          <w:rFonts w:ascii="Arial" w:hAnsi="Arial" w:cs="Arial"/>
          <w:spacing w:val="1"/>
          <w:w w:val="105"/>
          <w:sz w:val="24"/>
          <w:szCs w:val="24"/>
        </w:rPr>
        <w:t xml:space="preserve"> </w:t>
      </w:r>
      <w:r w:rsidRPr="00FB7910">
        <w:rPr>
          <w:rFonts w:ascii="Arial" w:hAnsi="Arial" w:cs="Arial"/>
          <w:w w:val="105"/>
          <w:sz w:val="24"/>
          <w:szCs w:val="24"/>
        </w:rPr>
        <w:t>ЕПГУ,</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соответствующем</w:t>
      </w:r>
      <w:r w:rsidRPr="00FB7910">
        <w:rPr>
          <w:rFonts w:ascii="Arial" w:hAnsi="Arial" w:cs="Arial"/>
          <w:spacing w:val="1"/>
          <w:w w:val="105"/>
          <w:sz w:val="24"/>
          <w:szCs w:val="24"/>
        </w:rPr>
        <w:t xml:space="preserve"> </w:t>
      </w:r>
      <w:r w:rsidRPr="00FB7910">
        <w:rPr>
          <w:rFonts w:ascii="Arial" w:hAnsi="Arial" w:cs="Arial"/>
          <w:w w:val="105"/>
          <w:sz w:val="24"/>
          <w:szCs w:val="24"/>
        </w:rPr>
        <w:t>структурном</w:t>
      </w:r>
      <w:r w:rsidRPr="00FB7910">
        <w:rPr>
          <w:rFonts w:ascii="Arial" w:hAnsi="Arial" w:cs="Arial"/>
          <w:spacing w:val="1"/>
          <w:w w:val="105"/>
          <w:sz w:val="24"/>
          <w:szCs w:val="24"/>
        </w:rPr>
        <w:t xml:space="preserve"> </w:t>
      </w:r>
      <w:r w:rsidRPr="00FB7910">
        <w:rPr>
          <w:rFonts w:ascii="Arial" w:hAnsi="Arial" w:cs="Arial"/>
          <w:w w:val="105"/>
          <w:sz w:val="24"/>
          <w:szCs w:val="24"/>
        </w:rPr>
        <w:t>подразделении</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1"/>
          <w:w w:val="105"/>
          <w:sz w:val="24"/>
          <w:szCs w:val="24"/>
        </w:rPr>
        <w:t xml:space="preserve"> </w:t>
      </w:r>
      <w:r w:rsidRPr="00FB7910">
        <w:rPr>
          <w:rFonts w:ascii="Arial" w:hAnsi="Arial" w:cs="Arial"/>
          <w:w w:val="105"/>
          <w:sz w:val="24"/>
          <w:szCs w:val="24"/>
        </w:rPr>
        <w:t>органа</w:t>
      </w:r>
      <w:r w:rsidRPr="00FB7910">
        <w:rPr>
          <w:rFonts w:ascii="Arial" w:hAnsi="Arial" w:cs="Arial"/>
          <w:spacing w:val="1"/>
          <w:w w:val="105"/>
          <w:sz w:val="24"/>
          <w:szCs w:val="24"/>
        </w:rPr>
        <w:t xml:space="preserve"> </w:t>
      </w:r>
      <w:r w:rsidRPr="00FB7910">
        <w:rPr>
          <w:rFonts w:ascii="Arial" w:hAnsi="Arial" w:cs="Arial"/>
          <w:w w:val="105"/>
          <w:sz w:val="24"/>
          <w:szCs w:val="24"/>
        </w:rPr>
        <w:t>при</w:t>
      </w:r>
      <w:r w:rsidRPr="00FB7910">
        <w:rPr>
          <w:rFonts w:ascii="Arial" w:hAnsi="Arial" w:cs="Arial"/>
          <w:spacing w:val="1"/>
          <w:w w:val="105"/>
          <w:sz w:val="24"/>
          <w:szCs w:val="24"/>
        </w:rPr>
        <w:t xml:space="preserve"> </w:t>
      </w:r>
      <w:r w:rsidRPr="00FB7910">
        <w:rPr>
          <w:rFonts w:ascii="Arial" w:hAnsi="Arial" w:cs="Arial"/>
          <w:w w:val="105"/>
          <w:sz w:val="24"/>
          <w:szCs w:val="24"/>
        </w:rPr>
        <w:t>обращении</w:t>
      </w:r>
      <w:r w:rsidRPr="00FB7910">
        <w:rPr>
          <w:rFonts w:ascii="Arial" w:hAnsi="Arial" w:cs="Arial"/>
          <w:spacing w:val="1"/>
          <w:w w:val="105"/>
          <w:sz w:val="24"/>
          <w:szCs w:val="24"/>
        </w:rPr>
        <w:t xml:space="preserve"> </w:t>
      </w:r>
      <w:r w:rsidRPr="00FB7910">
        <w:rPr>
          <w:rFonts w:ascii="Arial" w:hAnsi="Arial" w:cs="Arial"/>
          <w:w w:val="105"/>
          <w:sz w:val="24"/>
          <w:szCs w:val="24"/>
        </w:rPr>
        <w:t>Заявителя</w:t>
      </w:r>
      <w:r w:rsidRPr="00FB7910">
        <w:rPr>
          <w:rFonts w:ascii="Arial" w:hAnsi="Arial" w:cs="Arial"/>
          <w:spacing w:val="1"/>
          <w:w w:val="105"/>
          <w:sz w:val="24"/>
          <w:szCs w:val="24"/>
        </w:rPr>
        <w:t xml:space="preserve"> </w:t>
      </w:r>
      <w:r w:rsidRPr="00FB7910">
        <w:rPr>
          <w:rFonts w:ascii="Arial" w:hAnsi="Arial" w:cs="Arial"/>
          <w:w w:val="105"/>
          <w:sz w:val="24"/>
          <w:szCs w:val="24"/>
        </w:rPr>
        <w:t>лично,</w:t>
      </w:r>
      <w:r w:rsidRPr="00FB7910">
        <w:rPr>
          <w:rFonts w:ascii="Arial" w:hAnsi="Arial" w:cs="Arial"/>
          <w:spacing w:val="1"/>
          <w:w w:val="105"/>
          <w:sz w:val="24"/>
          <w:szCs w:val="24"/>
        </w:rPr>
        <w:t xml:space="preserve"> </w:t>
      </w:r>
      <w:r w:rsidRPr="00FB7910">
        <w:rPr>
          <w:rFonts w:ascii="Arial" w:hAnsi="Arial" w:cs="Arial"/>
          <w:w w:val="105"/>
          <w:sz w:val="24"/>
          <w:szCs w:val="24"/>
        </w:rPr>
        <w:t>по</w:t>
      </w:r>
      <w:r w:rsidRPr="00FB7910">
        <w:rPr>
          <w:rFonts w:ascii="Arial" w:hAnsi="Arial" w:cs="Arial"/>
          <w:spacing w:val="1"/>
          <w:w w:val="105"/>
          <w:sz w:val="24"/>
          <w:szCs w:val="24"/>
        </w:rPr>
        <w:t xml:space="preserve"> </w:t>
      </w:r>
      <w:r w:rsidRPr="00FB7910">
        <w:rPr>
          <w:rFonts w:ascii="Arial" w:hAnsi="Arial" w:cs="Arial"/>
          <w:w w:val="105"/>
          <w:sz w:val="24"/>
          <w:szCs w:val="24"/>
        </w:rPr>
        <w:t>телефону,</w:t>
      </w:r>
      <w:r w:rsidRPr="00FB7910">
        <w:rPr>
          <w:rFonts w:ascii="Arial" w:hAnsi="Arial" w:cs="Arial"/>
          <w:spacing w:val="20"/>
          <w:w w:val="105"/>
          <w:sz w:val="24"/>
          <w:szCs w:val="24"/>
        </w:rPr>
        <w:t xml:space="preserve"> </w:t>
      </w:r>
      <w:r w:rsidRPr="00FB7910">
        <w:rPr>
          <w:rFonts w:ascii="Arial" w:hAnsi="Arial" w:cs="Arial"/>
          <w:w w:val="105"/>
          <w:sz w:val="24"/>
          <w:szCs w:val="24"/>
        </w:rPr>
        <w:t>посредством</w:t>
      </w:r>
      <w:r w:rsidRPr="00FB7910">
        <w:rPr>
          <w:rFonts w:ascii="Arial" w:hAnsi="Arial" w:cs="Arial"/>
          <w:spacing w:val="27"/>
          <w:w w:val="105"/>
          <w:sz w:val="24"/>
          <w:szCs w:val="24"/>
        </w:rPr>
        <w:t xml:space="preserve"> </w:t>
      </w:r>
      <w:r w:rsidRPr="00FB7910">
        <w:rPr>
          <w:rFonts w:ascii="Arial" w:hAnsi="Arial" w:cs="Arial"/>
          <w:w w:val="105"/>
          <w:sz w:val="24"/>
          <w:szCs w:val="24"/>
        </w:rPr>
        <w:t>электронной</w:t>
      </w:r>
      <w:r w:rsidRPr="00FB7910">
        <w:rPr>
          <w:rFonts w:ascii="Arial" w:hAnsi="Arial" w:cs="Arial"/>
          <w:spacing w:val="27"/>
          <w:w w:val="105"/>
          <w:sz w:val="24"/>
          <w:szCs w:val="24"/>
        </w:rPr>
        <w:t xml:space="preserve"> </w:t>
      </w:r>
      <w:r w:rsidRPr="00FB7910">
        <w:rPr>
          <w:rFonts w:ascii="Arial" w:hAnsi="Arial" w:cs="Arial"/>
          <w:w w:val="105"/>
          <w:sz w:val="24"/>
          <w:szCs w:val="24"/>
        </w:rPr>
        <w:t>почты.</w:t>
      </w:r>
    </w:p>
    <w:p w:rsidR="00054D35" w:rsidRDefault="00054D35" w:rsidP="00054D35">
      <w:pPr>
        <w:spacing w:line="278" w:lineRule="auto"/>
        <w:jc w:val="both"/>
        <w:rPr>
          <w:sz w:val="27"/>
        </w:rPr>
        <w:sectPr w:rsidR="00054D35">
          <w:pgSz w:w="11910" w:h="16850"/>
          <w:pgMar w:top="660" w:right="480" w:bottom="280" w:left="900" w:header="387" w:footer="0" w:gutter="0"/>
          <w:cols w:space="720"/>
        </w:sectPr>
      </w:pPr>
    </w:p>
    <w:p w:rsidR="00054D35" w:rsidRDefault="00054D35" w:rsidP="00054D35">
      <w:pPr>
        <w:pStyle w:val="aff2"/>
        <w:spacing w:before="6"/>
        <w:rPr>
          <w:sz w:val="17"/>
        </w:rPr>
      </w:pPr>
    </w:p>
    <w:p w:rsidR="00054D35" w:rsidRPr="00FB7910" w:rsidRDefault="00054D35" w:rsidP="00054D35">
      <w:pPr>
        <w:pStyle w:val="Heading2"/>
        <w:numPr>
          <w:ilvl w:val="1"/>
          <w:numId w:val="34"/>
        </w:numPr>
        <w:tabs>
          <w:tab w:val="left" w:pos="2337"/>
        </w:tabs>
        <w:spacing w:before="89" w:line="590" w:lineRule="auto"/>
        <w:ind w:right="1867" w:hanging="893"/>
        <w:jc w:val="left"/>
        <w:rPr>
          <w:rFonts w:ascii="Arial" w:hAnsi="Arial" w:cs="Arial"/>
          <w:sz w:val="24"/>
          <w:szCs w:val="24"/>
        </w:rPr>
      </w:pPr>
      <w:r w:rsidRPr="00FB7910">
        <w:rPr>
          <w:rFonts w:ascii="Arial" w:hAnsi="Arial" w:cs="Arial"/>
          <w:sz w:val="24"/>
          <w:szCs w:val="24"/>
        </w:rPr>
        <w:t>Стандарт</w:t>
      </w:r>
      <w:r w:rsidRPr="00FB7910">
        <w:rPr>
          <w:rFonts w:ascii="Arial" w:hAnsi="Arial" w:cs="Arial"/>
          <w:spacing w:val="57"/>
          <w:sz w:val="24"/>
          <w:szCs w:val="24"/>
        </w:rPr>
        <w:t xml:space="preserve"> </w:t>
      </w:r>
      <w:r w:rsidRPr="00FB7910">
        <w:rPr>
          <w:rFonts w:ascii="Arial" w:hAnsi="Arial" w:cs="Arial"/>
          <w:sz w:val="24"/>
          <w:szCs w:val="24"/>
        </w:rPr>
        <w:t>предоставления</w:t>
      </w:r>
      <w:r w:rsidRPr="00FB7910">
        <w:rPr>
          <w:rFonts w:ascii="Arial" w:hAnsi="Arial" w:cs="Arial"/>
          <w:spacing w:val="15"/>
          <w:sz w:val="24"/>
          <w:szCs w:val="24"/>
        </w:rPr>
        <w:t xml:space="preserve"> </w:t>
      </w:r>
      <w:r w:rsidRPr="00FB7910">
        <w:rPr>
          <w:rFonts w:ascii="Arial" w:hAnsi="Arial" w:cs="Arial"/>
          <w:sz w:val="24"/>
          <w:szCs w:val="24"/>
        </w:rPr>
        <w:t>муниципальной</w:t>
      </w:r>
      <w:r w:rsidRPr="00FB7910">
        <w:rPr>
          <w:rFonts w:ascii="Arial" w:hAnsi="Arial" w:cs="Arial"/>
          <w:spacing w:val="16"/>
          <w:sz w:val="24"/>
          <w:szCs w:val="24"/>
        </w:rPr>
        <w:t xml:space="preserve"> </w:t>
      </w:r>
      <w:r w:rsidRPr="00FB7910">
        <w:rPr>
          <w:rFonts w:ascii="Arial" w:hAnsi="Arial" w:cs="Arial"/>
          <w:sz w:val="24"/>
          <w:szCs w:val="24"/>
        </w:rPr>
        <w:t>услуги</w:t>
      </w:r>
      <w:r w:rsidRPr="00FB7910">
        <w:rPr>
          <w:rFonts w:ascii="Arial" w:hAnsi="Arial" w:cs="Arial"/>
          <w:spacing w:val="-65"/>
          <w:sz w:val="24"/>
          <w:szCs w:val="24"/>
        </w:rPr>
        <w:t xml:space="preserve"> </w:t>
      </w:r>
      <w:r w:rsidRPr="00FB7910">
        <w:rPr>
          <w:rFonts w:ascii="Arial" w:hAnsi="Arial" w:cs="Arial"/>
          <w:sz w:val="24"/>
          <w:szCs w:val="24"/>
        </w:rPr>
        <w:t>Наименование</w:t>
      </w:r>
      <w:r w:rsidRPr="00FB7910">
        <w:rPr>
          <w:rFonts w:ascii="Arial" w:hAnsi="Arial" w:cs="Arial"/>
          <w:spacing w:val="46"/>
          <w:sz w:val="24"/>
          <w:szCs w:val="24"/>
        </w:rPr>
        <w:t xml:space="preserve"> </w:t>
      </w:r>
      <w:r>
        <w:rPr>
          <w:rFonts w:ascii="Arial" w:hAnsi="Arial" w:cs="Arial"/>
          <w:spacing w:val="46"/>
          <w:sz w:val="24"/>
          <w:szCs w:val="24"/>
        </w:rPr>
        <w:t xml:space="preserve"> м</w:t>
      </w:r>
      <w:r w:rsidRPr="00FB7910">
        <w:rPr>
          <w:rFonts w:ascii="Arial" w:hAnsi="Arial" w:cs="Arial"/>
          <w:sz w:val="24"/>
          <w:szCs w:val="24"/>
        </w:rPr>
        <w:t>униципальной</w:t>
      </w:r>
      <w:r w:rsidRPr="00FB7910">
        <w:rPr>
          <w:rFonts w:ascii="Arial" w:hAnsi="Arial" w:cs="Arial"/>
          <w:spacing w:val="47"/>
          <w:sz w:val="24"/>
          <w:szCs w:val="24"/>
        </w:rPr>
        <w:t xml:space="preserve"> </w:t>
      </w:r>
      <w:r w:rsidRPr="00FB7910">
        <w:rPr>
          <w:rFonts w:ascii="Arial" w:hAnsi="Arial" w:cs="Arial"/>
          <w:sz w:val="24"/>
          <w:szCs w:val="24"/>
        </w:rPr>
        <w:t>услуги</w:t>
      </w:r>
    </w:p>
    <w:p w:rsidR="00054D35" w:rsidRPr="00FB7910" w:rsidRDefault="00054D35" w:rsidP="00054D35">
      <w:pPr>
        <w:pStyle w:val="aff1"/>
        <w:widowControl w:val="0"/>
        <w:numPr>
          <w:ilvl w:val="1"/>
          <w:numId w:val="29"/>
        </w:numPr>
        <w:tabs>
          <w:tab w:val="left" w:pos="1425"/>
        </w:tabs>
        <w:autoSpaceDE w:val="0"/>
        <w:autoSpaceDN w:val="0"/>
        <w:spacing w:after="0" w:line="266" w:lineRule="exact"/>
        <w:contextualSpacing w:val="0"/>
        <w:rPr>
          <w:rFonts w:ascii="Arial" w:hAnsi="Arial" w:cs="Arial"/>
          <w:sz w:val="24"/>
          <w:szCs w:val="24"/>
        </w:rPr>
      </w:pPr>
      <w:r w:rsidRPr="00FB7910">
        <w:rPr>
          <w:rFonts w:ascii="Arial" w:hAnsi="Arial" w:cs="Arial"/>
          <w:sz w:val="24"/>
          <w:szCs w:val="24"/>
        </w:rPr>
        <w:t>«Присвоение</w:t>
      </w:r>
      <w:r w:rsidRPr="00FB7910">
        <w:rPr>
          <w:rFonts w:ascii="Arial" w:hAnsi="Arial" w:cs="Arial"/>
          <w:spacing w:val="38"/>
          <w:sz w:val="24"/>
          <w:szCs w:val="24"/>
        </w:rPr>
        <w:t xml:space="preserve"> </w:t>
      </w:r>
      <w:r w:rsidRPr="00FB7910">
        <w:rPr>
          <w:rFonts w:ascii="Arial" w:hAnsi="Arial" w:cs="Arial"/>
          <w:sz w:val="24"/>
          <w:szCs w:val="24"/>
        </w:rPr>
        <w:t>адреса</w:t>
      </w:r>
      <w:r w:rsidRPr="00FB7910">
        <w:rPr>
          <w:rFonts w:ascii="Arial" w:hAnsi="Arial" w:cs="Arial"/>
          <w:spacing w:val="15"/>
          <w:sz w:val="24"/>
          <w:szCs w:val="24"/>
        </w:rPr>
        <w:t xml:space="preserve"> </w:t>
      </w:r>
      <w:r w:rsidRPr="00FB7910">
        <w:rPr>
          <w:rFonts w:ascii="Arial" w:hAnsi="Arial" w:cs="Arial"/>
          <w:sz w:val="24"/>
          <w:szCs w:val="24"/>
        </w:rPr>
        <w:t>объекту</w:t>
      </w:r>
      <w:r w:rsidRPr="00FB7910">
        <w:rPr>
          <w:rFonts w:ascii="Arial" w:hAnsi="Arial" w:cs="Arial"/>
          <w:spacing w:val="19"/>
          <w:sz w:val="24"/>
          <w:szCs w:val="24"/>
        </w:rPr>
        <w:t xml:space="preserve"> </w:t>
      </w:r>
      <w:r w:rsidRPr="00FB7910">
        <w:rPr>
          <w:rFonts w:ascii="Arial" w:hAnsi="Arial" w:cs="Arial"/>
          <w:sz w:val="24"/>
          <w:szCs w:val="24"/>
        </w:rPr>
        <w:t>адресации,</w:t>
      </w:r>
      <w:r w:rsidRPr="00FB7910">
        <w:rPr>
          <w:rFonts w:ascii="Arial" w:hAnsi="Arial" w:cs="Arial"/>
          <w:spacing w:val="28"/>
          <w:sz w:val="24"/>
          <w:szCs w:val="24"/>
        </w:rPr>
        <w:t xml:space="preserve"> </w:t>
      </w:r>
      <w:r w:rsidRPr="00FB7910">
        <w:rPr>
          <w:rFonts w:ascii="Arial" w:hAnsi="Arial" w:cs="Arial"/>
          <w:sz w:val="24"/>
          <w:szCs w:val="24"/>
        </w:rPr>
        <w:t>изменение</w:t>
      </w:r>
      <w:r w:rsidRPr="00FB7910">
        <w:rPr>
          <w:rFonts w:ascii="Arial" w:hAnsi="Arial" w:cs="Arial"/>
          <w:spacing w:val="25"/>
          <w:sz w:val="24"/>
          <w:szCs w:val="24"/>
        </w:rPr>
        <w:t xml:space="preserve"> </w:t>
      </w:r>
      <w:r w:rsidRPr="00FB7910">
        <w:rPr>
          <w:rFonts w:ascii="Arial" w:hAnsi="Arial" w:cs="Arial"/>
          <w:sz w:val="24"/>
          <w:szCs w:val="24"/>
        </w:rPr>
        <w:t>и</w:t>
      </w:r>
      <w:r w:rsidRPr="00FB7910">
        <w:rPr>
          <w:rFonts w:ascii="Arial" w:hAnsi="Arial" w:cs="Arial"/>
          <w:spacing w:val="2"/>
          <w:sz w:val="24"/>
          <w:szCs w:val="24"/>
        </w:rPr>
        <w:t xml:space="preserve"> </w:t>
      </w:r>
      <w:r w:rsidRPr="00FB7910">
        <w:rPr>
          <w:rFonts w:ascii="Arial" w:hAnsi="Arial" w:cs="Arial"/>
          <w:sz w:val="24"/>
          <w:szCs w:val="24"/>
        </w:rPr>
        <w:t>аннулирование</w:t>
      </w:r>
      <w:r w:rsidRPr="00FB7910">
        <w:rPr>
          <w:rFonts w:ascii="Arial" w:hAnsi="Arial" w:cs="Arial"/>
          <w:spacing w:val="39"/>
          <w:sz w:val="24"/>
          <w:szCs w:val="24"/>
        </w:rPr>
        <w:t xml:space="preserve"> </w:t>
      </w:r>
      <w:r w:rsidRPr="00FB7910">
        <w:rPr>
          <w:rFonts w:ascii="Arial" w:hAnsi="Arial" w:cs="Arial"/>
          <w:sz w:val="24"/>
          <w:szCs w:val="24"/>
        </w:rPr>
        <w:t>такого</w:t>
      </w:r>
    </w:p>
    <w:p w:rsidR="00054D35" w:rsidRPr="00FB7910" w:rsidRDefault="00054D35" w:rsidP="00054D35">
      <w:pPr>
        <w:pStyle w:val="aff2"/>
        <w:spacing w:before="49"/>
        <w:ind w:left="213"/>
        <w:rPr>
          <w:rFonts w:ascii="Arial" w:hAnsi="Arial" w:cs="Arial"/>
          <w:sz w:val="24"/>
          <w:szCs w:val="24"/>
        </w:rPr>
      </w:pPr>
      <w:r w:rsidRPr="00FB7910">
        <w:rPr>
          <w:rFonts w:ascii="Arial" w:hAnsi="Arial" w:cs="Arial"/>
          <w:sz w:val="24"/>
          <w:szCs w:val="24"/>
        </w:rPr>
        <w:t>адреса».</w:t>
      </w:r>
    </w:p>
    <w:p w:rsidR="00054D35" w:rsidRPr="00FB7910" w:rsidRDefault="00054D35" w:rsidP="00054D35">
      <w:pPr>
        <w:pStyle w:val="aff2"/>
        <w:spacing w:before="5"/>
        <w:rPr>
          <w:rFonts w:ascii="Arial" w:hAnsi="Arial" w:cs="Arial"/>
          <w:sz w:val="24"/>
          <w:szCs w:val="24"/>
        </w:rPr>
      </w:pPr>
    </w:p>
    <w:p w:rsidR="00054D35" w:rsidRPr="00FB7910" w:rsidRDefault="00054D35" w:rsidP="00054D35">
      <w:pPr>
        <w:pStyle w:val="Heading2"/>
        <w:spacing w:line="278" w:lineRule="auto"/>
        <w:ind w:left="501" w:right="0" w:firstLine="724"/>
        <w:jc w:val="left"/>
        <w:rPr>
          <w:rFonts w:ascii="Arial" w:hAnsi="Arial" w:cs="Arial"/>
          <w:sz w:val="24"/>
          <w:szCs w:val="24"/>
        </w:rPr>
      </w:pPr>
      <w:r w:rsidRPr="00FB7910">
        <w:rPr>
          <w:rFonts w:ascii="Arial" w:hAnsi="Arial" w:cs="Arial"/>
          <w:sz w:val="24"/>
          <w:szCs w:val="24"/>
        </w:rPr>
        <w:t>Наименование</w:t>
      </w:r>
      <w:r w:rsidRPr="00FB7910">
        <w:rPr>
          <w:rFonts w:ascii="Arial" w:hAnsi="Arial" w:cs="Arial"/>
          <w:spacing w:val="1"/>
          <w:sz w:val="24"/>
          <w:szCs w:val="24"/>
        </w:rPr>
        <w:t xml:space="preserve"> </w:t>
      </w:r>
      <w:r w:rsidRPr="00FB7910">
        <w:rPr>
          <w:rFonts w:ascii="Arial" w:hAnsi="Arial" w:cs="Arial"/>
          <w:sz w:val="24"/>
          <w:szCs w:val="24"/>
        </w:rPr>
        <w:t>органа</w:t>
      </w:r>
      <w:r w:rsidRPr="00FB7910">
        <w:rPr>
          <w:rFonts w:ascii="Arial" w:hAnsi="Arial" w:cs="Arial"/>
          <w:spacing w:val="1"/>
          <w:sz w:val="24"/>
          <w:szCs w:val="24"/>
        </w:rPr>
        <w:t xml:space="preserve"> </w:t>
      </w:r>
      <w:r w:rsidRPr="00FB7910">
        <w:rPr>
          <w:rFonts w:ascii="Arial" w:hAnsi="Arial" w:cs="Arial"/>
          <w:sz w:val="24"/>
          <w:szCs w:val="24"/>
        </w:rPr>
        <w:t>государственной власти, органа</w:t>
      </w:r>
      <w:r w:rsidRPr="00FB7910">
        <w:rPr>
          <w:rFonts w:ascii="Arial" w:hAnsi="Arial" w:cs="Arial"/>
          <w:spacing w:val="1"/>
          <w:sz w:val="24"/>
          <w:szCs w:val="24"/>
        </w:rPr>
        <w:t xml:space="preserve"> </w:t>
      </w:r>
      <w:r w:rsidRPr="00FB7910">
        <w:rPr>
          <w:rFonts w:ascii="Arial" w:hAnsi="Arial" w:cs="Arial"/>
          <w:sz w:val="24"/>
          <w:szCs w:val="24"/>
        </w:rPr>
        <w:t>местного</w:t>
      </w:r>
      <w:r w:rsidRPr="00FB7910">
        <w:rPr>
          <w:rFonts w:ascii="Arial" w:hAnsi="Arial" w:cs="Arial"/>
          <w:spacing w:val="1"/>
          <w:sz w:val="24"/>
          <w:szCs w:val="24"/>
        </w:rPr>
        <w:t xml:space="preserve"> </w:t>
      </w:r>
      <w:r w:rsidRPr="00FB7910">
        <w:rPr>
          <w:rFonts w:ascii="Arial" w:hAnsi="Arial" w:cs="Arial"/>
          <w:sz w:val="24"/>
          <w:szCs w:val="24"/>
        </w:rPr>
        <w:t>самоуправления</w:t>
      </w:r>
      <w:r w:rsidRPr="00FB7910">
        <w:rPr>
          <w:rFonts w:ascii="Arial" w:hAnsi="Arial" w:cs="Arial"/>
          <w:spacing w:val="51"/>
          <w:sz w:val="24"/>
          <w:szCs w:val="24"/>
        </w:rPr>
        <w:t xml:space="preserve"> </w:t>
      </w:r>
      <w:r w:rsidRPr="00FB7910">
        <w:rPr>
          <w:rFonts w:ascii="Arial" w:hAnsi="Arial" w:cs="Arial"/>
          <w:sz w:val="24"/>
          <w:szCs w:val="24"/>
        </w:rPr>
        <w:t>(организации),</w:t>
      </w:r>
      <w:r w:rsidRPr="00FB7910">
        <w:rPr>
          <w:rFonts w:ascii="Arial" w:hAnsi="Arial" w:cs="Arial"/>
          <w:spacing w:val="47"/>
          <w:sz w:val="24"/>
          <w:szCs w:val="24"/>
        </w:rPr>
        <w:t xml:space="preserve"> </w:t>
      </w:r>
      <w:r w:rsidRPr="00FB7910">
        <w:rPr>
          <w:rFonts w:ascii="Arial" w:hAnsi="Arial" w:cs="Arial"/>
          <w:sz w:val="24"/>
          <w:szCs w:val="24"/>
        </w:rPr>
        <w:t>предоставляющего</w:t>
      </w:r>
      <w:r w:rsidRPr="00FB7910">
        <w:rPr>
          <w:rFonts w:ascii="Arial" w:hAnsi="Arial" w:cs="Arial"/>
          <w:spacing w:val="54"/>
          <w:sz w:val="24"/>
          <w:szCs w:val="24"/>
        </w:rPr>
        <w:t xml:space="preserve"> </w:t>
      </w:r>
      <w:r w:rsidRPr="00FB7910">
        <w:rPr>
          <w:rFonts w:ascii="Arial" w:hAnsi="Arial" w:cs="Arial"/>
          <w:sz w:val="24"/>
          <w:szCs w:val="24"/>
        </w:rPr>
        <w:t>муниципальную</w:t>
      </w:r>
      <w:r w:rsidRPr="00FB7910">
        <w:rPr>
          <w:rFonts w:ascii="Arial" w:hAnsi="Arial" w:cs="Arial"/>
          <w:spacing w:val="50"/>
          <w:sz w:val="24"/>
          <w:szCs w:val="24"/>
        </w:rPr>
        <w:t xml:space="preserve"> </w:t>
      </w:r>
      <w:r w:rsidRPr="00FB7910">
        <w:rPr>
          <w:rFonts w:ascii="Arial" w:hAnsi="Arial" w:cs="Arial"/>
          <w:sz w:val="24"/>
          <w:szCs w:val="24"/>
        </w:rPr>
        <w:t>услугу</w:t>
      </w:r>
    </w:p>
    <w:p w:rsidR="00054D35" w:rsidRPr="00FB7910" w:rsidRDefault="00054D35" w:rsidP="00054D35">
      <w:pPr>
        <w:pStyle w:val="aff2"/>
        <w:spacing w:before="3"/>
        <w:rPr>
          <w:rFonts w:ascii="Arial" w:hAnsi="Arial" w:cs="Arial"/>
          <w:b/>
          <w:sz w:val="24"/>
          <w:szCs w:val="24"/>
        </w:rPr>
      </w:pPr>
    </w:p>
    <w:p w:rsidR="00054D35" w:rsidRPr="00FB7910" w:rsidRDefault="00054D35" w:rsidP="00054D35">
      <w:pPr>
        <w:pStyle w:val="aff1"/>
        <w:widowControl w:val="0"/>
        <w:numPr>
          <w:ilvl w:val="1"/>
          <w:numId w:val="29"/>
        </w:numPr>
        <w:tabs>
          <w:tab w:val="left" w:pos="1408"/>
        </w:tabs>
        <w:autoSpaceDE w:val="0"/>
        <w:autoSpaceDN w:val="0"/>
        <w:spacing w:after="0" w:line="278" w:lineRule="auto"/>
        <w:ind w:left="197" w:right="106" w:firstLine="718"/>
        <w:contextualSpacing w:val="0"/>
        <w:rPr>
          <w:rFonts w:ascii="Arial" w:hAnsi="Arial" w:cs="Arial"/>
          <w:sz w:val="24"/>
          <w:szCs w:val="24"/>
        </w:rPr>
      </w:pPr>
      <w:proofErr w:type="gramStart"/>
      <w:r w:rsidRPr="00FB7910">
        <w:rPr>
          <w:rFonts w:ascii="Arial" w:hAnsi="Arial" w:cs="Arial"/>
          <w:sz w:val="24"/>
          <w:szCs w:val="24"/>
        </w:rPr>
        <w:t>Услуга предоставляется Уполномоченным органом в лице органа местного</w:t>
      </w:r>
      <w:r w:rsidRPr="00FB7910">
        <w:rPr>
          <w:rFonts w:ascii="Arial" w:hAnsi="Arial" w:cs="Arial"/>
          <w:spacing w:val="1"/>
          <w:sz w:val="24"/>
          <w:szCs w:val="24"/>
        </w:rPr>
        <w:t xml:space="preserve"> </w:t>
      </w:r>
      <w:r w:rsidRPr="00FB7910">
        <w:rPr>
          <w:rFonts w:ascii="Arial" w:hAnsi="Arial" w:cs="Arial"/>
          <w:w w:val="105"/>
          <w:sz w:val="24"/>
          <w:szCs w:val="24"/>
        </w:rPr>
        <w:t>самоуправления, органа государственной власти субъекта Российской Федерации -</w:t>
      </w:r>
      <w:r w:rsidRPr="00FB7910">
        <w:rPr>
          <w:rFonts w:ascii="Arial" w:hAnsi="Arial" w:cs="Arial"/>
          <w:spacing w:val="1"/>
          <w:w w:val="105"/>
          <w:sz w:val="24"/>
          <w:szCs w:val="24"/>
        </w:rPr>
        <w:t xml:space="preserve"> </w:t>
      </w:r>
      <w:r w:rsidRPr="00FB7910">
        <w:rPr>
          <w:rFonts w:ascii="Arial" w:hAnsi="Arial" w:cs="Arial"/>
          <w:spacing w:val="-1"/>
          <w:w w:val="105"/>
          <w:sz w:val="24"/>
          <w:szCs w:val="24"/>
        </w:rPr>
        <w:t xml:space="preserve">города </w:t>
      </w:r>
      <w:r w:rsidRPr="00FB7910">
        <w:rPr>
          <w:rFonts w:ascii="Arial" w:hAnsi="Arial" w:cs="Arial"/>
          <w:w w:val="105"/>
          <w:sz w:val="24"/>
          <w:szCs w:val="24"/>
        </w:rPr>
        <w:t>федерального значения Москвы, Санкт-Петербурга или Севастополя, органа</w:t>
      </w:r>
      <w:r w:rsidRPr="00FB7910">
        <w:rPr>
          <w:rFonts w:ascii="Arial" w:hAnsi="Arial" w:cs="Arial"/>
          <w:spacing w:val="-68"/>
          <w:w w:val="105"/>
          <w:sz w:val="24"/>
          <w:szCs w:val="24"/>
        </w:rPr>
        <w:t xml:space="preserve"> </w:t>
      </w:r>
      <w:r w:rsidRPr="00FB7910">
        <w:rPr>
          <w:rFonts w:ascii="Arial" w:hAnsi="Arial" w:cs="Arial"/>
          <w:w w:val="105"/>
          <w:sz w:val="24"/>
          <w:szCs w:val="24"/>
        </w:rPr>
        <w:t>местного самоуправления внутригородского муниципального образования города</w:t>
      </w:r>
      <w:r w:rsidRPr="00FB7910">
        <w:rPr>
          <w:rFonts w:ascii="Arial" w:hAnsi="Arial" w:cs="Arial"/>
          <w:spacing w:val="1"/>
          <w:w w:val="105"/>
          <w:sz w:val="24"/>
          <w:szCs w:val="24"/>
        </w:rPr>
        <w:t xml:space="preserve"> </w:t>
      </w:r>
      <w:r w:rsidRPr="00FB7910">
        <w:rPr>
          <w:rFonts w:ascii="Arial" w:hAnsi="Arial" w:cs="Arial"/>
          <w:w w:val="105"/>
          <w:sz w:val="24"/>
          <w:szCs w:val="24"/>
        </w:rPr>
        <w:t>федерального</w:t>
      </w:r>
      <w:r w:rsidRPr="00FB7910">
        <w:rPr>
          <w:rFonts w:ascii="Arial" w:hAnsi="Arial" w:cs="Arial"/>
          <w:spacing w:val="1"/>
          <w:w w:val="105"/>
          <w:sz w:val="24"/>
          <w:szCs w:val="24"/>
        </w:rPr>
        <w:t xml:space="preserve"> </w:t>
      </w:r>
      <w:r w:rsidRPr="00FB7910">
        <w:rPr>
          <w:rFonts w:ascii="Arial" w:hAnsi="Arial" w:cs="Arial"/>
          <w:w w:val="105"/>
          <w:sz w:val="24"/>
          <w:szCs w:val="24"/>
        </w:rPr>
        <w:t>значения</w:t>
      </w:r>
      <w:r w:rsidRPr="00FB7910">
        <w:rPr>
          <w:rFonts w:ascii="Arial" w:hAnsi="Arial" w:cs="Arial"/>
          <w:spacing w:val="1"/>
          <w:w w:val="105"/>
          <w:sz w:val="24"/>
          <w:szCs w:val="24"/>
        </w:rPr>
        <w:t xml:space="preserve"> </w:t>
      </w:r>
      <w:r w:rsidRPr="00FB7910">
        <w:rPr>
          <w:rFonts w:ascii="Arial" w:hAnsi="Arial" w:cs="Arial"/>
          <w:w w:val="105"/>
          <w:sz w:val="24"/>
          <w:szCs w:val="24"/>
        </w:rPr>
        <w:t>Москвы,</w:t>
      </w:r>
      <w:r w:rsidRPr="00FB7910">
        <w:rPr>
          <w:rFonts w:ascii="Arial" w:hAnsi="Arial" w:cs="Arial"/>
          <w:spacing w:val="1"/>
          <w:w w:val="105"/>
          <w:sz w:val="24"/>
          <w:szCs w:val="24"/>
        </w:rPr>
        <w:t xml:space="preserve"> </w:t>
      </w:r>
      <w:r w:rsidRPr="00FB7910">
        <w:rPr>
          <w:rFonts w:ascii="Arial" w:hAnsi="Arial" w:cs="Arial"/>
          <w:w w:val="105"/>
          <w:sz w:val="24"/>
          <w:szCs w:val="24"/>
        </w:rPr>
        <w:t>Санкт-Петербурга</w:t>
      </w:r>
      <w:r w:rsidRPr="00FB7910">
        <w:rPr>
          <w:rFonts w:ascii="Arial" w:hAnsi="Arial" w:cs="Arial"/>
          <w:spacing w:val="1"/>
          <w:w w:val="105"/>
          <w:sz w:val="24"/>
          <w:szCs w:val="24"/>
        </w:rPr>
        <w:t xml:space="preserve"> </w:t>
      </w:r>
      <w:r w:rsidRPr="00FB7910">
        <w:rPr>
          <w:rFonts w:ascii="Arial" w:hAnsi="Arial" w:cs="Arial"/>
          <w:w w:val="105"/>
          <w:sz w:val="24"/>
          <w:szCs w:val="24"/>
        </w:rPr>
        <w:t>или</w:t>
      </w:r>
      <w:r w:rsidRPr="00FB7910">
        <w:rPr>
          <w:rFonts w:ascii="Arial" w:hAnsi="Arial" w:cs="Arial"/>
          <w:spacing w:val="1"/>
          <w:w w:val="105"/>
          <w:sz w:val="24"/>
          <w:szCs w:val="24"/>
        </w:rPr>
        <w:t xml:space="preserve"> </w:t>
      </w:r>
      <w:r w:rsidRPr="00FB7910">
        <w:rPr>
          <w:rFonts w:ascii="Arial" w:hAnsi="Arial" w:cs="Arial"/>
          <w:w w:val="105"/>
          <w:sz w:val="24"/>
          <w:szCs w:val="24"/>
        </w:rPr>
        <w:t>Севастополя,</w:t>
      </w:r>
      <w:r w:rsidRPr="00FB7910">
        <w:rPr>
          <w:rFonts w:ascii="Arial" w:hAnsi="Arial" w:cs="Arial"/>
          <w:spacing w:val="1"/>
          <w:w w:val="105"/>
          <w:sz w:val="24"/>
          <w:szCs w:val="24"/>
        </w:rPr>
        <w:t xml:space="preserve"> </w:t>
      </w:r>
      <w:r w:rsidRPr="00FB7910">
        <w:rPr>
          <w:rFonts w:ascii="Arial" w:hAnsi="Arial" w:cs="Arial"/>
          <w:w w:val="105"/>
          <w:sz w:val="24"/>
          <w:szCs w:val="24"/>
        </w:rPr>
        <w:t>органа</w:t>
      </w:r>
      <w:r w:rsidRPr="00FB7910">
        <w:rPr>
          <w:rFonts w:ascii="Arial" w:hAnsi="Arial" w:cs="Arial"/>
          <w:spacing w:val="1"/>
          <w:w w:val="105"/>
          <w:sz w:val="24"/>
          <w:szCs w:val="24"/>
        </w:rPr>
        <w:t xml:space="preserve"> </w:t>
      </w:r>
      <w:r w:rsidRPr="00FB7910">
        <w:rPr>
          <w:rFonts w:ascii="Arial" w:hAnsi="Arial" w:cs="Arial"/>
          <w:w w:val="105"/>
          <w:sz w:val="24"/>
          <w:szCs w:val="24"/>
        </w:rPr>
        <w:t>публичной власти федеральной территории, а также организации, признаваемой</w:t>
      </w:r>
      <w:r w:rsidRPr="00FB7910">
        <w:rPr>
          <w:rFonts w:ascii="Arial" w:hAnsi="Arial" w:cs="Arial"/>
          <w:spacing w:val="1"/>
          <w:w w:val="105"/>
          <w:sz w:val="24"/>
          <w:szCs w:val="24"/>
        </w:rPr>
        <w:t xml:space="preserve"> </w:t>
      </w:r>
      <w:r w:rsidRPr="00FB7910">
        <w:rPr>
          <w:rFonts w:ascii="Arial" w:hAnsi="Arial" w:cs="Arial"/>
          <w:w w:val="105"/>
          <w:sz w:val="24"/>
          <w:szCs w:val="24"/>
        </w:rPr>
        <w:t>управляющей компанией в соответствии с Федеральным законом от 28 сентября</w:t>
      </w:r>
      <w:r w:rsidRPr="00FB7910">
        <w:rPr>
          <w:rFonts w:ascii="Arial" w:hAnsi="Arial" w:cs="Arial"/>
          <w:spacing w:val="1"/>
          <w:w w:val="105"/>
          <w:sz w:val="24"/>
          <w:szCs w:val="24"/>
        </w:rPr>
        <w:t xml:space="preserve"> </w:t>
      </w:r>
      <w:r w:rsidRPr="00FB7910">
        <w:rPr>
          <w:rFonts w:ascii="Arial" w:hAnsi="Arial" w:cs="Arial"/>
          <w:w w:val="105"/>
          <w:sz w:val="24"/>
          <w:szCs w:val="24"/>
        </w:rPr>
        <w:t>2010</w:t>
      </w:r>
      <w:r w:rsidRPr="00FB7910">
        <w:rPr>
          <w:rFonts w:ascii="Arial" w:hAnsi="Arial" w:cs="Arial"/>
          <w:spacing w:val="5"/>
          <w:w w:val="105"/>
          <w:sz w:val="24"/>
          <w:szCs w:val="24"/>
        </w:rPr>
        <w:t xml:space="preserve"> </w:t>
      </w:r>
      <w:r w:rsidRPr="00FB7910">
        <w:rPr>
          <w:rFonts w:ascii="Arial" w:hAnsi="Arial" w:cs="Arial"/>
          <w:w w:val="105"/>
          <w:sz w:val="24"/>
          <w:szCs w:val="24"/>
        </w:rPr>
        <w:t>г.</w:t>
      </w:r>
      <w:r w:rsidRPr="00FB7910">
        <w:rPr>
          <w:rFonts w:ascii="Arial" w:hAnsi="Arial" w:cs="Arial"/>
          <w:spacing w:val="-1"/>
          <w:w w:val="105"/>
          <w:sz w:val="24"/>
          <w:szCs w:val="24"/>
        </w:rPr>
        <w:t xml:space="preserve"> </w:t>
      </w:r>
      <w:r w:rsidRPr="00FB7910">
        <w:rPr>
          <w:rFonts w:ascii="Arial" w:hAnsi="Arial" w:cs="Arial"/>
          <w:w w:val="105"/>
          <w:sz w:val="24"/>
          <w:szCs w:val="24"/>
        </w:rPr>
        <w:t>№</w:t>
      </w:r>
      <w:r w:rsidRPr="00FB7910">
        <w:rPr>
          <w:rFonts w:ascii="Arial" w:hAnsi="Arial" w:cs="Arial"/>
          <w:spacing w:val="61"/>
          <w:w w:val="105"/>
          <w:sz w:val="24"/>
          <w:szCs w:val="24"/>
        </w:rPr>
        <w:t xml:space="preserve"> </w:t>
      </w:r>
      <w:r w:rsidRPr="00FB7910">
        <w:rPr>
          <w:rFonts w:ascii="Arial" w:hAnsi="Arial" w:cs="Arial"/>
          <w:w w:val="105"/>
          <w:sz w:val="24"/>
          <w:szCs w:val="24"/>
        </w:rPr>
        <w:t>244-ФЗ</w:t>
      </w:r>
      <w:r w:rsidRPr="00FB7910">
        <w:rPr>
          <w:rFonts w:ascii="Arial" w:hAnsi="Arial" w:cs="Arial"/>
          <w:spacing w:val="9"/>
          <w:w w:val="105"/>
          <w:sz w:val="24"/>
          <w:szCs w:val="24"/>
        </w:rPr>
        <w:t xml:space="preserve"> </w:t>
      </w:r>
      <w:r w:rsidRPr="00FB7910">
        <w:rPr>
          <w:rFonts w:ascii="Arial" w:hAnsi="Arial" w:cs="Arial"/>
          <w:w w:val="105"/>
          <w:sz w:val="24"/>
          <w:szCs w:val="24"/>
        </w:rPr>
        <w:t>«Об</w:t>
      </w:r>
      <w:r w:rsidRPr="00FB7910">
        <w:rPr>
          <w:rFonts w:ascii="Arial" w:hAnsi="Arial" w:cs="Arial"/>
          <w:spacing w:val="5"/>
          <w:w w:val="105"/>
          <w:sz w:val="24"/>
          <w:szCs w:val="24"/>
        </w:rPr>
        <w:t xml:space="preserve"> </w:t>
      </w:r>
      <w:r w:rsidRPr="00FB7910">
        <w:rPr>
          <w:rFonts w:ascii="Arial" w:hAnsi="Arial" w:cs="Arial"/>
          <w:w w:val="105"/>
          <w:sz w:val="24"/>
          <w:szCs w:val="24"/>
        </w:rPr>
        <w:t>инновационном</w:t>
      </w:r>
      <w:r w:rsidRPr="00FB7910">
        <w:rPr>
          <w:rFonts w:ascii="Arial" w:hAnsi="Arial" w:cs="Arial"/>
          <w:spacing w:val="23"/>
          <w:w w:val="105"/>
          <w:sz w:val="24"/>
          <w:szCs w:val="24"/>
        </w:rPr>
        <w:t xml:space="preserve"> </w:t>
      </w:r>
      <w:r w:rsidRPr="00FB7910">
        <w:rPr>
          <w:rFonts w:ascii="Arial" w:hAnsi="Arial" w:cs="Arial"/>
          <w:w w:val="105"/>
          <w:sz w:val="24"/>
          <w:szCs w:val="24"/>
        </w:rPr>
        <w:t>центре</w:t>
      </w:r>
      <w:proofErr w:type="gramEnd"/>
      <w:r w:rsidRPr="00FB7910">
        <w:rPr>
          <w:rFonts w:ascii="Arial" w:hAnsi="Arial" w:cs="Arial"/>
          <w:spacing w:val="8"/>
          <w:w w:val="105"/>
          <w:sz w:val="24"/>
          <w:szCs w:val="24"/>
        </w:rPr>
        <w:t xml:space="preserve"> </w:t>
      </w:r>
      <w:r w:rsidRPr="00FB7910">
        <w:rPr>
          <w:rFonts w:ascii="Arial" w:hAnsi="Arial" w:cs="Arial"/>
          <w:w w:val="105"/>
          <w:sz w:val="24"/>
          <w:szCs w:val="24"/>
        </w:rPr>
        <w:t>«</w:t>
      </w:r>
      <w:proofErr w:type="spellStart"/>
      <w:r w:rsidRPr="00FB7910">
        <w:rPr>
          <w:rFonts w:ascii="Arial" w:hAnsi="Arial" w:cs="Arial"/>
          <w:w w:val="105"/>
          <w:sz w:val="24"/>
          <w:szCs w:val="24"/>
        </w:rPr>
        <w:t>Сколково</w:t>
      </w:r>
      <w:proofErr w:type="spellEnd"/>
      <w:r w:rsidRPr="00FB7910">
        <w:rPr>
          <w:rFonts w:ascii="Arial" w:hAnsi="Arial" w:cs="Arial"/>
          <w:w w:val="105"/>
          <w:sz w:val="24"/>
          <w:szCs w:val="24"/>
        </w:rPr>
        <w:t>».</w:t>
      </w:r>
    </w:p>
    <w:p w:rsidR="00054D35" w:rsidRPr="00FB7910" w:rsidRDefault="00054D35" w:rsidP="00054D35">
      <w:pPr>
        <w:pStyle w:val="aff1"/>
        <w:widowControl w:val="0"/>
        <w:numPr>
          <w:ilvl w:val="1"/>
          <w:numId w:val="29"/>
        </w:numPr>
        <w:tabs>
          <w:tab w:val="left" w:pos="1399"/>
        </w:tabs>
        <w:autoSpaceDE w:val="0"/>
        <w:autoSpaceDN w:val="0"/>
        <w:spacing w:after="0" w:line="309" w:lineRule="exact"/>
        <w:ind w:left="1398" w:hanging="491"/>
        <w:contextualSpacing w:val="0"/>
        <w:rPr>
          <w:rFonts w:ascii="Arial" w:hAnsi="Arial" w:cs="Arial"/>
          <w:sz w:val="24"/>
          <w:szCs w:val="24"/>
        </w:rPr>
      </w:pPr>
      <w:r w:rsidRPr="00FB7910">
        <w:rPr>
          <w:rFonts w:ascii="Arial" w:hAnsi="Arial" w:cs="Arial"/>
          <w:sz w:val="24"/>
          <w:szCs w:val="24"/>
        </w:rPr>
        <w:t>При</w:t>
      </w:r>
      <w:r w:rsidRPr="00FB7910">
        <w:rPr>
          <w:rFonts w:ascii="Arial" w:hAnsi="Arial" w:cs="Arial"/>
          <w:spacing w:val="52"/>
          <w:sz w:val="24"/>
          <w:szCs w:val="24"/>
        </w:rPr>
        <w:t xml:space="preserve"> </w:t>
      </w:r>
      <w:r w:rsidRPr="00FB7910">
        <w:rPr>
          <w:rFonts w:ascii="Arial" w:hAnsi="Arial" w:cs="Arial"/>
          <w:sz w:val="24"/>
          <w:szCs w:val="24"/>
        </w:rPr>
        <w:t>предоставлении</w:t>
      </w:r>
      <w:r w:rsidRPr="00FB7910">
        <w:rPr>
          <w:rFonts w:ascii="Arial" w:hAnsi="Arial" w:cs="Arial"/>
          <w:spacing w:val="23"/>
          <w:sz w:val="24"/>
          <w:szCs w:val="24"/>
        </w:rPr>
        <w:t xml:space="preserve"> </w:t>
      </w:r>
      <w:r w:rsidRPr="00FB7910">
        <w:rPr>
          <w:rFonts w:ascii="Arial" w:hAnsi="Arial" w:cs="Arial"/>
          <w:sz w:val="24"/>
          <w:szCs w:val="24"/>
        </w:rPr>
        <w:t>Услуги</w:t>
      </w:r>
      <w:r w:rsidRPr="00FB7910">
        <w:rPr>
          <w:rFonts w:ascii="Arial" w:hAnsi="Arial" w:cs="Arial"/>
          <w:spacing w:val="63"/>
          <w:sz w:val="24"/>
          <w:szCs w:val="24"/>
        </w:rPr>
        <w:t xml:space="preserve"> </w:t>
      </w:r>
      <w:r w:rsidRPr="00FB7910">
        <w:rPr>
          <w:rFonts w:ascii="Arial" w:hAnsi="Arial" w:cs="Arial"/>
          <w:sz w:val="24"/>
          <w:szCs w:val="24"/>
        </w:rPr>
        <w:t>Уполномоченный</w:t>
      </w:r>
      <w:r w:rsidRPr="00FB7910">
        <w:rPr>
          <w:rFonts w:ascii="Arial" w:hAnsi="Arial" w:cs="Arial"/>
          <w:spacing w:val="30"/>
          <w:sz w:val="24"/>
          <w:szCs w:val="24"/>
        </w:rPr>
        <w:t xml:space="preserve"> </w:t>
      </w:r>
      <w:r w:rsidRPr="00FB7910">
        <w:rPr>
          <w:rFonts w:ascii="Arial" w:hAnsi="Arial" w:cs="Arial"/>
          <w:sz w:val="24"/>
          <w:szCs w:val="24"/>
        </w:rPr>
        <w:t>орган</w:t>
      </w:r>
      <w:r w:rsidRPr="00FB7910">
        <w:rPr>
          <w:rFonts w:ascii="Arial" w:hAnsi="Arial" w:cs="Arial"/>
          <w:spacing w:val="54"/>
          <w:sz w:val="24"/>
          <w:szCs w:val="24"/>
        </w:rPr>
        <w:t xml:space="preserve"> </w:t>
      </w:r>
      <w:r w:rsidRPr="00FB7910">
        <w:rPr>
          <w:rFonts w:ascii="Arial" w:hAnsi="Arial" w:cs="Arial"/>
          <w:sz w:val="24"/>
          <w:szCs w:val="24"/>
        </w:rPr>
        <w:t>взаимодействует</w:t>
      </w:r>
      <w:r w:rsidRPr="00FB7910">
        <w:rPr>
          <w:rFonts w:ascii="Arial" w:hAnsi="Arial" w:cs="Arial"/>
          <w:spacing w:val="24"/>
          <w:sz w:val="24"/>
          <w:szCs w:val="24"/>
        </w:rPr>
        <w:t xml:space="preserve"> </w:t>
      </w:r>
      <w:proofErr w:type="gramStart"/>
      <w:r w:rsidRPr="00FB7910">
        <w:rPr>
          <w:rFonts w:ascii="Arial" w:hAnsi="Arial" w:cs="Arial"/>
          <w:sz w:val="24"/>
          <w:szCs w:val="24"/>
        </w:rPr>
        <w:t>с</w:t>
      </w:r>
      <w:proofErr w:type="gramEnd"/>
      <w:r w:rsidRPr="00FB7910">
        <w:rPr>
          <w:rFonts w:ascii="Arial" w:hAnsi="Arial" w:cs="Arial"/>
          <w:sz w:val="24"/>
          <w:szCs w:val="24"/>
        </w:rPr>
        <w:t>:</w:t>
      </w:r>
    </w:p>
    <w:p w:rsidR="00054D35" w:rsidRPr="00FB7910" w:rsidRDefault="00054D35" w:rsidP="00054D35">
      <w:pPr>
        <w:pStyle w:val="aff1"/>
        <w:widowControl w:val="0"/>
        <w:numPr>
          <w:ilvl w:val="0"/>
          <w:numId w:val="30"/>
        </w:numPr>
        <w:tabs>
          <w:tab w:val="left" w:pos="1071"/>
        </w:tabs>
        <w:autoSpaceDE w:val="0"/>
        <w:autoSpaceDN w:val="0"/>
        <w:spacing w:before="50" w:after="0" w:line="278" w:lineRule="auto"/>
        <w:ind w:left="199" w:right="122" w:firstLine="703"/>
        <w:contextualSpacing w:val="0"/>
        <w:rPr>
          <w:rFonts w:ascii="Arial" w:hAnsi="Arial" w:cs="Arial"/>
          <w:sz w:val="24"/>
          <w:szCs w:val="24"/>
        </w:rPr>
      </w:pPr>
      <w:r w:rsidRPr="00FB7910">
        <w:rPr>
          <w:rFonts w:ascii="Arial" w:hAnsi="Arial" w:cs="Arial"/>
          <w:sz w:val="24"/>
          <w:szCs w:val="24"/>
        </w:rPr>
        <w:t>оператором</w:t>
      </w:r>
      <w:r w:rsidRPr="00FB7910">
        <w:rPr>
          <w:rFonts w:ascii="Arial" w:hAnsi="Arial" w:cs="Arial"/>
          <w:spacing w:val="1"/>
          <w:sz w:val="24"/>
          <w:szCs w:val="24"/>
        </w:rPr>
        <w:t xml:space="preserve"> </w:t>
      </w:r>
      <w:r w:rsidRPr="00FB7910">
        <w:rPr>
          <w:rFonts w:ascii="Arial" w:hAnsi="Arial" w:cs="Arial"/>
          <w:sz w:val="24"/>
          <w:szCs w:val="24"/>
        </w:rPr>
        <w:t>федеральной</w:t>
      </w:r>
      <w:r w:rsidRPr="00FB7910">
        <w:rPr>
          <w:rFonts w:ascii="Arial" w:hAnsi="Arial" w:cs="Arial"/>
          <w:spacing w:val="1"/>
          <w:sz w:val="24"/>
          <w:szCs w:val="24"/>
        </w:rPr>
        <w:t xml:space="preserve"> </w:t>
      </w:r>
      <w:r w:rsidRPr="00FB7910">
        <w:rPr>
          <w:rFonts w:ascii="Arial" w:hAnsi="Arial" w:cs="Arial"/>
          <w:sz w:val="24"/>
          <w:szCs w:val="24"/>
        </w:rPr>
        <w:t>информационной</w:t>
      </w:r>
      <w:r w:rsidRPr="00FB7910">
        <w:rPr>
          <w:rFonts w:ascii="Arial" w:hAnsi="Arial" w:cs="Arial"/>
          <w:spacing w:val="1"/>
          <w:sz w:val="24"/>
          <w:szCs w:val="24"/>
        </w:rPr>
        <w:t xml:space="preserve"> </w:t>
      </w:r>
      <w:r w:rsidRPr="00FB7910">
        <w:rPr>
          <w:rFonts w:ascii="Arial" w:hAnsi="Arial" w:cs="Arial"/>
          <w:sz w:val="24"/>
          <w:szCs w:val="24"/>
        </w:rPr>
        <w:t>адресной</w:t>
      </w:r>
      <w:r w:rsidRPr="00FB7910">
        <w:rPr>
          <w:rFonts w:ascii="Arial" w:hAnsi="Arial" w:cs="Arial"/>
          <w:spacing w:val="1"/>
          <w:sz w:val="24"/>
          <w:szCs w:val="24"/>
        </w:rPr>
        <w:t xml:space="preserve"> </w:t>
      </w:r>
      <w:r w:rsidRPr="00FB7910">
        <w:rPr>
          <w:rFonts w:ascii="Arial" w:hAnsi="Arial" w:cs="Arial"/>
          <w:sz w:val="24"/>
          <w:szCs w:val="24"/>
        </w:rPr>
        <w:t>системы</w:t>
      </w:r>
      <w:r w:rsidRPr="00FB7910">
        <w:rPr>
          <w:rFonts w:ascii="Arial" w:hAnsi="Arial" w:cs="Arial"/>
          <w:spacing w:val="1"/>
          <w:sz w:val="24"/>
          <w:szCs w:val="24"/>
        </w:rPr>
        <w:t xml:space="preserve"> </w:t>
      </w:r>
      <w:r w:rsidRPr="00FB7910">
        <w:rPr>
          <w:rFonts w:ascii="Arial" w:hAnsi="Arial" w:cs="Arial"/>
          <w:sz w:val="24"/>
          <w:szCs w:val="24"/>
        </w:rPr>
        <w:t>(далее</w:t>
      </w:r>
      <w:r w:rsidRPr="00FB7910">
        <w:rPr>
          <w:rFonts w:ascii="Arial" w:hAnsi="Arial" w:cs="Arial"/>
          <w:spacing w:val="1"/>
          <w:sz w:val="24"/>
          <w:szCs w:val="24"/>
        </w:rPr>
        <w:t xml:space="preserve"> </w:t>
      </w:r>
      <w:r w:rsidRPr="00FB7910">
        <w:rPr>
          <w:rFonts w:ascii="Arial" w:hAnsi="Arial" w:cs="Arial"/>
          <w:w w:val="90"/>
          <w:sz w:val="24"/>
          <w:szCs w:val="24"/>
        </w:rPr>
        <w:t>—</w:t>
      </w:r>
      <w:r w:rsidRPr="00FB7910">
        <w:rPr>
          <w:rFonts w:ascii="Arial" w:hAnsi="Arial" w:cs="Arial"/>
          <w:spacing w:val="1"/>
          <w:w w:val="90"/>
          <w:sz w:val="24"/>
          <w:szCs w:val="24"/>
        </w:rPr>
        <w:t xml:space="preserve"> </w:t>
      </w:r>
      <w:r w:rsidRPr="00FB7910">
        <w:rPr>
          <w:rFonts w:ascii="Arial" w:hAnsi="Arial" w:cs="Arial"/>
          <w:sz w:val="24"/>
          <w:szCs w:val="24"/>
        </w:rPr>
        <w:t>Оператор</w:t>
      </w:r>
      <w:r w:rsidRPr="00FB7910">
        <w:rPr>
          <w:rFonts w:ascii="Arial" w:hAnsi="Arial" w:cs="Arial"/>
          <w:spacing w:val="24"/>
          <w:sz w:val="24"/>
          <w:szCs w:val="24"/>
        </w:rPr>
        <w:t xml:space="preserve"> </w:t>
      </w:r>
      <w:r w:rsidRPr="00FB7910">
        <w:rPr>
          <w:rFonts w:ascii="Arial" w:hAnsi="Arial" w:cs="Arial"/>
          <w:sz w:val="24"/>
          <w:szCs w:val="24"/>
        </w:rPr>
        <w:t>ФИАС);</w:t>
      </w:r>
    </w:p>
    <w:p w:rsidR="00054D35" w:rsidRPr="00FB7910" w:rsidRDefault="00054D35" w:rsidP="00054D35">
      <w:pPr>
        <w:pStyle w:val="aff1"/>
        <w:widowControl w:val="0"/>
        <w:numPr>
          <w:ilvl w:val="0"/>
          <w:numId w:val="30"/>
        </w:numPr>
        <w:tabs>
          <w:tab w:val="left" w:pos="1069"/>
        </w:tabs>
        <w:autoSpaceDE w:val="0"/>
        <w:autoSpaceDN w:val="0"/>
        <w:spacing w:after="0" w:line="278" w:lineRule="auto"/>
        <w:ind w:left="189" w:right="115" w:firstLine="706"/>
        <w:contextualSpacing w:val="0"/>
        <w:rPr>
          <w:rFonts w:ascii="Arial" w:hAnsi="Arial" w:cs="Arial"/>
          <w:sz w:val="24"/>
          <w:szCs w:val="24"/>
        </w:rPr>
      </w:pPr>
      <w:r w:rsidRPr="00FB7910">
        <w:rPr>
          <w:rFonts w:ascii="Arial" w:hAnsi="Arial" w:cs="Arial"/>
          <w:sz w:val="24"/>
          <w:szCs w:val="24"/>
        </w:rPr>
        <w:t>федеральным</w:t>
      </w:r>
      <w:r w:rsidRPr="00FB7910">
        <w:rPr>
          <w:rFonts w:ascii="Arial" w:hAnsi="Arial" w:cs="Arial"/>
          <w:spacing w:val="1"/>
          <w:sz w:val="24"/>
          <w:szCs w:val="24"/>
        </w:rPr>
        <w:t xml:space="preserve"> </w:t>
      </w:r>
      <w:r w:rsidRPr="00FB7910">
        <w:rPr>
          <w:rFonts w:ascii="Arial" w:hAnsi="Arial" w:cs="Arial"/>
          <w:sz w:val="24"/>
          <w:szCs w:val="24"/>
        </w:rPr>
        <w:t>органом</w:t>
      </w:r>
      <w:r w:rsidRPr="00FB7910">
        <w:rPr>
          <w:rFonts w:ascii="Arial" w:hAnsi="Arial" w:cs="Arial"/>
          <w:spacing w:val="1"/>
          <w:sz w:val="24"/>
          <w:szCs w:val="24"/>
        </w:rPr>
        <w:t xml:space="preserve"> </w:t>
      </w:r>
      <w:r w:rsidRPr="00FB7910">
        <w:rPr>
          <w:rFonts w:ascii="Arial" w:hAnsi="Arial" w:cs="Arial"/>
          <w:sz w:val="24"/>
          <w:szCs w:val="24"/>
        </w:rPr>
        <w:t>исполнительной</w:t>
      </w:r>
      <w:r w:rsidRPr="00FB7910">
        <w:rPr>
          <w:rFonts w:ascii="Arial" w:hAnsi="Arial" w:cs="Arial"/>
          <w:spacing w:val="1"/>
          <w:sz w:val="24"/>
          <w:szCs w:val="24"/>
        </w:rPr>
        <w:t xml:space="preserve"> </w:t>
      </w:r>
      <w:r w:rsidRPr="00FB7910">
        <w:rPr>
          <w:rFonts w:ascii="Arial" w:hAnsi="Arial" w:cs="Arial"/>
          <w:sz w:val="24"/>
          <w:szCs w:val="24"/>
        </w:rPr>
        <w:t>власти,</w:t>
      </w:r>
      <w:r w:rsidRPr="00FB7910">
        <w:rPr>
          <w:rFonts w:ascii="Arial" w:hAnsi="Arial" w:cs="Arial"/>
          <w:spacing w:val="1"/>
          <w:sz w:val="24"/>
          <w:szCs w:val="24"/>
        </w:rPr>
        <w:t xml:space="preserve"> </w:t>
      </w:r>
      <w:r w:rsidRPr="00FB7910">
        <w:rPr>
          <w:rFonts w:ascii="Arial" w:hAnsi="Arial" w:cs="Arial"/>
          <w:sz w:val="24"/>
          <w:szCs w:val="24"/>
        </w:rPr>
        <w:t>уполномоченным</w:t>
      </w:r>
      <w:r w:rsidRPr="00FB7910">
        <w:rPr>
          <w:rFonts w:ascii="Arial" w:hAnsi="Arial" w:cs="Arial"/>
          <w:spacing w:val="1"/>
          <w:sz w:val="24"/>
          <w:szCs w:val="24"/>
        </w:rPr>
        <w:t xml:space="preserve"> </w:t>
      </w:r>
      <w:r w:rsidRPr="00FB7910">
        <w:rPr>
          <w:rFonts w:ascii="Arial" w:hAnsi="Arial" w:cs="Arial"/>
          <w:sz w:val="24"/>
          <w:szCs w:val="24"/>
        </w:rPr>
        <w:t>Правительством</w:t>
      </w:r>
      <w:r w:rsidRPr="00FB7910">
        <w:rPr>
          <w:rFonts w:ascii="Arial" w:hAnsi="Arial" w:cs="Arial"/>
          <w:spacing w:val="67"/>
          <w:sz w:val="24"/>
          <w:szCs w:val="24"/>
        </w:rPr>
        <w:t xml:space="preserve"> </w:t>
      </w:r>
      <w:r w:rsidRPr="00FB7910">
        <w:rPr>
          <w:rFonts w:ascii="Arial" w:hAnsi="Arial" w:cs="Arial"/>
          <w:sz w:val="24"/>
          <w:szCs w:val="24"/>
        </w:rPr>
        <w:t>Российской</w:t>
      </w:r>
      <w:r w:rsidRPr="00FB7910">
        <w:rPr>
          <w:rFonts w:ascii="Arial" w:hAnsi="Arial" w:cs="Arial"/>
          <w:spacing w:val="68"/>
          <w:sz w:val="24"/>
          <w:szCs w:val="24"/>
        </w:rPr>
        <w:t xml:space="preserve"> </w:t>
      </w:r>
      <w:r w:rsidRPr="00FB7910">
        <w:rPr>
          <w:rFonts w:ascii="Arial" w:hAnsi="Arial" w:cs="Arial"/>
          <w:sz w:val="24"/>
          <w:szCs w:val="24"/>
        </w:rPr>
        <w:t>Федерации</w:t>
      </w:r>
      <w:r w:rsidRPr="00FB7910">
        <w:rPr>
          <w:rFonts w:ascii="Arial" w:hAnsi="Arial" w:cs="Arial"/>
          <w:spacing w:val="67"/>
          <w:sz w:val="24"/>
          <w:szCs w:val="24"/>
        </w:rPr>
        <w:t xml:space="preserve"> </w:t>
      </w:r>
      <w:r w:rsidRPr="00FB7910">
        <w:rPr>
          <w:rFonts w:ascii="Arial" w:hAnsi="Arial" w:cs="Arial"/>
          <w:sz w:val="24"/>
          <w:szCs w:val="24"/>
        </w:rPr>
        <w:t>на</w:t>
      </w:r>
      <w:r w:rsidRPr="00FB7910">
        <w:rPr>
          <w:rFonts w:ascii="Arial" w:hAnsi="Arial" w:cs="Arial"/>
          <w:spacing w:val="68"/>
          <w:sz w:val="24"/>
          <w:szCs w:val="24"/>
        </w:rPr>
        <w:t xml:space="preserve"> </w:t>
      </w:r>
      <w:r w:rsidRPr="00FB7910">
        <w:rPr>
          <w:rFonts w:ascii="Arial" w:hAnsi="Arial" w:cs="Arial"/>
          <w:sz w:val="24"/>
          <w:szCs w:val="24"/>
        </w:rPr>
        <w:t>предоставление сведений,</w:t>
      </w:r>
      <w:r w:rsidRPr="00FB7910">
        <w:rPr>
          <w:rFonts w:ascii="Arial" w:hAnsi="Arial" w:cs="Arial"/>
          <w:spacing w:val="67"/>
          <w:sz w:val="24"/>
          <w:szCs w:val="24"/>
        </w:rPr>
        <w:t xml:space="preserve"> </w:t>
      </w:r>
      <w:r w:rsidRPr="00FB7910">
        <w:rPr>
          <w:rFonts w:ascii="Arial" w:hAnsi="Arial" w:cs="Arial"/>
          <w:sz w:val="24"/>
          <w:szCs w:val="24"/>
        </w:rPr>
        <w:t>содержащихся</w:t>
      </w:r>
      <w:r w:rsidRPr="00FB7910">
        <w:rPr>
          <w:rFonts w:ascii="Arial" w:hAnsi="Arial" w:cs="Arial"/>
          <w:spacing w:val="1"/>
          <w:sz w:val="24"/>
          <w:szCs w:val="24"/>
        </w:rPr>
        <w:t xml:space="preserve"> </w:t>
      </w:r>
      <w:r w:rsidRPr="00FB7910">
        <w:rPr>
          <w:rFonts w:ascii="Arial" w:hAnsi="Arial" w:cs="Arial"/>
          <w:sz w:val="24"/>
          <w:szCs w:val="24"/>
        </w:rPr>
        <w:t>в Едином</w:t>
      </w:r>
      <w:r w:rsidRPr="00FB7910">
        <w:rPr>
          <w:rFonts w:ascii="Arial" w:hAnsi="Arial" w:cs="Arial"/>
          <w:spacing w:val="1"/>
          <w:sz w:val="24"/>
          <w:szCs w:val="24"/>
        </w:rPr>
        <w:t xml:space="preserve"> </w:t>
      </w:r>
      <w:r w:rsidRPr="00FB7910">
        <w:rPr>
          <w:rFonts w:ascii="Arial" w:hAnsi="Arial" w:cs="Arial"/>
          <w:sz w:val="24"/>
          <w:szCs w:val="24"/>
        </w:rPr>
        <w:t>государственном реестре недвижимости,</w:t>
      </w:r>
      <w:r w:rsidRPr="00FB7910">
        <w:rPr>
          <w:rFonts w:ascii="Arial" w:hAnsi="Arial" w:cs="Arial"/>
          <w:spacing w:val="1"/>
          <w:sz w:val="24"/>
          <w:szCs w:val="24"/>
        </w:rPr>
        <w:t xml:space="preserve"> </w:t>
      </w:r>
      <w:r w:rsidRPr="00FB7910">
        <w:rPr>
          <w:rFonts w:ascii="Arial" w:hAnsi="Arial" w:cs="Arial"/>
          <w:sz w:val="24"/>
          <w:szCs w:val="24"/>
        </w:rPr>
        <w:t>или действующим</w:t>
      </w:r>
      <w:r w:rsidRPr="00FB7910">
        <w:rPr>
          <w:rFonts w:ascii="Arial" w:hAnsi="Arial" w:cs="Arial"/>
          <w:spacing w:val="1"/>
          <w:sz w:val="24"/>
          <w:szCs w:val="24"/>
        </w:rPr>
        <w:t xml:space="preserve"> </w:t>
      </w:r>
      <w:r w:rsidRPr="00FB7910">
        <w:rPr>
          <w:rFonts w:ascii="Arial" w:hAnsi="Arial" w:cs="Arial"/>
          <w:sz w:val="24"/>
          <w:szCs w:val="24"/>
        </w:rPr>
        <w:t>на основании</w:t>
      </w:r>
      <w:r w:rsidRPr="00FB7910">
        <w:rPr>
          <w:rFonts w:ascii="Arial" w:hAnsi="Arial" w:cs="Arial"/>
          <w:spacing w:val="1"/>
          <w:sz w:val="24"/>
          <w:szCs w:val="24"/>
        </w:rPr>
        <w:t xml:space="preserve"> </w:t>
      </w:r>
      <w:r w:rsidRPr="00FB7910">
        <w:rPr>
          <w:rFonts w:ascii="Arial" w:hAnsi="Arial" w:cs="Arial"/>
          <w:sz w:val="24"/>
          <w:szCs w:val="24"/>
        </w:rPr>
        <w:t>решения</w:t>
      </w:r>
      <w:r w:rsidRPr="00FB7910">
        <w:rPr>
          <w:rFonts w:ascii="Arial" w:hAnsi="Arial" w:cs="Arial"/>
          <w:spacing w:val="1"/>
          <w:sz w:val="24"/>
          <w:szCs w:val="24"/>
        </w:rPr>
        <w:t xml:space="preserve"> </w:t>
      </w:r>
      <w:r w:rsidRPr="00FB7910">
        <w:rPr>
          <w:rFonts w:ascii="Arial" w:hAnsi="Arial" w:cs="Arial"/>
          <w:sz w:val="24"/>
          <w:szCs w:val="24"/>
        </w:rPr>
        <w:t>указанного</w:t>
      </w:r>
      <w:r w:rsidRPr="00FB7910">
        <w:rPr>
          <w:rFonts w:ascii="Arial" w:hAnsi="Arial" w:cs="Arial"/>
          <w:spacing w:val="1"/>
          <w:sz w:val="24"/>
          <w:szCs w:val="24"/>
        </w:rPr>
        <w:t xml:space="preserve"> </w:t>
      </w:r>
      <w:r w:rsidRPr="00FB7910">
        <w:rPr>
          <w:rFonts w:ascii="Arial" w:hAnsi="Arial" w:cs="Arial"/>
          <w:sz w:val="24"/>
          <w:szCs w:val="24"/>
        </w:rPr>
        <w:t>органа</w:t>
      </w:r>
      <w:r w:rsidRPr="00FB7910">
        <w:rPr>
          <w:rFonts w:ascii="Arial" w:hAnsi="Arial" w:cs="Arial"/>
          <w:spacing w:val="1"/>
          <w:sz w:val="24"/>
          <w:szCs w:val="24"/>
        </w:rPr>
        <w:t xml:space="preserve"> </w:t>
      </w:r>
      <w:r w:rsidRPr="00FB7910">
        <w:rPr>
          <w:rFonts w:ascii="Arial" w:hAnsi="Arial" w:cs="Arial"/>
          <w:sz w:val="24"/>
          <w:szCs w:val="24"/>
        </w:rPr>
        <w:t>подведомственным ему</w:t>
      </w:r>
      <w:r w:rsidRPr="00FB7910">
        <w:rPr>
          <w:rFonts w:ascii="Arial" w:hAnsi="Arial" w:cs="Arial"/>
          <w:spacing w:val="1"/>
          <w:sz w:val="24"/>
          <w:szCs w:val="24"/>
        </w:rPr>
        <w:t xml:space="preserve"> </w:t>
      </w:r>
      <w:r w:rsidRPr="00FB7910">
        <w:rPr>
          <w:rFonts w:ascii="Arial" w:hAnsi="Arial" w:cs="Arial"/>
          <w:sz w:val="24"/>
          <w:szCs w:val="24"/>
        </w:rPr>
        <w:t>федеральным</w:t>
      </w:r>
      <w:r w:rsidRPr="00FB7910">
        <w:rPr>
          <w:rFonts w:ascii="Arial" w:hAnsi="Arial" w:cs="Arial"/>
          <w:spacing w:val="1"/>
          <w:sz w:val="24"/>
          <w:szCs w:val="24"/>
        </w:rPr>
        <w:t xml:space="preserve"> </w:t>
      </w:r>
      <w:r w:rsidRPr="00FB7910">
        <w:rPr>
          <w:rFonts w:ascii="Arial" w:hAnsi="Arial" w:cs="Arial"/>
          <w:sz w:val="24"/>
          <w:szCs w:val="24"/>
        </w:rPr>
        <w:t>государственным</w:t>
      </w:r>
      <w:r w:rsidRPr="00FB7910">
        <w:rPr>
          <w:rFonts w:ascii="Arial" w:hAnsi="Arial" w:cs="Arial"/>
          <w:spacing w:val="1"/>
          <w:sz w:val="24"/>
          <w:szCs w:val="24"/>
        </w:rPr>
        <w:t xml:space="preserve"> </w:t>
      </w:r>
      <w:r w:rsidRPr="00FB7910">
        <w:rPr>
          <w:rFonts w:ascii="Arial" w:hAnsi="Arial" w:cs="Arial"/>
          <w:sz w:val="24"/>
          <w:szCs w:val="24"/>
        </w:rPr>
        <w:t>бюджетным</w:t>
      </w:r>
      <w:r w:rsidRPr="00FB7910">
        <w:rPr>
          <w:rFonts w:ascii="Arial" w:hAnsi="Arial" w:cs="Arial"/>
          <w:spacing w:val="37"/>
          <w:sz w:val="24"/>
          <w:szCs w:val="24"/>
        </w:rPr>
        <w:t xml:space="preserve"> </w:t>
      </w:r>
      <w:r w:rsidRPr="00FB7910">
        <w:rPr>
          <w:rFonts w:ascii="Arial" w:hAnsi="Arial" w:cs="Arial"/>
          <w:sz w:val="24"/>
          <w:szCs w:val="24"/>
        </w:rPr>
        <w:t>учреждением;</w:t>
      </w:r>
    </w:p>
    <w:p w:rsidR="00054D35" w:rsidRPr="00FB7910" w:rsidRDefault="00054D35" w:rsidP="00054D35">
      <w:pPr>
        <w:pStyle w:val="aff1"/>
        <w:widowControl w:val="0"/>
        <w:numPr>
          <w:ilvl w:val="0"/>
          <w:numId w:val="30"/>
        </w:numPr>
        <w:tabs>
          <w:tab w:val="left" w:pos="1064"/>
        </w:tabs>
        <w:autoSpaceDE w:val="0"/>
        <w:autoSpaceDN w:val="0"/>
        <w:spacing w:after="0" w:line="278" w:lineRule="auto"/>
        <w:ind w:left="184" w:right="122" w:firstLine="711"/>
        <w:contextualSpacing w:val="0"/>
        <w:rPr>
          <w:rFonts w:ascii="Arial" w:hAnsi="Arial" w:cs="Arial"/>
          <w:sz w:val="24"/>
          <w:szCs w:val="24"/>
        </w:rPr>
      </w:pPr>
      <w:r w:rsidRPr="00FB7910">
        <w:rPr>
          <w:rFonts w:ascii="Arial" w:hAnsi="Arial" w:cs="Arial"/>
          <w:w w:val="105"/>
          <w:sz w:val="24"/>
          <w:szCs w:val="24"/>
        </w:rPr>
        <w:t>органами   государственной  власти,   органами   местного   самоуправления</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подведомственными</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государственным</w:t>
      </w:r>
      <w:r w:rsidRPr="00FB7910">
        <w:rPr>
          <w:rFonts w:ascii="Arial" w:hAnsi="Arial" w:cs="Arial"/>
          <w:spacing w:val="1"/>
          <w:w w:val="105"/>
          <w:sz w:val="24"/>
          <w:szCs w:val="24"/>
        </w:rPr>
        <w:t xml:space="preserve"> </w:t>
      </w:r>
      <w:r w:rsidRPr="00FB7910">
        <w:rPr>
          <w:rFonts w:ascii="Arial" w:hAnsi="Arial" w:cs="Arial"/>
          <w:w w:val="105"/>
          <w:sz w:val="24"/>
          <w:szCs w:val="24"/>
        </w:rPr>
        <w:t>органам</w:t>
      </w:r>
      <w:r w:rsidRPr="00FB7910">
        <w:rPr>
          <w:rFonts w:ascii="Arial" w:hAnsi="Arial" w:cs="Arial"/>
          <w:spacing w:val="1"/>
          <w:w w:val="105"/>
          <w:sz w:val="24"/>
          <w:szCs w:val="24"/>
        </w:rPr>
        <w:t xml:space="preserve"> </w:t>
      </w:r>
      <w:r w:rsidRPr="00FB7910">
        <w:rPr>
          <w:rFonts w:ascii="Arial" w:hAnsi="Arial" w:cs="Arial"/>
          <w:w w:val="105"/>
          <w:sz w:val="24"/>
          <w:szCs w:val="24"/>
        </w:rPr>
        <w:t>или</w:t>
      </w:r>
      <w:r w:rsidRPr="00FB7910">
        <w:rPr>
          <w:rFonts w:ascii="Arial" w:hAnsi="Arial" w:cs="Arial"/>
          <w:spacing w:val="1"/>
          <w:w w:val="105"/>
          <w:sz w:val="24"/>
          <w:szCs w:val="24"/>
        </w:rPr>
        <w:t xml:space="preserve"> </w:t>
      </w:r>
      <w:r w:rsidRPr="00FB7910">
        <w:rPr>
          <w:rFonts w:ascii="Arial" w:hAnsi="Arial" w:cs="Arial"/>
          <w:w w:val="105"/>
          <w:sz w:val="24"/>
          <w:szCs w:val="24"/>
        </w:rPr>
        <w:t>органам</w:t>
      </w:r>
      <w:r w:rsidRPr="00FB7910">
        <w:rPr>
          <w:rFonts w:ascii="Arial" w:hAnsi="Arial" w:cs="Arial"/>
          <w:spacing w:val="1"/>
          <w:w w:val="105"/>
          <w:sz w:val="24"/>
          <w:szCs w:val="24"/>
        </w:rPr>
        <w:t xml:space="preserve"> </w:t>
      </w:r>
      <w:r w:rsidRPr="00FB7910">
        <w:rPr>
          <w:rFonts w:ascii="Arial" w:hAnsi="Arial" w:cs="Arial"/>
          <w:w w:val="105"/>
          <w:sz w:val="24"/>
          <w:szCs w:val="24"/>
        </w:rPr>
        <w:t>местного</w:t>
      </w:r>
      <w:r w:rsidRPr="00FB7910">
        <w:rPr>
          <w:rFonts w:ascii="Arial" w:hAnsi="Arial" w:cs="Arial"/>
          <w:spacing w:val="1"/>
          <w:w w:val="105"/>
          <w:sz w:val="24"/>
          <w:szCs w:val="24"/>
        </w:rPr>
        <w:t xml:space="preserve"> </w:t>
      </w:r>
      <w:r w:rsidRPr="00FB7910">
        <w:rPr>
          <w:rFonts w:ascii="Arial" w:hAnsi="Arial" w:cs="Arial"/>
          <w:w w:val="105"/>
          <w:sz w:val="24"/>
          <w:szCs w:val="24"/>
        </w:rPr>
        <w:t>самоуправления организациями, в распоряжении которых находятся документы (их</w:t>
      </w:r>
      <w:r w:rsidRPr="00FB7910">
        <w:rPr>
          <w:rFonts w:ascii="Arial" w:hAnsi="Arial" w:cs="Arial"/>
          <w:spacing w:val="-68"/>
          <w:w w:val="105"/>
          <w:sz w:val="24"/>
          <w:szCs w:val="24"/>
        </w:rPr>
        <w:t xml:space="preserve"> </w:t>
      </w:r>
      <w:r w:rsidRPr="00FB7910">
        <w:rPr>
          <w:rFonts w:ascii="Arial" w:hAnsi="Arial" w:cs="Arial"/>
          <w:w w:val="105"/>
          <w:sz w:val="24"/>
          <w:szCs w:val="24"/>
        </w:rPr>
        <w:t>копии,</w:t>
      </w:r>
      <w:r w:rsidRPr="00FB7910">
        <w:rPr>
          <w:rFonts w:ascii="Arial" w:hAnsi="Arial" w:cs="Arial"/>
          <w:spacing w:val="12"/>
          <w:w w:val="105"/>
          <w:sz w:val="24"/>
          <w:szCs w:val="24"/>
        </w:rPr>
        <w:t xml:space="preserve"> </w:t>
      </w:r>
      <w:r w:rsidRPr="00FB7910">
        <w:rPr>
          <w:rFonts w:ascii="Arial" w:hAnsi="Arial" w:cs="Arial"/>
          <w:w w:val="105"/>
          <w:sz w:val="24"/>
          <w:szCs w:val="24"/>
        </w:rPr>
        <w:t>сведения,</w:t>
      </w:r>
      <w:r w:rsidRPr="00FB7910">
        <w:rPr>
          <w:rFonts w:ascii="Arial" w:hAnsi="Arial" w:cs="Arial"/>
          <w:spacing w:val="11"/>
          <w:w w:val="105"/>
          <w:sz w:val="24"/>
          <w:szCs w:val="24"/>
        </w:rPr>
        <w:t xml:space="preserve"> </w:t>
      </w:r>
      <w:r w:rsidRPr="00FB7910">
        <w:rPr>
          <w:rFonts w:ascii="Arial" w:hAnsi="Arial" w:cs="Arial"/>
          <w:w w:val="105"/>
          <w:sz w:val="24"/>
          <w:szCs w:val="24"/>
        </w:rPr>
        <w:t>содержащиеся</w:t>
      </w:r>
      <w:r w:rsidRPr="00FB7910">
        <w:rPr>
          <w:rFonts w:ascii="Arial" w:hAnsi="Arial" w:cs="Arial"/>
          <w:spacing w:val="21"/>
          <w:w w:val="105"/>
          <w:sz w:val="24"/>
          <w:szCs w:val="24"/>
        </w:rPr>
        <w:t xml:space="preserve"> </w:t>
      </w:r>
      <w:r w:rsidRPr="00FB7910">
        <w:rPr>
          <w:rFonts w:ascii="Arial" w:hAnsi="Arial" w:cs="Arial"/>
          <w:w w:val="105"/>
          <w:sz w:val="24"/>
          <w:szCs w:val="24"/>
        </w:rPr>
        <w:t>в</w:t>
      </w:r>
      <w:r w:rsidRPr="00FB7910">
        <w:rPr>
          <w:rFonts w:ascii="Arial" w:hAnsi="Arial" w:cs="Arial"/>
          <w:spacing w:val="-6"/>
          <w:w w:val="105"/>
          <w:sz w:val="24"/>
          <w:szCs w:val="24"/>
        </w:rPr>
        <w:t xml:space="preserve"> </w:t>
      </w:r>
      <w:r w:rsidRPr="00FB7910">
        <w:rPr>
          <w:rFonts w:ascii="Arial" w:hAnsi="Arial" w:cs="Arial"/>
          <w:w w:val="105"/>
          <w:sz w:val="24"/>
          <w:szCs w:val="24"/>
        </w:rPr>
        <w:t>них),</w:t>
      </w:r>
      <w:r w:rsidRPr="00FB7910">
        <w:rPr>
          <w:rFonts w:ascii="Arial" w:hAnsi="Arial" w:cs="Arial"/>
          <w:spacing w:val="-5"/>
          <w:w w:val="105"/>
          <w:sz w:val="24"/>
          <w:szCs w:val="24"/>
        </w:rPr>
        <w:t xml:space="preserve"> </w:t>
      </w:r>
      <w:r w:rsidRPr="00FB7910">
        <w:rPr>
          <w:rFonts w:ascii="Arial" w:hAnsi="Arial" w:cs="Arial"/>
          <w:w w:val="105"/>
          <w:sz w:val="24"/>
          <w:szCs w:val="24"/>
        </w:rPr>
        <w:t>указанные</w:t>
      </w:r>
      <w:r w:rsidRPr="00FB7910">
        <w:rPr>
          <w:rFonts w:ascii="Arial" w:hAnsi="Arial" w:cs="Arial"/>
          <w:spacing w:val="18"/>
          <w:w w:val="105"/>
          <w:sz w:val="24"/>
          <w:szCs w:val="24"/>
        </w:rPr>
        <w:t xml:space="preserve"> </w:t>
      </w:r>
      <w:r w:rsidRPr="00FB7910">
        <w:rPr>
          <w:rFonts w:ascii="Arial" w:hAnsi="Arial" w:cs="Arial"/>
          <w:w w:val="105"/>
          <w:sz w:val="24"/>
          <w:szCs w:val="24"/>
        </w:rPr>
        <w:t>в</w:t>
      </w:r>
      <w:r w:rsidRPr="00FB7910">
        <w:rPr>
          <w:rFonts w:ascii="Arial" w:hAnsi="Arial" w:cs="Arial"/>
          <w:spacing w:val="-6"/>
          <w:w w:val="105"/>
          <w:sz w:val="24"/>
          <w:szCs w:val="24"/>
        </w:rPr>
        <w:t xml:space="preserve"> </w:t>
      </w:r>
      <w:r w:rsidRPr="00FB7910">
        <w:rPr>
          <w:rFonts w:ascii="Arial" w:hAnsi="Arial" w:cs="Arial"/>
          <w:w w:val="105"/>
          <w:sz w:val="24"/>
          <w:szCs w:val="24"/>
        </w:rPr>
        <w:t>пункте</w:t>
      </w:r>
      <w:r w:rsidRPr="00FB7910">
        <w:rPr>
          <w:rFonts w:ascii="Arial" w:hAnsi="Arial" w:cs="Arial"/>
          <w:spacing w:val="-1"/>
          <w:w w:val="105"/>
          <w:sz w:val="24"/>
          <w:szCs w:val="24"/>
        </w:rPr>
        <w:t xml:space="preserve"> </w:t>
      </w:r>
      <w:r w:rsidRPr="00FB7910">
        <w:rPr>
          <w:rFonts w:ascii="Arial" w:hAnsi="Arial" w:cs="Arial"/>
          <w:w w:val="105"/>
          <w:sz w:val="24"/>
          <w:szCs w:val="24"/>
        </w:rPr>
        <w:t>34</w:t>
      </w:r>
      <w:r w:rsidRPr="00FB7910">
        <w:rPr>
          <w:rFonts w:ascii="Arial" w:hAnsi="Arial" w:cs="Arial"/>
          <w:spacing w:val="-10"/>
          <w:w w:val="105"/>
          <w:sz w:val="24"/>
          <w:szCs w:val="24"/>
        </w:rPr>
        <w:t xml:space="preserve"> </w:t>
      </w:r>
      <w:r w:rsidRPr="00FB7910">
        <w:rPr>
          <w:rFonts w:ascii="Arial" w:hAnsi="Arial" w:cs="Arial"/>
          <w:w w:val="105"/>
          <w:sz w:val="24"/>
          <w:szCs w:val="24"/>
        </w:rPr>
        <w:t>Правил.</w:t>
      </w:r>
    </w:p>
    <w:p w:rsidR="00054D35" w:rsidRPr="00FB7910" w:rsidRDefault="00054D35" w:rsidP="00054D35">
      <w:pPr>
        <w:pStyle w:val="aff2"/>
        <w:spacing w:line="280" w:lineRule="auto"/>
        <w:ind w:left="188" w:right="131" w:firstLine="699"/>
        <w:jc w:val="both"/>
        <w:rPr>
          <w:rFonts w:ascii="Arial" w:hAnsi="Arial" w:cs="Arial"/>
          <w:sz w:val="24"/>
          <w:szCs w:val="24"/>
        </w:rPr>
      </w:pPr>
      <w:r w:rsidRPr="00FB7910">
        <w:rPr>
          <w:rFonts w:ascii="Arial" w:hAnsi="Arial" w:cs="Arial"/>
          <w:w w:val="105"/>
          <w:sz w:val="24"/>
          <w:szCs w:val="24"/>
        </w:rPr>
        <w:t>В предоставлении государственной услуги принимают участие структурные</w:t>
      </w:r>
      <w:r w:rsidRPr="00FB7910">
        <w:rPr>
          <w:rFonts w:ascii="Arial" w:hAnsi="Arial" w:cs="Arial"/>
          <w:spacing w:val="1"/>
          <w:w w:val="105"/>
          <w:sz w:val="24"/>
          <w:szCs w:val="24"/>
        </w:rPr>
        <w:t xml:space="preserve"> </w:t>
      </w:r>
      <w:r w:rsidRPr="00FB7910">
        <w:rPr>
          <w:rFonts w:ascii="Arial" w:hAnsi="Arial" w:cs="Arial"/>
          <w:w w:val="105"/>
          <w:sz w:val="24"/>
          <w:szCs w:val="24"/>
        </w:rPr>
        <w:t>подразделения</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Уполномоченного</w:t>
      </w:r>
      <w:r w:rsidRPr="00FB7910">
        <w:rPr>
          <w:rFonts w:ascii="Arial" w:hAnsi="Arial" w:cs="Arial"/>
          <w:spacing w:val="1"/>
          <w:w w:val="105"/>
          <w:sz w:val="24"/>
          <w:szCs w:val="24"/>
        </w:rPr>
        <w:t xml:space="preserve"> </w:t>
      </w:r>
      <w:r w:rsidRPr="00FB7910">
        <w:rPr>
          <w:rFonts w:ascii="Arial" w:hAnsi="Arial" w:cs="Arial"/>
          <w:w w:val="105"/>
          <w:sz w:val="24"/>
          <w:szCs w:val="24"/>
        </w:rPr>
        <w:t>органа</w:t>
      </w:r>
      <w:r w:rsidRPr="00FB7910">
        <w:rPr>
          <w:rFonts w:ascii="Arial" w:hAnsi="Arial" w:cs="Arial"/>
          <w:spacing w:val="1"/>
          <w:w w:val="105"/>
          <w:sz w:val="24"/>
          <w:szCs w:val="24"/>
        </w:rPr>
        <w:t xml:space="preserve"> </w:t>
      </w:r>
      <w:r w:rsidRPr="00FB7910">
        <w:rPr>
          <w:rFonts w:ascii="Arial" w:hAnsi="Arial" w:cs="Arial"/>
          <w:w w:val="105"/>
          <w:sz w:val="24"/>
          <w:szCs w:val="24"/>
        </w:rPr>
        <w:t>(многофункциональные</w:t>
      </w:r>
      <w:r w:rsidRPr="00FB7910">
        <w:rPr>
          <w:rFonts w:ascii="Arial" w:hAnsi="Arial" w:cs="Arial"/>
          <w:spacing w:val="1"/>
          <w:w w:val="105"/>
          <w:sz w:val="24"/>
          <w:szCs w:val="24"/>
        </w:rPr>
        <w:t xml:space="preserve"> </w:t>
      </w:r>
      <w:r w:rsidRPr="00FB7910">
        <w:rPr>
          <w:rFonts w:ascii="Arial" w:hAnsi="Arial" w:cs="Arial"/>
          <w:w w:val="105"/>
          <w:sz w:val="24"/>
          <w:szCs w:val="24"/>
        </w:rPr>
        <w:t>центры</w:t>
      </w:r>
      <w:r w:rsidRPr="00FB7910">
        <w:rPr>
          <w:rFonts w:ascii="Arial" w:hAnsi="Arial" w:cs="Arial"/>
          <w:spacing w:val="1"/>
          <w:w w:val="105"/>
          <w:sz w:val="24"/>
          <w:szCs w:val="24"/>
        </w:rPr>
        <w:t xml:space="preserve"> </w:t>
      </w:r>
      <w:r w:rsidRPr="00FB7910">
        <w:rPr>
          <w:rFonts w:ascii="Arial" w:hAnsi="Arial" w:cs="Arial"/>
          <w:w w:val="105"/>
          <w:sz w:val="24"/>
          <w:szCs w:val="24"/>
        </w:rPr>
        <w:t>при</w:t>
      </w:r>
      <w:r w:rsidRPr="00FB7910">
        <w:rPr>
          <w:rFonts w:ascii="Arial" w:hAnsi="Arial" w:cs="Arial"/>
          <w:spacing w:val="1"/>
          <w:w w:val="105"/>
          <w:sz w:val="24"/>
          <w:szCs w:val="24"/>
        </w:rPr>
        <w:t xml:space="preserve"> </w:t>
      </w:r>
      <w:r w:rsidRPr="00FB7910">
        <w:rPr>
          <w:rFonts w:ascii="Arial" w:hAnsi="Arial" w:cs="Arial"/>
          <w:w w:val="105"/>
          <w:sz w:val="24"/>
          <w:szCs w:val="24"/>
        </w:rPr>
        <w:t>наличии</w:t>
      </w:r>
      <w:r w:rsidRPr="00FB7910">
        <w:rPr>
          <w:rFonts w:ascii="Arial" w:hAnsi="Arial" w:cs="Arial"/>
          <w:spacing w:val="13"/>
          <w:w w:val="105"/>
          <w:sz w:val="24"/>
          <w:szCs w:val="24"/>
        </w:rPr>
        <w:t xml:space="preserve"> </w:t>
      </w:r>
      <w:r w:rsidRPr="00FB7910">
        <w:rPr>
          <w:rFonts w:ascii="Arial" w:hAnsi="Arial" w:cs="Arial"/>
          <w:w w:val="105"/>
          <w:sz w:val="24"/>
          <w:szCs w:val="24"/>
        </w:rPr>
        <w:t>соответствующего</w:t>
      </w:r>
      <w:r w:rsidRPr="00FB7910">
        <w:rPr>
          <w:rFonts w:ascii="Arial" w:hAnsi="Arial" w:cs="Arial"/>
          <w:spacing w:val="-8"/>
          <w:w w:val="105"/>
          <w:sz w:val="24"/>
          <w:szCs w:val="24"/>
        </w:rPr>
        <w:t xml:space="preserve"> </w:t>
      </w:r>
      <w:r w:rsidRPr="00FB7910">
        <w:rPr>
          <w:rFonts w:ascii="Arial" w:hAnsi="Arial" w:cs="Arial"/>
          <w:w w:val="105"/>
          <w:sz w:val="24"/>
          <w:szCs w:val="24"/>
        </w:rPr>
        <w:t>соглашения</w:t>
      </w:r>
      <w:r w:rsidRPr="00FB7910">
        <w:rPr>
          <w:rFonts w:ascii="Arial" w:hAnsi="Arial" w:cs="Arial"/>
          <w:spacing w:val="21"/>
          <w:w w:val="105"/>
          <w:sz w:val="24"/>
          <w:szCs w:val="24"/>
        </w:rPr>
        <w:t xml:space="preserve"> </w:t>
      </w:r>
      <w:r w:rsidRPr="00FB7910">
        <w:rPr>
          <w:rFonts w:ascii="Arial" w:hAnsi="Arial" w:cs="Arial"/>
          <w:w w:val="105"/>
          <w:sz w:val="24"/>
          <w:szCs w:val="24"/>
        </w:rPr>
        <w:t>о</w:t>
      </w:r>
      <w:r w:rsidRPr="00FB7910">
        <w:rPr>
          <w:rFonts w:ascii="Arial" w:hAnsi="Arial" w:cs="Arial"/>
          <w:spacing w:val="-2"/>
          <w:w w:val="105"/>
          <w:sz w:val="24"/>
          <w:szCs w:val="24"/>
        </w:rPr>
        <w:t xml:space="preserve"> </w:t>
      </w:r>
      <w:r w:rsidRPr="00FB7910">
        <w:rPr>
          <w:rFonts w:ascii="Arial" w:hAnsi="Arial" w:cs="Arial"/>
          <w:w w:val="105"/>
          <w:sz w:val="24"/>
          <w:szCs w:val="24"/>
        </w:rPr>
        <w:t>взаимодействии).</w:t>
      </w:r>
    </w:p>
    <w:p w:rsidR="00054D35" w:rsidRPr="00FB7910" w:rsidRDefault="00054D35" w:rsidP="00054D35">
      <w:pPr>
        <w:pStyle w:val="aff2"/>
        <w:spacing w:line="278" w:lineRule="auto"/>
        <w:ind w:left="180" w:right="136" w:firstLine="706"/>
        <w:jc w:val="both"/>
        <w:rPr>
          <w:rFonts w:ascii="Arial" w:hAnsi="Arial" w:cs="Arial"/>
          <w:sz w:val="24"/>
          <w:szCs w:val="24"/>
        </w:rPr>
      </w:pPr>
      <w:r w:rsidRPr="00FB7910">
        <w:rPr>
          <w:rFonts w:ascii="Arial" w:hAnsi="Arial" w:cs="Arial"/>
          <w:w w:val="105"/>
          <w:sz w:val="24"/>
          <w:szCs w:val="24"/>
        </w:rPr>
        <w:t>При</w:t>
      </w:r>
      <w:r w:rsidRPr="00FB7910">
        <w:rPr>
          <w:rFonts w:ascii="Arial" w:hAnsi="Arial" w:cs="Arial"/>
          <w:spacing w:val="1"/>
          <w:w w:val="105"/>
          <w:sz w:val="24"/>
          <w:szCs w:val="24"/>
        </w:rPr>
        <w:t xml:space="preserve"> </w:t>
      </w:r>
      <w:r w:rsidRPr="00FB7910">
        <w:rPr>
          <w:rFonts w:ascii="Arial" w:hAnsi="Arial" w:cs="Arial"/>
          <w:w w:val="105"/>
          <w:sz w:val="24"/>
          <w:szCs w:val="24"/>
        </w:rPr>
        <w:t>предоставлении</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государственной</w:t>
      </w:r>
      <w:r w:rsidRPr="00FB7910">
        <w:rPr>
          <w:rFonts w:ascii="Arial" w:hAnsi="Arial" w:cs="Arial"/>
          <w:spacing w:val="1"/>
          <w:w w:val="105"/>
          <w:sz w:val="24"/>
          <w:szCs w:val="24"/>
        </w:rPr>
        <w:t xml:space="preserve"> </w:t>
      </w:r>
      <w:r w:rsidRPr="00FB7910">
        <w:rPr>
          <w:rFonts w:ascii="Arial" w:hAnsi="Arial" w:cs="Arial"/>
          <w:w w:val="105"/>
          <w:sz w:val="24"/>
          <w:szCs w:val="24"/>
        </w:rPr>
        <w:t>услуги</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Уполномоченный</w:t>
      </w:r>
      <w:r w:rsidRPr="00FB7910">
        <w:rPr>
          <w:rFonts w:ascii="Arial" w:hAnsi="Arial" w:cs="Arial"/>
          <w:spacing w:val="1"/>
          <w:w w:val="105"/>
          <w:sz w:val="24"/>
          <w:szCs w:val="24"/>
        </w:rPr>
        <w:t xml:space="preserve"> </w:t>
      </w:r>
      <w:r w:rsidRPr="00FB7910">
        <w:rPr>
          <w:rFonts w:ascii="Arial" w:hAnsi="Arial" w:cs="Arial"/>
          <w:w w:val="105"/>
          <w:sz w:val="24"/>
          <w:szCs w:val="24"/>
        </w:rPr>
        <w:t>орган</w:t>
      </w:r>
      <w:r w:rsidRPr="00FB7910">
        <w:rPr>
          <w:rFonts w:ascii="Arial" w:hAnsi="Arial" w:cs="Arial"/>
          <w:spacing w:val="1"/>
          <w:w w:val="105"/>
          <w:sz w:val="24"/>
          <w:szCs w:val="24"/>
        </w:rPr>
        <w:t xml:space="preserve"> </w:t>
      </w:r>
      <w:r w:rsidRPr="00FB7910">
        <w:rPr>
          <w:rFonts w:ascii="Arial" w:hAnsi="Arial" w:cs="Arial"/>
          <w:spacing w:val="-1"/>
          <w:w w:val="105"/>
          <w:sz w:val="24"/>
          <w:szCs w:val="24"/>
        </w:rPr>
        <w:t xml:space="preserve">взаимодействует с Федеральной налоговой службой по вопросу </w:t>
      </w:r>
      <w:r w:rsidRPr="00FB7910">
        <w:rPr>
          <w:rFonts w:ascii="Arial" w:hAnsi="Arial" w:cs="Arial"/>
          <w:w w:val="105"/>
          <w:sz w:val="24"/>
          <w:szCs w:val="24"/>
        </w:rPr>
        <w:t>получения выписки</w:t>
      </w:r>
      <w:r w:rsidRPr="00FB7910">
        <w:rPr>
          <w:rFonts w:ascii="Arial" w:hAnsi="Arial" w:cs="Arial"/>
          <w:spacing w:val="-68"/>
          <w:w w:val="105"/>
          <w:sz w:val="24"/>
          <w:szCs w:val="24"/>
        </w:rPr>
        <w:t xml:space="preserve"> </w:t>
      </w:r>
      <w:r w:rsidRPr="00FB7910">
        <w:rPr>
          <w:rFonts w:ascii="Arial" w:hAnsi="Arial" w:cs="Arial"/>
          <w:sz w:val="24"/>
          <w:szCs w:val="24"/>
        </w:rPr>
        <w:t>из Единого государственного реестра юридических</w:t>
      </w:r>
      <w:r w:rsidRPr="00FB7910">
        <w:rPr>
          <w:rFonts w:ascii="Arial" w:hAnsi="Arial" w:cs="Arial"/>
          <w:spacing w:val="1"/>
          <w:sz w:val="24"/>
          <w:szCs w:val="24"/>
        </w:rPr>
        <w:t xml:space="preserve"> </w:t>
      </w:r>
      <w:r w:rsidRPr="00FB7910">
        <w:rPr>
          <w:rFonts w:ascii="Arial" w:hAnsi="Arial" w:cs="Arial"/>
          <w:sz w:val="24"/>
          <w:szCs w:val="24"/>
        </w:rPr>
        <w:t>лиц и Единого государственного</w:t>
      </w:r>
      <w:r w:rsidRPr="00FB7910">
        <w:rPr>
          <w:rFonts w:ascii="Arial" w:hAnsi="Arial" w:cs="Arial"/>
          <w:spacing w:val="1"/>
          <w:sz w:val="24"/>
          <w:szCs w:val="24"/>
        </w:rPr>
        <w:t xml:space="preserve"> </w:t>
      </w:r>
      <w:r w:rsidRPr="00FB7910">
        <w:rPr>
          <w:rFonts w:ascii="Arial" w:hAnsi="Arial" w:cs="Arial"/>
          <w:w w:val="105"/>
          <w:sz w:val="24"/>
          <w:szCs w:val="24"/>
        </w:rPr>
        <w:t>реестра</w:t>
      </w:r>
      <w:r w:rsidRPr="00FB7910">
        <w:rPr>
          <w:rFonts w:ascii="Arial" w:hAnsi="Arial" w:cs="Arial"/>
          <w:spacing w:val="6"/>
          <w:w w:val="105"/>
          <w:sz w:val="24"/>
          <w:szCs w:val="24"/>
        </w:rPr>
        <w:t xml:space="preserve"> </w:t>
      </w:r>
      <w:r w:rsidRPr="00FB7910">
        <w:rPr>
          <w:rFonts w:ascii="Arial" w:hAnsi="Arial" w:cs="Arial"/>
          <w:w w:val="105"/>
          <w:sz w:val="24"/>
          <w:szCs w:val="24"/>
        </w:rPr>
        <w:t>индивидуальных</w:t>
      </w:r>
      <w:r w:rsidRPr="00FB7910">
        <w:rPr>
          <w:rFonts w:ascii="Arial" w:hAnsi="Arial" w:cs="Arial"/>
          <w:spacing w:val="-9"/>
          <w:w w:val="105"/>
          <w:sz w:val="24"/>
          <w:szCs w:val="24"/>
        </w:rPr>
        <w:t xml:space="preserve"> </w:t>
      </w:r>
      <w:r w:rsidRPr="00FB7910">
        <w:rPr>
          <w:rFonts w:ascii="Arial" w:hAnsi="Arial" w:cs="Arial"/>
          <w:w w:val="105"/>
          <w:sz w:val="24"/>
          <w:szCs w:val="24"/>
        </w:rPr>
        <w:t>предпринимателей.</w:t>
      </w:r>
    </w:p>
    <w:p w:rsidR="00054D35" w:rsidRPr="00FB7910" w:rsidRDefault="00054D35" w:rsidP="00054D35">
      <w:pPr>
        <w:pStyle w:val="aff1"/>
        <w:widowControl w:val="0"/>
        <w:numPr>
          <w:ilvl w:val="1"/>
          <w:numId w:val="29"/>
        </w:numPr>
        <w:tabs>
          <w:tab w:val="left" w:pos="1378"/>
        </w:tabs>
        <w:autoSpaceDE w:val="0"/>
        <w:autoSpaceDN w:val="0"/>
        <w:spacing w:after="0" w:line="280" w:lineRule="auto"/>
        <w:ind w:left="175" w:right="138" w:firstLine="711"/>
        <w:contextualSpacing w:val="0"/>
        <w:rPr>
          <w:rFonts w:ascii="Arial" w:hAnsi="Arial" w:cs="Arial"/>
          <w:sz w:val="24"/>
          <w:szCs w:val="24"/>
        </w:rPr>
      </w:pPr>
      <w:r w:rsidRPr="00FB7910">
        <w:rPr>
          <w:rFonts w:ascii="Arial" w:hAnsi="Arial" w:cs="Arial"/>
          <w:w w:val="105"/>
          <w:sz w:val="24"/>
          <w:szCs w:val="24"/>
        </w:rPr>
        <w:t>При</w:t>
      </w:r>
      <w:r w:rsidRPr="00FB7910">
        <w:rPr>
          <w:rFonts w:ascii="Arial" w:hAnsi="Arial" w:cs="Arial"/>
          <w:spacing w:val="1"/>
          <w:w w:val="105"/>
          <w:sz w:val="24"/>
          <w:szCs w:val="24"/>
        </w:rPr>
        <w:t xml:space="preserve"> </w:t>
      </w:r>
      <w:r w:rsidRPr="00FB7910">
        <w:rPr>
          <w:rFonts w:ascii="Arial" w:hAnsi="Arial" w:cs="Arial"/>
          <w:w w:val="105"/>
          <w:sz w:val="24"/>
          <w:szCs w:val="24"/>
        </w:rPr>
        <w:t>предоставлении</w:t>
      </w:r>
      <w:r w:rsidRPr="00FB7910">
        <w:rPr>
          <w:rFonts w:ascii="Arial" w:hAnsi="Arial" w:cs="Arial"/>
          <w:spacing w:val="1"/>
          <w:w w:val="105"/>
          <w:sz w:val="24"/>
          <w:szCs w:val="24"/>
        </w:rPr>
        <w:t xml:space="preserve"> </w:t>
      </w:r>
      <w:r w:rsidRPr="00FB7910">
        <w:rPr>
          <w:rFonts w:ascii="Arial" w:hAnsi="Arial" w:cs="Arial"/>
          <w:w w:val="105"/>
          <w:sz w:val="24"/>
          <w:szCs w:val="24"/>
        </w:rPr>
        <w:t>Услуги</w:t>
      </w:r>
      <w:r w:rsidRPr="00FB7910">
        <w:rPr>
          <w:rFonts w:ascii="Arial" w:hAnsi="Arial" w:cs="Arial"/>
          <w:spacing w:val="1"/>
          <w:w w:val="105"/>
          <w:sz w:val="24"/>
          <w:szCs w:val="24"/>
        </w:rPr>
        <w:t xml:space="preserve"> </w:t>
      </w:r>
      <w:r w:rsidRPr="00FB7910">
        <w:rPr>
          <w:rFonts w:ascii="Arial" w:hAnsi="Arial" w:cs="Arial"/>
          <w:w w:val="105"/>
          <w:sz w:val="24"/>
          <w:szCs w:val="24"/>
        </w:rPr>
        <w:t>Уполномоченному</w:t>
      </w:r>
      <w:r w:rsidRPr="00FB7910">
        <w:rPr>
          <w:rFonts w:ascii="Arial" w:hAnsi="Arial" w:cs="Arial"/>
          <w:spacing w:val="1"/>
          <w:w w:val="105"/>
          <w:sz w:val="24"/>
          <w:szCs w:val="24"/>
        </w:rPr>
        <w:t xml:space="preserve"> </w:t>
      </w:r>
      <w:r w:rsidRPr="00FB7910">
        <w:rPr>
          <w:rFonts w:ascii="Arial" w:hAnsi="Arial" w:cs="Arial"/>
          <w:w w:val="105"/>
          <w:sz w:val="24"/>
          <w:szCs w:val="24"/>
        </w:rPr>
        <w:t>органу</w:t>
      </w:r>
      <w:r w:rsidRPr="00FB7910">
        <w:rPr>
          <w:rFonts w:ascii="Arial" w:hAnsi="Arial" w:cs="Arial"/>
          <w:spacing w:val="1"/>
          <w:w w:val="105"/>
          <w:sz w:val="24"/>
          <w:szCs w:val="24"/>
        </w:rPr>
        <w:t xml:space="preserve"> </w:t>
      </w:r>
      <w:r w:rsidRPr="00FB7910">
        <w:rPr>
          <w:rFonts w:ascii="Arial" w:hAnsi="Arial" w:cs="Arial"/>
          <w:w w:val="105"/>
          <w:sz w:val="24"/>
          <w:szCs w:val="24"/>
        </w:rPr>
        <w:t>запрещается</w:t>
      </w:r>
      <w:r w:rsidRPr="00FB7910">
        <w:rPr>
          <w:rFonts w:ascii="Arial" w:hAnsi="Arial" w:cs="Arial"/>
          <w:spacing w:val="1"/>
          <w:w w:val="105"/>
          <w:sz w:val="24"/>
          <w:szCs w:val="24"/>
        </w:rPr>
        <w:t xml:space="preserve"> </w:t>
      </w:r>
      <w:r w:rsidRPr="00FB7910">
        <w:rPr>
          <w:rFonts w:ascii="Arial" w:hAnsi="Arial" w:cs="Arial"/>
          <w:w w:val="105"/>
          <w:sz w:val="24"/>
          <w:szCs w:val="24"/>
        </w:rPr>
        <w:t>требовать</w:t>
      </w:r>
      <w:r w:rsidRPr="00FB7910">
        <w:rPr>
          <w:rFonts w:ascii="Arial" w:hAnsi="Arial" w:cs="Arial"/>
          <w:spacing w:val="1"/>
          <w:w w:val="105"/>
          <w:sz w:val="24"/>
          <w:szCs w:val="24"/>
        </w:rPr>
        <w:t xml:space="preserve"> </w:t>
      </w:r>
      <w:r w:rsidRPr="00FB7910">
        <w:rPr>
          <w:rFonts w:ascii="Arial" w:hAnsi="Arial" w:cs="Arial"/>
          <w:w w:val="105"/>
          <w:sz w:val="24"/>
          <w:szCs w:val="24"/>
        </w:rPr>
        <w:t>от</w:t>
      </w:r>
      <w:r w:rsidRPr="00FB7910">
        <w:rPr>
          <w:rFonts w:ascii="Arial" w:hAnsi="Arial" w:cs="Arial"/>
          <w:spacing w:val="1"/>
          <w:w w:val="105"/>
          <w:sz w:val="24"/>
          <w:szCs w:val="24"/>
        </w:rPr>
        <w:t xml:space="preserve"> </w:t>
      </w:r>
      <w:r w:rsidRPr="00FB7910">
        <w:rPr>
          <w:rFonts w:ascii="Arial" w:hAnsi="Arial" w:cs="Arial"/>
          <w:w w:val="105"/>
          <w:sz w:val="24"/>
          <w:szCs w:val="24"/>
        </w:rPr>
        <w:t>Заявителя</w:t>
      </w:r>
      <w:r w:rsidRPr="00FB7910">
        <w:rPr>
          <w:rFonts w:ascii="Arial" w:hAnsi="Arial" w:cs="Arial"/>
          <w:spacing w:val="1"/>
          <w:w w:val="105"/>
          <w:sz w:val="24"/>
          <w:szCs w:val="24"/>
        </w:rPr>
        <w:t xml:space="preserve"> </w:t>
      </w:r>
      <w:r w:rsidRPr="00FB7910">
        <w:rPr>
          <w:rFonts w:ascii="Arial" w:hAnsi="Arial" w:cs="Arial"/>
          <w:w w:val="105"/>
          <w:sz w:val="24"/>
          <w:szCs w:val="24"/>
        </w:rPr>
        <w:t>осуществления</w:t>
      </w:r>
      <w:r w:rsidRPr="00FB7910">
        <w:rPr>
          <w:rFonts w:ascii="Arial" w:hAnsi="Arial" w:cs="Arial"/>
          <w:spacing w:val="1"/>
          <w:w w:val="105"/>
          <w:sz w:val="24"/>
          <w:szCs w:val="24"/>
        </w:rPr>
        <w:t xml:space="preserve"> </w:t>
      </w:r>
      <w:r w:rsidRPr="00FB7910">
        <w:rPr>
          <w:rFonts w:ascii="Arial" w:hAnsi="Arial" w:cs="Arial"/>
          <w:w w:val="105"/>
          <w:sz w:val="24"/>
          <w:szCs w:val="24"/>
        </w:rPr>
        <w:t>действий,</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том</w:t>
      </w:r>
      <w:r w:rsidRPr="00FB7910">
        <w:rPr>
          <w:rFonts w:ascii="Arial" w:hAnsi="Arial" w:cs="Arial"/>
          <w:spacing w:val="1"/>
          <w:w w:val="105"/>
          <w:sz w:val="24"/>
          <w:szCs w:val="24"/>
        </w:rPr>
        <w:t xml:space="preserve"> </w:t>
      </w:r>
      <w:r w:rsidRPr="00FB7910">
        <w:rPr>
          <w:rFonts w:ascii="Arial" w:hAnsi="Arial" w:cs="Arial"/>
          <w:w w:val="105"/>
          <w:sz w:val="24"/>
          <w:szCs w:val="24"/>
        </w:rPr>
        <w:t>числе</w:t>
      </w:r>
      <w:r w:rsidRPr="00FB7910">
        <w:rPr>
          <w:rFonts w:ascii="Arial" w:hAnsi="Arial" w:cs="Arial"/>
          <w:spacing w:val="1"/>
          <w:w w:val="105"/>
          <w:sz w:val="24"/>
          <w:szCs w:val="24"/>
        </w:rPr>
        <w:t xml:space="preserve"> </w:t>
      </w:r>
      <w:r w:rsidRPr="00FB7910">
        <w:rPr>
          <w:rFonts w:ascii="Arial" w:hAnsi="Arial" w:cs="Arial"/>
          <w:w w:val="105"/>
          <w:sz w:val="24"/>
          <w:szCs w:val="24"/>
        </w:rPr>
        <w:t>согласований,</w:t>
      </w:r>
      <w:r w:rsidRPr="00FB7910">
        <w:rPr>
          <w:rFonts w:ascii="Arial" w:hAnsi="Arial" w:cs="Arial"/>
          <w:spacing w:val="1"/>
          <w:w w:val="105"/>
          <w:sz w:val="24"/>
          <w:szCs w:val="24"/>
        </w:rPr>
        <w:t xml:space="preserve"> </w:t>
      </w:r>
      <w:r w:rsidRPr="00FB7910">
        <w:rPr>
          <w:rFonts w:ascii="Arial" w:hAnsi="Arial" w:cs="Arial"/>
          <w:w w:val="105"/>
          <w:sz w:val="24"/>
          <w:szCs w:val="24"/>
        </w:rPr>
        <w:t>необходимых</w:t>
      </w:r>
      <w:r w:rsidRPr="00FB7910">
        <w:rPr>
          <w:rFonts w:ascii="Arial" w:hAnsi="Arial" w:cs="Arial"/>
          <w:spacing w:val="1"/>
          <w:w w:val="105"/>
          <w:sz w:val="24"/>
          <w:szCs w:val="24"/>
        </w:rPr>
        <w:t xml:space="preserve"> </w:t>
      </w:r>
      <w:r w:rsidRPr="00FB7910">
        <w:rPr>
          <w:rFonts w:ascii="Arial" w:hAnsi="Arial" w:cs="Arial"/>
          <w:w w:val="105"/>
          <w:sz w:val="24"/>
          <w:szCs w:val="24"/>
        </w:rPr>
        <w:t>для</w:t>
      </w:r>
      <w:r w:rsidRPr="00FB7910">
        <w:rPr>
          <w:rFonts w:ascii="Arial" w:hAnsi="Arial" w:cs="Arial"/>
          <w:spacing w:val="1"/>
          <w:w w:val="105"/>
          <w:sz w:val="24"/>
          <w:szCs w:val="24"/>
        </w:rPr>
        <w:t xml:space="preserve"> </w:t>
      </w:r>
      <w:r w:rsidRPr="00FB7910">
        <w:rPr>
          <w:rFonts w:ascii="Arial" w:hAnsi="Arial" w:cs="Arial"/>
          <w:w w:val="105"/>
          <w:sz w:val="24"/>
          <w:szCs w:val="24"/>
        </w:rPr>
        <w:t>получения</w:t>
      </w:r>
      <w:r w:rsidRPr="00FB7910">
        <w:rPr>
          <w:rFonts w:ascii="Arial" w:hAnsi="Arial" w:cs="Arial"/>
          <w:spacing w:val="1"/>
          <w:w w:val="105"/>
          <w:sz w:val="24"/>
          <w:szCs w:val="24"/>
        </w:rPr>
        <w:t xml:space="preserve"> </w:t>
      </w:r>
      <w:r w:rsidRPr="00FB7910">
        <w:rPr>
          <w:rFonts w:ascii="Arial" w:hAnsi="Arial" w:cs="Arial"/>
          <w:w w:val="105"/>
          <w:sz w:val="24"/>
          <w:szCs w:val="24"/>
        </w:rPr>
        <w:t>Услуги</w:t>
      </w:r>
      <w:r w:rsidRPr="00FB7910">
        <w:rPr>
          <w:rFonts w:ascii="Arial" w:hAnsi="Arial" w:cs="Arial"/>
          <w:spacing w:val="1"/>
          <w:w w:val="105"/>
          <w:sz w:val="24"/>
          <w:szCs w:val="24"/>
        </w:rPr>
        <w:t xml:space="preserve"> </w:t>
      </w:r>
      <w:r w:rsidRPr="00FB7910">
        <w:rPr>
          <w:rFonts w:ascii="Arial" w:hAnsi="Arial" w:cs="Arial"/>
          <w:w w:val="105"/>
          <w:sz w:val="24"/>
          <w:szCs w:val="24"/>
        </w:rPr>
        <w:t>и</w:t>
      </w:r>
      <w:r w:rsidRPr="00FB7910">
        <w:rPr>
          <w:rFonts w:ascii="Arial" w:hAnsi="Arial" w:cs="Arial"/>
          <w:spacing w:val="1"/>
          <w:w w:val="105"/>
          <w:sz w:val="24"/>
          <w:szCs w:val="24"/>
        </w:rPr>
        <w:t xml:space="preserve"> </w:t>
      </w:r>
      <w:r w:rsidRPr="00FB7910">
        <w:rPr>
          <w:rFonts w:ascii="Arial" w:hAnsi="Arial" w:cs="Arial"/>
          <w:w w:val="105"/>
          <w:sz w:val="24"/>
          <w:szCs w:val="24"/>
        </w:rPr>
        <w:t>связанных</w:t>
      </w:r>
      <w:r w:rsidRPr="00FB7910">
        <w:rPr>
          <w:rFonts w:ascii="Arial" w:hAnsi="Arial" w:cs="Arial"/>
          <w:spacing w:val="1"/>
          <w:w w:val="105"/>
          <w:sz w:val="24"/>
          <w:szCs w:val="24"/>
        </w:rPr>
        <w:t xml:space="preserve"> </w:t>
      </w:r>
      <w:r w:rsidRPr="00FB7910">
        <w:rPr>
          <w:rFonts w:ascii="Arial" w:hAnsi="Arial" w:cs="Arial"/>
          <w:w w:val="105"/>
          <w:sz w:val="24"/>
          <w:szCs w:val="24"/>
        </w:rPr>
        <w:t>с</w:t>
      </w:r>
      <w:r w:rsidRPr="00FB7910">
        <w:rPr>
          <w:rFonts w:ascii="Arial" w:hAnsi="Arial" w:cs="Arial"/>
          <w:spacing w:val="1"/>
          <w:w w:val="105"/>
          <w:sz w:val="24"/>
          <w:szCs w:val="24"/>
        </w:rPr>
        <w:t xml:space="preserve"> </w:t>
      </w:r>
      <w:r w:rsidRPr="00FB7910">
        <w:rPr>
          <w:rFonts w:ascii="Arial" w:hAnsi="Arial" w:cs="Arial"/>
          <w:w w:val="105"/>
          <w:sz w:val="24"/>
          <w:szCs w:val="24"/>
        </w:rPr>
        <w:t>обращением</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иные</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государственные</w:t>
      </w:r>
      <w:r w:rsidRPr="00FB7910">
        <w:rPr>
          <w:rFonts w:ascii="Arial" w:hAnsi="Arial" w:cs="Arial"/>
          <w:spacing w:val="3"/>
          <w:w w:val="105"/>
          <w:sz w:val="24"/>
          <w:szCs w:val="24"/>
        </w:rPr>
        <w:t xml:space="preserve"> </w:t>
      </w:r>
      <w:r w:rsidRPr="00FB7910">
        <w:rPr>
          <w:rFonts w:ascii="Arial" w:hAnsi="Arial" w:cs="Arial"/>
          <w:w w:val="105"/>
          <w:sz w:val="24"/>
          <w:szCs w:val="24"/>
        </w:rPr>
        <w:t>органы</w:t>
      </w:r>
      <w:r w:rsidRPr="00FB7910">
        <w:rPr>
          <w:rFonts w:ascii="Arial" w:hAnsi="Arial" w:cs="Arial"/>
          <w:spacing w:val="10"/>
          <w:w w:val="105"/>
          <w:sz w:val="24"/>
          <w:szCs w:val="24"/>
        </w:rPr>
        <w:t xml:space="preserve"> </w:t>
      </w:r>
      <w:r w:rsidRPr="00FB7910">
        <w:rPr>
          <w:rFonts w:ascii="Arial" w:hAnsi="Arial" w:cs="Arial"/>
          <w:w w:val="105"/>
          <w:sz w:val="24"/>
          <w:szCs w:val="24"/>
        </w:rPr>
        <w:t>и</w:t>
      </w:r>
      <w:r w:rsidRPr="00FB7910">
        <w:rPr>
          <w:rFonts w:ascii="Arial" w:hAnsi="Arial" w:cs="Arial"/>
          <w:spacing w:val="3"/>
          <w:w w:val="105"/>
          <w:sz w:val="24"/>
          <w:szCs w:val="24"/>
        </w:rPr>
        <w:t xml:space="preserve"> </w:t>
      </w:r>
      <w:r w:rsidRPr="00FB7910">
        <w:rPr>
          <w:rFonts w:ascii="Arial" w:hAnsi="Arial" w:cs="Arial"/>
          <w:w w:val="105"/>
          <w:sz w:val="24"/>
          <w:szCs w:val="24"/>
        </w:rPr>
        <w:t>организации,</w:t>
      </w:r>
      <w:r w:rsidRPr="00FB7910">
        <w:rPr>
          <w:rFonts w:ascii="Arial" w:hAnsi="Arial" w:cs="Arial"/>
          <w:spacing w:val="27"/>
          <w:w w:val="105"/>
          <w:sz w:val="24"/>
          <w:szCs w:val="24"/>
        </w:rPr>
        <w:t xml:space="preserve"> </w:t>
      </w:r>
      <w:r w:rsidRPr="00FB7910">
        <w:rPr>
          <w:rFonts w:ascii="Arial" w:hAnsi="Arial" w:cs="Arial"/>
          <w:w w:val="105"/>
          <w:sz w:val="24"/>
          <w:szCs w:val="24"/>
        </w:rPr>
        <w:t>за</w:t>
      </w:r>
      <w:r w:rsidRPr="00FB7910">
        <w:rPr>
          <w:rFonts w:ascii="Arial" w:hAnsi="Arial" w:cs="Arial"/>
          <w:spacing w:val="14"/>
          <w:w w:val="105"/>
          <w:sz w:val="24"/>
          <w:szCs w:val="24"/>
        </w:rPr>
        <w:t xml:space="preserve"> </w:t>
      </w:r>
      <w:r w:rsidRPr="00FB7910">
        <w:rPr>
          <w:rFonts w:ascii="Arial" w:hAnsi="Arial" w:cs="Arial"/>
          <w:w w:val="105"/>
          <w:sz w:val="24"/>
          <w:szCs w:val="24"/>
        </w:rPr>
        <w:t>исключением</w:t>
      </w:r>
      <w:r w:rsidRPr="00FB7910">
        <w:rPr>
          <w:rFonts w:ascii="Arial" w:hAnsi="Arial" w:cs="Arial"/>
          <w:spacing w:val="27"/>
          <w:w w:val="105"/>
          <w:sz w:val="24"/>
          <w:szCs w:val="24"/>
        </w:rPr>
        <w:t xml:space="preserve"> </w:t>
      </w:r>
      <w:r w:rsidRPr="00FB7910">
        <w:rPr>
          <w:rFonts w:ascii="Arial" w:hAnsi="Arial" w:cs="Arial"/>
          <w:w w:val="105"/>
          <w:sz w:val="24"/>
          <w:szCs w:val="24"/>
        </w:rPr>
        <w:t>получения</w:t>
      </w:r>
      <w:r w:rsidRPr="00FB7910">
        <w:rPr>
          <w:rFonts w:ascii="Arial" w:hAnsi="Arial" w:cs="Arial"/>
          <w:spacing w:val="22"/>
          <w:w w:val="105"/>
          <w:sz w:val="24"/>
          <w:szCs w:val="24"/>
        </w:rPr>
        <w:t xml:space="preserve"> </w:t>
      </w:r>
      <w:r w:rsidRPr="00FB7910">
        <w:rPr>
          <w:rFonts w:ascii="Arial" w:hAnsi="Arial" w:cs="Arial"/>
          <w:w w:val="105"/>
          <w:sz w:val="24"/>
          <w:szCs w:val="24"/>
        </w:rPr>
        <w:t>услуг,</w:t>
      </w:r>
    </w:p>
    <w:p w:rsidR="00054D35" w:rsidRPr="00FB7910" w:rsidRDefault="00054D35" w:rsidP="00054D35">
      <w:pPr>
        <w:spacing w:line="280" w:lineRule="auto"/>
        <w:jc w:val="both"/>
        <w:rPr>
          <w:rFonts w:ascii="Arial" w:hAnsi="Arial" w:cs="Arial"/>
          <w:sz w:val="24"/>
          <w:szCs w:val="24"/>
        </w:rPr>
        <w:sectPr w:rsidR="00054D35" w:rsidRPr="00FB7910">
          <w:pgSz w:w="11910" w:h="16850"/>
          <w:pgMar w:top="640" w:right="480" w:bottom="280" w:left="900" w:header="387" w:footer="0" w:gutter="0"/>
          <w:cols w:space="720"/>
        </w:sectPr>
      </w:pPr>
    </w:p>
    <w:p w:rsidR="00054D35" w:rsidRPr="00FB7910" w:rsidRDefault="00054D35" w:rsidP="00054D35">
      <w:pPr>
        <w:pStyle w:val="aff2"/>
        <w:spacing w:before="5"/>
        <w:rPr>
          <w:rFonts w:ascii="Arial" w:hAnsi="Arial" w:cs="Arial"/>
          <w:sz w:val="24"/>
          <w:szCs w:val="24"/>
        </w:rPr>
      </w:pPr>
    </w:p>
    <w:p w:rsidR="00054D35" w:rsidRPr="00FB7910" w:rsidRDefault="00054D35" w:rsidP="00054D35">
      <w:pPr>
        <w:pStyle w:val="aff2"/>
        <w:spacing w:before="89" w:line="278" w:lineRule="auto"/>
        <w:ind w:left="212" w:right="137" w:firstLine="3"/>
        <w:jc w:val="both"/>
        <w:rPr>
          <w:rFonts w:ascii="Arial" w:hAnsi="Arial" w:cs="Arial"/>
          <w:sz w:val="24"/>
          <w:szCs w:val="24"/>
        </w:rPr>
      </w:pPr>
      <w:r w:rsidRPr="00FB7910">
        <w:rPr>
          <w:rFonts w:ascii="Arial" w:hAnsi="Arial" w:cs="Arial"/>
          <w:w w:val="105"/>
          <w:sz w:val="24"/>
          <w:szCs w:val="24"/>
        </w:rPr>
        <w:t>включенных в перечень услуг, которые являются необходимыми и обязательными</w:t>
      </w:r>
      <w:r w:rsidRPr="00FB7910">
        <w:rPr>
          <w:rFonts w:ascii="Arial" w:hAnsi="Arial" w:cs="Arial"/>
          <w:spacing w:val="1"/>
          <w:w w:val="105"/>
          <w:sz w:val="24"/>
          <w:szCs w:val="24"/>
        </w:rPr>
        <w:t xml:space="preserve"> </w:t>
      </w:r>
      <w:r w:rsidRPr="00FB7910">
        <w:rPr>
          <w:rFonts w:ascii="Arial" w:hAnsi="Arial" w:cs="Arial"/>
          <w:w w:val="105"/>
          <w:sz w:val="24"/>
          <w:szCs w:val="24"/>
        </w:rPr>
        <w:t>для</w:t>
      </w:r>
      <w:r w:rsidRPr="00FB7910">
        <w:rPr>
          <w:rFonts w:ascii="Arial" w:hAnsi="Arial" w:cs="Arial"/>
          <w:spacing w:val="3"/>
          <w:w w:val="105"/>
          <w:sz w:val="24"/>
          <w:szCs w:val="24"/>
        </w:rPr>
        <w:t xml:space="preserve"> </w:t>
      </w:r>
      <w:proofErr w:type="gramStart"/>
      <w:r w:rsidRPr="00FB7910">
        <w:rPr>
          <w:rFonts w:ascii="Arial" w:hAnsi="Arial" w:cs="Arial"/>
          <w:w w:val="105"/>
          <w:sz w:val="24"/>
          <w:szCs w:val="24"/>
        </w:rPr>
        <w:t>предоставлении</w:t>
      </w:r>
      <w:proofErr w:type="gramEnd"/>
      <w:r w:rsidRPr="00FB7910">
        <w:rPr>
          <w:rFonts w:ascii="Arial" w:hAnsi="Arial" w:cs="Arial"/>
          <w:spacing w:val="-4"/>
          <w:w w:val="105"/>
          <w:sz w:val="24"/>
          <w:szCs w:val="24"/>
        </w:rPr>
        <w:t xml:space="preserve"> </w:t>
      </w:r>
      <w:r w:rsidRPr="00FB7910">
        <w:rPr>
          <w:rFonts w:ascii="Arial" w:hAnsi="Arial" w:cs="Arial"/>
          <w:w w:val="105"/>
          <w:sz w:val="24"/>
          <w:szCs w:val="24"/>
        </w:rPr>
        <w:t>Услуги.</w:t>
      </w:r>
    </w:p>
    <w:p w:rsidR="00054D35" w:rsidRPr="00FB7910" w:rsidRDefault="00054D35" w:rsidP="00054D35">
      <w:pPr>
        <w:pStyle w:val="aff2"/>
        <w:rPr>
          <w:rFonts w:ascii="Arial" w:hAnsi="Arial" w:cs="Arial"/>
          <w:sz w:val="24"/>
          <w:szCs w:val="24"/>
        </w:rPr>
      </w:pPr>
    </w:p>
    <w:p w:rsidR="00054D35" w:rsidRPr="00FB7910" w:rsidRDefault="00054D35" w:rsidP="00054D35">
      <w:pPr>
        <w:pStyle w:val="Heading2"/>
        <w:ind w:left="684"/>
        <w:rPr>
          <w:rFonts w:ascii="Arial" w:hAnsi="Arial" w:cs="Arial"/>
          <w:sz w:val="24"/>
          <w:szCs w:val="24"/>
        </w:rPr>
      </w:pPr>
      <w:r w:rsidRPr="00FB7910">
        <w:rPr>
          <w:rFonts w:ascii="Arial" w:hAnsi="Arial" w:cs="Arial"/>
          <w:sz w:val="24"/>
          <w:szCs w:val="24"/>
        </w:rPr>
        <w:t>Описание</w:t>
      </w:r>
      <w:r w:rsidRPr="00FB7910">
        <w:rPr>
          <w:rFonts w:ascii="Arial" w:hAnsi="Arial" w:cs="Arial"/>
          <w:spacing w:val="59"/>
          <w:sz w:val="24"/>
          <w:szCs w:val="24"/>
        </w:rPr>
        <w:t xml:space="preserve"> </w:t>
      </w:r>
      <w:r w:rsidRPr="00FB7910">
        <w:rPr>
          <w:rFonts w:ascii="Arial" w:hAnsi="Arial" w:cs="Arial"/>
          <w:sz w:val="24"/>
          <w:szCs w:val="24"/>
        </w:rPr>
        <w:t>результата</w:t>
      </w:r>
      <w:r w:rsidRPr="00FB7910">
        <w:rPr>
          <w:rFonts w:ascii="Arial" w:hAnsi="Arial" w:cs="Arial"/>
          <w:spacing w:val="63"/>
          <w:sz w:val="24"/>
          <w:szCs w:val="24"/>
        </w:rPr>
        <w:t xml:space="preserve"> </w:t>
      </w:r>
      <w:r w:rsidRPr="00FB7910">
        <w:rPr>
          <w:rFonts w:ascii="Arial" w:hAnsi="Arial" w:cs="Arial"/>
          <w:sz w:val="24"/>
          <w:szCs w:val="24"/>
        </w:rPr>
        <w:t>предоставления</w:t>
      </w:r>
      <w:r w:rsidRPr="00FB7910">
        <w:rPr>
          <w:rFonts w:ascii="Arial" w:hAnsi="Arial" w:cs="Arial"/>
          <w:spacing w:val="26"/>
          <w:sz w:val="24"/>
          <w:szCs w:val="24"/>
        </w:rPr>
        <w:t xml:space="preserve"> </w:t>
      </w:r>
      <w:r w:rsidRPr="00FB7910">
        <w:rPr>
          <w:rFonts w:ascii="Arial" w:hAnsi="Arial" w:cs="Arial"/>
          <w:sz w:val="24"/>
          <w:szCs w:val="24"/>
        </w:rPr>
        <w:t>муниципальной</w:t>
      </w:r>
      <w:r w:rsidRPr="00FB7910">
        <w:rPr>
          <w:rFonts w:ascii="Arial" w:hAnsi="Arial" w:cs="Arial"/>
          <w:spacing w:val="51"/>
          <w:sz w:val="24"/>
          <w:szCs w:val="24"/>
        </w:rPr>
        <w:t xml:space="preserve"> </w:t>
      </w:r>
      <w:r w:rsidRPr="00FB7910">
        <w:rPr>
          <w:rFonts w:ascii="Arial" w:hAnsi="Arial" w:cs="Arial"/>
          <w:sz w:val="24"/>
          <w:szCs w:val="24"/>
        </w:rPr>
        <w:t>услуги</w:t>
      </w:r>
    </w:p>
    <w:p w:rsidR="00054D35" w:rsidRPr="00FB7910" w:rsidRDefault="00054D35" w:rsidP="00054D35">
      <w:pPr>
        <w:pStyle w:val="aff2"/>
        <w:spacing w:before="3"/>
        <w:rPr>
          <w:rFonts w:ascii="Arial" w:hAnsi="Arial" w:cs="Arial"/>
          <w:b/>
          <w:sz w:val="24"/>
          <w:szCs w:val="24"/>
        </w:rPr>
      </w:pPr>
    </w:p>
    <w:p w:rsidR="00054D35" w:rsidRPr="00FB7910" w:rsidRDefault="00054D35" w:rsidP="00054D35">
      <w:pPr>
        <w:pStyle w:val="aff1"/>
        <w:widowControl w:val="0"/>
        <w:numPr>
          <w:ilvl w:val="1"/>
          <w:numId w:val="29"/>
        </w:numPr>
        <w:tabs>
          <w:tab w:val="left" w:pos="1407"/>
        </w:tabs>
        <w:autoSpaceDE w:val="0"/>
        <w:autoSpaceDN w:val="0"/>
        <w:spacing w:after="0"/>
        <w:ind w:left="1406" w:hanging="492"/>
        <w:contextualSpacing w:val="0"/>
        <w:rPr>
          <w:rFonts w:ascii="Arial" w:hAnsi="Arial" w:cs="Arial"/>
          <w:sz w:val="24"/>
          <w:szCs w:val="24"/>
        </w:rPr>
      </w:pPr>
      <w:r w:rsidRPr="00FB7910">
        <w:rPr>
          <w:rFonts w:ascii="Arial" w:hAnsi="Arial" w:cs="Arial"/>
          <w:sz w:val="24"/>
          <w:szCs w:val="24"/>
        </w:rPr>
        <w:t>Результатом</w:t>
      </w:r>
      <w:r w:rsidRPr="00FB7910">
        <w:rPr>
          <w:rFonts w:ascii="Arial" w:hAnsi="Arial" w:cs="Arial"/>
          <w:spacing w:val="52"/>
          <w:sz w:val="24"/>
          <w:szCs w:val="24"/>
        </w:rPr>
        <w:t xml:space="preserve"> </w:t>
      </w:r>
      <w:r w:rsidRPr="00FB7910">
        <w:rPr>
          <w:rFonts w:ascii="Arial" w:hAnsi="Arial" w:cs="Arial"/>
          <w:sz w:val="24"/>
          <w:szCs w:val="24"/>
        </w:rPr>
        <w:t>предоставления</w:t>
      </w:r>
      <w:r w:rsidRPr="00FB7910">
        <w:rPr>
          <w:rFonts w:ascii="Arial" w:hAnsi="Arial" w:cs="Arial"/>
          <w:spacing w:val="23"/>
          <w:sz w:val="24"/>
          <w:szCs w:val="24"/>
        </w:rPr>
        <w:t xml:space="preserve"> </w:t>
      </w:r>
      <w:r w:rsidRPr="00FB7910">
        <w:rPr>
          <w:rFonts w:ascii="Arial" w:hAnsi="Arial" w:cs="Arial"/>
          <w:sz w:val="24"/>
          <w:szCs w:val="24"/>
        </w:rPr>
        <w:t>Услуги</w:t>
      </w:r>
      <w:r w:rsidRPr="00FB7910">
        <w:rPr>
          <w:rFonts w:ascii="Arial" w:hAnsi="Arial" w:cs="Arial"/>
          <w:spacing w:val="44"/>
          <w:sz w:val="24"/>
          <w:szCs w:val="24"/>
        </w:rPr>
        <w:t xml:space="preserve"> </w:t>
      </w:r>
      <w:r w:rsidRPr="00FB7910">
        <w:rPr>
          <w:rFonts w:ascii="Arial" w:hAnsi="Arial" w:cs="Arial"/>
          <w:sz w:val="24"/>
          <w:szCs w:val="24"/>
        </w:rPr>
        <w:t>является:</w:t>
      </w:r>
    </w:p>
    <w:p w:rsidR="00054D35" w:rsidRPr="00FB7910" w:rsidRDefault="00054D35" w:rsidP="00054D35">
      <w:pPr>
        <w:pStyle w:val="aff1"/>
        <w:widowControl w:val="0"/>
        <w:numPr>
          <w:ilvl w:val="0"/>
          <w:numId w:val="30"/>
        </w:numPr>
        <w:tabs>
          <w:tab w:val="left" w:pos="1081"/>
        </w:tabs>
        <w:autoSpaceDE w:val="0"/>
        <w:autoSpaceDN w:val="0"/>
        <w:spacing w:before="49" w:after="0" w:line="278" w:lineRule="auto"/>
        <w:ind w:left="206" w:right="131" w:firstLine="711"/>
        <w:contextualSpacing w:val="0"/>
        <w:rPr>
          <w:rFonts w:ascii="Arial" w:hAnsi="Arial" w:cs="Arial"/>
          <w:sz w:val="24"/>
          <w:szCs w:val="24"/>
        </w:rPr>
      </w:pPr>
      <w:r w:rsidRPr="00FB7910">
        <w:rPr>
          <w:rFonts w:ascii="Arial" w:hAnsi="Arial" w:cs="Arial"/>
          <w:sz w:val="24"/>
          <w:szCs w:val="24"/>
        </w:rPr>
        <w:t>выдача</w:t>
      </w:r>
      <w:r w:rsidRPr="00FB7910">
        <w:rPr>
          <w:rFonts w:ascii="Arial" w:hAnsi="Arial" w:cs="Arial"/>
          <w:spacing w:val="1"/>
          <w:sz w:val="24"/>
          <w:szCs w:val="24"/>
        </w:rPr>
        <w:t xml:space="preserve"> </w:t>
      </w:r>
      <w:r w:rsidRPr="00FB7910">
        <w:rPr>
          <w:rFonts w:ascii="Arial" w:hAnsi="Arial" w:cs="Arial"/>
          <w:sz w:val="24"/>
          <w:szCs w:val="24"/>
        </w:rPr>
        <w:t>(направление)</w:t>
      </w:r>
      <w:r w:rsidRPr="00FB7910">
        <w:rPr>
          <w:rFonts w:ascii="Arial" w:hAnsi="Arial" w:cs="Arial"/>
          <w:spacing w:val="68"/>
          <w:sz w:val="24"/>
          <w:szCs w:val="24"/>
        </w:rPr>
        <w:t xml:space="preserve"> </w:t>
      </w:r>
      <w:r w:rsidRPr="00FB7910">
        <w:rPr>
          <w:rFonts w:ascii="Arial" w:hAnsi="Arial" w:cs="Arial"/>
          <w:sz w:val="24"/>
          <w:szCs w:val="24"/>
        </w:rPr>
        <w:t>решения</w:t>
      </w:r>
      <w:r w:rsidRPr="00FB7910">
        <w:rPr>
          <w:rFonts w:ascii="Arial" w:hAnsi="Arial" w:cs="Arial"/>
          <w:spacing w:val="68"/>
          <w:sz w:val="24"/>
          <w:szCs w:val="24"/>
        </w:rPr>
        <w:t xml:space="preserve"> </w:t>
      </w:r>
      <w:r w:rsidRPr="00FB7910">
        <w:rPr>
          <w:rFonts w:ascii="Arial" w:hAnsi="Arial" w:cs="Arial"/>
          <w:sz w:val="24"/>
          <w:szCs w:val="24"/>
        </w:rPr>
        <w:t>Уполномоченного</w:t>
      </w:r>
      <w:r w:rsidRPr="00FB7910">
        <w:rPr>
          <w:rFonts w:ascii="Arial" w:hAnsi="Arial" w:cs="Arial"/>
          <w:spacing w:val="68"/>
          <w:sz w:val="24"/>
          <w:szCs w:val="24"/>
        </w:rPr>
        <w:t xml:space="preserve"> </w:t>
      </w:r>
      <w:r w:rsidRPr="00FB7910">
        <w:rPr>
          <w:rFonts w:ascii="Arial" w:hAnsi="Arial" w:cs="Arial"/>
          <w:sz w:val="24"/>
          <w:szCs w:val="24"/>
        </w:rPr>
        <w:t>органа</w:t>
      </w:r>
      <w:r w:rsidRPr="00FB7910">
        <w:rPr>
          <w:rFonts w:ascii="Arial" w:hAnsi="Arial" w:cs="Arial"/>
          <w:spacing w:val="68"/>
          <w:sz w:val="24"/>
          <w:szCs w:val="24"/>
        </w:rPr>
        <w:t xml:space="preserve"> </w:t>
      </w:r>
      <w:r w:rsidRPr="00FB7910">
        <w:rPr>
          <w:rFonts w:ascii="Arial" w:hAnsi="Arial" w:cs="Arial"/>
          <w:sz w:val="24"/>
          <w:szCs w:val="24"/>
        </w:rPr>
        <w:t>о</w:t>
      </w:r>
      <w:r w:rsidRPr="00FB7910">
        <w:rPr>
          <w:rFonts w:ascii="Arial" w:hAnsi="Arial" w:cs="Arial"/>
          <w:spacing w:val="68"/>
          <w:sz w:val="24"/>
          <w:szCs w:val="24"/>
        </w:rPr>
        <w:t xml:space="preserve"> </w:t>
      </w:r>
      <w:r w:rsidRPr="00FB7910">
        <w:rPr>
          <w:rFonts w:ascii="Arial" w:hAnsi="Arial" w:cs="Arial"/>
          <w:sz w:val="24"/>
          <w:szCs w:val="24"/>
        </w:rPr>
        <w:t>присвоении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6"/>
          <w:sz w:val="24"/>
          <w:szCs w:val="24"/>
        </w:rPr>
        <w:t xml:space="preserve"> </w:t>
      </w:r>
      <w:r w:rsidRPr="00FB7910">
        <w:rPr>
          <w:rFonts w:ascii="Arial" w:hAnsi="Arial" w:cs="Arial"/>
          <w:sz w:val="24"/>
          <w:szCs w:val="24"/>
        </w:rPr>
        <w:t>объекту</w:t>
      </w:r>
      <w:r w:rsidRPr="00FB7910">
        <w:rPr>
          <w:rFonts w:ascii="Arial" w:hAnsi="Arial" w:cs="Arial"/>
          <w:spacing w:val="14"/>
          <w:sz w:val="24"/>
          <w:szCs w:val="24"/>
        </w:rPr>
        <w:t xml:space="preserve"> </w:t>
      </w:r>
      <w:r w:rsidRPr="00FB7910">
        <w:rPr>
          <w:rFonts w:ascii="Arial" w:hAnsi="Arial" w:cs="Arial"/>
          <w:sz w:val="24"/>
          <w:szCs w:val="24"/>
        </w:rPr>
        <w:t>адресации;</w:t>
      </w:r>
    </w:p>
    <w:p w:rsidR="00054D35" w:rsidRPr="00FB7910" w:rsidRDefault="00054D35" w:rsidP="00054D35">
      <w:pPr>
        <w:pStyle w:val="aff1"/>
        <w:widowControl w:val="0"/>
        <w:numPr>
          <w:ilvl w:val="0"/>
          <w:numId w:val="30"/>
        </w:numPr>
        <w:tabs>
          <w:tab w:val="left" w:pos="1081"/>
        </w:tabs>
        <w:autoSpaceDE w:val="0"/>
        <w:autoSpaceDN w:val="0"/>
        <w:spacing w:after="0" w:line="278" w:lineRule="auto"/>
        <w:ind w:left="199" w:right="139" w:firstLine="718"/>
        <w:contextualSpacing w:val="0"/>
        <w:rPr>
          <w:rFonts w:ascii="Arial" w:hAnsi="Arial" w:cs="Arial"/>
          <w:sz w:val="24"/>
          <w:szCs w:val="24"/>
        </w:rPr>
      </w:pPr>
      <w:r w:rsidRPr="00FB7910">
        <w:rPr>
          <w:rFonts w:ascii="Arial" w:hAnsi="Arial" w:cs="Arial"/>
          <w:sz w:val="24"/>
          <w:szCs w:val="24"/>
        </w:rPr>
        <w:t>выдача</w:t>
      </w:r>
      <w:r w:rsidRPr="00FB7910">
        <w:rPr>
          <w:rFonts w:ascii="Arial" w:hAnsi="Arial" w:cs="Arial"/>
          <w:spacing w:val="1"/>
          <w:sz w:val="24"/>
          <w:szCs w:val="24"/>
        </w:rPr>
        <w:t xml:space="preserve"> </w:t>
      </w:r>
      <w:r w:rsidRPr="00FB7910">
        <w:rPr>
          <w:rFonts w:ascii="Arial" w:hAnsi="Arial" w:cs="Arial"/>
          <w:sz w:val="24"/>
          <w:szCs w:val="24"/>
        </w:rPr>
        <w:t>(направление)</w:t>
      </w:r>
      <w:r w:rsidRPr="00FB7910">
        <w:rPr>
          <w:rFonts w:ascii="Arial" w:hAnsi="Arial" w:cs="Arial"/>
          <w:spacing w:val="1"/>
          <w:sz w:val="24"/>
          <w:szCs w:val="24"/>
        </w:rPr>
        <w:t xml:space="preserve"> </w:t>
      </w:r>
      <w:r w:rsidRPr="00FB7910">
        <w:rPr>
          <w:rFonts w:ascii="Arial" w:hAnsi="Arial" w:cs="Arial"/>
          <w:sz w:val="24"/>
          <w:szCs w:val="24"/>
        </w:rPr>
        <w:t>решения</w:t>
      </w:r>
      <w:r w:rsidRPr="00FB7910">
        <w:rPr>
          <w:rFonts w:ascii="Arial" w:hAnsi="Arial" w:cs="Arial"/>
          <w:spacing w:val="1"/>
          <w:sz w:val="24"/>
          <w:szCs w:val="24"/>
        </w:rPr>
        <w:t xml:space="preserve"> </w:t>
      </w:r>
      <w:r w:rsidRPr="00FB7910">
        <w:rPr>
          <w:rFonts w:ascii="Arial" w:hAnsi="Arial" w:cs="Arial"/>
          <w:sz w:val="24"/>
          <w:szCs w:val="24"/>
        </w:rPr>
        <w:t>Уполномоченного органа</w:t>
      </w:r>
      <w:r w:rsidRPr="00FB7910">
        <w:rPr>
          <w:rFonts w:ascii="Arial" w:hAnsi="Arial" w:cs="Arial"/>
          <w:spacing w:val="1"/>
          <w:sz w:val="24"/>
          <w:szCs w:val="24"/>
        </w:rPr>
        <w:t xml:space="preserve"> </w:t>
      </w:r>
      <w:r w:rsidRPr="00FB7910">
        <w:rPr>
          <w:rFonts w:ascii="Arial" w:hAnsi="Arial" w:cs="Arial"/>
          <w:sz w:val="24"/>
          <w:szCs w:val="24"/>
        </w:rPr>
        <w:t>об</w:t>
      </w:r>
      <w:r w:rsidRPr="00FB7910">
        <w:rPr>
          <w:rFonts w:ascii="Arial" w:hAnsi="Arial" w:cs="Arial"/>
          <w:spacing w:val="1"/>
          <w:sz w:val="24"/>
          <w:szCs w:val="24"/>
        </w:rPr>
        <w:t xml:space="preserve"> </w:t>
      </w:r>
      <w:r w:rsidRPr="00FB7910">
        <w:rPr>
          <w:rFonts w:ascii="Arial" w:hAnsi="Arial" w:cs="Arial"/>
          <w:sz w:val="24"/>
          <w:szCs w:val="24"/>
        </w:rPr>
        <w:t>аннулировании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объекта</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1"/>
          <w:sz w:val="24"/>
          <w:szCs w:val="24"/>
        </w:rPr>
        <w:t xml:space="preserve"> </w:t>
      </w:r>
      <w:r w:rsidRPr="00FB7910">
        <w:rPr>
          <w:rFonts w:ascii="Arial" w:hAnsi="Arial" w:cs="Arial"/>
          <w:sz w:val="24"/>
          <w:szCs w:val="24"/>
        </w:rPr>
        <w:t>(допускается</w:t>
      </w:r>
      <w:r w:rsidRPr="00FB7910">
        <w:rPr>
          <w:rFonts w:ascii="Arial" w:hAnsi="Arial" w:cs="Arial"/>
          <w:spacing w:val="68"/>
          <w:sz w:val="24"/>
          <w:szCs w:val="24"/>
        </w:rPr>
        <w:t xml:space="preserve"> </w:t>
      </w:r>
      <w:r w:rsidRPr="00FB7910">
        <w:rPr>
          <w:rFonts w:ascii="Arial" w:hAnsi="Arial" w:cs="Arial"/>
          <w:sz w:val="24"/>
          <w:szCs w:val="24"/>
        </w:rPr>
        <w:t>объединение</w:t>
      </w:r>
      <w:r w:rsidRPr="00FB7910">
        <w:rPr>
          <w:rFonts w:ascii="Arial" w:hAnsi="Arial" w:cs="Arial"/>
          <w:spacing w:val="68"/>
          <w:sz w:val="24"/>
          <w:szCs w:val="24"/>
        </w:rPr>
        <w:t xml:space="preserve"> </w:t>
      </w:r>
      <w:r w:rsidRPr="00FB7910">
        <w:rPr>
          <w:rFonts w:ascii="Arial" w:hAnsi="Arial" w:cs="Arial"/>
          <w:sz w:val="24"/>
          <w:szCs w:val="24"/>
        </w:rPr>
        <w:t>с</w:t>
      </w:r>
      <w:r w:rsidRPr="00FB7910">
        <w:rPr>
          <w:rFonts w:ascii="Arial" w:hAnsi="Arial" w:cs="Arial"/>
          <w:spacing w:val="67"/>
          <w:sz w:val="24"/>
          <w:szCs w:val="24"/>
        </w:rPr>
        <w:t xml:space="preserve"> </w:t>
      </w:r>
      <w:r w:rsidRPr="00FB7910">
        <w:rPr>
          <w:rFonts w:ascii="Arial" w:hAnsi="Arial" w:cs="Arial"/>
          <w:sz w:val="24"/>
          <w:szCs w:val="24"/>
        </w:rPr>
        <w:t>решением</w:t>
      </w:r>
      <w:r w:rsidRPr="00FB7910">
        <w:rPr>
          <w:rFonts w:ascii="Arial" w:hAnsi="Arial" w:cs="Arial"/>
          <w:spacing w:val="68"/>
          <w:sz w:val="24"/>
          <w:szCs w:val="24"/>
        </w:rPr>
        <w:t xml:space="preserve"> </w:t>
      </w:r>
      <w:r w:rsidRPr="00FB7910">
        <w:rPr>
          <w:rFonts w:ascii="Arial" w:hAnsi="Arial" w:cs="Arial"/>
          <w:sz w:val="24"/>
          <w:szCs w:val="24"/>
        </w:rPr>
        <w:t>о</w:t>
      </w:r>
      <w:r w:rsidRPr="00FB7910">
        <w:rPr>
          <w:rFonts w:ascii="Arial" w:hAnsi="Arial" w:cs="Arial"/>
          <w:spacing w:val="67"/>
          <w:sz w:val="24"/>
          <w:szCs w:val="24"/>
        </w:rPr>
        <w:t xml:space="preserve"> </w:t>
      </w:r>
      <w:r w:rsidRPr="00FB7910">
        <w:rPr>
          <w:rFonts w:ascii="Arial" w:hAnsi="Arial" w:cs="Arial"/>
          <w:sz w:val="24"/>
          <w:szCs w:val="24"/>
        </w:rPr>
        <w:t>присвоении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6"/>
          <w:sz w:val="24"/>
          <w:szCs w:val="24"/>
        </w:rPr>
        <w:t xml:space="preserve"> </w:t>
      </w:r>
      <w:r w:rsidRPr="00FB7910">
        <w:rPr>
          <w:rFonts w:ascii="Arial" w:hAnsi="Arial" w:cs="Arial"/>
          <w:sz w:val="24"/>
          <w:szCs w:val="24"/>
        </w:rPr>
        <w:t>объекту</w:t>
      </w:r>
      <w:r w:rsidRPr="00FB7910">
        <w:rPr>
          <w:rFonts w:ascii="Arial" w:hAnsi="Arial" w:cs="Arial"/>
          <w:spacing w:val="13"/>
          <w:sz w:val="24"/>
          <w:szCs w:val="24"/>
        </w:rPr>
        <w:t xml:space="preserve"> </w:t>
      </w:r>
      <w:r w:rsidRPr="00FB7910">
        <w:rPr>
          <w:rFonts w:ascii="Arial" w:hAnsi="Arial" w:cs="Arial"/>
          <w:sz w:val="24"/>
          <w:szCs w:val="24"/>
        </w:rPr>
        <w:t>адресации);</w:t>
      </w:r>
    </w:p>
    <w:p w:rsidR="00054D35" w:rsidRPr="00FB7910" w:rsidRDefault="00054D35" w:rsidP="00054D35">
      <w:pPr>
        <w:pStyle w:val="aff1"/>
        <w:widowControl w:val="0"/>
        <w:numPr>
          <w:ilvl w:val="0"/>
          <w:numId w:val="30"/>
        </w:numPr>
        <w:tabs>
          <w:tab w:val="left" w:pos="1074"/>
        </w:tabs>
        <w:autoSpaceDE w:val="0"/>
        <w:autoSpaceDN w:val="0"/>
        <w:spacing w:after="0" w:line="278" w:lineRule="auto"/>
        <w:ind w:left="195" w:right="128" w:firstLine="715"/>
        <w:contextualSpacing w:val="0"/>
        <w:rPr>
          <w:rFonts w:ascii="Arial" w:hAnsi="Arial" w:cs="Arial"/>
          <w:sz w:val="24"/>
          <w:szCs w:val="24"/>
        </w:rPr>
      </w:pPr>
      <w:r w:rsidRPr="00FB7910">
        <w:rPr>
          <w:rFonts w:ascii="Arial" w:hAnsi="Arial" w:cs="Arial"/>
          <w:sz w:val="24"/>
          <w:szCs w:val="24"/>
        </w:rPr>
        <w:t xml:space="preserve">выдача   </w:t>
      </w:r>
      <w:r w:rsidRPr="00FB7910">
        <w:rPr>
          <w:rFonts w:ascii="Arial" w:hAnsi="Arial" w:cs="Arial"/>
          <w:spacing w:val="1"/>
          <w:sz w:val="24"/>
          <w:szCs w:val="24"/>
        </w:rPr>
        <w:t xml:space="preserve"> </w:t>
      </w:r>
      <w:r w:rsidRPr="00FB7910">
        <w:rPr>
          <w:rFonts w:ascii="Arial" w:hAnsi="Arial" w:cs="Arial"/>
          <w:sz w:val="24"/>
          <w:szCs w:val="24"/>
        </w:rPr>
        <w:t>(направление)     решения     Уполномоченного    органа     об     отказе</w:t>
      </w:r>
      <w:r w:rsidRPr="00FB7910">
        <w:rPr>
          <w:rFonts w:ascii="Arial" w:hAnsi="Arial" w:cs="Arial"/>
          <w:spacing w:val="-65"/>
          <w:sz w:val="24"/>
          <w:szCs w:val="24"/>
        </w:rPr>
        <w:t xml:space="preserve"> </w:t>
      </w:r>
      <w:r w:rsidRPr="00FB7910">
        <w:rPr>
          <w:rFonts w:ascii="Arial" w:hAnsi="Arial" w:cs="Arial"/>
          <w:sz w:val="24"/>
          <w:szCs w:val="24"/>
        </w:rPr>
        <w:t>в</w:t>
      </w:r>
      <w:r w:rsidRPr="00FB7910">
        <w:rPr>
          <w:rFonts w:ascii="Arial" w:hAnsi="Arial" w:cs="Arial"/>
          <w:spacing w:val="8"/>
          <w:sz w:val="24"/>
          <w:szCs w:val="24"/>
        </w:rPr>
        <w:t xml:space="preserve"> </w:t>
      </w:r>
      <w:r w:rsidRPr="00FB7910">
        <w:rPr>
          <w:rFonts w:ascii="Arial" w:hAnsi="Arial" w:cs="Arial"/>
          <w:sz w:val="24"/>
          <w:szCs w:val="24"/>
        </w:rPr>
        <w:t>присвоении</w:t>
      </w:r>
      <w:r w:rsidRPr="00FB7910">
        <w:rPr>
          <w:rFonts w:ascii="Arial" w:hAnsi="Arial" w:cs="Arial"/>
          <w:spacing w:val="36"/>
          <w:sz w:val="24"/>
          <w:szCs w:val="24"/>
        </w:rPr>
        <w:t xml:space="preserve"> </w:t>
      </w:r>
      <w:r w:rsidRPr="00FB7910">
        <w:rPr>
          <w:rFonts w:ascii="Arial" w:hAnsi="Arial" w:cs="Arial"/>
          <w:sz w:val="24"/>
          <w:szCs w:val="24"/>
        </w:rPr>
        <w:t>объекту</w:t>
      </w:r>
      <w:r w:rsidRPr="00FB7910">
        <w:rPr>
          <w:rFonts w:ascii="Arial" w:hAnsi="Arial" w:cs="Arial"/>
          <w:spacing w:val="17"/>
          <w:sz w:val="24"/>
          <w:szCs w:val="24"/>
        </w:rPr>
        <w:t xml:space="preserve"> </w:t>
      </w:r>
      <w:r w:rsidRPr="00FB7910">
        <w:rPr>
          <w:rFonts w:ascii="Arial" w:hAnsi="Arial" w:cs="Arial"/>
          <w:sz w:val="24"/>
          <w:szCs w:val="24"/>
        </w:rPr>
        <w:t>адресации</w:t>
      </w:r>
      <w:r w:rsidRPr="00FB7910">
        <w:rPr>
          <w:rFonts w:ascii="Arial" w:hAnsi="Arial" w:cs="Arial"/>
          <w:spacing w:val="32"/>
          <w:sz w:val="24"/>
          <w:szCs w:val="24"/>
        </w:rPr>
        <w:t xml:space="preserve"> </w:t>
      </w:r>
      <w:r w:rsidRPr="00FB7910">
        <w:rPr>
          <w:rFonts w:ascii="Arial" w:hAnsi="Arial" w:cs="Arial"/>
          <w:sz w:val="24"/>
          <w:szCs w:val="24"/>
        </w:rPr>
        <w:t>адреса</w:t>
      </w:r>
      <w:r w:rsidRPr="00FB7910">
        <w:rPr>
          <w:rFonts w:ascii="Arial" w:hAnsi="Arial" w:cs="Arial"/>
          <w:spacing w:val="15"/>
          <w:sz w:val="24"/>
          <w:szCs w:val="24"/>
        </w:rPr>
        <w:t xml:space="preserve"> </w:t>
      </w:r>
      <w:r w:rsidRPr="00FB7910">
        <w:rPr>
          <w:rFonts w:ascii="Arial" w:hAnsi="Arial" w:cs="Arial"/>
          <w:sz w:val="24"/>
          <w:szCs w:val="24"/>
        </w:rPr>
        <w:t>или</w:t>
      </w:r>
      <w:r w:rsidRPr="00FB7910">
        <w:rPr>
          <w:rFonts w:ascii="Arial" w:hAnsi="Arial" w:cs="Arial"/>
          <w:spacing w:val="15"/>
          <w:sz w:val="24"/>
          <w:szCs w:val="24"/>
        </w:rPr>
        <w:t xml:space="preserve"> </w:t>
      </w:r>
      <w:r w:rsidRPr="00FB7910">
        <w:rPr>
          <w:rFonts w:ascii="Arial" w:hAnsi="Arial" w:cs="Arial"/>
          <w:sz w:val="24"/>
          <w:szCs w:val="24"/>
        </w:rPr>
        <w:t>аннулировании</w:t>
      </w:r>
      <w:r w:rsidRPr="00FB7910">
        <w:rPr>
          <w:rFonts w:ascii="Arial" w:hAnsi="Arial" w:cs="Arial"/>
          <w:spacing w:val="37"/>
          <w:sz w:val="24"/>
          <w:szCs w:val="24"/>
        </w:rPr>
        <w:t xml:space="preserve"> </w:t>
      </w:r>
      <w:r w:rsidRPr="00FB7910">
        <w:rPr>
          <w:rFonts w:ascii="Arial" w:hAnsi="Arial" w:cs="Arial"/>
          <w:sz w:val="24"/>
          <w:szCs w:val="24"/>
        </w:rPr>
        <w:t>его</w:t>
      </w:r>
      <w:r w:rsidRPr="00FB7910">
        <w:rPr>
          <w:rFonts w:ascii="Arial" w:hAnsi="Arial" w:cs="Arial"/>
          <w:spacing w:val="18"/>
          <w:sz w:val="24"/>
          <w:szCs w:val="24"/>
        </w:rPr>
        <w:t xml:space="preserve"> </w:t>
      </w:r>
      <w:r w:rsidRPr="00FB7910">
        <w:rPr>
          <w:rFonts w:ascii="Arial" w:hAnsi="Arial" w:cs="Arial"/>
          <w:sz w:val="24"/>
          <w:szCs w:val="24"/>
        </w:rPr>
        <w:t>адреса.</w:t>
      </w:r>
    </w:p>
    <w:p w:rsidR="00054D35" w:rsidRPr="00FB7910" w:rsidRDefault="00054D35" w:rsidP="00054D35">
      <w:pPr>
        <w:pStyle w:val="aff1"/>
        <w:widowControl w:val="0"/>
        <w:numPr>
          <w:ilvl w:val="2"/>
          <w:numId w:val="29"/>
        </w:numPr>
        <w:tabs>
          <w:tab w:val="left" w:pos="1609"/>
        </w:tabs>
        <w:autoSpaceDE w:val="0"/>
        <w:autoSpaceDN w:val="0"/>
        <w:spacing w:after="0" w:line="278" w:lineRule="auto"/>
        <w:ind w:right="147" w:firstLine="713"/>
        <w:contextualSpacing w:val="0"/>
        <w:rPr>
          <w:rFonts w:ascii="Arial" w:hAnsi="Arial" w:cs="Arial"/>
          <w:sz w:val="24"/>
          <w:szCs w:val="24"/>
        </w:rPr>
      </w:pPr>
      <w:r w:rsidRPr="00FB7910">
        <w:rPr>
          <w:rFonts w:ascii="Arial" w:hAnsi="Arial" w:cs="Arial"/>
          <w:sz w:val="24"/>
          <w:szCs w:val="24"/>
        </w:rPr>
        <w:t>Решение</w:t>
      </w:r>
      <w:r w:rsidRPr="00FB7910">
        <w:rPr>
          <w:rFonts w:ascii="Arial" w:hAnsi="Arial" w:cs="Arial"/>
          <w:spacing w:val="1"/>
          <w:sz w:val="24"/>
          <w:szCs w:val="24"/>
        </w:rPr>
        <w:t xml:space="preserve"> </w:t>
      </w:r>
      <w:r w:rsidRPr="00FB7910">
        <w:rPr>
          <w:rFonts w:ascii="Arial" w:hAnsi="Arial" w:cs="Arial"/>
          <w:sz w:val="24"/>
          <w:szCs w:val="24"/>
        </w:rPr>
        <w:t>о</w:t>
      </w:r>
      <w:r w:rsidRPr="00FB7910">
        <w:rPr>
          <w:rFonts w:ascii="Arial" w:hAnsi="Arial" w:cs="Arial"/>
          <w:spacing w:val="1"/>
          <w:sz w:val="24"/>
          <w:szCs w:val="24"/>
        </w:rPr>
        <w:t xml:space="preserve"> </w:t>
      </w:r>
      <w:r w:rsidRPr="00FB7910">
        <w:rPr>
          <w:rFonts w:ascii="Arial" w:hAnsi="Arial" w:cs="Arial"/>
          <w:sz w:val="24"/>
          <w:szCs w:val="24"/>
        </w:rPr>
        <w:t>присвоении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объекту</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1"/>
          <w:sz w:val="24"/>
          <w:szCs w:val="24"/>
        </w:rPr>
        <w:t xml:space="preserve"> </w:t>
      </w:r>
      <w:r w:rsidRPr="00FB7910">
        <w:rPr>
          <w:rFonts w:ascii="Arial" w:hAnsi="Arial" w:cs="Arial"/>
          <w:sz w:val="24"/>
          <w:szCs w:val="24"/>
        </w:rPr>
        <w:t>принимается</w:t>
      </w:r>
      <w:r w:rsidRPr="00FB7910">
        <w:rPr>
          <w:rFonts w:ascii="Arial" w:hAnsi="Arial" w:cs="Arial"/>
          <w:spacing w:val="1"/>
          <w:sz w:val="24"/>
          <w:szCs w:val="24"/>
        </w:rPr>
        <w:t xml:space="preserve"> </w:t>
      </w:r>
      <w:r w:rsidRPr="00FB7910">
        <w:rPr>
          <w:rFonts w:ascii="Arial" w:hAnsi="Arial" w:cs="Arial"/>
          <w:sz w:val="24"/>
          <w:szCs w:val="24"/>
        </w:rPr>
        <w:t>Уполномоченным</w:t>
      </w:r>
      <w:r w:rsidRPr="00FB7910">
        <w:rPr>
          <w:rFonts w:ascii="Arial" w:hAnsi="Arial" w:cs="Arial"/>
          <w:spacing w:val="1"/>
          <w:sz w:val="24"/>
          <w:szCs w:val="24"/>
        </w:rPr>
        <w:t xml:space="preserve"> </w:t>
      </w:r>
      <w:r w:rsidRPr="00FB7910">
        <w:rPr>
          <w:rFonts w:ascii="Arial" w:hAnsi="Arial" w:cs="Arial"/>
          <w:sz w:val="24"/>
          <w:szCs w:val="24"/>
        </w:rPr>
        <w:t>органом</w:t>
      </w:r>
      <w:r w:rsidRPr="00FB7910">
        <w:rPr>
          <w:rFonts w:ascii="Arial" w:hAnsi="Arial" w:cs="Arial"/>
          <w:spacing w:val="1"/>
          <w:sz w:val="24"/>
          <w:szCs w:val="24"/>
        </w:rPr>
        <w:t xml:space="preserve"> </w:t>
      </w:r>
      <w:r w:rsidRPr="00FB7910">
        <w:rPr>
          <w:rFonts w:ascii="Arial" w:hAnsi="Arial" w:cs="Arial"/>
          <w:sz w:val="24"/>
          <w:szCs w:val="24"/>
        </w:rPr>
        <w:t>с</w:t>
      </w:r>
      <w:r w:rsidRPr="00FB7910">
        <w:rPr>
          <w:rFonts w:ascii="Arial" w:hAnsi="Arial" w:cs="Arial"/>
          <w:spacing w:val="1"/>
          <w:sz w:val="24"/>
          <w:szCs w:val="24"/>
        </w:rPr>
        <w:t xml:space="preserve"> </w:t>
      </w:r>
      <w:r w:rsidRPr="00FB7910">
        <w:rPr>
          <w:rFonts w:ascii="Arial" w:hAnsi="Arial" w:cs="Arial"/>
          <w:sz w:val="24"/>
          <w:szCs w:val="24"/>
        </w:rPr>
        <w:t>учетом</w:t>
      </w:r>
      <w:r w:rsidRPr="00FB7910">
        <w:rPr>
          <w:rFonts w:ascii="Arial" w:hAnsi="Arial" w:cs="Arial"/>
          <w:spacing w:val="1"/>
          <w:sz w:val="24"/>
          <w:szCs w:val="24"/>
        </w:rPr>
        <w:t xml:space="preserve"> </w:t>
      </w:r>
      <w:r w:rsidRPr="00FB7910">
        <w:rPr>
          <w:rFonts w:ascii="Arial" w:hAnsi="Arial" w:cs="Arial"/>
          <w:sz w:val="24"/>
          <w:szCs w:val="24"/>
        </w:rPr>
        <w:t>требований</w:t>
      </w:r>
      <w:r w:rsidRPr="00FB7910">
        <w:rPr>
          <w:rFonts w:ascii="Arial" w:hAnsi="Arial" w:cs="Arial"/>
          <w:spacing w:val="1"/>
          <w:sz w:val="24"/>
          <w:szCs w:val="24"/>
        </w:rPr>
        <w:t xml:space="preserve"> </w:t>
      </w:r>
      <w:r w:rsidRPr="00FB7910">
        <w:rPr>
          <w:rFonts w:ascii="Arial" w:hAnsi="Arial" w:cs="Arial"/>
          <w:sz w:val="24"/>
          <w:szCs w:val="24"/>
        </w:rPr>
        <w:t>к</w:t>
      </w:r>
      <w:r w:rsidRPr="00FB7910">
        <w:rPr>
          <w:rFonts w:ascii="Arial" w:hAnsi="Arial" w:cs="Arial"/>
          <w:spacing w:val="68"/>
          <w:sz w:val="24"/>
          <w:szCs w:val="24"/>
        </w:rPr>
        <w:t xml:space="preserve"> </w:t>
      </w:r>
      <w:r w:rsidRPr="00FB7910">
        <w:rPr>
          <w:rFonts w:ascii="Arial" w:hAnsi="Arial" w:cs="Arial"/>
          <w:sz w:val="24"/>
          <w:szCs w:val="24"/>
        </w:rPr>
        <w:t>его</w:t>
      </w:r>
      <w:r w:rsidRPr="00FB7910">
        <w:rPr>
          <w:rFonts w:ascii="Arial" w:hAnsi="Arial" w:cs="Arial"/>
          <w:spacing w:val="67"/>
          <w:sz w:val="24"/>
          <w:szCs w:val="24"/>
        </w:rPr>
        <w:t xml:space="preserve"> </w:t>
      </w:r>
      <w:r w:rsidRPr="00FB7910">
        <w:rPr>
          <w:rFonts w:ascii="Arial" w:hAnsi="Arial" w:cs="Arial"/>
          <w:sz w:val="24"/>
          <w:szCs w:val="24"/>
        </w:rPr>
        <w:t>составу,</w:t>
      </w:r>
      <w:r w:rsidRPr="00FB7910">
        <w:rPr>
          <w:rFonts w:ascii="Arial" w:hAnsi="Arial" w:cs="Arial"/>
          <w:spacing w:val="68"/>
          <w:sz w:val="24"/>
          <w:szCs w:val="24"/>
        </w:rPr>
        <w:t xml:space="preserve"> </w:t>
      </w:r>
      <w:r w:rsidRPr="00FB7910">
        <w:rPr>
          <w:rFonts w:ascii="Arial" w:hAnsi="Arial" w:cs="Arial"/>
          <w:sz w:val="24"/>
          <w:szCs w:val="24"/>
        </w:rPr>
        <w:t>установленных</w:t>
      </w:r>
      <w:r w:rsidRPr="00FB7910">
        <w:rPr>
          <w:rFonts w:ascii="Arial" w:hAnsi="Arial" w:cs="Arial"/>
          <w:spacing w:val="1"/>
          <w:sz w:val="24"/>
          <w:szCs w:val="24"/>
        </w:rPr>
        <w:t xml:space="preserve"> </w:t>
      </w:r>
      <w:r w:rsidRPr="00FB7910">
        <w:rPr>
          <w:rFonts w:ascii="Arial" w:hAnsi="Arial" w:cs="Arial"/>
          <w:sz w:val="24"/>
          <w:szCs w:val="24"/>
        </w:rPr>
        <w:t>пунктом</w:t>
      </w:r>
      <w:r w:rsidRPr="00FB7910">
        <w:rPr>
          <w:rFonts w:ascii="Arial" w:hAnsi="Arial" w:cs="Arial"/>
          <w:spacing w:val="28"/>
          <w:sz w:val="24"/>
          <w:szCs w:val="24"/>
        </w:rPr>
        <w:t xml:space="preserve"> </w:t>
      </w:r>
      <w:r w:rsidRPr="00FB7910">
        <w:rPr>
          <w:rFonts w:ascii="Arial" w:hAnsi="Arial" w:cs="Arial"/>
          <w:sz w:val="24"/>
          <w:szCs w:val="24"/>
        </w:rPr>
        <w:t>22</w:t>
      </w:r>
      <w:r w:rsidRPr="00FB7910">
        <w:rPr>
          <w:rFonts w:ascii="Arial" w:hAnsi="Arial" w:cs="Arial"/>
          <w:spacing w:val="8"/>
          <w:sz w:val="24"/>
          <w:szCs w:val="24"/>
        </w:rPr>
        <w:t xml:space="preserve"> </w:t>
      </w:r>
      <w:r w:rsidRPr="00FB7910">
        <w:rPr>
          <w:rFonts w:ascii="Arial" w:hAnsi="Arial" w:cs="Arial"/>
          <w:sz w:val="24"/>
          <w:szCs w:val="24"/>
        </w:rPr>
        <w:t>Правил.</w:t>
      </w:r>
    </w:p>
    <w:p w:rsidR="00054D35" w:rsidRPr="00FB7910" w:rsidRDefault="00054D35" w:rsidP="00054D35">
      <w:pPr>
        <w:pStyle w:val="aff2"/>
        <w:spacing w:line="278" w:lineRule="auto"/>
        <w:ind w:left="199" w:right="133" w:firstLine="703"/>
        <w:jc w:val="both"/>
        <w:rPr>
          <w:rFonts w:ascii="Arial" w:hAnsi="Arial" w:cs="Arial"/>
          <w:sz w:val="24"/>
          <w:szCs w:val="24"/>
        </w:rPr>
      </w:pPr>
      <w:r w:rsidRPr="00FB7910">
        <w:rPr>
          <w:rFonts w:ascii="Arial" w:hAnsi="Arial" w:cs="Arial"/>
          <w:sz w:val="24"/>
          <w:szCs w:val="24"/>
        </w:rPr>
        <w:t>Рекомендуемый</w:t>
      </w:r>
      <w:r w:rsidRPr="00FB7910">
        <w:rPr>
          <w:rFonts w:ascii="Arial" w:hAnsi="Arial" w:cs="Arial"/>
          <w:spacing w:val="1"/>
          <w:sz w:val="24"/>
          <w:szCs w:val="24"/>
        </w:rPr>
        <w:t xml:space="preserve"> </w:t>
      </w:r>
      <w:r w:rsidRPr="00FB7910">
        <w:rPr>
          <w:rFonts w:ascii="Arial" w:hAnsi="Arial" w:cs="Arial"/>
          <w:sz w:val="24"/>
          <w:szCs w:val="24"/>
        </w:rPr>
        <w:t>образец</w:t>
      </w:r>
      <w:r w:rsidRPr="00FB7910">
        <w:rPr>
          <w:rFonts w:ascii="Arial" w:hAnsi="Arial" w:cs="Arial"/>
          <w:spacing w:val="1"/>
          <w:sz w:val="24"/>
          <w:szCs w:val="24"/>
        </w:rPr>
        <w:t xml:space="preserve"> </w:t>
      </w:r>
      <w:r w:rsidRPr="00FB7910">
        <w:rPr>
          <w:rFonts w:ascii="Arial" w:hAnsi="Arial" w:cs="Arial"/>
          <w:sz w:val="24"/>
          <w:szCs w:val="24"/>
        </w:rPr>
        <w:t>формы</w:t>
      </w:r>
      <w:r w:rsidRPr="00FB7910">
        <w:rPr>
          <w:rFonts w:ascii="Arial" w:hAnsi="Arial" w:cs="Arial"/>
          <w:spacing w:val="1"/>
          <w:sz w:val="24"/>
          <w:szCs w:val="24"/>
        </w:rPr>
        <w:t xml:space="preserve"> </w:t>
      </w:r>
      <w:r w:rsidRPr="00FB7910">
        <w:rPr>
          <w:rFonts w:ascii="Arial" w:hAnsi="Arial" w:cs="Arial"/>
          <w:sz w:val="24"/>
          <w:szCs w:val="24"/>
        </w:rPr>
        <w:t>решения</w:t>
      </w:r>
      <w:r w:rsidRPr="00FB7910">
        <w:rPr>
          <w:rFonts w:ascii="Arial" w:hAnsi="Arial" w:cs="Arial"/>
          <w:spacing w:val="1"/>
          <w:sz w:val="24"/>
          <w:szCs w:val="24"/>
        </w:rPr>
        <w:t xml:space="preserve"> </w:t>
      </w:r>
      <w:r w:rsidRPr="00FB7910">
        <w:rPr>
          <w:rFonts w:ascii="Arial" w:hAnsi="Arial" w:cs="Arial"/>
          <w:sz w:val="24"/>
          <w:szCs w:val="24"/>
        </w:rPr>
        <w:t>о</w:t>
      </w:r>
      <w:r w:rsidRPr="00FB7910">
        <w:rPr>
          <w:rFonts w:ascii="Arial" w:hAnsi="Arial" w:cs="Arial"/>
          <w:spacing w:val="1"/>
          <w:sz w:val="24"/>
          <w:szCs w:val="24"/>
        </w:rPr>
        <w:t xml:space="preserve"> </w:t>
      </w:r>
      <w:r w:rsidRPr="00FB7910">
        <w:rPr>
          <w:rFonts w:ascii="Arial" w:hAnsi="Arial" w:cs="Arial"/>
          <w:sz w:val="24"/>
          <w:szCs w:val="24"/>
        </w:rPr>
        <w:t>присвоении</w:t>
      </w:r>
      <w:r w:rsidRPr="00FB7910">
        <w:rPr>
          <w:rFonts w:ascii="Arial" w:hAnsi="Arial" w:cs="Arial"/>
          <w:spacing w:val="68"/>
          <w:sz w:val="24"/>
          <w:szCs w:val="24"/>
        </w:rPr>
        <w:t xml:space="preserve"> </w:t>
      </w:r>
      <w:r w:rsidRPr="00FB7910">
        <w:rPr>
          <w:rFonts w:ascii="Arial" w:hAnsi="Arial" w:cs="Arial"/>
          <w:sz w:val="24"/>
          <w:szCs w:val="24"/>
        </w:rPr>
        <w:t>адреса</w:t>
      </w:r>
      <w:r w:rsidRPr="00FB7910">
        <w:rPr>
          <w:rFonts w:ascii="Arial" w:hAnsi="Arial" w:cs="Arial"/>
          <w:spacing w:val="68"/>
          <w:sz w:val="24"/>
          <w:szCs w:val="24"/>
        </w:rPr>
        <w:t xml:space="preserve"> </w:t>
      </w:r>
      <w:r w:rsidRPr="00FB7910">
        <w:rPr>
          <w:rFonts w:ascii="Arial" w:hAnsi="Arial" w:cs="Arial"/>
          <w:sz w:val="24"/>
          <w:szCs w:val="24"/>
        </w:rPr>
        <w:t>объекту</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30"/>
          <w:sz w:val="24"/>
          <w:szCs w:val="24"/>
        </w:rPr>
        <w:t xml:space="preserve"> </w:t>
      </w:r>
      <w:proofErr w:type="spellStart"/>
      <w:r w:rsidRPr="00FB7910">
        <w:rPr>
          <w:rFonts w:ascii="Arial" w:hAnsi="Arial" w:cs="Arial"/>
          <w:sz w:val="24"/>
          <w:szCs w:val="24"/>
        </w:rPr>
        <w:t>справочно</w:t>
      </w:r>
      <w:proofErr w:type="spellEnd"/>
      <w:r w:rsidRPr="00FB7910">
        <w:rPr>
          <w:rFonts w:ascii="Arial" w:hAnsi="Arial" w:cs="Arial"/>
          <w:spacing w:val="34"/>
          <w:sz w:val="24"/>
          <w:szCs w:val="24"/>
        </w:rPr>
        <w:t xml:space="preserve"> </w:t>
      </w:r>
      <w:r w:rsidRPr="00FB7910">
        <w:rPr>
          <w:rFonts w:ascii="Arial" w:hAnsi="Arial" w:cs="Arial"/>
          <w:sz w:val="24"/>
          <w:szCs w:val="24"/>
        </w:rPr>
        <w:t>приведен</w:t>
      </w:r>
      <w:r w:rsidRPr="00FB7910">
        <w:rPr>
          <w:rFonts w:ascii="Arial" w:hAnsi="Arial" w:cs="Arial"/>
          <w:spacing w:val="21"/>
          <w:sz w:val="24"/>
          <w:szCs w:val="24"/>
        </w:rPr>
        <w:t xml:space="preserve"> </w:t>
      </w:r>
      <w:r w:rsidRPr="00FB7910">
        <w:rPr>
          <w:rFonts w:ascii="Arial" w:hAnsi="Arial" w:cs="Arial"/>
          <w:sz w:val="24"/>
          <w:szCs w:val="24"/>
        </w:rPr>
        <w:t>в</w:t>
      </w:r>
      <w:r w:rsidRPr="00FB7910">
        <w:rPr>
          <w:rFonts w:ascii="Arial" w:hAnsi="Arial" w:cs="Arial"/>
          <w:spacing w:val="-9"/>
          <w:sz w:val="24"/>
          <w:szCs w:val="24"/>
        </w:rPr>
        <w:t xml:space="preserve"> </w:t>
      </w:r>
      <w:r w:rsidRPr="00FB7910">
        <w:rPr>
          <w:rFonts w:ascii="Arial" w:hAnsi="Arial" w:cs="Arial"/>
          <w:sz w:val="24"/>
          <w:szCs w:val="24"/>
        </w:rPr>
        <w:t>Приложении</w:t>
      </w:r>
      <w:r w:rsidRPr="00FB7910">
        <w:rPr>
          <w:rFonts w:ascii="Arial" w:hAnsi="Arial" w:cs="Arial"/>
          <w:spacing w:val="44"/>
          <w:sz w:val="24"/>
          <w:szCs w:val="24"/>
        </w:rPr>
        <w:t xml:space="preserve"> </w:t>
      </w:r>
      <w:r w:rsidRPr="00FB7910">
        <w:rPr>
          <w:rFonts w:ascii="Arial" w:hAnsi="Arial" w:cs="Arial"/>
          <w:sz w:val="24"/>
          <w:szCs w:val="24"/>
        </w:rPr>
        <w:t>N.</w:t>
      </w:r>
      <w:r w:rsidRPr="00FB7910">
        <w:rPr>
          <w:rFonts w:ascii="Arial" w:hAnsi="Arial" w:cs="Arial"/>
          <w:spacing w:val="4"/>
          <w:sz w:val="24"/>
          <w:szCs w:val="24"/>
        </w:rPr>
        <w:t xml:space="preserve"> </w:t>
      </w:r>
      <w:r w:rsidRPr="00FB7910">
        <w:rPr>
          <w:rFonts w:ascii="Arial" w:hAnsi="Arial" w:cs="Arial"/>
          <w:sz w:val="24"/>
          <w:szCs w:val="24"/>
        </w:rPr>
        <w:t>1</w:t>
      </w:r>
      <w:r w:rsidRPr="00FB7910">
        <w:rPr>
          <w:rFonts w:ascii="Arial" w:hAnsi="Arial" w:cs="Arial"/>
          <w:spacing w:val="4"/>
          <w:sz w:val="24"/>
          <w:szCs w:val="24"/>
        </w:rPr>
        <w:t xml:space="preserve"> </w:t>
      </w:r>
      <w:r w:rsidRPr="00FB7910">
        <w:rPr>
          <w:rFonts w:ascii="Arial" w:hAnsi="Arial" w:cs="Arial"/>
          <w:sz w:val="24"/>
          <w:szCs w:val="24"/>
        </w:rPr>
        <w:t>к</w:t>
      </w:r>
      <w:r w:rsidRPr="00FB7910">
        <w:rPr>
          <w:rFonts w:ascii="Arial" w:hAnsi="Arial" w:cs="Arial"/>
          <w:spacing w:val="8"/>
          <w:sz w:val="24"/>
          <w:szCs w:val="24"/>
        </w:rPr>
        <w:t xml:space="preserve"> </w:t>
      </w:r>
      <w:r w:rsidRPr="00FB7910">
        <w:rPr>
          <w:rFonts w:ascii="Arial" w:hAnsi="Arial" w:cs="Arial"/>
          <w:sz w:val="24"/>
          <w:szCs w:val="24"/>
        </w:rPr>
        <w:t>настоящему</w:t>
      </w:r>
      <w:r w:rsidRPr="00FB7910">
        <w:rPr>
          <w:rFonts w:ascii="Arial" w:hAnsi="Arial" w:cs="Arial"/>
          <w:spacing w:val="40"/>
          <w:sz w:val="24"/>
          <w:szCs w:val="24"/>
        </w:rPr>
        <w:t xml:space="preserve"> </w:t>
      </w:r>
      <w:r w:rsidRPr="00FB7910">
        <w:rPr>
          <w:rFonts w:ascii="Arial" w:hAnsi="Arial" w:cs="Arial"/>
          <w:sz w:val="24"/>
          <w:szCs w:val="24"/>
        </w:rPr>
        <w:t>Регламенту.</w:t>
      </w:r>
    </w:p>
    <w:p w:rsidR="00054D35" w:rsidRPr="00FB7910" w:rsidRDefault="00054D35" w:rsidP="00054D35">
      <w:pPr>
        <w:pStyle w:val="aff1"/>
        <w:widowControl w:val="0"/>
        <w:numPr>
          <w:ilvl w:val="2"/>
          <w:numId w:val="29"/>
        </w:numPr>
        <w:tabs>
          <w:tab w:val="left" w:pos="1602"/>
        </w:tabs>
        <w:autoSpaceDE w:val="0"/>
        <w:autoSpaceDN w:val="0"/>
        <w:spacing w:after="0" w:line="278" w:lineRule="auto"/>
        <w:ind w:left="188" w:right="154" w:firstLine="713"/>
        <w:contextualSpacing w:val="0"/>
        <w:rPr>
          <w:rFonts w:ascii="Arial" w:hAnsi="Arial" w:cs="Arial"/>
          <w:sz w:val="24"/>
          <w:szCs w:val="24"/>
        </w:rPr>
      </w:pPr>
      <w:r w:rsidRPr="00FB7910">
        <w:rPr>
          <w:rFonts w:ascii="Arial" w:hAnsi="Arial" w:cs="Arial"/>
          <w:sz w:val="24"/>
          <w:szCs w:val="24"/>
        </w:rPr>
        <w:t>Решение</w:t>
      </w:r>
      <w:r w:rsidRPr="00FB7910">
        <w:rPr>
          <w:rFonts w:ascii="Arial" w:hAnsi="Arial" w:cs="Arial"/>
          <w:spacing w:val="1"/>
          <w:sz w:val="24"/>
          <w:szCs w:val="24"/>
        </w:rPr>
        <w:t xml:space="preserve"> </w:t>
      </w:r>
      <w:r w:rsidRPr="00FB7910">
        <w:rPr>
          <w:rFonts w:ascii="Arial" w:hAnsi="Arial" w:cs="Arial"/>
          <w:sz w:val="24"/>
          <w:szCs w:val="24"/>
        </w:rPr>
        <w:t>об</w:t>
      </w:r>
      <w:r w:rsidRPr="00FB7910">
        <w:rPr>
          <w:rFonts w:ascii="Arial" w:hAnsi="Arial" w:cs="Arial"/>
          <w:spacing w:val="1"/>
          <w:sz w:val="24"/>
          <w:szCs w:val="24"/>
        </w:rPr>
        <w:t xml:space="preserve"> </w:t>
      </w:r>
      <w:r w:rsidRPr="00FB7910">
        <w:rPr>
          <w:rFonts w:ascii="Arial" w:hAnsi="Arial" w:cs="Arial"/>
          <w:sz w:val="24"/>
          <w:szCs w:val="24"/>
        </w:rPr>
        <w:t>аннулировании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объекта</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1"/>
          <w:sz w:val="24"/>
          <w:szCs w:val="24"/>
        </w:rPr>
        <w:t xml:space="preserve"> </w:t>
      </w:r>
      <w:r w:rsidRPr="00FB7910">
        <w:rPr>
          <w:rFonts w:ascii="Arial" w:hAnsi="Arial" w:cs="Arial"/>
          <w:sz w:val="24"/>
          <w:szCs w:val="24"/>
        </w:rPr>
        <w:t>принимается</w:t>
      </w:r>
      <w:r w:rsidRPr="00FB7910">
        <w:rPr>
          <w:rFonts w:ascii="Arial" w:hAnsi="Arial" w:cs="Arial"/>
          <w:spacing w:val="1"/>
          <w:sz w:val="24"/>
          <w:szCs w:val="24"/>
        </w:rPr>
        <w:t xml:space="preserve"> </w:t>
      </w:r>
      <w:r w:rsidRPr="00FB7910">
        <w:rPr>
          <w:rFonts w:ascii="Arial" w:hAnsi="Arial" w:cs="Arial"/>
          <w:sz w:val="24"/>
          <w:szCs w:val="24"/>
        </w:rPr>
        <w:t>Уполномоченным</w:t>
      </w:r>
      <w:r w:rsidRPr="00FB7910">
        <w:rPr>
          <w:rFonts w:ascii="Arial" w:hAnsi="Arial" w:cs="Arial"/>
          <w:spacing w:val="1"/>
          <w:sz w:val="24"/>
          <w:szCs w:val="24"/>
        </w:rPr>
        <w:t xml:space="preserve"> </w:t>
      </w:r>
      <w:r w:rsidRPr="00FB7910">
        <w:rPr>
          <w:rFonts w:ascii="Arial" w:hAnsi="Arial" w:cs="Arial"/>
          <w:sz w:val="24"/>
          <w:szCs w:val="24"/>
        </w:rPr>
        <w:t>органом</w:t>
      </w:r>
      <w:r w:rsidRPr="00FB7910">
        <w:rPr>
          <w:rFonts w:ascii="Arial" w:hAnsi="Arial" w:cs="Arial"/>
          <w:spacing w:val="1"/>
          <w:sz w:val="24"/>
          <w:szCs w:val="24"/>
        </w:rPr>
        <w:t xml:space="preserve"> </w:t>
      </w:r>
      <w:r w:rsidRPr="00FB7910">
        <w:rPr>
          <w:rFonts w:ascii="Arial" w:hAnsi="Arial" w:cs="Arial"/>
          <w:sz w:val="24"/>
          <w:szCs w:val="24"/>
        </w:rPr>
        <w:t>с</w:t>
      </w:r>
      <w:r w:rsidRPr="00FB7910">
        <w:rPr>
          <w:rFonts w:ascii="Arial" w:hAnsi="Arial" w:cs="Arial"/>
          <w:spacing w:val="1"/>
          <w:sz w:val="24"/>
          <w:szCs w:val="24"/>
        </w:rPr>
        <w:t xml:space="preserve"> </w:t>
      </w:r>
      <w:r w:rsidRPr="00FB7910">
        <w:rPr>
          <w:rFonts w:ascii="Arial" w:hAnsi="Arial" w:cs="Arial"/>
          <w:sz w:val="24"/>
          <w:szCs w:val="24"/>
        </w:rPr>
        <w:t>учетом</w:t>
      </w:r>
      <w:r w:rsidRPr="00FB7910">
        <w:rPr>
          <w:rFonts w:ascii="Arial" w:hAnsi="Arial" w:cs="Arial"/>
          <w:spacing w:val="1"/>
          <w:sz w:val="24"/>
          <w:szCs w:val="24"/>
        </w:rPr>
        <w:t xml:space="preserve"> </w:t>
      </w:r>
      <w:r w:rsidRPr="00FB7910">
        <w:rPr>
          <w:rFonts w:ascii="Arial" w:hAnsi="Arial" w:cs="Arial"/>
          <w:sz w:val="24"/>
          <w:szCs w:val="24"/>
        </w:rPr>
        <w:t>требований</w:t>
      </w:r>
      <w:r w:rsidRPr="00FB7910">
        <w:rPr>
          <w:rFonts w:ascii="Arial" w:hAnsi="Arial" w:cs="Arial"/>
          <w:spacing w:val="1"/>
          <w:sz w:val="24"/>
          <w:szCs w:val="24"/>
        </w:rPr>
        <w:t xml:space="preserve"> </w:t>
      </w:r>
      <w:r w:rsidRPr="00FB7910">
        <w:rPr>
          <w:rFonts w:ascii="Arial" w:hAnsi="Arial" w:cs="Arial"/>
          <w:sz w:val="24"/>
          <w:szCs w:val="24"/>
        </w:rPr>
        <w:t>к</w:t>
      </w:r>
      <w:r w:rsidRPr="00FB7910">
        <w:rPr>
          <w:rFonts w:ascii="Arial" w:hAnsi="Arial" w:cs="Arial"/>
          <w:spacing w:val="68"/>
          <w:sz w:val="24"/>
          <w:szCs w:val="24"/>
        </w:rPr>
        <w:t xml:space="preserve"> </w:t>
      </w:r>
      <w:r w:rsidRPr="00FB7910">
        <w:rPr>
          <w:rFonts w:ascii="Arial" w:hAnsi="Arial" w:cs="Arial"/>
          <w:sz w:val="24"/>
          <w:szCs w:val="24"/>
        </w:rPr>
        <w:t>его</w:t>
      </w:r>
      <w:r w:rsidRPr="00FB7910">
        <w:rPr>
          <w:rFonts w:ascii="Arial" w:hAnsi="Arial" w:cs="Arial"/>
          <w:spacing w:val="67"/>
          <w:sz w:val="24"/>
          <w:szCs w:val="24"/>
        </w:rPr>
        <w:t xml:space="preserve"> </w:t>
      </w:r>
      <w:r w:rsidRPr="00FB7910">
        <w:rPr>
          <w:rFonts w:ascii="Arial" w:hAnsi="Arial" w:cs="Arial"/>
          <w:sz w:val="24"/>
          <w:szCs w:val="24"/>
        </w:rPr>
        <w:t>составу,</w:t>
      </w:r>
      <w:r w:rsidRPr="00FB7910">
        <w:rPr>
          <w:rFonts w:ascii="Arial" w:hAnsi="Arial" w:cs="Arial"/>
          <w:spacing w:val="68"/>
          <w:sz w:val="24"/>
          <w:szCs w:val="24"/>
        </w:rPr>
        <w:t xml:space="preserve"> </w:t>
      </w:r>
      <w:r w:rsidRPr="00FB7910">
        <w:rPr>
          <w:rFonts w:ascii="Arial" w:hAnsi="Arial" w:cs="Arial"/>
          <w:sz w:val="24"/>
          <w:szCs w:val="24"/>
        </w:rPr>
        <w:t>установленных</w:t>
      </w:r>
      <w:r w:rsidRPr="00FB7910">
        <w:rPr>
          <w:rFonts w:ascii="Arial" w:hAnsi="Arial" w:cs="Arial"/>
          <w:spacing w:val="1"/>
          <w:sz w:val="24"/>
          <w:szCs w:val="24"/>
        </w:rPr>
        <w:t xml:space="preserve"> </w:t>
      </w:r>
      <w:r w:rsidRPr="00FB7910">
        <w:rPr>
          <w:rFonts w:ascii="Arial" w:hAnsi="Arial" w:cs="Arial"/>
          <w:sz w:val="24"/>
          <w:szCs w:val="24"/>
        </w:rPr>
        <w:t>пунктом</w:t>
      </w:r>
      <w:r w:rsidRPr="00FB7910">
        <w:rPr>
          <w:rFonts w:ascii="Arial" w:hAnsi="Arial" w:cs="Arial"/>
          <w:spacing w:val="28"/>
          <w:sz w:val="24"/>
          <w:szCs w:val="24"/>
        </w:rPr>
        <w:t xml:space="preserve"> </w:t>
      </w:r>
      <w:r w:rsidRPr="00FB7910">
        <w:rPr>
          <w:rFonts w:ascii="Arial" w:hAnsi="Arial" w:cs="Arial"/>
          <w:sz w:val="24"/>
          <w:szCs w:val="24"/>
        </w:rPr>
        <w:t>23</w:t>
      </w:r>
      <w:r w:rsidRPr="00FB7910">
        <w:rPr>
          <w:rFonts w:ascii="Arial" w:hAnsi="Arial" w:cs="Arial"/>
          <w:spacing w:val="11"/>
          <w:sz w:val="24"/>
          <w:szCs w:val="24"/>
        </w:rPr>
        <w:t xml:space="preserve"> </w:t>
      </w:r>
      <w:r w:rsidRPr="00FB7910">
        <w:rPr>
          <w:rFonts w:ascii="Arial" w:hAnsi="Arial" w:cs="Arial"/>
          <w:sz w:val="24"/>
          <w:szCs w:val="24"/>
        </w:rPr>
        <w:t>Правил.</w:t>
      </w:r>
    </w:p>
    <w:p w:rsidR="00054D35" w:rsidRPr="00FB7910" w:rsidRDefault="00054D35" w:rsidP="00054D35">
      <w:pPr>
        <w:pStyle w:val="aff2"/>
        <w:spacing w:line="278" w:lineRule="auto"/>
        <w:ind w:left="192" w:right="142" w:firstLine="703"/>
        <w:jc w:val="both"/>
        <w:rPr>
          <w:rFonts w:ascii="Arial" w:hAnsi="Arial" w:cs="Arial"/>
          <w:sz w:val="24"/>
          <w:szCs w:val="24"/>
        </w:rPr>
      </w:pPr>
      <w:r w:rsidRPr="00FB7910">
        <w:rPr>
          <w:rFonts w:ascii="Arial" w:hAnsi="Arial" w:cs="Arial"/>
          <w:sz w:val="24"/>
          <w:szCs w:val="24"/>
        </w:rPr>
        <w:t>Рекомендуемый</w:t>
      </w:r>
      <w:r w:rsidRPr="00FB7910">
        <w:rPr>
          <w:rFonts w:ascii="Arial" w:hAnsi="Arial" w:cs="Arial"/>
          <w:spacing w:val="1"/>
          <w:sz w:val="24"/>
          <w:szCs w:val="24"/>
        </w:rPr>
        <w:t xml:space="preserve"> </w:t>
      </w:r>
      <w:r w:rsidRPr="00FB7910">
        <w:rPr>
          <w:rFonts w:ascii="Arial" w:hAnsi="Arial" w:cs="Arial"/>
          <w:sz w:val="24"/>
          <w:szCs w:val="24"/>
        </w:rPr>
        <w:t>образец</w:t>
      </w:r>
      <w:r w:rsidRPr="00FB7910">
        <w:rPr>
          <w:rFonts w:ascii="Arial" w:hAnsi="Arial" w:cs="Arial"/>
          <w:spacing w:val="1"/>
          <w:sz w:val="24"/>
          <w:szCs w:val="24"/>
        </w:rPr>
        <w:t xml:space="preserve"> </w:t>
      </w:r>
      <w:r w:rsidRPr="00FB7910">
        <w:rPr>
          <w:rFonts w:ascii="Arial" w:hAnsi="Arial" w:cs="Arial"/>
          <w:sz w:val="24"/>
          <w:szCs w:val="24"/>
        </w:rPr>
        <w:t>формы</w:t>
      </w:r>
      <w:r w:rsidRPr="00FB7910">
        <w:rPr>
          <w:rFonts w:ascii="Arial" w:hAnsi="Arial" w:cs="Arial"/>
          <w:spacing w:val="1"/>
          <w:sz w:val="24"/>
          <w:szCs w:val="24"/>
        </w:rPr>
        <w:t xml:space="preserve"> </w:t>
      </w:r>
      <w:r w:rsidRPr="00FB7910">
        <w:rPr>
          <w:rFonts w:ascii="Arial" w:hAnsi="Arial" w:cs="Arial"/>
          <w:sz w:val="24"/>
          <w:szCs w:val="24"/>
        </w:rPr>
        <w:t>решения</w:t>
      </w:r>
      <w:r w:rsidRPr="00FB7910">
        <w:rPr>
          <w:rFonts w:ascii="Arial" w:hAnsi="Arial" w:cs="Arial"/>
          <w:spacing w:val="1"/>
          <w:sz w:val="24"/>
          <w:szCs w:val="24"/>
        </w:rPr>
        <w:t xml:space="preserve"> </w:t>
      </w:r>
      <w:r w:rsidRPr="00FB7910">
        <w:rPr>
          <w:rFonts w:ascii="Arial" w:hAnsi="Arial" w:cs="Arial"/>
          <w:sz w:val="24"/>
          <w:szCs w:val="24"/>
        </w:rPr>
        <w:t>об</w:t>
      </w:r>
      <w:r w:rsidRPr="00FB7910">
        <w:rPr>
          <w:rFonts w:ascii="Arial" w:hAnsi="Arial" w:cs="Arial"/>
          <w:spacing w:val="1"/>
          <w:sz w:val="24"/>
          <w:szCs w:val="24"/>
        </w:rPr>
        <w:t xml:space="preserve"> </w:t>
      </w:r>
      <w:r w:rsidRPr="00FB7910">
        <w:rPr>
          <w:rFonts w:ascii="Arial" w:hAnsi="Arial" w:cs="Arial"/>
          <w:sz w:val="24"/>
          <w:szCs w:val="24"/>
        </w:rPr>
        <w:t>аннулировании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объекта</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29"/>
          <w:sz w:val="24"/>
          <w:szCs w:val="24"/>
        </w:rPr>
        <w:t xml:space="preserve"> </w:t>
      </w:r>
      <w:proofErr w:type="spellStart"/>
      <w:r w:rsidRPr="00FB7910">
        <w:rPr>
          <w:rFonts w:ascii="Arial" w:hAnsi="Arial" w:cs="Arial"/>
          <w:sz w:val="24"/>
          <w:szCs w:val="24"/>
        </w:rPr>
        <w:t>справочно</w:t>
      </w:r>
      <w:proofErr w:type="spellEnd"/>
      <w:r w:rsidRPr="00FB7910">
        <w:rPr>
          <w:rFonts w:ascii="Arial" w:hAnsi="Arial" w:cs="Arial"/>
          <w:spacing w:val="33"/>
          <w:sz w:val="24"/>
          <w:szCs w:val="24"/>
        </w:rPr>
        <w:t xml:space="preserve"> </w:t>
      </w:r>
      <w:r w:rsidRPr="00FB7910">
        <w:rPr>
          <w:rFonts w:ascii="Arial" w:hAnsi="Arial" w:cs="Arial"/>
          <w:sz w:val="24"/>
          <w:szCs w:val="24"/>
        </w:rPr>
        <w:t>приведен</w:t>
      </w:r>
      <w:r w:rsidRPr="00FB7910">
        <w:rPr>
          <w:rFonts w:ascii="Arial" w:hAnsi="Arial" w:cs="Arial"/>
          <w:spacing w:val="26"/>
          <w:sz w:val="24"/>
          <w:szCs w:val="24"/>
        </w:rPr>
        <w:t xml:space="preserve"> </w:t>
      </w:r>
      <w:r w:rsidRPr="00FB7910">
        <w:rPr>
          <w:rFonts w:ascii="Arial" w:hAnsi="Arial" w:cs="Arial"/>
          <w:sz w:val="24"/>
          <w:szCs w:val="24"/>
        </w:rPr>
        <w:t>в Приложении</w:t>
      </w:r>
      <w:r w:rsidRPr="00FB7910">
        <w:rPr>
          <w:rFonts w:ascii="Arial" w:hAnsi="Arial" w:cs="Arial"/>
          <w:spacing w:val="35"/>
          <w:sz w:val="24"/>
          <w:szCs w:val="24"/>
        </w:rPr>
        <w:t xml:space="preserve"> </w:t>
      </w:r>
      <w:r w:rsidRPr="00FB7910">
        <w:rPr>
          <w:rFonts w:ascii="Arial" w:hAnsi="Arial" w:cs="Arial"/>
          <w:sz w:val="24"/>
          <w:szCs w:val="24"/>
        </w:rPr>
        <w:t>№</w:t>
      </w:r>
      <w:r w:rsidRPr="00FB7910">
        <w:rPr>
          <w:rFonts w:ascii="Arial" w:hAnsi="Arial" w:cs="Arial"/>
          <w:spacing w:val="15"/>
          <w:sz w:val="24"/>
          <w:szCs w:val="24"/>
        </w:rPr>
        <w:t xml:space="preserve"> </w:t>
      </w:r>
      <w:r w:rsidRPr="00FB7910">
        <w:rPr>
          <w:rFonts w:ascii="Arial" w:hAnsi="Arial" w:cs="Arial"/>
          <w:sz w:val="24"/>
          <w:szCs w:val="24"/>
        </w:rPr>
        <w:t>1</w:t>
      </w:r>
      <w:r w:rsidRPr="00FB7910">
        <w:rPr>
          <w:rFonts w:ascii="Arial" w:hAnsi="Arial" w:cs="Arial"/>
          <w:spacing w:val="11"/>
          <w:sz w:val="24"/>
          <w:szCs w:val="24"/>
        </w:rPr>
        <w:t xml:space="preserve"> </w:t>
      </w:r>
      <w:r w:rsidRPr="00FB7910">
        <w:rPr>
          <w:rFonts w:ascii="Arial" w:hAnsi="Arial" w:cs="Arial"/>
          <w:sz w:val="24"/>
          <w:szCs w:val="24"/>
        </w:rPr>
        <w:t>к</w:t>
      </w:r>
      <w:r w:rsidRPr="00FB7910">
        <w:rPr>
          <w:rFonts w:ascii="Arial" w:hAnsi="Arial" w:cs="Arial"/>
          <w:spacing w:val="7"/>
          <w:sz w:val="24"/>
          <w:szCs w:val="24"/>
        </w:rPr>
        <w:t xml:space="preserve"> </w:t>
      </w:r>
      <w:r w:rsidRPr="00FB7910">
        <w:rPr>
          <w:rFonts w:ascii="Arial" w:hAnsi="Arial" w:cs="Arial"/>
          <w:sz w:val="24"/>
          <w:szCs w:val="24"/>
        </w:rPr>
        <w:t>настоящему</w:t>
      </w:r>
      <w:r w:rsidRPr="00FB7910">
        <w:rPr>
          <w:rFonts w:ascii="Arial" w:hAnsi="Arial" w:cs="Arial"/>
          <w:spacing w:val="24"/>
          <w:sz w:val="24"/>
          <w:szCs w:val="24"/>
        </w:rPr>
        <w:t xml:space="preserve"> </w:t>
      </w:r>
      <w:r w:rsidRPr="00FB7910">
        <w:rPr>
          <w:rFonts w:ascii="Arial" w:hAnsi="Arial" w:cs="Arial"/>
          <w:sz w:val="24"/>
          <w:szCs w:val="24"/>
        </w:rPr>
        <w:t>Регламенту.</w:t>
      </w:r>
    </w:p>
    <w:p w:rsidR="00054D35" w:rsidRPr="00FB7910" w:rsidRDefault="00054D35" w:rsidP="00054D35">
      <w:pPr>
        <w:pStyle w:val="aff2"/>
        <w:spacing w:line="278" w:lineRule="auto"/>
        <w:ind w:left="177" w:right="116" w:firstLine="720"/>
        <w:jc w:val="both"/>
        <w:rPr>
          <w:rFonts w:ascii="Arial" w:hAnsi="Arial" w:cs="Arial"/>
          <w:sz w:val="24"/>
          <w:szCs w:val="24"/>
        </w:rPr>
      </w:pPr>
      <w:proofErr w:type="gramStart"/>
      <w:r w:rsidRPr="00FB7910">
        <w:rPr>
          <w:rFonts w:ascii="Arial" w:hAnsi="Arial" w:cs="Arial"/>
          <w:w w:val="105"/>
          <w:sz w:val="24"/>
          <w:szCs w:val="24"/>
        </w:rPr>
        <w:t>Окончательным</w:t>
      </w:r>
      <w:r w:rsidRPr="00FB7910">
        <w:rPr>
          <w:rFonts w:ascii="Arial" w:hAnsi="Arial" w:cs="Arial"/>
          <w:spacing w:val="1"/>
          <w:w w:val="105"/>
          <w:sz w:val="24"/>
          <w:szCs w:val="24"/>
        </w:rPr>
        <w:t xml:space="preserve"> </w:t>
      </w:r>
      <w:r w:rsidRPr="00FB7910">
        <w:rPr>
          <w:rFonts w:ascii="Arial" w:hAnsi="Arial" w:cs="Arial"/>
          <w:w w:val="105"/>
          <w:sz w:val="24"/>
          <w:szCs w:val="24"/>
        </w:rPr>
        <w:t>результатом</w:t>
      </w:r>
      <w:r w:rsidRPr="00FB7910">
        <w:rPr>
          <w:rFonts w:ascii="Arial" w:hAnsi="Arial" w:cs="Arial"/>
          <w:spacing w:val="1"/>
          <w:w w:val="105"/>
          <w:sz w:val="24"/>
          <w:szCs w:val="24"/>
        </w:rPr>
        <w:t xml:space="preserve"> </w:t>
      </w:r>
      <w:r w:rsidRPr="00FB7910">
        <w:rPr>
          <w:rFonts w:ascii="Arial" w:hAnsi="Arial" w:cs="Arial"/>
          <w:w w:val="105"/>
          <w:sz w:val="24"/>
          <w:szCs w:val="24"/>
        </w:rPr>
        <w:t>предоставления</w:t>
      </w:r>
      <w:r w:rsidRPr="00FB7910">
        <w:rPr>
          <w:rFonts w:ascii="Arial" w:hAnsi="Arial" w:cs="Arial"/>
          <w:spacing w:val="1"/>
          <w:w w:val="105"/>
          <w:sz w:val="24"/>
          <w:szCs w:val="24"/>
        </w:rPr>
        <w:t xml:space="preserve"> </w:t>
      </w:r>
      <w:r w:rsidRPr="00FB7910">
        <w:rPr>
          <w:rFonts w:ascii="Arial" w:hAnsi="Arial" w:cs="Arial"/>
          <w:w w:val="105"/>
          <w:sz w:val="24"/>
          <w:szCs w:val="24"/>
        </w:rPr>
        <w:t>Услуги</w:t>
      </w:r>
      <w:r w:rsidRPr="00FB7910">
        <w:rPr>
          <w:rFonts w:ascii="Arial" w:hAnsi="Arial" w:cs="Arial"/>
          <w:spacing w:val="1"/>
          <w:w w:val="105"/>
          <w:sz w:val="24"/>
          <w:szCs w:val="24"/>
        </w:rPr>
        <w:t xml:space="preserve"> </w:t>
      </w:r>
      <w:r w:rsidRPr="00FB7910">
        <w:rPr>
          <w:rFonts w:ascii="Arial" w:hAnsi="Arial" w:cs="Arial"/>
          <w:w w:val="105"/>
          <w:sz w:val="24"/>
          <w:szCs w:val="24"/>
        </w:rPr>
        <w:t>является</w:t>
      </w:r>
      <w:r w:rsidRPr="00FB7910">
        <w:rPr>
          <w:rFonts w:ascii="Arial" w:hAnsi="Arial" w:cs="Arial"/>
          <w:spacing w:val="1"/>
          <w:w w:val="105"/>
          <w:sz w:val="24"/>
          <w:szCs w:val="24"/>
        </w:rPr>
        <w:t xml:space="preserve"> </w:t>
      </w:r>
      <w:r w:rsidRPr="00FB7910">
        <w:rPr>
          <w:rFonts w:ascii="Arial" w:hAnsi="Arial" w:cs="Arial"/>
          <w:w w:val="105"/>
          <w:sz w:val="24"/>
          <w:szCs w:val="24"/>
        </w:rPr>
        <w:t>внесение</w:t>
      </w:r>
      <w:r w:rsidRPr="00FB7910">
        <w:rPr>
          <w:rFonts w:ascii="Arial" w:hAnsi="Arial" w:cs="Arial"/>
          <w:spacing w:val="1"/>
          <w:w w:val="105"/>
          <w:sz w:val="24"/>
          <w:szCs w:val="24"/>
        </w:rPr>
        <w:t xml:space="preserve"> </w:t>
      </w:r>
      <w:r w:rsidRPr="00FB7910">
        <w:rPr>
          <w:rFonts w:ascii="Arial" w:hAnsi="Arial" w:cs="Arial"/>
          <w:w w:val="105"/>
          <w:sz w:val="24"/>
          <w:szCs w:val="24"/>
        </w:rPr>
        <w:t>сведений в государственный адресный реестр, подтвержденное соответствующей</w:t>
      </w:r>
      <w:r w:rsidRPr="00FB7910">
        <w:rPr>
          <w:rFonts w:ascii="Arial" w:hAnsi="Arial" w:cs="Arial"/>
          <w:spacing w:val="1"/>
          <w:w w:val="105"/>
          <w:sz w:val="24"/>
          <w:szCs w:val="24"/>
        </w:rPr>
        <w:t xml:space="preserve"> </w:t>
      </w:r>
      <w:r w:rsidRPr="00FB7910">
        <w:rPr>
          <w:rFonts w:ascii="Arial" w:hAnsi="Arial" w:cs="Arial"/>
          <w:w w:val="105"/>
          <w:sz w:val="24"/>
          <w:szCs w:val="24"/>
        </w:rPr>
        <w:t>выпиской из государственного адресного реестра, оформляемой по форме согласно</w:t>
      </w:r>
      <w:r w:rsidRPr="00FB7910">
        <w:rPr>
          <w:rFonts w:ascii="Arial" w:hAnsi="Arial" w:cs="Arial"/>
          <w:spacing w:val="1"/>
          <w:w w:val="105"/>
          <w:sz w:val="24"/>
          <w:szCs w:val="24"/>
        </w:rPr>
        <w:t xml:space="preserve"> </w:t>
      </w:r>
      <w:r w:rsidRPr="00FB7910">
        <w:rPr>
          <w:rFonts w:ascii="Arial" w:hAnsi="Arial" w:cs="Arial"/>
          <w:w w:val="105"/>
          <w:sz w:val="24"/>
          <w:szCs w:val="24"/>
        </w:rPr>
        <w:t xml:space="preserve">приложению   </w:t>
      </w:r>
      <w:r w:rsidRPr="00FB7910">
        <w:rPr>
          <w:rFonts w:ascii="Arial" w:hAnsi="Arial" w:cs="Arial"/>
          <w:i/>
          <w:w w:val="105"/>
          <w:sz w:val="24"/>
          <w:szCs w:val="24"/>
        </w:rPr>
        <w:t xml:space="preserve">№   </w:t>
      </w:r>
      <w:r w:rsidRPr="00FB7910">
        <w:rPr>
          <w:rFonts w:ascii="Arial" w:hAnsi="Arial" w:cs="Arial"/>
          <w:w w:val="105"/>
          <w:sz w:val="24"/>
          <w:szCs w:val="24"/>
        </w:rPr>
        <w:t>2  к  приказу  Министерства  финансов  Российской  Федерации</w:t>
      </w:r>
      <w:r w:rsidRPr="00FB7910">
        <w:rPr>
          <w:rFonts w:ascii="Arial" w:hAnsi="Arial" w:cs="Arial"/>
          <w:spacing w:val="1"/>
          <w:w w:val="105"/>
          <w:sz w:val="24"/>
          <w:szCs w:val="24"/>
        </w:rPr>
        <w:t xml:space="preserve"> </w:t>
      </w:r>
      <w:r w:rsidRPr="00FB7910">
        <w:rPr>
          <w:rFonts w:ascii="Arial" w:hAnsi="Arial" w:cs="Arial"/>
          <w:w w:val="105"/>
          <w:sz w:val="24"/>
          <w:szCs w:val="24"/>
        </w:rPr>
        <w:t>от 14 сентября 2020 г. №</w:t>
      </w:r>
      <w:r w:rsidRPr="00FB7910">
        <w:rPr>
          <w:rFonts w:ascii="Arial" w:hAnsi="Arial" w:cs="Arial"/>
          <w:spacing w:val="1"/>
          <w:w w:val="105"/>
          <w:sz w:val="24"/>
          <w:szCs w:val="24"/>
        </w:rPr>
        <w:t xml:space="preserve"> </w:t>
      </w:r>
      <w:r w:rsidRPr="00FB7910">
        <w:rPr>
          <w:rFonts w:ascii="Arial" w:hAnsi="Arial" w:cs="Arial"/>
          <w:w w:val="105"/>
          <w:sz w:val="24"/>
          <w:szCs w:val="24"/>
        </w:rPr>
        <w:t>l9Зн «О порядке, способах и формах предоставления</w:t>
      </w:r>
      <w:r w:rsidRPr="00FB7910">
        <w:rPr>
          <w:rFonts w:ascii="Arial" w:hAnsi="Arial" w:cs="Arial"/>
          <w:spacing w:val="1"/>
          <w:w w:val="105"/>
          <w:sz w:val="24"/>
          <w:szCs w:val="24"/>
        </w:rPr>
        <w:t xml:space="preserve"> </w:t>
      </w:r>
      <w:r w:rsidRPr="00FB7910">
        <w:rPr>
          <w:rFonts w:ascii="Arial" w:hAnsi="Arial" w:cs="Arial"/>
          <w:w w:val="105"/>
          <w:sz w:val="24"/>
          <w:szCs w:val="24"/>
        </w:rPr>
        <w:t>сведений,</w:t>
      </w:r>
      <w:r w:rsidRPr="00FB7910">
        <w:rPr>
          <w:rFonts w:ascii="Arial" w:hAnsi="Arial" w:cs="Arial"/>
          <w:spacing w:val="1"/>
          <w:w w:val="105"/>
          <w:sz w:val="24"/>
          <w:szCs w:val="24"/>
        </w:rPr>
        <w:t xml:space="preserve"> </w:t>
      </w:r>
      <w:r w:rsidRPr="00FB7910">
        <w:rPr>
          <w:rFonts w:ascii="Arial" w:hAnsi="Arial" w:cs="Arial"/>
          <w:w w:val="105"/>
          <w:sz w:val="24"/>
          <w:szCs w:val="24"/>
        </w:rPr>
        <w:t>содержащихся</w:t>
      </w:r>
      <w:r w:rsidRPr="00FB7910">
        <w:rPr>
          <w:rFonts w:ascii="Arial" w:hAnsi="Arial" w:cs="Arial"/>
          <w:spacing w:val="1"/>
          <w:w w:val="105"/>
          <w:sz w:val="24"/>
          <w:szCs w:val="24"/>
        </w:rPr>
        <w:t xml:space="preserve"> </w:t>
      </w:r>
      <w:r w:rsidRPr="00FB7910">
        <w:rPr>
          <w:rFonts w:ascii="Arial" w:hAnsi="Arial" w:cs="Arial"/>
          <w:w w:val="105"/>
          <w:sz w:val="24"/>
          <w:szCs w:val="24"/>
        </w:rPr>
        <w:t>в</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государственном</w:t>
      </w:r>
      <w:r w:rsidRPr="00FB7910">
        <w:rPr>
          <w:rFonts w:ascii="Arial" w:hAnsi="Arial" w:cs="Arial"/>
          <w:spacing w:val="1"/>
          <w:w w:val="105"/>
          <w:sz w:val="24"/>
          <w:szCs w:val="24"/>
        </w:rPr>
        <w:t xml:space="preserve"> </w:t>
      </w:r>
      <w:r w:rsidRPr="00FB7910">
        <w:rPr>
          <w:rFonts w:ascii="Arial" w:hAnsi="Arial" w:cs="Arial"/>
          <w:w w:val="105"/>
          <w:sz w:val="24"/>
          <w:szCs w:val="24"/>
        </w:rPr>
        <w:t>адресном</w:t>
      </w:r>
      <w:r w:rsidRPr="00FB7910">
        <w:rPr>
          <w:rFonts w:ascii="Arial" w:hAnsi="Arial" w:cs="Arial"/>
          <w:spacing w:val="1"/>
          <w:w w:val="105"/>
          <w:sz w:val="24"/>
          <w:szCs w:val="24"/>
        </w:rPr>
        <w:t xml:space="preserve"> </w:t>
      </w:r>
      <w:r w:rsidRPr="00FB7910">
        <w:rPr>
          <w:rFonts w:ascii="Arial" w:hAnsi="Arial" w:cs="Arial"/>
          <w:w w:val="105"/>
          <w:sz w:val="24"/>
          <w:szCs w:val="24"/>
        </w:rPr>
        <w:t>реестре,</w:t>
      </w:r>
      <w:r w:rsidRPr="00FB7910">
        <w:rPr>
          <w:rFonts w:ascii="Arial" w:hAnsi="Arial" w:cs="Arial"/>
          <w:spacing w:val="1"/>
          <w:w w:val="105"/>
          <w:sz w:val="24"/>
          <w:szCs w:val="24"/>
        </w:rPr>
        <w:t xml:space="preserve"> </w:t>
      </w:r>
      <w:r w:rsidRPr="00FB7910">
        <w:rPr>
          <w:rFonts w:ascii="Arial" w:hAnsi="Arial" w:cs="Arial"/>
          <w:w w:val="105"/>
          <w:sz w:val="24"/>
          <w:szCs w:val="24"/>
        </w:rPr>
        <w:t>органам</w:t>
      </w:r>
      <w:r w:rsidRPr="00FB7910">
        <w:rPr>
          <w:rFonts w:ascii="Arial" w:hAnsi="Arial" w:cs="Arial"/>
          <w:spacing w:val="1"/>
          <w:w w:val="105"/>
          <w:sz w:val="24"/>
          <w:szCs w:val="24"/>
        </w:rPr>
        <w:t xml:space="preserve"> </w:t>
      </w:r>
      <w:r w:rsidRPr="00FB7910">
        <w:rPr>
          <w:rFonts w:ascii="Arial" w:hAnsi="Arial" w:cs="Arial"/>
          <w:w w:val="105"/>
          <w:sz w:val="24"/>
          <w:szCs w:val="24"/>
        </w:rPr>
        <w:t>государственной    власти,     органам     местного     самоуправления,    физическим</w:t>
      </w:r>
      <w:r w:rsidRPr="00FB7910">
        <w:rPr>
          <w:rFonts w:ascii="Arial" w:hAnsi="Arial" w:cs="Arial"/>
          <w:spacing w:val="1"/>
          <w:w w:val="105"/>
          <w:sz w:val="24"/>
          <w:szCs w:val="24"/>
        </w:rPr>
        <w:t xml:space="preserve"> </w:t>
      </w:r>
      <w:r w:rsidRPr="00FB7910">
        <w:rPr>
          <w:rFonts w:ascii="Arial" w:hAnsi="Arial" w:cs="Arial"/>
          <w:sz w:val="24"/>
          <w:szCs w:val="24"/>
        </w:rPr>
        <w:t>и юридическим лицам, в том</w:t>
      </w:r>
      <w:proofErr w:type="gramEnd"/>
      <w:r w:rsidRPr="00FB7910">
        <w:rPr>
          <w:rFonts w:ascii="Arial" w:hAnsi="Arial" w:cs="Arial"/>
          <w:sz w:val="24"/>
          <w:szCs w:val="24"/>
        </w:rPr>
        <w:t xml:space="preserve"> </w:t>
      </w:r>
      <w:proofErr w:type="gramStart"/>
      <w:r w:rsidRPr="00FB7910">
        <w:rPr>
          <w:rFonts w:ascii="Arial" w:hAnsi="Arial" w:cs="Arial"/>
          <w:sz w:val="24"/>
          <w:szCs w:val="24"/>
        </w:rPr>
        <w:t>числе</w:t>
      </w:r>
      <w:proofErr w:type="gramEnd"/>
      <w:r w:rsidRPr="00FB7910">
        <w:rPr>
          <w:rFonts w:ascii="Arial" w:hAnsi="Arial" w:cs="Arial"/>
          <w:sz w:val="24"/>
          <w:szCs w:val="24"/>
        </w:rPr>
        <w:t xml:space="preserve"> посредством обеспечения доступа к федеральной</w:t>
      </w:r>
      <w:r w:rsidRPr="00FB7910">
        <w:rPr>
          <w:rFonts w:ascii="Arial" w:hAnsi="Arial" w:cs="Arial"/>
          <w:spacing w:val="1"/>
          <w:sz w:val="24"/>
          <w:szCs w:val="24"/>
        </w:rPr>
        <w:t xml:space="preserve"> </w:t>
      </w:r>
      <w:r w:rsidRPr="00FB7910">
        <w:rPr>
          <w:rFonts w:ascii="Arial" w:hAnsi="Arial" w:cs="Arial"/>
          <w:w w:val="105"/>
          <w:sz w:val="24"/>
          <w:szCs w:val="24"/>
        </w:rPr>
        <w:t>информационной</w:t>
      </w:r>
      <w:r w:rsidRPr="00FB7910">
        <w:rPr>
          <w:rFonts w:ascii="Arial" w:hAnsi="Arial" w:cs="Arial"/>
          <w:spacing w:val="1"/>
          <w:w w:val="105"/>
          <w:sz w:val="24"/>
          <w:szCs w:val="24"/>
        </w:rPr>
        <w:t xml:space="preserve"> </w:t>
      </w:r>
      <w:r w:rsidRPr="00FB7910">
        <w:rPr>
          <w:rFonts w:ascii="Arial" w:hAnsi="Arial" w:cs="Arial"/>
          <w:w w:val="105"/>
          <w:sz w:val="24"/>
          <w:szCs w:val="24"/>
        </w:rPr>
        <w:t>адресной</w:t>
      </w:r>
      <w:r w:rsidRPr="00FB7910">
        <w:rPr>
          <w:rFonts w:ascii="Arial" w:hAnsi="Arial" w:cs="Arial"/>
          <w:spacing w:val="20"/>
          <w:w w:val="105"/>
          <w:sz w:val="24"/>
          <w:szCs w:val="24"/>
        </w:rPr>
        <w:t xml:space="preserve"> </w:t>
      </w:r>
      <w:r w:rsidRPr="00FB7910">
        <w:rPr>
          <w:rFonts w:ascii="Arial" w:hAnsi="Arial" w:cs="Arial"/>
          <w:w w:val="105"/>
          <w:sz w:val="24"/>
          <w:szCs w:val="24"/>
        </w:rPr>
        <w:t>системе».</w:t>
      </w:r>
    </w:p>
    <w:p w:rsidR="00054D35" w:rsidRPr="00FB7910" w:rsidRDefault="00054D35" w:rsidP="00054D35">
      <w:pPr>
        <w:pStyle w:val="aff1"/>
        <w:widowControl w:val="0"/>
        <w:numPr>
          <w:ilvl w:val="2"/>
          <w:numId w:val="29"/>
        </w:numPr>
        <w:tabs>
          <w:tab w:val="left" w:pos="1595"/>
        </w:tabs>
        <w:autoSpaceDE w:val="0"/>
        <w:autoSpaceDN w:val="0"/>
        <w:spacing w:before="4" w:after="0" w:line="280" w:lineRule="auto"/>
        <w:ind w:left="170" w:right="140" w:firstLine="724"/>
        <w:contextualSpacing w:val="0"/>
        <w:rPr>
          <w:rFonts w:ascii="Arial" w:hAnsi="Arial" w:cs="Arial"/>
          <w:sz w:val="24"/>
          <w:szCs w:val="24"/>
        </w:rPr>
      </w:pPr>
      <w:r w:rsidRPr="00FB7910">
        <w:rPr>
          <w:rFonts w:ascii="Arial" w:hAnsi="Arial" w:cs="Arial"/>
          <w:sz w:val="24"/>
          <w:szCs w:val="24"/>
        </w:rPr>
        <w:t>Решение</w:t>
      </w:r>
      <w:r w:rsidRPr="00FB7910">
        <w:rPr>
          <w:rFonts w:ascii="Arial" w:hAnsi="Arial" w:cs="Arial"/>
          <w:spacing w:val="1"/>
          <w:sz w:val="24"/>
          <w:szCs w:val="24"/>
        </w:rPr>
        <w:t xml:space="preserve"> </w:t>
      </w:r>
      <w:r w:rsidRPr="00FB7910">
        <w:rPr>
          <w:rFonts w:ascii="Arial" w:hAnsi="Arial" w:cs="Arial"/>
          <w:sz w:val="24"/>
          <w:szCs w:val="24"/>
        </w:rPr>
        <w:t>об</w:t>
      </w:r>
      <w:r w:rsidRPr="00FB7910">
        <w:rPr>
          <w:rFonts w:ascii="Arial" w:hAnsi="Arial" w:cs="Arial"/>
          <w:spacing w:val="1"/>
          <w:sz w:val="24"/>
          <w:szCs w:val="24"/>
        </w:rPr>
        <w:t xml:space="preserve"> </w:t>
      </w:r>
      <w:r w:rsidRPr="00FB7910">
        <w:rPr>
          <w:rFonts w:ascii="Arial" w:hAnsi="Arial" w:cs="Arial"/>
          <w:sz w:val="24"/>
          <w:szCs w:val="24"/>
        </w:rPr>
        <w:t>отказе</w:t>
      </w:r>
      <w:r w:rsidRPr="00FB7910">
        <w:rPr>
          <w:rFonts w:ascii="Arial" w:hAnsi="Arial" w:cs="Arial"/>
          <w:spacing w:val="1"/>
          <w:sz w:val="24"/>
          <w:szCs w:val="24"/>
        </w:rPr>
        <w:t xml:space="preserve"> </w:t>
      </w: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присвоении</w:t>
      </w:r>
      <w:r w:rsidRPr="00FB7910">
        <w:rPr>
          <w:rFonts w:ascii="Arial" w:hAnsi="Arial" w:cs="Arial"/>
          <w:spacing w:val="1"/>
          <w:sz w:val="24"/>
          <w:szCs w:val="24"/>
        </w:rPr>
        <w:t xml:space="preserve"> </w:t>
      </w:r>
      <w:r w:rsidRPr="00FB7910">
        <w:rPr>
          <w:rFonts w:ascii="Arial" w:hAnsi="Arial" w:cs="Arial"/>
          <w:sz w:val="24"/>
          <w:szCs w:val="24"/>
        </w:rPr>
        <w:t>объекту</w:t>
      </w:r>
      <w:r w:rsidRPr="00FB7910">
        <w:rPr>
          <w:rFonts w:ascii="Arial" w:hAnsi="Arial" w:cs="Arial"/>
          <w:spacing w:val="1"/>
          <w:sz w:val="24"/>
          <w:szCs w:val="24"/>
        </w:rPr>
        <w:t xml:space="preserve"> </w:t>
      </w:r>
      <w:r w:rsidRPr="00FB7910">
        <w:rPr>
          <w:rFonts w:ascii="Arial" w:hAnsi="Arial" w:cs="Arial"/>
          <w:sz w:val="24"/>
          <w:szCs w:val="24"/>
        </w:rPr>
        <w:t>адресации</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или</w:t>
      </w:r>
      <w:r w:rsidRPr="00FB7910">
        <w:rPr>
          <w:rFonts w:ascii="Arial" w:hAnsi="Arial" w:cs="Arial"/>
          <w:spacing w:val="1"/>
          <w:sz w:val="24"/>
          <w:szCs w:val="24"/>
        </w:rPr>
        <w:t xml:space="preserve"> </w:t>
      </w:r>
      <w:r w:rsidRPr="00FB7910">
        <w:rPr>
          <w:rFonts w:ascii="Arial" w:hAnsi="Arial" w:cs="Arial"/>
          <w:sz w:val="24"/>
          <w:szCs w:val="24"/>
        </w:rPr>
        <w:t>аннулировании</w:t>
      </w:r>
      <w:r w:rsidRPr="00FB7910">
        <w:rPr>
          <w:rFonts w:ascii="Arial" w:hAnsi="Arial" w:cs="Arial"/>
          <w:spacing w:val="1"/>
          <w:sz w:val="24"/>
          <w:szCs w:val="24"/>
        </w:rPr>
        <w:t xml:space="preserve"> </w:t>
      </w:r>
      <w:r w:rsidRPr="00FB7910">
        <w:rPr>
          <w:rFonts w:ascii="Arial" w:hAnsi="Arial" w:cs="Arial"/>
          <w:sz w:val="24"/>
          <w:szCs w:val="24"/>
        </w:rPr>
        <w:t>его</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принимается</w:t>
      </w:r>
      <w:r w:rsidRPr="00FB7910">
        <w:rPr>
          <w:rFonts w:ascii="Arial" w:hAnsi="Arial" w:cs="Arial"/>
          <w:spacing w:val="1"/>
          <w:sz w:val="24"/>
          <w:szCs w:val="24"/>
        </w:rPr>
        <w:t xml:space="preserve"> </w:t>
      </w:r>
      <w:r w:rsidRPr="00FB7910">
        <w:rPr>
          <w:rFonts w:ascii="Arial" w:hAnsi="Arial" w:cs="Arial"/>
          <w:sz w:val="24"/>
          <w:szCs w:val="24"/>
        </w:rPr>
        <w:t>Уполномоченным</w:t>
      </w:r>
      <w:r w:rsidRPr="00FB7910">
        <w:rPr>
          <w:rFonts w:ascii="Arial" w:hAnsi="Arial" w:cs="Arial"/>
          <w:spacing w:val="1"/>
          <w:sz w:val="24"/>
          <w:szCs w:val="24"/>
        </w:rPr>
        <w:t xml:space="preserve"> </w:t>
      </w:r>
      <w:r w:rsidRPr="00FB7910">
        <w:rPr>
          <w:rFonts w:ascii="Arial" w:hAnsi="Arial" w:cs="Arial"/>
          <w:sz w:val="24"/>
          <w:szCs w:val="24"/>
        </w:rPr>
        <w:t>органом</w:t>
      </w:r>
      <w:r w:rsidRPr="00FB7910">
        <w:rPr>
          <w:rFonts w:ascii="Arial" w:hAnsi="Arial" w:cs="Arial"/>
          <w:spacing w:val="1"/>
          <w:sz w:val="24"/>
          <w:szCs w:val="24"/>
        </w:rPr>
        <w:t xml:space="preserve"> </w:t>
      </w:r>
      <w:r w:rsidRPr="00FB7910">
        <w:rPr>
          <w:rFonts w:ascii="Arial" w:hAnsi="Arial" w:cs="Arial"/>
          <w:sz w:val="24"/>
          <w:szCs w:val="24"/>
        </w:rPr>
        <w:t>по</w:t>
      </w:r>
      <w:r w:rsidRPr="00FB7910">
        <w:rPr>
          <w:rFonts w:ascii="Arial" w:hAnsi="Arial" w:cs="Arial"/>
          <w:spacing w:val="1"/>
          <w:sz w:val="24"/>
          <w:szCs w:val="24"/>
        </w:rPr>
        <w:t xml:space="preserve"> </w:t>
      </w:r>
      <w:r w:rsidRPr="00FB7910">
        <w:rPr>
          <w:rFonts w:ascii="Arial" w:hAnsi="Arial" w:cs="Arial"/>
          <w:sz w:val="24"/>
          <w:szCs w:val="24"/>
        </w:rPr>
        <w:t>форме,</w:t>
      </w:r>
      <w:r w:rsidRPr="00FB7910">
        <w:rPr>
          <w:rFonts w:ascii="Arial" w:hAnsi="Arial" w:cs="Arial"/>
          <w:spacing w:val="1"/>
          <w:sz w:val="24"/>
          <w:szCs w:val="24"/>
        </w:rPr>
        <w:t xml:space="preserve"> </w:t>
      </w:r>
      <w:r w:rsidRPr="00FB7910">
        <w:rPr>
          <w:rFonts w:ascii="Arial" w:hAnsi="Arial" w:cs="Arial"/>
          <w:sz w:val="24"/>
          <w:szCs w:val="24"/>
        </w:rPr>
        <w:t>установленной</w:t>
      </w:r>
      <w:r w:rsidRPr="00FB7910">
        <w:rPr>
          <w:rFonts w:ascii="Arial" w:hAnsi="Arial" w:cs="Arial"/>
          <w:spacing w:val="1"/>
          <w:sz w:val="24"/>
          <w:szCs w:val="24"/>
        </w:rPr>
        <w:t xml:space="preserve"> </w:t>
      </w:r>
      <w:r w:rsidRPr="00FB7910">
        <w:rPr>
          <w:rFonts w:ascii="Arial" w:hAnsi="Arial" w:cs="Arial"/>
          <w:sz w:val="24"/>
          <w:szCs w:val="24"/>
        </w:rPr>
        <w:t>приложением</w:t>
      </w:r>
      <w:r w:rsidRPr="00FB7910">
        <w:rPr>
          <w:rFonts w:ascii="Arial" w:hAnsi="Arial" w:cs="Arial"/>
          <w:spacing w:val="1"/>
          <w:sz w:val="24"/>
          <w:szCs w:val="24"/>
        </w:rPr>
        <w:t xml:space="preserve"> </w:t>
      </w:r>
      <w:r w:rsidRPr="00FB7910">
        <w:rPr>
          <w:rFonts w:ascii="Arial" w:hAnsi="Arial" w:cs="Arial"/>
          <w:sz w:val="24"/>
          <w:szCs w:val="24"/>
        </w:rPr>
        <w:t>№</w:t>
      </w:r>
      <w:r w:rsidRPr="00FB7910">
        <w:rPr>
          <w:rFonts w:ascii="Arial" w:hAnsi="Arial" w:cs="Arial"/>
          <w:spacing w:val="1"/>
          <w:sz w:val="24"/>
          <w:szCs w:val="24"/>
        </w:rPr>
        <w:t xml:space="preserve"> </w:t>
      </w:r>
      <w:r w:rsidRPr="00FB7910">
        <w:rPr>
          <w:rFonts w:ascii="Arial" w:hAnsi="Arial" w:cs="Arial"/>
          <w:sz w:val="24"/>
          <w:szCs w:val="24"/>
        </w:rPr>
        <w:t>2</w:t>
      </w:r>
      <w:r w:rsidRPr="00FB7910">
        <w:rPr>
          <w:rFonts w:ascii="Arial" w:hAnsi="Arial" w:cs="Arial"/>
          <w:spacing w:val="1"/>
          <w:sz w:val="24"/>
          <w:szCs w:val="24"/>
        </w:rPr>
        <w:t xml:space="preserve"> </w:t>
      </w:r>
      <w:r w:rsidRPr="00FB7910">
        <w:rPr>
          <w:rFonts w:ascii="Arial" w:hAnsi="Arial" w:cs="Arial"/>
          <w:sz w:val="24"/>
          <w:szCs w:val="24"/>
        </w:rPr>
        <w:t>к</w:t>
      </w:r>
      <w:r w:rsidRPr="00FB7910">
        <w:rPr>
          <w:rFonts w:ascii="Arial" w:hAnsi="Arial" w:cs="Arial"/>
          <w:spacing w:val="1"/>
          <w:sz w:val="24"/>
          <w:szCs w:val="24"/>
        </w:rPr>
        <w:t xml:space="preserve"> </w:t>
      </w:r>
      <w:r w:rsidRPr="00FB7910">
        <w:rPr>
          <w:rFonts w:ascii="Arial" w:hAnsi="Arial" w:cs="Arial"/>
          <w:sz w:val="24"/>
          <w:szCs w:val="24"/>
        </w:rPr>
        <w:t>приказу</w:t>
      </w:r>
      <w:r w:rsidRPr="00FB7910">
        <w:rPr>
          <w:rFonts w:ascii="Arial" w:hAnsi="Arial" w:cs="Arial"/>
          <w:spacing w:val="1"/>
          <w:sz w:val="24"/>
          <w:szCs w:val="24"/>
        </w:rPr>
        <w:t xml:space="preserve"> </w:t>
      </w:r>
      <w:r w:rsidRPr="00FB7910">
        <w:rPr>
          <w:rFonts w:ascii="Arial" w:hAnsi="Arial" w:cs="Arial"/>
          <w:sz w:val="24"/>
          <w:szCs w:val="24"/>
        </w:rPr>
        <w:t>Министерства</w:t>
      </w:r>
      <w:r w:rsidRPr="00FB7910">
        <w:rPr>
          <w:rFonts w:ascii="Arial" w:hAnsi="Arial" w:cs="Arial"/>
          <w:spacing w:val="1"/>
          <w:sz w:val="24"/>
          <w:szCs w:val="24"/>
        </w:rPr>
        <w:t xml:space="preserve"> </w:t>
      </w:r>
      <w:r w:rsidRPr="00FB7910">
        <w:rPr>
          <w:rFonts w:ascii="Arial" w:hAnsi="Arial" w:cs="Arial"/>
          <w:sz w:val="24"/>
          <w:szCs w:val="24"/>
        </w:rPr>
        <w:t>финансов</w:t>
      </w:r>
      <w:r w:rsidRPr="00FB7910">
        <w:rPr>
          <w:rFonts w:ascii="Arial" w:hAnsi="Arial" w:cs="Arial"/>
          <w:spacing w:val="1"/>
          <w:sz w:val="24"/>
          <w:szCs w:val="24"/>
        </w:rPr>
        <w:t xml:space="preserve"> </w:t>
      </w:r>
      <w:r w:rsidRPr="00FB7910">
        <w:rPr>
          <w:rFonts w:ascii="Arial" w:hAnsi="Arial" w:cs="Arial"/>
          <w:sz w:val="24"/>
          <w:szCs w:val="24"/>
        </w:rPr>
        <w:t>Российской</w:t>
      </w:r>
      <w:r w:rsidRPr="00FB7910">
        <w:rPr>
          <w:rFonts w:ascii="Arial" w:hAnsi="Arial" w:cs="Arial"/>
          <w:spacing w:val="1"/>
          <w:sz w:val="24"/>
          <w:szCs w:val="24"/>
        </w:rPr>
        <w:t xml:space="preserve"> </w:t>
      </w:r>
      <w:r w:rsidRPr="00FB7910">
        <w:rPr>
          <w:rFonts w:ascii="Arial" w:hAnsi="Arial" w:cs="Arial"/>
          <w:sz w:val="24"/>
          <w:szCs w:val="24"/>
        </w:rPr>
        <w:t>Федерации</w:t>
      </w:r>
      <w:r w:rsidRPr="00FB7910">
        <w:rPr>
          <w:rFonts w:ascii="Arial" w:hAnsi="Arial" w:cs="Arial"/>
          <w:spacing w:val="1"/>
          <w:sz w:val="24"/>
          <w:szCs w:val="24"/>
        </w:rPr>
        <w:t xml:space="preserve"> </w:t>
      </w:r>
      <w:r w:rsidRPr="00FB7910">
        <w:rPr>
          <w:rFonts w:ascii="Arial" w:hAnsi="Arial" w:cs="Arial"/>
          <w:sz w:val="24"/>
          <w:szCs w:val="24"/>
        </w:rPr>
        <w:t>от</w:t>
      </w:r>
      <w:r w:rsidRPr="00FB7910">
        <w:rPr>
          <w:rFonts w:ascii="Arial" w:hAnsi="Arial" w:cs="Arial"/>
          <w:spacing w:val="1"/>
          <w:sz w:val="24"/>
          <w:szCs w:val="24"/>
        </w:rPr>
        <w:t xml:space="preserve"> </w:t>
      </w:r>
      <w:r w:rsidRPr="00FB7910">
        <w:rPr>
          <w:rFonts w:ascii="Arial" w:hAnsi="Arial" w:cs="Arial"/>
          <w:sz w:val="24"/>
          <w:szCs w:val="24"/>
        </w:rPr>
        <w:t>11</w:t>
      </w:r>
      <w:r w:rsidRPr="00FB7910">
        <w:rPr>
          <w:rFonts w:ascii="Arial" w:hAnsi="Arial" w:cs="Arial"/>
          <w:spacing w:val="1"/>
          <w:sz w:val="24"/>
          <w:szCs w:val="24"/>
        </w:rPr>
        <w:t xml:space="preserve"> </w:t>
      </w:r>
      <w:r w:rsidRPr="00FB7910">
        <w:rPr>
          <w:rFonts w:ascii="Arial" w:hAnsi="Arial" w:cs="Arial"/>
          <w:sz w:val="24"/>
          <w:szCs w:val="24"/>
        </w:rPr>
        <w:t>декабря</w:t>
      </w:r>
      <w:r w:rsidRPr="00FB7910">
        <w:rPr>
          <w:rFonts w:ascii="Arial" w:hAnsi="Arial" w:cs="Arial"/>
          <w:spacing w:val="1"/>
          <w:sz w:val="24"/>
          <w:szCs w:val="24"/>
        </w:rPr>
        <w:t xml:space="preserve"> </w:t>
      </w:r>
      <w:r w:rsidRPr="00FB7910">
        <w:rPr>
          <w:rFonts w:ascii="Arial" w:hAnsi="Arial" w:cs="Arial"/>
          <w:sz w:val="24"/>
          <w:szCs w:val="24"/>
        </w:rPr>
        <w:t>2014</w:t>
      </w:r>
      <w:r w:rsidRPr="00FB7910">
        <w:rPr>
          <w:rFonts w:ascii="Arial" w:hAnsi="Arial" w:cs="Arial"/>
          <w:spacing w:val="1"/>
          <w:sz w:val="24"/>
          <w:szCs w:val="24"/>
        </w:rPr>
        <w:t xml:space="preserve"> </w:t>
      </w:r>
      <w:r w:rsidRPr="00FB7910">
        <w:rPr>
          <w:rFonts w:ascii="Arial" w:hAnsi="Arial" w:cs="Arial"/>
          <w:sz w:val="24"/>
          <w:szCs w:val="24"/>
        </w:rPr>
        <w:t>г.</w:t>
      </w:r>
      <w:r w:rsidRPr="00FB7910">
        <w:rPr>
          <w:rFonts w:ascii="Arial" w:hAnsi="Arial" w:cs="Arial"/>
          <w:spacing w:val="1"/>
          <w:sz w:val="24"/>
          <w:szCs w:val="24"/>
        </w:rPr>
        <w:t xml:space="preserve"> </w:t>
      </w:r>
      <w:r w:rsidRPr="00FB7910">
        <w:rPr>
          <w:rFonts w:ascii="Arial" w:hAnsi="Arial" w:cs="Arial"/>
          <w:sz w:val="24"/>
          <w:szCs w:val="24"/>
        </w:rPr>
        <w:t>N-</w:t>
      </w:r>
      <w:r w:rsidRPr="00FB7910">
        <w:rPr>
          <w:rFonts w:ascii="Arial" w:hAnsi="Arial" w:cs="Arial"/>
          <w:spacing w:val="1"/>
          <w:sz w:val="24"/>
          <w:szCs w:val="24"/>
        </w:rPr>
        <w:t xml:space="preserve"> </w:t>
      </w:r>
      <w:r w:rsidRPr="00FB7910">
        <w:rPr>
          <w:rFonts w:ascii="Arial" w:hAnsi="Arial" w:cs="Arial"/>
          <w:sz w:val="24"/>
          <w:szCs w:val="24"/>
        </w:rPr>
        <w:t>146н.</w:t>
      </w:r>
      <w:r w:rsidRPr="00FB7910">
        <w:rPr>
          <w:rFonts w:ascii="Arial" w:hAnsi="Arial" w:cs="Arial"/>
          <w:spacing w:val="1"/>
          <w:sz w:val="24"/>
          <w:szCs w:val="24"/>
        </w:rPr>
        <w:t xml:space="preserve"> </w:t>
      </w:r>
      <w:proofErr w:type="spellStart"/>
      <w:r w:rsidRPr="00FB7910">
        <w:rPr>
          <w:rFonts w:ascii="Arial" w:hAnsi="Arial" w:cs="Arial"/>
          <w:sz w:val="24"/>
          <w:szCs w:val="24"/>
        </w:rPr>
        <w:t>Справочно</w:t>
      </w:r>
      <w:proofErr w:type="spellEnd"/>
      <w:r w:rsidRPr="00FB7910">
        <w:rPr>
          <w:rFonts w:ascii="Arial" w:hAnsi="Arial" w:cs="Arial"/>
          <w:spacing w:val="1"/>
          <w:sz w:val="24"/>
          <w:szCs w:val="24"/>
        </w:rPr>
        <w:t xml:space="preserve"> </w:t>
      </w:r>
      <w:r w:rsidRPr="00FB7910">
        <w:rPr>
          <w:rFonts w:ascii="Arial" w:hAnsi="Arial" w:cs="Arial"/>
          <w:sz w:val="24"/>
          <w:szCs w:val="24"/>
        </w:rPr>
        <w:t>форма</w:t>
      </w:r>
      <w:r w:rsidRPr="00FB7910">
        <w:rPr>
          <w:rFonts w:ascii="Arial" w:hAnsi="Arial" w:cs="Arial"/>
          <w:spacing w:val="1"/>
          <w:sz w:val="24"/>
          <w:szCs w:val="24"/>
        </w:rPr>
        <w:t xml:space="preserve"> </w:t>
      </w:r>
      <w:r w:rsidRPr="00FB7910">
        <w:rPr>
          <w:rFonts w:ascii="Arial" w:hAnsi="Arial" w:cs="Arial"/>
          <w:sz w:val="24"/>
          <w:szCs w:val="24"/>
        </w:rPr>
        <w:t>данного</w:t>
      </w:r>
      <w:r w:rsidRPr="00FB7910">
        <w:rPr>
          <w:rFonts w:ascii="Arial" w:hAnsi="Arial" w:cs="Arial"/>
          <w:spacing w:val="67"/>
          <w:sz w:val="24"/>
          <w:szCs w:val="24"/>
        </w:rPr>
        <w:t xml:space="preserve"> </w:t>
      </w:r>
      <w:r w:rsidRPr="00FB7910">
        <w:rPr>
          <w:rFonts w:ascii="Arial" w:hAnsi="Arial" w:cs="Arial"/>
          <w:sz w:val="24"/>
          <w:szCs w:val="24"/>
        </w:rPr>
        <w:t>решения</w:t>
      </w:r>
      <w:r w:rsidRPr="00FB7910">
        <w:rPr>
          <w:rFonts w:ascii="Arial" w:hAnsi="Arial" w:cs="Arial"/>
          <w:spacing w:val="1"/>
          <w:sz w:val="24"/>
          <w:szCs w:val="24"/>
        </w:rPr>
        <w:t xml:space="preserve"> </w:t>
      </w:r>
      <w:r w:rsidRPr="00FB7910">
        <w:rPr>
          <w:rFonts w:ascii="Arial" w:hAnsi="Arial" w:cs="Arial"/>
          <w:sz w:val="24"/>
          <w:szCs w:val="24"/>
        </w:rPr>
        <w:t>приведена</w:t>
      </w:r>
      <w:r w:rsidRPr="00FB7910">
        <w:rPr>
          <w:rFonts w:ascii="Arial" w:hAnsi="Arial" w:cs="Arial"/>
          <w:spacing w:val="32"/>
          <w:sz w:val="24"/>
          <w:szCs w:val="24"/>
        </w:rPr>
        <w:t xml:space="preserve"> </w:t>
      </w:r>
      <w:r w:rsidRPr="00FB7910">
        <w:rPr>
          <w:rFonts w:ascii="Arial" w:hAnsi="Arial" w:cs="Arial"/>
          <w:sz w:val="24"/>
          <w:szCs w:val="24"/>
        </w:rPr>
        <w:t>в</w:t>
      </w:r>
      <w:r w:rsidRPr="00FB7910">
        <w:rPr>
          <w:rFonts w:ascii="Arial" w:hAnsi="Arial" w:cs="Arial"/>
          <w:spacing w:val="-2"/>
          <w:sz w:val="24"/>
          <w:szCs w:val="24"/>
        </w:rPr>
        <w:t xml:space="preserve"> </w:t>
      </w:r>
      <w:r w:rsidRPr="00FB7910">
        <w:rPr>
          <w:rFonts w:ascii="Arial" w:hAnsi="Arial" w:cs="Arial"/>
          <w:sz w:val="24"/>
          <w:szCs w:val="24"/>
        </w:rPr>
        <w:t>Приложении</w:t>
      </w:r>
      <w:r w:rsidRPr="00FB7910">
        <w:rPr>
          <w:rFonts w:ascii="Arial" w:hAnsi="Arial" w:cs="Arial"/>
          <w:spacing w:val="32"/>
          <w:sz w:val="24"/>
          <w:szCs w:val="24"/>
        </w:rPr>
        <w:t xml:space="preserve"> </w:t>
      </w:r>
      <w:r w:rsidRPr="00FB7910">
        <w:rPr>
          <w:rFonts w:ascii="Arial" w:hAnsi="Arial" w:cs="Arial"/>
          <w:sz w:val="24"/>
          <w:szCs w:val="24"/>
        </w:rPr>
        <w:t>N.•</w:t>
      </w:r>
      <w:r w:rsidRPr="00FB7910">
        <w:rPr>
          <w:rFonts w:ascii="Arial" w:hAnsi="Arial" w:cs="Arial"/>
          <w:spacing w:val="4"/>
          <w:sz w:val="24"/>
          <w:szCs w:val="24"/>
        </w:rPr>
        <w:t xml:space="preserve"> </w:t>
      </w:r>
      <w:r w:rsidRPr="00FB7910">
        <w:rPr>
          <w:rFonts w:ascii="Arial" w:hAnsi="Arial" w:cs="Arial"/>
          <w:sz w:val="24"/>
          <w:szCs w:val="24"/>
        </w:rPr>
        <w:t>1</w:t>
      </w:r>
      <w:r w:rsidRPr="00FB7910">
        <w:rPr>
          <w:rFonts w:ascii="Arial" w:hAnsi="Arial" w:cs="Arial"/>
          <w:spacing w:val="9"/>
          <w:sz w:val="24"/>
          <w:szCs w:val="24"/>
        </w:rPr>
        <w:t xml:space="preserve"> </w:t>
      </w:r>
      <w:r w:rsidRPr="00FB7910">
        <w:rPr>
          <w:rFonts w:ascii="Arial" w:hAnsi="Arial" w:cs="Arial"/>
          <w:sz w:val="24"/>
          <w:szCs w:val="24"/>
        </w:rPr>
        <w:t>к</w:t>
      </w:r>
      <w:r w:rsidRPr="00FB7910">
        <w:rPr>
          <w:rFonts w:ascii="Arial" w:hAnsi="Arial" w:cs="Arial"/>
          <w:spacing w:val="5"/>
          <w:sz w:val="24"/>
          <w:szCs w:val="24"/>
        </w:rPr>
        <w:t xml:space="preserve"> </w:t>
      </w:r>
      <w:r w:rsidRPr="00FB7910">
        <w:rPr>
          <w:rFonts w:ascii="Arial" w:hAnsi="Arial" w:cs="Arial"/>
          <w:sz w:val="24"/>
          <w:szCs w:val="24"/>
        </w:rPr>
        <w:t>настоящему</w:t>
      </w:r>
      <w:r w:rsidRPr="00FB7910">
        <w:rPr>
          <w:rFonts w:ascii="Arial" w:hAnsi="Arial" w:cs="Arial"/>
          <w:spacing w:val="29"/>
          <w:sz w:val="24"/>
          <w:szCs w:val="24"/>
        </w:rPr>
        <w:t xml:space="preserve"> </w:t>
      </w:r>
      <w:r w:rsidRPr="00FB7910">
        <w:rPr>
          <w:rFonts w:ascii="Arial" w:hAnsi="Arial" w:cs="Arial"/>
          <w:sz w:val="24"/>
          <w:szCs w:val="24"/>
        </w:rPr>
        <w:t>Регламенту.</w:t>
      </w:r>
    </w:p>
    <w:p w:rsidR="00054D35" w:rsidRPr="00FB7910" w:rsidRDefault="00054D35" w:rsidP="00054D35">
      <w:pPr>
        <w:pStyle w:val="aff2"/>
        <w:spacing w:line="294" w:lineRule="exact"/>
        <w:ind w:left="881"/>
        <w:jc w:val="both"/>
        <w:rPr>
          <w:rFonts w:ascii="Arial" w:hAnsi="Arial" w:cs="Arial"/>
          <w:sz w:val="24"/>
          <w:szCs w:val="24"/>
        </w:rPr>
      </w:pPr>
      <w:r w:rsidRPr="00FB7910">
        <w:rPr>
          <w:rFonts w:ascii="Arial" w:hAnsi="Arial" w:cs="Arial"/>
          <w:sz w:val="24"/>
          <w:szCs w:val="24"/>
        </w:rPr>
        <w:t>Решение</w:t>
      </w:r>
      <w:r w:rsidRPr="00FB7910">
        <w:rPr>
          <w:rFonts w:ascii="Arial" w:hAnsi="Arial" w:cs="Arial"/>
          <w:spacing w:val="44"/>
          <w:sz w:val="24"/>
          <w:szCs w:val="24"/>
        </w:rPr>
        <w:t xml:space="preserve"> </w:t>
      </w:r>
      <w:r w:rsidRPr="00FB7910">
        <w:rPr>
          <w:rFonts w:ascii="Arial" w:hAnsi="Arial" w:cs="Arial"/>
          <w:sz w:val="24"/>
          <w:szCs w:val="24"/>
        </w:rPr>
        <w:t>об</w:t>
      </w:r>
      <w:r w:rsidRPr="00FB7910">
        <w:rPr>
          <w:rFonts w:ascii="Arial" w:hAnsi="Arial" w:cs="Arial"/>
          <w:spacing w:val="26"/>
          <w:sz w:val="24"/>
          <w:szCs w:val="24"/>
        </w:rPr>
        <w:t xml:space="preserve"> </w:t>
      </w:r>
      <w:r w:rsidRPr="00FB7910">
        <w:rPr>
          <w:rFonts w:ascii="Arial" w:hAnsi="Arial" w:cs="Arial"/>
          <w:sz w:val="24"/>
          <w:szCs w:val="24"/>
        </w:rPr>
        <w:t>отказе</w:t>
      </w:r>
      <w:r w:rsidRPr="00FB7910">
        <w:rPr>
          <w:rFonts w:ascii="Arial" w:hAnsi="Arial" w:cs="Arial"/>
          <w:spacing w:val="30"/>
          <w:sz w:val="24"/>
          <w:szCs w:val="24"/>
        </w:rPr>
        <w:t xml:space="preserve"> </w:t>
      </w:r>
      <w:r w:rsidRPr="00FB7910">
        <w:rPr>
          <w:rFonts w:ascii="Arial" w:hAnsi="Arial" w:cs="Arial"/>
          <w:sz w:val="24"/>
          <w:szCs w:val="24"/>
        </w:rPr>
        <w:t>в</w:t>
      </w:r>
      <w:r w:rsidRPr="00FB7910">
        <w:rPr>
          <w:rFonts w:ascii="Arial" w:hAnsi="Arial" w:cs="Arial"/>
          <w:spacing w:val="15"/>
          <w:sz w:val="24"/>
          <w:szCs w:val="24"/>
        </w:rPr>
        <w:t xml:space="preserve"> </w:t>
      </w:r>
      <w:r w:rsidRPr="00FB7910">
        <w:rPr>
          <w:rFonts w:ascii="Arial" w:hAnsi="Arial" w:cs="Arial"/>
          <w:sz w:val="24"/>
          <w:szCs w:val="24"/>
        </w:rPr>
        <w:t>присвоении</w:t>
      </w:r>
      <w:r w:rsidRPr="00FB7910">
        <w:rPr>
          <w:rFonts w:ascii="Arial" w:hAnsi="Arial" w:cs="Arial"/>
          <w:spacing w:val="38"/>
          <w:sz w:val="24"/>
          <w:szCs w:val="24"/>
        </w:rPr>
        <w:t xml:space="preserve"> </w:t>
      </w:r>
      <w:r w:rsidRPr="00FB7910">
        <w:rPr>
          <w:rFonts w:ascii="Arial" w:hAnsi="Arial" w:cs="Arial"/>
          <w:sz w:val="24"/>
          <w:szCs w:val="24"/>
        </w:rPr>
        <w:t>объекту</w:t>
      </w:r>
      <w:r w:rsidRPr="00FB7910">
        <w:rPr>
          <w:rFonts w:ascii="Arial" w:hAnsi="Arial" w:cs="Arial"/>
          <w:spacing w:val="32"/>
          <w:sz w:val="24"/>
          <w:szCs w:val="24"/>
        </w:rPr>
        <w:t xml:space="preserve"> </w:t>
      </w:r>
      <w:r w:rsidRPr="00FB7910">
        <w:rPr>
          <w:rFonts w:ascii="Arial" w:hAnsi="Arial" w:cs="Arial"/>
          <w:sz w:val="24"/>
          <w:szCs w:val="24"/>
        </w:rPr>
        <w:t>адресации</w:t>
      </w:r>
      <w:r w:rsidRPr="00FB7910">
        <w:rPr>
          <w:rFonts w:ascii="Arial" w:hAnsi="Arial" w:cs="Arial"/>
          <w:spacing w:val="41"/>
          <w:sz w:val="24"/>
          <w:szCs w:val="24"/>
        </w:rPr>
        <w:t xml:space="preserve"> </w:t>
      </w:r>
      <w:r w:rsidRPr="00FB7910">
        <w:rPr>
          <w:rFonts w:ascii="Arial" w:hAnsi="Arial" w:cs="Arial"/>
          <w:sz w:val="24"/>
          <w:szCs w:val="24"/>
        </w:rPr>
        <w:t>адреса</w:t>
      </w:r>
      <w:r w:rsidRPr="00FB7910">
        <w:rPr>
          <w:rFonts w:ascii="Arial" w:hAnsi="Arial" w:cs="Arial"/>
          <w:spacing w:val="32"/>
          <w:sz w:val="24"/>
          <w:szCs w:val="24"/>
        </w:rPr>
        <w:t xml:space="preserve"> </w:t>
      </w:r>
      <w:r w:rsidRPr="00FB7910">
        <w:rPr>
          <w:rFonts w:ascii="Arial" w:hAnsi="Arial" w:cs="Arial"/>
          <w:sz w:val="24"/>
          <w:szCs w:val="24"/>
        </w:rPr>
        <w:t>или</w:t>
      </w:r>
      <w:r w:rsidRPr="00FB7910">
        <w:rPr>
          <w:rFonts w:ascii="Arial" w:hAnsi="Arial" w:cs="Arial"/>
          <w:spacing w:val="22"/>
          <w:sz w:val="24"/>
          <w:szCs w:val="24"/>
        </w:rPr>
        <w:t xml:space="preserve"> </w:t>
      </w:r>
      <w:r w:rsidRPr="00FB7910">
        <w:rPr>
          <w:rFonts w:ascii="Arial" w:hAnsi="Arial" w:cs="Arial"/>
          <w:sz w:val="24"/>
          <w:szCs w:val="24"/>
        </w:rPr>
        <w:t>аннулировании</w:t>
      </w:r>
    </w:p>
    <w:p w:rsidR="00054D35" w:rsidRPr="00FB7910" w:rsidRDefault="00054D35" w:rsidP="00054D35">
      <w:pPr>
        <w:pStyle w:val="aff2"/>
        <w:spacing w:before="56" w:line="278" w:lineRule="auto"/>
        <w:ind w:left="171" w:right="147" w:hanging="2"/>
        <w:jc w:val="both"/>
        <w:rPr>
          <w:rFonts w:ascii="Arial" w:hAnsi="Arial" w:cs="Arial"/>
          <w:sz w:val="24"/>
          <w:szCs w:val="24"/>
        </w:rPr>
      </w:pPr>
      <w:r w:rsidRPr="00FB7910">
        <w:rPr>
          <w:rFonts w:ascii="Arial" w:hAnsi="Arial" w:cs="Arial"/>
          <w:sz w:val="24"/>
          <w:szCs w:val="24"/>
        </w:rPr>
        <w:t>его</w:t>
      </w:r>
      <w:r w:rsidRPr="00FB7910">
        <w:rPr>
          <w:rFonts w:ascii="Arial" w:hAnsi="Arial" w:cs="Arial"/>
          <w:spacing w:val="1"/>
          <w:sz w:val="24"/>
          <w:szCs w:val="24"/>
        </w:rPr>
        <w:t xml:space="preserve"> </w:t>
      </w:r>
      <w:r w:rsidRPr="00FB7910">
        <w:rPr>
          <w:rFonts w:ascii="Arial" w:hAnsi="Arial" w:cs="Arial"/>
          <w:sz w:val="24"/>
          <w:szCs w:val="24"/>
        </w:rPr>
        <w:t>адреса</w:t>
      </w:r>
      <w:r w:rsidRPr="00FB7910">
        <w:rPr>
          <w:rFonts w:ascii="Arial" w:hAnsi="Arial" w:cs="Arial"/>
          <w:spacing w:val="1"/>
          <w:sz w:val="24"/>
          <w:szCs w:val="24"/>
        </w:rPr>
        <w:t xml:space="preserve"> </w:t>
      </w:r>
      <w:r w:rsidRPr="00FB7910">
        <w:rPr>
          <w:rFonts w:ascii="Arial" w:hAnsi="Arial" w:cs="Arial"/>
          <w:sz w:val="24"/>
          <w:szCs w:val="24"/>
        </w:rPr>
        <w:t>может</w:t>
      </w:r>
      <w:r w:rsidRPr="00FB7910">
        <w:rPr>
          <w:rFonts w:ascii="Arial" w:hAnsi="Arial" w:cs="Arial"/>
          <w:spacing w:val="1"/>
          <w:sz w:val="24"/>
          <w:szCs w:val="24"/>
        </w:rPr>
        <w:t xml:space="preserve"> </w:t>
      </w:r>
      <w:r w:rsidRPr="00FB7910">
        <w:rPr>
          <w:rFonts w:ascii="Arial" w:hAnsi="Arial" w:cs="Arial"/>
          <w:sz w:val="24"/>
          <w:szCs w:val="24"/>
        </w:rPr>
        <w:t>приниматься</w:t>
      </w:r>
      <w:r w:rsidRPr="00FB7910">
        <w:rPr>
          <w:rFonts w:ascii="Arial" w:hAnsi="Arial" w:cs="Arial"/>
          <w:spacing w:val="1"/>
          <w:sz w:val="24"/>
          <w:szCs w:val="24"/>
        </w:rPr>
        <w:t xml:space="preserve"> </w:t>
      </w:r>
      <w:r w:rsidRPr="00FB7910">
        <w:rPr>
          <w:rFonts w:ascii="Arial" w:hAnsi="Arial" w:cs="Arial"/>
          <w:sz w:val="24"/>
          <w:szCs w:val="24"/>
        </w:rPr>
        <w:t>в</w:t>
      </w:r>
      <w:r w:rsidRPr="00FB7910">
        <w:rPr>
          <w:rFonts w:ascii="Arial" w:hAnsi="Arial" w:cs="Arial"/>
          <w:spacing w:val="1"/>
          <w:sz w:val="24"/>
          <w:szCs w:val="24"/>
        </w:rPr>
        <w:t xml:space="preserve"> </w:t>
      </w:r>
      <w:r w:rsidRPr="00FB7910">
        <w:rPr>
          <w:rFonts w:ascii="Arial" w:hAnsi="Arial" w:cs="Arial"/>
          <w:sz w:val="24"/>
          <w:szCs w:val="24"/>
        </w:rPr>
        <w:t>форме</w:t>
      </w:r>
      <w:r w:rsidRPr="00FB7910">
        <w:rPr>
          <w:rFonts w:ascii="Arial" w:hAnsi="Arial" w:cs="Arial"/>
          <w:spacing w:val="1"/>
          <w:sz w:val="24"/>
          <w:szCs w:val="24"/>
        </w:rPr>
        <w:t xml:space="preserve"> </w:t>
      </w:r>
      <w:r w:rsidRPr="00FB7910">
        <w:rPr>
          <w:rFonts w:ascii="Arial" w:hAnsi="Arial" w:cs="Arial"/>
          <w:sz w:val="24"/>
          <w:szCs w:val="24"/>
        </w:rPr>
        <w:t>электронного</w:t>
      </w:r>
      <w:r w:rsidRPr="00FB7910">
        <w:rPr>
          <w:rFonts w:ascii="Arial" w:hAnsi="Arial" w:cs="Arial"/>
          <w:spacing w:val="1"/>
          <w:sz w:val="24"/>
          <w:szCs w:val="24"/>
        </w:rPr>
        <w:t xml:space="preserve"> </w:t>
      </w:r>
      <w:r w:rsidRPr="00FB7910">
        <w:rPr>
          <w:rFonts w:ascii="Arial" w:hAnsi="Arial" w:cs="Arial"/>
          <w:sz w:val="24"/>
          <w:szCs w:val="24"/>
        </w:rPr>
        <w:t>документа,</w:t>
      </w:r>
      <w:r w:rsidRPr="00FB7910">
        <w:rPr>
          <w:rFonts w:ascii="Arial" w:hAnsi="Arial" w:cs="Arial"/>
          <w:spacing w:val="1"/>
          <w:sz w:val="24"/>
          <w:szCs w:val="24"/>
        </w:rPr>
        <w:t xml:space="preserve"> </w:t>
      </w:r>
      <w:r w:rsidRPr="00FB7910">
        <w:rPr>
          <w:rFonts w:ascii="Arial" w:hAnsi="Arial" w:cs="Arial"/>
          <w:sz w:val="24"/>
          <w:szCs w:val="24"/>
        </w:rPr>
        <w:t>подписанного</w:t>
      </w:r>
      <w:r w:rsidRPr="00FB7910">
        <w:rPr>
          <w:rFonts w:ascii="Arial" w:hAnsi="Arial" w:cs="Arial"/>
          <w:spacing w:val="1"/>
          <w:sz w:val="24"/>
          <w:szCs w:val="24"/>
        </w:rPr>
        <w:t xml:space="preserve"> </w:t>
      </w:r>
      <w:r w:rsidRPr="00FB7910">
        <w:rPr>
          <w:rFonts w:ascii="Arial" w:hAnsi="Arial" w:cs="Arial"/>
          <w:sz w:val="24"/>
          <w:szCs w:val="24"/>
        </w:rPr>
        <w:t xml:space="preserve">усиленной      </w:t>
      </w:r>
      <w:r w:rsidRPr="00FB7910">
        <w:rPr>
          <w:rFonts w:ascii="Arial" w:hAnsi="Arial" w:cs="Arial"/>
          <w:spacing w:val="15"/>
          <w:sz w:val="24"/>
          <w:szCs w:val="24"/>
        </w:rPr>
        <w:t xml:space="preserve"> </w:t>
      </w:r>
      <w:r w:rsidRPr="00FB7910">
        <w:rPr>
          <w:rFonts w:ascii="Arial" w:hAnsi="Arial" w:cs="Arial"/>
          <w:sz w:val="24"/>
          <w:szCs w:val="24"/>
        </w:rPr>
        <w:t xml:space="preserve">квалифицированной     </w:t>
      </w:r>
      <w:r w:rsidRPr="00FB7910">
        <w:rPr>
          <w:rFonts w:ascii="Arial" w:hAnsi="Arial" w:cs="Arial"/>
          <w:spacing w:val="50"/>
          <w:sz w:val="24"/>
          <w:szCs w:val="24"/>
        </w:rPr>
        <w:t xml:space="preserve"> </w:t>
      </w:r>
      <w:r w:rsidRPr="00FB7910">
        <w:rPr>
          <w:rFonts w:ascii="Arial" w:hAnsi="Arial" w:cs="Arial"/>
          <w:sz w:val="24"/>
          <w:szCs w:val="24"/>
        </w:rPr>
        <w:t xml:space="preserve">электронной      </w:t>
      </w:r>
      <w:r w:rsidRPr="00FB7910">
        <w:rPr>
          <w:rFonts w:ascii="Arial" w:hAnsi="Arial" w:cs="Arial"/>
          <w:spacing w:val="22"/>
          <w:sz w:val="24"/>
          <w:szCs w:val="24"/>
        </w:rPr>
        <w:t xml:space="preserve"> </w:t>
      </w:r>
      <w:r w:rsidRPr="00FB7910">
        <w:rPr>
          <w:rFonts w:ascii="Arial" w:hAnsi="Arial" w:cs="Arial"/>
          <w:sz w:val="24"/>
          <w:szCs w:val="24"/>
        </w:rPr>
        <w:t xml:space="preserve">подписью      </w:t>
      </w:r>
      <w:r w:rsidRPr="00FB7910">
        <w:rPr>
          <w:rFonts w:ascii="Arial" w:hAnsi="Arial" w:cs="Arial"/>
          <w:spacing w:val="24"/>
          <w:sz w:val="24"/>
          <w:szCs w:val="24"/>
        </w:rPr>
        <w:t xml:space="preserve"> </w:t>
      </w:r>
      <w:r w:rsidRPr="00FB7910">
        <w:rPr>
          <w:rFonts w:ascii="Arial" w:hAnsi="Arial" w:cs="Arial"/>
          <w:sz w:val="24"/>
          <w:szCs w:val="24"/>
        </w:rPr>
        <w:t>уполномоченного</w:t>
      </w:r>
    </w:p>
    <w:p w:rsidR="00054D35" w:rsidRPr="00FB7910" w:rsidRDefault="00054D35" w:rsidP="00054D35">
      <w:pPr>
        <w:spacing w:line="278" w:lineRule="auto"/>
        <w:jc w:val="both"/>
        <w:rPr>
          <w:rFonts w:ascii="Arial" w:hAnsi="Arial" w:cs="Arial"/>
          <w:sz w:val="24"/>
          <w:szCs w:val="24"/>
        </w:rPr>
        <w:sectPr w:rsidR="00054D35" w:rsidRPr="00FB7910">
          <w:pgSz w:w="11910" w:h="16850"/>
          <w:pgMar w:top="620" w:right="480" w:bottom="280" w:left="900" w:header="387" w:footer="0" w:gutter="0"/>
          <w:cols w:space="720"/>
        </w:sectPr>
      </w:pPr>
    </w:p>
    <w:p w:rsidR="00054D35" w:rsidRPr="00FB7910" w:rsidRDefault="00054D35" w:rsidP="00054D35">
      <w:pPr>
        <w:pStyle w:val="aff2"/>
        <w:spacing w:before="8"/>
        <w:rPr>
          <w:rFonts w:ascii="Arial" w:hAnsi="Arial" w:cs="Arial"/>
          <w:sz w:val="24"/>
          <w:szCs w:val="24"/>
        </w:rPr>
      </w:pPr>
    </w:p>
    <w:p w:rsidR="00054D35" w:rsidRPr="00FB7910" w:rsidRDefault="00054D35" w:rsidP="00054D35">
      <w:pPr>
        <w:pStyle w:val="aff2"/>
        <w:tabs>
          <w:tab w:val="left" w:pos="2093"/>
          <w:tab w:val="left" w:pos="7028"/>
        </w:tabs>
        <w:spacing w:before="88" w:line="278" w:lineRule="auto"/>
        <w:ind w:left="192" w:right="143" w:firstLine="6"/>
        <w:rPr>
          <w:rFonts w:ascii="Arial" w:hAnsi="Arial" w:cs="Arial"/>
          <w:sz w:val="24"/>
          <w:szCs w:val="24"/>
        </w:rPr>
      </w:pPr>
      <w:r w:rsidRPr="00FB7910">
        <w:rPr>
          <w:rFonts w:ascii="Arial" w:hAnsi="Arial" w:cs="Arial"/>
          <w:w w:val="105"/>
          <w:sz w:val="24"/>
          <w:szCs w:val="24"/>
        </w:rPr>
        <w:t>должностного</w:t>
      </w:r>
      <w:r w:rsidRPr="00FB7910">
        <w:rPr>
          <w:rFonts w:ascii="Arial" w:hAnsi="Arial" w:cs="Arial"/>
          <w:w w:val="105"/>
          <w:sz w:val="24"/>
          <w:szCs w:val="24"/>
        </w:rPr>
        <w:tab/>
        <w:t xml:space="preserve">лица </w:t>
      </w:r>
      <w:r w:rsidRPr="00FB7910">
        <w:rPr>
          <w:rFonts w:ascii="Arial" w:hAnsi="Arial" w:cs="Arial"/>
          <w:spacing w:val="24"/>
          <w:w w:val="105"/>
          <w:sz w:val="24"/>
          <w:szCs w:val="24"/>
        </w:rPr>
        <w:t xml:space="preserve"> </w:t>
      </w:r>
      <w:r w:rsidRPr="00FB7910">
        <w:rPr>
          <w:rFonts w:ascii="Arial" w:hAnsi="Arial" w:cs="Arial"/>
          <w:w w:val="105"/>
          <w:sz w:val="24"/>
          <w:szCs w:val="24"/>
        </w:rPr>
        <w:t xml:space="preserve">с </w:t>
      </w:r>
      <w:r w:rsidRPr="00FB7910">
        <w:rPr>
          <w:rFonts w:ascii="Arial" w:hAnsi="Arial" w:cs="Arial"/>
          <w:spacing w:val="26"/>
          <w:w w:val="105"/>
          <w:sz w:val="24"/>
          <w:szCs w:val="24"/>
        </w:rPr>
        <w:t xml:space="preserve"> </w:t>
      </w:r>
      <w:r w:rsidRPr="00FB7910">
        <w:rPr>
          <w:rFonts w:ascii="Arial" w:hAnsi="Arial" w:cs="Arial"/>
          <w:w w:val="105"/>
          <w:sz w:val="24"/>
          <w:szCs w:val="24"/>
        </w:rPr>
        <w:t xml:space="preserve">использованием </w:t>
      </w:r>
      <w:r w:rsidRPr="00FB7910">
        <w:rPr>
          <w:rFonts w:ascii="Arial" w:hAnsi="Arial" w:cs="Arial"/>
          <w:spacing w:val="19"/>
          <w:w w:val="105"/>
          <w:sz w:val="24"/>
          <w:szCs w:val="24"/>
        </w:rPr>
        <w:t xml:space="preserve"> </w:t>
      </w:r>
      <w:r w:rsidRPr="00FB7910">
        <w:rPr>
          <w:rFonts w:ascii="Arial" w:hAnsi="Arial" w:cs="Arial"/>
          <w:w w:val="105"/>
          <w:sz w:val="24"/>
          <w:szCs w:val="24"/>
        </w:rPr>
        <w:t>федеральной</w:t>
      </w:r>
      <w:r w:rsidRPr="00FB7910">
        <w:rPr>
          <w:rFonts w:ascii="Arial" w:hAnsi="Arial" w:cs="Arial"/>
          <w:w w:val="105"/>
          <w:sz w:val="24"/>
          <w:szCs w:val="24"/>
        </w:rPr>
        <w:tab/>
      </w:r>
      <w:r w:rsidRPr="00FB7910">
        <w:rPr>
          <w:rFonts w:ascii="Arial" w:hAnsi="Arial" w:cs="Arial"/>
          <w:spacing w:val="-1"/>
          <w:w w:val="105"/>
          <w:sz w:val="24"/>
          <w:szCs w:val="24"/>
        </w:rPr>
        <w:t>информационной</w:t>
      </w:r>
      <w:r w:rsidRPr="00FB7910">
        <w:rPr>
          <w:rFonts w:ascii="Arial" w:hAnsi="Arial" w:cs="Arial"/>
          <w:w w:val="105"/>
          <w:sz w:val="24"/>
          <w:szCs w:val="24"/>
        </w:rPr>
        <w:t xml:space="preserve"> адресной</w:t>
      </w:r>
      <w:r w:rsidRPr="00FB7910">
        <w:rPr>
          <w:rFonts w:ascii="Arial" w:hAnsi="Arial" w:cs="Arial"/>
          <w:spacing w:val="-68"/>
          <w:w w:val="105"/>
          <w:sz w:val="24"/>
          <w:szCs w:val="24"/>
        </w:rPr>
        <w:t xml:space="preserve"> </w:t>
      </w:r>
      <w:r w:rsidRPr="00FB7910">
        <w:rPr>
          <w:rFonts w:ascii="Arial" w:hAnsi="Arial" w:cs="Arial"/>
          <w:w w:val="105"/>
          <w:sz w:val="24"/>
          <w:szCs w:val="24"/>
        </w:rPr>
        <w:t>системы.</w:t>
      </w:r>
    </w:p>
    <w:p w:rsidR="00054D35" w:rsidRPr="00FB7910" w:rsidRDefault="00054D35" w:rsidP="00054D35">
      <w:pPr>
        <w:pStyle w:val="aff2"/>
        <w:spacing w:before="1"/>
        <w:rPr>
          <w:rFonts w:ascii="Arial" w:hAnsi="Arial" w:cs="Arial"/>
          <w:sz w:val="24"/>
          <w:szCs w:val="24"/>
        </w:rPr>
      </w:pPr>
    </w:p>
    <w:p w:rsidR="00054D35" w:rsidRPr="00FB7910" w:rsidRDefault="00054D35" w:rsidP="00054D35">
      <w:pPr>
        <w:pStyle w:val="Heading2"/>
        <w:spacing w:line="278" w:lineRule="auto"/>
        <w:ind w:left="259" w:right="218" w:hanging="7"/>
        <w:rPr>
          <w:rFonts w:ascii="Arial" w:hAnsi="Arial" w:cs="Arial"/>
          <w:sz w:val="24"/>
          <w:szCs w:val="24"/>
        </w:rPr>
      </w:pPr>
      <w:r w:rsidRPr="00FB7910">
        <w:rPr>
          <w:rFonts w:ascii="Arial" w:hAnsi="Arial" w:cs="Arial"/>
          <w:sz w:val="24"/>
          <w:szCs w:val="24"/>
        </w:rPr>
        <w:t xml:space="preserve">Срок </w:t>
      </w:r>
      <w:proofErr w:type="gramStart"/>
      <w:r w:rsidRPr="00FB7910">
        <w:rPr>
          <w:rFonts w:ascii="Arial" w:hAnsi="Arial" w:cs="Arial"/>
          <w:sz w:val="24"/>
          <w:szCs w:val="24"/>
        </w:rPr>
        <w:t>предоставлении</w:t>
      </w:r>
      <w:proofErr w:type="gramEnd"/>
      <w:r w:rsidRPr="00FB7910">
        <w:rPr>
          <w:rFonts w:ascii="Arial" w:hAnsi="Arial" w:cs="Arial"/>
          <w:sz w:val="24"/>
          <w:szCs w:val="24"/>
        </w:rPr>
        <w:t xml:space="preserve"> муниципальной</w:t>
      </w:r>
      <w:r w:rsidRPr="00FB7910">
        <w:rPr>
          <w:rFonts w:ascii="Arial" w:hAnsi="Arial" w:cs="Arial"/>
          <w:spacing w:val="1"/>
          <w:sz w:val="24"/>
          <w:szCs w:val="24"/>
        </w:rPr>
        <w:t xml:space="preserve"> </w:t>
      </w:r>
      <w:r w:rsidRPr="00FB7910">
        <w:rPr>
          <w:rFonts w:ascii="Arial" w:hAnsi="Arial" w:cs="Arial"/>
          <w:sz w:val="24"/>
          <w:szCs w:val="24"/>
        </w:rPr>
        <w:t>услуги</w:t>
      </w:r>
      <w:r w:rsidRPr="00FB7910">
        <w:rPr>
          <w:rFonts w:ascii="Arial" w:hAnsi="Arial" w:cs="Arial"/>
          <w:spacing w:val="1"/>
          <w:sz w:val="24"/>
          <w:szCs w:val="24"/>
        </w:rPr>
        <w:t xml:space="preserve"> </w:t>
      </w:r>
      <w:r w:rsidRPr="00FB7910">
        <w:rPr>
          <w:rFonts w:ascii="Arial" w:hAnsi="Arial" w:cs="Arial"/>
          <w:sz w:val="24"/>
          <w:szCs w:val="24"/>
        </w:rPr>
        <w:t>и выдачи</w:t>
      </w:r>
      <w:r w:rsidRPr="00FB7910">
        <w:rPr>
          <w:rFonts w:ascii="Arial" w:hAnsi="Arial" w:cs="Arial"/>
          <w:spacing w:val="1"/>
          <w:sz w:val="24"/>
          <w:szCs w:val="24"/>
        </w:rPr>
        <w:t xml:space="preserve"> </w:t>
      </w:r>
      <w:r w:rsidRPr="00FB7910">
        <w:rPr>
          <w:rFonts w:ascii="Arial" w:hAnsi="Arial" w:cs="Arial"/>
          <w:sz w:val="24"/>
          <w:szCs w:val="24"/>
        </w:rPr>
        <w:t>(направления)</w:t>
      </w:r>
      <w:r w:rsidRPr="00FB7910">
        <w:rPr>
          <w:rFonts w:ascii="Arial" w:hAnsi="Arial" w:cs="Arial"/>
          <w:spacing w:val="1"/>
          <w:sz w:val="24"/>
          <w:szCs w:val="24"/>
        </w:rPr>
        <w:t xml:space="preserve"> </w:t>
      </w:r>
      <w:r w:rsidRPr="00FB7910">
        <w:rPr>
          <w:rFonts w:ascii="Arial" w:hAnsi="Arial" w:cs="Arial"/>
          <w:sz w:val="24"/>
          <w:szCs w:val="24"/>
        </w:rPr>
        <w:t>документов,</w:t>
      </w:r>
      <w:r w:rsidRPr="00FB7910">
        <w:rPr>
          <w:rFonts w:ascii="Arial" w:hAnsi="Arial" w:cs="Arial"/>
          <w:spacing w:val="63"/>
          <w:sz w:val="24"/>
          <w:szCs w:val="24"/>
        </w:rPr>
        <w:t xml:space="preserve"> </w:t>
      </w:r>
      <w:r w:rsidRPr="00FB7910">
        <w:rPr>
          <w:rFonts w:ascii="Arial" w:hAnsi="Arial" w:cs="Arial"/>
          <w:sz w:val="24"/>
          <w:szCs w:val="24"/>
        </w:rPr>
        <w:t>являющихся</w:t>
      </w:r>
      <w:r w:rsidRPr="00FB7910">
        <w:rPr>
          <w:rFonts w:ascii="Arial" w:hAnsi="Arial" w:cs="Arial"/>
          <w:spacing w:val="11"/>
          <w:sz w:val="24"/>
          <w:szCs w:val="24"/>
        </w:rPr>
        <w:t xml:space="preserve"> </w:t>
      </w:r>
      <w:r w:rsidRPr="00FB7910">
        <w:rPr>
          <w:rFonts w:ascii="Arial" w:hAnsi="Arial" w:cs="Arial"/>
          <w:sz w:val="24"/>
          <w:szCs w:val="24"/>
        </w:rPr>
        <w:t>результатом  предоставлении</w:t>
      </w:r>
      <w:r w:rsidRPr="00FB7910">
        <w:rPr>
          <w:rFonts w:ascii="Arial" w:hAnsi="Arial" w:cs="Arial"/>
          <w:spacing w:val="16"/>
          <w:sz w:val="24"/>
          <w:szCs w:val="24"/>
        </w:rPr>
        <w:t xml:space="preserve"> </w:t>
      </w:r>
      <w:r w:rsidRPr="00FB7910">
        <w:rPr>
          <w:rFonts w:ascii="Arial" w:hAnsi="Arial" w:cs="Arial"/>
          <w:sz w:val="24"/>
          <w:szCs w:val="24"/>
        </w:rPr>
        <w:t>муниципальной</w:t>
      </w:r>
      <w:r w:rsidRPr="00FB7910">
        <w:rPr>
          <w:rFonts w:ascii="Arial" w:hAnsi="Arial" w:cs="Arial"/>
          <w:spacing w:val="62"/>
          <w:sz w:val="24"/>
          <w:szCs w:val="24"/>
        </w:rPr>
        <w:t xml:space="preserve"> </w:t>
      </w:r>
      <w:r w:rsidRPr="00FB7910">
        <w:rPr>
          <w:rFonts w:ascii="Arial" w:hAnsi="Arial" w:cs="Arial"/>
          <w:sz w:val="24"/>
          <w:szCs w:val="24"/>
        </w:rPr>
        <w:t>услуги</w:t>
      </w:r>
    </w:p>
    <w:p w:rsidR="00054D35" w:rsidRPr="00FB7910" w:rsidRDefault="00054D35" w:rsidP="00054D35">
      <w:pPr>
        <w:pStyle w:val="aff2"/>
        <w:spacing w:before="3"/>
        <w:rPr>
          <w:rFonts w:ascii="Arial" w:hAnsi="Arial" w:cs="Arial"/>
          <w:b/>
          <w:sz w:val="24"/>
          <w:szCs w:val="24"/>
        </w:rPr>
      </w:pPr>
    </w:p>
    <w:p w:rsidR="00054D35" w:rsidRPr="00FB7910" w:rsidRDefault="00054D35" w:rsidP="00054D35">
      <w:pPr>
        <w:pStyle w:val="aff1"/>
        <w:widowControl w:val="0"/>
        <w:numPr>
          <w:ilvl w:val="1"/>
          <w:numId w:val="29"/>
        </w:numPr>
        <w:tabs>
          <w:tab w:val="left" w:pos="1394"/>
        </w:tabs>
        <w:autoSpaceDE w:val="0"/>
        <w:autoSpaceDN w:val="0"/>
        <w:spacing w:after="0" w:line="278" w:lineRule="auto"/>
        <w:ind w:left="180" w:right="142" w:firstLine="720"/>
        <w:contextualSpacing w:val="0"/>
        <w:rPr>
          <w:rFonts w:ascii="Arial" w:hAnsi="Arial" w:cs="Arial"/>
          <w:sz w:val="24"/>
          <w:szCs w:val="24"/>
        </w:rPr>
      </w:pPr>
      <w:proofErr w:type="gramStart"/>
      <w:r w:rsidRPr="00FB7910">
        <w:rPr>
          <w:rFonts w:ascii="Arial" w:hAnsi="Arial" w:cs="Arial"/>
          <w:w w:val="105"/>
          <w:sz w:val="24"/>
          <w:szCs w:val="24"/>
        </w:rPr>
        <w:t xml:space="preserve">Срок, </w:t>
      </w:r>
      <w:r w:rsidRPr="00FB7910">
        <w:rPr>
          <w:rFonts w:ascii="Arial" w:hAnsi="Arial" w:cs="Arial"/>
          <w:spacing w:val="1"/>
          <w:w w:val="105"/>
          <w:sz w:val="24"/>
          <w:szCs w:val="24"/>
        </w:rPr>
        <w:t xml:space="preserve"> </w:t>
      </w:r>
      <w:r w:rsidRPr="00FB7910">
        <w:rPr>
          <w:rFonts w:ascii="Arial" w:hAnsi="Arial" w:cs="Arial"/>
          <w:w w:val="105"/>
          <w:sz w:val="24"/>
          <w:szCs w:val="24"/>
        </w:rPr>
        <w:t>отведенный   Уполномоченному  органу   для  принятия   решения</w:t>
      </w:r>
      <w:r w:rsidRPr="00FB7910">
        <w:rPr>
          <w:rFonts w:ascii="Arial" w:hAnsi="Arial" w:cs="Arial"/>
          <w:spacing w:val="-68"/>
          <w:w w:val="105"/>
          <w:sz w:val="24"/>
          <w:szCs w:val="24"/>
        </w:rPr>
        <w:t xml:space="preserve"> </w:t>
      </w:r>
      <w:r w:rsidRPr="00FB7910">
        <w:rPr>
          <w:rFonts w:ascii="Arial" w:hAnsi="Arial" w:cs="Arial"/>
          <w:w w:val="105"/>
          <w:sz w:val="24"/>
          <w:szCs w:val="24"/>
        </w:rPr>
        <w:t>о присвоении</w:t>
      </w:r>
      <w:r w:rsidRPr="00FB7910">
        <w:rPr>
          <w:rFonts w:ascii="Arial" w:hAnsi="Arial" w:cs="Arial"/>
          <w:spacing w:val="1"/>
          <w:w w:val="105"/>
          <w:sz w:val="24"/>
          <w:szCs w:val="24"/>
        </w:rPr>
        <w:t xml:space="preserve"> </w:t>
      </w:r>
      <w:r w:rsidRPr="00FB7910">
        <w:rPr>
          <w:rFonts w:ascii="Arial" w:hAnsi="Arial" w:cs="Arial"/>
          <w:w w:val="105"/>
          <w:sz w:val="24"/>
          <w:szCs w:val="24"/>
        </w:rPr>
        <w:t>объекту адресации  адреса или аннулировании  его адреса, решения</w:t>
      </w:r>
      <w:r w:rsidRPr="00FB7910">
        <w:rPr>
          <w:rFonts w:ascii="Arial" w:hAnsi="Arial" w:cs="Arial"/>
          <w:spacing w:val="1"/>
          <w:w w:val="105"/>
          <w:sz w:val="24"/>
          <w:szCs w:val="24"/>
        </w:rPr>
        <w:t xml:space="preserve"> </w:t>
      </w:r>
      <w:r w:rsidRPr="00FB7910">
        <w:rPr>
          <w:rFonts w:ascii="Arial" w:hAnsi="Arial" w:cs="Arial"/>
          <w:w w:val="105"/>
          <w:sz w:val="24"/>
          <w:szCs w:val="24"/>
        </w:rPr>
        <w:t>об отказе</w:t>
      </w:r>
      <w:r w:rsidRPr="00FB7910">
        <w:rPr>
          <w:rFonts w:ascii="Arial" w:hAnsi="Arial" w:cs="Arial"/>
          <w:spacing w:val="1"/>
          <w:w w:val="105"/>
          <w:sz w:val="24"/>
          <w:szCs w:val="24"/>
        </w:rPr>
        <w:t xml:space="preserve"> </w:t>
      </w:r>
      <w:r w:rsidRPr="00FB7910">
        <w:rPr>
          <w:rFonts w:ascii="Arial" w:hAnsi="Arial" w:cs="Arial"/>
          <w:w w:val="105"/>
          <w:sz w:val="24"/>
          <w:szCs w:val="24"/>
        </w:rPr>
        <w:t>в присвоении  объекту адресации  адреса или аннулировании  его адреса,</w:t>
      </w:r>
      <w:r w:rsidRPr="00FB7910">
        <w:rPr>
          <w:rFonts w:ascii="Arial" w:hAnsi="Arial" w:cs="Arial"/>
          <w:spacing w:val="-68"/>
          <w:w w:val="105"/>
          <w:sz w:val="24"/>
          <w:szCs w:val="24"/>
        </w:rPr>
        <w:t xml:space="preserve"> </w:t>
      </w:r>
      <w:r w:rsidRPr="00FB7910">
        <w:rPr>
          <w:rFonts w:ascii="Arial" w:hAnsi="Arial" w:cs="Arial"/>
          <w:w w:val="105"/>
          <w:sz w:val="24"/>
          <w:szCs w:val="24"/>
        </w:rPr>
        <w:t>а  также   внесения   соответствующих   сведений   об   адресе   объекта   адресации</w:t>
      </w:r>
      <w:r w:rsidRPr="00FB7910">
        <w:rPr>
          <w:rFonts w:ascii="Arial" w:hAnsi="Arial" w:cs="Arial"/>
          <w:spacing w:val="1"/>
          <w:w w:val="105"/>
          <w:sz w:val="24"/>
          <w:szCs w:val="24"/>
        </w:rPr>
        <w:t xml:space="preserve"> </w:t>
      </w:r>
      <w:r w:rsidRPr="00FB7910">
        <w:rPr>
          <w:rFonts w:ascii="Arial" w:hAnsi="Arial" w:cs="Arial"/>
          <w:w w:val="105"/>
          <w:sz w:val="24"/>
          <w:szCs w:val="24"/>
        </w:rPr>
        <w:t>в государственный адресный реестр установлен пунктом 37 Правил и не должен</w:t>
      </w:r>
      <w:r w:rsidRPr="00FB7910">
        <w:rPr>
          <w:rFonts w:ascii="Arial" w:hAnsi="Arial" w:cs="Arial"/>
          <w:spacing w:val="1"/>
          <w:w w:val="105"/>
          <w:sz w:val="24"/>
          <w:szCs w:val="24"/>
        </w:rPr>
        <w:t xml:space="preserve"> </w:t>
      </w:r>
      <w:r w:rsidRPr="00FB7910">
        <w:rPr>
          <w:rFonts w:ascii="Arial" w:hAnsi="Arial" w:cs="Arial"/>
          <w:sz w:val="24"/>
          <w:szCs w:val="24"/>
        </w:rPr>
        <w:t>превышать</w:t>
      </w:r>
      <w:r w:rsidRPr="00FB7910">
        <w:rPr>
          <w:rFonts w:ascii="Arial" w:hAnsi="Arial" w:cs="Arial"/>
          <w:spacing w:val="53"/>
          <w:sz w:val="24"/>
          <w:szCs w:val="24"/>
        </w:rPr>
        <w:t xml:space="preserve"> </w:t>
      </w:r>
      <w:r w:rsidRPr="00FB7910">
        <w:rPr>
          <w:rFonts w:ascii="Arial" w:hAnsi="Arial" w:cs="Arial"/>
          <w:sz w:val="24"/>
          <w:szCs w:val="24"/>
        </w:rPr>
        <w:t>10</w:t>
      </w:r>
      <w:r w:rsidRPr="00FB7910">
        <w:rPr>
          <w:rFonts w:ascii="Arial" w:hAnsi="Arial" w:cs="Arial"/>
          <w:spacing w:val="14"/>
          <w:sz w:val="24"/>
          <w:szCs w:val="24"/>
        </w:rPr>
        <w:t xml:space="preserve"> </w:t>
      </w:r>
      <w:r w:rsidRPr="00FB7910">
        <w:rPr>
          <w:rFonts w:ascii="Arial" w:hAnsi="Arial" w:cs="Arial"/>
          <w:sz w:val="24"/>
          <w:szCs w:val="24"/>
        </w:rPr>
        <w:t>рабочих</w:t>
      </w:r>
      <w:r w:rsidRPr="00FB7910">
        <w:rPr>
          <w:rFonts w:ascii="Arial" w:hAnsi="Arial" w:cs="Arial"/>
          <w:spacing w:val="29"/>
          <w:sz w:val="24"/>
          <w:szCs w:val="24"/>
        </w:rPr>
        <w:t xml:space="preserve"> </w:t>
      </w:r>
      <w:r w:rsidRPr="00FB7910">
        <w:rPr>
          <w:rFonts w:ascii="Arial" w:hAnsi="Arial" w:cs="Arial"/>
          <w:sz w:val="24"/>
          <w:szCs w:val="24"/>
        </w:rPr>
        <w:t>дней</w:t>
      </w:r>
      <w:r w:rsidRPr="00FB7910">
        <w:rPr>
          <w:rFonts w:ascii="Arial" w:hAnsi="Arial" w:cs="Arial"/>
          <w:spacing w:val="30"/>
          <w:sz w:val="24"/>
          <w:szCs w:val="24"/>
        </w:rPr>
        <w:t xml:space="preserve"> </w:t>
      </w:r>
      <w:r w:rsidRPr="00FB7910">
        <w:rPr>
          <w:rFonts w:ascii="Arial" w:hAnsi="Arial" w:cs="Arial"/>
          <w:sz w:val="24"/>
          <w:szCs w:val="24"/>
        </w:rPr>
        <w:t>со</w:t>
      </w:r>
      <w:r w:rsidRPr="00FB7910">
        <w:rPr>
          <w:rFonts w:ascii="Arial" w:hAnsi="Arial" w:cs="Arial"/>
          <w:spacing w:val="20"/>
          <w:sz w:val="24"/>
          <w:szCs w:val="24"/>
        </w:rPr>
        <w:t xml:space="preserve"> </w:t>
      </w:r>
      <w:r w:rsidRPr="00FB7910">
        <w:rPr>
          <w:rFonts w:ascii="Arial" w:hAnsi="Arial" w:cs="Arial"/>
          <w:sz w:val="24"/>
          <w:szCs w:val="24"/>
        </w:rPr>
        <w:t>дня</w:t>
      </w:r>
      <w:r w:rsidRPr="00FB7910">
        <w:rPr>
          <w:rFonts w:ascii="Arial" w:hAnsi="Arial" w:cs="Arial"/>
          <w:spacing w:val="17"/>
          <w:sz w:val="24"/>
          <w:szCs w:val="24"/>
        </w:rPr>
        <w:t xml:space="preserve"> </w:t>
      </w:r>
      <w:r w:rsidRPr="00FB7910">
        <w:rPr>
          <w:rFonts w:ascii="Arial" w:hAnsi="Arial" w:cs="Arial"/>
          <w:sz w:val="24"/>
          <w:szCs w:val="24"/>
        </w:rPr>
        <w:t>поступления</w:t>
      </w:r>
      <w:r w:rsidRPr="00FB7910">
        <w:rPr>
          <w:rFonts w:ascii="Arial" w:hAnsi="Arial" w:cs="Arial"/>
          <w:spacing w:val="47"/>
          <w:sz w:val="24"/>
          <w:szCs w:val="24"/>
        </w:rPr>
        <w:t xml:space="preserve"> </w:t>
      </w:r>
      <w:r w:rsidRPr="00FB7910">
        <w:rPr>
          <w:rFonts w:ascii="Arial" w:hAnsi="Arial" w:cs="Arial"/>
          <w:sz w:val="24"/>
          <w:szCs w:val="24"/>
        </w:rPr>
        <w:t>заявления</w:t>
      </w:r>
      <w:r w:rsidRPr="00FB7910">
        <w:rPr>
          <w:rFonts w:ascii="Arial" w:hAnsi="Arial" w:cs="Arial"/>
          <w:spacing w:val="37"/>
          <w:sz w:val="24"/>
          <w:szCs w:val="24"/>
        </w:rPr>
        <w:t xml:space="preserve"> </w:t>
      </w:r>
      <w:r w:rsidRPr="00FB7910">
        <w:rPr>
          <w:rFonts w:ascii="Arial" w:hAnsi="Arial" w:cs="Arial"/>
          <w:sz w:val="24"/>
          <w:szCs w:val="24"/>
        </w:rPr>
        <w:t>о</w:t>
      </w:r>
      <w:r w:rsidRPr="00FB7910">
        <w:rPr>
          <w:rFonts w:ascii="Arial" w:hAnsi="Arial" w:cs="Arial"/>
          <w:spacing w:val="22"/>
          <w:sz w:val="24"/>
          <w:szCs w:val="24"/>
        </w:rPr>
        <w:t xml:space="preserve"> </w:t>
      </w:r>
      <w:r w:rsidRPr="00FB7910">
        <w:rPr>
          <w:rFonts w:ascii="Arial" w:hAnsi="Arial" w:cs="Arial"/>
          <w:sz w:val="24"/>
          <w:szCs w:val="24"/>
        </w:rPr>
        <w:t>предоставлении</w:t>
      </w:r>
      <w:r w:rsidRPr="00FB7910">
        <w:rPr>
          <w:rFonts w:ascii="Arial" w:hAnsi="Arial" w:cs="Arial"/>
          <w:spacing w:val="11"/>
          <w:sz w:val="24"/>
          <w:szCs w:val="24"/>
        </w:rPr>
        <w:t xml:space="preserve"> </w:t>
      </w:r>
      <w:r w:rsidRPr="00FB7910">
        <w:rPr>
          <w:rFonts w:ascii="Arial" w:hAnsi="Arial" w:cs="Arial"/>
          <w:sz w:val="24"/>
          <w:szCs w:val="24"/>
        </w:rPr>
        <w:t>Услуги в</w:t>
      </w:r>
      <w:proofErr w:type="gramEnd"/>
      <w:r w:rsidRPr="00FB7910">
        <w:rPr>
          <w:rFonts w:ascii="Arial" w:hAnsi="Arial" w:cs="Arial"/>
          <w:sz w:val="24"/>
          <w:szCs w:val="24"/>
        </w:rPr>
        <w:t xml:space="preserve"> </w:t>
      </w:r>
      <w:proofErr w:type="gramStart"/>
      <w:r w:rsidRPr="00FB7910">
        <w:rPr>
          <w:rFonts w:ascii="Arial" w:hAnsi="Arial" w:cs="Arial"/>
          <w:sz w:val="24"/>
          <w:szCs w:val="24"/>
        </w:rPr>
        <w:t>случае</w:t>
      </w:r>
      <w:proofErr w:type="gramEnd"/>
      <w:r w:rsidRPr="00FB7910">
        <w:rPr>
          <w:rFonts w:ascii="Arial" w:hAnsi="Arial" w:cs="Arial"/>
          <w:sz w:val="24"/>
          <w:szCs w:val="24"/>
        </w:rPr>
        <w:t xml:space="preserve"> подачи заявления на бумажном носителе и 5 рабочих дней со</w:t>
      </w:r>
      <w:r w:rsidRPr="00FB7910">
        <w:rPr>
          <w:rFonts w:ascii="Arial" w:hAnsi="Arial" w:cs="Arial"/>
          <w:spacing w:val="20"/>
          <w:sz w:val="24"/>
          <w:szCs w:val="24"/>
        </w:rPr>
        <w:t xml:space="preserve"> </w:t>
      </w:r>
      <w:r w:rsidRPr="00FB7910">
        <w:rPr>
          <w:rFonts w:ascii="Arial" w:hAnsi="Arial" w:cs="Arial"/>
          <w:sz w:val="24"/>
          <w:szCs w:val="24"/>
        </w:rPr>
        <w:t>дня</w:t>
      </w:r>
      <w:r w:rsidRPr="00FB7910">
        <w:rPr>
          <w:rFonts w:ascii="Arial" w:hAnsi="Arial" w:cs="Arial"/>
          <w:spacing w:val="17"/>
          <w:sz w:val="24"/>
          <w:szCs w:val="24"/>
        </w:rPr>
        <w:t xml:space="preserve"> </w:t>
      </w:r>
      <w:r w:rsidRPr="00FB7910">
        <w:rPr>
          <w:rFonts w:ascii="Arial" w:hAnsi="Arial" w:cs="Arial"/>
          <w:sz w:val="24"/>
          <w:szCs w:val="24"/>
        </w:rPr>
        <w:t>поступления</w:t>
      </w:r>
      <w:r w:rsidRPr="00FB7910">
        <w:rPr>
          <w:rFonts w:ascii="Arial" w:hAnsi="Arial" w:cs="Arial"/>
          <w:spacing w:val="47"/>
          <w:sz w:val="24"/>
          <w:szCs w:val="24"/>
        </w:rPr>
        <w:t xml:space="preserve"> </w:t>
      </w:r>
      <w:r w:rsidRPr="00FB7910">
        <w:rPr>
          <w:rFonts w:ascii="Arial" w:hAnsi="Arial" w:cs="Arial"/>
          <w:sz w:val="24"/>
          <w:szCs w:val="24"/>
        </w:rPr>
        <w:t>заявления</w:t>
      </w:r>
      <w:r w:rsidRPr="00FB7910">
        <w:rPr>
          <w:rFonts w:ascii="Arial" w:hAnsi="Arial" w:cs="Arial"/>
          <w:spacing w:val="37"/>
          <w:sz w:val="24"/>
          <w:szCs w:val="24"/>
        </w:rPr>
        <w:t xml:space="preserve"> </w:t>
      </w:r>
      <w:r w:rsidRPr="00FB7910">
        <w:rPr>
          <w:rFonts w:ascii="Arial" w:hAnsi="Arial" w:cs="Arial"/>
          <w:sz w:val="24"/>
          <w:szCs w:val="24"/>
        </w:rPr>
        <w:t>о</w:t>
      </w:r>
      <w:r w:rsidRPr="00FB7910">
        <w:rPr>
          <w:rFonts w:ascii="Arial" w:hAnsi="Arial" w:cs="Arial"/>
          <w:spacing w:val="22"/>
          <w:sz w:val="24"/>
          <w:szCs w:val="24"/>
        </w:rPr>
        <w:t xml:space="preserve"> </w:t>
      </w:r>
      <w:r w:rsidRPr="00FB7910">
        <w:rPr>
          <w:rFonts w:ascii="Arial" w:hAnsi="Arial" w:cs="Arial"/>
          <w:sz w:val="24"/>
          <w:szCs w:val="24"/>
        </w:rPr>
        <w:t>предоставлении</w:t>
      </w:r>
      <w:r w:rsidRPr="00FB7910">
        <w:rPr>
          <w:rFonts w:ascii="Arial" w:hAnsi="Arial" w:cs="Arial"/>
          <w:spacing w:val="11"/>
          <w:sz w:val="24"/>
          <w:szCs w:val="24"/>
        </w:rPr>
        <w:t xml:space="preserve"> </w:t>
      </w:r>
      <w:r w:rsidRPr="00FB7910">
        <w:rPr>
          <w:rFonts w:ascii="Arial" w:hAnsi="Arial" w:cs="Arial"/>
          <w:sz w:val="24"/>
          <w:szCs w:val="24"/>
        </w:rPr>
        <w:t>Услуги в случае подачи заявления в форме электронного документа.</w:t>
      </w:r>
    </w:p>
    <w:p w:rsidR="00054D35" w:rsidRDefault="00054D35" w:rsidP="00054D35">
      <w:pPr>
        <w:pStyle w:val="aff2"/>
        <w:spacing w:before="4"/>
        <w:rPr>
          <w:sz w:val="34"/>
        </w:rPr>
      </w:pPr>
    </w:p>
    <w:p w:rsidR="00054D35" w:rsidRPr="00B41624" w:rsidRDefault="00054D35" w:rsidP="00054D35">
      <w:pPr>
        <w:pStyle w:val="Heading2"/>
        <w:spacing w:line="283" w:lineRule="auto"/>
        <w:ind w:left="649"/>
        <w:rPr>
          <w:rFonts w:ascii="Arial" w:hAnsi="Arial" w:cs="Arial"/>
          <w:sz w:val="24"/>
        </w:rPr>
      </w:pPr>
      <w:r w:rsidRPr="00B41624">
        <w:rPr>
          <w:rFonts w:ascii="Arial" w:hAnsi="Arial" w:cs="Arial"/>
          <w:sz w:val="24"/>
        </w:rPr>
        <w:t>Нормативные</w:t>
      </w:r>
      <w:r w:rsidRPr="00B41624">
        <w:rPr>
          <w:rFonts w:ascii="Arial" w:hAnsi="Arial" w:cs="Arial"/>
          <w:spacing w:val="1"/>
          <w:sz w:val="24"/>
        </w:rPr>
        <w:t xml:space="preserve"> </w:t>
      </w:r>
      <w:r w:rsidRPr="00B41624">
        <w:rPr>
          <w:rFonts w:ascii="Arial" w:hAnsi="Arial" w:cs="Arial"/>
          <w:sz w:val="24"/>
        </w:rPr>
        <w:t>правовые</w:t>
      </w:r>
      <w:r w:rsidRPr="00B41624">
        <w:rPr>
          <w:rFonts w:ascii="Arial" w:hAnsi="Arial" w:cs="Arial"/>
          <w:spacing w:val="1"/>
          <w:sz w:val="24"/>
        </w:rPr>
        <w:t xml:space="preserve"> </w:t>
      </w:r>
      <w:r w:rsidRPr="00B41624">
        <w:rPr>
          <w:rFonts w:ascii="Arial" w:hAnsi="Arial" w:cs="Arial"/>
          <w:sz w:val="24"/>
        </w:rPr>
        <w:t>акты,</w:t>
      </w:r>
      <w:r w:rsidRPr="00B41624">
        <w:rPr>
          <w:rFonts w:ascii="Arial" w:hAnsi="Arial" w:cs="Arial"/>
          <w:spacing w:val="1"/>
          <w:sz w:val="24"/>
        </w:rPr>
        <w:t xml:space="preserve"> </w:t>
      </w:r>
      <w:r w:rsidRPr="00B41624">
        <w:rPr>
          <w:rFonts w:ascii="Arial" w:hAnsi="Arial" w:cs="Arial"/>
          <w:sz w:val="24"/>
        </w:rPr>
        <w:t>регулирующие</w:t>
      </w:r>
      <w:r w:rsidRPr="00B41624">
        <w:rPr>
          <w:rFonts w:ascii="Arial" w:hAnsi="Arial" w:cs="Arial"/>
          <w:spacing w:val="1"/>
          <w:sz w:val="24"/>
        </w:rPr>
        <w:t xml:space="preserve"> </w:t>
      </w:r>
      <w:r w:rsidRPr="00B41624">
        <w:rPr>
          <w:rFonts w:ascii="Arial" w:hAnsi="Arial" w:cs="Arial"/>
          <w:sz w:val="24"/>
        </w:rPr>
        <w:t>предоставление</w:t>
      </w:r>
      <w:r w:rsidRPr="00B41624">
        <w:rPr>
          <w:rFonts w:ascii="Arial" w:hAnsi="Arial" w:cs="Arial"/>
          <w:spacing w:val="-65"/>
          <w:sz w:val="24"/>
        </w:rPr>
        <w:t xml:space="preserve"> </w:t>
      </w:r>
      <w:r w:rsidRPr="00B41624">
        <w:rPr>
          <w:rFonts w:ascii="Arial" w:hAnsi="Arial" w:cs="Arial"/>
          <w:sz w:val="24"/>
        </w:rPr>
        <w:t>муниципальной</w:t>
      </w:r>
      <w:r w:rsidRPr="00B41624">
        <w:rPr>
          <w:rFonts w:ascii="Arial" w:hAnsi="Arial" w:cs="Arial"/>
          <w:spacing w:val="38"/>
          <w:sz w:val="24"/>
        </w:rPr>
        <w:t xml:space="preserve"> </w:t>
      </w:r>
      <w:r w:rsidRPr="00B41624">
        <w:rPr>
          <w:rFonts w:ascii="Arial" w:hAnsi="Arial" w:cs="Arial"/>
          <w:sz w:val="24"/>
        </w:rPr>
        <w:t>услуги</w:t>
      </w:r>
    </w:p>
    <w:p w:rsidR="00054D35" w:rsidRPr="00B41624" w:rsidRDefault="00054D35" w:rsidP="00054D35">
      <w:pPr>
        <w:pStyle w:val="aff2"/>
        <w:spacing w:before="10"/>
        <w:rPr>
          <w:rFonts w:ascii="Arial" w:hAnsi="Arial" w:cs="Arial"/>
          <w:b/>
        </w:rPr>
      </w:pPr>
    </w:p>
    <w:p w:rsidR="00054D35" w:rsidRPr="00B41624" w:rsidRDefault="00054D35" w:rsidP="00054D35">
      <w:pPr>
        <w:pStyle w:val="aff1"/>
        <w:widowControl w:val="0"/>
        <w:numPr>
          <w:ilvl w:val="1"/>
          <w:numId w:val="29"/>
        </w:numPr>
        <w:tabs>
          <w:tab w:val="left" w:pos="1378"/>
        </w:tabs>
        <w:autoSpaceDE w:val="0"/>
        <w:autoSpaceDN w:val="0"/>
        <w:spacing w:after="0"/>
        <w:ind w:left="1377" w:hanging="491"/>
        <w:contextualSpacing w:val="0"/>
        <w:rPr>
          <w:rFonts w:ascii="Arial" w:hAnsi="Arial" w:cs="Arial"/>
          <w:sz w:val="24"/>
        </w:rPr>
      </w:pPr>
      <w:r w:rsidRPr="00B41624">
        <w:rPr>
          <w:rFonts w:ascii="Arial" w:hAnsi="Arial" w:cs="Arial"/>
          <w:sz w:val="24"/>
        </w:rPr>
        <w:t>Предоставление</w:t>
      </w:r>
      <w:r w:rsidRPr="00B41624">
        <w:rPr>
          <w:rFonts w:ascii="Arial" w:hAnsi="Arial" w:cs="Arial"/>
          <w:spacing w:val="21"/>
          <w:sz w:val="24"/>
        </w:rPr>
        <w:t xml:space="preserve"> </w:t>
      </w:r>
      <w:r w:rsidRPr="00B41624">
        <w:rPr>
          <w:rFonts w:ascii="Arial" w:hAnsi="Arial" w:cs="Arial"/>
          <w:sz w:val="24"/>
        </w:rPr>
        <w:t>Услуги</w:t>
      </w:r>
      <w:r w:rsidRPr="00B41624">
        <w:rPr>
          <w:rFonts w:ascii="Arial" w:hAnsi="Arial" w:cs="Arial"/>
          <w:spacing w:val="49"/>
          <w:sz w:val="24"/>
        </w:rPr>
        <w:t xml:space="preserve"> </w:t>
      </w:r>
      <w:r w:rsidRPr="00B41624">
        <w:rPr>
          <w:rFonts w:ascii="Arial" w:hAnsi="Arial" w:cs="Arial"/>
          <w:sz w:val="24"/>
        </w:rPr>
        <w:t>осуществляется</w:t>
      </w:r>
      <w:r w:rsidRPr="00B41624">
        <w:rPr>
          <w:rFonts w:ascii="Arial" w:hAnsi="Arial" w:cs="Arial"/>
          <w:spacing w:val="21"/>
          <w:sz w:val="24"/>
        </w:rPr>
        <w:t xml:space="preserve"> </w:t>
      </w:r>
      <w:r w:rsidRPr="00B41624">
        <w:rPr>
          <w:rFonts w:ascii="Arial" w:hAnsi="Arial" w:cs="Arial"/>
          <w:sz w:val="24"/>
        </w:rPr>
        <w:t>в</w:t>
      </w:r>
      <w:r w:rsidRPr="00B41624">
        <w:rPr>
          <w:rFonts w:ascii="Arial" w:hAnsi="Arial" w:cs="Arial"/>
          <w:spacing w:val="38"/>
          <w:sz w:val="24"/>
        </w:rPr>
        <w:t xml:space="preserve"> </w:t>
      </w:r>
      <w:r w:rsidRPr="00B41624">
        <w:rPr>
          <w:rFonts w:ascii="Arial" w:hAnsi="Arial" w:cs="Arial"/>
          <w:sz w:val="24"/>
        </w:rPr>
        <w:t>соответствии</w:t>
      </w:r>
      <w:r w:rsidRPr="00B41624">
        <w:rPr>
          <w:rFonts w:ascii="Arial" w:hAnsi="Arial" w:cs="Arial"/>
          <w:spacing w:val="60"/>
          <w:sz w:val="24"/>
        </w:rPr>
        <w:t xml:space="preserve"> </w:t>
      </w:r>
      <w:proofErr w:type="gramStart"/>
      <w:r w:rsidRPr="00B41624">
        <w:rPr>
          <w:rFonts w:ascii="Arial" w:hAnsi="Arial" w:cs="Arial"/>
          <w:sz w:val="24"/>
        </w:rPr>
        <w:t>с</w:t>
      </w:r>
      <w:proofErr w:type="gramEnd"/>
      <w:r w:rsidRPr="00B41624">
        <w:rPr>
          <w:rFonts w:ascii="Arial" w:hAnsi="Arial" w:cs="Arial"/>
          <w:sz w:val="24"/>
        </w:rPr>
        <w:t>:</w:t>
      </w:r>
    </w:p>
    <w:p w:rsidR="00054D35" w:rsidRPr="00B41624" w:rsidRDefault="00054D35" w:rsidP="00054D35">
      <w:pPr>
        <w:pStyle w:val="aff1"/>
        <w:widowControl w:val="0"/>
        <w:numPr>
          <w:ilvl w:val="0"/>
          <w:numId w:val="30"/>
        </w:numPr>
        <w:tabs>
          <w:tab w:val="left" w:pos="1046"/>
        </w:tabs>
        <w:autoSpaceDE w:val="0"/>
        <w:autoSpaceDN w:val="0"/>
        <w:spacing w:before="49" w:after="0"/>
        <w:ind w:left="1045" w:hanging="165"/>
        <w:contextualSpacing w:val="0"/>
        <w:jc w:val="left"/>
        <w:rPr>
          <w:rFonts w:ascii="Arial" w:hAnsi="Arial" w:cs="Arial"/>
          <w:sz w:val="24"/>
        </w:rPr>
      </w:pPr>
      <w:r w:rsidRPr="00B41624">
        <w:rPr>
          <w:rFonts w:ascii="Arial" w:hAnsi="Arial" w:cs="Arial"/>
          <w:sz w:val="24"/>
        </w:rPr>
        <w:t>Земельным</w:t>
      </w:r>
      <w:r w:rsidRPr="00B41624">
        <w:rPr>
          <w:rFonts w:ascii="Arial" w:hAnsi="Arial" w:cs="Arial"/>
          <w:spacing w:val="47"/>
          <w:sz w:val="24"/>
        </w:rPr>
        <w:t xml:space="preserve"> </w:t>
      </w:r>
      <w:r w:rsidRPr="00B41624">
        <w:rPr>
          <w:rFonts w:ascii="Arial" w:hAnsi="Arial" w:cs="Arial"/>
          <w:sz w:val="24"/>
        </w:rPr>
        <w:t>кодексом</w:t>
      </w:r>
      <w:r w:rsidRPr="00B41624">
        <w:rPr>
          <w:rFonts w:ascii="Arial" w:hAnsi="Arial" w:cs="Arial"/>
          <w:spacing w:val="47"/>
          <w:sz w:val="24"/>
        </w:rPr>
        <w:t xml:space="preserve"> </w:t>
      </w:r>
      <w:r w:rsidRPr="00B41624">
        <w:rPr>
          <w:rFonts w:ascii="Arial" w:hAnsi="Arial" w:cs="Arial"/>
          <w:sz w:val="24"/>
        </w:rPr>
        <w:t>Российской</w:t>
      </w:r>
      <w:r w:rsidRPr="00B41624">
        <w:rPr>
          <w:rFonts w:ascii="Arial" w:hAnsi="Arial" w:cs="Arial"/>
          <w:spacing w:val="38"/>
          <w:sz w:val="24"/>
        </w:rPr>
        <w:t xml:space="preserve"> </w:t>
      </w:r>
      <w:r w:rsidRPr="00B41624">
        <w:rPr>
          <w:rFonts w:ascii="Arial" w:hAnsi="Arial" w:cs="Arial"/>
          <w:sz w:val="24"/>
        </w:rPr>
        <w:t>Федерации;</w:t>
      </w:r>
    </w:p>
    <w:p w:rsidR="00054D35" w:rsidRPr="00B41624" w:rsidRDefault="00054D35" w:rsidP="00054D35">
      <w:pPr>
        <w:pStyle w:val="aff1"/>
        <w:widowControl w:val="0"/>
        <w:numPr>
          <w:ilvl w:val="0"/>
          <w:numId w:val="30"/>
        </w:numPr>
        <w:tabs>
          <w:tab w:val="left" w:pos="1047"/>
        </w:tabs>
        <w:autoSpaceDE w:val="0"/>
        <w:autoSpaceDN w:val="0"/>
        <w:spacing w:before="50" w:after="0"/>
        <w:ind w:left="1046" w:hanging="166"/>
        <w:contextualSpacing w:val="0"/>
        <w:jc w:val="left"/>
        <w:rPr>
          <w:rFonts w:ascii="Arial" w:hAnsi="Arial" w:cs="Arial"/>
          <w:sz w:val="24"/>
        </w:rPr>
      </w:pPr>
      <w:r w:rsidRPr="00B41624">
        <w:rPr>
          <w:rFonts w:ascii="Arial" w:hAnsi="Arial" w:cs="Arial"/>
          <w:sz w:val="24"/>
        </w:rPr>
        <w:t>Градостроительным</w:t>
      </w:r>
      <w:r w:rsidRPr="00B41624">
        <w:rPr>
          <w:rFonts w:ascii="Arial" w:hAnsi="Arial" w:cs="Arial"/>
          <w:spacing w:val="21"/>
          <w:sz w:val="24"/>
        </w:rPr>
        <w:t xml:space="preserve"> </w:t>
      </w:r>
      <w:r w:rsidRPr="00B41624">
        <w:rPr>
          <w:rFonts w:ascii="Arial" w:hAnsi="Arial" w:cs="Arial"/>
          <w:sz w:val="24"/>
        </w:rPr>
        <w:t>кодексом</w:t>
      </w:r>
      <w:r w:rsidRPr="00B41624">
        <w:rPr>
          <w:rFonts w:ascii="Arial" w:hAnsi="Arial" w:cs="Arial"/>
          <w:spacing w:val="53"/>
          <w:sz w:val="24"/>
        </w:rPr>
        <w:t xml:space="preserve"> </w:t>
      </w:r>
      <w:r w:rsidRPr="00B41624">
        <w:rPr>
          <w:rFonts w:ascii="Arial" w:hAnsi="Arial" w:cs="Arial"/>
          <w:sz w:val="24"/>
        </w:rPr>
        <w:t>Российской</w:t>
      </w:r>
      <w:r w:rsidRPr="00B41624">
        <w:rPr>
          <w:rFonts w:ascii="Arial" w:hAnsi="Arial" w:cs="Arial"/>
          <w:spacing w:val="62"/>
          <w:sz w:val="24"/>
        </w:rPr>
        <w:t xml:space="preserve"> </w:t>
      </w:r>
      <w:r w:rsidRPr="00B41624">
        <w:rPr>
          <w:rFonts w:ascii="Arial" w:hAnsi="Arial" w:cs="Arial"/>
          <w:sz w:val="24"/>
        </w:rPr>
        <w:t>Федерации;</w:t>
      </w:r>
    </w:p>
    <w:p w:rsidR="00054D35" w:rsidRPr="00B41624" w:rsidRDefault="00054D35" w:rsidP="00054D35">
      <w:pPr>
        <w:pStyle w:val="aff1"/>
        <w:widowControl w:val="0"/>
        <w:numPr>
          <w:ilvl w:val="0"/>
          <w:numId w:val="30"/>
        </w:numPr>
        <w:tabs>
          <w:tab w:val="left" w:pos="1049"/>
        </w:tabs>
        <w:autoSpaceDE w:val="0"/>
        <w:autoSpaceDN w:val="0"/>
        <w:spacing w:before="42" w:after="0" w:line="283" w:lineRule="auto"/>
        <w:ind w:left="174" w:right="135" w:firstLine="707"/>
        <w:contextualSpacing w:val="0"/>
        <w:jc w:val="left"/>
        <w:rPr>
          <w:rFonts w:ascii="Arial" w:hAnsi="Arial" w:cs="Arial"/>
          <w:sz w:val="24"/>
        </w:rPr>
      </w:pPr>
      <w:r w:rsidRPr="00B41624">
        <w:rPr>
          <w:rFonts w:ascii="Arial" w:hAnsi="Arial" w:cs="Arial"/>
          <w:w w:val="105"/>
          <w:sz w:val="24"/>
        </w:rPr>
        <w:t>Федеральным</w:t>
      </w:r>
      <w:r w:rsidRPr="00B41624">
        <w:rPr>
          <w:rFonts w:ascii="Arial" w:hAnsi="Arial" w:cs="Arial"/>
          <w:spacing w:val="51"/>
          <w:w w:val="105"/>
          <w:sz w:val="24"/>
        </w:rPr>
        <w:t xml:space="preserve"> </w:t>
      </w:r>
      <w:r w:rsidRPr="00B41624">
        <w:rPr>
          <w:rFonts w:ascii="Arial" w:hAnsi="Arial" w:cs="Arial"/>
          <w:w w:val="105"/>
          <w:sz w:val="24"/>
        </w:rPr>
        <w:t>законом</w:t>
      </w:r>
      <w:r w:rsidRPr="00B41624">
        <w:rPr>
          <w:rFonts w:ascii="Arial" w:hAnsi="Arial" w:cs="Arial"/>
          <w:spacing w:val="40"/>
          <w:w w:val="105"/>
          <w:sz w:val="24"/>
        </w:rPr>
        <w:t xml:space="preserve"> </w:t>
      </w:r>
      <w:r w:rsidRPr="00B41624">
        <w:rPr>
          <w:rFonts w:ascii="Arial" w:hAnsi="Arial" w:cs="Arial"/>
          <w:w w:val="105"/>
          <w:sz w:val="24"/>
        </w:rPr>
        <w:t>от</w:t>
      </w:r>
      <w:r w:rsidRPr="00B41624">
        <w:rPr>
          <w:rFonts w:ascii="Arial" w:hAnsi="Arial" w:cs="Arial"/>
          <w:spacing w:val="36"/>
          <w:w w:val="105"/>
          <w:sz w:val="24"/>
        </w:rPr>
        <w:t xml:space="preserve"> </w:t>
      </w:r>
      <w:r w:rsidRPr="00B41624">
        <w:rPr>
          <w:rFonts w:ascii="Arial" w:hAnsi="Arial" w:cs="Arial"/>
          <w:w w:val="105"/>
          <w:sz w:val="24"/>
        </w:rPr>
        <w:t>24</w:t>
      </w:r>
      <w:r w:rsidRPr="00B41624">
        <w:rPr>
          <w:rFonts w:ascii="Arial" w:hAnsi="Arial" w:cs="Arial"/>
          <w:spacing w:val="28"/>
          <w:w w:val="105"/>
          <w:sz w:val="24"/>
        </w:rPr>
        <w:t xml:space="preserve"> </w:t>
      </w:r>
      <w:r w:rsidRPr="00B41624">
        <w:rPr>
          <w:rFonts w:ascii="Arial" w:hAnsi="Arial" w:cs="Arial"/>
          <w:w w:val="105"/>
          <w:sz w:val="24"/>
        </w:rPr>
        <w:t>июля</w:t>
      </w:r>
      <w:r w:rsidRPr="00B41624">
        <w:rPr>
          <w:rFonts w:ascii="Arial" w:hAnsi="Arial" w:cs="Arial"/>
          <w:spacing w:val="40"/>
          <w:w w:val="105"/>
          <w:sz w:val="24"/>
        </w:rPr>
        <w:t xml:space="preserve"> </w:t>
      </w:r>
      <w:r w:rsidRPr="00B41624">
        <w:rPr>
          <w:rFonts w:ascii="Arial" w:hAnsi="Arial" w:cs="Arial"/>
          <w:w w:val="105"/>
          <w:sz w:val="24"/>
        </w:rPr>
        <w:t>2007</w:t>
      </w:r>
      <w:r w:rsidRPr="00B41624">
        <w:rPr>
          <w:rFonts w:ascii="Arial" w:hAnsi="Arial" w:cs="Arial"/>
          <w:spacing w:val="37"/>
          <w:w w:val="105"/>
          <w:sz w:val="24"/>
        </w:rPr>
        <w:t xml:space="preserve"> </w:t>
      </w:r>
      <w:r w:rsidRPr="00B41624">
        <w:rPr>
          <w:rFonts w:ascii="Arial" w:hAnsi="Arial" w:cs="Arial"/>
          <w:w w:val="105"/>
          <w:sz w:val="24"/>
        </w:rPr>
        <w:t>г.</w:t>
      </w:r>
      <w:r w:rsidRPr="00B41624">
        <w:rPr>
          <w:rFonts w:ascii="Arial" w:hAnsi="Arial" w:cs="Arial"/>
          <w:spacing w:val="30"/>
          <w:w w:val="105"/>
          <w:sz w:val="24"/>
        </w:rPr>
        <w:t xml:space="preserve"> </w:t>
      </w:r>
      <w:r w:rsidRPr="00B41624">
        <w:rPr>
          <w:rFonts w:ascii="Arial" w:hAnsi="Arial" w:cs="Arial"/>
          <w:w w:val="105"/>
          <w:sz w:val="24"/>
        </w:rPr>
        <w:t>№</w:t>
      </w:r>
      <w:r w:rsidRPr="00B41624">
        <w:rPr>
          <w:rFonts w:ascii="Arial" w:hAnsi="Arial" w:cs="Arial"/>
          <w:spacing w:val="14"/>
          <w:w w:val="105"/>
          <w:sz w:val="24"/>
        </w:rPr>
        <w:t xml:space="preserve"> </w:t>
      </w:r>
      <w:r w:rsidRPr="00B41624">
        <w:rPr>
          <w:rFonts w:ascii="Arial" w:hAnsi="Arial" w:cs="Arial"/>
          <w:w w:val="105"/>
          <w:sz w:val="24"/>
        </w:rPr>
        <w:t>221-ФЗ</w:t>
      </w:r>
      <w:r w:rsidRPr="00B41624">
        <w:rPr>
          <w:rFonts w:ascii="Arial" w:hAnsi="Arial" w:cs="Arial"/>
          <w:spacing w:val="42"/>
          <w:w w:val="105"/>
          <w:sz w:val="24"/>
        </w:rPr>
        <w:t xml:space="preserve"> </w:t>
      </w:r>
      <w:r w:rsidRPr="00B41624">
        <w:rPr>
          <w:rFonts w:ascii="Arial" w:hAnsi="Arial" w:cs="Arial"/>
          <w:i/>
          <w:w w:val="105"/>
          <w:sz w:val="24"/>
        </w:rPr>
        <w:t>«</w:t>
      </w:r>
      <w:r w:rsidRPr="00B41624">
        <w:rPr>
          <w:rFonts w:ascii="Arial" w:hAnsi="Arial" w:cs="Arial"/>
          <w:w w:val="105"/>
          <w:sz w:val="24"/>
        </w:rPr>
        <w:t>О</w:t>
      </w:r>
      <w:r w:rsidRPr="00B41624">
        <w:rPr>
          <w:rFonts w:ascii="Arial" w:hAnsi="Arial" w:cs="Arial"/>
          <w:i/>
          <w:spacing w:val="38"/>
          <w:w w:val="105"/>
          <w:sz w:val="24"/>
        </w:rPr>
        <w:t xml:space="preserve"> </w:t>
      </w:r>
      <w:r w:rsidRPr="00B41624">
        <w:rPr>
          <w:rFonts w:ascii="Arial" w:hAnsi="Arial" w:cs="Arial"/>
          <w:w w:val="105"/>
          <w:sz w:val="24"/>
        </w:rPr>
        <w:t>государственном</w:t>
      </w:r>
      <w:r w:rsidRPr="00B41624">
        <w:rPr>
          <w:rFonts w:ascii="Arial" w:hAnsi="Arial" w:cs="Arial"/>
          <w:spacing w:val="-68"/>
          <w:w w:val="105"/>
          <w:sz w:val="24"/>
        </w:rPr>
        <w:t xml:space="preserve"> </w:t>
      </w:r>
      <w:r w:rsidRPr="00B41624">
        <w:rPr>
          <w:rFonts w:ascii="Arial" w:hAnsi="Arial" w:cs="Arial"/>
          <w:w w:val="105"/>
          <w:sz w:val="24"/>
        </w:rPr>
        <w:t>кадастре</w:t>
      </w:r>
      <w:r w:rsidRPr="00B41624">
        <w:rPr>
          <w:rFonts w:ascii="Arial" w:hAnsi="Arial" w:cs="Arial"/>
          <w:spacing w:val="17"/>
          <w:w w:val="105"/>
          <w:sz w:val="24"/>
        </w:rPr>
        <w:t xml:space="preserve"> </w:t>
      </w:r>
      <w:r w:rsidRPr="00B41624">
        <w:rPr>
          <w:rFonts w:ascii="Arial" w:hAnsi="Arial" w:cs="Arial"/>
          <w:w w:val="105"/>
          <w:sz w:val="24"/>
        </w:rPr>
        <w:t>недвижимости»;</w:t>
      </w:r>
    </w:p>
    <w:p w:rsidR="00054D35" w:rsidRPr="00B41624" w:rsidRDefault="00054D35" w:rsidP="00054D35">
      <w:pPr>
        <w:pStyle w:val="aff1"/>
        <w:widowControl w:val="0"/>
        <w:numPr>
          <w:ilvl w:val="0"/>
          <w:numId w:val="30"/>
        </w:numPr>
        <w:tabs>
          <w:tab w:val="left" w:pos="1049"/>
          <w:tab w:val="left" w:pos="7194"/>
        </w:tabs>
        <w:autoSpaceDE w:val="0"/>
        <w:autoSpaceDN w:val="0"/>
        <w:spacing w:after="0" w:line="278" w:lineRule="auto"/>
        <w:ind w:left="174" w:right="173" w:firstLine="707"/>
        <w:contextualSpacing w:val="0"/>
        <w:jc w:val="left"/>
        <w:rPr>
          <w:rFonts w:ascii="Arial" w:hAnsi="Arial" w:cs="Arial"/>
          <w:sz w:val="24"/>
        </w:rPr>
      </w:pPr>
      <w:r w:rsidRPr="00B41624">
        <w:rPr>
          <w:rFonts w:ascii="Arial" w:hAnsi="Arial" w:cs="Arial"/>
          <w:w w:val="105"/>
          <w:sz w:val="24"/>
        </w:rPr>
        <w:t xml:space="preserve">Федеральным </w:t>
      </w:r>
      <w:r w:rsidRPr="00B41624">
        <w:rPr>
          <w:rFonts w:ascii="Arial" w:hAnsi="Arial" w:cs="Arial"/>
          <w:spacing w:val="20"/>
          <w:w w:val="105"/>
          <w:sz w:val="24"/>
        </w:rPr>
        <w:t xml:space="preserve"> </w:t>
      </w:r>
      <w:r w:rsidRPr="00B41624">
        <w:rPr>
          <w:rFonts w:ascii="Arial" w:hAnsi="Arial" w:cs="Arial"/>
          <w:w w:val="105"/>
          <w:sz w:val="24"/>
        </w:rPr>
        <w:t xml:space="preserve">законом </w:t>
      </w:r>
      <w:r w:rsidRPr="00B41624">
        <w:rPr>
          <w:rFonts w:ascii="Arial" w:hAnsi="Arial" w:cs="Arial"/>
          <w:spacing w:val="18"/>
          <w:w w:val="105"/>
          <w:sz w:val="24"/>
        </w:rPr>
        <w:t xml:space="preserve"> </w:t>
      </w:r>
      <w:r w:rsidRPr="00B41624">
        <w:rPr>
          <w:rFonts w:ascii="Arial" w:hAnsi="Arial" w:cs="Arial"/>
          <w:w w:val="105"/>
          <w:sz w:val="24"/>
        </w:rPr>
        <w:t>от</w:t>
      </w:r>
      <w:r w:rsidRPr="00B41624">
        <w:rPr>
          <w:rFonts w:ascii="Arial" w:hAnsi="Arial" w:cs="Arial"/>
          <w:spacing w:val="70"/>
          <w:w w:val="105"/>
          <w:sz w:val="24"/>
        </w:rPr>
        <w:t xml:space="preserve"> </w:t>
      </w:r>
      <w:r w:rsidRPr="00B41624">
        <w:rPr>
          <w:rFonts w:ascii="Arial" w:hAnsi="Arial" w:cs="Arial"/>
          <w:w w:val="105"/>
          <w:sz w:val="24"/>
        </w:rPr>
        <w:t xml:space="preserve">27  июля </w:t>
      </w:r>
      <w:r w:rsidRPr="00B41624">
        <w:rPr>
          <w:rFonts w:ascii="Arial" w:hAnsi="Arial" w:cs="Arial"/>
          <w:spacing w:val="8"/>
          <w:w w:val="105"/>
          <w:sz w:val="24"/>
        </w:rPr>
        <w:t xml:space="preserve"> </w:t>
      </w:r>
      <w:r w:rsidRPr="00B41624">
        <w:rPr>
          <w:rFonts w:ascii="Arial" w:hAnsi="Arial" w:cs="Arial"/>
          <w:w w:val="105"/>
          <w:sz w:val="24"/>
        </w:rPr>
        <w:t xml:space="preserve">2010 </w:t>
      </w:r>
      <w:r w:rsidRPr="00B41624">
        <w:rPr>
          <w:rFonts w:ascii="Arial" w:hAnsi="Arial" w:cs="Arial"/>
          <w:spacing w:val="9"/>
          <w:w w:val="105"/>
          <w:sz w:val="24"/>
        </w:rPr>
        <w:t xml:space="preserve"> </w:t>
      </w:r>
      <w:r w:rsidRPr="00B41624">
        <w:rPr>
          <w:rFonts w:ascii="Arial" w:hAnsi="Arial" w:cs="Arial"/>
          <w:w w:val="105"/>
          <w:sz w:val="24"/>
        </w:rPr>
        <w:t>г.</w:t>
      </w:r>
      <w:r w:rsidRPr="00B41624">
        <w:rPr>
          <w:rFonts w:ascii="Arial" w:hAnsi="Arial" w:cs="Arial"/>
          <w:spacing w:val="63"/>
          <w:w w:val="105"/>
          <w:sz w:val="24"/>
        </w:rPr>
        <w:t xml:space="preserve"> </w:t>
      </w:r>
      <w:r w:rsidRPr="00B41624">
        <w:rPr>
          <w:rFonts w:ascii="Arial" w:hAnsi="Arial" w:cs="Arial"/>
          <w:w w:val="105"/>
          <w:sz w:val="24"/>
        </w:rPr>
        <w:t>№</w:t>
      </w:r>
      <w:r w:rsidRPr="00B41624">
        <w:rPr>
          <w:rFonts w:ascii="Arial" w:hAnsi="Arial" w:cs="Arial"/>
          <w:w w:val="105"/>
          <w:sz w:val="24"/>
        </w:rPr>
        <w:tab/>
        <w:t>210-ФЗ</w:t>
      </w:r>
      <w:r w:rsidRPr="00B41624">
        <w:rPr>
          <w:rFonts w:ascii="Arial" w:hAnsi="Arial" w:cs="Arial"/>
          <w:spacing w:val="57"/>
          <w:w w:val="105"/>
          <w:sz w:val="24"/>
        </w:rPr>
        <w:t xml:space="preserve"> </w:t>
      </w:r>
      <w:r w:rsidRPr="00B41624">
        <w:rPr>
          <w:rFonts w:ascii="Arial" w:hAnsi="Arial" w:cs="Arial"/>
          <w:w w:val="105"/>
          <w:sz w:val="24"/>
        </w:rPr>
        <w:t>«Об</w:t>
      </w:r>
      <w:r w:rsidRPr="00B41624">
        <w:rPr>
          <w:rFonts w:ascii="Arial" w:hAnsi="Arial" w:cs="Arial"/>
          <w:spacing w:val="51"/>
          <w:w w:val="105"/>
          <w:sz w:val="24"/>
        </w:rPr>
        <w:t xml:space="preserve"> </w:t>
      </w:r>
      <w:r w:rsidRPr="00B41624">
        <w:rPr>
          <w:rFonts w:ascii="Arial" w:hAnsi="Arial" w:cs="Arial"/>
          <w:w w:val="105"/>
          <w:sz w:val="24"/>
        </w:rPr>
        <w:t>организации</w:t>
      </w:r>
      <w:r w:rsidRPr="00B41624">
        <w:rPr>
          <w:rFonts w:ascii="Arial" w:hAnsi="Arial" w:cs="Arial"/>
          <w:spacing w:val="-67"/>
          <w:w w:val="105"/>
          <w:sz w:val="24"/>
        </w:rPr>
        <w:t xml:space="preserve"> </w:t>
      </w:r>
      <w:r w:rsidRPr="00B41624">
        <w:rPr>
          <w:rFonts w:ascii="Arial" w:hAnsi="Arial" w:cs="Arial"/>
          <w:w w:val="105"/>
          <w:sz w:val="24"/>
        </w:rPr>
        <w:t>предоставления</w:t>
      </w:r>
      <w:r w:rsidRPr="00B41624">
        <w:rPr>
          <w:rFonts w:ascii="Arial" w:hAnsi="Arial" w:cs="Arial"/>
          <w:spacing w:val="2"/>
          <w:w w:val="105"/>
          <w:sz w:val="24"/>
        </w:rPr>
        <w:t xml:space="preserve"> </w:t>
      </w:r>
      <w:r w:rsidRPr="00B41624">
        <w:rPr>
          <w:rFonts w:ascii="Arial" w:hAnsi="Arial" w:cs="Arial"/>
          <w:w w:val="105"/>
          <w:sz w:val="24"/>
        </w:rPr>
        <w:t>государственных</w:t>
      </w:r>
      <w:r w:rsidRPr="00B41624">
        <w:rPr>
          <w:rFonts w:ascii="Arial" w:hAnsi="Arial" w:cs="Arial"/>
          <w:spacing w:val="-7"/>
          <w:w w:val="105"/>
          <w:sz w:val="24"/>
        </w:rPr>
        <w:t xml:space="preserve"> </w:t>
      </w:r>
      <w:r w:rsidRPr="00B41624">
        <w:rPr>
          <w:rFonts w:ascii="Arial" w:hAnsi="Arial" w:cs="Arial"/>
          <w:w w:val="105"/>
          <w:sz w:val="24"/>
        </w:rPr>
        <w:t>и</w:t>
      </w:r>
      <w:r w:rsidRPr="00B41624">
        <w:rPr>
          <w:rFonts w:ascii="Arial" w:hAnsi="Arial" w:cs="Arial"/>
          <w:spacing w:val="-5"/>
          <w:w w:val="105"/>
          <w:sz w:val="24"/>
        </w:rPr>
        <w:t xml:space="preserve"> </w:t>
      </w:r>
      <w:r w:rsidRPr="00B41624">
        <w:rPr>
          <w:rFonts w:ascii="Arial" w:hAnsi="Arial" w:cs="Arial"/>
          <w:w w:val="105"/>
          <w:sz w:val="24"/>
        </w:rPr>
        <w:t>муниципальных</w:t>
      </w:r>
      <w:r w:rsidRPr="00B41624">
        <w:rPr>
          <w:rFonts w:ascii="Arial" w:hAnsi="Arial" w:cs="Arial"/>
          <w:spacing w:val="22"/>
          <w:w w:val="105"/>
          <w:sz w:val="24"/>
        </w:rPr>
        <w:t xml:space="preserve"> </w:t>
      </w:r>
      <w:r w:rsidRPr="00B41624">
        <w:rPr>
          <w:rFonts w:ascii="Arial" w:hAnsi="Arial" w:cs="Arial"/>
          <w:w w:val="105"/>
          <w:sz w:val="24"/>
        </w:rPr>
        <w:t>услуг»;</w:t>
      </w:r>
    </w:p>
    <w:p w:rsidR="00054D35" w:rsidRPr="00B41624" w:rsidRDefault="00054D35" w:rsidP="00054D35">
      <w:pPr>
        <w:pStyle w:val="aff1"/>
        <w:widowControl w:val="0"/>
        <w:numPr>
          <w:ilvl w:val="0"/>
          <w:numId w:val="30"/>
        </w:numPr>
        <w:tabs>
          <w:tab w:val="left" w:pos="1042"/>
        </w:tabs>
        <w:autoSpaceDE w:val="0"/>
        <w:autoSpaceDN w:val="0"/>
        <w:spacing w:after="0" w:line="278" w:lineRule="auto"/>
        <w:ind w:left="166" w:right="152" w:firstLine="707"/>
        <w:contextualSpacing w:val="0"/>
        <w:jc w:val="left"/>
        <w:rPr>
          <w:rFonts w:ascii="Arial" w:hAnsi="Arial" w:cs="Arial"/>
          <w:sz w:val="24"/>
        </w:rPr>
      </w:pPr>
      <w:r w:rsidRPr="00B41624">
        <w:rPr>
          <w:rFonts w:ascii="Arial" w:hAnsi="Arial" w:cs="Arial"/>
          <w:sz w:val="24"/>
        </w:rPr>
        <w:t>Федеральным</w:t>
      </w:r>
      <w:r w:rsidRPr="00B41624">
        <w:rPr>
          <w:rFonts w:ascii="Arial" w:hAnsi="Arial" w:cs="Arial"/>
          <w:spacing w:val="1"/>
          <w:sz w:val="24"/>
        </w:rPr>
        <w:t xml:space="preserve"> </w:t>
      </w:r>
      <w:r w:rsidRPr="00B41624">
        <w:rPr>
          <w:rFonts w:ascii="Arial" w:hAnsi="Arial" w:cs="Arial"/>
          <w:sz w:val="24"/>
        </w:rPr>
        <w:t>законом</w:t>
      </w:r>
      <w:r w:rsidRPr="00B41624">
        <w:rPr>
          <w:rFonts w:ascii="Arial" w:hAnsi="Arial" w:cs="Arial"/>
          <w:spacing w:val="1"/>
          <w:sz w:val="24"/>
        </w:rPr>
        <w:t xml:space="preserve"> </w:t>
      </w:r>
      <w:r w:rsidRPr="00B41624">
        <w:rPr>
          <w:rFonts w:ascii="Arial" w:hAnsi="Arial" w:cs="Arial"/>
          <w:sz w:val="24"/>
        </w:rPr>
        <w:t>от</w:t>
      </w:r>
      <w:r w:rsidRPr="00B41624">
        <w:rPr>
          <w:rFonts w:ascii="Arial" w:hAnsi="Arial" w:cs="Arial"/>
          <w:spacing w:val="1"/>
          <w:sz w:val="24"/>
        </w:rPr>
        <w:t xml:space="preserve"> </w:t>
      </w:r>
      <w:r w:rsidRPr="00B41624">
        <w:rPr>
          <w:rFonts w:ascii="Arial" w:hAnsi="Arial" w:cs="Arial"/>
          <w:sz w:val="24"/>
        </w:rPr>
        <w:t>28</w:t>
      </w:r>
      <w:r w:rsidRPr="00B41624">
        <w:rPr>
          <w:rFonts w:ascii="Arial" w:hAnsi="Arial" w:cs="Arial"/>
          <w:spacing w:val="1"/>
          <w:sz w:val="24"/>
        </w:rPr>
        <w:t xml:space="preserve"> </w:t>
      </w:r>
      <w:r w:rsidRPr="00B41624">
        <w:rPr>
          <w:rFonts w:ascii="Arial" w:hAnsi="Arial" w:cs="Arial"/>
          <w:sz w:val="24"/>
        </w:rPr>
        <w:t>декабря</w:t>
      </w:r>
      <w:r w:rsidRPr="00B41624">
        <w:rPr>
          <w:rFonts w:ascii="Arial" w:hAnsi="Arial" w:cs="Arial"/>
          <w:spacing w:val="1"/>
          <w:sz w:val="24"/>
        </w:rPr>
        <w:t xml:space="preserve"> </w:t>
      </w:r>
      <w:r w:rsidRPr="00B41624">
        <w:rPr>
          <w:rFonts w:ascii="Arial" w:hAnsi="Arial" w:cs="Arial"/>
          <w:sz w:val="24"/>
        </w:rPr>
        <w:t>2013</w:t>
      </w:r>
      <w:r w:rsidRPr="00B41624">
        <w:rPr>
          <w:rFonts w:ascii="Arial" w:hAnsi="Arial" w:cs="Arial"/>
          <w:spacing w:val="1"/>
          <w:sz w:val="24"/>
        </w:rPr>
        <w:t xml:space="preserve"> </w:t>
      </w:r>
      <w:r w:rsidRPr="00B41624">
        <w:rPr>
          <w:rFonts w:ascii="Arial" w:hAnsi="Arial" w:cs="Arial"/>
          <w:sz w:val="24"/>
        </w:rPr>
        <w:t>г.</w:t>
      </w:r>
      <w:r w:rsidRPr="00B41624">
        <w:rPr>
          <w:rFonts w:ascii="Arial" w:hAnsi="Arial" w:cs="Arial"/>
          <w:spacing w:val="1"/>
          <w:sz w:val="24"/>
        </w:rPr>
        <w:t xml:space="preserve"> </w:t>
      </w:r>
      <w:r w:rsidRPr="00B41624">
        <w:rPr>
          <w:rFonts w:ascii="Arial" w:hAnsi="Arial" w:cs="Arial"/>
          <w:sz w:val="24"/>
        </w:rPr>
        <w:t>Х.</w:t>
      </w:r>
      <w:r w:rsidRPr="00B41624">
        <w:rPr>
          <w:rFonts w:ascii="Arial" w:hAnsi="Arial" w:cs="Arial"/>
          <w:spacing w:val="1"/>
          <w:sz w:val="24"/>
        </w:rPr>
        <w:t xml:space="preserve"> </w:t>
      </w:r>
      <w:r w:rsidRPr="00B41624">
        <w:rPr>
          <w:rFonts w:ascii="Arial" w:hAnsi="Arial" w:cs="Arial"/>
          <w:sz w:val="24"/>
        </w:rPr>
        <w:t>443-ФЗ</w:t>
      </w:r>
      <w:r w:rsidRPr="00B41624">
        <w:rPr>
          <w:rFonts w:ascii="Arial" w:hAnsi="Arial" w:cs="Arial"/>
          <w:spacing w:val="1"/>
          <w:sz w:val="24"/>
        </w:rPr>
        <w:t xml:space="preserve"> </w:t>
      </w:r>
      <w:r w:rsidRPr="00B41624">
        <w:rPr>
          <w:rFonts w:ascii="Arial" w:hAnsi="Arial" w:cs="Arial"/>
          <w:sz w:val="24"/>
        </w:rPr>
        <w:t>«О</w:t>
      </w:r>
      <w:r w:rsidRPr="00B41624">
        <w:rPr>
          <w:rFonts w:ascii="Arial" w:hAnsi="Arial" w:cs="Arial"/>
          <w:spacing w:val="1"/>
          <w:sz w:val="24"/>
        </w:rPr>
        <w:t xml:space="preserve"> </w:t>
      </w:r>
      <w:r w:rsidRPr="00B41624">
        <w:rPr>
          <w:rFonts w:ascii="Arial" w:hAnsi="Arial" w:cs="Arial"/>
          <w:sz w:val="24"/>
        </w:rPr>
        <w:t>федеральной</w:t>
      </w:r>
      <w:r w:rsidRPr="00B41624">
        <w:rPr>
          <w:rFonts w:ascii="Arial" w:hAnsi="Arial" w:cs="Arial"/>
          <w:spacing w:val="-65"/>
          <w:sz w:val="24"/>
        </w:rPr>
        <w:t xml:space="preserve"> </w:t>
      </w:r>
      <w:r w:rsidRPr="00B41624">
        <w:rPr>
          <w:rFonts w:ascii="Arial" w:hAnsi="Arial" w:cs="Arial"/>
          <w:sz w:val="24"/>
        </w:rPr>
        <w:t>информационной</w:t>
      </w:r>
      <w:r w:rsidRPr="00B41624">
        <w:rPr>
          <w:rFonts w:ascii="Arial" w:hAnsi="Arial" w:cs="Arial"/>
          <w:spacing w:val="56"/>
          <w:sz w:val="24"/>
        </w:rPr>
        <w:t xml:space="preserve"> </w:t>
      </w:r>
      <w:r w:rsidRPr="00B41624">
        <w:rPr>
          <w:rFonts w:ascii="Arial" w:hAnsi="Arial" w:cs="Arial"/>
          <w:sz w:val="24"/>
        </w:rPr>
        <w:t>адресной</w:t>
      </w:r>
      <w:r w:rsidRPr="00B41624">
        <w:rPr>
          <w:rFonts w:ascii="Arial" w:hAnsi="Arial" w:cs="Arial"/>
          <w:spacing w:val="22"/>
          <w:sz w:val="24"/>
        </w:rPr>
        <w:t xml:space="preserve"> </w:t>
      </w:r>
      <w:r w:rsidRPr="00B41624">
        <w:rPr>
          <w:rFonts w:ascii="Arial" w:hAnsi="Arial" w:cs="Arial"/>
          <w:sz w:val="24"/>
        </w:rPr>
        <w:t>системе</w:t>
      </w:r>
      <w:r w:rsidRPr="00B41624">
        <w:rPr>
          <w:rFonts w:ascii="Arial" w:hAnsi="Arial" w:cs="Arial"/>
          <w:spacing w:val="64"/>
          <w:sz w:val="24"/>
        </w:rPr>
        <w:t xml:space="preserve"> </w:t>
      </w:r>
      <w:r w:rsidRPr="00B41624">
        <w:rPr>
          <w:rFonts w:ascii="Arial" w:hAnsi="Arial" w:cs="Arial"/>
          <w:sz w:val="24"/>
        </w:rPr>
        <w:t>и</w:t>
      </w:r>
      <w:r w:rsidRPr="00B41624">
        <w:rPr>
          <w:rFonts w:ascii="Arial" w:hAnsi="Arial" w:cs="Arial"/>
          <w:spacing w:val="56"/>
          <w:sz w:val="24"/>
        </w:rPr>
        <w:t xml:space="preserve"> </w:t>
      </w:r>
      <w:r w:rsidRPr="00B41624">
        <w:rPr>
          <w:rFonts w:ascii="Arial" w:hAnsi="Arial" w:cs="Arial"/>
          <w:sz w:val="24"/>
        </w:rPr>
        <w:t>о</w:t>
      </w:r>
      <w:r w:rsidRPr="00B41624">
        <w:rPr>
          <w:rFonts w:ascii="Arial" w:hAnsi="Arial" w:cs="Arial"/>
          <w:spacing w:val="63"/>
          <w:sz w:val="24"/>
        </w:rPr>
        <w:t xml:space="preserve"> </w:t>
      </w:r>
      <w:r w:rsidRPr="00B41624">
        <w:rPr>
          <w:rFonts w:ascii="Arial" w:hAnsi="Arial" w:cs="Arial"/>
          <w:sz w:val="24"/>
        </w:rPr>
        <w:t>внесении</w:t>
      </w:r>
      <w:r w:rsidRPr="00B41624">
        <w:rPr>
          <w:rFonts w:ascii="Arial" w:hAnsi="Arial" w:cs="Arial"/>
          <w:spacing w:val="17"/>
          <w:sz w:val="24"/>
        </w:rPr>
        <w:t xml:space="preserve"> </w:t>
      </w:r>
      <w:r w:rsidRPr="00B41624">
        <w:rPr>
          <w:rFonts w:ascii="Arial" w:hAnsi="Arial" w:cs="Arial"/>
          <w:sz w:val="24"/>
        </w:rPr>
        <w:t>изменений</w:t>
      </w:r>
      <w:r w:rsidRPr="00B41624">
        <w:rPr>
          <w:rFonts w:ascii="Arial" w:hAnsi="Arial" w:cs="Arial"/>
          <w:spacing w:val="15"/>
          <w:sz w:val="24"/>
        </w:rPr>
        <w:t xml:space="preserve"> </w:t>
      </w:r>
      <w:r w:rsidRPr="00B41624">
        <w:rPr>
          <w:rFonts w:ascii="Arial" w:hAnsi="Arial" w:cs="Arial"/>
          <w:sz w:val="24"/>
        </w:rPr>
        <w:t>в</w:t>
      </w:r>
      <w:r w:rsidRPr="00B41624">
        <w:rPr>
          <w:rFonts w:ascii="Arial" w:hAnsi="Arial" w:cs="Arial"/>
          <w:spacing w:val="59"/>
          <w:sz w:val="24"/>
        </w:rPr>
        <w:t xml:space="preserve"> </w:t>
      </w:r>
      <w:r w:rsidRPr="00B41624">
        <w:rPr>
          <w:rFonts w:ascii="Arial" w:hAnsi="Arial" w:cs="Arial"/>
          <w:sz w:val="24"/>
        </w:rPr>
        <w:t>Федеральный</w:t>
      </w:r>
      <w:r w:rsidRPr="00B41624">
        <w:rPr>
          <w:rFonts w:ascii="Arial" w:hAnsi="Arial" w:cs="Arial"/>
          <w:spacing w:val="12"/>
          <w:sz w:val="24"/>
        </w:rPr>
        <w:t xml:space="preserve"> </w:t>
      </w:r>
      <w:r w:rsidRPr="00B41624">
        <w:rPr>
          <w:rFonts w:ascii="Arial" w:hAnsi="Arial" w:cs="Arial"/>
          <w:sz w:val="24"/>
        </w:rPr>
        <w:t>закон</w:t>
      </w:r>
    </w:p>
    <w:p w:rsidR="00054D35" w:rsidRPr="00B41624" w:rsidRDefault="00054D35" w:rsidP="00054D35">
      <w:pPr>
        <w:pStyle w:val="aff2"/>
        <w:tabs>
          <w:tab w:val="left" w:pos="876"/>
          <w:tab w:val="left" w:pos="1894"/>
          <w:tab w:val="left" w:pos="3417"/>
          <w:tab w:val="left" w:pos="5149"/>
          <w:tab w:val="left" w:pos="6463"/>
          <w:tab w:val="left" w:pos="8640"/>
          <w:tab w:val="left" w:pos="8988"/>
        </w:tabs>
        <w:spacing w:line="278" w:lineRule="auto"/>
        <w:ind w:left="170" w:right="167" w:firstLine="1"/>
        <w:rPr>
          <w:rFonts w:ascii="Arial" w:hAnsi="Arial" w:cs="Arial"/>
          <w:sz w:val="24"/>
        </w:rPr>
      </w:pPr>
      <w:r w:rsidRPr="00B41624">
        <w:rPr>
          <w:rFonts w:ascii="Arial" w:hAnsi="Arial" w:cs="Arial"/>
          <w:sz w:val="24"/>
        </w:rPr>
        <w:t>«Об</w:t>
      </w:r>
      <w:r w:rsidRPr="00B41624">
        <w:rPr>
          <w:rFonts w:ascii="Arial" w:hAnsi="Arial" w:cs="Arial"/>
          <w:sz w:val="24"/>
        </w:rPr>
        <w:tab/>
        <w:t>общих</w:t>
      </w:r>
      <w:r w:rsidRPr="00B41624">
        <w:rPr>
          <w:rFonts w:ascii="Arial" w:hAnsi="Arial" w:cs="Arial"/>
          <w:sz w:val="24"/>
        </w:rPr>
        <w:tab/>
        <w:t>принципах</w:t>
      </w:r>
      <w:r w:rsidRPr="00B41624">
        <w:rPr>
          <w:rFonts w:ascii="Arial" w:hAnsi="Arial" w:cs="Arial"/>
          <w:sz w:val="24"/>
        </w:rPr>
        <w:tab/>
        <w:t>организации</w:t>
      </w:r>
      <w:r w:rsidRPr="00B41624">
        <w:rPr>
          <w:rFonts w:ascii="Arial" w:hAnsi="Arial" w:cs="Arial"/>
          <w:sz w:val="24"/>
        </w:rPr>
        <w:tab/>
        <w:t>местного</w:t>
      </w:r>
      <w:r w:rsidRPr="00B41624">
        <w:rPr>
          <w:rFonts w:ascii="Arial" w:hAnsi="Arial" w:cs="Arial"/>
          <w:sz w:val="24"/>
        </w:rPr>
        <w:tab/>
        <w:t>самоуправления</w:t>
      </w:r>
      <w:r w:rsidRPr="00B41624">
        <w:rPr>
          <w:rFonts w:ascii="Arial" w:hAnsi="Arial" w:cs="Arial"/>
          <w:sz w:val="24"/>
        </w:rPr>
        <w:tab/>
        <w:t>в</w:t>
      </w:r>
      <w:r w:rsidRPr="00B41624">
        <w:rPr>
          <w:rFonts w:ascii="Arial" w:hAnsi="Arial" w:cs="Arial"/>
          <w:sz w:val="24"/>
        </w:rPr>
        <w:tab/>
        <w:t>Российской</w:t>
      </w:r>
      <w:r w:rsidRPr="00B41624">
        <w:rPr>
          <w:rFonts w:ascii="Arial" w:hAnsi="Arial" w:cs="Arial"/>
          <w:spacing w:val="-65"/>
          <w:sz w:val="24"/>
        </w:rPr>
        <w:t xml:space="preserve"> </w:t>
      </w:r>
      <w:r w:rsidRPr="00B41624">
        <w:rPr>
          <w:rFonts w:ascii="Arial" w:hAnsi="Arial" w:cs="Arial"/>
          <w:sz w:val="24"/>
        </w:rPr>
        <w:t>Федерации»;</w:t>
      </w:r>
    </w:p>
    <w:p w:rsidR="00054D35" w:rsidRPr="00B41624" w:rsidRDefault="00054D35" w:rsidP="00054D35">
      <w:pPr>
        <w:pStyle w:val="aff1"/>
        <w:widowControl w:val="0"/>
        <w:numPr>
          <w:ilvl w:val="0"/>
          <w:numId w:val="30"/>
        </w:numPr>
        <w:tabs>
          <w:tab w:val="left" w:pos="1042"/>
          <w:tab w:val="left" w:pos="7125"/>
        </w:tabs>
        <w:autoSpaceDE w:val="0"/>
        <w:autoSpaceDN w:val="0"/>
        <w:spacing w:after="0" w:line="278" w:lineRule="auto"/>
        <w:ind w:left="166" w:right="171" w:firstLine="707"/>
        <w:contextualSpacing w:val="0"/>
        <w:jc w:val="left"/>
        <w:rPr>
          <w:rFonts w:ascii="Arial" w:hAnsi="Arial" w:cs="Arial"/>
          <w:sz w:val="24"/>
        </w:rPr>
      </w:pPr>
      <w:r w:rsidRPr="00B41624">
        <w:rPr>
          <w:rFonts w:ascii="Arial" w:hAnsi="Arial" w:cs="Arial"/>
          <w:w w:val="105"/>
          <w:sz w:val="24"/>
        </w:rPr>
        <w:t xml:space="preserve">Федеральным </w:t>
      </w:r>
      <w:r w:rsidRPr="00B41624">
        <w:rPr>
          <w:rFonts w:ascii="Arial" w:hAnsi="Arial" w:cs="Arial"/>
          <w:spacing w:val="13"/>
          <w:w w:val="105"/>
          <w:sz w:val="24"/>
        </w:rPr>
        <w:t xml:space="preserve"> </w:t>
      </w:r>
      <w:r w:rsidRPr="00B41624">
        <w:rPr>
          <w:rFonts w:ascii="Arial" w:hAnsi="Arial" w:cs="Arial"/>
          <w:w w:val="105"/>
          <w:sz w:val="24"/>
        </w:rPr>
        <w:t xml:space="preserve">законом </w:t>
      </w:r>
      <w:r w:rsidRPr="00B41624">
        <w:rPr>
          <w:rFonts w:ascii="Arial" w:hAnsi="Arial" w:cs="Arial"/>
          <w:spacing w:val="11"/>
          <w:w w:val="105"/>
          <w:sz w:val="24"/>
        </w:rPr>
        <w:t xml:space="preserve"> </w:t>
      </w:r>
      <w:r w:rsidRPr="00B41624">
        <w:rPr>
          <w:rFonts w:ascii="Arial" w:hAnsi="Arial" w:cs="Arial"/>
          <w:w w:val="105"/>
          <w:sz w:val="24"/>
        </w:rPr>
        <w:t>от</w:t>
      </w:r>
      <w:r w:rsidRPr="00B41624">
        <w:rPr>
          <w:rFonts w:ascii="Arial" w:hAnsi="Arial" w:cs="Arial"/>
          <w:spacing w:val="63"/>
          <w:w w:val="105"/>
          <w:sz w:val="24"/>
        </w:rPr>
        <w:t xml:space="preserve"> </w:t>
      </w:r>
      <w:r w:rsidRPr="00B41624">
        <w:rPr>
          <w:rFonts w:ascii="Arial" w:hAnsi="Arial" w:cs="Arial"/>
          <w:w w:val="105"/>
          <w:sz w:val="24"/>
        </w:rPr>
        <w:t>27</w:t>
      </w:r>
      <w:r w:rsidRPr="00B41624">
        <w:rPr>
          <w:rFonts w:ascii="Arial" w:hAnsi="Arial" w:cs="Arial"/>
          <w:spacing w:val="60"/>
          <w:w w:val="105"/>
          <w:sz w:val="24"/>
        </w:rPr>
        <w:t xml:space="preserve"> </w:t>
      </w:r>
      <w:r w:rsidRPr="00B41624">
        <w:rPr>
          <w:rFonts w:ascii="Arial" w:hAnsi="Arial" w:cs="Arial"/>
          <w:w w:val="105"/>
          <w:sz w:val="24"/>
        </w:rPr>
        <w:t xml:space="preserve">июля </w:t>
      </w:r>
      <w:r w:rsidRPr="00B41624">
        <w:rPr>
          <w:rFonts w:ascii="Arial" w:hAnsi="Arial" w:cs="Arial"/>
          <w:spacing w:val="2"/>
          <w:w w:val="105"/>
          <w:sz w:val="24"/>
        </w:rPr>
        <w:t xml:space="preserve"> </w:t>
      </w:r>
      <w:r w:rsidRPr="00B41624">
        <w:rPr>
          <w:rFonts w:ascii="Arial" w:hAnsi="Arial" w:cs="Arial"/>
          <w:w w:val="105"/>
          <w:sz w:val="24"/>
        </w:rPr>
        <w:t>2006</w:t>
      </w:r>
      <w:r w:rsidRPr="00B41624">
        <w:rPr>
          <w:rFonts w:ascii="Arial" w:hAnsi="Arial" w:cs="Arial"/>
          <w:spacing w:val="69"/>
          <w:w w:val="105"/>
          <w:sz w:val="24"/>
        </w:rPr>
        <w:t xml:space="preserve"> </w:t>
      </w:r>
      <w:r w:rsidRPr="00B41624">
        <w:rPr>
          <w:rFonts w:ascii="Arial" w:hAnsi="Arial" w:cs="Arial"/>
          <w:w w:val="105"/>
          <w:sz w:val="24"/>
        </w:rPr>
        <w:t>г.</w:t>
      </w:r>
      <w:r w:rsidRPr="00B41624">
        <w:rPr>
          <w:rFonts w:ascii="Arial" w:hAnsi="Arial" w:cs="Arial"/>
          <w:spacing w:val="63"/>
          <w:w w:val="105"/>
          <w:sz w:val="24"/>
        </w:rPr>
        <w:t xml:space="preserve"> </w:t>
      </w:r>
      <w:r w:rsidRPr="00B41624">
        <w:rPr>
          <w:rFonts w:ascii="Arial" w:hAnsi="Arial" w:cs="Arial"/>
          <w:w w:val="105"/>
          <w:sz w:val="24"/>
        </w:rPr>
        <w:t>№</w:t>
      </w:r>
      <w:r w:rsidRPr="00B41624">
        <w:rPr>
          <w:rFonts w:ascii="Arial" w:hAnsi="Arial" w:cs="Arial"/>
          <w:w w:val="105"/>
          <w:sz w:val="24"/>
        </w:rPr>
        <w:tab/>
        <w:t>149-ФЗ</w:t>
      </w:r>
      <w:r w:rsidRPr="00B41624">
        <w:rPr>
          <w:rFonts w:ascii="Arial" w:hAnsi="Arial" w:cs="Arial"/>
          <w:spacing w:val="54"/>
          <w:w w:val="105"/>
          <w:sz w:val="24"/>
        </w:rPr>
        <w:t xml:space="preserve"> </w:t>
      </w:r>
      <w:r w:rsidRPr="00B41624">
        <w:rPr>
          <w:rFonts w:ascii="Arial" w:hAnsi="Arial" w:cs="Arial"/>
          <w:w w:val="105"/>
          <w:sz w:val="24"/>
        </w:rPr>
        <w:t>«Об</w:t>
      </w:r>
      <w:r w:rsidRPr="00B41624">
        <w:rPr>
          <w:rFonts w:ascii="Arial" w:hAnsi="Arial" w:cs="Arial"/>
          <w:spacing w:val="48"/>
          <w:w w:val="105"/>
          <w:sz w:val="24"/>
        </w:rPr>
        <w:t xml:space="preserve"> </w:t>
      </w:r>
      <w:r w:rsidRPr="00B41624">
        <w:rPr>
          <w:rFonts w:ascii="Arial" w:hAnsi="Arial" w:cs="Arial"/>
          <w:w w:val="105"/>
          <w:sz w:val="24"/>
        </w:rPr>
        <w:t>информации,</w:t>
      </w:r>
      <w:r w:rsidRPr="00B41624">
        <w:rPr>
          <w:rFonts w:ascii="Arial" w:hAnsi="Arial" w:cs="Arial"/>
          <w:spacing w:val="-67"/>
          <w:w w:val="105"/>
          <w:sz w:val="24"/>
        </w:rPr>
        <w:t xml:space="preserve"> </w:t>
      </w:r>
      <w:r w:rsidRPr="00B41624">
        <w:rPr>
          <w:rFonts w:ascii="Arial" w:hAnsi="Arial" w:cs="Arial"/>
          <w:w w:val="105"/>
          <w:sz w:val="24"/>
        </w:rPr>
        <w:t>информационных</w:t>
      </w:r>
      <w:r w:rsidRPr="00B41624">
        <w:rPr>
          <w:rFonts w:ascii="Arial" w:hAnsi="Arial" w:cs="Arial"/>
          <w:spacing w:val="-3"/>
          <w:w w:val="105"/>
          <w:sz w:val="24"/>
        </w:rPr>
        <w:t xml:space="preserve"> </w:t>
      </w:r>
      <w:r w:rsidRPr="00B41624">
        <w:rPr>
          <w:rFonts w:ascii="Arial" w:hAnsi="Arial" w:cs="Arial"/>
          <w:w w:val="105"/>
          <w:sz w:val="24"/>
        </w:rPr>
        <w:t>технологиях</w:t>
      </w:r>
      <w:r w:rsidRPr="00B41624">
        <w:rPr>
          <w:rFonts w:ascii="Arial" w:hAnsi="Arial" w:cs="Arial"/>
          <w:spacing w:val="24"/>
          <w:w w:val="105"/>
          <w:sz w:val="24"/>
        </w:rPr>
        <w:t xml:space="preserve"> </w:t>
      </w:r>
      <w:r w:rsidRPr="00B41624">
        <w:rPr>
          <w:rFonts w:ascii="Arial" w:hAnsi="Arial" w:cs="Arial"/>
          <w:w w:val="105"/>
          <w:sz w:val="24"/>
        </w:rPr>
        <w:t>и</w:t>
      </w:r>
      <w:r w:rsidRPr="00B41624">
        <w:rPr>
          <w:rFonts w:ascii="Arial" w:hAnsi="Arial" w:cs="Arial"/>
          <w:spacing w:val="-1"/>
          <w:w w:val="105"/>
          <w:sz w:val="24"/>
        </w:rPr>
        <w:t xml:space="preserve"> </w:t>
      </w:r>
      <w:r w:rsidRPr="00B41624">
        <w:rPr>
          <w:rFonts w:ascii="Arial" w:hAnsi="Arial" w:cs="Arial"/>
          <w:w w:val="105"/>
          <w:sz w:val="24"/>
        </w:rPr>
        <w:t>о</w:t>
      </w:r>
      <w:r w:rsidRPr="00B41624">
        <w:rPr>
          <w:rFonts w:ascii="Arial" w:hAnsi="Arial" w:cs="Arial"/>
          <w:spacing w:val="-5"/>
          <w:w w:val="105"/>
          <w:sz w:val="24"/>
        </w:rPr>
        <w:t xml:space="preserve"> </w:t>
      </w:r>
      <w:r w:rsidRPr="00B41624">
        <w:rPr>
          <w:rFonts w:ascii="Arial" w:hAnsi="Arial" w:cs="Arial"/>
          <w:w w:val="105"/>
          <w:sz w:val="24"/>
        </w:rPr>
        <w:t>защите</w:t>
      </w:r>
      <w:r w:rsidRPr="00B41624">
        <w:rPr>
          <w:rFonts w:ascii="Arial" w:hAnsi="Arial" w:cs="Arial"/>
          <w:spacing w:val="4"/>
          <w:w w:val="105"/>
          <w:sz w:val="24"/>
        </w:rPr>
        <w:t xml:space="preserve"> </w:t>
      </w:r>
      <w:r w:rsidRPr="00B41624">
        <w:rPr>
          <w:rFonts w:ascii="Arial" w:hAnsi="Arial" w:cs="Arial"/>
          <w:w w:val="105"/>
          <w:sz w:val="24"/>
        </w:rPr>
        <w:t>информации»;</w:t>
      </w:r>
    </w:p>
    <w:p w:rsidR="00054D35" w:rsidRPr="00B41624" w:rsidRDefault="00054D35" w:rsidP="00054D35">
      <w:pPr>
        <w:pStyle w:val="aff1"/>
        <w:widowControl w:val="0"/>
        <w:numPr>
          <w:ilvl w:val="0"/>
          <w:numId w:val="30"/>
        </w:numPr>
        <w:tabs>
          <w:tab w:val="left" w:pos="1042"/>
        </w:tabs>
        <w:autoSpaceDE w:val="0"/>
        <w:autoSpaceDN w:val="0"/>
        <w:spacing w:after="0" w:line="278" w:lineRule="auto"/>
        <w:ind w:left="162" w:right="172" w:firstLine="712"/>
        <w:contextualSpacing w:val="0"/>
        <w:jc w:val="left"/>
        <w:rPr>
          <w:rFonts w:ascii="Arial" w:hAnsi="Arial" w:cs="Arial"/>
          <w:sz w:val="24"/>
        </w:rPr>
      </w:pPr>
      <w:r w:rsidRPr="00B41624">
        <w:rPr>
          <w:rFonts w:ascii="Arial" w:hAnsi="Arial" w:cs="Arial"/>
          <w:sz w:val="24"/>
        </w:rPr>
        <w:t>Федеральным</w:t>
      </w:r>
      <w:r w:rsidRPr="00B41624">
        <w:rPr>
          <w:rFonts w:ascii="Arial" w:hAnsi="Arial" w:cs="Arial"/>
          <w:spacing w:val="1"/>
          <w:sz w:val="24"/>
        </w:rPr>
        <w:t xml:space="preserve"> </w:t>
      </w:r>
      <w:r w:rsidRPr="00B41624">
        <w:rPr>
          <w:rFonts w:ascii="Arial" w:hAnsi="Arial" w:cs="Arial"/>
          <w:sz w:val="24"/>
        </w:rPr>
        <w:t>законом</w:t>
      </w:r>
      <w:r w:rsidRPr="00B41624">
        <w:rPr>
          <w:rFonts w:ascii="Arial" w:hAnsi="Arial" w:cs="Arial"/>
          <w:spacing w:val="1"/>
          <w:sz w:val="24"/>
        </w:rPr>
        <w:t xml:space="preserve"> </w:t>
      </w:r>
      <w:r w:rsidRPr="00B41624">
        <w:rPr>
          <w:rFonts w:ascii="Arial" w:hAnsi="Arial" w:cs="Arial"/>
          <w:sz w:val="24"/>
        </w:rPr>
        <w:t>от</w:t>
      </w:r>
      <w:r w:rsidRPr="00B41624">
        <w:rPr>
          <w:rFonts w:ascii="Arial" w:hAnsi="Arial" w:cs="Arial"/>
          <w:spacing w:val="1"/>
          <w:sz w:val="24"/>
        </w:rPr>
        <w:t xml:space="preserve"> </w:t>
      </w:r>
      <w:r w:rsidRPr="00B41624">
        <w:rPr>
          <w:rFonts w:ascii="Arial" w:hAnsi="Arial" w:cs="Arial"/>
          <w:sz w:val="24"/>
        </w:rPr>
        <w:t>27</w:t>
      </w:r>
      <w:r w:rsidRPr="00B41624">
        <w:rPr>
          <w:rFonts w:ascii="Arial" w:hAnsi="Arial" w:cs="Arial"/>
          <w:spacing w:val="1"/>
          <w:sz w:val="24"/>
        </w:rPr>
        <w:t xml:space="preserve"> </w:t>
      </w:r>
      <w:r w:rsidRPr="00B41624">
        <w:rPr>
          <w:rFonts w:ascii="Arial" w:hAnsi="Arial" w:cs="Arial"/>
          <w:sz w:val="24"/>
        </w:rPr>
        <w:t>июля</w:t>
      </w:r>
      <w:r w:rsidRPr="00B41624">
        <w:rPr>
          <w:rFonts w:ascii="Arial" w:hAnsi="Arial" w:cs="Arial"/>
          <w:spacing w:val="1"/>
          <w:sz w:val="24"/>
        </w:rPr>
        <w:t xml:space="preserve"> </w:t>
      </w:r>
      <w:r w:rsidRPr="00B41624">
        <w:rPr>
          <w:rFonts w:ascii="Arial" w:hAnsi="Arial" w:cs="Arial"/>
          <w:sz w:val="24"/>
        </w:rPr>
        <w:t>2006</w:t>
      </w:r>
      <w:r w:rsidRPr="00B41624">
        <w:rPr>
          <w:rFonts w:ascii="Arial" w:hAnsi="Arial" w:cs="Arial"/>
          <w:spacing w:val="1"/>
          <w:sz w:val="24"/>
        </w:rPr>
        <w:t xml:space="preserve"> </w:t>
      </w:r>
      <w:r w:rsidRPr="00B41624">
        <w:rPr>
          <w:rFonts w:ascii="Arial" w:hAnsi="Arial" w:cs="Arial"/>
          <w:sz w:val="24"/>
        </w:rPr>
        <w:t>г.</w:t>
      </w:r>
      <w:r w:rsidRPr="00B41624">
        <w:rPr>
          <w:rFonts w:ascii="Arial" w:hAnsi="Arial" w:cs="Arial"/>
          <w:spacing w:val="1"/>
          <w:sz w:val="24"/>
        </w:rPr>
        <w:t xml:space="preserve"> </w:t>
      </w:r>
      <w:r w:rsidRPr="00B41624">
        <w:rPr>
          <w:rFonts w:ascii="Arial" w:hAnsi="Arial" w:cs="Arial"/>
          <w:sz w:val="24"/>
        </w:rPr>
        <w:t>N.</w:t>
      </w:r>
      <w:r w:rsidRPr="00B41624">
        <w:rPr>
          <w:rFonts w:ascii="Arial" w:hAnsi="Arial" w:cs="Arial"/>
          <w:spacing w:val="1"/>
          <w:sz w:val="24"/>
        </w:rPr>
        <w:t xml:space="preserve"> </w:t>
      </w:r>
      <w:r w:rsidRPr="00B41624">
        <w:rPr>
          <w:rFonts w:ascii="Arial" w:hAnsi="Arial" w:cs="Arial"/>
          <w:sz w:val="24"/>
        </w:rPr>
        <w:t>152-ФЗ</w:t>
      </w:r>
      <w:r w:rsidRPr="00B41624">
        <w:rPr>
          <w:rFonts w:ascii="Arial" w:hAnsi="Arial" w:cs="Arial"/>
          <w:spacing w:val="68"/>
          <w:sz w:val="24"/>
        </w:rPr>
        <w:t xml:space="preserve"> </w:t>
      </w:r>
      <w:r w:rsidRPr="00B41624">
        <w:rPr>
          <w:rFonts w:ascii="Arial" w:hAnsi="Arial" w:cs="Arial"/>
          <w:sz w:val="24"/>
        </w:rPr>
        <w:t>«О</w:t>
      </w:r>
      <w:r w:rsidRPr="00B41624">
        <w:rPr>
          <w:rFonts w:ascii="Arial" w:hAnsi="Arial" w:cs="Arial"/>
          <w:spacing w:val="67"/>
          <w:sz w:val="24"/>
        </w:rPr>
        <w:t xml:space="preserve"> </w:t>
      </w:r>
      <w:r w:rsidRPr="00B41624">
        <w:rPr>
          <w:rFonts w:ascii="Arial" w:hAnsi="Arial" w:cs="Arial"/>
          <w:sz w:val="24"/>
        </w:rPr>
        <w:t>персональных</w:t>
      </w:r>
      <w:r w:rsidRPr="00B41624">
        <w:rPr>
          <w:rFonts w:ascii="Arial" w:hAnsi="Arial" w:cs="Arial"/>
          <w:spacing w:val="-65"/>
          <w:sz w:val="24"/>
        </w:rPr>
        <w:t xml:space="preserve"> </w:t>
      </w:r>
      <w:r w:rsidRPr="00B41624">
        <w:rPr>
          <w:rFonts w:ascii="Arial" w:hAnsi="Arial" w:cs="Arial"/>
          <w:sz w:val="24"/>
        </w:rPr>
        <w:t>данных»;</w:t>
      </w:r>
    </w:p>
    <w:p w:rsidR="00054D35" w:rsidRPr="00B41624" w:rsidRDefault="00054D35" w:rsidP="00054D35">
      <w:pPr>
        <w:pStyle w:val="aff1"/>
        <w:widowControl w:val="0"/>
        <w:numPr>
          <w:ilvl w:val="0"/>
          <w:numId w:val="30"/>
        </w:numPr>
        <w:tabs>
          <w:tab w:val="left" w:pos="1034"/>
          <w:tab w:val="left" w:pos="2876"/>
          <w:tab w:val="left" w:pos="7296"/>
        </w:tabs>
        <w:autoSpaceDE w:val="0"/>
        <w:autoSpaceDN w:val="0"/>
        <w:spacing w:after="0" w:line="310" w:lineRule="exact"/>
        <w:ind w:left="1034" w:hanging="161"/>
        <w:contextualSpacing w:val="0"/>
        <w:jc w:val="left"/>
        <w:rPr>
          <w:rFonts w:ascii="Arial" w:hAnsi="Arial" w:cs="Arial"/>
          <w:sz w:val="24"/>
        </w:rPr>
      </w:pPr>
      <w:r w:rsidRPr="00B41624">
        <w:rPr>
          <w:rFonts w:ascii="Arial" w:hAnsi="Arial" w:cs="Arial"/>
          <w:sz w:val="24"/>
        </w:rPr>
        <w:t>Федеральным</w:t>
      </w:r>
      <w:r w:rsidRPr="00B41624">
        <w:rPr>
          <w:rFonts w:ascii="Arial" w:hAnsi="Arial" w:cs="Arial"/>
          <w:sz w:val="24"/>
        </w:rPr>
        <w:tab/>
        <w:t>законом</w:t>
      </w:r>
      <w:r w:rsidRPr="00B41624">
        <w:rPr>
          <w:rFonts w:ascii="Arial" w:hAnsi="Arial" w:cs="Arial"/>
          <w:spacing w:val="105"/>
          <w:sz w:val="24"/>
        </w:rPr>
        <w:t xml:space="preserve"> </w:t>
      </w:r>
      <w:r w:rsidRPr="00B41624">
        <w:rPr>
          <w:rFonts w:ascii="Arial" w:hAnsi="Arial" w:cs="Arial"/>
          <w:sz w:val="24"/>
        </w:rPr>
        <w:t>от</w:t>
      </w:r>
      <w:r w:rsidRPr="00B41624">
        <w:rPr>
          <w:rFonts w:ascii="Arial" w:hAnsi="Arial" w:cs="Arial"/>
          <w:spacing w:val="106"/>
          <w:sz w:val="24"/>
        </w:rPr>
        <w:t xml:space="preserve"> </w:t>
      </w:r>
      <w:r w:rsidRPr="00B41624">
        <w:rPr>
          <w:rFonts w:ascii="Arial" w:hAnsi="Arial" w:cs="Arial"/>
          <w:sz w:val="24"/>
        </w:rPr>
        <w:t>6</w:t>
      </w:r>
      <w:r w:rsidRPr="00B41624">
        <w:rPr>
          <w:rFonts w:ascii="Arial" w:hAnsi="Arial" w:cs="Arial"/>
          <w:spacing w:val="110"/>
          <w:sz w:val="24"/>
        </w:rPr>
        <w:t xml:space="preserve"> </w:t>
      </w:r>
      <w:r w:rsidRPr="00B41624">
        <w:rPr>
          <w:rFonts w:ascii="Arial" w:hAnsi="Arial" w:cs="Arial"/>
          <w:sz w:val="24"/>
        </w:rPr>
        <w:t>апреля</w:t>
      </w:r>
      <w:r w:rsidRPr="00B41624">
        <w:rPr>
          <w:rFonts w:ascii="Arial" w:hAnsi="Arial" w:cs="Arial"/>
          <w:spacing w:val="125"/>
          <w:sz w:val="24"/>
        </w:rPr>
        <w:t xml:space="preserve"> </w:t>
      </w:r>
      <w:r w:rsidRPr="00B41624">
        <w:rPr>
          <w:rFonts w:ascii="Arial" w:hAnsi="Arial" w:cs="Arial"/>
          <w:sz w:val="24"/>
        </w:rPr>
        <w:t>2011</w:t>
      </w:r>
      <w:r w:rsidRPr="00B41624">
        <w:rPr>
          <w:rFonts w:ascii="Arial" w:hAnsi="Arial" w:cs="Arial"/>
          <w:spacing w:val="124"/>
          <w:sz w:val="24"/>
        </w:rPr>
        <w:t xml:space="preserve"> </w:t>
      </w:r>
      <w:r w:rsidRPr="00B41624">
        <w:rPr>
          <w:rFonts w:ascii="Arial" w:hAnsi="Arial" w:cs="Arial"/>
          <w:sz w:val="24"/>
        </w:rPr>
        <w:t>г.</w:t>
      </w:r>
      <w:r w:rsidRPr="00B41624">
        <w:rPr>
          <w:rFonts w:ascii="Arial" w:hAnsi="Arial" w:cs="Arial"/>
          <w:spacing w:val="104"/>
          <w:sz w:val="24"/>
        </w:rPr>
        <w:t xml:space="preserve"> </w:t>
      </w:r>
      <w:r w:rsidRPr="00B41624">
        <w:rPr>
          <w:rFonts w:ascii="Arial" w:hAnsi="Arial" w:cs="Arial"/>
          <w:sz w:val="24"/>
        </w:rPr>
        <w:t>№</w:t>
      </w:r>
      <w:r w:rsidRPr="00B41624">
        <w:rPr>
          <w:rFonts w:ascii="Arial" w:hAnsi="Arial" w:cs="Arial"/>
          <w:sz w:val="24"/>
        </w:rPr>
        <w:tab/>
        <w:t>63-ФЗ</w:t>
      </w:r>
      <w:r w:rsidRPr="00B41624">
        <w:rPr>
          <w:rFonts w:ascii="Arial" w:hAnsi="Arial" w:cs="Arial"/>
          <w:spacing w:val="134"/>
          <w:sz w:val="24"/>
        </w:rPr>
        <w:t xml:space="preserve"> </w:t>
      </w:r>
      <w:r w:rsidRPr="00B41624">
        <w:rPr>
          <w:rFonts w:ascii="Arial" w:hAnsi="Arial" w:cs="Arial"/>
          <w:sz w:val="24"/>
        </w:rPr>
        <w:t>«Об</w:t>
      </w:r>
      <w:r w:rsidRPr="00B41624">
        <w:rPr>
          <w:rFonts w:ascii="Arial" w:hAnsi="Arial" w:cs="Arial"/>
          <w:spacing w:val="71"/>
          <w:sz w:val="24"/>
        </w:rPr>
        <w:t xml:space="preserve"> </w:t>
      </w:r>
      <w:r w:rsidRPr="00B41624">
        <w:rPr>
          <w:rFonts w:ascii="Arial" w:hAnsi="Arial" w:cs="Arial"/>
          <w:sz w:val="24"/>
        </w:rPr>
        <w:t>электронной подписи»;</w:t>
      </w:r>
    </w:p>
    <w:p w:rsidR="00054D35" w:rsidRPr="00B41624" w:rsidRDefault="00054D35" w:rsidP="00054D35">
      <w:pPr>
        <w:pStyle w:val="aff1"/>
        <w:widowControl w:val="0"/>
        <w:numPr>
          <w:ilvl w:val="0"/>
          <w:numId w:val="30"/>
        </w:numPr>
        <w:tabs>
          <w:tab w:val="left" w:pos="1039"/>
        </w:tabs>
        <w:autoSpaceDE w:val="0"/>
        <w:autoSpaceDN w:val="0"/>
        <w:spacing w:before="59" w:after="0" w:line="280" w:lineRule="auto"/>
        <w:ind w:left="163" w:right="163" w:firstLine="711"/>
        <w:contextualSpacing w:val="0"/>
        <w:rPr>
          <w:rFonts w:ascii="Arial" w:hAnsi="Arial" w:cs="Arial"/>
          <w:sz w:val="24"/>
        </w:rPr>
      </w:pPr>
      <w:r w:rsidRPr="00B41624">
        <w:rPr>
          <w:rFonts w:ascii="Arial" w:hAnsi="Arial" w:cs="Arial"/>
          <w:w w:val="105"/>
          <w:sz w:val="24"/>
        </w:rPr>
        <w:t xml:space="preserve">постановлением </w:t>
      </w:r>
      <w:r w:rsidRPr="00B41624">
        <w:rPr>
          <w:rFonts w:ascii="Arial" w:hAnsi="Arial" w:cs="Arial"/>
          <w:spacing w:val="1"/>
          <w:w w:val="105"/>
          <w:sz w:val="24"/>
        </w:rPr>
        <w:t xml:space="preserve"> </w:t>
      </w:r>
      <w:r w:rsidRPr="00B41624">
        <w:rPr>
          <w:rFonts w:ascii="Arial" w:hAnsi="Arial" w:cs="Arial"/>
          <w:w w:val="105"/>
          <w:sz w:val="24"/>
        </w:rPr>
        <w:t xml:space="preserve">Правительства </w:t>
      </w:r>
      <w:r w:rsidRPr="00B41624">
        <w:rPr>
          <w:rFonts w:ascii="Arial" w:hAnsi="Arial" w:cs="Arial"/>
          <w:spacing w:val="1"/>
          <w:w w:val="105"/>
          <w:sz w:val="24"/>
        </w:rPr>
        <w:t xml:space="preserve"> </w:t>
      </w:r>
      <w:r w:rsidRPr="00B41624">
        <w:rPr>
          <w:rFonts w:ascii="Arial" w:hAnsi="Arial" w:cs="Arial"/>
          <w:w w:val="105"/>
          <w:sz w:val="24"/>
        </w:rPr>
        <w:t xml:space="preserve">Российской </w:t>
      </w:r>
      <w:r w:rsidRPr="00B41624">
        <w:rPr>
          <w:rFonts w:ascii="Arial" w:hAnsi="Arial" w:cs="Arial"/>
          <w:spacing w:val="1"/>
          <w:w w:val="105"/>
          <w:sz w:val="24"/>
        </w:rPr>
        <w:t xml:space="preserve"> </w:t>
      </w:r>
      <w:r w:rsidRPr="00B41624">
        <w:rPr>
          <w:rFonts w:ascii="Arial" w:hAnsi="Arial" w:cs="Arial"/>
          <w:w w:val="105"/>
          <w:sz w:val="24"/>
        </w:rPr>
        <w:t xml:space="preserve">Федерации </w:t>
      </w:r>
      <w:r w:rsidRPr="00B41624">
        <w:rPr>
          <w:rFonts w:ascii="Arial" w:hAnsi="Arial" w:cs="Arial"/>
          <w:spacing w:val="1"/>
          <w:w w:val="105"/>
          <w:sz w:val="24"/>
        </w:rPr>
        <w:t xml:space="preserve"> </w:t>
      </w:r>
      <w:r w:rsidRPr="00B41624">
        <w:rPr>
          <w:rFonts w:ascii="Arial" w:hAnsi="Arial" w:cs="Arial"/>
          <w:w w:val="105"/>
          <w:sz w:val="24"/>
        </w:rPr>
        <w:t xml:space="preserve">от </w:t>
      </w:r>
      <w:r w:rsidRPr="00B41624">
        <w:rPr>
          <w:rFonts w:ascii="Arial" w:hAnsi="Arial" w:cs="Arial"/>
          <w:spacing w:val="1"/>
          <w:w w:val="105"/>
          <w:sz w:val="24"/>
        </w:rPr>
        <w:t xml:space="preserve"> </w:t>
      </w:r>
      <w:r w:rsidRPr="00B41624">
        <w:rPr>
          <w:rFonts w:ascii="Arial" w:hAnsi="Arial" w:cs="Arial"/>
          <w:w w:val="105"/>
          <w:sz w:val="24"/>
        </w:rPr>
        <w:t>19   ноября</w:t>
      </w:r>
      <w:r w:rsidRPr="00B41624">
        <w:rPr>
          <w:rFonts w:ascii="Arial" w:hAnsi="Arial" w:cs="Arial"/>
          <w:spacing w:val="1"/>
          <w:w w:val="105"/>
          <w:sz w:val="24"/>
        </w:rPr>
        <w:t xml:space="preserve"> </w:t>
      </w:r>
      <w:r w:rsidRPr="00B41624">
        <w:rPr>
          <w:rFonts w:ascii="Arial" w:hAnsi="Arial" w:cs="Arial"/>
          <w:w w:val="105"/>
          <w:sz w:val="24"/>
        </w:rPr>
        <w:t>2014 г. № 1221 «Об утверждении Правил присвоения, изменения и аннулирования</w:t>
      </w:r>
      <w:r w:rsidRPr="00B41624">
        <w:rPr>
          <w:rFonts w:ascii="Arial" w:hAnsi="Arial" w:cs="Arial"/>
          <w:spacing w:val="1"/>
          <w:w w:val="105"/>
          <w:sz w:val="24"/>
        </w:rPr>
        <w:t xml:space="preserve"> </w:t>
      </w:r>
      <w:r w:rsidRPr="00B41624">
        <w:rPr>
          <w:rFonts w:ascii="Arial" w:hAnsi="Arial" w:cs="Arial"/>
          <w:w w:val="105"/>
          <w:sz w:val="24"/>
        </w:rPr>
        <w:t>адресов»;</w:t>
      </w:r>
    </w:p>
    <w:p w:rsidR="00054D35" w:rsidRPr="00B41624" w:rsidRDefault="00054D35" w:rsidP="00054D35">
      <w:pPr>
        <w:pStyle w:val="aff2"/>
        <w:spacing w:line="278" w:lineRule="auto"/>
        <w:ind w:left="157" w:right="150" w:firstLine="721"/>
        <w:jc w:val="both"/>
        <w:rPr>
          <w:rFonts w:ascii="Arial" w:hAnsi="Arial" w:cs="Arial"/>
          <w:sz w:val="24"/>
        </w:rPr>
      </w:pPr>
      <w:r w:rsidRPr="00B41624">
        <w:rPr>
          <w:rFonts w:ascii="Arial" w:hAnsi="Arial" w:cs="Arial"/>
          <w:i/>
          <w:w w:val="105"/>
          <w:sz w:val="24"/>
        </w:rPr>
        <w:t xml:space="preserve">- </w:t>
      </w:r>
      <w:r w:rsidRPr="00B41624">
        <w:rPr>
          <w:rFonts w:ascii="Arial" w:hAnsi="Arial" w:cs="Arial"/>
          <w:w w:val="105"/>
          <w:sz w:val="24"/>
        </w:rPr>
        <w:t>постановлением Правительства  Российской  Федерации  от 22 мая 2015  г.</w:t>
      </w:r>
      <w:r w:rsidRPr="00B41624">
        <w:rPr>
          <w:rFonts w:ascii="Arial" w:hAnsi="Arial" w:cs="Arial"/>
          <w:spacing w:val="1"/>
          <w:w w:val="105"/>
          <w:sz w:val="24"/>
        </w:rPr>
        <w:t xml:space="preserve"> </w:t>
      </w:r>
      <w:r w:rsidRPr="00B41624">
        <w:rPr>
          <w:rFonts w:ascii="Arial" w:hAnsi="Arial" w:cs="Arial"/>
          <w:i/>
          <w:w w:val="105"/>
          <w:sz w:val="24"/>
        </w:rPr>
        <w:t xml:space="preserve">N- </w:t>
      </w:r>
      <w:r w:rsidRPr="00B41624">
        <w:rPr>
          <w:rFonts w:ascii="Arial" w:hAnsi="Arial" w:cs="Arial"/>
          <w:w w:val="105"/>
          <w:sz w:val="24"/>
        </w:rPr>
        <w:t>492 «О составе сведений об адресах, размещаемых в государственном адресном</w:t>
      </w:r>
      <w:r w:rsidRPr="00B41624">
        <w:rPr>
          <w:rFonts w:ascii="Arial" w:hAnsi="Arial" w:cs="Arial"/>
          <w:spacing w:val="1"/>
          <w:w w:val="105"/>
          <w:sz w:val="24"/>
        </w:rPr>
        <w:t xml:space="preserve"> </w:t>
      </w:r>
      <w:r w:rsidRPr="00B41624">
        <w:rPr>
          <w:rFonts w:ascii="Arial" w:hAnsi="Arial" w:cs="Arial"/>
          <w:sz w:val="24"/>
        </w:rPr>
        <w:t>реестре, порядке межведомственного информационного взаимодействия при ведении</w:t>
      </w:r>
      <w:r w:rsidRPr="00B41624">
        <w:rPr>
          <w:rFonts w:ascii="Arial" w:hAnsi="Arial" w:cs="Arial"/>
          <w:spacing w:val="1"/>
          <w:sz w:val="24"/>
        </w:rPr>
        <w:t xml:space="preserve"> </w:t>
      </w:r>
      <w:r w:rsidRPr="00B41624">
        <w:rPr>
          <w:rFonts w:ascii="Arial" w:hAnsi="Arial" w:cs="Arial"/>
          <w:w w:val="105"/>
          <w:sz w:val="24"/>
        </w:rPr>
        <w:t>государственного</w:t>
      </w:r>
      <w:r w:rsidRPr="00B41624">
        <w:rPr>
          <w:rFonts w:ascii="Arial" w:hAnsi="Arial" w:cs="Arial"/>
          <w:spacing w:val="1"/>
          <w:w w:val="105"/>
          <w:sz w:val="24"/>
        </w:rPr>
        <w:t xml:space="preserve"> </w:t>
      </w:r>
      <w:r w:rsidRPr="00B41624">
        <w:rPr>
          <w:rFonts w:ascii="Arial" w:hAnsi="Arial" w:cs="Arial"/>
          <w:w w:val="105"/>
          <w:sz w:val="24"/>
        </w:rPr>
        <w:t>адресного</w:t>
      </w:r>
      <w:r w:rsidRPr="00B41624">
        <w:rPr>
          <w:rFonts w:ascii="Arial" w:hAnsi="Arial" w:cs="Arial"/>
          <w:spacing w:val="1"/>
          <w:w w:val="105"/>
          <w:sz w:val="24"/>
        </w:rPr>
        <w:t xml:space="preserve"> </w:t>
      </w:r>
      <w:r w:rsidRPr="00B41624">
        <w:rPr>
          <w:rFonts w:ascii="Arial" w:hAnsi="Arial" w:cs="Arial"/>
          <w:w w:val="105"/>
          <w:sz w:val="24"/>
        </w:rPr>
        <w:t>реестра,</w:t>
      </w:r>
      <w:r w:rsidRPr="00B41624">
        <w:rPr>
          <w:rFonts w:ascii="Arial" w:hAnsi="Arial" w:cs="Arial"/>
          <w:spacing w:val="1"/>
          <w:w w:val="105"/>
          <w:sz w:val="24"/>
        </w:rPr>
        <w:t xml:space="preserve"> </w:t>
      </w:r>
      <w:r w:rsidRPr="00B41624">
        <w:rPr>
          <w:rFonts w:ascii="Arial" w:hAnsi="Arial" w:cs="Arial"/>
          <w:w w:val="105"/>
          <w:sz w:val="24"/>
        </w:rPr>
        <w:t>о</w:t>
      </w:r>
      <w:r w:rsidRPr="00B41624">
        <w:rPr>
          <w:rFonts w:ascii="Arial" w:hAnsi="Arial" w:cs="Arial"/>
          <w:spacing w:val="1"/>
          <w:w w:val="105"/>
          <w:sz w:val="24"/>
        </w:rPr>
        <w:t xml:space="preserve"> </w:t>
      </w:r>
      <w:r w:rsidRPr="00B41624">
        <w:rPr>
          <w:rFonts w:ascii="Arial" w:hAnsi="Arial" w:cs="Arial"/>
          <w:w w:val="105"/>
          <w:sz w:val="24"/>
        </w:rPr>
        <w:t>внесении</w:t>
      </w:r>
      <w:r w:rsidRPr="00B41624">
        <w:rPr>
          <w:rFonts w:ascii="Arial" w:hAnsi="Arial" w:cs="Arial"/>
          <w:spacing w:val="1"/>
          <w:w w:val="105"/>
          <w:sz w:val="24"/>
        </w:rPr>
        <w:t xml:space="preserve"> </w:t>
      </w:r>
      <w:r w:rsidRPr="00B41624">
        <w:rPr>
          <w:rFonts w:ascii="Arial" w:hAnsi="Arial" w:cs="Arial"/>
          <w:w w:val="105"/>
          <w:sz w:val="24"/>
        </w:rPr>
        <w:t>изменений</w:t>
      </w:r>
      <w:r w:rsidRPr="00B41624">
        <w:rPr>
          <w:rFonts w:ascii="Arial" w:hAnsi="Arial" w:cs="Arial"/>
          <w:spacing w:val="1"/>
          <w:w w:val="105"/>
          <w:sz w:val="24"/>
        </w:rPr>
        <w:t xml:space="preserve"> </w:t>
      </w:r>
      <w:r w:rsidRPr="00B41624">
        <w:rPr>
          <w:rFonts w:ascii="Arial" w:hAnsi="Arial" w:cs="Arial"/>
          <w:w w:val="105"/>
          <w:sz w:val="24"/>
        </w:rPr>
        <w:t>и</w:t>
      </w:r>
      <w:r w:rsidRPr="00B41624">
        <w:rPr>
          <w:rFonts w:ascii="Arial" w:hAnsi="Arial" w:cs="Arial"/>
          <w:spacing w:val="1"/>
          <w:w w:val="105"/>
          <w:sz w:val="24"/>
        </w:rPr>
        <w:t xml:space="preserve"> </w:t>
      </w:r>
      <w:r w:rsidRPr="00B41624">
        <w:rPr>
          <w:rFonts w:ascii="Arial" w:hAnsi="Arial" w:cs="Arial"/>
          <w:w w:val="105"/>
          <w:sz w:val="24"/>
        </w:rPr>
        <w:t>признании</w:t>
      </w:r>
      <w:r w:rsidRPr="00B41624">
        <w:rPr>
          <w:rFonts w:ascii="Arial" w:hAnsi="Arial" w:cs="Arial"/>
          <w:spacing w:val="1"/>
          <w:w w:val="105"/>
          <w:sz w:val="24"/>
        </w:rPr>
        <w:t xml:space="preserve"> </w:t>
      </w:r>
      <w:r w:rsidRPr="00B41624">
        <w:rPr>
          <w:rFonts w:ascii="Arial" w:hAnsi="Arial" w:cs="Arial"/>
          <w:w w:val="105"/>
          <w:sz w:val="24"/>
        </w:rPr>
        <w:t>утратившими</w:t>
      </w:r>
      <w:r w:rsidRPr="00B41624">
        <w:rPr>
          <w:rFonts w:ascii="Arial" w:hAnsi="Arial" w:cs="Arial"/>
          <w:spacing w:val="10"/>
          <w:w w:val="105"/>
          <w:sz w:val="24"/>
        </w:rPr>
        <w:t xml:space="preserve"> </w:t>
      </w:r>
      <w:r w:rsidRPr="00B41624">
        <w:rPr>
          <w:rFonts w:ascii="Arial" w:hAnsi="Arial" w:cs="Arial"/>
          <w:w w:val="105"/>
          <w:sz w:val="24"/>
        </w:rPr>
        <w:t>силу</w:t>
      </w:r>
      <w:r w:rsidRPr="00B41624">
        <w:rPr>
          <w:rFonts w:ascii="Arial" w:hAnsi="Arial" w:cs="Arial"/>
          <w:spacing w:val="2"/>
          <w:w w:val="105"/>
          <w:sz w:val="24"/>
        </w:rPr>
        <w:t xml:space="preserve"> </w:t>
      </w:r>
      <w:r w:rsidRPr="00B41624">
        <w:rPr>
          <w:rFonts w:ascii="Arial" w:hAnsi="Arial" w:cs="Arial"/>
          <w:w w:val="105"/>
          <w:sz w:val="24"/>
        </w:rPr>
        <w:t>некоторых</w:t>
      </w:r>
      <w:r w:rsidRPr="00B41624">
        <w:rPr>
          <w:rFonts w:ascii="Arial" w:hAnsi="Arial" w:cs="Arial"/>
          <w:spacing w:val="12"/>
          <w:w w:val="105"/>
          <w:sz w:val="24"/>
        </w:rPr>
        <w:t xml:space="preserve"> </w:t>
      </w:r>
      <w:r w:rsidRPr="00B41624">
        <w:rPr>
          <w:rFonts w:ascii="Arial" w:hAnsi="Arial" w:cs="Arial"/>
          <w:w w:val="105"/>
          <w:sz w:val="24"/>
        </w:rPr>
        <w:t>актов</w:t>
      </w:r>
      <w:r w:rsidRPr="00B41624">
        <w:rPr>
          <w:rFonts w:ascii="Arial" w:hAnsi="Arial" w:cs="Arial"/>
          <w:spacing w:val="-11"/>
          <w:w w:val="105"/>
          <w:sz w:val="24"/>
        </w:rPr>
        <w:t xml:space="preserve"> </w:t>
      </w:r>
      <w:r w:rsidRPr="00B41624">
        <w:rPr>
          <w:rFonts w:ascii="Arial" w:hAnsi="Arial" w:cs="Arial"/>
          <w:w w:val="105"/>
          <w:sz w:val="24"/>
        </w:rPr>
        <w:t>Правительства</w:t>
      </w:r>
      <w:r w:rsidRPr="00B41624">
        <w:rPr>
          <w:rFonts w:ascii="Arial" w:hAnsi="Arial" w:cs="Arial"/>
          <w:spacing w:val="10"/>
          <w:w w:val="105"/>
          <w:sz w:val="24"/>
        </w:rPr>
        <w:t xml:space="preserve"> </w:t>
      </w:r>
      <w:r w:rsidRPr="00B41624">
        <w:rPr>
          <w:rFonts w:ascii="Arial" w:hAnsi="Arial" w:cs="Arial"/>
          <w:w w:val="105"/>
          <w:sz w:val="24"/>
        </w:rPr>
        <w:t>Российской</w:t>
      </w:r>
      <w:r w:rsidRPr="00B41624">
        <w:rPr>
          <w:rFonts w:ascii="Arial" w:hAnsi="Arial" w:cs="Arial"/>
          <w:spacing w:val="9"/>
          <w:w w:val="105"/>
          <w:sz w:val="24"/>
        </w:rPr>
        <w:t xml:space="preserve"> </w:t>
      </w:r>
      <w:r w:rsidRPr="00B41624">
        <w:rPr>
          <w:rFonts w:ascii="Arial" w:hAnsi="Arial" w:cs="Arial"/>
          <w:w w:val="105"/>
          <w:sz w:val="24"/>
        </w:rPr>
        <w:t>Федерации»;</w:t>
      </w:r>
    </w:p>
    <w:p w:rsidR="00054D35" w:rsidRPr="00B41624" w:rsidRDefault="00054D35" w:rsidP="00054D35">
      <w:pPr>
        <w:spacing w:line="278" w:lineRule="auto"/>
        <w:jc w:val="both"/>
        <w:rPr>
          <w:rFonts w:ascii="Arial" w:hAnsi="Arial" w:cs="Arial"/>
          <w:sz w:val="20"/>
        </w:rPr>
        <w:sectPr w:rsidR="00054D35" w:rsidRPr="00B41624">
          <w:pgSz w:w="11910" w:h="16850"/>
          <w:pgMar w:top="640" w:right="480" w:bottom="280" w:left="900" w:header="387" w:footer="0" w:gutter="0"/>
          <w:cols w:space="720"/>
        </w:sectPr>
      </w:pPr>
    </w:p>
    <w:p w:rsidR="00054D35" w:rsidRPr="00B41624" w:rsidRDefault="00054D35" w:rsidP="00054D35">
      <w:pPr>
        <w:pStyle w:val="aff2"/>
        <w:spacing w:before="60"/>
        <w:ind w:left="910"/>
        <w:jc w:val="both"/>
        <w:rPr>
          <w:rFonts w:ascii="Arial" w:hAnsi="Arial" w:cs="Arial"/>
          <w:sz w:val="24"/>
        </w:rPr>
      </w:pPr>
      <w:r w:rsidRPr="00B41624">
        <w:rPr>
          <w:rFonts w:ascii="Arial" w:hAnsi="Arial" w:cs="Arial"/>
          <w:sz w:val="24"/>
        </w:rPr>
        <w:lastRenderedPageBreak/>
        <w:t>-</w:t>
      </w:r>
      <w:r w:rsidRPr="00B41624">
        <w:rPr>
          <w:rFonts w:ascii="Arial" w:hAnsi="Arial" w:cs="Arial"/>
          <w:spacing w:val="14"/>
          <w:sz w:val="24"/>
        </w:rPr>
        <w:t xml:space="preserve"> </w:t>
      </w:r>
      <w:r w:rsidRPr="00B41624">
        <w:rPr>
          <w:rFonts w:ascii="Arial" w:hAnsi="Arial" w:cs="Arial"/>
          <w:sz w:val="24"/>
        </w:rPr>
        <w:t>постановлением</w:t>
      </w:r>
      <w:r w:rsidRPr="00B41624">
        <w:rPr>
          <w:rFonts w:ascii="Arial" w:hAnsi="Arial" w:cs="Arial"/>
          <w:spacing w:val="15"/>
          <w:sz w:val="24"/>
        </w:rPr>
        <w:t xml:space="preserve"> </w:t>
      </w:r>
      <w:r w:rsidRPr="00B41624">
        <w:rPr>
          <w:rFonts w:ascii="Arial" w:hAnsi="Arial" w:cs="Arial"/>
          <w:sz w:val="24"/>
        </w:rPr>
        <w:t>Правительства</w:t>
      </w:r>
      <w:r w:rsidRPr="00B41624">
        <w:rPr>
          <w:rFonts w:ascii="Arial" w:hAnsi="Arial" w:cs="Arial"/>
          <w:spacing w:val="50"/>
          <w:sz w:val="24"/>
        </w:rPr>
        <w:t xml:space="preserve"> </w:t>
      </w:r>
      <w:r w:rsidRPr="00B41624">
        <w:rPr>
          <w:rFonts w:ascii="Arial" w:hAnsi="Arial" w:cs="Arial"/>
          <w:sz w:val="24"/>
        </w:rPr>
        <w:t>Российской</w:t>
      </w:r>
      <w:r w:rsidRPr="00B41624">
        <w:rPr>
          <w:rFonts w:ascii="Arial" w:hAnsi="Arial" w:cs="Arial"/>
          <w:spacing w:val="40"/>
          <w:sz w:val="24"/>
        </w:rPr>
        <w:t xml:space="preserve"> </w:t>
      </w:r>
      <w:r w:rsidRPr="00B41624">
        <w:rPr>
          <w:rFonts w:ascii="Arial" w:hAnsi="Arial" w:cs="Arial"/>
          <w:sz w:val="24"/>
        </w:rPr>
        <w:t>Федерации</w:t>
      </w:r>
      <w:r w:rsidRPr="00B41624">
        <w:rPr>
          <w:rFonts w:ascii="Arial" w:hAnsi="Arial" w:cs="Arial"/>
          <w:spacing w:val="24"/>
          <w:sz w:val="24"/>
        </w:rPr>
        <w:t xml:space="preserve"> </w:t>
      </w:r>
      <w:r w:rsidRPr="00B41624">
        <w:rPr>
          <w:rFonts w:ascii="Arial" w:hAnsi="Arial" w:cs="Arial"/>
          <w:sz w:val="24"/>
        </w:rPr>
        <w:t>от</w:t>
      </w:r>
      <w:r w:rsidRPr="00B41624">
        <w:rPr>
          <w:rFonts w:ascii="Arial" w:hAnsi="Arial" w:cs="Arial"/>
          <w:spacing w:val="16"/>
          <w:sz w:val="24"/>
        </w:rPr>
        <w:t xml:space="preserve"> </w:t>
      </w:r>
      <w:r w:rsidRPr="00B41624">
        <w:rPr>
          <w:rFonts w:ascii="Arial" w:hAnsi="Arial" w:cs="Arial"/>
          <w:sz w:val="24"/>
        </w:rPr>
        <w:t>30</w:t>
      </w:r>
      <w:r w:rsidRPr="00B41624">
        <w:rPr>
          <w:rFonts w:ascii="Arial" w:hAnsi="Arial" w:cs="Arial"/>
          <w:spacing w:val="25"/>
          <w:sz w:val="24"/>
        </w:rPr>
        <w:t xml:space="preserve"> </w:t>
      </w:r>
      <w:r w:rsidRPr="00B41624">
        <w:rPr>
          <w:rFonts w:ascii="Arial" w:hAnsi="Arial" w:cs="Arial"/>
          <w:sz w:val="24"/>
        </w:rPr>
        <w:t>сентября</w:t>
      </w:r>
      <w:r w:rsidRPr="00B41624">
        <w:rPr>
          <w:rFonts w:ascii="Arial" w:hAnsi="Arial" w:cs="Arial"/>
          <w:spacing w:val="49"/>
          <w:sz w:val="24"/>
        </w:rPr>
        <w:t xml:space="preserve"> </w:t>
      </w:r>
      <w:r w:rsidRPr="00B41624">
        <w:rPr>
          <w:rFonts w:ascii="Arial" w:hAnsi="Arial" w:cs="Arial"/>
          <w:sz w:val="24"/>
        </w:rPr>
        <w:t>2004</w:t>
      </w:r>
      <w:r w:rsidRPr="00B41624">
        <w:rPr>
          <w:rFonts w:ascii="Arial" w:hAnsi="Arial" w:cs="Arial"/>
          <w:spacing w:val="37"/>
          <w:sz w:val="24"/>
        </w:rPr>
        <w:t xml:space="preserve"> </w:t>
      </w:r>
      <w:r w:rsidRPr="00B41624">
        <w:rPr>
          <w:rFonts w:ascii="Arial" w:hAnsi="Arial" w:cs="Arial"/>
          <w:sz w:val="24"/>
        </w:rPr>
        <w:t>г.</w:t>
      </w:r>
    </w:p>
    <w:p w:rsidR="00054D35" w:rsidRPr="00B41624" w:rsidRDefault="00054D35" w:rsidP="00054D35">
      <w:pPr>
        <w:pStyle w:val="aff2"/>
        <w:spacing w:before="57"/>
        <w:ind w:left="205"/>
        <w:jc w:val="both"/>
        <w:rPr>
          <w:rFonts w:ascii="Arial" w:hAnsi="Arial" w:cs="Arial"/>
          <w:sz w:val="24"/>
        </w:rPr>
      </w:pPr>
      <w:r w:rsidRPr="00B41624">
        <w:rPr>
          <w:rFonts w:ascii="Arial" w:hAnsi="Arial" w:cs="Arial"/>
          <w:sz w:val="24"/>
        </w:rPr>
        <w:t>N.</w:t>
      </w:r>
      <w:r w:rsidRPr="00B41624">
        <w:rPr>
          <w:rFonts w:ascii="Arial" w:hAnsi="Arial" w:cs="Arial"/>
          <w:spacing w:val="5"/>
          <w:sz w:val="24"/>
        </w:rPr>
        <w:t xml:space="preserve"> </w:t>
      </w:r>
      <w:r w:rsidRPr="00B41624">
        <w:rPr>
          <w:rFonts w:ascii="Arial" w:hAnsi="Arial" w:cs="Arial"/>
          <w:sz w:val="24"/>
        </w:rPr>
        <w:t>506</w:t>
      </w:r>
      <w:r w:rsidRPr="00B41624">
        <w:rPr>
          <w:rFonts w:ascii="Arial" w:hAnsi="Arial" w:cs="Arial"/>
          <w:spacing w:val="22"/>
          <w:sz w:val="24"/>
        </w:rPr>
        <w:t xml:space="preserve"> </w:t>
      </w:r>
      <w:r w:rsidRPr="00B41624">
        <w:rPr>
          <w:rFonts w:ascii="Arial" w:hAnsi="Arial" w:cs="Arial"/>
          <w:sz w:val="24"/>
        </w:rPr>
        <w:t>«Об</w:t>
      </w:r>
      <w:r w:rsidRPr="00B41624">
        <w:rPr>
          <w:rFonts w:ascii="Arial" w:hAnsi="Arial" w:cs="Arial"/>
          <w:spacing w:val="19"/>
          <w:sz w:val="24"/>
        </w:rPr>
        <w:t xml:space="preserve"> </w:t>
      </w:r>
      <w:r w:rsidRPr="00B41624">
        <w:rPr>
          <w:rFonts w:ascii="Arial" w:hAnsi="Arial" w:cs="Arial"/>
          <w:sz w:val="24"/>
        </w:rPr>
        <w:t>утверждении</w:t>
      </w:r>
      <w:r w:rsidRPr="00B41624">
        <w:rPr>
          <w:rFonts w:ascii="Arial" w:hAnsi="Arial" w:cs="Arial"/>
          <w:spacing w:val="47"/>
          <w:sz w:val="24"/>
        </w:rPr>
        <w:t xml:space="preserve"> </w:t>
      </w:r>
      <w:r w:rsidRPr="00B41624">
        <w:rPr>
          <w:rFonts w:ascii="Arial" w:hAnsi="Arial" w:cs="Arial"/>
          <w:sz w:val="24"/>
        </w:rPr>
        <w:t>Положения</w:t>
      </w:r>
      <w:r w:rsidRPr="00B41624">
        <w:rPr>
          <w:rFonts w:ascii="Arial" w:hAnsi="Arial" w:cs="Arial"/>
          <w:spacing w:val="34"/>
          <w:sz w:val="24"/>
        </w:rPr>
        <w:t xml:space="preserve"> </w:t>
      </w:r>
      <w:r w:rsidRPr="00B41624">
        <w:rPr>
          <w:rFonts w:ascii="Arial" w:hAnsi="Arial" w:cs="Arial"/>
          <w:sz w:val="24"/>
        </w:rPr>
        <w:t>о</w:t>
      </w:r>
      <w:r w:rsidRPr="00B41624">
        <w:rPr>
          <w:rFonts w:ascii="Arial" w:hAnsi="Arial" w:cs="Arial"/>
          <w:spacing w:val="18"/>
          <w:sz w:val="24"/>
        </w:rPr>
        <w:t xml:space="preserve"> </w:t>
      </w:r>
      <w:r w:rsidRPr="00B41624">
        <w:rPr>
          <w:rFonts w:ascii="Arial" w:hAnsi="Arial" w:cs="Arial"/>
          <w:sz w:val="24"/>
        </w:rPr>
        <w:t>Федеральной</w:t>
      </w:r>
      <w:r w:rsidRPr="00B41624">
        <w:rPr>
          <w:rFonts w:ascii="Arial" w:hAnsi="Arial" w:cs="Arial"/>
          <w:spacing w:val="47"/>
          <w:sz w:val="24"/>
        </w:rPr>
        <w:t xml:space="preserve"> </w:t>
      </w:r>
      <w:r w:rsidRPr="00B41624">
        <w:rPr>
          <w:rFonts w:ascii="Arial" w:hAnsi="Arial" w:cs="Arial"/>
          <w:sz w:val="24"/>
        </w:rPr>
        <w:t>налоговой</w:t>
      </w:r>
      <w:r w:rsidRPr="00B41624">
        <w:rPr>
          <w:rFonts w:ascii="Arial" w:hAnsi="Arial" w:cs="Arial"/>
          <w:spacing w:val="41"/>
          <w:sz w:val="24"/>
        </w:rPr>
        <w:t xml:space="preserve"> </w:t>
      </w:r>
      <w:r w:rsidRPr="00B41624">
        <w:rPr>
          <w:rFonts w:ascii="Arial" w:hAnsi="Arial" w:cs="Arial"/>
          <w:sz w:val="24"/>
        </w:rPr>
        <w:t>службе»;</w:t>
      </w:r>
    </w:p>
    <w:p w:rsidR="00054D35" w:rsidRPr="00B41624" w:rsidRDefault="00054D35" w:rsidP="00054D35">
      <w:pPr>
        <w:pStyle w:val="aff2"/>
        <w:spacing w:before="50"/>
        <w:ind w:left="910"/>
        <w:jc w:val="both"/>
        <w:rPr>
          <w:rFonts w:ascii="Arial" w:hAnsi="Arial" w:cs="Arial"/>
          <w:sz w:val="24"/>
        </w:rPr>
      </w:pPr>
      <w:r w:rsidRPr="00B41624">
        <w:rPr>
          <w:rFonts w:ascii="Arial" w:hAnsi="Arial" w:cs="Arial"/>
          <w:sz w:val="24"/>
        </w:rPr>
        <w:t>-</w:t>
      </w:r>
      <w:r w:rsidRPr="00B41624">
        <w:rPr>
          <w:rFonts w:ascii="Arial" w:hAnsi="Arial" w:cs="Arial"/>
          <w:spacing w:val="9"/>
          <w:sz w:val="24"/>
        </w:rPr>
        <w:t xml:space="preserve"> </w:t>
      </w:r>
      <w:r w:rsidRPr="00B41624">
        <w:rPr>
          <w:rFonts w:ascii="Arial" w:hAnsi="Arial" w:cs="Arial"/>
          <w:sz w:val="24"/>
        </w:rPr>
        <w:t>постановлением</w:t>
      </w:r>
      <w:r w:rsidRPr="00B41624">
        <w:rPr>
          <w:rFonts w:ascii="Arial" w:hAnsi="Arial" w:cs="Arial"/>
          <w:spacing w:val="90"/>
          <w:sz w:val="24"/>
        </w:rPr>
        <w:t xml:space="preserve"> </w:t>
      </w:r>
      <w:r w:rsidRPr="00B41624">
        <w:rPr>
          <w:rFonts w:ascii="Arial" w:hAnsi="Arial" w:cs="Arial"/>
          <w:sz w:val="24"/>
        </w:rPr>
        <w:t>Правительства</w:t>
      </w:r>
      <w:r w:rsidRPr="00B41624">
        <w:rPr>
          <w:rFonts w:ascii="Arial" w:hAnsi="Arial" w:cs="Arial"/>
          <w:spacing w:val="71"/>
          <w:sz w:val="24"/>
        </w:rPr>
        <w:t xml:space="preserve"> </w:t>
      </w:r>
      <w:r w:rsidRPr="00B41624">
        <w:rPr>
          <w:rFonts w:ascii="Arial" w:hAnsi="Arial" w:cs="Arial"/>
          <w:sz w:val="24"/>
        </w:rPr>
        <w:t>Российской</w:t>
      </w:r>
      <w:r w:rsidRPr="00B41624">
        <w:rPr>
          <w:rFonts w:ascii="Arial" w:hAnsi="Arial" w:cs="Arial"/>
          <w:spacing w:val="128"/>
          <w:sz w:val="24"/>
        </w:rPr>
        <w:t xml:space="preserve"> </w:t>
      </w:r>
      <w:r w:rsidRPr="00B41624">
        <w:rPr>
          <w:rFonts w:ascii="Arial" w:hAnsi="Arial" w:cs="Arial"/>
          <w:sz w:val="24"/>
        </w:rPr>
        <w:t>Федерации</w:t>
      </w:r>
      <w:r w:rsidRPr="00B41624">
        <w:rPr>
          <w:rFonts w:ascii="Arial" w:hAnsi="Arial" w:cs="Arial"/>
          <w:spacing w:val="90"/>
          <w:sz w:val="24"/>
        </w:rPr>
        <w:t xml:space="preserve"> </w:t>
      </w:r>
      <w:r w:rsidRPr="00B41624">
        <w:rPr>
          <w:rFonts w:ascii="Arial" w:hAnsi="Arial" w:cs="Arial"/>
          <w:sz w:val="24"/>
        </w:rPr>
        <w:t>от</w:t>
      </w:r>
      <w:r w:rsidRPr="00B41624">
        <w:rPr>
          <w:rFonts w:ascii="Arial" w:hAnsi="Arial" w:cs="Arial"/>
          <w:spacing w:val="99"/>
          <w:sz w:val="24"/>
        </w:rPr>
        <w:t xml:space="preserve"> </w:t>
      </w:r>
      <w:r w:rsidRPr="00B41624">
        <w:rPr>
          <w:rFonts w:ascii="Arial" w:hAnsi="Arial" w:cs="Arial"/>
          <w:sz w:val="24"/>
        </w:rPr>
        <w:t>16</w:t>
      </w:r>
      <w:r w:rsidRPr="00B41624">
        <w:rPr>
          <w:rFonts w:ascii="Arial" w:hAnsi="Arial" w:cs="Arial"/>
          <w:spacing w:val="109"/>
          <w:sz w:val="24"/>
        </w:rPr>
        <w:t xml:space="preserve"> </w:t>
      </w:r>
      <w:r w:rsidRPr="00B41624">
        <w:rPr>
          <w:rFonts w:ascii="Arial" w:hAnsi="Arial" w:cs="Arial"/>
          <w:sz w:val="24"/>
        </w:rPr>
        <w:t>мая</w:t>
      </w:r>
      <w:r w:rsidRPr="00B41624">
        <w:rPr>
          <w:rFonts w:ascii="Arial" w:hAnsi="Arial" w:cs="Arial"/>
          <w:spacing w:val="108"/>
          <w:sz w:val="24"/>
        </w:rPr>
        <w:t xml:space="preserve"> </w:t>
      </w:r>
      <w:r w:rsidRPr="00B41624">
        <w:rPr>
          <w:rFonts w:ascii="Arial" w:hAnsi="Arial" w:cs="Arial"/>
          <w:sz w:val="24"/>
        </w:rPr>
        <w:t>2011</w:t>
      </w:r>
      <w:r w:rsidRPr="00B41624">
        <w:rPr>
          <w:rFonts w:ascii="Arial" w:hAnsi="Arial" w:cs="Arial"/>
          <w:spacing w:val="117"/>
          <w:sz w:val="24"/>
        </w:rPr>
        <w:t xml:space="preserve"> </w:t>
      </w:r>
      <w:r w:rsidRPr="00B41624">
        <w:rPr>
          <w:rFonts w:ascii="Arial" w:hAnsi="Arial" w:cs="Arial"/>
          <w:sz w:val="24"/>
        </w:rPr>
        <w:t>г.</w:t>
      </w:r>
    </w:p>
    <w:p w:rsidR="00054D35" w:rsidRPr="00B41624" w:rsidRDefault="00054D35" w:rsidP="00054D35">
      <w:pPr>
        <w:pStyle w:val="aff2"/>
        <w:spacing w:before="49" w:line="278" w:lineRule="auto"/>
        <w:ind w:left="204" w:right="110" w:hanging="6"/>
        <w:jc w:val="both"/>
        <w:rPr>
          <w:rFonts w:ascii="Arial" w:hAnsi="Arial" w:cs="Arial"/>
          <w:sz w:val="24"/>
        </w:rPr>
      </w:pPr>
      <w:r w:rsidRPr="00B41624">
        <w:rPr>
          <w:rFonts w:ascii="Arial" w:hAnsi="Arial" w:cs="Arial"/>
          <w:w w:val="105"/>
          <w:sz w:val="24"/>
        </w:rPr>
        <w:t>№</w:t>
      </w:r>
      <w:r w:rsidRPr="00B41624">
        <w:rPr>
          <w:rFonts w:ascii="Arial" w:hAnsi="Arial" w:cs="Arial"/>
          <w:spacing w:val="1"/>
          <w:w w:val="105"/>
          <w:sz w:val="24"/>
        </w:rPr>
        <w:t xml:space="preserve"> </w:t>
      </w:r>
      <w:r w:rsidRPr="00B41624">
        <w:rPr>
          <w:rFonts w:ascii="Arial" w:hAnsi="Arial" w:cs="Arial"/>
          <w:w w:val="105"/>
          <w:sz w:val="24"/>
        </w:rPr>
        <w:t>373 «О разработке и утверждении административных регламентов исполнения</w:t>
      </w:r>
      <w:r w:rsidRPr="00B41624">
        <w:rPr>
          <w:rFonts w:ascii="Arial" w:hAnsi="Arial" w:cs="Arial"/>
          <w:spacing w:val="1"/>
          <w:w w:val="105"/>
          <w:sz w:val="24"/>
        </w:rPr>
        <w:t xml:space="preserve"> </w:t>
      </w:r>
      <w:r w:rsidRPr="00B41624">
        <w:rPr>
          <w:rFonts w:ascii="Arial" w:hAnsi="Arial" w:cs="Arial"/>
          <w:w w:val="105"/>
          <w:sz w:val="24"/>
        </w:rPr>
        <w:t>государственных</w:t>
      </w:r>
      <w:r w:rsidRPr="00B41624">
        <w:rPr>
          <w:rFonts w:ascii="Arial" w:hAnsi="Arial" w:cs="Arial"/>
          <w:spacing w:val="1"/>
          <w:w w:val="105"/>
          <w:sz w:val="24"/>
        </w:rPr>
        <w:t xml:space="preserve"> </w:t>
      </w:r>
      <w:r w:rsidRPr="00B41624">
        <w:rPr>
          <w:rFonts w:ascii="Arial" w:hAnsi="Arial" w:cs="Arial"/>
          <w:w w:val="105"/>
          <w:sz w:val="24"/>
        </w:rPr>
        <w:t>функций</w:t>
      </w:r>
      <w:r w:rsidRPr="00B41624">
        <w:rPr>
          <w:rFonts w:ascii="Arial" w:hAnsi="Arial" w:cs="Arial"/>
          <w:spacing w:val="1"/>
          <w:w w:val="105"/>
          <w:sz w:val="24"/>
        </w:rPr>
        <w:t xml:space="preserve"> </w:t>
      </w:r>
      <w:r w:rsidRPr="00B41624">
        <w:rPr>
          <w:rFonts w:ascii="Arial" w:hAnsi="Arial" w:cs="Arial"/>
          <w:w w:val="105"/>
          <w:sz w:val="24"/>
        </w:rPr>
        <w:t>и</w:t>
      </w:r>
      <w:r w:rsidRPr="00B41624">
        <w:rPr>
          <w:rFonts w:ascii="Arial" w:hAnsi="Arial" w:cs="Arial"/>
          <w:spacing w:val="1"/>
          <w:w w:val="105"/>
          <w:sz w:val="24"/>
        </w:rPr>
        <w:t xml:space="preserve"> </w:t>
      </w:r>
      <w:r w:rsidRPr="00B41624">
        <w:rPr>
          <w:rFonts w:ascii="Arial" w:hAnsi="Arial" w:cs="Arial"/>
          <w:w w:val="105"/>
          <w:sz w:val="24"/>
        </w:rPr>
        <w:t>административных</w:t>
      </w:r>
      <w:r w:rsidRPr="00B41624">
        <w:rPr>
          <w:rFonts w:ascii="Arial" w:hAnsi="Arial" w:cs="Arial"/>
          <w:spacing w:val="1"/>
          <w:w w:val="105"/>
          <w:sz w:val="24"/>
        </w:rPr>
        <w:t xml:space="preserve"> </w:t>
      </w:r>
      <w:r w:rsidRPr="00B41624">
        <w:rPr>
          <w:rFonts w:ascii="Arial" w:hAnsi="Arial" w:cs="Arial"/>
          <w:w w:val="105"/>
          <w:sz w:val="24"/>
        </w:rPr>
        <w:t>регламентов</w:t>
      </w:r>
      <w:r w:rsidRPr="00B41624">
        <w:rPr>
          <w:rFonts w:ascii="Arial" w:hAnsi="Arial" w:cs="Arial"/>
          <w:spacing w:val="1"/>
          <w:w w:val="105"/>
          <w:sz w:val="24"/>
        </w:rPr>
        <w:t xml:space="preserve"> </w:t>
      </w:r>
      <w:r w:rsidRPr="00B41624">
        <w:rPr>
          <w:rFonts w:ascii="Arial" w:hAnsi="Arial" w:cs="Arial"/>
          <w:w w:val="105"/>
          <w:sz w:val="24"/>
        </w:rPr>
        <w:t>предоставления</w:t>
      </w:r>
      <w:r w:rsidRPr="00B41624">
        <w:rPr>
          <w:rFonts w:ascii="Arial" w:hAnsi="Arial" w:cs="Arial"/>
          <w:spacing w:val="1"/>
          <w:w w:val="105"/>
          <w:sz w:val="24"/>
        </w:rPr>
        <w:t xml:space="preserve"> </w:t>
      </w:r>
      <w:r w:rsidRPr="00B41624">
        <w:rPr>
          <w:rFonts w:ascii="Arial" w:hAnsi="Arial" w:cs="Arial"/>
          <w:w w:val="105"/>
          <w:sz w:val="24"/>
        </w:rPr>
        <w:t>государственных</w:t>
      </w:r>
      <w:r w:rsidRPr="00B41624">
        <w:rPr>
          <w:rFonts w:ascii="Arial" w:hAnsi="Arial" w:cs="Arial"/>
          <w:spacing w:val="-7"/>
          <w:w w:val="105"/>
          <w:sz w:val="24"/>
        </w:rPr>
        <w:t xml:space="preserve"> </w:t>
      </w:r>
      <w:r w:rsidRPr="00B41624">
        <w:rPr>
          <w:rFonts w:ascii="Arial" w:hAnsi="Arial" w:cs="Arial"/>
          <w:w w:val="105"/>
          <w:sz w:val="24"/>
        </w:rPr>
        <w:t>услуг»;</w:t>
      </w:r>
    </w:p>
    <w:p w:rsidR="00054D35" w:rsidRPr="00B41624" w:rsidRDefault="00054D35" w:rsidP="00054D35">
      <w:pPr>
        <w:pStyle w:val="aff2"/>
        <w:spacing w:line="310" w:lineRule="exact"/>
        <w:ind w:left="907"/>
        <w:jc w:val="both"/>
        <w:rPr>
          <w:rFonts w:ascii="Arial" w:hAnsi="Arial" w:cs="Arial"/>
          <w:sz w:val="24"/>
        </w:rPr>
      </w:pPr>
      <w:r w:rsidRPr="00B41624">
        <w:rPr>
          <w:rFonts w:ascii="Arial" w:hAnsi="Arial" w:cs="Arial"/>
          <w:i/>
          <w:sz w:val="24"/>
        </w:rPr>
        <w:t>-</w:t>
      </w:r>
      <w:r w:rsidRPr="00B41624">
        <w:rPr>
          <w:rFonts w:ascii="Arial" w:hAnsi="Arial" w:cs="Arial"/>
          <w:i/>
          <w:spacing w:val="14"/>
          <w:sz w:val="24"/>
        </w:rPr>
        <w:t xml:space="preserve"> </w:t>
      </w:r>
      <w:r w:rsidRPr="00B41624">
        <w:rPr>
          <w:rFonts w:ascii="Arial" w:hAnsi="Arial" w:cs="Arial"/>
          <w:sz w:val="24"/>
        </w:rPr>
        <w:t>постановлением</w:t>
      </w:r>
      <w:r w:rsidRPr="00B41624">
        <w:rPr>
          <w:rFonts w:ascii="Arial" w:hAnsi="Arial" w:cs="Arial"/>
          <w:spacing w:val="46"/>
          <w:sz w:val="24"/>
        </w:rPr>
        <w:t xml:space="preserve"> </w:t>
      </w:r>
      <w:r w:rsidRPr="00B41624">
        <w:rPr>
          <w:rFonts w:ascii="Arial" w:hAnsi="Arial" w:cs="Arial"/>
          <w:sz w:val="24"/>
        </w:rPr>
        <w:t>Правительства</w:t>
      </w:r>
      <w:r w:rsidRPr="00B41624">
        <w:rPr>
          <w:rFonts w:ascii="Arial" w:hAnsi="Arial" w:cs="Arial"/>
          <w:spacing w:val="20"/>
          <w:sz w:val="24"/>
        </w:rPr>
        <w:t xml:space="preserve"> </w:t>
      </w:r>
      <w:r w:rsidRPr="00B41624">
        <w:rPr>
          <w:rFonts w:ascii="Arial" w:hAnsi="Arial" w:cs="Arial"/>
          <w:sz w:val="24"/>
        </w:rPr>
        <w:t>Российской</w:t>
      </w:r>
      <w:r w:rsidRPr="00B41624">
        <w:rPr>
          <w:rFonts w:ascii="Arial" w:hAnsi="Arial" w:cs="Arial"/>
          <w:spacing w:val="77"/>
          <w:sz w:val="24"/>
        </w:rPr>
        <w:t xml:space="preserve"> </w:t>
      </w:r>
      <w:r w:rsidRPr="00B41624">
        <w:rPr>
          <w:rFonts w:ascii="Arial" w:hAnsi="Arial" w:cs="Arial"/>
          <w:sz w:val="24"/>
        </w:rPr>
        <w:t>Федерации</w:t>
      </w:r>
      <w:r w:rsidRPr="00B41624">
        <w:rPr>
          <w:rFonts w:ascii="Arial" w:hAnsi="Arial" w:cs="Arial"/>
          <w:spacing w:val="38"/>
          <w:sz w:val="24"/>
        </w:rPr>
        <w:t xml:space="preserve"> </w:t>
      </w:r>
      <w:r w:rsidRPr="00B41624">
        <w:rPr>
          <w:rFonts w:ascii="Arial" w:hAnsi="Arial" w:cs="Arial"/>
          <w:sz w:val="24"/>
        </w:rPr>
        <w:t>от</w:t>
      </w:r>
      <w:r w:rsidRPr="00B41624">
        <w:rPr>
          <w:rFonts w:ascii="Arial" w:hAnsi="Arial" w:cs="Arial"/>
          <w:spacing w:val="51"/>
          <w:sz w:val="24"/>
        </w:rPr>
        <w:t xml:space="preserve"> </w:t>
      </w:r>
      <w:r w:rsidRPr="00B41624">
        <w:rPr>
          <w:rFonts w:ascii="Arial" w:hAnsi="Arial" w:cs="Arial"/>
          <w:sz w:val="24"/>
        </w:rPr>
        <w:t>29</w:t>
      </w:r>
      <w:r w:rsidRPr="00B41624">
        <w:rPr>
          <w:rFonts w:ascii="Arial" w:hAnsi="Arial" w:cs="Arial"/>
          <w:spacing w:val="53"/>
          <w:sz w:val="24"/>
        </w:rPr>
        <w:t xml:space="preserve"> </w:t>
      </w:r>
      <w:r w:rsidRPr="00B41624">
        <w:rPr>
          <w:rFonts w:ascii="Arial" w:hAnsi="Arial" w:cs="Arial"/>
          <w:sz w:val="24"/>
        </w:rPr>
        <w:t>апреля</w:t>
      </w:r>
      <w:r w:rsidRPr="00B41624">
        <w:rPr>
          <w:rFonts w:ascii="Arial" w:hAnsi="Arial" w:cs="Arial"/>
          <w:spacing w:val="65"/>
          <w:sz w:val="24"/>
        </w:rPr>
        <w:t xml:space="preserve"> </w:t>
      </w:r>
      <w:r w:rsidRPr="00B41624">
        <w:rPr>
          <w:rFonts w:ascii="Arial" w:hAnsi="Arial" w:cs="Arial"/>
          <w:sz w:val="24"/>
        </w:rPr>
        <w:t>2014</w:t>
      </w:r>
      <w:r w:rsidRPr="00B41624">
        <w:rPr>
          <w:rFonts w:ascii="Arial" w:hAnsi="Arial" w:cs="Arial"/>
          <w:spacing w:val="75"/>
          <w:sz w:val="24"/>
        </w:rPr>
        <w:t xml:space="preserve"> </w:t>
      </w:r>
      <w:r w:rsidRPr="00B41624">
        <w:rPr>
          <w:rFonts w:ascii="Arial" w:hAnsi="Arial" w:cs="Arial"/>
          <w:sz w:val="24"/>
        </w:rPr>
        <w:t>г.</w:t>
      </w:r>
    </w:p>
    <w:p w:rsidR="00054D35" w:rsidRPr="00B41624" w:rsidRDefault="00054D35" w:rsidP="00054D35">
      <w:pPr>
        <w:pStyle w:val="aff2"/>
        <w:spacing w:before="50" w:line="278" w:lineRule="auto"/>
        <w:ind w:left="190" w:right="122" w:firstLine="2"/>
        <w:jc w:val="both"/>
        <w:rPr>
          <w:rFonts w:ascii="Arial" w:hAnsi="Arial" w:cs="Arial"/>
          <w:sz w:val="24"/>
        </w:rPr>
      </w:pPr>
      <w:proofErr w:type="gramStart"/>
      <w:r w:rsidRPr="00B41624">
        <w:rPr>
          <w:rFonts w:ascii="Arial" w:hAnsi="Arial" w:cs="Arial"/>
          <w:w w:val="105"/>
          <w:sz w:val="24"/>
        </w:rPr>
        <w:t>№</w:t>
      </w:r>
      <w:r w:rsidRPr="00B41624">
        <w:rPr>
          <w:rFonts w:ascii="Arial" w:hAnsi="Arial" w:cs="Arial"/>
          <w:spacing w:val="1"/>
          <w:w w:val="105"/>
          <w:sz w:val="24"/>
        </w:rPr>
        <w:t xml:space="preserve"> </w:t>
      </w:r>
      <w:r w:rsidRPr="00B41624">
        <w:rPr>
          <w:rFonts w:ascii="Arial" w:hAnsi="Arial" w:cs="Arial"/>
          <w:w w:val="105"/>
          <w:sz w:val="24"/>
        </w:rPr>
        <w:t>384</w:t>
      </w:r>
      <w:r w:rsidRPr="00B41624">
        <w:rPr>
          <w:rFonts w:ascii="Arial" w:hAnsi="Arial" w:cs="Arial"/>
          <w:spacing w:val="1"/>
          <w:w w:val="105"/>
          <w:sz w:val="24"/>
        </w:rPr>
        <w:t xml:space="preserve"> </w:t>
      </w:r>
      <w:r w:rsidRPr="00B41624">
        <w:rPr>
          <w:rFonts w:ascii="Arial" w:hAnsi="Arial" w:cs="Arial"/>
          <w:w w:val="105"/>
          <w:sz w:val="24"/>
        </w:rPr>
        <w:t>«Об</w:t>
      </w:r>
      <w:r w:rsidRPr="00B41624">
        <w:rPr>
          <w:rFonts w:ascii="Arial" w:hAnsi="Arial" w:cs="Arial"/>
          <w:spacing w:val="1"/>
          <w:w w:val="105"/>
          <w:sz w:val="24"/>
        </w:rPr>
        <w:t xml:space="preserve"> </w:t>
      </w:r>
      <w:r w:rsidRPr="00B41624">
        <w:rPr>
          <w:rFonts w:ascii="Arial" w:hAnsi="Arial" w:cs="Arial"/>
          <w:w w:val="105"/>
          <w:sz w:val="24"/>
        </w:rPr>
        <w:t>определении</w:t>
      </w:r>
      <w:r w:rsidRPr="00B41624">
        <w:rPr>
          <w:rFonts w:ascii="Arial" w:hAnsi="Arial" w:cs="Arial"/>
          <w:spacing w:val="1"/>
          <w:w w:val="105"/>
          <w:sz w:val="24"/>
        </w:rPr>
        <w:t xml:space="preserve"> </w:t>
      </w:r>
      <w:r w:rsidRPr="00B41624">
        <w:rPr>
          <w:rFonts w:ascii="Arial" w:hAnsi="Arial" w:cs="Arial"/>
          <w:w w:val="105"/>
          <w:sz w:val="24"/>
        </w:rPr>
        <w:t>федерального</w:t>
      </w:r>
      <w:r w:rsidRPr="00B41624">
        <w:rPr>
          <w:rFonts w:ascii="Arial" w:hAnsi="Arial" w:cs="Arial"/>
          <w:spacing w:val="1"/>
          <w:w w:val="105"/>
          <w:sz w:val="24"/>
        </w:rPr>
        <w:t xml:space="preserve"> </w:t>
      </w:r>
      <w:r w:rsidRPr="00B41624">
        <w:rPr>
          <w:rFonts w:ascii="Arial" w:hAnsi="Arial" w:cs="Arial"/>
          <w:w w:val="105"/>
          <w:sz w:val="24"/>
        </w:rPr>
        <w:t>органа</w:t>
      </w:r>
      <w:r w:rsidRPr="00B41624">
        <w:rPr>
          <w:rFonts w:ascii="Arial" w:hAnsi="Arial" w:cs="Arial"/>
          <w:spacing w:val="1"/>
          <w:w w:val="105"/>
          <w:sz w:val="24"/>
        </w:rPr>
        <w:t xml:space="preserve"> </w:t>
      </w:r>
      <w:r w:rsidRPr="00B41624">
        <w:rPr>
          <w:rFonts w:ascii="Arial" w:hAnsi="Arial" w:cs="Arial"/>
          <w:w w:val="105"/>
          <w:sz w:val="24"/>
        </w:rPr>
        <w:t>исполнительной</w:t>
      </w:r>
      <w:r w:rsidRPr="00B41624">
        <w:rPr>
          <w:rFonts w:ascii="Arial" w:hAnsi="Arial" w:cs="Arial"/>
          <w:spacing w:val="1"/>
          <w:w w:val="105"/>
          <w:sz w:val="24"/>
        </w:rPr>
        <w:t xml:space="preserve"> </w:t>
      </w:r>
      <w:r w:rsidRPr="00B41624">
        <w:rPr>
          <w:rFonts w:ascii="Arial" w:hAnsi="Arial" w:cs="Arial"/>
          <w:w w:val="105"/>
          <w:sz w:val="24"/>
        </w:rPr>
        <w:t>власти,</w:t>
      </w:r>
      <w:r w:rsidRPr="00B41624">
        <w:rPr>
          <w:rFonts w:ascii="Arial" w:hAnsi="Arial" w:cs="Arial"/>
          <w:spacing w:val="1"/>
          <w:w w:val="105"/>
          <w:sz w:val="24"/>
        </w:rPr>
        <w:t xml:space="preserve"> </w:t>
      </w:r>
      <w:r w:rsidRPr="00B41624">
        <w:rPr>
          <w:rFonts w:ascii="Arial" w:hAnsi="Arial" w:cs="Arial"/>
          <w:w w:val="105"/>
          <w:sz w:val="24"/>
        </w:rPr>
        <w:t>осуществляющего</w:t>
      </w:r>
      <w:r w:rsidRPr="00B41624">
        <w:rPr>
          <w:rFonts w:ascii="Arial" w:hAnsi="Arial" w:cs="Arial"/>
          <w:spacing w:val="1"/>
          <w:w w:val="105"/>
          <w:sz w:val="24"/>
        </w:rPr>
        <w:t xml:space="preserve"> </w:t>
      </w:r>
      <w:r w:rsidRPr="00B41624">
        <w:rPr>
          <w:rFonts w:ascii="Arial" w:hAnsi="Arial" w:cs="Arial"/>
          <w:w w:val="105"/>
          <w:sz w:val="24"/>
        </w:rPr>
        <w:t>нормативно-правовое</w:t>
      </w:r>
      <w:r w:rsidRPr="00B41624">
        <w:rPr>
          <w:rFonts w:ascii="Arial" w:hAnsi="Arial" w:cs="Arial"/>
          <w:spacing w:val="1"/>
          <w:w w:val="105"/>
          <w:sz w:val="24"/>
        </w:rPr>
        <w:t xml:space="preserve"> </w:t>
      </w:r>
      <w:r w:rsidRPr="00B41624">
        <w:rPr>
          <w:rFonts w:ascii="Arial" w:hAnsi="Arial" w:cs="Arial"/>
          <w:w w:val="105"/>
          <w:sz w:val="24"/>
        </w:rPr>
        <w:t>регулирование</w:t>
      </w:r>
      <w:r w:rsidRPr="00B41624">
        <w:rPr>
          <w:rFonts w:ascii="Arial" w:hAnsi="Arial" w:cs="Arial"/>
          <w:spacing w:val="1"/>
          <w:w w:val="105"/>
          <w:sz w:val="24"/>
        </w:rPr>
        <w:t xml:space="preserve"> </w:t>
      </w:r>
      <w:r w:rsidRPr="00B41624">
        <w:rPr>
          <w:rFonts w:ascii="Arial" w:hAnsi="Arial" w:cs="Arial"/>
          <w:w w:val="105"/>
          <w:sz w:val="24"/>
        </w:rPr>
        <w:t>в</w:t>
      </w:r>
      <w:r w:rsidRPr="00B41624">
        <w:rPr>
          <w:rFonts w:ascii="Arial" w:hAnsi="Arial" w:cs="Arial"/>
          <w:spacing w:val="1"/>
          <w:w w:val="105"/>
          <w:sz w:val="24"/>
        </w:rPr>
        <w:t xml:space="preserve"> </w:t>
      </w:r>
      <w:r w:rsidRPr="00B41624">
        <w:rPr>
          <w:rFonts w:ascii="Arial" w:hAnsi="Arial" w:cs="Arial"/>
          <w:w w:val="105"/>
          <w:sz w:val="24"/>
        </w:rPr>
        <w:t>области</w:t>
      </w:r>
      <w:r w:rsidRPr="00B41624">
        <w:rPr>
          <w:rFonts w:ascii="Arial" w:hAnsi="Arial" w:cs="Arial"/>
          <w:spacing w:val="1"/>
          <w:w w:val="105"/>
          <w:sz w:val="24"/>
        </w:rPr>
        <w:t xml:space="preserve"> </w:t>
      </w:r>
      <w:r w:rsidRPr="00B41624">
        <w:rPr>
          <w:rFonts w:ascii="Arial" w:hAnsi="Arial" w:cs="Arial"/>
          <w:w w:val="105"/>
          <w:sz w:val="24"/>
        </w:rPr>
        <w:t>отношений,</w:t>
      </w:r>
      <w:r w:rsidRPr="00B41624">
        <w:rPr>
          <w:rFonts w:ascii="Arial" w:hAnsi="Arial" w:cs="Arial"/>
          <w:spacing w:val="1"/>
          <w:w w:val="105"/>
          <w:sz w:val="24"/>
        </w:rPr>
        <w:t xml:space="preserve"> </w:t>
      </w:r>
      <w:r w:rsidRPr="00B41624">
        <w:rPr>
          <w:rFonts w:ascii="Arial" w:hAnsi="Arial" w:cs="Arial"/>
          <w:sz w:val="24"/>
        </w:rPr>
        <w:t>возникающих в связи с ведением государственного адресного реестра, эксплуатацией</w:t>
      </w:r>
      <w:r w:rsidRPr="00B41624">
        <w:rPr>
          <w:rFonts w:ascii="Arial" w:hAnsi="Arial" w:cs="Arial"/>
          <w:spacing w:val="1"/>
          <w:sz w:val="24"/>
        </w:rPr>
        <w:t xml:space="preserve"> </w:t>
      </w:r>
      <w:r w:rsidRPr="00B41624">
        <w:rPr>
          <w:rFonts w:ascii="Arial" w:hAnsi="Arial" w:cs="Arial"/>
          <w:sz w:val="24"/>
        </w:rPr>
        <w:t xml:space="preserve">федеральной информационной адресной системы и использованием </w:t>
      </w:r>
      <w:proofErr w:type="spellStart"/>
      <w:r w:rsidRPr="00B41624">
        <w:rPr>
          <w:rFonts w:ascii="Arial" w:hAnsi="Arial" w:cs="Arial"/>
          <w:sz w:val="24"/>
        </w:rPr>
        <w:t>содерч</w:t>
      </w:r>
      <w:proofErr w:type="spellEnd"/>
      <w:r w:rsidRPr="00B41624">
        <w:rPr>
          <w:rFonts w:ascii="Arial" w:hAnsi="Arial" w:cs="Arial"/>
          <w:sz w:val="24"/>
        </w:rPr>
        <w:t>‹</w:t>
      </w:r>
      <w:proofErr w:type="spellStart"/>
      <w:r w:rsidRPr="00B41624">
        <w:rPr>
          <w:rFonts w:ascii="Arial" w:hAnsi="Arial" w:cs="Arial"/>
          <w:sz w:val="24"/>
        </w:rPr>
        <w:t>ащихся</w:t>
      </w:r>
      <w:proofErr w:type="spellEnd"/>
      <w:r w:rsidRPr="00B41624">
        <w:rPr>
          <w:rFonts w:ascii="Arial" w:hAnsi="Arial" w:cs="Arial"/>
          <w:sz w:val="24"/>
        </w:rPr>
        <w:t xml:space="preserve"> в</w:t>
      </w:r>
      <w:r w:rsidRPr="00B41624">
        <w:rPr>
          <w:rFonts w:ascii="Arial" w:hAnsi="Arial" w:cs="Arial"/>
          <w:spacing w:val="1"/>
          <w:sz w:val="24"/>
        </w:rPr>
        <w:t xml:space="preserve"> </w:t>
      </w:r>
      <w:r w:rsidRPr="00B41624">
        <w:rPr>
          <w:rFonts w:ascii="Arial" w:hAnsi="Arial" w:cs="Arial"/>
          <w:w w:val="105"/>
          <w:sz w:val="24"/>
        </w:rPr>
        <w:t>государственном</w:t>
      </w:r>
      <w:r w:rsidRPr="00B41624">
        <w:rPr>
          <w:rFonts w:ascii="Arial" w:hAnsi="Arial" w:cs="Arial"/>
          <w:spacing w:val="1"/>
          <w:w w:val="105"/>
          <w:sz w:val="24"/>
        </w:rPr>
        <w:t xml:space="preserve"> </w:t>
      </w:r>
      <w:r w:rsidRPr="00B41624">
        <w:rPr>
          <w:rFonts w:ascii="Arial" w:hAnsi="Arial" w:cs="Arial"/>
          <w:w w:val="105"/>
          <w:sz w:val="24"/>
        </w:rPr>
        <w:t>адресном</w:t>
      </w:r>
      <w:r w:rsidRPr="00B41624">
        <w:rPr>
          <w:rFonts w:ascii="Arial" w:hAnsi="Arial" w:cs="Arial"/>
          <w:spacing w:val="1"/>
          <w:w w:val="105"/>
          <w:sz w:val="24"/>
        </w:rPr>
        <w:t xml:space="preserve"> </w:t>
      </w:r>
      <w:r w:rsidRPr="00B41624">
        <w:rPr>
          <w:rFonts w:ascii="Arial" w:hAnsi="Arial" w:cs="Arial"/>
          <w:w w:val="105"/>
          <w:sz w:val="24"/>
        </w:rPr>
        <w:t>реестре</w:t>
      </w:r>
      <w:r w:rsidRPr="00B41624">
        <w:rPr>
          <w:rFonts w:ascii="Arial" w:hAnsi="Arial" w:cs="Arial"/>
          <w:spacing w:val="1"/>
          <w:w w:val="105"/>
          <w:sz w:val="24"/>
        </w:rPr>
        <w:t xml:space="preserve"> </w:t>
      </w:r>
      <w:r w:rsidRPr="00B41624">
        <w:rPr>
          <w:rFonts w:ascii="Arial" w:hAnsi="Arial" w:cs="Arial"/>
          <w:w w:val="105"/>
          <w:sz w:val="24"/>
        </w:rPr>
        <w:t>сведений</w:t>
      </w:r>
      <w:r w:rsidRPr="00B41624">
        <w:rPr>
          <w:rFonts w:ascii="Arial" w:hAnsi="Arial" w:cs="Arial"/>
          <w:spacing w:val="1"/>
          <w:w w:val="105"/>
          <w:sz w:val="24"/>
        </w:rPr>
        <w:t xml:space="preserve"> </w:t>
      </w:r>
      <w:r w:rsidRPr="00B41624">
        <w:rPr>
          <w:rFonts w:ascii="Arial" w:hAnsi="Arial" w:cs="Arial"/>
          <w:w w:val="105"/>
          <w:sz w:val="24"/>
        </w:rPr>
        <w:t>об</w:t>
      </w:r>
      <w:r w:rsidRPr="00B41624">
        <w:rPr>
          <w:rFonts w:ascii="Arial" w:hAnsi="Arial" w:cs="Arial"/>
          <w:spacing w:val="1"/>
          <w:w w:val="105"/>
          <w:sz w:val="24"/>
        </w:rPr>
        <w:t xml:space="preserve"> </w:t>
      </w:r>
      <w:r w:rsidRPr="00B41624">
        <w:rPr>
          <w:rFonts w:ascii="Arial" w:hAnsi="Arial" w:cs="Arial"/>
          <w:w w:val="105"/>
          <w:sz w:val="24"/>
        </w:rPr>
        <w:t>адресах,</w:t>
      </w:r>
      <w:r w:rsidRPr="00B41624">
        <w:rPr>
          <w:rFonts w:ascii="Arial" w:hAnsi="Arial" w:cs="Arial"/>
          <w:spacing w:val="1"/>
          <w:w w:val="105"/>
          <w:sz w:val="24"/>
        </w:rPr>
        <w:t xml:space="preserve"> </w:t>
      </w:r>
      <w:r w:rsidRPr="00B41624">
        <w:rPr>
          <w:rFonts w:ascii="Arial" w:hAnsi="Arial" w:cs="Arial"/>
          <w:w w:val="105"/>
          <w:sz w:val="24"/>
        </w:rPr>
        <w:t>а</w:t>
      </w:r>
      <w:r w:rsidRPr="00B41624">
        <w:rPr>
          <w:rFonts w:ascii="Arial" w:hAnsi="Arial" w:cs="Arial"/>
          <w:spacing w:val="1"/>
          <w:w w:val="105"/>
          <w:sz w:val="24"/>
        </w:rPr>
        <w:t xml:space="preserve"> </w:t>
      </w:r>
      <w:r w:rsidRPr="00B41624">
        <w:rPr>
          <w:rFonts w:ascii="Arial" w:hAnsi="Arial" w:cs="Arial"/>
          <w:w w:val="105"/>
          <w:sz w:val="24"/>
        </w:rPr>
        <w:t>также</w:t>
      </w:r>
      <w:r w:rsidRPr="00B41624">
        <w:rPr>
          <w:rFonts w:ascii="Arial" w:hAnsi="Arial" w:cs="Arial"/>
          <w:spacing w:val="1"/>
          <w:w w:val="105"/>
          <w:sz w:val="24"/>
        </w:rPr>
        <w:t xml:space="preserve"> </w:t>
      </w:r>
      <w:r w:rsidRPr="00B41624">
        <w:rPr>
          <w:rFonts w:ascii="Arial" w:hAnsi="Arial" w:cs="Arial"/>
          <w:w w:val="105"/>
          <w:sz w:val="24"/>
        </w:rPr>
        <w:t>оператора</w:t>
      </w:r>
      <w:r w:rsidRPr="00B41624">
        <w:rPr>
          <w:rFonts w:ascii="Arial" w:hAnsi="Arial" w:cs="Arial"/>
          <w:spacing w:val="1"/>
          <w:w w:val="105"/>
          <w:sz w:val="24"/>
        </w:rPr>
        <w:t xml:space="preserve"> </w:t>
      </w:r>
      <w:r w:rsidRPr="00B41624">
        <w:rPr>
          <w:rFonts w:ascii="Arial" w:hAnsi="Arial" w:cs="Arial"/>
          <w:w w:val="105"/>
          <w:sz w:val="24"/>
        </w:rPr>
        <w:t>федеральной</w:t>
      </w:r>
      <w:r w:rsidRPr="00B41624">
        <w:rPr>
          <w:rFonts w:ascii="Arial" w:hAnsi="Arial" w:cs="Arial"/>
          <w:spacing w:val="26"/>
          <w:w w:val="105"/>
          <w:sz w:val="24"/>
        </w:rPr>
        <w:t xml:space="preserve"> </w:t>
      </w:r>
      <w:r w:rsidRPr="00B41624">
        <w:rPr>
          <w:rFonts w:ascii="Arial" w:hAnsi="Arial" w:cs="Arial"/>
          <w:w w:val="105"/>
          <w:sz w:val="24"/>
        </w:rPr>
        <w:t>информационной</w:t>
      </w:r>
      <w:r w:rsidRPr="00B41624">
        <w:rPr>
          <w:rFonts w:ascii="Arial" w:hAnsi="Arial" w:cs="Arial"/>
          <w:spacing w:val="-8"/>
          <w:w w:val="105"/>
          <w:sz w:val="24"/>
        </w:rPr>
        <w:t xml:space="preserve"> </w:t>
      </w:r>
      <w:r w:rsidRPr="00B41624">
        <w:rPr>
          <w:rFonts w:ascii="Arial" w:hAnsi="Arial" w:cs="Arial"/>
          <w:w w:val="105"/>
          <w:sz w:val="24"/>
        </w:rPr>
        <w:t>адресной</w:t>
      </w:r>
      <w:r w:rsidRPr="00B41624">
        <w:rPr>
          <w:rFonts w:ascii="Arial" w:hAnsi="Arial" w:cs="Arial"/>
          <w:spacing w:val="16"/>
          <w:w w:val="105"/>
          <w:sz w:val="24"/>
        </w:rPr>
        <w:t xml:space="preserve"> </w:t>
      </w:r>
      <w:r w:rsidRPr="00B41624">
        <w:rPr>
          <w:rFonts w:ascii="Arial" w:hAnsi="Arial" w:cs="Arial"/>
          <w:w w:val="105"/>
          <w:sz w:val="24"/>
        </w:rPr>
        <w:t>системы»;</w:t>
      </w:r>
      <w:proofErr w:type="gramEnd"/>
    </w:p>
    <w:p w:rsidR="00054D35" w:rsidRPr="00B41624" w:rsidRDefault="00054D35" w:rsidP="00054D35">
      <w:pPr>
        <w:pStyle w:val="aff1"/>
        <w:widowControl w:val="0"/>
        <w:numPr>
          <w:ilvl w:val="0"/>
          <w:numId w:val="28"/>
        </w:numPr>
        <w:tabs>
          <w:tab w:val="left" w:pos="1060"/>
        </w:tabs>
        <w:autoSpaceDE w:val="0"/>
        <w:autoSpaceDN w:val="0"/>
        <w:spacing w:after="0" w:line="278" w:lineRule="auto"/>
        <w:ind w:right="140" w:firstLine="711"/>
        <w:contextualSpacing w:val="0"/>
        <w:rPr>
          <w:rFonts w:ascii="Arial" w:hAnsi="Arial" w:cs="Arial"/>
          <w:sz w:val="24"/>
        </w:rPr>
      </w:pPr>
      <w:r w:rsidRPr="00B41624">
        <w:rPr>
          <w:rFonts w:ascii="Arial" w:hAnsi="Arial" w:cs="Arial"/>
          <w:sz w:val="24"/>
        </w:rPr>
        <w:t>приказом</w:t>
      </w:r>
      <w:r w:rsidRPr="00B41624">
        <w:rPr>
          <w:rFonts w:ascii="Arial" w:hAnsi="Arial" w:cs="Arial"/>
          <w:spacing w:val="69"/>
          <w:sz w:val="24"/>
        </w:rPr>
        <w:t xml:space="preserve"> </w:t>
      </w:r>
      <w:r w:rsidRPr="00B41624">
        <w:rPr>
          <w:rFonts w:ascii="Arial" w:hAnsi="Arial" w:cs="Arial"/>
          <w:sz w:val="24"/>
        </w:rPr>
        <w:t>Министерства</w:t>
      </w:r>
      <w:r w:rsidRPr="00B41624">
        <w:rPr>
          <w:rFonts w:ascii="Arial" w:hAnsi="Arial" w:cs="Arial"/>
          <w:spacing w:val="68"/>
          <w:sz w:val="24"/>
        </w:rPr>
        <w:t xml:space="preserve"> </w:t>
      </w:r>
      <w:r w:rsidRPr="00B41624">
        <w:rPr>
          <w:rFonts w:ascii="Arial" w:hAnsi="Arial" w:cs="Arial"/>
          <w:sz w:val="24"/>
        </w:rPr>
        <w:t>финансов</w:t>
      </w:r>
      <w:r w:rsidRPr="00B41624">
        <w:rPr>
          <w:rFonts w:ascii="Arial" w:hAnsi="Arial" w:cs="Arial"/>
          <w:spacing w:val="67"/>
          <w:sz w:val="24"/>
        </w:rPr>
        <w:t xml:space="preserve"> </w:t>
      </w:r>
      <w:r w:rsidRPr="00B41624">
        <w:rPr>
          <w:rFonts w:ascii="Arial" w:hAnsi="Arial" w:cs="Arial"/>
          <w:sz w:val="24"/>
        </w:rPr>
        <w:t>Российской</w:t>
      </w:r>
      <w:r w:rsidRPr="00B41624">
        <w:rPr>
          <w:rFonts w:ascii="Arial" w:hAnsi="Arial" w:cs="Arial"/>
          <w:spacing w:val="68"/>
          <w:sz w:val="24"/>
        </w:rPr>
        <w:t xml:space="preserve"> </w:t>
      </w:r>
      <w:r w:rsidRPr="00B41624">
        <w:rPr>
          <w:rFonts w:ascii="Arial" w:hAnsi="Arial" w:cs="Arial"/>
          <w:sz w:val="24"/>
        </w:rPr>
        <w:t>Федерации</w:t>
      </w:r>
      <w:r w:rsidRPr="00B41624">
        <w:rPr>
          <w:rFonts w:ascii="Arial" w:hAnsi="Arial" w:cs="Arial"/>
          <w:spacing w:val="68"/>
          <w:sz w:val="24"/>
        </w:rPr>
        <w:t xml:space="preserve"> </w:t>
      </w:r>
      <w:r w:rsidRPr="00B41624">
        <w:rPr>
          <w:rFonts w:ascii="Arial" w:hAnsi="Arial" w:cs="Arial"/>
          <w:sz w:val="24"/>
        </w:rPr>
        <w:t>от</w:t>
      </w:r>
      <w:r w:rsidRPr="00B41624">
        <w:rPr>
          <w:rFonts w:ascii="Arial" w:hAnsi="Arial" w:cs="Arial"/>
          <w:spacing w:val="68"/>
          <w:sz w:val="24"/>
        </w:rPr>
        <w:t xml:space="preserve"> </w:t>
      </w:r>
      <w:r w:rsidRPr="00B41624">
        <w:rPr>
          <w:rFonts w:ascii="Arial" w:hAnsi="Arial" w:cs="Arial"/>
          <w:sz w:val="24"/>
        </w:rPr>
        <w:t>11</w:t>
      </w:r>
      <w:r w:rsidRPr="00B41624">
        <w:rPr>
          <w:rFonts w:ascii="Arial" w:hAnsi="Arial" w:cs="Arial"/>
          <w:spacing w:val="67"/>
          <w:sz w:val="24"/>
        </w:rPr>
        <w:t xml:space="preserve"> </w:t>
      </w:r>
      <w:r w:rsidRPr="00B41624">
        <w:rPr>
          <w:rFonts w:ascii="Arial" w:hAnsi="Arial" w:cs="Arial"/>
          <w:sz w:val="24"/>
        </w:rPr>
        <w:t>декабря</w:t>
      </w:r>
      <w:r w:rsidRPr="00B41624">
        <w:rPr>
          <w:rFonts w:ascii="Arial" w:hAnsi="Arial" w:cs="Arial"/>
          <w:spacing w:val="1"/>
          <w:sz w:val="24"/>
        </w:rPr>
        <w:t xml:space="preserve"> </w:t>
      </w:r>
      <w:r w:rsidRPr="00B41624">
        <w:rPr>
          <w:rFonts w:ascii="Arial" w:hAnsi="Arial" w:cs="Arial"/>
          <w:sz w:val="24"/>
        </w:rPr>
        <w:t>2014 г. N- 146н «Об утверждении</w:t>
      </w:r>
      <w:r w:rsidRPr="00B41624">
        <w:rPr>
          <w:rFonts w:ascii="Arial" w:hAnsi="Arial" w:cs="Arial"/>
          <w:spacing w:val="1"/>
          <w:sz w:val="24"/>
        </w:rPr>
        <w:t xml:space="preserve"> </w:t>
      </w:r>
      <w:r w:rsidRPr="00B41624">
        <w:rPr>
          <w:rFonts w:ascii="Arial" w:hAnsi="Arial" w:cs="Arial"/>
          <w:sz w:val="24"/>
        </w:rPr>
        <w:t>форм заявления о присвоении</w:t>
      </w:r>
      <w:r w:rsidRPr="00B41624">
        <w:rPr>
          <w:rFonts w:ascii="Arial" w:hAnsi="Arial" w:cs="Arial"/>
          <w:spacing w:val="1"/>
          <w:sz w:val="24"/>
        </w:rPr>
        <w:t xml:space="preserve"> </w:t>
      </w:r>
      <w:r w:rsidRPr="00B41624">
        <w:rPr>
          <w:rFonts w:ascii="Arial" w:hAnsi="Arial" w:cs="Arial"/>
          <w:sz w:val="24"/>
        </w:rPr>
        <w:t>объекту адресации</w:t>
      </w:r>
      <w:r w:rsidRPr="00B41624">
        <w:rPr>
          <w:rFonts w:ascii="Arial" w:hAnsi="Arial" w:cs="Arial"/>
          <w:spacing w:val="1"/>
          <w:sz w:val="24"/>
        </w:rPr>
        <w:t xml:space="preserve"> </w:t>
      </w:r>
      <w:r w:rsidRPr="00B41624">
        <w:rPr>
          <w:rFonts w:ascii="Arial" w:hAnsi="Arial" w:cs="Arial"/>
          <w:sz w:val="24"/>
        </w:rPr>
        <w:t>адреса</w:t>
      </w:r>
      <w:r w:rsidRPr="00B41624">
        <w:rPr>
          <w:rFonts w:ascii="Arial" w:hAnsi="Arial" w:cs="Arial"/>
          <w:spacing w:val="1"/>
          <w:sz w:val="24"/>
        </w:rPr>
        <w:t xml:space="preserve"> </w:t>
      </w:r>
      <w:r w:rsidRPr="00B41624">
        <w:rPr>
          <w:rFonts w:ascii="Arial" w:hAnsi="Arial" w:cs="Arial"/>
          <w:sz w:val="24"/>
        </w:rPr>
        <w:t>или</w:t>
      </w:r>
      <w:r w:rsidRPr="00B41624">
        <w:rPr>
          <w:rFonts w:ascii="Arial" w:hAnsi="Arial" w:cs="Arial"/>
          <w:spacing w:val="1"/>
          <w:sz w:val="24"/>
        </w:rPr>
        <w:t xml:space="preserve"> </w:t>
      </w:r>
      <w:r w:rsidRPr="00B41624">
        <w:rPr>
          <w:rFonts w:ascii="Arial" w:hAnsi="Arial" w:cs="Arial"/>
          <w:sz w:val="24"/>
        </w:rPr>
        <w:t>аннулировании</w:t>
      </w:r>
      <w:r w:rsidRPr="00B41624">
        <w:rPr>
          <w:rFonts w:ascii="Arial" w:hAnsi="Arial" w:cs="Arial"/>
          <w:spacing w:val="1"/>
          <w:sz w:val="24"/>
        </w:rPr>
        <w:t xml:space="preserve"> </w:t>
      </w:r>
      <w:r w:rsidRPr="00B41624">
        <w:rPr>
          <w:rFonts w:ascii="Arial" w:hAnsi="Arial" w:cs="Arial"/>
          <w:sz w:val="24"/>
        </w:rPr>
        <w:t>его</w:t>
      </w:r>
      <w:r w:rsidRPr="00B41624">
        <w:rPr>
          <w:rFonts w:ascii="Arial" w:hAnsi="Arial" w:cs="Arial"/>
          <w:spacing w:val="1"/>
          <w:sz w:val="24"/>
        </w:rPr>
        <w:t xml:space="preserve"> </w:t>
      </w:r>
      <w:r w:rsidRPr="00B41624">
        <w:rPr>
          <w:rFonts w:ascii="Arial" w:hAnsi="Arial" w:cs="Arial"/>
          <w:sz w:val="24"/>
        </w:rPr>
        <w:t>адреса,</w:t>
      </w:r>
      <w:r w:rsidRPr="00B41624">
        <w:rPr>
          <w:rFonts w:ascii="Arial" w:hAnsi="Arial" w:cs="Arial"/>
          <w:spacing w:val="1"/>
          <w:sz w:val="24"/>
        </w:rPr>
        <w:t xml:space="preserve"> </w:t>
      </w:r>
      <w:r w:rsidRPr="00B41624">
        <w:rPr>
          <w:rFonts w:ascii="Arial" w:hAnsi="Arial" w:cs="Arial"/>
          <w:sz w:val="24"/>
        </w:rPr>
        <w:t>решения</w:t>
      </w:r>
      <w:r w:rsidRPr="00B41624">
        <w:rPr>
          <w:rFonts w:ascii="Arial" w:hAnsi="Arial" w:cs="Arial"/>
          <w:spacing w:val="1"/>
          <w:sz w:val="24"/>
        </w:rPr>
        <w:t xml:space="preserve"> </w:t>
      </w:r>
      <w:r w:rsidRPr="00B41624">
        <w:rPr>
          <w:rFonts w:ascii="Arial" w:hAnsi="Arial" w:cs="Arial"/>
          <w:sz w:val="24"/>
        </w:rPr>
        <w:t>об</w:t>
      </w:r>
      <w:r w:rsidRPr="00B41624">
        <w:rPr>
          <w:rFonts w:ascii="Arial" w:hAnsi="Arial" w:cs="Arial"/>
          <w:spacing w:val="1"/>
          <w:sz w:val="24"/>
        </w:rPr>
        <w:t xml:space="preserve"> </w:t>
      </w:r>
      <w:r w:rsidRPr="00B41624">
        <w:rPr>
          <w:rFonts w:ascii="Arial" w:hAnsi="Arial" w:cs="Arial"/>
          <w:sz w:val="24"/>
        </w:rPr>
        <w:t>отказе</w:t>
      </w:r>
      <w:r w:rsidRPr="00B41624">
        <w:rPr>
          <w:rFonts w:ascii="Arial" w:hAnsi="Arial" w:cs="Arial"/>
          <w:spacing w:val="1"/>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присвоении</w:t>
      </w:r>
      <w:r w:rsidRPr="00B41624">
        <w:rPr>
          <w:rFonts w:ascii="Arial" w:hAnsi="Arial" w:cs="Arial"/>
          <w:spacing w:val="1"/>
          <w:sz w:val="24"/>
        </w:rPr>
        <w:t xml:space="preserve"> </w:t>
      </w:r>
      <w:r w:rsidRPr="00B41624">
        <w:rPr>
          <w:rFonts w:ascii="Arial" w:hAnsi="Arial" w:cs="Arial"/>
          <w:sz w:val="24"/>
        </w:rPr>
        <w:t>объекту</w:t>
      </w:r>
      <w:r w:rsidRPr="00B41624">
        <w:rPr>
          <w:rFonts w:ascii="Arial" w:hAnsi="Arial" w:cs="Arial"/>
          <w:spacing w:val="1"/>
          <w:sz w:val="24"/>
        </w:rPr>
        <w:t xml:space="preserve"> </w:t>
      </w:r>
      <w:r w:rsidRPr="00B41624">
        <w:rPr>
          <w:rFonts w:ascii="Arial" w:hAnsi="Arial" w:cs="Arial"/>
          <w:sz w:val="24"/>
        </w:rPr>
        <w:t>адресации</w:t>
      </w:r>
      <w:r w:rsidRPr="00B41624">
        <w:rPr>
          <w:rFonts w:ascii="Arial" w:hAnsi="Arial" w:cs="Arial"/>
          <w:spacing w:val="36"/>
          <w:sz w:val="24"/>
        </w:rPr>
        <w:t xml:space="preserve"> </w:t>
      </w:r>
      <w:r w:rsidRPr="00B41624">
        <w:rPr>
          <w:rFonts w:ascii="Arial" w:hAnsi="Arial" w:cs="Arial"/>
          <w:sz w:val="24"/>
        </w:rPr>
        <w:t>адреса</w:t>
      </w:r>
      <w:r w:rsidRPr="00B41624">
        <w:rPr>
          <w:rFonts w:ascii="Arial" w:hAnsi="Arial" w:cs="Arial"/>
          <w:spacing w:val="13"/>
          <w:sz w:val="24"/>
        </w:rPr>
        <w:t xml:space="preserve"> </w:t>
      </w:r>
      <w:r w:rsidRPr="00B41624">
        <w:rPr>
          <w:rFonts w:ascii="Arial" w:hAnsi="Arial" w:cs="Arial"/>
          <w:sz w:val="24"/>
        </w:rPr>
        <w:t>или</w:t>
      </w:r>
      <w:r w:rsidRPr="00B41624">
        <w:rPr>
          <w:rFonts w:ascii="Arial" w:hAnsi="Arial" w:cs="Arial"/>
          <w:spacing w:val="13"/>
          <w:sz w:val="24"/>
        </w:rPr>
        <w:t xml:space="preserve"> </w:t>
      </w:r>
      <w:r w:rsidRPr="00B41624">
        <w:rPr>
          <w:rFonts w:ascii="Arial" w:hAnsi="Arial" w:cs="Arial"/>
          <w:sz w:val="24"/>
        </w:rPr>
        <w:t>аннулировании</w:t>
      </w:r>
      <w:r w:rsidRPr="00B41624">
        <w:rPr>
          <w:rFonts w:ascii="Arial" w:hAnsi="Arial" w:cs="Arial"/>
          <w:spacing w:val="42"/>
          <w:sz w:val="24"/>
        </w:rPr>
        <w:t xml:space="preserve"> </w:t>
      </w:r>
      <w:r w:rsidRPr="00B41624">
        <w:rPr>
          <w:rFonts w:ascii="Arial" w:hAnsi="Arial" w:cs="Arial"/>
          <w:sz w:val="24"/>
        </w:rPr>
        <w:t>его</w:t>
      </w:r>
      <w:r w:rsidRPr="00B41624">
        <w:rPr>
          <w:rFonts w:ascii="Arial" w:hAnsi="Arial" w:cs="Arial"/>
          <w:spacing w:val="15"/>
          <w:sz w:val="24"/>
        </w:rPr>
        <w:t xml:space="preserve"> </w:t>
      </w:r>
      <w:r w:rsidRPr="00B41624">
        <w:rPr>
          <w:rFonts w:ascii="Arial" w:hAnsi="Arial" w:cs="Arial"/>
          <w:sz w:val="24"/>
        </w:rPr>
        <w:t>адреса»;</w:t>
      </w:r>
    </w:p>
    <w:p w:rsidR="00054D35" w:rsidRPr="00B41624" w:rsidRDefault="00054D35" w:rsidP="00054D35">
      <w:pPr>
        <w:pStyle w:val="aff1"/>
        <w:widowControl w:val="0"/>
        <w:numPr>
          <w:ilvl w:val="0"/>
          <w:numId w:val="28"/>
        </w:numPr>
        <w:tabs>
          <w:tab w:val="left" w:pos="1060"/>
        </w:tabs>
        <w:autoSpaceDE w:val="0"/>
        <w:autoSpaceDN w:val="0"/>
        <w:spacing w:after="0" w:line="310" w:lineRule="exact"/>
        <w:ind w:left="1059" w:hanging="172"/>
        <w:contextualSpacing w:val="0"/>
        <w:rPr>
          <w:rFonts w:ascii="Arial" w:hAnsi="Arial" w:cs="Arial"/>
          <w:sz w:val="24"/>
        </w:rPr>
      </w:pPr>
      <w:r w:rsidRPr="00B41624">
        <w:rPr>
          <w:rFonts w:ascii="Arial" w:hAnsi="Arial" w:cs="Arial"/>
          <w:sz w:val="24"/>
        </w:rPr>
        <w:t>приказом</w:t>
      </w:r>
      <w:r w:rsidRPr="00B41624">
        <w:rPr>
          <w:rFonts w:ascii="Arial" w:hAnsi="Arial" w:cs="Arial"/>
          <w:spacing w:val="33"/>
          <w:sz w:val="24"/>
        </w:rPr>
        <w:t xml:space="preserve"> </w:t>
      </w:r>
      <w:r w:rsidRPr="00B41624">
        <w:rPr>
          <w:rFonts w:ascii="Arial" w:hAnsi="Arial" w:cs="Arial"/>
          <w:sz w:val="24"/>
        </w:rPr>
        <w:t>Министерства</w:t>
      </w:r>
      <w:r w:rsidRPr="00B41624">
        <w:rPr>
          <w:rFonts w:ascii="Arial" w:hAnsi="Arial" w:cs="Arial"/>
          <w:spacing w:val="48"/>
          <w:sz w:val="24"/>
        </w:rPr>
        <w:t xml:space="preserve"> </w:t>
      </w:r>
      <w:r w:rsidRPr="00B41624">
        <w:rPr>
          <w:rFonts w:ascii="Arial" w:hAnsi="Arial" w:cs="Arial"/>
          <w:sz w:val="24"/>
        </w:rPr>
        <w:t>финансов</w:t>
      </w:r>
      <w:r w:rsidRPr="00B41624">
        <w:rPr>
          <w:rFonts w:ascii="Arial" w:hAnsi="Arial" w:cs="Arial"/>
          <w:spacing w:val="39"/>
          <w:sz w:val="24"/>
        </w:rPr>
        <w:t xml:space="preserve"> </w:t>
      </w:r>
      <w:r w:rsidRPr="00B41624">
        <w:rPr>
          <w:rFonts w:ascii="Arial" w:hAnsi="Arial" w:cs="Arial"/>
          <w:sz w:val="24"/>
        </w:rPr>
        <w:t>Российской</w:t>
      </w:r>
      <w:r w:rsidRPr="00B41624">
        <w:rPr>
          <w:rFonts w:ascii="Arial" w:hAnsi="Arial" w:cs="Arial"/>
          <w:spacing w:val="46"/>
          <w:sz w:val="24"/>
        </w:rPr>
        <w:t xml:space="preserve"> </w:t>
      </w:r>
      <w:r w:rsidRPr="00B41624">
        <w:rPr>
          <w:rFonts w:ascii="Arial" w:hAnsi="Arial" w:cs="Arial"/>
          <w:sz w:val="24"/>
        </w:rPr>
        <w:t>Федерации</w:t>
      </w:r>
      <w:r w:rsidRPr="00B41624">
        <w:rPr>
          <w:rFonts w:ascii="Arial" w:hAnsi="Arial" w:cs="Arial"/>
          <w:spacing w:val="39"/>
          <w:sz w:val="24"/>
        </w:rPr>
        <w:t xml:space="preserve"> </w:t>
      </w:r>
      <w:r w:rsidRPr="00B41624">
        <w:rPr>
          <w:rFonts w:ascii="Arial" w:hAnsi="Arial" w:cs="Arial"/>
          <w:sz w:val="24"/>
        </w:rPr>
        <w:t>от</w:t>
      </w:r>
      <w:r w:rsidRPr="00B41624">
        <w:rPr>
          <w:rFonts w:ascii="Arial" w:hAnsi="Arial" w:cs="Arial"/>
          <w:spacing w:val="13"/>
          <w:sz w:val="24"/>
        </w:rPr>
        <w:t xml:space="preserve"> </w:t>
      </w:r>
      <w:r w:rsidRPr="00B41624">
        <w:rPr>
          <w:rFonts w:ascii="Arial" w:hAnsi="Arial" w:cs="Arial"/>
          <w:sz w:val="24"/>
        </w:rPr>
        <w:t>5</w:t>
      </w:r>
      <w:r w:rsidRPr="00B41624">
        <w:rPr>
          <w:rFonts w:ascii="Arial" w:hAnsi="Arial" w:cs="Arial"/>
          <w:spacing w:val="11"/>
          <w:sz w:val="24"/>
        </w:rPr>
        <w:t xml:space="preserve"> </w:t>
      </w:r>
      <w:r w:rsidRPr="00B41624">
        <w:rPr>
          <w:rFonts w:ascii="Arial" w:hAnsi="Arial" w:cs="Arial"/>
          <w:sz w:val="24"/>
        </w:rPr>
        <w:t>ноября</w:t>
      </w:r>
      <w:r w:rsidRPr="00B41624">
        <w:rPr>
          <w:rFonts w:ascii="Arial" w:hAnsi="Arial" w:cs="Arial"/>
          <w:spacing w:val="28"/>
          <w:sz w:val="24"/>
        </w:rPr>
        <w:t xml:space="preserve"> </w:t>
      </w:r>
      <w:r w:rsidRPr="00B41624">
        <w:rPr>
          <w:rFonts w:ascii="Arial" w:hAnsi="Arial" w:cs="Arial"/>
          <w:sz w:val="24"/>
        </w:rPr>
        <w:t>2015</w:t>
      </w:r>
      <w:r w:rsidRPr="00B41624">
        <w:rPr>
          <w:rFonts w:ascii="Arial" w:hAnsi="Arial" w:cs="Arial"/>
          <w:spacing w:val="23"/>
          <w:sz w:val="24"/>
        </w:rPr>
        <w:t xml:space="preserve"> </w:t>
      </w:r>
      <w:r w:rsidRPr="00B41624">
        <w:rPr>
          <w:rFonts w:ascii="Arial" w:hAnsi="Arial" w:cs="Arial"/>
          <w:sz w:val="24"/>
        </w:rPr>
        <w:t>г.</w:t>
      </w:r>
    </w:p>
    <w:p w:rsidR="00054D35" w:rsidRPr="00B41624" w:rsidRDefault="00054D35" w:rsidP="00054D35">
      <w:pPr>
        <w:pStyle w:val="aff2"/>
        <w:spacing w:before="48" w:line="278" w:lineRule="auto"/>
        <w:ind w:left="178" w:right="155" w:firstLine="4"/>
        <w:jc w:val="both"/>
        <w:rPr>
          <w:rFonts w:ascii="Arial" w:hAnsi="Arial" w:cs="Arial"/>
          <w:sz w:val="24"/>
        </w:rPr>
      </w:pPr>
      <w:r w:rsidRPr="00B41624">
        <w:rPr>
          <w:rFonts w:ascii="Arial" w:hAnsi="Arial" w:cs="Arial"/>
          <w:sz w:val="24"/>
        </w:rPr>
        <w:t>N. 171н «Об утверждении</w:t>
      </w:r>
      <w:r w:rsidRPr="00B41624">
        <w:rPr>
          <w:rFonts w:ascii="Arial" w:hAnsi="Arial" w:cs="Arial"/>
          <w:spacing w:val="1"/>
          <w:sz w:val="24"/>
        </w:rPr>
        <w:t xml:space="preserve"> </w:t>
      </w:r>
      <w:r w:rsidRPr="00B41624">
        <w:rPr>
          <w:rFonts w:ascii="Arial" w:hAnsi="Arial" w:cs="Arial"/>
          <w:sz w:val="24"/>
        </w:rPr>
        <w:t>Перечня элементов планировочной</w:t>
      </w:r>
      <w:r w:rsidRPr="00B41624">
        <w:rPr>
          <w:rFonts w:ascii="Arial" w:hAnsi="Arial" w:cs="Arial"/>
          <w:spacing w:val="1"/>
          <w:sz w:val="24"/>
        </w:rPr>
        <w:t xml:space="preserve"> </w:t>
      </w:r>
      <w:r w:rsidRPr="00B41624">
        <w:rPr>
          <w:rFonts w:ascii="Arial" w:hAnsi="Arial" w:cs="Arial"/>
          <w:sz w:val="24"/>
        </w:rPr>
        <w:t>структуры,</w:t>
      </w:r>
      <w:r w:rsidRPr="00B41624">
        <w:rPr>
          <w:rFonts w:ascii="Arial" w:hAnsi="Arial" w:cs="Arial"/>
          <w:spacing w:val="1"/>
          <w:sz w:val="24"/>
        </w:rPr>
        <w:t xml:space="preserve"> </w:t>
      </w:r>
      <w:r w:rsidRPr="00B41624">
        <w:rPr>
          <w:rFonts w:ascii="Arial" w:hAnsi="Arial" w:cs="Arial"/>
          <w:sz w:val="24"/>
        </w:rPr>
        <w:t>элементов</w:t>
      </w:r>
      <w:r w:rsidRPr="00B41624">
        <w:rPr>
          <w:rFonts w:ascii="Arial" w:hAnsi="Arial" w:cs="Arial"/>
          <w:spacing w:val="1"/>
          <w:sz w:val="24"/>
        </w:rPr>
        <w:t xml:space="preserve"> </w:t>
      </w:r>
      <w:r w:rsidRPr="00B41624">
        <w:rPr>
          <w:rFonts w:ascii="Arial" w:hAnsi="Arial" w:cs="Arial"/>
          <w:sz w:val="24"/>
        </w:rPr>
        <w:t>улично-дорожной сети, элементов</w:t>
      </w:r>
      <w:r w:rsidRPr="00B41624">
        <w:rPr>
          <w:rFonts w:ascii="Arial" w:hAnsi="Arial" w:cs="Arial"/>
          <w:spacing w:val="1"/>
          <w:sz w:val="24"/>
        </w:rPr>
        <w:t xml:space="preserve"> </w:t>
      </w:r>
      <w:r w:rsidRPr="00B41624">
        <w:rPr>
          <w:rFonts w:ascii="Arial" w:hAnsi="Arial" w:cs="Arial"/>
          <w:sz w:val="24"/>
        </w:rPr>
        <w:t>объектов</w:t>
      </w:r>
      <w:r w:rsidRPr="00B41624">
        <w:rPr>
          <w:rFonts w:ascii="Arial" w:hAnsi="Arial" w:cs="Arial"/>
          <w:spacing w:val="1"/>
          <w:sz w:val="24"/>
        </w:rPr>
        <w:t xml:space="preserve"> </w:t>
      </w:r>
      <w:r w:rsidRPr="00B41624">
        <w:rPr>
          <w:rFonts w:ascii="Arial" w:hAnsi="Arial" w:cs="Arial"/>
          <w:sz w:val="24"/>
        </w:rPr>
        <w:t>адресации,</w:t>
      </w:r>
      <w:r w:rsidRPr="00B41624">
        <w:rPr>
          <w:rFonts w:ascii="Arial" w:hAnsi="Arial" w:cs="Arial"/>
          <w:spacing w:val="1"/>
          <w:sz w:val="24"/>
        </w:rPr>
        <w:t xml:space="preserve"> </w:t>
      </w:r>
      <w:r w:rsidRPr="00B41624">
        <w:rPr>
          <w:rFonts w:ascii="Arial" w:hAnsi="Arial" w:cs="Arial"/>
          <w:sz w:val="24"/>
        </w:rPr>
        <w:t>типов зданий</w:t>
      </w:r>
      <w:r w:rsidRPr="00B41624">
        <w:rPr>
          <w:rFonts w:ascii="Arial" w:hAnsi="Arial" w:cs="Arial"/>
          <w:spacing w:val="1"/>
          <w:sz w:val="24"/>
        </w:rPr>
        <w:t xml:space="preserve"> </w:t>
      </w:r>
      <w:r w:rsidRPr="00B41624">
        <w:rPr>
          <w:rFonts w:ascii="Arial" w:hAnsi="Arial" w:cs="Arial"/>
          <w:sz w:val="24"/>
        </w:rPr>
        <w:t>(сооружений),</w:t>
      </w:r>
      <w:r w:rsidRPr="00B41624">
        <w:rPr>
          <w:rFonts w:ascii="Arial" w:hAnsi="Arial" w:cs="Arial"/>
          <w:spacing w:val="1"/>
          <w:sz w:val="24"/>
        </w:rPr>
        <w:t xml:space="preserve"> </w:t>
      </w:r>
      <w:r w:rsidRPr="00B41624">
        <w:rPr>
          <w:rFonts w:ascii="Arial" w:hAnsi="Arial" w:cs="Arial"/>
          <w:sz w:val="24"/>
        </w:rPr>
        <w:t>помещений,</w:t>
      </w:r>
      <w:r w:rsidRPr="00B41624">
        <w:rPr>
          <w:rFonts w:ascii="Arial" w:hAnsi="Arial" w:cs="Arial"/>
          <w:spacing w:val="1"/>
          <w:sz w:val="24"/>
        </w:rPr>
        <w:t xml:space="preserve"> </w:t>
      </w:r>
      <w:r w:rsidRPr="00B41624">
        <w:rPr>
          <w:rFonts w:ascii="Arial" w:hAnsi="Arial" w:cs="Arial"/>
          <w:sz w:val="24"/>
        </w:rPr>
        <w:t>используемых</w:t>
      </w:r>
      <w:r w:rsidRPr="00B41624">
        <w:rPr>
          <w:rFonts w:ascii="Arial" w:hAnsi="Arial" w:cs="Arial"/>
          <w:spacing w:val="1"/>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качестве</w:t>
      </w:r>
      <w:r w:rsidRPr="00B41624">
        <w:rPr>
          <w:rFonts w:ascii="Arial" w:hAnsi="Arial" w:cs="Arial"/>
          <w:spacing w:val="1"/>
          <w:sz w:val="24"/>
        </w:rPr>
        <w:t xml:space="preserve"> </w:t>
      </w:r>
      <w:r w:rsidRPr="00B41624">
        <w:rPr>
          <w:rFonts w:ascii="Arial" w:hAnsi="Arial" w:cs="Arial"/>
          <w:sz w:val="24"/>
        </w:rPr>
        <w:t>реквизитов</w:t>
      </w:r>
      <w:r w:rsidRPr="00B41624">
        <w:rPr>
          <w:rFonts w:ascii="Arial" w:hAnsi="Arial" w:cs="Arial"/>
          <w:spacing w:val="1"/>
          <w:sz w:val="24"/>
        </w:rPr>
        <w:t xml:space="preserve"> </w:t>
      </w:r>
      <w:r w:rsidRPr="00B41624">
        <w:rPr>
          <w:rFonts w:ascii="Arial" w:hAnsi="Arial" w:cs="Arial"/>
          <w:sz w:val="24"/>
        </w:rPr>
        <w:t>адреса,</w:t>
      </w:r>
      <w:r w:rsidRPr="00B41624">
        <w:rPr>
          <w:rFonts w:ascii="Arial" w:hAnsi="Arial" w:cs="Arial"/>
          <w:spacing w:val="1"/>
          <w:sz w:val="24"/>
        </w:rPr>
        <w:t xml:space="preserve"> </w:t>
      </w:r>
      <w:r w:rsidRPr="00B41624">
        <w:rPr>
          <w:rFonts w:ascii="Arial" w:hAnsi="Arial" w:cs="Arial"/>
          <w:sz w:val="24"/>
        </w:rPr>
        <w:t>и</w:t>
      </w:r>
      <w:r w:rsidRPr="00B41624">
        <w:rPr>
          <w:rFonts w:ascii="Arial" w:hAnsi="Arial" w:cs="Arial"/>
          <w:spacing w:val="1"/>
          <w:sz w:val="24"/>
        </w:rPr>
        <w:t xml:space="preserve"> </w:t>
      </w:r>
      <w:r w:rsidRPr="00B41624">
        <w:rPr>
          <w:rFonts w:ascii="Arial" w:hAnsi="Arial" w:cs="Arial"/>
          <w:sz w:val="24"/>
        </w:rPr>
        <w:t>Правил</w:t>
      </w:r>
      <w:r w:rsidRPr="00B41624">
        <w:rPr>
          <w:rFonts w:ascii="Arial" w:hAnsi="Arial" w:cs="Arial"/>
          <w:spacing w:val="1"/>
          <w:sz w:val="24"/>
        </w:rPr>
        <w:t xml:space="preserve"> </w:t>
      </w:r>
      <w:r w:rsidRPr="00B41624">
        <w:rPr>
          <w:rFonts w:ascii="Arial" w:hAnsi="Arial" w:cs="Arial"/>
          <w:sz w:val="24"/>
        </w:rPr>
        <w:t>сокращенного</w:t>
      </w:r>
      <w:r w:rsidRPr="00B41624">
        <w:rPr>
          <w:rFonts w:ascii="Arial" w:hAnsi="Arial" w:cs="Arial"/>
          <w:spacing w:val="1"/>
          <w:sz w:val="24"/>
        </w:rPr>
        <w:t xml:space="preserve"> </w:t>
      </w:r>
      <w:r w:rsidRPr="00B41624">
        <w:rPr>
          <w:rFonts w:ascii="Arial" w:hAnsi="Arial" w:cs="Arial"/>
          <w:sz w:val="24"/>
        </w:rPr>
        <w:t>наименования</w:t>
      </w:r>
      <w:r w:rsidRPr="00B41624">
        <w:rPr>
          <w:rFonts w:ascii="Arial" w:hAnsi="Arial" w:cs="Arial"/>
          <w:spacing w:val="37"/>
          <w:sz w:val="24"/>
        </w:rPr>
        <w:t xml:space="preserve"> </w:t>
      </w:r>
      <w:proofErr w:type="spellStart"/>
      <w:r w:rsidRPr="00B41624">
        <w:rPr>
          <w:rFonts w:ascii="Arial" w:hAnsi="Arial" w:cs="Arial"/>
          <w:sz w:val="24"/>
        </w:rPr>
        <w:t>адресообразующих</w:t>
      </w:r>
      <w:proofErr w:type="spellEnd"/>
      <w:r w:rsidRPr="00B41624">
        <w:rPr>
          <w:rFonts w:ascii="Arial" w:hAnsi="Arial" w:cs="Arial"/>
          <w:spacing w:val="6"/>
          <w:sz w:val="24"/>
        </w:rPr>
        <w:t xml:space="preserve"> </w:t>
      </w:r>
      <w:r w:rsidRPr="00B41624">
        <w:rPr>
          <w:rFonts w:ascii="Arial" w:hAnsi="Arial" w:cs="Arial"/>
          <w:sz w:val="24"/>
        </w:rPr>
        <w:t>элементов»;</w:t>
      </w:r>
    </w:p>
    <w:p w:rsidR="00054D35" w:rsidRPr="00B41624" w:rsidRDefault="00054D35" w:rsidP="00054D35">
      <w:pPr>
        <w:pStyle w:val="aff2"/>
        <w:spacing w:line="310" w:lineRule="exact"/>
        <w:ind w:left="888"/>
        <w:jc w:val="both"/>
        <w:rPr>
          <w:rFonts w:ascii="Arial" w:hAnsi="Arial" w:cs="Arial"/>
          <w:sz w:val="24"/>
        </w:rPr>
      </w:pPr>
      <w:r w:rsidRPr="00B41624">
        <w:rPr>
          <w:rFonts w:ascii="Arial" w:hAnsi="Arial" w:cs="Arial"/>
          <w:sz w:val="24"/>
        </w:rPr>
        <w:t>-</w:t>
      </w:r>
      <w:r w:rsidRPr="00B41624">
        <w:rPr>
          <w:rFonts w:ascii="Arial" w:hAnsi="Arial" w:cs="Arial"/>
          <w:spacing w:val="18"/>
          <w:sz w:val="24"/>
        </w:rPr>
        <w:t xml:space="preserve"> </w:t>
      </w:r>
      <w:r w:rsidRPr="00B41624">
        <w:rPr>
          <w:rFonts w:ascii="Arial" w:hAnsi="Arial" w:cs="Arial"/>
          <w:sz w:val="24"/>
        </w:rPr>
        <w:t>приказом</w:t>
      </w:r>
      <w:r w:rsidRPr="00B41624">
        <w:rPr>
          <w:rFonts w:ascii="Arial" w:hAnsi="Arial" w:cs="Arial"/>
          <w:spacing w:val="30"/>
          <w:sz w:val="24"/>
        </w:rPr>
        <w:t xml:space="preserve"> </w:t>
      </w:r>
      <w:r w:rsidRPr="00B41624">
        <w:rPr>
          <w:rFonts w:ascii="Arial" w:hAnsi="Arial" w:cs="Arial"/>
          <w:sz w:val="24"/>
        </w:rPr>
        <w:t>Министерства</w:t>
      </w:r>
      <w:r w:rsidRPr="00B41624">
        <w:rPr>
          <w:rFonts w:ascii="Arial" w:hAnsi="Arial" w:cs="Arial"/>
          <w:spacing w:val="52"/>
          <w:sz w:val="24"/>
        </w:rPr>
        <w:t xml:space="preserve"> </w:t>
      </w:r>
      <w:r w:rsidRPr="00B41624">
        <w:rPr>
          <w:rFonts w:ascii="Arial" w:hAnsi="Arial" w:cs="Arial"/>
          <w:sz w:val="24"/>
        </w:rPr>
        <w:t>финансов</w:t>
      </w:r>
      <w:r w:rsidRPr="00B41624">
        <w:rPr>
          <w:rFonts w:ascii="Arial" w:hAnsi="Arial" w:cs="Arial"/>
          <w:spacing w:val="28"/>
          <w:sz w:val="24"/>
        </w:rPr>
        <w:t xml:space="preserve"> </w:t>
      </w:r>
      <w:r w:rsidRPr="00B41624">
        <w:rPr>
          <w:rFonts w:ascii="Arial" w:hAnsi="Arial" w:cs="Arial"/>
          <w:sz w:val="24"/>
        </w:rPr>
        <w:t>Российской</w:t>
      </w:r>
      <w:r w:rsidRPr="00B41624">
        <w:rPr>
          <w:rFonts w:ascii="Arial" w:hAnsi="Arial" w:cs="Arial"/>
          <w:spacing w:val="42"/>
          <w:sz w:val="24"/>
        </w:rPr>
        <w:t xml:space="preserve"> </w:t>
      </w:r>
      <w:r w:rsidRPr="00B41624">
        <w:rPr>
          <w:rFonts w:ascii="Arial" w:hAnsi="Arial" w:cs="Arial"/>
          <w:sz w:val="24"/>
        </w:rPr>
        <w:t>Федерации</w:t>
      </w:r>
      <w:r w:rsidRPr="00B41624">
        <w:rPr>
          <w:rFonts w:ascii="Arial" w:hAnsi="Arial" w:cs="Arial"/>
          <w:spacing w:val="35"/>
          <w:sz w:val="24"/>
        </w:rPr>
        <w:t xml:space="preserve"> </w:t>
      </w:r>
      <w:r w:rsidRPr="00B41624">
        <w:rPr>
          <w:rFonts w:ascii="Arial" w:hAnsi="Arial" w:cs="Arial"/>
          <w:sz w:val="24"/>
        </w:rPr>
        <w:t>от</w:t>
      </w:r>
      <w:r w:rsidRPr="00B41624">
        <w:rPr>
          <w:rFonts w:ascii="Arial" w:hAnsi="Arial" w:cs="Arial"/>
          <w:spacing w:val="20"/>
          <w:sz w:val="24"/>
        </w:rPr>
        <w:t xml:space="preserve"> </w:t>
      </w:r>
      <w:r w:rsidRPr="00B41624">
        <w:rPr>
          <w:rFonts w:ascii="Arial" w:hAnsi="Arial" w:cs="Arial"/>
          <w:sz w:val="24"/>
        </w:rPr>
        <w:t>31</w:t>
      </w:r>
      <w:r w:rsidRPr="00B41624">
        <w:rPr>
          <w:rFonts w:ascii="Arial" w:hAnsi="Arial" w:cs="Arial"/>
          <w:spacing w:val="21"/>
          <w:sz w:val="24"/>
        </w:rPr>
        <w:t xml:space="preserve"> </w:t>
      </w:r>
      <w:r w:rsidRPr="00B41624">
        <w:rPr>
          <w:rFonts w:ascii="Arial" w:hAnsi="Arial" w:cs="Arial"/>
          <w:sz w:val="24"/>
        </w:rPr>
        <w:t>марта</w:t>
      </w:r>
      <w:r w:rsidRPr="00B41624">
        <w:rPr>
          <w:rFonts w:ascii="Arial" w:hAnsi="Arial" w:cs="Arial"/>
          <w:spacing w:val="30"/>
          <w:sz w:val="24"/>
        </w:rPr>
        <w:t xml:space="preserve"> </w:t>
      </w:r>
      <w:r w:rsidRPr="00B41624">
        <w:rPr>
          <w:rFonts w:ascii="Arial" w:hAnsi="Arial" w:cs="Arial"/>
          <w:sz w:val="24"/>
        </w:rPr>
        <w:t>2016</w:t>
      </w:r>
      <w:r w:rsidRPr="00B41624">
        <w:rPr>
          <w:rFonts w:ascii="Arial" w:hAnsi="Arial" w:cs="Arial"/>
          <w:spacing w:val="24"/>
          <w:sz w:val="24"/>
        </w:rPr>
        <w:t xml:space="preserve"> </w:t>
      </w:r>
      <w:r w:rsidRPr="00B41624">
        <w:rPr>
          <w:rFonts w:ascii="Arial" w:hAnsi="Arial" w:cs="Arial"/>
          <w:sz w:val="24"/>
        </w:rPr>
        <w:t>г.</w:t>
      </w:r>
    </w:p>
    <w:p w:rsidR="00054D35" w:rsidRPr="00B41624" w:rsidRDefault="00054D35" w:rsidP="00054D35">
      <w:pPr>
        <w:pStyle w:val="aff2"/>
        <w:spacing w:before="50"/>
        <w:ind w:left="183"/>
        <w:jc w:val="both"/>
        <w:rPr>
          <w:rFonts w:ascii="Arial" w:hAnsi="Arial" w:cs="Arial"/>
          <w:sz w:val="24"/>
        </w:rPr>
      </w:pPr>
      <w:r w:rsidRPr="00B41624">
        <w:rPr>
          <w:rFonts w:ascii="Arial" w:hAnsi="Arial" w:cs="Arial"/>
          <w:sz w:val="24"/>
        </w:rPr>
        <w:t>N.</w:t>
      </w:r>
      <w:r w:rsidRPr="00B41624">
        <w:rPr>
          <w:rFonts w:ascii="Arial" w:hAnsi="Arial" w:cs="Arial"/>
          <w:spacing w:val="4"/>
          <w:sz w:val="24"/>
        </w:rPr>
        <w:t xml:space="preserve"> </w:t>
      </w:r>
      <w:r w:rsidRPr="00B41624">
        <w:rPr>
          <w:rFonts w:ascii="Arial" w:hAnsi="Arial" w:cs="Arial"/>
          <w:sz w:val="24"/>
        </w:rPr>
        <w:t>37н</w:t>
      </w:r>
      <w:r w:rsidRPr="00B41624">
        <w:rPr>
          <w:rFonts w:ascii="Arial" w:hAnsi="Arial" w:cs="Arial"/>
          <w:spacing w:val="27"/>
          <w:sz w:val="24"/>
        </w:rPr>
        <w:t xml:space="preserve"> </w:t>
      </w:r>
      <w:r w:rsidRPr="00B41624">
        <w:rPr>
          <w:rFonts w:ascii="Arial" w:hAnsi="Arial" w:cs="Arial"/>
          <w:sz w:val="24"/>
        </w:rPr>
        <w:t>«Об</w:t>
      </w:r>
      <w:r w:rsidRPr="00B41624">
        <w:rPr>
          <w:rFonts w:ascii="Arial" w:hAnsi="Arial" w:cs="Arial"/>
          <w:spacing w:val="24"/>
          <w:sz w:val="24"/>
        </w:rPr>
        <w:t xml:space="preserve"> </w:t>
      </w:r>
      <w:r w:rsidRPr="00B41624">
        <w:rPr>
          <w:rFonts w:ascii="Arial" w:hAnsi="Arial" w:cs="Arial"/>
          <w:sz w:val="24"/>
        </w:rPr>
        <w:t>утверждении</w:t>
      </w:r>
      <w:r w:rsidRPr="00B41624">
        <w:rPr>
          <w:rFonts w:ascii="Arial" w:hAnsi="Arial" w:cs="Arial"/>
          <w:spacing w:val="54"/>
          <w:sz w:val="24"/>
        </w:rPr>
        <w:t xml:space="preserve"> </w:t>
      </w:r>
      <w:r w:rsidRPr="00B41624">
        <w:rPr>
          <w:rFonts w:ascii="Arial" w:hAnsi="Arial" w:cs="Arial"/>
          <w:sz w:val="24"/>
        </w:rPr>
        <w:t>Порядка</w:t>
      </w:r>
      <w:r w:rsidRPr="00B41624">
        <w:rPr>
          <w:rFonts w:ascii="Arial" w:hAnsi="Arial" w:cs="Arial"/>
          <w:spacing w:val="33"/>
          <w:sz w:val="24"/>
        </w:rPr>
        <w:t xml:space="preserve"> </w:t>
      </w:r>
      <w:r w:rsidRPr="00B41624">
        <w:rPr>
          <w:rFonts w:ascii="Arial" w:hAnsi="Arial" w:cs="Arial"/>
          <w:sz w:val="24"/>
        </w:rPr>
        <w:t>ведения</w:t>
      </w:r>
      <w:r w:rsidRPr="00B41624">
        <w:rPr>
          <w:rFonts w:ascii="Arial" w:hAnsi="Arial" w:cs="Arial"/>
          <w:spacing w:val="49"/>
          <w:sz w:val="24"/>
        </w:rPr>
        <w:t xml:space="preserve"> </w:t>
      </w:r>
      <w:r w:rsidRPr="00B41624">
        <w:rPr>
          <w:rFonts w:ascii="Arial" w:hAnsi="Arial" w:cs="Arial"/>
          <w:sz w:val="24"/>
        </w:rPr>
        <w:t>государственного</w:t>
      </w:r>
      <w:r w:rsidRPr="00B41624">
        <w:rPr>
          <w:rFonts w:ascii="Arial" w:hAnsi="Arial" w:cs="Arial"/>
          <w:spacing w:val="29"/>
          <w:sz w:val="24"/>
        </w:rPr>
        <w:t xml:space="preserve"> </w:t>
      </w:r>
      <w:r w:rsidRPr="00B41624">
        <w:rPr>
          <w:rFonts w:ascii="Arial" w:hAnsi="Arial" w:cs="Arial"/>
          <w:sz w:val="24"/>
        </w:rPr>
        <w:t>адресного</w:t>
      </w:r>
      <w:r w:rsidRPr="00B41624">
        <w:rPr>
          <w:rFonts w:ascii="Arial" w:hAnsi="Arial" w:cs="Arial"/>
          <w:spacing w:val="41"/>
          <w:sz w:val="24"/>
        </w:rPr>
        <w:t xml:space="preserve"> </w:t>
      </w:r>
      <w:r w:rsidRPr="00B41624">
        <w:rPr>
          <w:rFonts w:ascii="Arial" w:hAnsi="Arial" w:cs="Arial"/>
          <w:sz w:val="24"/>
        </w:rPr>
        <w:t>реестра».</w:t>
      </w:r>
    </w:p>
    <w:p w:rsidR="00054D35" w:rsidRPr="00B41624" w:rsidRDefault="00054D35" w:rsidP="00054D35">
      <w:pPr>
        <w:pStyle w:val="aff2"/>
        <w:spacing w:before="5"/>
        <w:rPr>
          <w:rFonts w:ascii="Arial" w:hAnsi="Arial" w:cs="Arial"/>
          <w:sz w:val="40"/>
        </w:rPr>
      </w:pPr>
    </w:p>
    <w:p w:rsidR="00054D35" w:rsidRPr="00B41624" w:rsidRDefault="00054D35" w:rsidP="00054D35">
      <w:pPr>
        <w:pStyle w:val="Heading2"/>
        <w:spacing w:before="1"/>
        <w:ind w:left="601"/>
        <w:rPr>
          <w:rFonts w:ascii="Arial" w:hAnsi="Arial" w:cs="Arial"/>
          <w:sz w:val="24"/>
        </w:rPr>
      </w:pPr>
      <w:r w:rsidRPr="00B41624">
        <w:rPr>
          <w:rFonts w:ascii="Arial" w:hAnsi="Arial" w:cs="Arial"/>
          <w:sz w:val="24"/>
        </w:rPr>
        <w:t>Исчерпывающий</w:t>
      </w:r>
      <w:r w:rsidRPr="00B41624">
        <w:rPr>
          <w:rFonts w:ascii="Arial" w:hAnsi="Arial" w:cs="Arial"/>
          <w:spacing w:val="63"/>
          <w:sz w:val="24"/>
        </w:rPr>
        <w:t xml:space="preserve"> </w:t>
      </w:r>
      <w:r w:rsidRPr="00B41624">
        <w:rPr>
          <w:rFonts w:ascii="Arial" w:hAnsi="Arial" w:cs="Arial"/>
          <w:sz w:val="24"/>
        </w:rPr>
        <w:t>перечень</w:t>
      </w:r>
      <w:r w:rsidRPr="00B41624">
        <w:rPr>
          <w:rFonts w:ascii="Arial" w:hAnsi="Arial" w:cs="Arial"/>
          <w:spacing w:val="33"/>
          <w:sz w:val="24"/>
        </w:rPr>
        <w:t xml:space="preserve"> </w:t>
      </w:r>
      <w:r w:rsidRPr="00B41624">
        <w:rPr>
          <w:rFonts w:ascii="Arial" w:hAnsi="Arial" w:cs="Arial"/>
          <w:sz w:val="24"/>
        </w:rPr>
        <w:t>документов</w:t>
      </w:r>
      <w:r w:rsidRPr="00B41624">
        <w:rPr>
          <w:rFonts w:ascii="Arial" w:hAnsi="Arial" w:cs="Arial"/>
          <w:spacing w:val="45"/>
          <w:sz w:val="24"/>
        </w:rPr>
        <w:t xml:space="preserve"> </w:t>
      </w:r>
      <w:r w:rsidRPr="00B41624">
        <w:rPr>
          <w:rFonts w:ascii="Arial" w:hAnsi="Arial" w:cs="Arial"/>
          <w:sz w:val="24"/>
        </w:rPr>
        <w:t>и</w:t>
      </w:r>
      <w:r w:rsidRPr="00B41624">
        <w:rPr>
          <w:rFonts w:ascii="Arial" w:hAnsi="Arial" w:cs="Arial"/>
          <w:spacing w:val="21"/>
          <w:sz w:val="24"/>
        </w:rPr>
        <w:t xml:space="preserve"> </w:t>
      </w:r>
      <w:r w:rsidRPr="00B41624">
        <w:rPr>
          <w:rFonts w:ascii="Arial" w:hAnsi="Arial" w:cs="Arial"/>
          <w:sz w:val="24"/>
        </w:rPr>
        <w:t>сведений,</w:t>
      </w:r>
      <w:r w:rsidRPr="00B41624">
        <w:rPr>
          <w:rFonts w:ascii="Arial" w:hAnsi="Arial" w:cs="Arial"/>
          <w:spacing w:val="45"/>
          <w:sz w:val="24"/>
        </w:rPr>
        <w:t xml:space="preserve"> </w:t>
      </w:r>
      <w:r w:rsidRPr="00B41624">
        <w:rPr>
          <w:rFonts w:ascii="Arial" w:hAnsi="Arial" w:cs="Arial"/>
          <w:sz w:val="24"/>
        </w:rPr>
        <w:t>необходимых</w:t>
      </w:r>
    </w:p>
    <w:p w:rsidR="00054D35" w:rsidRPr="00B41624" w:rsidRDefault="00054D35" w:rsidP="00054D35">
      <w:pPr>
        <w:spacing w:before="49" w:line="278" w:lineRule="auto"/>
        <w:ind w:left="317" w:right="277"/>
        <w:jc w:val="center"/>
        <w:rPr>
          <w:rFonts w:ascii="Arial" w:hAnsi="Arial" w:cs="Arial"/>
          <w:b/>
          <w:sz w:val="24"/>
        </w:rPr>
      </w:pPr>
      <w:r w:rsidRPr="00B41624">
        <w:rPr>
          <w:rFonts w:ascii="Arial" w:hAnsi="Arial" w:cs="Arial"/>
          <w:b/>
          <w:sz w:val="24"/>
        </w:rPr>
        <w:t>в</w:t>
      </w:r>
      <w:r w:rsidRPr="00B41624">
        <w:rPr>
          <w:rFonts w:ascii="Arial" w:hAnsi="Arial" w:cs="Arial"/>
          <w:b/>
          <w:spacing w:val="22"/>
          <w:sz w:val="24"/>
        </w:rPr>
        <w:t xml:space="preserve"> </w:t>
      </w:r>
      <w:r w:rsidRPr="00B41624">
        <w:rPr>
          <w:rFonts w:ascii="Arial" w:hAnsi="Arial" w:cs="Arial"/>
          <w:b/>
          <w:sz w:val="24"/>
        </w:rPr>
        <w:t>соответствии</w:t>
      </w:r>
      <w:r w:rsidRPr="00B41624">
        <w:rPr>
          <w:rFonts w:ascii="Arial" w:hAnsi="Arial" w:cs="Arial"/>
          <w:b/>
          <w:spacing w:val="53"/>
          <w:sz w:val="24"/>
        </w:rPr>
        <w:t xml:space="preserve"> </w:t>
      </w:r>
      <w:r w:rsidRPr="00B41624">
        <w:rPr>
          <w:rFonts w:ascii="Arial" w:hAnsi="Arial" w:cs="Arial"/>
          <w:b/>
          <w:sz w:val="24"/>
        </w:rPr>
        <w:t>с</w:t>
      </w:r>
      <w:r w:rsidRPr="00B41624">
        <w:rPr>
          <w:rFonts w:ascii="Arial" w:hAnsi="Arial" w:cs="Arial"/>
          <w:b/>
          <w:spacing w:val="18"/>
          <w:sz w:val="24"/>
        </w:rPr>
        <w:t xml:space="preserve"> </w:t>
      </w:r>
      <w:r w:rsidRPr="00B41624">
        <w:rPr>
          <w:rFonts w:ascii="Arial" w:hAnsi="Arial" w:cs="Arial"/>
          <w:b/>
          <w:sz w:val="24"/>
        </w:rPr>
        <w:t>нормативными</w:t>
      </w:r>
      <w:r w:rsidRPr="00B41624">
        <w:rPr>
          <w:rFonts w:ascii="Arial" w:hAnsi="Arial" w:cs="Arial"/>
          <w:b/>
          <w:spacing w:val="58"/>
          <w:sz w:val="24"/>
        </w:rPr>
        <w:t xml:space="preserve"> </w:t>
      </w:r>
      <w:r w:rsidRPr="00B41624">
        <w:rPr>
          <w:rFonts w:ascii="Arial" w:hAnsi="Arial" w:cs="Arial"/>
          <w:b/>
          <w:sz w:val="24"/>
        </w:rPr>
        <w:t>правовыми</w:t>
      </w:r>
      <w:r w:rsidRPr="00B41624">
        <w:rPr>
          <w:rFonts w:ascii="Arial" w:hAnsi="Arial" w:cs="Arial"/>
          <w:b/>
          <w:spacing w:val="57"/>
          <w:sz w:val="24"/>
        </w:rPr>
        <w:t xml:space="preserve"> </w:t>
      </w:r>
      <w:r w:rsidRPr="00B41624">
        <w:rPr>
          <w:rFonts w:ascii="Arial" w:hAnsi="Arial" w:cs="Arial"/>
          <w:b/>
          <w:sz w:val="24"/>
        </w:rPr>
        <w:t>актами</w:t>
      </w:r>
      <w:r w:rsidRPr="00B41624">
        <w:rPr>
          <w:rFonts w:ascii="Arial" w:hAnsi="Arial" w:cs="Arial"/>
          <w:b/>
          <w:spacing w:val="29"/>
          <w:sz w:val="24"/>
        </w:rPr>
        <w:t xml:space="preserve"> </w:t>
      </w:r>
      <w:r w:rsidRPr="00B41624">
        <w:rPr>
          <w:rFonts w:ascii="Arial" w:hAnsi="Arial" w:cs="Arial"/>
          <w:b/>
          <w:sz w:val="24"/>
        </w:rPr>
        <w:t>для</w:t>
      </w:r>
      <w:r w:rsidRPr="00B41624">
        <w:rPr>
          <w:rFonts w:ascii="Arial" w:hAnsi="Arial" w:cs="Arial"/>
          <w:b/>
          <w:spacing w:val="36"/>
          <w:sz w:val="24"/>
        </w:rPr>
        <w:t xml:space="preserve"> </w:t>
      </w:r>
      <w:r w:rsidRPr="00B41624">
        <w:rPr>
          <w:rFonts w:ascii="Arial" w:hAnsi="Arial" w:cs="Arial"/>
          <w:b/>
          <w:sz w:val="24"/>
        </w:rPr>
        <w:t>предоставления</w:t>
      </w:r>
      <w:r w:rsidRPr="00B41624">
        <w:rPr>
          <w:rFonts w:ascii="Arial" w:hAnsi="Arial" w:cs="Arial"/>
          <w:b/>
          <w:spacing w:val="-65"/>
          <w:sz w:val="24"/>
        </w:rPr>
        <w:t xml:space="preserve"> </w:t>
      </w:r>
      <w:r w:rsidRPr="00B41624">
        <w:rPr>
          <w:rFonts w:ascii="Arial" w:hAnsi="Arial" w:cs="Arial"/>
          <w:b/>
          <w:sz w:val="24"/>
        </w:rPr>
        <w:t>муниципальной</w:t>
      </w:r>
      <w:r w:rsidRPr="00B41624">
        <w:rPr>
          <w:rFonts w:ascii="Arial" w:hAnsi="Arial" w:cs="Arial"/>
          <w:b/>
          <w:spacing w:val="43"/>
          <w:sz w:val="24"/>
        </w:rPr>
        <w:t xml:space="preserve"> </w:t>
      </w:r>
      <w:r w:rsidRPr="00B41624">
        <w:rPr>
          <w:rFonts w:ascii="Arial" w:hAnsi="Arial" w:cs="Arial"/>
          <w:b/>
          <w:sz w:val="24"/>
        </w:rPr>
        <w:t>услуги</w:t>
      </w:r>
      <w:r w:rsidRPr="00B41624">
        <w:rPr>
          <w:rFonts w:ascii="Arial" w:hAnsi="Arial" w:cs="Arial"/>
          <w:b/>
          <w:spacing w:val="31"/>
          <w:sz w:val="24"/>
        </w:rPr>
        <w:t xml:space="preserve"> </w:t>
      </w:r>
      <w:r w:rsidRPr="00B41624">
        <w:rPr>
          <w:rFonts w:ascii="Arial" w:hAnsi="Arial" w:cs="Arial"/>
          <w:b/>
          <w:sz w:val="24"/>
        </w:rPr>
        <w:t>и</w:t>
      </w:r>
      <w:r w:rsidRPr="00B41624">
        <w:rPr>
          <w:rFonts w:ascii="Arial" w:hAnsi="Arial" w:cs="Arial"/>
          <w:b/>
          <w:spacing w:val="15"/>
          <w:sz w:val="24"/>
        </w:rPr>
        <w:t xml:space="preserve"> </w:t>
      </w:r>
      <w:r w:rsidRPr="00B41624">
        <w:rPr>
          <w:rFonts w:ascii="Arial" w:hAnsi="Arial" w:cs="Arial"/>
          <w:b/>
          <w:sz w:val="24"/>
        </w:rPr>
        <w:t>услуг,</w:t>
      </w:r>
      <w:r w:rsidRPr="00B41624">
        <w:rPr>
          <w:rFonts w:ascii="Arial" w:hAnsi="Arial" w:cs="Arial"/>
          <w:b/>
          <w:spacing w:val="19"/>
          <w:sz w:val="24"/>
        </w:rPr>
        <w:t xml:space="preserve"> </w:t>
      </w:r>
      <w:r w:rsidRPr="00B41624">
        <w:rPr>
          <w:rFonts w:ascii="Arial" w:hAnsi="Arial" w:cs="Arial"/>
          <w:b/>
          <w:sz w:val="24"/>
        </w:rPr>
        <w:t>которые</w:t>
      </w:r>
      <w:r w:rsidRPr="00B41624">
        <w:rPr>
          <w:rFonts w:ascii="Arial" w:hAnsi="Arial" w:cs="Arial"/>
          <w:b/>
          <w:spacing w:val="31"/>
          <w:sz w:val="24"/>
        </w:rPr>
        <w:t xml:space="preserve"> </w:t>
      </w:r>
      <w:r w:rsidRPr="00B41624">
        <w:rPr>
          <w:rFonts w:ascii="Arial" w:hAnsi="Arial" w:cs="Arial"/>
          <w:b/>
          <w:sz w:val="24"/>
        </w:rPr>
        <w:t>являются</w:t>
      </w:r>
      <w:r w:rsidRPr="00B41624">
        <w:rPr>
          <w:rFonts w:ascii="Arial" w:hAnsi="Arial" w:cs="Arial"/>
          <w:b/>
          <w:spacing w:val="40"/>
          <w:sz w:val="24"/>
        </w:rPr>
        <w:t xml:space="preserve"> </w:t>
      </w:r>
      <w:r w:rsidRPr="00B41624">
        <w:rPr>
          <w:rFonts w:ascii="Arial" w:hAnsi="Arial" w:cs="Arial"/>
          <w:b/>
          <w:sz w:val="24"/>
        </w:rPr>
        <w:t>необходимыми</w:t>
      </w:r>
    </w:p>
    <w:p w:rsidR="00054D35" w:rsidRPr="00B41624" w:rsidRDefault="00054D35" w:rsidP="00054D35">
      <w:pPr>
        <w:pStyle w:val="Heading2"/>
        <w:spacing w:line="280" w:lineRule="auto"/>
        <w:ind w:left="466" w:right="454" w:hanging="23"/>
        <w:rPr>
          <w:rFonts w:ascii="Arial" w:hAnsi="Arial" w:cs="Arial"/>
          <w:sz w:val="24"/>
        </w:rPr>
      </w:pPr>
      <w:r w:rsidRPr="00B41624">
        <w:rPr>
          <w:rFonts w:ascii="Arial" w:hAnsi="Arial" w:cs="Arial"/>
          <w:sz w:val="24"/>
        </w:rPr>
        <w:t xml:space="preserve">и </w:t>
      </w:r>
      <w:proofErr w:type="gramStart"/>
      <w:r w:rsidRPr="00B41624">
        <w:rPr>
          <w:rFonts w:ascii="Arial" w:hAnsi="Arial" w:cs="Arial"/>
          <w:sz w:val="24"/>
        </w:rPr>
        <w:t>обязательными</w:t>
      </w:r>
      <w:proofErr w:type="gramEnd"/>
      <w:r w:rsidRPr="00B41624">
        <w:rPr>
          <w:rFonts w:ascii="Arial" w:hAnsi="Arial" w:cs="Arial"/>
          <w:spacing w:val="1"/>
          <w:sz w:val="24"/>
        </w:rPr>
        <w:t xml:space="preserve"> </w:t>
      </w:r>
      <w:r w:rsidRPr="00B41624">
        <w:rPr>
          <w:rFonts w:ascii="Arial" w:hAnsi="Arial" w:cs="Arial"/>
          <w:sz w:val="24"/>
        </w:rPr>
        <w:t>для</w:t>
      </w:r>
      <w:r w:rsidRPr="00B41624">
        <w:rPr>
          <w:rFonts w:ascii="Arial" w:hAnsi="Arial" w:cs="Arial"/>
          <w:spacing w:val="1"/>
          <w:sz w:val="24"/>
        </w:rPr>
        <w:t xml:space="preserve"> </w:t>
      </w:r>
      <w:r w:rsidRPr="00B41624">
        <w:rPr>
          <w:rFonts w:ascii="Arial" w:hAnsi="Arial" w:cs="Arial"/>
          <w:sz w:val="24"/>
        </w:rPr>
        <w:t>предоставления муниципальной</w:t>
      </w:r>
      <w:r w:rsidRPr="00B41624">
        <w:rPr>
          <w:rFonts w:ascii="Arial" w:hAnsi="Arial" w:cs="Arial"/>
          <w:spacing w:val="1"/>
          <w:sz w:val="24"/>
        </w:rPr>
        <w:t xml:space="preserve"> </w:t>
      </w:r>
      <w:r w:rsidRPr="00B41624">
        <w:rPr>
          <w:rFonts w:ascii="Arial" w:hAnsi="Arial" w:cs="Arial"/>
          <w:sz w:val="24"/>
        </w:rPr>
        <w:t>услуги,</w:t>
      </w:r>
      <w:r w:rsidRPr="00B41624">
        <w:rPr>
          <w:rFonts w:ascii="Arial" w:hAnsi="Arial" w:cs="Arial"/>
          <w:spacing w:val="1"/>
          <w:sz w:val="24"/>
        </w:rPr>
        <w:t xml:space="preserve"> </w:t>
      </w:r>
      <w:r w:rsidRPr="00B41624">
        <w:rPr>
          <w:rFonts w:ascii="Arial" w:hAnsi="Arial" w:cs="Arial"/>
          <w:sz w:val="24"/>
        </w:rPr>
        <w:t>подлежащих</w:t>
      </w:r>
      <w:r w:rsidRPr="00B41624">
        <w:rPr>
          <w:rFonts w:ascii="Arial" w:hAnsi="Arial" w:cs="Arial"/>
          <w:spacing w:val="1"/>
          <w:sz w:val="24"/>
        </w:rPr>
        <w:t xml:space="preserve"> </w:t>
      </w:r>
      <w:r w:rsidRPr="00B41624">
        <w:rPr>
          <w:rFonts w:ascii="Arial" w:hAnsi="Arial" w:cs="Arial"/>
          <w:sz w:val="24"/>
        </w:rPr>
        <w:t>представлению</w:t>
      </w:r>
      <w:r w:rsidRPr="00B41624">
        <w:rPr>
          <w:rFonts w:ascii="Arial" w:hAnsi="Arial" w:cs="Arial"/>
          <w:spacing w:val="1"/>
          <w:sz w:val="24"/>
        </w:rPr>
        <w:t xml:space="preserve"> </w:t>
      </w:r>
      <w:r w:rsidRPr="00B41624">
        <w:rPr>
          <w:rFonts w:ascii="Arial" w:hAnsi="Arial" w:cs="Arial"/>
          <w:sz w:val="24"/>
        </w:rPr>
        <w:t>заявителем,</w:t>
      </w:r>
      <w:r w:rsidRPr="00B41624">
        <w:rPr>
          <w:rFonts w:ascii="Arial" w:hAnsi="Arial" w:cs="Arial"/>
          <w:spacing w:val="1"/>
          <w:sz w:val="24"/>
        </w:rPr>
        <w:t xml:space="preserve"> </w:t>
      </w:r>
      <w:r w:rsidRPr="00B41624">
        <w:rPr>
          <w:rFonts w:ascii="Arial" w:hAnsi="Arial" w:cs="Arial"/>
          <w:sz w:val="24"/>
        </w:rPr>
        <w:t>способы</w:t>
      </w:r>
      <w:r w:rsidRPr="00B41624">
        <w:rPr>
          <w:rFonts w:ascii="Arial" w:hAnsi="Arial" w:cs="Arial"/>
          <w:spacing w:val="67"/>
          <w:sz w:val="24"/>
        </w:rPr>
        <w:t xml:space="preserve"> </w:t>
      </w:r>
      <w:r w:rsidRPr="00B41624">
        <w:rPr>
          <w:rFonts w:ascii="Arial" w:hAnsi="Arial" w:cs="Arial"/>
          <w:sz w:val="24"/>
        </w:rPr>
        <w:t>их получения</w:t>
      </w:r>
      <w:r w:rsidRPr="00B41624">
        <w:rPr>
          <w:rFonts w:ascii="Arial" w:hAnsi="Arial" w:cs="Arial"/>
          <w:spacing w:val="68"/>
          <w:sz w:val="24"/>
        </w:rPr>
        <w:t xml:space="preserve"> </w:t>
      </w:r>
      <w:r w:rsidRPr="00B41624">
        <w:rPr>
          <w:rFonts w:ascii="Arial" w:hAnsi="Arial" w:cs="Arial"/>
          <w:sz w:val="24"/>
        </w:rPr>
        <w:t>заявителем,</w:t>
      </w:r>
      <w:r w:rsidRPr="00B41624">
        <w:rPr>
          <w:rFonts w:ascii="Arial" w:hAnsi="Arial" w:cs="Arial"/>
          <w:spacing w:val="67"/>
          <w:sz w:val="24"/>
        </w:rPr>
        <w:t xml:space="preserve"> </w:t>
      </w:r>
      <w:r w:rsidRPr="00B41624">
        <w:rPr>
          <w:rFonts w:ascii="Arial" w:hAnsi="Arial" w:cs="Arial"/>
          <w:sz w:val="24"/>
        </w:rPr>
        <w:t>в том числе</w:t>
      </w:r>
      <w:r w:rsidRPr="00B41624">
        <w:rPr>
          <w:rFonts w:ascii="Arial" w:hAnsi="Arial" w:cs="Arial"/>
          <w:spacing w:val="-65"/>
          <w:sz w:val="24"/>
        </w:rPr>
        <w:t xml:space="preserve"> </w:t>
      </w:r>
      <w:r w:rsidRPr="00B41624">
        <w:rPr>
          <w:rFonts w:ascii="Arial" w:hAnsi="Arial" w:cs="Arial"/>
          <w:sz w:val="24"/>
        </w:rPr>
        <w:t>в электронной</w:t>
      </w:r>
      <w:r w:rsidRPr="00B41624">
        <w:rPr>
          <w:rFonts w:ascii="Arial" w:hAnsi="Arial" w:cs="Arial"/>
          <w:spacing w:val="39"/>
          <w:sz w:val="24"/>
        </w:rPr>
        <w:t xml:space="preserve"> </w:t>
      </w:r>
      <w:r w:rsidRPr="00B41624">
        <w:rPr>
          <w:rFonts w:ascii="Arial" w:hAnsi="Arial" w:cs="Arial"/>
          <w:sz w:val="24"/>
        </w:rPr>
        <w:t>форме,</w:t>
      </w:r>
      <w:r w:rsidRPr="00B41624">
        <w:rPr>
          <w:rFonts w:ascii="Arial" w:hAnsi="Arial" w:cs="Arial"/>
          <w:spacing w:val="27"/>
          <w:sz w:val="24"/>
        </w:rPr>
        <w:t xml:space="preserve"> </w:t>
      </w:r>
      <w:r w:rsidRPr="00B41624">
        <w:rPr>
          <w:rFonts w:ascii="Arial" w:hAnsi="Arial" w:cs="Arial"/>
          <w:sz w:val="24"/>
        </w:rPr>
        <w:t>порядок</w:t>
      </w:r>
      <w:r w:rsidRPr="00B41624">
        <w:rPr>
          <w:rFonts w:ascii="Arial" w:hAnsi="Arial" w:cs="Arial"/>
          <w:spacing w:val="22"/>
          <w:sz w:val="24"/>
        </w:rPr>
        <w:t xml:space="preserve"> </w:t>
      </w:r>
      <w:r w:rsidRPr="00B41624">
        <w:rPr>
          <w:rFonts w:ascii="Arial" w:hAnsi="Arial" w:cs="Arial"/>
          <w:sz w:val="24"/>
        </w:rPr>
        <w:t>их</w:t>
      </w:r>
      <w:r w:rsidRPr="00B41624">
        <w:rPr>
          <w:rFonts w:ascii="Arial" w:hAnsi="Arial" w:cs="Arial"/>
          <w:spacing w:val="14"/>
          <w:sz w:val="24"/>
        </w:rPr>
        <w:t xml:space="preserve"> </w:t>
      </w:r>
      <w:r w:rsidRPr="00B41624">
        <w:rPr>
          <w:rFonts w:ascii="Arial" w:hAnsi="Arial" w:cs="Arial"/>
          <w:sz w:val="24"/>
        </w:rPr>
        <w:t>представления</w:t>
      </w:r>
    </w:p>
    <w:p w:rsidR="00054D35" w:rsidRPr="00B41624" w:rsidRDefault="00054D35" w:rsidP="00054D35">
      <w:pPr>
        <w:pStyle w:val="aff2"/>
        <w:spacing w:before="1"/>
        <w:rPr>
          <w:rFonts w:ascii="Arial" w:hAnsi="Arial" w:cs="Arial"/>
          <w:b/>
        </w:rPr>
      </w:pPr>
    </w:p>
    <w:p w:rsidR="00054D35" w:rsidRPr="00B41624" w:rsidRDefault="00054D35" w:rsidP="00054D35">
      <w:pPr>
        <w:pStyle w:val="aff1"/>
        <w:widowControl w:val="0"/>
        <w:numPr>
          <w:ilvl w:val="1"/>
          <w:numId w:val="29"/>
        </w:numPr>
        <w:tabs>
          <w:tab w:val="left" w:pos="1371"/>
        </w:tabs>
        <w:autoSpaceDE w:val="0"/>
        <w:autoSpaceDN w:val="0"/>
        <w:spacing w:after="0" w:line="278" w:lineRule="auto"/>
        <w:ind w:left="174" w:right="168" w:firstLine="705"/>
        <w:contextualSpacing w:val="0"/>
        <w:rPr>
          <w:rFonts w:ascii="Arial" w:hAnsi="Arial" w:cs="Arial"/>
          <w:sz w:val="24"/>
        </w:rPr>
      </w:pPr>
      <w:r w:rsidRPr="00B41624">
        <w:rPr>
          <w:rFonts w:ascii="Arial" w:hAnsi="Arial" w:cs="Arial"/>
          <w:sz w:val="24"/>
        </w:rPr>
        <w:t>Предоставление    Услуги    осуществляется   на    основании    заполненного</w:t>
      </w:r>
      <w:r w:rsidRPr="00B41624">
        <w:rPr>
          <w:rFonts w:ascii="Arial" w:hAnsi="Arial" w:cs="Arial"/>
          <w:spacing w:val="1"/>
          <w:sz w:val="24"/>
        </w:rPr>
        <w:t xml:space="preserve"> </w:t>
      </w:r>
      <w:r w:rsidRPr="00B41624">
        <w:rPr>
          <w:rFonts w:ascii="Arial" w:hAnsi="Arial" w:cs="Arial"/>
          <w:sz w:val="24"/>
        </w:rPr>
        <w:t>и</w:t>
      </w:r>
      <w:r w:rsidRPr="00B41624">
        <w:rPr>
          <w:rFonts w:ascii="Arial" w:hAnsi="Arial" w:cs="Arial"/>
          <w:spacing w:val="9"/>
          <w:sz w:val="24"/>
        </w:rPr>
        <w:t xml:space="preserve"> </w:t>
      </w:r>
      <w:r w:rsidRPr="00B41624">
        <w:rPr>
          <w:rFonts w:ascii="Arial" w:hAnsi="Arial" w:cs="Arial"/>
          <w:sz w:val="24"/>
        </w:rPr>
        <w:t>подписанного</w:t>
      </w:r>
      <w:r w:rsidRPr="00B41624">
        <w:rPr>
          <w:rFonts w:ascii="Arial" w:hAnsi="Arial" w:cs="Arial"/>
          <w:spacing w:val="36"/>
          <w:sz w:val="24"/>
        </w:rPr>
        <w:t xml:space="preserve"> </w:t>
      </w:r>
      <w:r w:rsidRPr="00B41624">
        <w:rPr>
          <w:rFonts w:ascii="Arial" w:hAnsi="Arial" w:cs="Arial"/>
          <w:sz w:val="24"/>
        </w:rPr>
        <w:t>Заявителем</w:t>
      </w:r>
      <w:r w:rsidRPr="00B41624">
        <w:rPr>
          <w:rFonts w:ascii="Arial" w:hAnsi="Arial" w:cs="Arial"/>
          <w:spacing w:val="30"/>
          <w:sz w:val="24"/>
        </w:rPr>
        <w:t xml:space="preserve"> </w:t>
      </w:r>
      <w:r w:rsidRPr="00B41624">
        <w:rPr>
          <w:rFonts w:ascii="Arial" w:hAnsi="Arial" w:cs="Arial"/>
          <w:sz w:val="24"/>
        </w:rPr>
        <w:t>заявления.</w:t>
      </w:r>
    </w:p>
    <w:p w:rsidR="00054D35" w:rsidRPr="00B41624" w:rsidRDefault="00054D35" w:rsidP="00054D35">
      <w:pPr>
        <w:pStyle w:val="aff2"/>
        <w:spacing w:line="278" w:lineRule="auto"/>
        <w:ind w:left="162" w:right="155" w:firstLine="713"/>
        <w:jc w:val="both"/>
        <w:rPr>
          <w:rFonts w:ascii="Arial" w:hAnsi="Arial" w:cs="Arial"/>
          <w:sz w:val="24"/>
        </w:rPr>
      </w:pPr>
      <w:r w:rsidRPr="00B41624">
        <w:rPr>
          <w:rFonts w:ascii="Arial" w:hAnsi="Arial" w:cs="Arial"/>
          <w:sz w:val="24"/>
        </w:rPr>
        <w:t>Форма</w:t>
      </w:r>
      <w:r w:rsidRPr="00B41624">
        <w:rPr>
          <w:rFonts w:ascii="Arial" w:hAnsi="Arial" w:cs="Arial"/>
          <w:spacing w:val="1"/>
          <w:sz w:val="24"/>
        </w:rPr>
        <w:t xml:space="preserve"> </w:t>
      </w:r>
      <w:r w:rsidRPr="00B41624">
        <w:rPr>
          <w:rFonts w:ascii="Arial" w:hAnsi="Arial" w:cs="Arial"/>
          <w:sz w:val="24"/>
        </w:rPr>
        <w:t>заявления</w:t>
      </w:r>
      <w:r w:rsidRPr="00B41624">
        <w:rPr>
          <w:rFonts w:ascii="Arial" w:hAnsi="Arial" w:cs="Arial"/>
          <w:spacing w:val="1"/>
          <w:sz w:val="24"/>
        </w:rPr>
        <w:t xml:space="preserve"> </w:t>
      </w:r>
      <w:r w:rsidRPr="00B41624">
        <w:rPr>
          <w:rFonts w:ascii="Arial" w:hAnsi="Arial" w:cs="Arial"/>
          <w:sz w:val="24"/>
        </w:rPr>
        <w:t>установлена</w:t>
      </w:r>
      <w:r w:rsidRPr="00B41624">
        <w:rPr>
          <w:rFonts w:ascii="Arial" w:hAnsi="Arial" w:cs="Arial"/>
          <w:spacing w:val="1"/>
          <w:sz w:val="24"/>
        </w:rPr>
        <w:t xml:space="preserve"> </w:t>
      </w:r>
      <w:r w:rsidRPr="00B41624">
        <w:rPr>
          <w:rFonts w:ascii="Arial" w:hAnsi="Arial" w:cs="Arial"/>
          <w:sz w:val="24"/>
        </w:rPr>
        <w:t>приложением</w:t>
      </w:r>
      <w:r w:rsidRPr="00B41624">
        <w:rPr>
          <w:rFonts w:ascii="Arial" w:hAnsi="Arial" w:cs="Arial"/>
          <w:spacing w:val="1"/>
          <w:sz w:val="24"/>
        </w:rPr>
        <w:t xml:space="preserve"> </w:t>
      </w:r>
      <w:r w:rsidRPr="00B41624">
        <w:rPr>
          <w:rFonts w:ascii="Arial" w:hAnsi="Arial" w:cs="Arial"/>
          <w:sz w:val="24"/>
        </w:rPr>
        <w:t>N-• 1</w:t>
      </w:r>
      <w:r w:rsidRPr="00B41624">
        <w:rPr>
          <w:rFonts w:ascii="Arial" w:hAnsi="Arial" w:cs="Arial"/>
          <w:spacing w:val="1"/>
          <w:sz w:val="24"/>
        </w:rPr>
        <w:t xml:space="preserve"> </w:t>
      </w:r>
      <w:r w:rsidRPr="00B41624">
        <w:rPr>
          <w:rFonts w:ascii="Arial" w:hAnsi="Arial" w:cs="Arial"/>
          <w:sz w:val="24"/>
        </w:rPr>
        <w:t>к</w:t>
      </w:r>
      <w:r w:rsidRPr="00B41624">
        <w:rPr>
          <w:rFonts w:ascii="Arial" w:hAnsi="Arial" w:cs="Arial"/>
          <w:spacing w:val="1"/>
          <w:sz w:val="24"/>
        </w:rPr>
        <w:t xml:space="preserve"> </w:t>
      </w:r>
      <w:r w:rsidRPr="00B41624">
        <w:rPr>
          <w:rFonts w:ascii="Arial" w:hAnsi="Arial" w:cs="Arial"/>
          <w:sz w:val="24"/>
        </w:rPr>
        <w:t>приказу</w:t>
      </w:r>
      <w:r w:rsidRPr="00B41624">
        <w:rPr>
          <w:rFonts w:ascii="Arial" w:hAnsi="Arial" w:cs="Arial"/>
          <w:spacing w:val="1"/>
          <w:sz w:val="24"/>
        </w:rPr>
        <w:t xml:space="preserve"> </w:t>
      </w:r>
      <w:r w:rsidRPr="00B41624">
        <w:rPr>
          <w:rFonts w:ascii="Arial" w:hAnsi="Arial" w:cs="Arial"/>
          <w:sz w:val="24"/>
        </w:rPr>
        <w:t>Министерства</w:t>
      </w:r>
      <w:r w:rsidRPr="00B41624">
        <w:rPr>
          <w:rFonts w:ascii="Arial" w:hAnsi="Arial" w:cs="Arial"/>
          <w:spacing w:val="1"/>
          <w:sz w:val="24"/>
        </w:rPr>
        <w:t xml:space="preserve"> </w:t>
      </w:r>
      <w:r w:rsidRPr="00B41624">
        <w:rPr>
          <w:rFonts w:ascii="Arial" w:hAnsi="Arial" w:cs="Arial"/>
          <w:sz w:val="24"/>
        </w:rPr>
        <w:t>финансов</w:t>
      </w:r>
      <w:r w:rsidRPr="00B41624">
        <w:rPr>
          <w:rFonts w:ascii="Arial" w:hAnsi="Arial" w:cs="Arial"/>
          <w:spacing w:val="1"/>
          <w:sz w:val="24"/>
        </w:rPr>
        <w:t xml:space="preserve"> </w:t>
      </w:r>
      <w:r w:rsidRPr="00B41624">
        <w:rPr>
          <w:rFonts w:ascii="Arial" w:hAnsi="Arial" w:cs="Arial"/>
          <w:sz w:val="24"/>
        </w:rPr>
        <w:t>Российской</w:t>
      </w:r>
      <w:r w:rsidRPr="00B41624">
        <w:rPr>
          <w:rFonts w:ascii="Arial" w:hAnsi="Arial" w:cs="Arial"/>
          <w:spacing w:val="1"/>
          <w:sz w:val="24"/>
        </w:rPr>
        <w:t xml:space="preserve"> </w:t>
      </w:r>
      <w:r w:rsidRPr="00B41624">
        <w:rPr>
          <w:rFonts w:ascii="Arial" w:hAnsi="Arial" w:cs="Arial"/>
          <w:sz w:val="24"/>
        </w:rPr>
        <w:t>Федерации</w:t>
      </w:r>
      <w:r w:rsidRPr="00B41624">
        <w:rPr>
          <w:rFonts w:ascii="Arial" w:hAnsi="Arial" w:cs="Arial"/>
          <w:spacing w:val="1"/>
          <w:sz w:val="24"/>
        </w:rPr>
        <w:t xml:space="preserve"> </w:t>
      </w:r>
      <w:r w:rsidRPr="00B41624">
        <w:rPr>
          <w:rFonts w:ascii="Arial" w:hAnsi="Arial" w:cs="Arial"/>
          <w:sz w:val="24"/>
        </w:rPr>
        <w:t>от 11 декабря</w:t>
      </w:r>
      <w:r w:rsidRPr="00B41624">
        <w:rPr>
          <w:rFonts w:ascii="Arial" w:hAnsi="Arial" w:cs="Arial"/>
          <w:spacing w:val="1"/>
          <w:sz w:val="24"/>
        </w:rPr>
        <w:t xml:space="preserve"> </w:t>
      </w:r>
      <w:r w:rsidRPr="00B41624">
        <w:rPr>
          <w:rFonts w:ascii="Arial" w:hAnsi="Arial" w:cs="Arial"/>
          <w:sz w:val="24"/>
        </w:rPr>
        <w:t>2014 г. №</w:t>
      </w:r>
      <w:r w:rsidRPr="00B41624">
        <w:rPr>
          <w:rFonts w:ascii="Arial" w:hAnsi="Arial" w:cs="Arial"/>
          <w:spacing w:val="1"/>
          <w:sz w:val="24"/>
        </w:rPr>
        <w:t xml:space="preserve"> </w:t>
      </w:r>
      <w:r w:rsidRPr="00B41624">
        <w:rPr>
          <w:rFonts w:ascii="Arial" w:hAnsi="Arial" w:cs="Arial"/>
          <w:sz w:val="24"/>
        </w:rPr>
        <w:t xml:space="preserve">l46н. </w:t>
      </w:r>
      <w:proofErr w:type="spellStart"/>
      <w:r w:rsidRPr="00B41624">
        <w:rPr>
          <w:rFonts w:ascii="Arial" w:hAnsi="Arial" w:cs="Arial"/>
          <w:sz w:val="24"/>
        </w:rPr>
        <w:t>Справочно</w:t>
      </w:r>
      <w:proofErr w:type="spellEnd"/>
      <w:r w:rsidRPr="00B41624">
        <w:rPr>
          <w:rFonts w:ascii="Arial" w:hAnsi="Arial" w:cs="Arial"/>
          <w:spacing w:val="1"/>
          <w:sz w:val="24"/>
        </w:rPr>
        <w:t xml:space="preserve"> </w:t>
      </w:r>
      <w:r w:rsidRPr="00B41624">
        <w:rPr>
          <w:rFonts w:ascii="Arial" w:hAnsi="Arial" w:cs="Arial"/>
          <w:sz w:val="24"/>
        </w:rPr>
        <w:t>форма</w:t>
      </w:r>
      <w:r w:rsidRPr="00B41624">
        <w:rPr>
          <w:rFonts w:ascii="Arial" w:hAnsi="Arial" w:cs="Arial"/>
          <w:spacing w:val="1"/>
          <w:sz w:val="24"/>
        </w:rPr>
        <w:t xml:space="preserve"> </w:t>
      </w:r>
      <w:r w:rsidRPr="00B41624">
        <w:rPr>
          <w:rFonts w:ascii="Arial" w:hAnsi="Arial" w:cs="Arial"/>
          <w:sz w:val="24"/>
        </w:rPr>
        <w:t>данного</w:t>
      </w:r>
      <w:r w:rsidRPr="00B41624">
        <w:rPr>
          <w:rFonts w:ascii="Arial" w:hAnsi="Arial" w:cs="Arial"/>
          <w:spacing w:val="17"/>
          <w:sz w:val="24"/>
        </w:rPr>
        <w:t xml:space="preserve"> </w:t>
      </w:r>
      <w:r w:rsidRPr="00B41624">
        <w:rPr>
          <w:rFonts w:ascii="Arial" w:hAnsi="Arial" w:cs="Arial"/>
          <w:sz w:val="24"/>
        </w:rPr>
        <w:t>заявления</w:t>
      </w:r>
      <w:r w:rsidRPr="00B41624">
        <w:rPr>
          <w:rFonts w:ascii="Arial" w:hAnsi="Arial" w:cs="Arial"/>
          <w:spacing w:val="31"/>
          <w:sz w:val="24"/>
        </w:rPr>
        <w:t xml:space="preserve"> </w:t>
      </w:r>
      <w:r w:rsidRPr="00B41624">
        <w:rPr>
          <w:rFonts w:ascii="Arial" w:hAnsi="Arial" w:cs="Arial"/>
          <w:sz w:val="24"/>
        </w:rPr>
        <w:t>приведена</w:t>
      </w:r>
      <w:r w:rsidRPr="00B41624">
        <w:rPr>
          <w:rFonts w:ascii="Arial" w:hAnsi="Arial" w:cs="Arial"/>
          <w:spacing w:val="29"/>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Приложении</w:t>
      </w:r>
      <w:r w:rsidRPr="00B41624">
        <w:rPr>
          <w:rFonts w:ascii="Arial" w:hAnsi="Arial" w:cs="Arial"/>
          <w:spacing w:val="31"/>
          <w:sz w:val="24"/>
        </w:rPr>
        <w:t xml:space="preserve"> </w:t>
      </w:r>
      <w:r w:rsidRPr="00B41624">
        <w:rPr>
          <w:rFonts w:ascii="Arial" w:hAnsi="Arial" w:cs="Arial"/>
          <w:sz w:val="24"/>
        </w:rPr>
        <w:t>№</w:t>
      </w:r>
      <w:r w:rsidRPr="00B41624">
        <w:rPr>
          <w:rFonts w:ascii="Arial" w:hAnsi="Arial" w:cs="Arial"/>
          <w:spacing w:val="6"/>
          <w:sz w:val="24"/>
        </w:rPr>
        <w:t xml:space="preserve"> </w:t>
      </w:r>
      <w:r w:rsidRPr="00B41624">
        <w:rPr>
          <w:rFonts w:ascii="Arial" w:hAnsi="Arial" w:cs="Arial"/>
          <w:sz w:val="24"/>
        </w:rPr>
        <w:t>2</w:t>
      </w:r>
      <w:r w:rsidRPr="00B41624">
        <w:rPr>
          <w:rFonts w:ascii="Arial" w:hAnsi="Arial" w:cs="Arial"/>
          <w:spacing w:val="4"/>
          <w:sz w:val="24"/>
        </w:rPr>
        <w:t xml:space="preserve"> </w:t>
      </w:r>
      <w:r w:rsidRPr="00B41624">
        <w:rPr>
          <w:rFonts w:ascii="Arial" w:hAnsi="Arial" w:cs="Arial"/>
          <w:sz w:val="24"/>
        </w:rPr>
        <w:t>к</w:t>
      </w:r>
      <w:r w:rsidRPr="00B41624">
        <w:rPr>
          <w:rFonts w:ascii="Arial" w:hAnsi="Arial" w:cs="Arial"/>
          <w:spacing w:val="17"/>
          <w:sz w:val="24"/>
        </w:rPr>
        <w:t xml:space="preserve"> </w:t>
      </w:r>
      <w:r w:rsidRPr="00B41624">
        <w:rPr>
          <w:rFonts w:ascii="Arial" w:hAnsi="Arial" w:cs="Arial"/>
          <w:sz w:val="24"/>
        </w:rPr>
        <w:t>настоящему</w:t>
      </w:r>
      <w:r w:rsidRPr="00B41624">
        <w:rPr>
          <w:rFonts w:ascii="Arial" w:hAnsi="Arial" w:cs="Arial"/>
          <w:spacing w:val="33"/>
          <w:sz w:val="24"/>
        </w:rPr>
        <w:t xml:space="preserve"> </w:t>
      </w:r>
      <w:r w:rsidRPr="00B41624">
        <w:rPr>
          <w:rFonts w:ascii="Arial" w:hAnsi="Arial" w:cs="Arial"/>
          <w:sz w:val="24"/>
        </w:rPr>
        <w:t>Регламенту.</w:t>
      </w:r>
    </w:p>
    <w:p w:rsidR="00054D35" w:rsidRPr="00B41624" w:rsidRDefault="00054D35" w:rsidP="00054D35">
      <w:pPr>
        <w:pStyle w:val="aff1"/>
        <w:widowControl w:val="0"/>
        <w:numPr>
          <w:ilvl w:val="1"/>
          <w:numId w:val="29"/>
        </w:numPr>
        <w:tabs>
          <w:tab w:val="left" w:pos="1371"/>
        </w:tabs>
        <w:autoSpaceDE w:val="0"/>
        <w:autoSpaceDN w:val="0"/>
        <w:spacing w:before="6" w:after="0" w:line="278" w:lineRule="auto"/>
        <w:ind w:left="159" w:right="149" w:firstLine="720"/>
        <w:contextualSpacing w:val="0"/>
        <w:rPr>
          <w:rFonts w:ascii="Arial" w:hAnsi="Arial" w:cs="Arial"/>
          <w:sz w:val="24"/>
        </w:rPr>
      </w:pPr>
      <w:r w:rsidRPr="00B41624">
        <w:rPr>
          <w:rFonts w:ascii="Arial" w:hAnsi="Arial" w:cs="Arial"/>
          <w:sz w:val="24"/>
        </w:rPr>
        <w:t>В случае</w:t>
      </w:r>
      <w:proofErr w:type="gramStart"/>
      <w:r w:rsidRPr="00B41624">
        <w:rPr>
          <w:rFonts w:ascii="Arial" w:hAnsi="Arial" w:cs="Arial"/>
          <w:sz w:val="24"/>
        </w:rPr>
        <w:t>,</w:t>
      </w:r>
      <w:proofErr w:type="gramEnd"/>
      <w:r w:rsidRPr="00B41624">
        <w:rPr>
          <w:rFonts w:ascii="Arial" w:hAnsi="Arial" w:cs="Arial"/>
          <w:sz w:val="24"/>
        </w:rPr>
        <w:t xml:space="preserve"> если собственниками объекта адресации являются несколько лиц,</w:t>
      </w:r>
      <w:r w:rsidRPr="00B41624">
        <w:rPr>
          <w:rFonts w:ascii="Arial" w:hAnsi="Arial" w:cs="Arial"/>
          <w:spacing w:val="1"/>
          <w:sz w:val="24"/>
        </w:rPr>
        <w:t xml:space="preserve"> </w:t>
      </w:r>
      <w:r w:rsidRPr="00B41624">
        <w:rPr>
          <w:rFonts w:ascii="Arial" w:hAnsi="Arial" w:cs="Arial"/>
          <w:sz w:val="24"/>
        </w:rPr>
        <w:t>заявление    подписывается    и   подается   всеми   собственниками   совместно    либо</w:t>
      </w:r>
      <w:r w:rsidRPr="00B41624">
        <w:rPr>
          <w:rFonts w:ascii="Arial" w:hAnsi="Arial" w:cs="Arial"/>
          <w:spacing w:val="1"/>
          <w:sz w:val="24"/>
        </w:rPr>
        <w:t xml:space="preserve"> </w:t>
      </w:r>
      <w:r w:rsidRPr="00B41624">
        <w:rPr>
          <w:rFonts w:ascii="Arial" w:hAnsi="Arial" w:cs="Arial"/>
          <w:sz w:val="24"/>
        </w:rPr>
        <w:t>их</w:t>
      </w:r>
      <w:r w:rsidRPr="00B41624">
        <w:rPr>
          <w:rFonts w:ascii="Arial" w:hAnsi="Arial" w:cs="Arial"/>
          <w:spacing w:val="11"/>
          <w:sz w:val="24"/>
        </w:rPr>
        <w:t xml:space="preserve"> </w:t>
      </w:r>
      <w:r w:rsidRPr="00B41624">
        <w:rPr>
          <w:rFonts w:ascii="Arial" w:hAnsi="Arial" w:cs="Arial"/>
          <w:sz w:val="24"/>
        </w:rPr>
        <w:t>уполномоченным</w:t>
      </w:r>
      <w:r w:rsidRPr="00B41624">
        <w:rPr>
          <w:rFonts w:ascii="Arial" w:hAnsi="Arial" w:cs="Arial"/>
          <w:spacing w:val="2"/>
          <w:sz w:val="24"/>
        </w:rPr>
        <w:t xml:space="preserve"> </w:t>
      </w:r>
      <w:r w:rsidRPr="00B41624">
        <w:rPr>
          <w:rFonts w:ascii="Arial" w:hAnsi="Arial" w:cs="Arial"/>
          <w:sz w:val="24"/>
        </w:rPr>
        <w:t>представителем.</w:t>
      </w:r>
    </w:p>
    <w:p w:rsidR="00054D35" w:rsidRPr="00B41624" w:rsidRDefault="00054D35" w:rsidP="00054D35">
      <w:pPr>
        <w:spacing w:line="278" w:lineRule="auto"/>
        <w:jc w:val="both"/>
        <w:rPr>
          <w:rFonts w:ascii="Arial" w:hAnsi="Arial" w:cs="Arial"/>
          <w:sz w:val="24"/>
        </w:rPr>
        <w:sectPr w:rsidR="00054D35" w:rsidRPr="00B41624">
          <w:headerReference w:type="default" r:id="rId17"/>
          <w:pgSz w:w="11910" w:h="16850"/>
          <w:pgMar w:top="860" w:right="480" w:bottom="280" w:left="900" w:header="0" w:footer="0" w:gutter="0"/>
          <w:cols w:space="720"/>
        </w:sectPr>
      </w:pPr>
    </w:p>
    <w:p w:rsidR="00054D35" w:rsidRPr="00B41624" w:rsidRDefault="00054D35" w:rsidP="00054D35">
      <w:pPr>
        <w:pStyle w:val="aff2"/>
        <w:spacing w:before="10"/>
        <w:rPr>
          <w:rFonts w:ascii="Arial" w:hAnsi="Arial" w:cs="Arial"/>
          <w:sz w:val="18"/>
        </w:rPr>
      </w:pPr>
    </w:p>
    <w:p w:rsidR="00054D35" w:rsidRPr="00B41624" w:rsidRDefault="00054D35" w:rsidP="00054D35">
      <w:pPr>
        <w:pStyle w:val="aff2"/>
        <w:spacing w:before="89" w:line="278" w:lineRule="auto"/>
        <w:ind w:left="202" w:right="138" w:firstLine="706"/>
        <w:jc w:val="both"/>
        <w:rPr>
          <w:rFonts w:ascii="Arial" w:hAnsi="Arial" w:cs="Arial"/>
          <w:sz w:val="24"/>
        </w:rPr>
      </w:pPr>
      <w:r w:rsidRPr="00B41624">
        <w:rPr>
          <w:rFonts w:ascii="Arial" w:hAnsi="Arial" w:cs="Arial"/>
          <w:sz w:val="24"/>
        </w:rPr>
        <w:t>При представлении</w:t>
      </w:r>
      <w:r w:rsidRPr="00B41624">
        <w:rPr>
          <w:rFonts w:ascii="Arial" w:hAnsi="Arial" w:cs="Arial"/>
          <w:spacing w:val="1"/>
          <w:sz w:val="24"/>
        </w:rPr>
        <w:t xml:space="preserve"> </w:t>
      </w:r>
      <w:r w:rsidRPr="00B41624">
        <w:rPr>
          <w:rFonts w:ascii="Arial" w:hAnsi="Arial" w:cs="Arial"/>
          <w:sz w:val="24"/>
        </w:rPr>
        <w:t>заявления</w:t>
      </w:r>
      <w:r w:rsidRPr="00B41624">
        <w:rPr>
          <w:rFonts w:ascii="Arial" w:hAnsi="Arial" w:cs="Arial"/>
          <w:spacing w:val="1"/>
          <w:sz w:val="24"/>
        </w:rPr>
        <w:t xml:space="preserve"> </w:t>
      </w:r>
      <w:r w:rsidRPr="00B41624">
        <w:rPr>
          <w:rFonts w:ascii="Arial" w:hAnsi="Arial" w:cs="Arial"/>
          <w:sz w:val="24"/>
        </w:rPr>
        <w:t>представителем Заявителя</w:t>
      </w:r>
      <w:r w:rsidRPr="00B41624">
        <w:rPr>
          <w:rFonts w:ascii="Arial" w:hAnsi="Arial" w:cs="Arial"/>
          <w:spacing w:val="1"/>
          <w:sz w:val="24"/>
        </w:rPr>
        <w:t xml:space="preserve"> </w:t>
      </w:r>
      <w:r w:rsidRPr="00B41624">
        <w:rPr>
          <w:rFonts w:ascii="Arial" w:hAnsi="Arial" w:cs="Arial"/>
          <w:sz w:val="24"/>
        </w:rPr>
        <w:t>к такому</w:t>
      </w:r>
      <w:r w:rsidRPr="00B41624">
        <w:rPr>
          <w:rFonts w:ascii="Arial" w:hAnsi="Arial" w:cs="Arial"/>
          <w:spacing w:val="1"/>
          <w:sz w:val="24"/>
        </w:rPr>
        <w:t xml:space="preserve"> </w:t>
      </w:r>
      <w:r w:rsidRPr="00B41624">
        <w:rPr>
          <w:rFonts w:ascii="Arial" w:hAnsi="Arial" w:cs="Arial"/>
          <w:sz w:val="24"/>
        </w:rPr>
        <w:t>заявлению</w:t>
      </w:r>
      <w:r w:rsidRPr="00B41624">
        <w:rPr>
          <w:rFonts w:ascii="Arial" w:hAnsi="Arial" w:cs="Arial"/>
          <w:spacing w:val="1"/>
          <w:sz w:val="24"/>
        </w:rPr>
        <w:t xml:space="preserve"> </w:t>
      </w:r>
      <w:r w:rsidRPr="00B41624">
        <w:rPr>
          <w:rFonts w:ascii="Arial" w:hAnsi="Arial" w:cs="Arial"/>
          <w:sz w:val="24"/>
        </w:rPr>
        <w:t xml:space="preserve">прилагается   </w:t>
      </w:r>
      <w:r w:rsidRPr="00B41624">
        <w:rPr>
          <w:rFonts w:ascii="Arial" w:hAnsi="Arial" w:cs="Arial"/>
          <w:spacing w:val="1"/>
          <w:sz w:val="24"/>
        </w:rPr>
        <w:t xml:space="preserve"> </w:t>
      </w:r>
      <w:r w:rsidRPr="00B41624">
        <w:rPr>
          <w:rFonts w:ascii="Arial" w:hAnsi="Arial" w:cs="Arial"/>
          <w:sz w:val="24"/>
        </w:rPr>
        <w:t>доверенность,     выданная    представителю     Заявителя,    оформленная</w:t>
      </w:r>
      <w:r w:rsidRPr="00B41624">
        <w:rPr>
          <w:rFonts w:ascii="Arial" w:hAnsi="Arial" w:cs="Arial"/>
          <w:spacing w:val="-65"/>
          <w:sz w:val="24"/>
        </w:rPr>
        <w:t xml:space="preserve"> </w:t>
      </w:r>
      <w:r w:rsidRPr="00B41624">
        <w:rPr>
          <w:rFonts w:ascii="Arial" w:hAnsi="Arial" w:cs="Arial"/>
          <w:sz w:val="24"/>
        </w:rPr>
        <w:t>в</w:t>
      </w:r>
      <w:r w:rsidRPr="00B41624">
        <w:rPr>
          <w:rFonts w:ascii="Arial" w:hAnsi="Arial" w:cs="Arial"/>
          <w:spacing w:val="12"/>
          <w:sz w:val="24"/>
        </w:rPr>
        <w:t xml:space="preserve"> </w:t>
      </w:r>
      <w:r w:rsidRPr="00B41624">
        <w:rPr>
          <w:rFonts w:ascii="Arial" w:hAnsi="Arial" w:cs="Arial"/>
          <w:sz w:val="24"/>
        </w:rPr>
        <w:t>порядке,</w:t>
      </w:r>
      <w:r w:rsidRPr="00B41624">
        <w:rPr>
          <w:rFonts w:ascii="Arial" w:hAnsi="Arial" w:cs="Arial"/>
          <w:spacing w:val="29"/>
          <w:sz w:val="24"/>
        </w:rPr>
        <w:t xml:space="preserve"> </w:t>
      </w:r>
      <w:r w:rsidRPr="00B41624">
        <w:rPr>
          <w:rFonts w:ascii="Arial" w:hAnsi="Arial" w:cs="Arial"/>
          <w:sz w:val="24"/>
        </w:rPr>
        <w:t>предусмотренном</w:t>
      </w:r>
      <w:r w:rsidRPr="00B41624">
        <w:rPr>
          <w:rFonts w:ascii="Arial" w:hAnsi="Arial" w:cs="Arial"/>
          <w:spacing w:val="5"/>
          <w:sz w:val="24"/>
        </w:rPr>
        <w:t xml:space="preserve"> </w:t>
      </w:r>
      <w:r w:rsidRPr="00B41624">
        <w:rPr>
          <w:rFonts w:ascii="Arial" w:hAnsi="Arial" w:cs="Arial"/>
          <w:sz w:val="24"/>
        </w:rPr>
        <w:t>законодательством</w:t>
      </w:r>
      <w:r w:rsidRPr="00B41624">
        <w:rPr>
          <w:rFonts w:ascii="Arial" w:hAnsi="Arial" w:cs="Arial"/>
          <w:spacing w:val="-7"/>
          <w:sz w:val="24"/>
        </w:rPr>
        <w:t xml:space="preserve"> </w:t>
      </w:r>
      <w:r w:rsidRPr="00B41624">
        <w:rPr>
          <w:rFonts w:ascii="Arial" w:hAnsi="Arial" w:cs="Arial"/>
          <w:sz w:val="24"/>
        </w:rPr>
        <w:t>Российской</w:t>
      </w:r>
      <w:r w:rsidRPr="00B41624">
        <w:rPr>
          <w:rFonts w:ascii="Arial" w:hAnsi="Arial" w:cs="Arial"/>
          <w:spacing w:val="41"/>
          <w:sz w:val="24"/>
        </w:rPr>
        <w:t xml:space="preserve"> </w:t>
      </w:r>
      <w:r w:rsidRPr="00B41624">
        <w:rPr>
          <w:rFonts w:ascii="Arial" w:hAnsi="Arial" w:cs="Arial"/>
          <w:sz w:val="24"/>
        </w:rPr>
        <w:t>Федерации.</w:t>
      </w:r>
    </w:p>
    <w:p w:rsidR="00054D35" w:rsidRPr="00B41624" w:rsidRDefault="00054D35" w:rsidP="00054D35">
      <w:pPr>
        <w:pStyle w:val="aff2"/>
        <w:spacing w:before="6" w:line="278" w:lineRule="auto"/>
        <w:ind w:left="191" w:right="126" w:firstLine="718"/>
        <w:jc w:val="both"/>
        <w:rPr>
          <w:rFonts w:ascii="Arial" w:hAnsi="Arial" w:cs="Arial"/>
          <w:sz w:val="24"/>
        </w:rPr>
      </w:pPr>
      <w:r w:rsidRPr="00B41624">
        <w:rPr>
          <w:rFonts w:ascii="Arial" w:hAnsi="Arial" w:cs="Arial"/>
          <w:sz w:val="24"/>
        </w:rPr>
        <w:t>При</w:t>
      </w:r>
      <w:r w:rsidRPr="00B41624">
        <w:rPr>
          <w:rFonts w:ascii="Arial" w:hAnsi="Arial" w:cs="Arial"/>
          <w:spacing w:val="1"/>
          <w:sz w:val="24"/>
        </w:rPr>
        <w:t xml:space="preserve"> </w:t>
      </w:r>
      <w:r w:rsidRPr="00B41624">
        <w:rPr>
          <w:rFonts w:ascii="Arial" w:hAnsi="Arial" w:cs="Arial"/>
          <w:sz w:val="24"/>
        </w:rPr>
        <w:t>предоставлении</w:t>
      </w:r>
      <w:r w:rsidRPr="00B41624">
        <w:rPr>
          <w:rFonts w:ascii="Arial" w:hAnsi="Arial" w:cs="Arial"/>
          <w:spacing w:val="1"/>
          <w:sz w:val="24"/>
        </w:rPr>
        <w:t xml:space="preserve"> </w:t>
      </w:r>
      <w:r w:rsidRPr="00B41624">
        <w:rPr>
          <w:rFonts w:ascii="Arial" w:hAnsi="Arial" w:cs="Arial"/>
          <w:sz w:val="24"/>
        </w:rPr>
        <w:t>заявления</w:t>
      </w:r>
      <w:r w:rsidRPr="00B41624">
        <w:rPr>
          <w:rFonts w:ascii="Arial" w:hAnsi="Arial" w:cs="Arial"/>
          <w:spacing w:val="68"/>
          <w:sz w:val="24"/>
        </w:rPr>
        <w:t xml:space="preserve"> </w:t>
      </w:r>
      <w:r w:rsidRPr="00B41624">
        <w:rPr>
          <w:rFonts w:ascii="Arial" w:hAnsi="Arial" w:cs="Arial"/>
          <w:sz w:val="24"/>
        </w:rPr>
        <w:t>представителем</w:t>
      </w:r>
      <w:r w:rsidRPr="00B41624">
        <w:rPr>
          <w:rFonts w:ascii="Arial" w:hAnsi="Arial" w:cs="Arial"/>
          <w:spacing w:val="68"/>
          <w:sz w:val="24"/>
        </w:rPr>
        <w:t xml:space="preserve"> </w:t>
      </w:r>
      <w:r w:rsidRPr="00B41624">
        <w:rPr>
          <w:rFonts w:ascii="Arial" w:hAnsi="Arial" w:cs="Arial"/>
          <w:sz w:val="24"/>
        </w:rPr>
        <w:t>Заявителя</w:t>
      </w:r>
      <w:r w:rsidRPr="00B41624">
        <w:rPr>
          <w:rFonts w:ascii="Arial" w:hAnsi="Arial" w:cs="Arial"/>
          <w:spacing w:val="68"/>
          <w:sz w:val="24"/>
        </w:rPr>
        <w:t xml:space="preserve"> </w:t>
      </w:r>
      <w:r w:rsidRPr="00B41624">
        <w:rPr>
          <w:rFonts w:ascii="Arial" w:hAnsi="Arial" w:cs="Arial"/>
          <w:sz w:val="24"/>
        </w:rPr>
        <w:t>в</w:t>
      </w:r>
      <w:r w:rsidRPr="00B41624">
        <w:rPr>
          <w:rFonts w:ascii="Arial" w:hAnsi="Arial" w:cs="Arial"/>
          <w:spacing w:val="68"/>
          <w:sz w:val="24"/>
        </w:rPr>
        <w:t xml:space="preserve"> </w:t>
      </w:r>
      <w:r w:rsidRPr="00B41624">
        <w:rPr>
          <w:rFonts w:ascii="Arial" w:hAnsi="Arial" w:cs="Arial"/>
          <w:sz w:val="24"/>
        </w:rPr>
        <w:t>форме</w:t>
      </w:r>
      <w:r w:rsidRPr="00B41624">
        <w:rPr>
          <w:rFonts w:ascii="Arial" w:hAnsi="Arial" w:cs="Arial"/>
          <w:spacing w:val="1"/>
          <w:sz w:val="24"/>
        </w:rPr>
        <w:t xml:space="preserve"> </w:t>
      </w:r>
      <w:r w:rsidRPr="00B41624">
        <w:rPr>
          <w:rFonts w:ascii="Arial" w:hAnsi="Arial" w:cs="Arial"/>
          <w:sz w:val="24"/>
        </w:rPr>
        <w:t>электронного</w:t>
      </w:r>
      <w:r w:rsidRPr="00B41624">
        <w:rPr>
          <w:rFonts w:ascii="Arial" w:hAnsi="Arial" w:cs="Arial"/>
          <w:spacing w:val="1"/>
          <w:sz w:val="24"/>
        </w:rPr>
        <w:t xml:space="preserve"> </w:t>
      </w:r>
      <w:r w:rsidRPr="00B41624">
        <w:rPr>
          <w:rFonts w:ascii="Arial" w:hAnsi="Arial" w:cs="Arial"/>
          <w:sz w:val="24"/>
        </w:rPr>
        <w:t>документа</w:t>
      </w:r>
      <w:r w:rsidRPr="00B41624">
        <w:rPr>
          <w:rFonts w:ascii="Arial" w:hAnsi="Arial" w:cs="Arial"/>
          <w:spacing w:val="1"/>
          <w:sz w:val="24"/>
        </w:rPr>
        <w:t xml:space="preserve"> </w:t>
      </w:r>
      <w:r w:rsidRPr="00B41624">
        <w:rPr>
          <w:rFonts w:ascii="Arial" w:hAnsi="Arial" w:cs="Arial"/>
          <w:sz w:val="24"/>
        </w:rPr>
        <w:t>к</w:t>
      </w:r>
      <w:r w:rsidRPr="00B41624">
        <w:rPr>
          <w:rFonts w:ascii="Arial" w:hAnsi="Arial" w:cs="Arial"/>
          <w:spacing w:val="1"/>
          <w:sz w:val="24"/>
        </w:rPr>
        <w:t xml:space="preserve"> </w:t>
      </w:r>
      <w:r w:rsidRPr="00B41624">
        <w:rPr>
          <w:rFonts w:ascii="Arial" w:hAnsi="Arial" w:cs="Arial"/>
          <w:sz w:val="24"/>
        </w:rPr>
        <w:t>такому</w:t>
      </w:r>
      <w:r w:rsidRPr="00B41624">
        <w:rPr>
          <w:rFonts w:ascii="Arial" w:hAnsi="Arial" w:cs="Arial"/>
          <w:spacing w:val="1"/>
          <w:sz w:val="24"/>
        </w:rPr>
        <w:t xml:space="preserve"> </w:t>
      </w:r>
      <w:r w:rsidRPr="00B41624">
        <w:rPr>
          <w:rFonts w:ascii="Arial" w:hAnsi="Arial" w:cs="Arial"/>
          <w:sz w:val="24"/>
        </w:rPr>
        <w:t>заявлению</w:t>
      </w:r>
      <w:r w:rsidRPr="00B41624">
        <w:rPr>
          <w:rFonts w:ascii="Arial" w:hAnsi="Arial" w:cs="Arial"/>
          <w:spacing w:val="1"/>
          <w:sz w:val="24"/>
        </w:rPr>
        <w:t xml:space="preserve"> </w:t>
      </w:r>
      <w:r w:rsidRPr="00B41624">
        <w:rPr>
          <w:rFonts w:ascii="Arial" w:hAnsi="Arial" w:cs="Arial"/>
          <w:sz w:val="24"/>
        </w:rPr>
        <w:t>прилагается</w:t>
      </w:r>
      <w:r w:rsidRPr="00B41624">
        <w:rPr>
          <w:rFonts w:ascii="Arial" w:hAnsi="Arial" w:cs="Arial"/>
          <w:spacing w:val="1"/>
          <w:sz w:val="24"/>
        </w:rPr>
        <w:t xml:space="preserve"> </w:t>
      </w:r>
      <w:r w:rsidRPr="00B41624">
        <w:rPr>
          <w:rFonts w:ascii="Arial" w:hAnsi="Arial" w:cs="Arial"/>
          <w:sz w:val="24"/>
        </w:rPr>
        <w:t>надлежащим</w:t>
      </w:r>
      <w:r w:rsidRPr="00B41624">
        <w:rPr>
          <w:rFonts w:ascii="Arial" w:hAnsi="Arial" w:cs="Arial"/>
          <w:spacing w:val="1"/>
          <w:sz w:val="24"/>
        </w:rPr>
        <w:t xml:space="preserve"> </w:t>
      </w:r>
      <w:r w:rsidRPr="00B41624">
        <w:rPr>
          <w:rFonts w:ascii="Arial" w:hAnsi="Arial" w:cs="Arial"/>
          <w:sz w:val="24"/>
        </w:rPr>
        <w:t>образом</w:t>
      </w:r>
      <w:r w:rsidRPr="00B41624">
        <w:rPr>
          <w:rFonts w:ascii="Arial" w:hAnsi="Arial" w:cs="Arial"/>
          <w:spacing w:val="1"/>
          <w:sz w:val="24"/>
        </w:rPr>
        <w:t xml:space="preserve"> </w:t>
      </w:r>
      <w:r w:rsidRPr="00B41624">
        <w:rPr>
          <w:rFonts w:ascii="Arial" w:hAnsi="Arial" w:cs="Arial"/>
          <w:sz w:val="24"/>
        </w:rPr>
        <w:t>оформленная</w:t>
      </w:r>
      <w:r w:rsidRPr="00B41624">
        <w:rPr>
          <w:rFonts w:ascii="Arial" w:hAnsi="Arial" w:cs="Arial"/>
          <w:spacing w:val="1"/>
          <w:sz w:val="24"/>
        </w:rPr>
        <w:t xml:space="preserve"> </w:t>
      </w:r>
      <w:r w:rsidRPr="00B41624">
        <w:rPr>
          <w:rFonts w:ascii="Arial" w:hAnsi="Arial" w:cs="Arial"/>
          <w:sz w:val="24"/>
        </w:rPr>
        <w:t>доверенность</w:t>
      </w:r>
      <w:r w:rsidRPr="00B41624">
        <w:rPr>
          <w:rFonts w:ascii="Arial" w:hAnsi="Arial" w:cs="Arial"/>
          <w:spacing w:val="1"/>
          <w:sz w:val="24"/>
        </w:rPr>
        <w:t xml:space="preserve"> </w:t>
      </w:r>
      <w:r w:rsidRPr="00B41624">
        <w:rPr>
          <w:rFonts w:ascii="Arial" w:hAnsi="Arial" w:cs="Arial"/>
          <w:sz w:val="24"/>
        </w:rPr>
        <w:t>в форме электронного</w:t>
      </w:r>
      <w:r w:rsidRPr="00B41624">
        <w:rPr>
          <w:rFonts w:ascii="Arial" w:hAnsi="Arial" w:cs="Arial"/>
          <w:spacing w:val="1"/>
          <w:sz w:val="24"/>
        </w:rPr>
        <w:t xml:space="preserve"> </w:t>
      </w:r>
      <w:r w:rsidRPr="00B41624">
        <w:rPr>
          <w:rFonts w:ascii="Arial" w:hAnsi="Arial" w:cs="Arial"/>
          <w:sz w:val="24"/>
        </w:rPr>
        <w:t>документа,</w:t>
      </w:r>
      <w:r w:rsidRPr="00B41624">
        <w:rPr>
          <w:rFonts w:ascii="Arial" w:hAnsi="Arial" w:cs="Arial"/>
          <w:spacing w:val="1"/>
          <w:sz w:val="24"/>
        </w:rPr>
        <w:t xml:space="preserve"> </w:t>
      </w:r>
      <w:r w:rsidRPr="00B41624">
        <w:rPr>
          <w:rFonts w:ascii="Arial" w:hAnsi="Arial" w:cs="Arial"/>
          <w:sz w:val="24"/>
        </w:rPr>
        <w:t>подписанного</w:t>
      </w:r>
      <w:r w:rsidRPr="00B41624">
        <w:rPr>
          <w:rFonts w:ascii="Arial" w:hAnsi="Arial" w:cs="Arial"/>
          <w:spacing w:val="1"/>
          <w:sz w:val="24"/>
        </w:rPr>
        <w:t xml:space="preserve"> </w:t>
      </w:r>
      <w:r w:rsidRPr="00B41624">
        <w:rPr>
          <w:rFonts w:ascii="Arial" w:hAnsi="Arial" w:cs="Arial"/>
          <w:sz w:val="24"/>
        </w:rPr>
        <w:t>лицом,</w:t>
      </w:r>
      <w:r w:rsidRPr="00B41624">
        <w:rPr>
          <w:rFonts w:ascii="Arial" w:hAnsi="Arial" w:cs="Arial"/>
          <w:spacing w:val="1"/>
          <w:sz w:val="24"/>
        </w:rPr>
        <w:t xml:space="preserve"> </w:t>
      </w:r>
      <w:r w:rsidRPr="00B41624">
        <w:rPr>
          <w:rFonts w:ascii="Arial" w:hAnsi="Arial" w:cs="Arial"/>
          <w:sz w:val="24"/>
        </w:rPr>
        <w:t>выдавшим</w:t>
      </w:r>
      <w:r w:rsidRPr="00B41624">
        <w:rPr>
          <w:rFonts w:ascii="Arial" w:hAnsi="Arial" w:cs="Arial"/>
          <w:spacing w:val="1"/>
          <w:sz w:val="24"/>
        </w:rPr>
        <w:t xml:space="preserve"> </w:t>
      </w:r>
      <w:r w:rsidRPr="00B41624">
        <w:rPr>
          <w:rFonts w:ascii="Arial" w:hAnsi="Arial" w:cs="Arial"/>
          <w:sz w:val="24"/>
        </w:rPr>
        <w:t>(подписавшим)</w:t>
      </w:r>
      <w:r w:rsidRPr="00B41624">
        <w:rPr>
          <w:rFonts w:ascii="Arial" w:hAnsi="Arial" w:cs="Arial"/>
          <w:spacing w:val="1"/>
          <w:sz w:val="24"/>
        </w:rPr>
        <w:t xml:space="preserve"> </w:t>
      </w:r>
      <w:r w:rsidRPr="00B41624">
        <w:rPr>
          <w:rFonts w:ascii="Arial" w:hAnsi="Arial" w:cs="Arial"/>
          <w:sz w:val="24"/>
        </w:rPr>
        <w:t>доверенность,</w:t>
      </w:r>
      <w:r w:rsidRPr="00B41624">
        <w:rPr>
          <w:rFonts w:ascii="Arial" w:hAnsi="Arial" w:cs="Arial"/>
          <w:spacing w:val="1"/>
          <w:sz w:val="24"/>
        </w:rPr>
        <w:t xml:space="preserve"> </w:t>
      </w:r>
      <w:r w:rsidRPr="00B41624">
        <w:rPr>
          <w:rFonts w:ascii="Arial" w:hAnsi="Arial" w:cs="Arial"/>
          <w:sz w:val="24"/>
        </w:rPr>
        <w:t>с</w:t>
      </w:r>
      <w:r w:rsidRPr="00B41624">
        <w:rPr>
          <w:rFonts w:ascii="Arial" w:hAnsi="Arial" w:cs="Arial"/>
          <w:spacing w:val="1"/>
          <w:sz w:val="24"/>
        </w:rPr>
        <w:t xml:space="preserve"> </w:t>
      </w:r>
      <w:r w:rsidRPr="00B41624">
        <w:rPr>
          <w:rFonts w:ascii="Arial" w:hAnsi="Arial" w:cs="Arial"/>
          <w:sz w:val="24"/>
        </w:rPr>
        <w:t>использованием</w:t>
      </w:r>
      <w:r w:rsidRPr="00B41624">
        <w:rPr>
          <w:rFonts w:ascii="Arial" w:hAnsi="Arial" w:cs="Arial"/>
          <w:spacing w:val="1"/>
          <w:sz w:val="24"/>
        </w:rPr>
        <w:t xml:space="preserve"> </w:t>
      </w:r>
      <w:r w:rsidRPr="00B41624">
        <w:rPr>
          <w:rFonts w:ascii="Arial" w:hAnsi="Arial" w:cs="Arial"/>
          <w:sz w:val="24"/>
        </w:rPr>
        <w:t>усиленной</w:t>
      </w:r>
      <w:r w:rsidRPr="00B41624">
        <w:rPr>
          <w:rFonts w:ascii="Arial" w:hAnsi="Arial" w:cs="Arial"/>
          <w:spacing w:val="1"/>
          <w:sz w:val="24"/>
        </w:rPr>
        <w:t xml:space="preserve"> </w:t>
      </w:r>
      <w:r w:rsidRPr="00B41624">
        <w:rPr>
          <w:rFonts w:ascii="Arial" w:hAnsi="Arial" w:cs="Arial"/>
          <w:sz w:val="24"/>
        </w:rPr>
        <w:t>квалифицированной электронной</w:t>
      </w:r>
      <w:r w:rsidRPr="00B41624">
        <w:rPr>
          <w:rFonts w:ascii="Arial" w:hAnsi="Arial" w:cs="Arial"/>
          <w:spacing w:val="1"/>
          <w:sz w:val="24"/>
        </w:rPr>
        <w:t xml:space="preserve"> </w:t>
      </w:r>
      <w:r w:rsidRPr="00B41624">
        <w:rPr>
          <w:rFonts w:ascii="Arial" w:hAnsi="Arial" w:cs="Arial"/>
          <w:sz w:val="24"/>
        </w:rPr>
        <w:t>подписи (в случае,</w:t>
      </w:r>
      <w:r w:rsidRPr="00B41624">
        <w:rPr>
          <w:rFonts w:ascii="Arial" w:hAnsi="Arial" w:cs="Arial"/>
          <w:spacing w:val="1"/>
          <w:sz w:val="24"/>
        </w:rPr>
        <w:t xml:space="preserve"> </w:t>
      </w:r>
      <w:r w:rsidRPr="00B41624">
        <w:rPr>
          <w:rFonts w:ascii="Arial" w:hAnsi="Arial" w:cs="Arial"/>
          <w:sz w:val="24"/>
        </w:rPr>
        <w:t>если</w:t>
      </w:r>
      <w:r w:rsidRPr="00B41624">
        <w:rPr>
          <w:rFonts w:ascii="Arial" w:hAnsi="Arial" w:cs="Arial"/>
          <w:spacing w:val="1"/>
          <w:sz w:val="24"/>
        </w:rPr>
        <w:t xml:space="preserve"> </w:t>
      </w:r>
      <w:r w:rsidRPr="00B41624">
        <w:rPr>
          <w:rFonts w:ascii="Arial" w:hAnsi="Arial" w:cs="Arial"/>
          <w:sz w:val="24"/>
        </w:rPr>
        <w:t>представитель</w:t>
      </w:r>
      <w:r w:rsidRPr="00B41624">
        <w:rPr>
          <w:rFonts w:ascii="Arial" w:hAnsi="Arial" w:cs="Arial"/>
          <w:spacing w:val="1"/>
          <w:sz w:val="24"/>
        </w:rPr>
        <w:t xml:space="preserve"> </w:t>
      </w:r>
      <w:r w:rsidRPr="00B41624">
        <w:rPr>
          <w:rFonts w:ascii="Arial" w:hAnsi="Arial" w:cs="Arial"/>
          <w:sz w:val="24"/>
        </w:rPr>
        <w:t>Заявителя</w:t>
      </w:r>
      <w:r w:rsidRPr="00B41624">
        <w:rPr>
          <w:rFonts w:ascii="Arial" w:hAnsi="Arial" w:cs="Arial"/>
          <w:spacing w:val="1"/>
          <w:sz w:val="24"/>
        </w:rPr>
        <w:t xml:space="preserve"> </w:t>
      </w:r>
      <w:r w:rsidRPr="00B41624">
        <w:rPr>
          <w:rFonts w:ascii="Arial" w:hAnsi="Arial" w:cs="Arial"/>
          <w:sz w:val="24"/>
        </w:rPr>
        <w:t>действует</w:t>
      </w:r>
      <w:r w:rsidRPr="00B41624">
        <w:rPr>
          <w:rFonts w:ascii="Arial" w:hAnsi="Arial" w:cs="Arial"/>
          <w:spacing w:val="29"/>
          <w:sz w:val="24"/>
        </w:rPr>
        <w:t xml:space="preserve"> </w:t>
      </w:r>
      <w:r w:rsidRPr="00B41624">
        <w:rPr>
          <w:rFonts w:ascii="Arial" w:hAnsi="Arial" w:cs="Arial"/>
          <w:sz w:val="24"/>
        </w:rPr>
        <w:t>на</w:t>
      </w:r>
      <w:r w:rsidRPr="00B41624">
        <w:rPr>
          <w:rFonts w:ascii="Arial" w:hAnsi="Arial" w:cs="Arial"/>
          <w:spacing w:val="8"/>
          <w:sz w:val="24"/>
        </w:rPr>
        <w:t xml:space="preserve"> </w:t>
      </w:r>
      <w:r w:rsidRPr="00B41624">
        <w:rPr>
          <w:rFonts w:ascii="Arial" w:hAnsi="Arial" w:cs="Arial"/>
          <w:sz w:val="24"/>
        </w:rPr>
        <w:t>основании</w:t>
      </w:r>
      <w:r w:rsidRPr="00B41624">
        <w:rPr>
          <w:rFonts w:ascii="Arial" w:hAnsi="Arial" w:cs="Arial"/>
          <w:spacing w:val="26"/>
          <w:sz w:val="24"/>
        </w:rPr>
        <w:t xml:space="preserve"> </w:t>
      </w:r>
      <w:r w:rsidRPr="00B41624">
        <w:rPr>
          <w:rFonts w:ascii="Arial" w:hAnsi="Arial" w:cs="Arial"/>
          <w:sz w:val="24"/>
        </w:rPr>
        <w:t>доверенности).</w:t>
      </w:r>
    </w:p>
    <w:p w:rsidR="00054D35" w:rsidRPr="00B41624" w:rsidRDefault="00054D35" w:rsidP="00054D35">
      <w:pPr>
        <w:pStyle w:val="aff2"/>
        <w:spacing w:line="278" w:lineRule="auto"/>
        <w:ind w:left="187" w:right="117" w:firstLine="714"/>
        <w:jc w:val="both"/>
        <w:rPr>
          <w:rFonts w:ascii="Arial" w:hAnsi="Arial" w:cs="Arial"/>
          <w:sz w:val="24"/>
        </w:rPr>
      </w:pPr>
      <w:r w:rsidRPr="00B41624">
        <w:rPr>
          <w:rFonts w:ascii="Arial" w:hAnsi="Arial" w:cs="Arial"/>
          <w:w w:val="105"/>
          <w:sz w:val="24"/>
        </w:rPr>
        <w:t>При    предоставлении   заявления    от   имени    собственников    помещений</w:t>
      </w:r>
      <w:r w:rsidRPr="00B41624">
        <w:rPr>
          <w:rFonts w:ascii="Arial" w:hAnsi="Arial" w:cs="Arial"/>
          <w:spacing w:val="1"/>
          <w:w w:val="105"/>
          <w:sz w:val="24"/>
        </w:rPr>
        <w:t xml:space="preserve"> </w:t>
      </w:r>
      <w:r w:rsidRPr="00B41624">
        <w:rPr>
          <w:rFonts w:ascii="Arial" w:hAnsi="Arial" w:cs="Arial"/>
          <w:w w:val="105"/>
          <w:sz w:val="24"/>
        </w:rPr>
        <w:t>в</w:t>
      </w:r>
      <w:r w:rsidRPr="00B41624">
        <w:rPr>
          <w:rFonts w:ascii="Arial" w:hAnsi="Arial" w:cs="Arial"/>
          <w:spacing w:val="1"/>
          <w:w w:val="105"/>
          <w:sz w:val="24"/>
        </w:rPr>
        <w:t xml:space="preserve"> </w:t>
      </w:r>
      <w:r w:rsidRPr="00B41624">
        <w:rPr>
          <w:rFonts w:ascii="Arial" w:hAnsi="Arial" w:cs="Arial"/>
          <w:w w:val="105"/>
          <w:sz w:val="24"/>
        </w:rPr>
        <w:t>многоквартирном</w:t>
      </w:r>
      <w:r w:rsidRPr="00B41624">
        <w:rPr>
          <w:rFonts w:ascii="Arial" w:hAnsi="Arial" w:cs="Arial"/>
          <w:spacing w:val="1"/>
          <w:w w:val="105"/>
          <w:sz w:val="24"/>
        </w:rPr>
        <w:t xml:space="preserve"> </w:t>
      </w:r>
      <w:r w:rsidRPr="00B41624">
        <w:rPr>
          <w:rFonts w:ascii="Arial" w:hAnsi="Arial" w:cs="Arial"/>
          <w:w w:val="105"/>
          <w:sz w:val="24"/>
        </w:rPr>
        <w:t>доме  представитель  таких  собственников,  уполномоченный</w:t>
      </w:r>
      <w:r w:rsidRPr="00B41624">
        <w:rPr>
          <w:rFonts w:ascii="Arial" w:hAnsi="Arial" w:cs="Arial"/>
          <w:spacing w:val="1"/>
          <w:w w:val="105"/>
          <w:sz w:val="24"/>
        </w:rPr>
        <w:t xml:space="preserve"> </w:t>
      </w:r>
      <w:r w:rsidRPr="00B41624">
        <w:rPr>
          <w:rFonts w:ascii="Arial" w:hAnsi="Arial" w:cs="Arial"/>
          <w:w w:val="105"/>
          <w:sz w:val="24"/>
        </w:rPr>
        <w:t>на</w:t>
      </w:r>
      <w:r w:rsidRPr="00B41624">
        <w:rPr>
          <w:rFonts w:ascii="Arial" w:hAnsi="Arial" w:cs="Arial"/>
          <w:spacing w:val="1"/>
          <w:w w:val="105"/>
          <w:sz w:val="24"/>
        </w:rPr>
        <w:t xml:space="preserve"> </w:t>
      </w:r>
      <w:r w:rsidRPr="00B41624">
        <w:rPr>
          <w:rFonts w:ascii="Arial" w:hAnsi="Arial" w:cs="Arial"/>
          <w:w w:val="105"/>
          <w:sz w:val="24"/>
        </w:rPr>
        <w:t>подачу</w:t>
      </w:r>
      <w:r w:rsidRPr="00B41624">
        <w:rPr>
          <w:rFonts w:ascii="Arial" w:hAnsi="Arial" w:cs="Arial"/>
          <w:spacing w:val="1"/>
          <w:w w:val="105"/>
          <w:sz w:val="24"/>
        </w:rPr>
        <w:t xml:space="preserve"> </w:t>
      </w:r>
      <w:r w:rsidRPr="00B41624">
        <w:rPr>
          <w:rFonts w:ascii="Arial" w:hAnsi="Arial" w:cs="Arial"/>
          <w:w w:val="105"/>
          <w:sz w:val="24"/>
        </w:rPr>
        <w:t>такого</w:t>
      </w:r>
      <w:r w:rsidRPr="00B41624">
        <w:rPr>
          <w:rFonts w:ascii="Arial" w:hAnsi="Arial" w:cs="Arial"/>
          <w:spacing w:val="1"/>
          <w:w w:val="105"/>
          <w:sz w:val="24"/>
        </w:rPr>
        <w:t xml:space="preserve"> </w:t>
      </w:r>
      <w:r w:rsidRPr="00B41624">
        <w:rPr>
          <w:rFonts w:ascii="Arial" w:hAnsi="Arial" w:cs="Arial"/>
          <w:w w:val="105"/>
          <w:sz w:val="24"/>
        </w:rPr>
        <w:t>заявления</w:t>
      </w:r>
      <w:r w:rsidRPr="00B41624">
        <w:rPr>
          <w:rFonts w:ascii="Arial" w:hAnsi="Arial" w:cs="Arial"/>
          <w:spacing w:val="1"/>
          <w:w w:val="105"/>
          <w:sz w:val="24"/>
        </w:rPr>
        <w:t xml:space="preserve"> </w:t>
      </w:r>
      <w:r w:rsidRPr="00B41624">
        <w:rPr>
          <w:rFonts w:ascii="Arial" w:hAnsi="Arial" w:cs="Arial"/>
          <w:w w:val="105"/>
          <w:sz w:val="24"/>
        </w:rPr>
        <w:t>принятым</w:t>
      </w:r>
      <w:r w:rsidRPr="00B41624">
        <w:rPr>
          <w:rFonts w:ascii="Arial" w:hAnsi="Arial" w:cs="Arial"/>
          <w:spacing w:val="1"/>
          <w:w w:val="105"/>
          <w:sz w:val="24"/>
        </w:rPr>
        <w:t xml:space="preserve"> </w:t>
      </w:r>
      <w:r w:rsidRPr="00B41624">
        <w:rPr>
          <w:rFonts w:ascii="Arial" w:hAnsi="Arial" w:cs="Arial"/>
          <w:w w:val="105"/>
          <w:sz w:val="24"/>
        </w:rPr>
        <w:t>в</w:t>
      </w:r>
      <w:r w:rsidRPr="00B41624">
        <w:rPr>
          <w:rFonts w:ascii="Arial" w:hAnsi="Arial" w:cs="Arial"/>
          <w:spacing w:val="1"/>
          <w:w w:val="105"/>
          <w:sz w:val="24"/>
        </w:rPr>
        <w:t xml:space="preserve"> </w:t>
      </w:r>
      <w:r w:rsidRPr="00B41624">
        <w:rPr>
          <w:rFonts w:ascii="Arial" w:hAnsi="Arial" w:cs="Arial"/>
          <w:w w:val="105"/>
          <w:sz w:val="24"/>
        </w:rPr>
        <w:t>установленном</w:t>
      </w:r>
      <w:r w:rsidRPr="00B41624">
        <w:rPr>
          <w:rFonts w:ascii="Arial" w:hAnsi="Arial" w:cs="Arial"/>
          <w:spacing w:val="1"/>
          <w:w w:val="105"/>
          <w:sz w:val="24"/>
        </w:rPr>
        <w:t xml:space="preserve"> </w:t>
      </w:r>
      <w:r w:rsidRPr="00B41624">
        <w:rPr>
          <w:rFonts w:ascii="Arial" w:hAnsi="Arial" w:cs="Arial"/>
          <w:w w:val="105"/>
          <w:sz w:val="24"/>
        </w:rPr>
        <w:t>законодательством</w:t>
      </w:r>
      <w:r w:rsidRPr="00B41624">
        <w:rPr>
          <w:rFonts w:ascii="Arial" w:hAnsi="Arial" w:cs="Arial"/>
          <w:spacing w:val="1"/>
          <w:w w:val="105"/>
          <w:sz w:val="24"/>
        </w:rPr>
        <w:t xml:space="preserve"> </w:t>
      </w:r>
      <w:r w:rsidRPr="00B41624">
        <w:rPr>
          <w:rFonts w:ascii="Arial" w:hAnsi="Arial" w:cs="Arial"/>
          <w:w w:val="105"/>
          <w:sz w:val="24"/>
        </w:rPr>
        <w:t>Российской</w:t>
      </w:r>
      <w:r w:rsidRPr="00B41624">
        <w:rPr>
          <w:rFonts w:ascii="Arial" w:hAnsi="Arial" w:cs="Arial"/>
          <w:spacing w:val="1"/>
          <w:w w:val="105"/>
          <w:sz w:val="24"/>
        </w:rPr>
        <w:t xml:space="preserve"> </w:t>
      </w:r>
      <w:r w:rsidRPr="00B41624">
        <w:rPr>
          <w:rFonts w:ascii="Arial" w:hAnsi="Arial" w:cs="Arial"/>
          <w:w w:val="105"/>
          <w:sz w:val="24"/>
        </w:rPr>
        <w:t>Федерации</w:t>
      </w:r>
      <w:r w:rsidRPr="00B41624">
        <w:rPr>
          <w:rFonts w:ascii="Arial" w:hAnsi="Arial" w:cs="Arial"/>
          <w:spacing w:val="1"/>
          <w:w w:val="105"/>
          <w:sz w:val="24"/>
        </w:rPr>
        <w:t xml:space="preserve"> </w:t>
      </w:r>
      <w:r w:rsidRPr="00B41624">
        <w:rPr>
          <w:rFonts w:ascii="Arial" w:hAnsi="Arial" w:cs="Arial"/>
          <w:w w:val="105"/>
          <w:sz w:val="24"/>
        </w:rPr>
        <w:t>порядке</w:t>
      </w:r>
      <w:r w:rsidRPr="00B41624">
        <w:rPr>
          <w:rFonts w:ascii="Arial" w:hAnsi="Arial" w:cs="Arial"/>
          <w:spacing w:val="1"/>
          <w:w w:val="105"/>
          <w:sz w:val="24"/>
        </w:rPr>
        <w:t xml:space="preserve"> </w:t>
      </w:r>
      <w:r w:rsidRPr="00B41624">
        <w:rPr>
          <w:rFonts w:ascii="Arial" w:hAnsi="Arial" w:cs="Arial"/>
          <w:w w:val="105"/>
          <w:sz w:val="24"/>
        </w:rPr>
        <w:t>решением</w:t>
      </w:r>
      <w:r w:rsidRPr="00B41624">
        <w:rPr>
          <w:rFonts w:ascii="Arial" w:hAnsi="Arial" w:cs="Arial"/>
          <w:spacing w:val="1"/>
          <w:w w:val="105"/>
          <w:sz w:val="24"/>
        </w:rPr>
        <w:t xml:space="preserve"> </w:t>
      </w:r>
      <w:r w:rsidRPr="00B41624">
        <w:rPr>
          <w:rFonts w:ascii="Arial" w:hAnsi="Arial" w:cs="Arial"/>
          <w:w w:val="105"/>
          <w:sz w:val="24"/>
        </w:rPr>
        <w:t>общего</w:t>
      </w:r>
      <w:r w:rsidRPr="00B41624">
        <w:rPr>
          <w:rFonts w:ascii="Arial" w:hAnsi="Arial" w:cs="Arial"/>
          <w:spacing w:val="1"/>
          <w:w w:val="105"/>
          <w:sz w:val="24"/>
        </w:rPr>
        <w:t xml:space="preserve"> </w:t>
      </w:r>
      <w:r w:rsidRPr="00B41624">
        <w:rPr>
          <w:rFonts w:ascii="Arial" w:hAnsi="Arial" w:cs="Arial"/>
          <w:w w:val="105"/>
          <w:sz w:val="24"/>
        </w:rPr>
        <w:t>собрания</w:t>
      </w:r>
      <w:r w:rsidRPr="00B41624">
        <w:rPr>
          <w:rFonts w:ascii="Arial" w:hAnsi="Arial" w:cs="Arial"/>
          <w:spacing w:val="1"/>
          <w:w w:val="105"/>
          <w:sz w:val="24"/>
        </w:rPr>
        <w:t xml:space="preserve"> </w:t>
      </w:r>
      <w:r w:rsidRPr="00B41624">
        <w:rPr>
          <w:rFonts w:ascii="Arial" w:hAnsi="Arial" w:cs="Arial"/>
          <w:w w:val="105"/>
          <w:sz w:val="24"/>
        </w:rPr>
        <w:t>указанных</w:t>
      </w:r>
      <w:r w:rsidRPr="00B41624">
        <w:rPr>
          <w:rFonts w:ascii="Arial" w:hAnsi="Arial" w:cs="Arial"/>
          <w:spacing w:val="1"/>
          <w:w w:val="105"/>
          <w:sz w:val="24"/>
        </w:rPr>
        <w:t xml:space="preserve"> </w:t>
      </w:r>
      <w:r w:rsidRPr="00B41624">
        <w:rPr>
          <w:rFonts w:ascii="Arial" w:hAnsi="Arial" w:cs="Arial"/>
          <w:w w:val="105"/>
          <w:sz w:val="24"/>
        </w:rPr>
        <w:t>собственников,</w:t>
      </w:r>
      <w:r w:rsidRPr="00B41624">
        <w:rPr>
          <w:rFonts w:ascii="Arial" w:hAnsi="Arial" w:cs="Arial"/>
          <w:spacing w:val="-10"/>
          <w:w w:val="105"/>
          <w:sz w:val="24"/>
        </w:rPr>
        <w:t xml:space="preserve"> </w:t>
      </w:r>
      <w:r w:rsidRPr="00B41624">
        <w:rPr>
          <w:rFonts w:ascii="Arial" w:hAnsi="Arial" w:cs="Arial"/>
          <w:w w:val="105"/>
          <w:sz w:val="24"/>
        </w:rPr>
        <w:t>также</w:t>
      </w:r>
      <w:r w:rsidRPr="00B41624">
        <w:rPr>
          <w:rFonts w:ascii="Arial" w:hAnsi="Arial" w:cs="Arial"/>
          <w:spacing w:val="3"/>
          <w:w w:val="105"/>
          <w:sz w:val="24"/>
        </w:rPr>
        <w:t xml:space="preserve"> </w:t>
      </w:r>
      <w:r w:rsidRPr="00B41624">
        <w:rPr>
          <w:rFonts w:ascii="Arial" w:hAnsi="Arial" w:cs="Arial"/>
          <w:w w:val="105"/>
          <w:sz w:val="24"/>
        </w:rPr>
        <w:t>прилагает</w:t>
      </w:r>
      <w:r w:rsidRPr="00B41624">
        <w:rPr>
          <w:rFonts w:ascii="Arial" w:hAnsi="Arial" w:cs="Arial"/>
          <w:spacing w:val="9"/>
          <w:w w:val="105"/>
          <w:sz w:val="24"/>
        </w:rPr>
        <w:t xml:space="preserve"> </w:t>
      </w:r>
      <w:r w:rsidRPr="00B41624">
        <w:rPr>
          <w:rFonts w:ascii="Arial" w:hAnsi="Arial" w:cs="Arial"/>
          <w:w w:val="105"/>
          <w:sz w:val="24"/>
        </w:rPr>
        <w:t>к</w:t>
      </w:r>
      <w:r w:rsidRPr="00B41624">
        <w:rPr>
          <w:rFonts w:ascii="Arial" w:hAnsi="Arial" w:cs="Arial"/>
          <w:spacing w:val="-2"/>
          <w:w w:val="105"/>
          <w:sz w:val="24"/>
        </w:rPr>
        <w:t xml:space="preserve"> </w:t>
      </w:r>
      <w:r w:rsidRPr="00B41624">
        <w:rPr>
          <w:rFonts w:ascii="Arial" w:hAnsi="Arial" w:cs="Arial"/>
          <w:w w:val="105"/>
          <w:sz w:val="24"/>
        </w:rPr>
        <w:t>заявлению</w:t>
      </w:r>
      <w:r w:rsidRPr="00B41624">
        <w:rPr>
          <w:rFonts w:ascii="Arial" w:hAnsi="Arial" w:cs="Arial"/>
          <w:spacing w:val="10"/>
          <w:w w:val="105"/>
          <w:sz w:val="24"/>
        </w:rPr>
        <w:t xml:space="preserve"> </w:t>
      </w:r>
      <w:r w:rsidRPr="00B41624">
        <w:rPr>
          <w:rFonts w:ascii="Arial" w:hAnsi="Arial" w:cs="Arial"/>
          <w:w w:val="105"/>
          <w:sz w:val="24"/>
        </w:rPr>
        <w:t>соответствующее</w:t>
      </w:r>
      <w:r w:rsidRPr="00B41624">
        <w:rPr>
          <w:rFonts w:ascii="Arial" w:hAnsi="Arial" w:cs="Arial"/>
          <w:spacing w:val="-8"/>
          <w:w w:val="105"/>
          <w:sz w:val="24"/>
        </w:rPr>
        <w:t xml:space="preserve"> </w:t>
      </w:r>
      <w:r w:rsidRPr="00B41624">
        <w:rPr>
          <w:rFonts w:ascii="Arial" w:hAnsi="Arial" w:cs="Arial"/>
          <w:w w:val="105"/>
          <w:sz w:val="24"/>
        </w:rPr>
        <w:t>решение.</w:t>
      </w:r>
    </w:p>
    <w:p w:rsidR="00054D35" w:rsidRPr="00B41624" w:rsidRDefault="00054D35" w:rsidP="00054D35">
      <w:pPr>
        <w:pStyle w:val="aff2"/>
        <w:spacing w:line="278" w:lineRule="auto"/>
        <w:ind w:left="184" w:right="136" w:firstLine="709"/>
        <w:jc w:val="both"/>
        <w:rPr>
          <w:rFonts w:ascii="Arial" w:hAnsi="Arial" w:cs="Arial"/>
          <w:sz w:val="24"/>
        </w:rPr>
      </w:pPr>
      <w:r w:rsidRPr="00B41624">
        <w:rPr>
          <w:rFonts w:ascii="Arial" w:hAnsi="Arial" w:cs="Arial"/>
          <w:w w:val="105"/>
          <w:sz w:val="24"/>
        </w:rPr>
        <w:t xml:space="preserve">При    предоставлении    заявления   </w:t>
      </w:r>
      <w:r w:rsidRPr="00B41624">
        <w:rPr>
          <w:rFonts w:ascii="Arial" w:hAnsi="Arial" w:cs="Arial"/>
          <w:spacing w:val="1"/>
          <w:w w:val="105"/>
          <w:sz w:val="24"/>
        </w:rPr>
        <w:t xml:space="preserve"> </w:t>
      </w:r>
      <w:r w:rsidRPr="00B41624">
        <w:rPr>
          <w:rFonts w:ascii="Arial" w:hAnsi="Arial" w:cs="Arial"/>
          <w:w w:val="105"/>
          <w:sz w:val="24"/>
        </w:rPr>
        <w:t>от    имени    членов    садоводческого</w:t>
      </w:r>
      <w:r w:rsidRPr="00B41624">
        <w:rPr>
          <w:rFonts w:ascii="Arial" w:hAnsi="Arial" w:cs="Arial"/>
          <w:spacing w:val="1"/>
          <w:w w:val="105"/>
          <w:sz w:val="24"/>
        </w:rPr>
        <w:t xml:space="preserve"> </w:t>
      </w:r>
      <w:r w:rsidRPr="00B41624">
        <w:rPr>
          <w:rFonts w:ascii="Arial" w:hAnsi="Arial" w:cs="Arial"/>
          <w:w w:val="105"/>
          <w:sz w:val="24"/>
        </w:rPr>
        <w:t>или</w:t>
      </w:r>
      <w:r w:rsidRPr="00B41624">
        <w:rPr>
          <w:rFonts w:ascii="Arial" w:hAnsi="Arial" w:cs="Arial"/>
          <w:spacing w:val="1"/>
          <w:w w:val="105"/>
          <w:sz w:val="24"/>
        </w:rPr>
        <w:t xml:space="preserve"> </w:t>
      </w:r>
      <w:r w:rsidRPr="00B41624">
        <w:rPr>
          <w:rFonts w:ascii="Arial" w:hAnsi="Arial" w:cs="Arial"/>
          <w:w w:val="105"/>
          <w:sz w:val="24"/>
        </w:rPr>
        <w:t>огороднического</w:t>
      </w:r>
      <w:r w:rsidRPr="00B41624">
        <w:rPr>
          <w:rFonts w:ascii="Arial" w:hAnsi="Arial" w:cs="Arial"/>
          <w:spacing w:val="1"/>
          <w:w w:val="105"/>
          <w:sz w:val="24"/>
        </w:rPr>
        <w:t xml:space="preserve"> </w:t>
      </w:r>
      <w:r w:rsidRPr="00B41624">
        <w:rPr>
          <w:rFonts w:ascii="Arial" w:hAnsi="Arial" w:cs="Arial"/>
          <w:w w:val="105"/>
          <w:sz w:val="24"/>
        </w:rPr>
        <w:t>некоммерческого</w:t>
      </w:r>
      <w:r w:rsidRPr="00B41624">
        <w:rPr>
          <w:rFonts w:ascii="Arial" w:hAnsi="Arial" w:cs="Arial"/>
          <w:spacing w:val="1"/>
          <w:w w:val="105"/>
          <w:sz w:val="24"/>
        </w:rPr>
        <w:t xml:space="preserve"> </w:t>
      </w:r>
      <w:r w:rsidRPr="00B41624">
        <w:rPr>
          <w:rFonts w:ascii="Arial" w:hAnsi="Arial" w:cs="Arial"/>
          <w:w w:val="105"/>
          <w:sz w:val="24"/>
        </w:rPr>
        <w:t>товарищества</w:t>
      </w:r>
      <w:r w:rsidRPr="00B41624">
        <w:rPr>
          <w:rFonts w:ascii="Arial" w:hAnsi="Arial" w:cs="Arial"/>
          <w:spacing w:val="1"/>
          <w:w w:val="105"/>
          <w:sz w:val="24"/>
        </w:rPr>
        <w:t xml:space="preserve"> </w:t>
      </w:r>
      <w:r w:rsidRPr="00B41624">
        <w:rPr>
          <w:rFonts w:ascii="Arial" w:hAnsi="Arial" w:cs="Arial"/>
          <w:w w:val="105"/>
          <w:sz w:val="24"/>
        </w:rPr>
        <w:t>представитель</w:t>
      </w:r>
      <w:r w:rsidRPr="00B41624">
        <w:rPr>
          <w:rFonts w:ascii="Arial" w:hAnsi="Arial" w:cs="Arial"/>
          <w:spacing w:val="1"/>
          <w:w w:val="105"/>
          <w:sz w:val="24"/>
        </w:rPr>
        <w:t xml:space="preserve"> </w:t>
      </w:r>
      <w:r w:rsidRPr="00B41624">
        <w:rPr>
          <w:rFonts w:ascii="Arial" w:hAnsi="Arial" w:cs="Arial"/>
          <w:w w:val="105"/>
          <w:sz w:val="24"/>
        </w:rPr>
        <w:t>такого</w:t>
      </w:r>
      <w:r w:rsidRPr="00B41624">
        <w:rPr>
          <w:rFonts w:ascii="Arial" w:hAnsi="Arial" w:cs="Arial"/>
          <w:spacing w:val="1"/>
          <w:w w:val="105"/>
          <w:sz w:val="24"/>
        </w:rPr>
        <w:t xml:space="preserve"> </w:t>
      </w:r>
      <w:r w:rsidRPr="00B41624">
        <w:rPr>
          <w:rFonts w:ascii="Arial" w:hAnsi="Arial" w:cs="Arial"/>
          <w:w w:val="105"/>
          <w:sz w:val="24"/>
        </w:rPr>
        <w:t>товарищества, уполномоченный на подачу такого заявления принятым решением</w:t>
      </w:r>
      <w:r w:rsidRPr="00B41624">
        <w:rPr>
          <w:rFonts w:ascii="Arial" w:hAnsi="Arial" w:cs="Arial"/>
          <w:spacing w:val="1"/>
          <w:w w:val="105"/>
          <w:sz w:val="24"/>
        </w:rPr>
        <w:t xml:space="preserve"> </w:t>
      </w:r>
      <w:r w:rsidRPr="00B41624">
        <w:rPr>
          <w:rFonts w:ascii="Arial" w:hAnsi="Arial" w:cs="Arial"/>
          <w:w w:val="105"/>
          <w:sz w:val="24"/>
        </w:rPr>
        <w:t>общего</w:t>
      </w:r>
      <w:r w:rsidRPr="00B41624">
        <w:rPr>
          <w:rFonts w:ascii="Arial" w:hAnsi="Arial" w:cs="Arial"/>
          <w:spacing w:val="1"/>
          <w:w w:val="105"/>
          <w:sz w:val="24"/>
        </w:rPr>
        <w:t xml:space="preserve"> </w:t>
      </w:r>
      <w:r w:rsidRPr="00B41624">
        <w:rPr>
          <w:rFonts w:ascii="Arial" w:hAnsi="Arial" w:cs="Arial"/>
          <w:w w:val="105"/>
          <w:sz w:val="24"/>
        </w:rPr>
        <w:t>собрания</w:t>
      </w:r>
      <w:r w:rsidRPr="00B41624">
        <w:rPr>
          <w:rFonts w:ascii="Arial" w:hAnsi="Arial" w:cs="Arial"/>
          <w:spacing w:val="1"/>
          <w:w w:val="105"/>
          <w:sz w:val="24"/>
        </w:rPr>
        <w:t xml:space="preserve"> </w:t>
      </w:r>
      <w:r w:rsidRPr="00B41624">
        <w:rPr>
          <w:rFonts w:ascii="Arial" w:hAnsi="Arial" w:cs="Arial"/>
          <w:w w:val="105"/>
          <w:sz w:val="24"/>
        </w:rPr>
        <w:t>членов</w:t>
      </w:r>
      <w:r w:rsidRPr="00B41624">
        <w:rPr>
          <w:rFonts w:ascii="Arial" w:hAnsi="Arial" w:cs="Arial"/>
          <w:spacing w:val="1"/>
          <w:w w:val="105"/>
          <w:sz w:val="24"/>
        </w:rPr>
        <w:t xml:space="preserve"> </w:t>
      </w:r>
      <w:r w:rsidRPr="00B41624">
        <w:rPr>
          <w:rFonts w:ascii="Arial" w:hAnsi="Arial" w:cs="Arial"/>
          <w:w w:val="105"/>
          <w:sz w:val="24"/>
        </w:rPr>
        <w:t>такого</w:t>
      </w:r>
      <w:r w:rsidRPr="00B41624">
        <w:rPr>
          <w:rFonts w:ascii="Arial" w:hAnsi="Arial" w:cs="Arial"/>
          <w:spacing w:val="1"/>
          <w:w w:val="105"/>
          <w:sz w:val="24"/>
        </w:rPr>
        <w:t xml:space="preserve"> </w:t>
      </w:r>
      <w:r w:rsidRPr="00B41624">
        <w:rPr>
          <w:rFonts w:ascii="Arial" w:hAnsi="Arial" w:cs="Arial"/>
          <w:w w:val="105"/>
          <w:sz w:val="24"/>
        </w:rPr>
        <w:t>товарищества,</w:t>
      </w:r>
      <w:r w:rsidRPr="00B41624">
        <w:rPr>
          <w:rFonts w:ascii="Arial" w:hAnsi="Arial" w:cs="Arial"/>
          <w:spacing w:val="1"/>
          <w:w w:val="105"/>
          <w:sz w:val="24"/>
        </w:rPr>
        <w:t xml:space="preserve"> </w:t>
      </w:r>
      <w:r w:rsidRPr="00B41624">
        <w:rPr>
          <w:rFonts w:ascii="Arial" w:hAnsi="Arial" w:cs="Arial"/>
          <w:w w:val="105"/>
          <w:sz w:val="24"/>
        </w:rPr>
        <w:t>также</w:t>
      </w:r>
      <w:r w:rsidRPr="00B41624">
        <w:rPr>
          <w:rFonts w:ascii="Arial" w:hAnsi="Arial" w:cs="Arial"/>
          <w:spacing w:val="1"/>
          <w:w w:val="105"/>
          <w:sz w:val="24"/>
        </w:rPr>
        <w:t xml:space="preserve"> </w:t>
      </w:r>
      <w:r w:rsidRPr="00B41624">
        <w:rPr>
          <w:rFonts w:ascii="Arial" w:hAnsi="Arial" w:cs="Arial"/>
          <w:w w:val="105"/>
          <w:sz w:val="24"/>
        </w:rPr>
        <w:t>прилагает</w:t>
      </w:r>
      <w:r w:rsidRPr="00B41624">
        <w:rPr>
          <w:rFonts w:ascii="Arial" w:hAnsi="Arial" w:cs="Arial"/>
          <w:spacing w:val="1"/>
          <w:w w:val="105"/>
          <w:sz w:val="24"/>
        </w:rPr>
        <w:t xml:space="preserve"> </w:t>
      </w:r>
      <w:r w:rsidRPr="00B41624">
        <w:rPr>
          <w:rFonts w:ascii="Arial" w:hAnsi="Arial" w:cs="Arial"/>
          <w:w w:val="105"/>
          <w:sz w:val="24"/>
        </w:rPr>
        <w:t>к</w:t>
      </w:r>
      <w:r w:rsidRPr="00B41624">
        <w:rPr>
          <w:rFonts w:ascii="Arial" w:hAnsi="Arial" w:cs="Arial"/>
          <w:spacing w:val="1"/>
          <w:w w:val="105"/>
          <w:sz w:val="24"/>
        </w:rPr>
        <w:t xml:space="preserve"> </w:t>
      </w:r>
      <w:r w:rsidRPr="00B41624">
        <w:rPr>
          <w:rFonts w:ascii="Arial" w:hAnsi="Arial" w:cs="Arial"/>
          <w:w w:val="105"/>
          <w:sz w:val="24"/>
        </w:rPr>
        <w:t>заявлению</w:t>
      </w:r>
      <w:r w:rsidRPr="00B41624">
        <w:rPr>
          <w:rFonts w:ascii="Arial" w:hAnsi="Arial" w:cs="Arial"/>
          <w:spacing w:val="1"/>
          <w:w w:val="105"/>
          <w:sz w:val="24"/>
        </w:rPr>
        <w:t xml:space="preserve"> </w:t>
      </w:r>
      <w:r w:rsidRPr="00B41624">
        <w:rPr>
          <w:rFonts w:ascii="Arial" w:hAnsi="Arial" w:cs="Arial"/>
          <w:w w:val="105"/>
          <w:sz w:val="24"/>
        </w:rPr>
        <w:t>соответствующее</w:t>
      </w:r>
      <w:r w:rsidRPr="00B41624">
        <w:rPr>
          <w:rFonts w:ascii="Arial" w:hAnsi="Arial" w:cs="Arial"/>
          <w:spacing w:val="-3"/>
          <w:w w:val="105"/>
          <w:sz w:val="24"/>
        </w:rPr>
        <w:t xml:space="preserve"> </w:t>
      </w:r>
      <w:r w:rsidRPr="00B41624">
        <w:rPr>
          <w:rFonts w:ascii="Arial" w:hAnsi="Arial" w:cs="Arial"/>
          <w:w w:val="105"/>
          <w:sz w:val="24"/>
        </w:rPr>
        <w:t>решение.</w:t>
      </w:r>
    </w:p>
    <w:p w:rsidR="00054D35" w:rsidRPr="00B41624" w:rsidRDefault="00054D35" w:rsidP="00054D35">
      <w:pPr>
        <w:pStyle w:val="aff1"/>
        <w:widowControl w:val="0"/>
        <w:numPr>
          <w:ilvl w:val="1"/>
          <w:numId w:val="29"/>
        </w:numPr>
        <w:tabs>
          <w:tab w:val="left" w:pos="1522"/>
        </w:tabs>
        <w:autoSpaceDE w:val="0"/>
        <w:autoSpaceDN w:val="0"/>
        <w:spacing w:after="0" w:line="278" w:lineRule="auto"/>
        <w:ind w:left="183" w:right="146" w:firstLine="710"/>
        <w:contextualSpacing w:val="0"/>
        <w:rPr>
          <w:rFonts w:ascii="Arial" w:hAnsi="Arial" w:cs="Arial"/>
          <w:sz w:val="24"/>
        </w:rPr>
      </w:pPr>
      <w:r w:rsidRPr="00B41624">
        <w:rPr>
          <w:rFonts w:ascii="Arial" w:hAnsi="Arial" w:cs="Arial"/>
          <w:sz w:val="24"/>
        </w:rPr>
        <w:t>При</w:t>
      </w:r>
      <w:r w:rsidRPr="00B41624">
        <w:rPr>
          <w:rFonts w:ascii="Arial" w:hAnsi="Arial" w:cs="Arial"/>
          <w:spacing w:val="1"/>
          <w:sz w:val="24"/>
        </w:rPr>
        <w:t xml:space="preserve"> </w:t>
      </w:r>
      <w:r w:rsidRPr="00B41624">
        <w:rPr>
          <w:rFonts w:ascii="Arial" w:hAnsi="Arial" w:cs="Arial"/>
          <w:sz w:val="24"/>
        </w:rPr>
        <w:t>представлении</w:t>
      </w:r>
      <w:r w:rsidRPr="00B41624">
        <w:rPr>
          <w:rFonts w:ascii="Arial" w:hAnsi="Arial" w:cs="Arial"/>
          <w:spacing w:val="1"/>
          <w:sz w:val="24"/>
        </w:rPr>
        <w:t xml:space="preserve"> </w:t>
      </w:r>
      <w:r w:rsidRPr="00B41624">
        <w:rPr>
          <w:rFonts w:ascii="Arial" w:hAnsi="Arial" w:cs="Arial"/>
          <w:sz w:val="24"/>
        </w:rPr>
        <w:t>заявления</w:t>
      </w:r>
      <w:r w:rsidRPr="00B41624">
        <w:rPr>
          <w:rFonts w:ascii="Arial" w:hAnsi="Arial" w:cs="Arial"/>
          <w:spacing w:val="1"/>
          <w:sz w:val="24"/>
        </w:rPr>
        <w:t xml:space="preserve"> </w:t>
      </w:r>
      <w:r w:rsidRPr="00B41624">
        <w:rPr>
          <w:rFonts w:ascii="Arial" w:hAnsi="Arial" w:cs="Arial"/>
          <w:sz w:val="24"/>
        </w:rPr>
        <w:t>кадастровым</w:t>
      </w:r>
      <w:r w:rsidRPr="00B41624">
        <w:rPr>
          <w:rFonts w:ascii="Arial" w:hAnsi="Arial" w:cs="Arial"/>
          <w:spacing w:val="68"/>
          <w:sz w:val="24"/>
        </w:rPr>
        <w:t xml:space="preserve"> </w:t>
      </w:r>
      <w:r w:rsidRPr="00B41624">
        <w:rPr>
          <w:rFonts w:ascii="Arial" w:hAnsi="Arial" w:cs="Arial"/>
          <w:sz w:val="24"/>
        </w:rPr>
        <w:t>инженером</w:t>
      </w:r>
      <w:r w:rsidRPr="00B41624">
        <w:rPr>
          <w:rFonts w:ascii="Arial" w:hAnsi="Arial" w:cs="Arial"/>
          <w:spacing w:val="68"/>
          <w:sz w:val="24"/>
        </w:rPr>
        <w:t xml:space="preserve"> </w:t>
      </w:r>
      <w:r w:rsidRPr="00B41624">
        <w:rPr>
          <w:rFonts w:ascii="Arial" w:hAnsi="Arial" w:cs="Arial"/>
          <w:sz w:val="24"/>
        </w:rPr>
        <w:t>к</w:t>
      </w:r>
      <w:r w:rsidRPr="00B41624">
        <w:rPr>
          <w:rFonts w:ascii="Arial" w:hAnsi="Arial" w:cs="Arial"/>
          <w:spacing w:val="68"/>
          <w:sz w:val="24"/>
        </w:rPr>
        <w:t xml:space="preserve"> </w:t>
      </w:r>
      <w:r w:rsidRPr="00B41624">
        <w:rPr>
          <w:rFonts w:ascii="Arial" w:hAnsi="Arial" w:cs="Arial"/>
          <w:sz w:val="24"/>
        </w:rPr>
        <w:t>такому</w:t>
      </w:r>
      <w:r w:rsidRPr="00B41624">
        <w:rPr>
          <w:rFonts w:ascii="Arial" w:hAnsi="Arial" w:cs="Arial"/>
          <w:spacing w:val="1"/>
          <w:sz w:val="24"/>
        </w:rPr>
        <w:t xml:space="preserve"> </w:t>
      </w:r>
      <w:r w:rsidRPr="00B41624">
        <w:rPr>
          <w:rFonts w:ascii="Arial" w:hAnsi="Arial" w:cs="Arial"/>
          <w:sz w:val="24"/>
        </w:rPr>
        <w:t>заявлению</w:t>
      </w:r>
      <w:r w:rsidRPr="00B41624">
        <w:rPr>
          <w:rFonts w:ascii="Arial" w:hAnsi="Arial" w:cs="Arial"/>
          <w:spacing w:val="4"/>
          <w:sz w:val="24"/>
        </w:rPr>
        <w:t xml:space="preserve"> </w:t>
      </w:r>
      <w:r w:rsidRPr="00B41624">
        <w:rPr>
          <w:rFonts w:ascii="Arial" w:hAnsi="Arial" w:cs="Arial"/>
          <w:sz w:val="24"/>
        </w:rPr>
        <w:t>прилагается</w:t>
      </w:r>
      <w:r w:rsidRPr="00B41624">
        <w:rPr>
          <w:rFonts w:ascii="Arial" w:hAnsi="Arial" w:cs="Arial"/>
          <w:spacing w:val="1"/>
          <w:sz w:val="24"/>
        </w:rPr>
        <w:t xml:space="preserve"> </w:t>
      </w:r>
      <w:r w:rsidRPr="00B41624">
        <w:rPr>
          <w:rFonts w:ascii="Arial" w:hAnsi="Arial" w:cs="Arial"/>
          <w:sz w:val="24"/>
        </w:rPr>
        <w:t>копия</w:t>
      </w:r>
      <w:r w:rsidRPr="00B41624">
        <w:rPr>
          <w:rFonts w:ascii="Arial" w:hAnsi="Arial" w:cs="Arial"/>
          <w:spacing w:val="52"/>
          <w:sz w:val="24"/>
        </w:rPr>
        <w:t xml:space="preserve"> </w:t>
      </w:r>
      <w:r w:rsidRPr="00B41624">
        <w:rPr>
          <w:rFonts w:ascii="Arial" w:hAnsi="Arial" w:cs="Arial"/>
          <w:sz w:val="24"/>
        </w:rPr>
        <w:t>документа,</w:t>
      </w:r>
      <w:r w:rsidRPr="00B41624">
        <w:rPr>
          <w:rFonts w:ascii="Arial" w:hAnsi="Arial" w:cs="Arial"/>
          <w:spacing w:val="7"/>
          <w:sz w:val="24"/>
        </w:rPr>
        <w:t xml:space="preserve"> </w:t>
      </w:r>
      <w:r w:rsidRPr="00B41624">
        <w:rPr>
          <w:rFonts w:ascii="Arial" w:hAnsi="Arial" w:cs="Arial"/>
          <w:sz w:val="24"/>
        </w:rPr>
        <w:t>предусмотренного</w:t>
      </w:r>
      <w:r w:rsidRPr="00B41624">
        <w:rPr>
          <w:rFonts w:ascii="Arial" w:hAnsi="Arial" w:cs="Arial"/>
          <w:spacing w:val="38"/>
          <w:sz w:val="24"/>
        </w:rPr>
        <w:t xml:space="preserve"> </w:t>
      </w:r>
      <w:r w:rsidRPr="00B41624">
        <w:rPr>
          <w:rFonts w:ascii="Arial" w:hAnsi="Arial" w:cs="Arial"/>
          <w:sz w:val="24"/>
        </w:rPr>
        <w:t>статьей</w:t>
      </w:r>
      <w:r w:rsidRPr="00B41624">
        <w:rPr>
          <w:rFonts w:ascii="Arial" w:hAnsi="Arial" w:cs="Arial"/>
          <w:spacing w:val="57"/>
          <w:sz w:val="24"/>
        </w:rPr>
        <w:t xml:space="preserve"> </w:t>
      </w:r>
      <w:r w:rsidRPr="00B41624">
        <w:rPr>
          <w:rFonts w:ascii="Arial" w:hAnsi="Arial" w:cs="Arial"/>
          <w:sz w:val="24"/>
        </w:rPr>
        <w:t>35</w:t>
      </w:r>
      <w:r w:rsidRPr="00B41624">
        <w:rPr>
          <w:rFonts w:ascii="Arial" w:hAnsi="Arial" w:cs="Arial"/>
          <w:spacing w:val="55"/>
          <w:sz w:val="24"/>
        </w:rPr>
        <w:t xml:space="preserve"> </w:t>
      </w:r>
      <w:r w:rsidRPr="00B41624">
        <w:rPr>
          <w:rFonts w:ascii="Arial" w:hAnsi="Arial" w:cs="Arial"/>
          <w:sz w:val="24"/>
        </w:rPr>
        <w:t>или</w:t>
      </w:r>
      <w:r w:rsidRPr="00B41624">
        <w:rPr>
          <w:rFonts w:ascii="Arial" w:hAnsi="Arial" w:cs="Arial"/>
          <w:spacing w:val="51"/>
          <w:sz w:val="24"/>
        </w:rPr>
        <w:t xml:space="preserve"> </w:t>
      </w:r>
      <w:r w:rsidRPr="00B41624">
        <w:rPr>
          <w:rFonts w:ascii="Arial" w:hAnsi="Arial" w:cs="Arial"/>
          <w:sz w:val="24"/>
        </w:rPr>
        <w:t>статьей</w:t>
      </w:r>
    </w:p>
    <w:p w:rsidR="00054D35" w:rsidRPr="00B41624" w:rsidRDefault="00054D35" w:rsidP="00054D35">
      <w:pPr>
        <w:pStyle w:val="aff1"/>
        <w:widowControl w:val="0"/>
        <w:numPr>
          <w:ilvl w:val="1"/>
          <w:numId w:val="27"/>
        </w:numPr>
        <w:tabs>
          <w:tab w:val="left" w:pos="883"/>
        </w:tabs>
        <w:autoSpaceDE w:val="0"/>
        <w:autoSpaceDN w:val="0"/>
        <w:spacing w:after="0" w:line="278" w:lineRule="auto"/>
        <w:ind w:right="147" w:firstLine="6"/>
        <w:contextualSpacing w:val="0"/>
        <w:rPr>
          <w:rFonts w:ascii="Arial" w:hAnsi="Arial" w:cs="Arial"/>
          <w:sz w:val="24"/>
        </w:rPr>
      </w:pPr>
      <w:r w:rsidRPr="00B41624">
        <w:rPr>
          <w:rFonts w:ascii="Arial" w:hAnsi="Arial" w:cs="Arial"/>
          <w:sz w:val="24"/>
        </w:rPr>
        <w:t>Федерального</w:t>
      </w:r>
      <w:r w:rsidRPr="00B41624">
        <w:rPr>
          <w:rFonts w:ascii="Arial" w:hAnsi="Arial" w:cs="Arial"/>
          <w:spacing w:val="1"/>
          <w:sz w:val="24"/>
        </w:rPr>
        <w:t xml:space="preserve"> </w:t>
      </w:r>
      <w:r w:rsidRPr="00B41624">
        <w:rPr>
          <w:rFonts w:ascii="Arial" w:hAnsi="Arial" w:cs="Arial"/>
          <w:sz w:val="24"/>
        </w:rPr>
        <w:t>закона</w:t>
      </w:r>
      <w:r w:rsidRPr="00B41624">
        <w:rPr>
          <w:rFonts w:ascii="Arial" w:hAnsi="Arial" w:cs="Arial"/>
          <w:spacing w:val="1"/>
          <w:sz w:val="24"/>
        </w:rPr>
        <w:t xml:space="preserve"> </w:t>
      </w:r>
      <w:r w:rsidRPr="00B41624">
        <w:rPr>
          <w:rFonts w:ascii="Arial" w:hAnsi="Arial" w:cs="Arial"/>
          <w:sz w:val="24"/>
        </w:rPr>
        <w:t>от</w:t>
      </w:r>
      <w:r w:rsidRPr="00B41624">
        <w:rPr>
          <w:rFonts w:ascii="Arial" w:hAnsi="Arial" w:cs="Arial"/>
          <w:spacing w:val="1"/>
          <w:sz w:val="24"/>
        </w:rPr>
        <w:t xml:space="preserve"> </w:t>
      </w:r>
      <w:r w:rsidRPr="00B41624">
        <w:rPr>
          <w:rFonts w:ascii="Arial" w:hAnsi="Arial" w:cs="Arial"/>
          <w:sz w:val="24"/>
        </w:rPr>
        <w:t>24</w:t>
      </w:r>
      <w:r w:rsidRPr="00B41624">
        <w:rPr>
          <w:rFonts w:ascii="Arial" w:hAnsi="Arial" w:cs="Arial"/>
          <w:spacing w:val="1"/>
          <w:sz w:val="24"/>
        </w:rPr>
        <w:t xml:space="preserve"> </w:t>
      </w:r>
      <w:r w:rsidRPr="00B41624">
        <w:rPr>
          <w:rFonts w:ascii="Arial" w:hAnsi="Arial" w:cs="Arial"/>
          <w:sz w:val="24"/>
        </w:rPr>
        <w:t>июля</w:t>
      </w:r>
      <w:r w:rsidRPr="00B41624">
        <w:rPr>
          <w:rFonts w:ascii="Arial" w:hAnsi="Arial" w:cs="Arial"/>
          <w:spacing w:val="1"/>
          <w:sz w:val="24"/>
        </w:rPr>
        <w:t xml:space="preserve"> </w:t>
      </w:r>
      <w:r w:rsidRPr="00B41624">
        <w:rPr>
          <w:rFonts w:ascii="Arial" w:hAnsi="Arial" w:cs="Arial"/>
          <w:sz w:val="24"/>
        </w:rPr>
        <w:t>2007</w:t>
      </w:r>
      <w:r w:rsidRPr="00B41624">
        <w:rPr>
          <w:rFonts w:ascii="Arial" w:hAnsi="Arial" w:cs="Arial"/>
          <w:spacing w:val="1"/>
          <w:sz w:val="24"/>
        </w:rPr>
        <w:t xml:space="preserve"> </w:t>
      </w:r>
      <w:r w:rsidRPr="00B41624">
        <w:rPr>
          <w:rFonts w:ascii="Arial" w:hAnsi="Arial" w:cs="Arial"/>
          <w:sz w:val="24"/>
        </w:rPr>
        <w:t>г.</w:t>
      </w:r>
      <w:r w:rsidRPr="00B41624">
        <w:rPr>
          <w:rFonts w:ascii="Arial" w:hAnsi="Arial" w:cs="Arial"/>
          <w:spacing w:val="1"/>
          <w:sz w:val="24"/>
        </w:rPr>
        <w:t xml:space="preserve"> </w:t>
      </w:r>
      <w:r w:rsidRPr="00B41624">
        <w:rPr>
          <w:rFonts w:ascii="Arial" w:hAnsi="Arial" w:cs="Arial"/>
          <w:sz w:val="24"/>
        </w:rPr>
        <w:t>У.</w:t>
      </w:r>
      <w:r w:rsidRPr="00B41624">
        <w:rPr>
          <w:rFonts w:ascii="Arial" w:hAnsi="Arial" w:cs="Arial"/>
          <w:spacing w:val="1"/>
          <w:sz w:val="24"/>
        </w:rPr>
        <w:t xml:space="preserve"> </w:t>
      </w:r>
      <w:r w:rsidRPr="00B41624">
        <w:rPr>
          <w:rFonts w:ascii="Arial" w:hAnsi="Arial" w:cs="Arial"/>
          <w:sz w:val="24"/>
        </w:rPr>
        <w:t>221-ФЗ</w:t>
      </w:r>
      <w:r w:rsidRPr="00B41624">
        <w:rPr>
          <w:rFonts w:ascii="Arial" w:hAnsi="Arial" w:cs="Arial"/>
          <w:spacing w:val="1"/>
          <w:sz w:val="24"/>
        </w:rPr>
        <w:t xml:space="preserve"> </w:t>
      </w:r>
      <w:r w:rsidRPr="00B41624">
        <w:rPr>
          <w:rFonts w:ascii="Arial" w:hAnsi="Arial" w:cs="Arial"/>
          <w:sz w:val="24"/>
        </w:rPr>
        <w:t>«О</w:t>
      </w:r>
      <w:r w:rsidRPr="00B41624">
        <w:rPr>
          <w:rFonts w:ascii="Arial" w:hAnsi="Arial" w:cs="Arial"/>
          <w:spacing w:val="1"/>
          <w:sz w:val="24"/>
        </w:rPr>
        <w:t xml:space="preserve"> </w:t>
      </w:r>
      <w:r w:rsidRPr="00B41624">
        <w:rPr>
          <w:rFonts w:ascii="Arial" w:hAnsi="Arial" w:cs="Arial"/>
          <w:sz w:val="24"/>
        </w:rPr>
        <w:t>кадастровой</w:t>
      </w:r>
      <w:r w:rsidRPr="00B41624">
        <w:rPr>
          <w:rFonts w:ascii="Arial" w:hAnsi="Arial" w:cs="Arial"/>
          <w:spacing w:val="1"/>
          <w:sz w:val="24"/>
        </w:rPr>
        <w:t xml:space="preserve"> </w:t>
      </w:r>
      <w:r w:rsidRPr="00B41624">
        <w:rPr>
          <w:rFonts w:ascii="Arial" w:hAnsi="Arial" w:cs="Arial"/>
          <w:sz w:val="24"/>
        </w:rPr>
        <w:t>деятельности»,</w:t>
      </w:r>
      <w:r w:rsidRPr="00B41624">
        <w:rPr>
          <w:rFonts w:ascii="Arial" w:hAnsi="Arial" w:cs="Arial"/>
          <w:spacing w:val="1"/>
          <w:sz w:val="24"/>
        </w:rPr>
        <w:t xml:space="preserve"> </w:t>
      </w:r>
      <w:r w:rsidRPr="00B41624">
        <w:rPr>
          <w:rFonts w:ascii="Arial" w:hAnsi="Arial" w:cs="Arial"/>
          <w:sz w:val="24"/>
        </w:rPr>
        <w:t>на</w:t>
      </w:r>
      <w:r w:rsidRPr="00B41624">
        <w:rPr>
          <w:rFonts w:ascii="Arial" w:hAnsi="Arial" w:cs="Arial"/>
          <w:spacing w:val="1"/>
          <w:sz w:val="24"/>
        </w:rPr>
        <w:t xml:space="preserve"> </w:t>
      </w:r>
      <w:r w:rsidRPr="00B41624">
        <w:rPr>
          <w:rFonts w:ascii="Arial" w:hAnsi="Arial" w:cs="Arial"/>
          <w:sz w:val="24"/>
        </w:rPr>
        <w:t>основании</w:t>
      </w:r>
      <w:r w:rsidRPr="00B41624">
        <w:rPr>
          <w:rFonts w:ascii="Arial" w:hAnsi="Arial" w:cs="Arial"/>
          <w:spacing w:val="68"/>
          <w:sz w:val="24"/>
        </w:rPr>
        <w:t xml:space="preserve"> </w:t>
      </w:r>
      <w:r w:rsidRPr="00B41624">
        <w:rPr>
          <w:rFonts w:ascii="Arial" w:hAnsi="Arial" w:cs="Arial"/>
          <w:sz w:val="24"/>
        </w:rPr>
        <w:t>которого</w:t>
      </w:r>
      <w:r w:rsidRPr="00B41624">
        <w:rPr>
          <w:rFonts w:ascii="Arial" w:hAnsi="Arial" w:cs="Arial"/>
          <w:spacing w:val="68"/>
          <w:sz w:val="24"/>
        </w:rPr>
        <w:t xml:space="preserve"> </w:t>
      </w:r>
      <w:r w:rsidRPr="00B41624">
        <w:rPr>
          <w:rFonts w:ascii="Arial" w:hAnsi="Arial" w:cs="Arial"/>
          <w:sz w:val="24"/>
        </w:rPr>
        <w:t>осуществляется</w:t>
      </w:r>
      <w:r w:rsidRPr="00B41624">
        <w:rPr>
          <w:rFonts w:ascii="Arial" w:hAnsi="Arial" w:cs="Arial"/>
          <w:spacing w:val="67"/>
          <w:sz w:val="24"/>
        </w:rPr>
        <w:t xml:space="preserve"> </w:t>
      </w:r>
      <w:r w:rsidRPr="00B41624">
        <w:rPr>
          <w:rFonts w:ascii="Arial" w:hAnsi="Arial" w:cs="Arial"/>
          <w:sz w:val="24"/>
        </w:rPr>
        <w:t>выполнение</w:t>
      </w:r>
      <w:r w:rsidRPr="00B41624">
        <w:rPr>
          <w:rFonts w:ascii="Arial" w:hAnsi="Arial" w:cs="Arial"/>
          <w:spacing w:val="68"/>
          <w:sz w:val="24"/>
        </w:rPr>
        <w:t xml:space="preserve"> </w:t>
      </w:r>
      <w:r w:rsidRPr="00B41624">
        <w:rPr>
          <w:rFonts w:ascii="Arial" w:hAnsi="Arial" w:cs="Arial"/>
          <w:sz w:val="24"/>
        </w:rPr>
        <w:t>кадастровых</w:t>
      </w:r>
      <w:r w:rsidRPr="00B41624">
        <w:rPr>
          <w:rFonts w:ascii="Arial" w:hAnsi="Arial" w:cs="Arial"/>
          <w:spacing w:val="1"/>
          <w:sz w:val="24"/>
        </w:rPr>
        <w:t xml:space="preserve"> </w:t>
      </w:r>
      <w:r w:rsidRPr="00B41624">
        <w:rPr>
          <w:rFonts w:ascii="Arial" w:hAnsi="Arial" w:cs="Arial"/>
          <w:sz w:val="24"/>
        </w:rPr>
        <w:t>работ или комплексных кадастровых</w:t>
      </w:r>
      <w:r w:rsidRPr="00B41624">
        <w:rPr>
          <w:rFonts w:ascii="Arial" w:hAnsi="Arial" w:cs="Arial"/>
          <w:spacing w:val="1"/>
          <w:sz w:val="24"/>
        </w:rPr>
        <w:t xml:space="preserve"> </w:t>
      </w:r>
      <w:r w:rsidRPr="00B41624">
        <w:rPr>
          <w:rFonts w:ascii="Arial" w:hAnsi="Arial" w:cs="Arial"/>
          <w:sz w:val="24"/>
        </w:rPr>
        <w:t>работ в отношении</w:t>
      </w:r>
      <w:r w:rsidRPr="00B41624">
        <w:rPr>
          <w:rFonts w:ascii="Arial" w:hAnsi="Arial" w:cs="Arial"/>
          <w:spacing w:val="1"/>
          <w:sz w:val="24"/>
        </w:rPr>
        <w:t xml:space="preserve"> </w:t>
      </w:r>
      <w:r w:rsidRPr="00B41624">
        <w:rPr>
          <w:rFonts w:ascii="Arial" w:hAnsi="Arial" w:cs="Arial"/>
          <w:sz w:val="24"/>
        </w:rPr>
        <w:t>соответствующего объекта</w:t>
      </w:r>
      <w:r w:rsidRPr="00B41624">
        <w:rPr>
          <w:rFonts w:ascii="Arial" w:hAnsi="Arial" w:cs="Arial"/>
          <w:spacing w:val="1"/>
          <w:sz w:val="24"/>
        </w:rPr>
        <w:t xml:space="preserve"> </w:t>
      </w:r>
      <w:r w:rsidRPr="00B41624">
        <w:rPr>
          <w:rFonts w:ascii="Arial" w:hAnsi="Arial" w:cs="Arial"/>
          <w:sz w:val="24"/>
        </w:rPr>
        <w:t>недвижимости,</w:t>
      </w:r>
      <w:r w:rsidRPr="00B41624">
        <w:rPr>
          <w:rFonts w:ascii="Arial" w:hAnsi="Arial" w:cs="Arial"/>
          <w:spacing w:val="38"/>
          <w:sz w:val="24"/>
        </w:rPr>
        <w:t xml:space="preserve"> </w:t>
      </w:r>
      <w:r w:rsidRPr="00B41624">
        <w:rPr>
          <w:rFonts w:ascii="Arial" w:hAnsi="Arial" w:cs="Arial"/>
          <w:sz w:val="24"/>
        </w:rPr>
        <w:t>являющегося</w:t>
      </w:r>
      <w:r w:rsidRPr="00B41624">
        <w:rPr>
          <w:rFonts w:ascii="Arial" w:hAnsi="Arial" w:cs="Arial"/>
          <w:spacing w:val="30"/>
          <w:sz w:val="24"/>
        </w:rPr>
        <w:t xml:space="preserve"> </w:t>
      </w:r>
      <w:r w:rsidRPr="00B41624">
        <w:rPr>
          <w:rFonts w:ascii="Arial" w:hAnsi="Arial" w:cs="Arial"/>
          <w:sz w:val="24"/>
        </w:rPr>
        <w:t>объектом</w:t>
      </w:r>
      <w:r w:rsidRPr="00B41624">
        <w:rPr>
          <w:rFonts w:ascii="Arial" w:hAnsi="Arial" w:cs="Arial"/>
          <w:spacing w:val="27"/>
          <w:sz w:val="24"/>
        </w:rPr>
        <w:t xml:space="preserve"> </w:t>
      </w:r>
      <w:r w:rsidRPr="00B41624">
        <w:rPr>
          <w:rFonts w:ascii="Arial" w:hAnsi="Arial" w:cs="Arial"/>
          <w:sz w:val="24"/>
        </w:rPr>
        <w:t>адресации.</w:t>
      </w:r>
    </w:p>
    <w:p w:rsidR="00054D35" w:rsidRPr="00B41624" w:rsidRDefault="00054D35" w:rsidP="00054D35">
      <w:pPr>
        <w:pStyle w:val="aff1"/>
        <w:widowControl w:val="0"/>
        <w:numPr>
          <w:ilvl w:val="1"/>
          <w:numId w:val="29"/>
        </w:numPr>
        <w:tabs>
          <w:tab w:val="left" w:pos="1521"/>
        </w:tabs>
        <w:autoSpaceDE w:val="0"/>
        <w:autoSpaceDN w:val="0"/>
        <w:spacing w:after="0" w:line="310" w:lineRule="exact"/>
        <w:ind w:left="1520" w:hanging="634"/>
        <w:contextualSpacing w:val="0"/>
        <w:rPr>
          <w:rFonts w:ascii="Arial" w:hAnsi="Arial" w:cs="Arial"/>
          <w:sz w:val="24"/>
        </w:rPr>
      </w:pPr>
      <w:r w:rsidRPr="00B41624">
        <w:rPr>
          <w:rFonts w:ascii="Arial" w:hAnsi="Arial" w:cs="Arial"/>
          <w:sz w:val="24"/>
        </w:rPr>
        <w:t>Заявление</w:t>
      </w:r>
      <w:r w:rsidRPr="00B41624">
        <w:rPr>
          <w:rFonts w:ascii="Arial" w:hAnsi="Arial" w:cs="Arial"/>
          <w:spacing w:val="55"/>
          <w:sz w:val="24"/>
        </w:rPr>
        <w:t xml:space="preserve"> </w:t>
      </w:r>
      <w:r w:rsidRPr="00B41624">
        <w:rPr>
          <w:rFonts w:ascii="Arial" w:hAnsi="Arial" w:cs="Arial"/>
          <w:sz w:val="24"/>
        </w:rPr>
        <w:t>представляется</w:t>
      </w:r>
      <w:r w:rsidRPr="00B41624">
        <w:rPr>
          <w:rFonts w:ascii="Arial" w:hAnsi="Arial" w:cs="Arial"/>
          <w:spacing w:val="23"/>
          <w:sz w:val="24"/>
        </w:rPr>
        <w:t xml:space="preserve"> </w:t>
      </w:r>
      <w:r w:rsidRPr="00B41624">
        <w:rPr>
          <w:rFonts w:ascii="Arial" w:hAnsi="Arial" w:cs="Arial"/>
          <w:sz w:val="24"/>
        </w:rPr>
        <w:t>в</w:t>
      </w:r>
      <w:r w:rsidRPr="00B41624">
        <w:rPr>
          <w:rFonts w:ascii="Arial" w:hAnsi="Arial" w:cs="Arial"/>
          <w:spacing w:val="15"/>
          <w:sz w:val="24"/>
        </w:rPr>
        <w:t xml:space="preserve"> </w:t>
      </w:r>
      <w:r w:rsidRPr="00B41624">
        <w:rPr>
          <w:rFonts w:ascii="Arial" w:hAnsi="Arial" w:cs="Arial"/>
          <w:sz w:val="24"/>
        </w:rPr>
        <w:t>форме:</w:t>
      </w:r>
    </w:p>
    <w:p w:rsidR="00054D35" w:rsidRPr="00B41624" w:rsidRDefault="00054D35" w:rsidP="00054D35">
      <w:pPr>
        <w:pStyle w:val="aff1"/>
        <w:widowControl w:val="0"/>
        <w:numPr>
          <w:ilvl w:val="2"/>
          <w:numId w:val="27"/>
        </w:numPr>
        <w:tabs>
          <w:tab w:val="left" w:pos="1048"/>
          <w:tab w:val="left" w:pos="2513"/>
          <w:tab w:val="left" w:pos="2999"/>
          <w:tab w:val="left" w:pos="4457"/>
          <w:tab w:val="left" w:pos="5732"/>
          <w:tab w:val="left" w:pos="7467"/>
          <w:tab w:val="left" w:pos="8882"/>
        </w:tabs>
        <w:autoSpaceDE w:val="0"/>
        <w:autoSpaceDN w:val="0"/>
        <w:spacing w:before="47" w:after="0" w:line="278" w:lineRule="auto"/>
        <w:ind w:right="153" w:firstLine="718"/>
        <w:contextualSpacing w:val="0"/>
        <w:jc w:val="left"/>
        <w:rPr>
          <w:rFonts w:ascii="Arial" w:hAnsi="Arial" w:cs="Arial"/>
          <w:sz w:val="24"/>
        </w:rPr>
      </w:pPr>
      <w:r w:rsidRPr="00B41624">
        <w:rPr>
          <w:rFonts w:ascii="Arial" w:hAnsi="Arial" w:cs="Arial"/>
          <w:sz w:val="24"/>
        </w:rPr>
        <w:t>документа</w:t>
      </w:r>
      <w:r w:rsidRPr="00B41624">
        <w:rPr>
          <w:rFonts w:ascii="Arial" w:hAnsi="Arial" w:cs="Arial"/>
          <w:sz w:val="24"/>
        </w:rPr>
        <w:tab/>
        <w:t>на</w:t>
      </w:r>
      <w:r w:rsidRPr="00B41624">
        <w:rPr>
          <w:rFonts w:ascii="Arial" w:hAnsi="Arial" w:cs="Arial"/>
          <w:sz w:val="24"/>
        </w:rPr>
        <w:tab/>
        <w:t>бумажном</w:t>
      </w:r>
      <w:r w:rsidRPr="00B41624">
        <w:rPr>
          <w:rFonts w:ascii="Arial" w:hAnsi="Arial" w:cs="Arial"/>
          <w:sz w:val="24"/>
        </w:rPr>
        <w:tab/>
        <w:t>носителе</w:t>
      </w:r>
      <w:r w:rsidRPr="00B41624">
        <w:rPr>
          <w:rFonts w:ascii="Arial" w:hAnsi="Arial" w:cs="Arial"/>
          <w:sz w:val="24"/>
        </w:rPr>
        <w:tab/>
        <w:t>посредством</w:t>
      </w:r>
      <w:r w:rsidRPr="00B41624">
        <w:rPr>
          <w:rFonts w:ascii="Arial" w:hAnsi="Arial" w:cs="Arial"/>
          <w:sz w:val="24"/>
        </w:rPr>
        <w:tab/>
        <w:t>почтового</w:t>
      </w:r>
      <w:r w:rsidRPr="00B41624">
        <w:rPr>
          <w:rFonts w:ascii="Arial" w:hAnsi="Arial" w:cs="Arial"/>
          <w:sz w:val="24"/>
        </w:rPr>
        <w:tab/>
        <w:t>отправления</w:t>
      </w:r>
      <w:r w:rsidRPr="00B41624">
        <w:rPr>
          <w:rFonts w:ascii="Arial" w:hAnsi="Arial" w:cs="Arial"/>
          <w:spacing w:val="-65"/>
          <w:sz w:val="24"/>
        </w:rPr>
        <w:t xml:space="preserve"> </w:t>
      </w:r>
      <w:r w:rsidRPr="00B41624">
        <w:rPr>
          <w:rFonts w:ascii="Arial" w:hAnsi="Arial" w:cs="Arial"/>
          <w:sz w:val="24"/>
        </w:rPr>
        <w:t>с</w:t>
      </w:r>
      <w:r w:rsidRPr="00B41624">
        <w:rPr>
          <w:rFonts w:ascii="Arial" w:hAnsi="Arial" w:cs="Arial"/>
          <w:spacing w:val="3"/>
          <w:sz w:val="24"/>
        </w:rPr>
        <w:t xml:space="preserve"> </w:t>
      </w:r>
      <w:r w:rsidRPr="00B41624">
        <w:rPr>
          <w:rFonts w:ascii="Arial" w:hAnsi="Arial" w:cs="Arial"/>
          <w:sz w:val="24"/>
        </w:rPr>
        <w:t>описью</w:t>
      </w:r>
      <w:r w:rsidRPr="00B41624">
        <w:rPr>
          <w:rFonts w:ascii="Arial" w:hAnsi="Arial" w:cs="Arial"/>
          <w:spacing w:val="22"/>
          <w:sz w:val="24"/>
        </w:rPr>
        <w:t xml:space="preserve"> </w:t>
      </w:r>
      <w:r w:rsidRPr="00B41624">
        <w:rPr>
          <w:rFonts w:ascii="Arial" w:hAnsi="Arial" w:cs="Arial"/>
          <w:sz w:val="24"/>
        </w:rPr>
        <w:t>вложения</w:t>
      </w:r>
      <w:r w:rsidRPr="00B41624">
        <w:rPr>
          <w:rFonts w:ascii="Arial" w:hAnsi="Arial" w:cs="Arial"/>
          <w:spacing w:val="19"/>
          <w:sz w:val="24"/>
        </w:rPr>
        <w:t xml:space="preserve"> </w:t>
      </w:r>
      <w:r w:rsidRPr="00B41624">
        <w:rPr>
          <w:rFonts w:ascii="Arial" w:hAnsi="Arial" w:cs="Arial"/>
          <w:sz w:val="24"/>
        </w:rPr>
        <w:t>и</w:t>
      </w:r>
      <w:r w:rsidRPr="00B41624">
        <w:rPr>
          <w:rFonts w:ascii="Arial" w:hAnsi="Arial" w:cs="Arial"/>
          <w:spacing w:val="7"/>
          <w:sz w:val="24"/>
        </w:rPr>
        <w:t xml:space="preserve"> </w:t>
      </w:r>
      <w:r w:rsidRPr="00B41624">
        <w:rPr>
          <w:rFonts w:ascii="Arial" w:hAnsi="Arial" w:cs="Arial"/>
          <w:sz w:val="24"/>
        </w:rPr>
        <w:t>уведомлением</w:t>
      </w:r>
      <w:r w:rsidRPr="00B41624">
        <w:rPr>
          <w:rFonts w:ascii="Arial" w:hAnsi="Arial" w:cs="Arial"/>
          <w:spacing w:val="32"/>
          <w:sz w:val="24"/>
        </w:rPr>
        <w:t xml:space="preserve"> </w:t>
      </w:r>
      <w:r w:rsidRPr="00B41624">
        <w:rPr>
          <w:rFonts w:ascii="Arial" w:hAnsi="Arial" w:cs="Arial"/>
          <w:sz w:val="24"/>
        </w:rPr>
        <w:t>о</w:t>
      </w:r>
      <w:r w:rsidRPr="00B41624">
        <w:rPr>
          <w:rFonts w:ascii="Arial" w:hAnsi="Arial" w:cs="Arial"/>
          <w:spacing w:val="14"/>
          <w:sz w:val="24"/>
        </w:rPr>
        <w:t xml:space="preserve"> </w:t>
      </w:r>
      <w:r w:rsidRPr="00B41624">
        <w:rPr>
          <w:rFonts w:ascii="Arial" w:hAnsi="Arial" w:cs="Arial"/>
          <w:sz w:val="24"/>
        </w:rPr>
        <w:t>вручении;</w:t>
      </w:r>
    </w:p>
    <w:p w:rsidR="00054D35" w:rsidRPr="00B41624" w:rsidRDefault="00054D35" w:rsidP="00054D35">
      <w:pPr>
        <w:pStyle w:val="aff1"/>
        <w:widowControl w:val="0"/>
        <w:numPr>
          <w:ilvl w:val="2"/>
          <w:numId w:val="27"/>
        </w:numPr>
        <w:tabs>
          <w:tab w:val="left" w:pos="1041"/>
        </w:tabs>
        <w:autoSpaceDE w:val="0"/>
        <w:autoSpaceDN w:val="0"/>
        <w:spacing w:after="0" w:line="278" w:lineRule="auto"/>
        <w:ind w:right="135" w:firstLine="711"/>
        <w:contextualSpacing w:val="0"/>
        <w:jc w:val="left"/>
        <w:rPr>
          <w:rFonts w:ascii="Arial" w:hAnsi="Arial" w:cs="Arial"/>
          <w:sz w:val="24"/>
        </w:rPr>
      </w:pPr>
      <w:r w:rsidRPr="00B41624">
        <w:rPr>
          <w:rFonts w:ascii="Arial" w:hAnsi="Arial" w:cs="Arial"/>
          <w:sz w:val="24"/>
        </w:rPr>
        <w:t>документа</w:t>
      </w:r>
      <w:r w:rsidRPr="00B41624">
        <w:rPr>
          <w:rFonts w:ascii="Arial" w:hAnsi="Arial" w:cs="Arial"/>
          <w:spacing w:val="53"/>
          <w:sz w:val="24"/>
        </w:rPr>
        <w:t xml:space="preserve"> </w:t>
      </w:r>
      <w:r w:rsidRPr="00B41624">
        <w:rPr>
          <w:rFonts w:ascii="Arial" w:hAnsi="Arial" w:cs="Arial"/>
          <w:sz w:val="24"/>
        </w:rPr>
        <w:t>на</w:t>
      </w:r>
      <w:r w:rsidRPr="00B41624">
        <w:rPr>
          <w:rFonts w:ascii="Arial" w:hAnsi="Arial" w:cs="Arial"/>
          <w:spacing w:val="26"/>
          <w:sz w:val="24"/>
        </w:rPr>
        <w:t xml:space="preserve"> </w:t>
      </w:r>
      <w:r w:rsidRPr="00B41624">
        <w:rPr>
          <w:rFonts w:ascii="Arial" w:hAnsi="Arial" w:cs="Arial"/>
          <w:sz w:val="24"/>
        </w:rPr>
        <w:t>бумажном</w:t>
      </w:r>
      <w:r w:rsidRPr="00B41624">
        <w:rPr>
          <w:rFonts w:ascii="Arial" w:hAnsi="Arial" w:cs="Arial"/>
          <w:spacing w:val="50"/>
          <w:sz w:val="24"/>
        </w:rPr>
        <w:t xml:space="preserve"> </w:t>
      </w:r>
      <w:r w:rsidRPr="00B41624">
        <w:rPr>
          <w:rFonts w:ascii="Arial" w:hAnsi="Arial" w:cs="Arial"/>
          <w:sz w:val="24"/>
        </w:rPr>
        <w:t>носителе</w:t>
      </w:r>
      <w:r w:rsidRPr="00B41624">
        <w:rPr>
          <w:rFonts w:ascii="Arial" w:hAnsi="Arial" w:cs="Arial"/>
          <w:spacing w:val="44"/>
          <w:sz w:val="24"/>
        </w:rPr>
        <w:t xml:space="preserve"> </w:t>
      </w:r>
      <w:r w:rsidRPr="00B41624">
        <w:rPr>
          <w:rFonts w:ascii="Arial" w:hAnsi="Arial" w:cs="Arial"/>
          <w:sz w:val="24"/>
        </w:rPr>
        <w:t>при</w:t>
      </w:r>
      <w:r w:rsidRPr="00B41624">
        <w:rPr>
          <w:rFonts w:ascii="Arial" w:hAnsi="Arial" w:cs="Arial"/>
          <w:spacing w:val="25"/>
          <w:sz w:val="24"/>
        </w:rPr>
        <w:t xml:space="preserve"> </w:t>
      </w:r>
      <w:r w:rsidRPr="00B41624">
        <w:rPr>
          <w:rFonts w:ascii="Arial" w:hAnsi="Arial" w:cs="Arial"/>
          <w:sz w:val="24"/>
        </w:rPr>
        <w:t>личном</w:t>
      </w:r>
      <w:r w:rsidRPr="00B41624">
        <w:rPr>
          <w:rFonts w:ascii="Arial" w:hAnsi="Arial" w:cs="Arial"/>
          <w:spacing w:val="37"/>
          <w:sz w:val="24"/>
        </w:rPr>
        <w:t xml:space="preserve"> </w:t>
      </w:r>
      <w:r w:rsidRPr="00B41624">
        <w:rPr>
          <w:rFonts w:ascii="Arial" w:hAnsi="Arial" w:cs="Arial"/>
          <w:sz w:val="24"/>
        </w:rPr>
        <w:t>обращении</w:t>
      </w:r>
      <w:r w:rsidRPr="00B41624">
        <w:rPr>
          <w:rFonts w:ascii="Arial" w:hAnsi="Arial" w:cs="Arial"/>
          <w:spacing w:val="43"/>
          <w:sz w:val="24"/>
        </w:rPr>
        <w:t xml:space="preserve"> </w:t>
      </w:r>
      <w:r w:rsidRPr="00B41624">
        <w:rPr>
          <w:rFonts w:ascii="Arial" w:hAnsi="Arial" w:cs="Arial"/>
          <w:sz w:val="24"/>
        </w:rPr>
        <w:t>в</w:t>
      </w:r>
      <w:r w:rsidRPr="00B41624">
        <w:rPr>
          <w:rFonts w:ascii="Arial" w:hAnsi="Arial" w:cs="Arial"/>
          <w:spacing w:val="20"/>
          <w:sz w:val="24"/>
        </w:rPr>
        <w:t xml:space="preserve"> </w:t>
      </w:r>
      <w:r w:rsidRPr="00B41624">
        <w:rPr>
          <w:rFonts w:ascii="Arial" w:hAnsi="Arial" w:cs="Arial"/>
          <w:sz w:val="24"/>
        </w:rPr>
        <w:t>Уполномоченный</w:t>
      </w:r>
      <w:r w:rsidRPr="00B41624">
        <w:rPr>
          <w:rFonts w:ascii="Arial" w:hAnsi="Arial" w:cs="Arial"/>
          <w:spacing w:val="-65"/>
          <w:sz w:val="24"/>
        </w:rPr>
        <w:t xml:space="preserve"> </w:t>
      </w:r>
      <w:r w:rsidRPr="00B41624">
        <w:rPr>
          <w:rFonts w:ascii="Arial" w:hAnsi="Arial" w:cs="Arial"/>
          <w:sz w:val="24"/>
        </w:rPr>
        <w:t>орган</w:t>
      </w:r>
      <w:r w:rsidRPr="00B41624">
        <w:rPr>
          <w:rFonts w:ascii="Arial" w:hAnsi="Arial" w:cs="Arial"/>
          <w:spacing w:val="14"/>
          <w:sz w:val="24"/>
        </w:rPr>
        <w:t xml:space="preserve"> </w:t>
      </w:r>
      <w:r w:rsidRPr="00B41624">
        <w:rPr>
          <w:rFonts w:ascii="Arial" w:hAnsi="Arial" w:cs="Arial"/>
          <w:sz w:val="24"/>
        </w:rPr>
        <w:t>или</w:t>
      </w:r>
      <w:r w:rsidRPr="00B41624">
        <w:rPr>
          <w:rFonts w:ascii="Arial" w:hAnsi="Arial" w:cs="Arial"/>
          <w:spacing w:val="10"/>
          <w:sz w:val="24"/>
        </w:rPr>
        <w:t xml:space="preserve"> </w:t>
      </w:r>
      <w:r w:rsidRPr="00B41624">
        <w:rPr>
          <w:rFonts w:ascii="Arial" w:hAnsi="Arial" w:cs="Arial"/>
          <w:sz w:val="24"/>
        </w:rPr>
        <w:t>многофункциональный</w:t>
      </w:r>
      <w:r w:rsidRPr="00B41624">
        <w:rPr>
          <w:rFonts w:ascii="Arial" w:hAnsi="Arial" w:cs="Arial"/>
          <w:spacing w:val="4"/>
          <w:sz w:val="24"/>
        </w:rPr>
        <w:t xml:space="preserve"> </w:t>
      </w:r>
      <w:r w:rsidRPr="00B41624">
        <w:rPr>
          <w:rFonts w:ascii="Arial" w:hAnsi="Arial" w:cs="Arial"/>
          <w:sz w:val="24"/>
        </w:rPr>
        <w:t>центр;</w:t>
      </w:r>
    </w:p>
    <w:p w:rsidR="00054D35" w:rsidRPr="00B41624" w:rsidRDefault="00054D35" w:rsidP="00054D35">
      <w:pPr>
        <w:pStyle w:val="aff1"/>
        <w:widowControl w:val="0"/>
        <w:numPr>
          <w:ilvl w:val="2"/>
          <w:numId w:val="27"/>
        </w:numPr>
        <w:tabs>
          <w:tab w:val="left" w:pos="1041"/>
        </w:tabs>
        <w:autoSpaceDE w:val="0"/>
        <w:autoSpaceDN w:val="0"/>
        <w:spacing w:after="0" w:line="310" w:lineRule="exact"/>
        <w:ind w:left="1040"/>
        <w:contextualSpacing w:val="0"/>
        <w:jc w:val="left"/>
        <w:rPr>
          <w:rFonts w:ascii="Arial" w:hAnsi="Arial" w:cs="Arial"/>
          <w:sz w:val="24"/>
        </w:rPr>
      </w:pPr>
      <w:r w:rsidRPr="00B41624">
        <w:rPr>
          <w:rFonts w:ascii="Arial" w:hAnsi="Arial" w:cs="Arial"/>
          <w:sz w:val="24"/>
        </w:rPr>
        <w:t>электронного</w:t>
      </w:r>
      <w:r w:rsidRPr="00B41624">
        <w:rPr>
          <w:rFonts w:ascii="Arial" w:hAnsi="Arial" w:cs="Arial"/>
          <w:spacing w:val="60"/>
          <w:sz w:val="24"/>
        </w:rPr>
        <w:t xml:space="preserve"> </w:t>
      </w:r>
      <w:r w:rsidRPr="00B41624">
        <w:rPr>
          <w:rFonts w:ascii="Arial" w:hAnsi="Arial" w:cs="Arial"/>
          <w:sz w:val="24"/>
        </w:rPr>
        <w:t>документа</w:t>
      </w:r>
      <w:r w:rsidRPr="00B41624">
        <w:rPr>
          <w:rFonts w:ascii="Arial" w:hAnsi="Arial" w:cs="Arial"/>
          <w:spacing w:val="56"/>
          <w:sz w:val="24"/>
        </w:rPr>
        <w:t xml:space="preserve"> </w:t>
      </w:r>
      <w:r w:rsidRPr="00B41624">
        <w:rPr>
          <w:rFonts w:ascii="Arial" w:hAnsi="Arial" w:cs="Arial"/>
          <w:sz w:val="24"/>
        </w:rPr>
        <w:t>с</w:t>
      </w:r>
      <w:r w:rsidRPr="00B41624">
        <w:rPr>
          <w:rFonts w:ascii="Arial" w:hAnsi="Arial" w:cs="Arial"/>
          <w:spacing w:val="14"/>
          <w:sz w:val="24"/>
        </w:rPr>
        <w:t xml:space="preserve"> </w:t>
      </w:r>
      <w:r w:rsidRPr="00B41624">
        <w:rPr>
          <w:rFonts w:ascii="Arial" w:hAnsi="Arial" w:cs="Arial"/>
          <w:sz w:val="24"/>
        </w:rPr>
        <w:t>использованием</w:t>
      </w:r>
      <w:r w:rsidRPr="00B41624">
        <w:rPr>
          <w:rFonts w:ascii="Arial" w:hAnsi="Arial" w:cs="Arial"/>
          <w:spacing w:val="13"/>
          <w:sz w:val="24"/>
        </w:rPr>
        <w:t xml:space="preserve"> </w:t>
      </w:r>
      <w:r w:rsidRPr="00B41624">
        <w:rPr>
          <w:rFonts w:ascii="Arial" w:hAnsi="Arial" w:cs="Arial"/>
          <w:sz w:val="24"/>
        </w:rPr>
        <w:t>портала</w:t>
      </w:r>
      <w:r w:rsidRPr="00B41624">
        <w:rPr>
          <w:rFonts w:ascii="Arial" w:hAnsi="Arial" w:cs="Arial"/>
          <w:spacing w:val="38"/>
          <w:sz w:val="24"/>
        </w:rPr>
        <w:t xml:space="preserve"> </w:t>
      </w:r>
      <w:r w:rsidRPr="00B41624">
        <w:rPr>
          <w:rFonts w:ascii="Arial" w:hAnsi="Arial" w:cs="Arial"/>
          <w:sz w:val="24"/>
        </w:rPr>
        <w:t>ФИАС;</w:t>
      </w:r>
    </w:p>
    <w:p w:rsidR="00054D35" w:rsidRPr="00B41624" w:rsidRDefault="00054D35" w:rsidP="00054D35">
      <w:pPr>
        <w:pStyle w:val="aff1"/>
        <w:widowControl w:val="0"/>
        <w:numPr>
          <w:ilvl w:val="0"/>
          <w:numId w:val="26"/>
        </w:numPr>
        <w:tabs>
          <w:tab w:val="left" w:pos="1041"/>
        </w:tabs>
        <w:autoSpaceDE w:val="0"/>
        <w:autoSpaceDN w:val="0"/>
        <w:spacing w:before="49" w:after="0"/>
        <w:ind w:hanging="156"/>
        <w:contextualSpacing w:val="0"/>
        <w:jc w:val="left"/>
        <w:rPr>
          <w:rFonts w:ascii="Arial" w:hAnsi="Arial" w:cs="Arial"/>
          <w:sz w:val="24"/>
        </w:rPr>
      </w:pPr>
      <w:r w:rsidRPr="00B41624">
        <w:rPr>
          <w:rFonts w:ascii="Arial" w:hAnsi="Arial" w:cs="Arial"/>
          <w:sz w:val="24"/>
        </w:rPr>
        <w:t>электронного</w:t>
      </w:r>
      <w:r w:rsidRPr="00B41624">
        <w:rPr>
          <w:rFonts w:ascii="Arial" w:hAnsi="Arial" w:cs="Arial"/>
          <w:spacing w:val="62"/>
          <w:sz w:val="24"/>
        </w:rPr>
        <w:t xml:space="preserve"> </w:t>
      </w:r>
      <w:r w:rsidRPr="00B41624">
        <w:rPr>
          <w:rFonts w:ascii="Arial" w:hAnsi="Arial" w:cs="Arial"/>
          <w:sz w:val="24"/>
        </w:rPr>
        <w:t>документа</w:t>
      </w:r>
      <w:r w:rsidRPr="00B41624">
        <w:rPr>
          <w:rFonts w:ascii="Arial" w:hAnsi="Arial" w:cs="Arial"/>
          <w:spacing w:val="57"/>
          <w:sz w:val="24"/>
        </w:rPr>
        <w:t xml:space="preserve"> </w:t>
      </w:r>
      <w:r w:rsidRPr="00B41624">
        <w:rPr>
          <w:rFonts w:ascii="Arial" w:hAnsi="Arial" w:cs="Arial"/>
          <w:sz w:val="24"/>
        </w:rPr>
        <w:t>с</w:t>
      </w:r>
      <w:r w:rsidRPr="00B41624">
        <w:rPr>
          <w:rFonts w:ascii="Arial" w:hAnsi="Arial" w:cs="Arial"/>
          <w:spacing w:val="16"/>
          <w:sz w:val="24"/>
        </w:rPr>
        <w:t xml:space="preserve"> </w:t>
      </w:r>
      <w:r w:rsidRPr="00B41624">
        <w:rPr>
          <w:rFonts w:ascii="Arial" w:hAnsi="Arial" w:cs="Arial"/>
          <w:sz w:val="24"/>
        </w:rPr>
        <w:t>использованием</w:t>
      </w:r>
      <w:r w:rsidRPr="00B41624">
        <w:rPr>
          <w:rFonts w:ascii="Arial" w:hAnsi="Arial" w:cs="Arial"/>
          <w:spacing w:val="14"/>
          <w:sz w:val="24"/>
        </w:rPr>
        <w:t xml:space="preserve"> </w:t>
      </w:r>
      <w:r w:rsidRPr="00B41624">
        <w:rPr>
          <w:rFonts w:ascii="Arial" w:hAnsi="Arial" w:cs="Arial"/>
          <w:sz w:val="24"/>
        </w:rPr>
        <w:t>ЕПГУ;</w:t>
      </w:r>
    </w:p>
    <w:p w:rsidR="00054D35" w:rsidRPr="00B41624" w:rsidRDefault="00054D35" w:rsidP="00054D35">
      <w:pPr>
        <w:pStyle w:val="aff1"/>
        <w:widowControl w:val="0"/>
        <w:numPr>
          <w:ilvl w:val="0"/>
          <w:numId w:val="26"/>
        </w:numPr>
        <w:tabs>
          <w:tab w:val="left" w:pos="1048"/>
        </w:tabs>
        <w:autoSpaceDE w:val="0"/>
        <w:autoSpaceDN w:val="0"/>
        <w:spacing w:before="57" w:after="0"/>
        <w:ind w:left="1047" w:hanging="163"/>
        <w:contextualSpacing w:val="0"/>
        <w:jc w:val="left"/>
        <w:rPr>
          <w:rFonts w:ascii="Arial" w:hAnsi="Arial" w:cs="Arial"/>
          <w:sz w:val="24"/>
        </w:rPr>
      </w:pPr>
      <w:r w:rsidRPr="00B41624">
        <w:rPr>
          <w:rFonts w:ascii="Arial" w:hAnsi="Arial" w:cs="Arial"/>
          <w:sz w:val="24"/>
        </w:rPr>
        <w:t>электронного</w:t>
      </w:r>
      <w:r w:rsidRPr="00B41624">
        <w:rPr>
          <w:rFonts w:ascii="Arial" w:hAnsi="Arial" w:cs="Arial"/>
          <w:spacing w:val="52"/>
          <w:sz w:val="24"/>
        </w:rPr>
        <w:t xml:space="preserve"> </w:t>
      </w:r>
      <w:r w:rsidRPr="00B41624">
        <w:rPr>
          <w:rFonts w:ascii="Arial" w:hAnsi="Arial" w:cs="Arial"/>
          <w:sz w:val="24"/>
        </w:rPr>
        <w:t>документа</w:t>
      </w:r>
      <w:r w:rsidRPr="00B41624">
        <w:rPr>
          <w:rFonts w:ascii="Arial" w:hAnsi="Arial" w:cs="Arial"/>
          <w:spacing w:val="57"/>
          <w:sz w:val="24"/>
        </w:rPr>
        <w:t xml:space="preserve"> </w:t>
      </w:r>
      <w:r w:rsidRPr="00B41624">
        <w:rPr>
          <w:rFonts w:ascii="Arial" w:hAnsi="Arial" w:cs="Arial"/>
          <w:sz w:val="24"/>
        </w:rPr>
        <w:t>с</w:t>
      </w:r>
      <w:r w:rsidRPr="00B41624">
        <w:rPr>
          <w:rFonts w:ascii="Arial" w:hAnsi="Arial" w:cs="Arial"/>
          <w:spacing w:val="15"/>
          <w:sz w:val="24"/>
        </w:rPr>
        <w:t xml:space="preserve"> </w:t>
      </w:r>
      <w:r w:rsidRPr="00B41624">
        <w:rPr>
          <w:rFonts w:ascii="Arial" w:hAnsi="Arial" w:cs="Arial"/>
          <w:sz w:val="24"/>
        </w:rPr>
        <w:t>использованием</w:t>
      </w:r>
      <w:r w:rsidRPr="00B41624">
        <w:rPr>
          <w:rFonts w:ascii="Arial" w:hAnsi="Arial" w:cs="Arial"/>
          <w:spacing w:val="22"/>
          <w:sz w:val="24"/>
        </w:rPr>
        <w:t xml:space="preserve"> </w:t>
      </w:r>
      <w:r w:rsidRPr="00B41624">
        <w:rPr>
          <w:rFonts w:ascii="Arial" w:hAnsi="Arial" w:cs="Arial"/>
          <w:sz w:val="24"/>
        </w:rPr>
        <w:t>регионального</w:t>
      </w:r>
      <w:r w:rsidRPr="00B41624">
        <w:rPr>
          <w:rFonts w:ascii="Arial" w:hAnsi="Arial" w:cs="Arial"/>
          <w:spacing w:val="62"/>
          <w:sz w:val="24"/>
        </w:rPr>
        <w:t xml:space="preserve"> </w:t>
      </w:r>
      <w:r w:rsidRPr="00B41624">
        <w:rPr>
          <w:rFonts w:ascii="Arial" w:hAnsi="Arial" w:cs="Arial"/>
          <w:sz w:val="24"/>
        </w:rPr>
        <w:t>портала.</w:t>
      </w:r>
    </w:p>
    <w:p w:rsidR="00054D35" w:rsidRPr="00B41624" w:rsidRDefault="00054D35" w:rsidP="00054D35">
      <w:pPr>
        <w:pStyle w:val="aff1"/>
        <w:widowControl w:val="0"/>
        <w:numPr>
          <w:ilvl w:val="1"/>
          <w:numId w:val="29"/>
        </w:numPr>
        <w:tabs>
          <w:tab w:val="left" w:pos="1514"/>
          <w:tab w:val="left" w:pos="3219"/>
          <w:tab w:val="left" w:pos="5544"/>
          <w:tab w:val="left" w:pos="6159"/>
          <w:tab w:val="left" w:pos="8788"/>
          <w:tab w:val="left" w:pos="9951"/>
        </w:tabs>
        <w:autoSpaceDE w:val="0"/>
        <w:autoSpaceDN w:val="0"/>
        <w:spacing w:before="50" w:after="0" w:line="278" w:lineRule="auto"/>
        <w:ind w:left="166" w:right="147" w:firstLine="720"/>
        <w:contextualSpacing w:val="0"/>
        <w:rPr>
          <w:rFonts w:ascii="Arial" w:hAnsi="Arial" w:cs="Arial"/>
          <w:sz w:val="24"/>
        </w:rPr>
      </w:pPr>
      <w:r w:rsidRPr="00B41624">
        <w:rPr>
          <w:rFonts w:ascii="Arial" w:hAnsi="Arial" w:cs="Arial"/>
          <w:sz w:val="24"/>
        </w:rPr>
        <w:t>Заявление</w:t>
      </w:r>
      <w:r w:rsidRPr="00B41624">
        <w:rPr>
          <w:rFonts w:ascii="Arial" w:hAnsi="Arial" w:cs="Arial"/>
          <w:sz w:val="24"/>
        </w:rPr>
        <w:tab/>
        <w:t>представляется</w:t>
      </w:r>
      <w:r w:rsidRPr="00B41624">
        <w:rPr>
          <w:rFonts w:ascii="Arial" w:hAnsi="Arial" w:cs="Arial"/>
          <w:sz w:val="24"/>
        </w:rPr>
        <w:tab/>
        <w:t>в</w:t>
      </w:r>
      <w:r w:rsidRPr="00B41624">
        <w:rPr>
          <w:rFonts w:ascii="Arial" w:hAnsi="Arial" w:cs="Arial"/>
          <w:sz w:val="24"/>
        </w:rPr>
        <w:tab/>
        <w:t>Уполномоченный</w:t>
      </w:r>
      <w:r w:rsidRPr="00B41624">
        <w:rPr>
          <w:rFonts w:ascii="Arial" w:hAnsi="Arial" w:cs="Arial"/>
          <w:sz w:val="24"/>
        </w:rPr>
        <w:tab/>
        <w:t>орган</w:t>
      </w:r>
      <w:r w:rsidRPr="00B41624">
        <w:rPr>
          <w:rFonts w:ascii="Arial" w:hAnsi="Arial" w:cs="Arial"/>
          <w:sz w:val="24"/>
        </w:rPr>
        <w:tab/>
        <w:t>или</w:t>
      </w:r>
      <w:r w:rsidRPr="00B41624">
        <w:rPr>
          <w:rFonts w:ascii="Arial" w:hAnsi="Arial" w:cs="Arial"/>
          <w:spacing w:val="-65"/>
          <w:sz w:val="24"/>
        </w:rPr>
        <w:t xml:space="preserve"> </w:t>
      </w:r>
      <w:r w:rsidRPr="00B41624">
        <w:rPr>
          <w:rFonts w:ascii="Arial" w:hAnsi="Arial" w:cs="Arial"/>
          <w:sz w:val="24"/>
        </w:rPr>
        <w:t>многофункциональный</w:t>
      </w:r>
      <w:r w:rsidRPr="00B41624">
        <w:rPr>
          <w:rFonts w:ascii="Arial" w:hAnsi="Arial" w:cs="Arial"/>
          <w:spacing w:val="7"/>
          <w:sz w:val="24"/>
        </w:rPr>
        <w:t xml:space="preserve"> </w:t>
      </w:r>
      <w:r w:rsidRPr="00B41624">
        <w:rPr>
          <w:rFonts w:ascii="Arial" w:hAnsi="Arial" w:cs="Arial"/>
          <w:sz w:val="24"/>
        </w:rPr>
        <w:t>центр</w:t>
      </w:r>
      <w:r w:rsidRPr="00B41624">
        <w:rPr>
          <w:rFonts w:ascii="Arial" w:hAnsi="Arial" w:cs="Arial"/>
          <w:spacing w:val="19"/>
          <w:sz w:val="24"/>
        </w:rPr>
        <w:t xml:space="preserve"> </w:t>
      </w:r>
      <w:r w:rsidRPr="00B41624">
        <w:rPr>
          <w:rFonts w:ascii="Arial" w:hAnsi="Arial" w:cs="Arial"/>
          <w:sz w:val="24"/>
        </w:rPr>
        <w:t>по</w:t>
      </w:r>
      <w:r w:rsidRPr="00B41624">
        <w:rPr>
          <w:rFonts w:ascii="Arial" w:hAnsi="Arial" w:cs="Arial"/>
          <w:spacing w:val="15"/>
          <w:sz w:val="24"/>
        </w:rPr>
        <w:t xml:space="preserve"> </w:t>
      </w:r>
      <w:r w:rsidRPr="00B41624">
        <w:rPr>
          <w:rFonts w:ascii="Arial" w:hAnsi="Arial" w:cs="Arial"/>
          <w:sz w:val="24"/>
        </w:rPr>
        <w:t>месту</w:t>
      </w:r>
      <w:r w:rsidRPr="00B41624">
        <w:rPr>
          <w:rFonts w:ascii="Arial" w:hAnsi="Arial" w:cs="Arial"/>
          <w:spacing w:val="25"/>
          <w:sz w:val="24"/>
        </w:rPr>
        <w:t xml:space="preserve"> </w:t>
      </w:r>
      <w:r w:rsidRPr="00B41624">
        <w:rPr>
          <w:rFonts w:ascii="Arial" w:hAnsi="Arial" w:cs="Arial"/>
          <w:sz w:val="24"/>
        </w:rPr>
        <w:t>нахождения</w:t>
      </w:r>
      <w:r w:rsidRPr="00B41624">
        <w:rPr>
          <w:rFonts w:ascii="Arial" w:hAnsi="Arial" w:cs="Arial"/>
          <w:spacing w:val="42"/>
          <w:sz w:val="24"/>
        </w:rPr>
        <w:t xml:space="preserve"> </w:t>
      </w:r>
      <w:r w:rsidRPr="00B41624">
        <w:rPr>
          <w:rFonts w:ascii="Arial" w:hAnsi="Arial" w:cs="Arial"/>
          <w:sz w:val="24"/>
        </w:rPr>
        <w:t>объекта</w:t>
      </w:r>
      <w:r w:rsidRPr="00B41624">
        <w:rPr>
          <w:rFonts w:ascii="Arial" w:hAnsi="Arial" w:cs="Arial"/>
          <w:spacing w:val="27"/>
          <w:sz w:val="24"/>
        </w:rPr>
        <w:t xml:space="preserve"> </w:t>
      </w:r>
      <w:r w:rsidRPr="00B41624">
        <w:rPr>
          <w:rFonts w:ascii="Arial" w:hAnsi="Arial" w:cs="Arial"/>
          <w:sz w:val="24"/>
        </w:rPr>
        <w:t>адресации.</w:t>
      </w:r>
    </w:p>
    <w:p w:rsidR="00054D35" w:rsidRPr="00B41624" w:rsidRDefault="00054D35" w:rsidP="00054D35">
      <w:pPr>
        <w:pStyle w:val="aff2"/>
        <w:spacing w:line="278" w:lineRule="auto"/>
        <w:ind w:left="162" w:right="179" w:firstLine="717"/>
        <w:jc w:val="both"/>
        <w:rPr>
          <w:rFonts w:ascii="Arial" w:hAnsi="Arial" w:cs="Arial"/>
          <w:sz w:val="24"/>
        </w:rPr>
      </w:pPr>
      <w:r w:rsidRPr="00B41624">
        <w:rPr>
          <w:rFonts w:ascii="Arial" w:hAnsi="Arial" w:cs="Arial"/>
          <w:sz w:val="24"/>
        </w:rPr>
        <w:t>Заявление</w:t>
      </w:r>
      <w:r w:rsidRPr="00B41624">
        <w:rPr>
          <w:rFonts w:ascii="Arial" w:hAnsi="Arial" w:cs="Arial"/>
          <w:spacing w:val="1"/>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форме</w:t>
      </w:r>
      <w:r w:rsidRPr="00B41624">
        <w:rPr>
          <w:rFonts w:ascii="Arial" w:hAnsi="Arial" w:cs="Arial"/>
          <w:spacing w:val="1"/>
          <w:sz w:val="24"/>
        </w:rPr>
        <w:t xml:space="preserve"> </w:t>
      </w:r>
      <w:r w:rsidRPr="00B41624">
        <w:rPr>
          <w:rFonts w:ascii="Arial" w:hAnsi="Arial" w:cs="Arial"/>
          <w:sz w:val="24"/>
        </w:rPr>
        <w:t>документа</w:t>
      </w:r>
      <w:r w:rsidRPr="00B41624">
        <w:rPr>
          <w:rFonts w:ascii="Arial" w:hAnsi="Arial" w:cs="Arial"/>
          <w:spacing w:val="1"/>
          <w:sz w:val="24"/>
        </w:rPr>
        <w:t xml:space="preserve"> </w:t>
      </w:r>
      <w:r w:rsidRPr="00B41624">
        <w:rPr>
          <w:rFonts w:ascii="Arial" w:hAnsi="Arial" w:cs="Arial"/>
          <w:sz w:val="24"/>
        </w:rPr>
        <w:t>на</w:t>
      </w:r>
      <w:r w:rsidRPr="00B41624">
        <w:rPr>
          <w:rFonts w:ascii="Arial" w:hAnsi="Arial" w:cs="Arial"/>
          <w:spacing w:val="68"/>
          <w:sz w:val="24"/>
        </w:rPr>
        <w:t xml:space="preserve"> </w:t>
      </w:r>
      <w:r w:rsidRPr="00B41624">
        <w:rPr>
          <w:rFonts w:ascii="Arial" w:hAnsi="Arial" w:cs="Arial"/>
          <w:sz w:val="24"/>
        </w:rPr>
        <w:t>бумажном</w:t>
      </w:r>
      <w:r w:rsidRPr="00B41624">
        <w:rPr>
          <w:rFonts w:ascii="Arial" w:hAnsi="Arial" w:cs="Arial"/>
          <w:spacing w:val="68"/>
          <w:sz w:val="24"/>
        </w:rPr>
        <w:t xml:space="preserve"> </w:t>
      </w:r>
      <w:r w:rsidRPr="00B41624">
        <w:rPr>
          <w:rFonts w:ascii="Arial" w:hAnsi="Arial" w:cs="Arial"/>
          <w:sz w:val="24"/>
        </w:rPr>
        <w:t>носителе</w:t>
      </w:r>
      <w:r w:rsidRPr="00B41624">
        <w:rPr>
          <w:rFonts w:ascii="Arial" w:hAnsi="Arial" w:cs="Arial"/>
          <w:spacing w:val="68"/>
          <w:sz w:val="24"/>
        </w:rPr>
        <w:t xml:space="preserve"> </w:t>
      </w:r>
      <w:r w:rsidRPr="00B41624">
        <w:rPr>
          <w:rFonts w:ascii="Arial" w:hAnsi="Arial" w:cs="Arial"/>
          <w:sz w:val="24"/>
        </w:rPr>
        <w:t>подписывается</w:t>
      </w:r>
      <w:r w:rsidRPr="00B41624">
        <w:rPr>
          <w:rFonts w:ascii="Arial" w:hAnsi="Arial" w:cs="Arial"/>
          <w:spacing w:val="1"/>
          <w:sz w:val="24"/>
        </w:rPr>
        <w:t xml:space="preserve"> </w:t>
      </w:r>
      <w:r w:rsidRPr="00B41624">
        <w:rPr>
          <w:rFonts w:ascii="Arial" w:hAnsi="Arial" w:cs="Arial"/>
          <w:sz w:val="24"/>
        </w:rPr>
        <w:t>заявителем.</w:t>
      </w:r>
    </w:p>
    <w:p w:rsidR="00054D35" w:rsidRPr="00B41624" w:rsidRDefault="00054D35" w:rsidP="00054D35">
      <w:pPr>
        <w:pStyle w:val="aff2"/>
        <w:spacing w:line="280" w:lineRule="auto"/>
        <w:ind w:left="166" w:right="155" w:firstLine="713"/>
        <w:jc w:val="both"/>
        <w:rPr>
          <w:rFonts w:ascii="Arial" w:hAnsi="Arial" w:cs="Arial"/>
          <w:sz w:val="24"/>
        </w:rPr>
      </w:pPr>
      <w:r w:rsidRPr="00B41624">
        <w:rPr>
          <w:rFonts w:ascii="Arial" w:hAnsi="Arial" w:cs="Arial"/>
          <w:sz w:val="24"/>
        </w:rPr>
        <w:t>Заявление</w:t>
      </w:r>
      <w:r w:rsidRPr="00B41624">
        <w:rPr>
          <w:rFonts w:ascii="Arial" w:hAnsi="Arial" w:cs="Arial"/>
          <w:spacing w:val="1"/>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форме</w:t>
      </w:r>
      <w:r w:rsidRPr="00B41624">
        <w:rPr>
          <w:rFonts w:ascii="Arial" w:hAnsi="Arial" w:cs="Arial"/>
          <w:spacing w:val="1"/>
          <w:sz w:val="24"/>
        </w:rPr>
        <w:t xml:space="preserve"> </w:t>
      </w:r>
      <w:r w:rsidRPr="00B41624">
        <w:rPr>
          <w:rFonts w:ascii="Arial" w:hAnsi="Arial" w:cs="Arial"/>
          <w:sz w:val="24"/>
        </w:rPr>
        <w:t>электронного</w:t>
      </w:r>
      <w:r w:rsidRPr="00B41624">
        <w:rPr>
          <w:rFonts w:ascii="Arial" w:hAnsi="Arial" w:cs="Arial"/>
          <w:spacing w:val="1"/>
          <w:sz w:val="24"/>
        </w:rPr>
        <w:t xml:space="preserve"> </w:t>
      </w:r>
      <w:r w:rsidRPr="00B41624">
        <w:rPr>
          <w:rFonts w:ascii="Arial" w:hAnsi="Arial" w:cs="Arial"/>
          <w:sz w:val="24"/>
        </w:rPr>
        <w:t>документа</w:t>
      </w:r>
      <w:r w:rsidRPr="00B41624">
        <w:rPr>
          <w:rFonts w:ascii="Arial" w:hAnsi="Arial" w:cs="Arial"/>
          <w:spacing w:val="1"/>
          <w:sz w:val="24"/>
        </w:rPr>
        <w:t xml:space="preserve"> </w:t>
      </w:r>
      <w:r w:rsidRPr="00B41624">
        <w:rPr>
          <w:rFonts w:ascii="Arial" w:hAnsi="Arial" w:cs="Arial"/>
          <w:sz w:val="24"/>
        </w:rPr>
        <w:t>подписывается</w:t>
      </w:r>
      <w:r w:rsidRPr="00B41624">
        <w:rPr>
          <w:rFonts w:ascii="Arial" w:hAnsi="Arial" w:cs="Arial"/>
          <w:spacing w:val="1"/>
          <w:sz w:val="24"/>
        </w:rPr>
        <w:t xml:space="preserve"> </w:t>
      </w:r>
      <w:r w:rsidRPr="00B41624">
        <w:rPr>
          <w:rFonts w:ascii="Arial" w:hAnsi="Arial" w:cs="Arial"/>
          <w:sz w:val="24"/>
        </w:rPr>
        <w:t>электронной</w:t>
      </w:r>
      <w:r w:rsidRPr="00B41624">
        <w:rPr>
          <w:rFonts w:ascii="Arial" w:hAnsi="Arial" w:cs="Arial"/>
          <w:spacing w:val="1"/>
          <w:sz w:val="24"/>
        </w:rPr>
        <w:t xml:space="preserve"> </w:t>
      </w:r>
      <w:r w:rsidRPr="00B41624">
        <w:rPr>
          <w:rFonts w:ascii="Arial" w:hAnsi="Arial" w:cs="Arial"/>
          <w:sz w:val="24"/>
        </w:rPr>
        <w:t>подписью,</w:t>
      </w:r>
      <w:r w:rsidRPr="00B41624">
        <w:rPr>
          <w:rFonts w:ascii="Arial" w:hAnsi="Arial" w:cs="Arial"/>
          <w:spacing w:val="1"/>
          <w:sz w:val="24"/>
        </w:rPr>
        <w:t xml:space="preserve"> </w:t>
      </w:r>
      <w:r w:rsidRPr="00B41624">
        <w:rPr>
          <w:rFonts w:ascii="Arial" w:hAnsi="Arial" w:cs="Arial"/>
          <w:sz w:val="24"/>
        </w:rPr>
        <w:t>вид</w:t>
      </w:r>
      <w:r w:rsidRPr="00B41624">
        <w:rPr>
          <w:rFonts w:ascii="Arial" w:hAnsi="Arial" w:cs="Arial"/>
          <w:spacing w:val="1"/>
          <w:sz w:val="24"/>
        </w:rPr>
        <w:t xml:space="preserve"> </w:t>
      </w:r>
      <w:r w:rsidRPr="00B41624">
        <w:rPr>
          <w:rFonts w:ascii="Arial" w:hAnsi="Arial" w:cs="Arial"/>
          <w:sz w:val="24"/>
        </w:rPr>
        <w:t>которой</w:t>
      </w:r>
      <w:r w:rsidRPr="00B41624">
        <w:rPr>
          <w:rFonts w:ascii="Arial" w:hAnsi="Arial" w:cs="Arial"/>
          <w:spacing w:val="1"/>
          <w:sz w:val="24"/>
        </w:rPr>
        <w:t xml:space="preserve"> </w:t>
      </w:r>
      <w:r w:rsidRPr="00B41624">
        <w:rPr>
          <w:rFonts w:ascii="Arial" w:hAnsi="Arial" w:cs="Arial"/>
          <w:sz w:val="24"/>
        </w:rPr>
        <w:t>определяется</w:t>
      </w:r>
      <w:r w:rsidRPr="00B41624">
        <w:rPr>
          <w:rFonts w:ascii="Arial" w:hAnsi="Arial" w:cs="Arial"/>
          <w:spacing w:val="1"/>
          <w:sz w:val="24"/>
        </w:rPr>
        <w:t xml:space="preserve"> </w:t>
      </w:r>
      <w:r w:rsidRPr="00B41624">
        <w:rPr>
          <w:rFonts w:ascii="Arial" w:hAnsi="Arial" w:cs="Arial"/>
          <w:sz w:val="24"/>
        </w:rPr>
        <w:t>в</w:t>
      </w:r>
      <w:r w:rsidRPr="00B41624">
        <w:rPr>
          <w:rFonts w:ascii="Arial" w:hAnsi="Arial" w:cs="Arial"/>
          <w:spacing w:val="1"/>
          <w:sz w:val="24"/>
        </w:rPr>
        <w:t xml:space="preserve"> </w:t>
      </w:r>
      <w:r w:rsidRPr="00B41624">
        <w:rPr>
          <w:rFonts w:ascii="Arial" w:hAnsi="Arial" w:cs="Arial"/>
          <w:sz w:val="24"/>
        </w:rPr>
        <w:t>соответствии</w:t>
      </w:r>
      <w:r w:rsidRPr="00B41624">
        <w:rPr>
          <w:rFonts w:ascii="Arial" w:hAnsi="Arial" w:cs="Arial"/>
          <w:spacing w:val="1"/>
          <w:sz w:val="24"/>
        </w:rPr>
        <w:t xml:space="preserve"> </w:t>
      </w:r>
      <w:r w:rsidRPr="00B41624">
        <w:rPr>
          <w:rFonts w:ascii="Arial" w:hAnsi="Arial" w:cs="Arial"/>
          <w:sz w:val="24"/>
        </w:rPr>
        <w:t>с</w:t>
      </w:r>
      <w:r w:rsidRPr="00B41624">
        <w:rPr>
          <w:rFonts w:ascii="Arial" w:hAnsi="Arial" w:cs="Arial"/>
          <w:spacing w:val="1"/>
          <w:sz w:val="24"/>
        </w:rPr>
        <w:t xml:space="preserve"> </w:t>
      </w:r>
      <w:r w:rsidRPr="00B41624">
        <w:rPr>
          <w:rFonts w:ascii="Arial" w:hAnsi="Arial" w:cs="Arial"/>
          <w:sz w:val="24"/>
        </w:rPr>
        <w:t>частью</w:t>
      </w:r>
      <w:r w:rsidRPr="00B41624">
        <w:rPr>
          <w:rFonts w:ascii="Arial" w:hAnsi="Arial" w:cs="Arial"/>
          <w:spacing w:val="1"/>
          <w:sz w:val="24"/>
        </w:rPr>
        <w:t xml:space="preserve"> </w:t>
      </w:r>
      <w:r w:rsidRPr="00B41624">
        <w:rPr>
          <w:rFonts w:ascii="Arial" w:hAnsi="Arial" w:cs="Arial"/>
          <w:sz w:val="24"/>
        </w:rPr>
        <w:t>2</w:t>
      </w:r>
      <w:r w:rsidRPr="00B41624">
        <w:rPr>
          <w:rFonts w:ascii="Arial" w:hAnsi="Arial" w:cs="Arial"/>
          <w:spacing w:val="1"/>
          <w:sz w:val="24"/>
        </w:rPr>
        <w:t xml:space="preserve"> </w:t>
      </w:r>
      <w:r w:rsidRPr="00B41624">
        <w:rPr>
          <w:rFonts w:ascii="Arial" w:hAnsi="Arial" w:cs="Arial"/>
          <w:sz w:val="24"/>
        </w:rPr>
        <w:t>статьи</w:t>
      </w:r>
      <w:r w:rsidRPr="00B41624">
        <w:rPr>
          <w:rFonts w:ascii="Arial" w:hAnsi="Arial" w:cs="Arial"/>
          <w:spacing w:val="1"/>
          <w:sz w:val="24"/>
        </w:rPr>
        <w:t xml:space="preserve"> </w:t>
      </w:r>
      <w:r w:rsidRPr="00B41624">
        <w:rPr>
          <w:rFonts w:ascii="Arial" w:hAnsi="Arial" w:cs="Arial"/>
          <w:sz w:val="24"/>
        </w:rPr>
        <w:t>21.1</w:t>
      </w:r>
      <w:r w:rsidRPr="00B41624">
        <w:rPr>
          <w:rFonts w:ascii="Arial" w:hAnsi="Arial" w:cs="Arial"/>
          <w:spacing w:val="1"/>
          <w:sz w:val="24"/>
        </w:rPr>
        <w:t xml:space="preserve"> </w:t>
      </w:r>
      <w:r w:rsidRPr="00B41624">
        <w:rPr>
          <w:rFonts w:ascii="Arial" w:hAnsi="Arial" w:cs="Arial"/>
          <w:sz w:val="24"/>
        </w:rPr>
        <w:t>Федерального</w:t>
      </w:r>
      <w:r w:rsidRPr="00B41624">
        <w:rPr>
          <w:rFonts w:ascii="Arial" w:hAnsi="Arial" w:cs="Arial"/>
          <w:spacing w:val="27"/>
          <w:sz w:val="24"/>
        </w:rPr>
        <w:t xml:space="preserve"> </w:t>
      </w:r>
      <w:r w:rsidRPr="00B41624">
        <w:rPr>
          <w:rFonts w:ascii="Arial" w:hAnsi="Arial" w:cs="Arial"/>
          <w:sz w:val="24"/>
        </w:rPr>
        <w:t>закона</w:t>
      </w:r>
      <w:r w:rsidRPr="00B41624">
        <w:rPr>
          <w:rFonts w:ascii="Arial" w:hAnsi="Arial" w:cs="Arial"/>
          <w:spacing w:val="18"/>
          <w:sz w:val="24"/>
        </w:rPr>
        <w:t xml:space="preserve"> </w:t>
      </w:r>
      <w:r w:rsidRPr="00B41624">
        <w:rPr>
          <w:rFonts w:ascii="Arial" w:hAnsi="Arial" w:cs="Arial"/>
          <w:sz w:val="24"/>
        </w:rPr>
        <w:t>№</w:t>
      </w:r>
      <w:r w:rsidRPr="00B41624">
        <w:rPr>
          <w:rFonts w:ascii="Arial" w:hAnsi="Arial" w:cs="Arial"/>
          <w:spacing w:val="9"/>
          <w:sz w:val="24"/>
        </w:rPr>
        <w:t xml:space="preserve"> </w:t>
      </w:r>
      <w:r w:rsidRPr="00B41624">
        <w:rPr>
          <w:rFonts w:ascii="Arial" w:hAnsi="Arial" w:cs="Arial"/>
          <w:sz w:val="24"/>
        </w:rPr>
        <w:t>210-ФЗ.</w:t>
      </w:r>
    </w:p>
    <w:p w:rsidR="00054D35" w:rsidRDefault="00054D35" w:rsidP="00054D35">
      <w:pPr>
        <w:spacing w:line="280" w:lineRule="auto"/>
        <w:jc w:val="both"/>
        <w:sectPr w:rsidR="00054D35">
          <w:headerReference w:type="default" r:id="rId18"/>
          <w:pgSz w:w="11910" w:h="16850"/>
          <w:pgMar w:top="620" w:right="480" w:bottom="280" w:left="900" w:header="427" w:footer="0" w:gutter="0"/>
          <w:pgNumType w:start="13"/>
          <w:cols w:space="720"/>
        </w:sectPr>
      </w:pPr>
    </w:p>
    <w:p w:rsidR="00054D35" w:rsidRDefault="00054D35" w:rsidP="00054D35">
      <w:pPr>
        <w:pStyle w:val="aff2"/>
        <w:spacing w:before="4"/>
        <w:rPr>
          <w:sz w:val="17"/>
        </w:rPr>
      </w:pPr>
    </w:p>
    <w:p w:rsidR="00054D35" w:rsidRPr="00CB1769" w:rsidRDefault="00054D35" w:rsidP="00054D35">
      <w:pPr>
        <w:pStyle w:val="aff1"/>
        <w:widowControl w:val="0"/>
        <w:numPr>
          <w:ilvl w:val="1"/>
          <w:numId w:val="29"/>
        </w:numPr>
        <w:tabs>
          <w:tab w:val="left" w:pos="1544"/>
        </w:tabs>
        <w:autoSpaceDE w:val="0"/>
        <w:autoSpaceDN w:val="0"/>
        <w:spacing w:before="89" w:after="0" w:line="278" w:lineRule="auto"/>
        <w:ind w:left="204" w:right="115" w:firstLine="711"/>
        <w:contextualSpacing w:val="0"/>
        <w:rPr>
          <w:rFonts w:ascii="Arial" w:hAnsi="Arial" w:cs="Arial"/>
          <w:sz w:val="24"/>
        </w:rPr>
      </w:pPr>
      <w:r w:rsidRPr="00CB1769">
        <w:rPr>
          <w:rFonts w:ascii="Arial" w:hAnsi="Arial" w:cs="Arial"/>
          <w:w w:val="105"/>
          <w:sz w:val="24"/>
        </w:rPr>
        <w:t>В</w:t>
      </w:r>
      <w:r w:rsidRPr="00CB1769">
        <w:rPr>
          <w:rFonts w:ascii="Arial" w:hAnsi="Arial" w:cs="Arial"/>
          <w:spacing w:val="1"/>
          <w:w w:val="105"/>
          <w:sz w:val="24"/>
        </w:rPr>
        <w:t xml:space="preserve"> </w:t>
      </w:r>
      <w:r w:rsidRPr="00CB1769">
        <w:rPr>
          <w:rFonts w:ascii="Arial" w:hAnsi="Arial" w:cs="Arial"/>
          <w:w w:val="105"/>
          <w:sz w:val="24"/>
        </w:rPr>
        <w:t>случае</w:t>
      </w:r>
      <w:r w:rsidRPr="00CB1769">
        <w:rPr>
          <w:rFonts w:ascii="Arial" w:hAnsi="Arial" w:cs="Arial"/>
          <w:spacing w:val="1"/>
          <w:w w:val="105"/>
          <w:sz w:val="24"/>
        </w:rPr>
        <w:t xml:space="preserve"> </w:t>
      </w:r>
      <w:r w:rsidRPr="00CB1769">
        <w:rPr>
          <w:rFonts w:ascii="Arial" w:hAnsi="Arial" w:cs="Arial"/>
          <w:w w:val="105"/>
          <w:sz w:val="24"/>
        </w:rPr>
        <w:t>направления</w:t>
      </w:r>
      <w:r w:rsidRPr="00CB1769">
        <w:rPr>
          <w:rFonts w:ascii="Arial" w:hAnsi="Arial" w:cs="Arial"/>
          <w:spacing w:val="1"/>
          <w:w w:val="105"/>
          <w:sz w:val="24"/>
        </w:rPr>
        <w:t xml:space="preserve"> </w:t>
      </w:r>
      <w:r w:rsidRPr="00CB1769">
        <w:rPr>
          <w:rFonts w:ascii="Arial" w:hAnsi="Arial" w:cs="Arial"/>
          <w:w w:val="105"/>
          <w:sz w:val="24"/>
        </w:rPr>
        <w:t>заявления</w:t>
      </w:r>
      <w:r w:rsidRPr="00CB1769">
        <w:rPr>
          <w:rFonts w:ascii="Arial" w:hAnsi="Arial" w:cs="Arial"/>
          <w:spacing w:val="1"/>
          <w:w w:val="105"/>
          <w:sz w:val="24"/>
        </w:rPr>
        <w:t xml:space="preserve"> </w:t>
      </w:r>
      <w:r w:rsidRPr="00CB1769">
        <w:rPr>
          <w:rFonts w:ascii="Arial" w:hAnsi="Arial" w:cs="Arial"/>
          <w:w w:val="105"/>
          <w:sz w:val="24"/>
        </w:rPr>
        <w:t>посредством</w:t>
      </w:r>
      <w:r w:rsidRPr="00CB1769">
        <w:rPr>
          <w:rFonts w:ascii="Arial" w:hAnsi="Arial" w:cs="Arial"/>
          <w:spacing w:val="1"/>
          <w:w w:val="105"/>
          <w:sz w:val="24"/>
        </w:rPr>
        <w:t xml:space="preserve"> </w:t>
      </w:r>
      <w:r w:rsidRPr="00CB1769">
        <w:rPr>
          <w:rFonts w:ascii="Arial" w:hAnsi="Arial" w:cs="Arial"/>
          <w:w w:val="105"/>
          <w:sz w:val="24"/>
        </w:rPr>
        <w:t>ЕПГУ,</w:t>
      </w:r>
      <w:r w:rsidRPr="00CB1769">
        <w:rPr>
          <w:rFonts w:ascii="Arial" w:hAnsi="Arial" w:cs="Arial"/>
          <w:spacing w:val="1"/>
          <w:w w:val="105"/>
          <w:sz w:val="24"/>
        </w:rPr>
        <w:t xml:space="preserve"> </w:t>
      </w:r>
      <w:r w:rsidRPr="00CB1769">
        <w:rPr>
          <w:rFonts w:ascii="Arial" w:hAnsi="Arial" w:cs="Arial"/>
          <w:w w:val="105"/>
          <w:sz w:val="24"/>
        </w:rPr>
        <w:t>регионального</w:t>
      </w:r>
      <w:r w:rsidRPr="00CB1769">
        <w:rPr>
          <w:rFonts w:ascii="Arial" w:hAnsi="Arial" w:cs="Arial"/>
          <w:spacing w:val="1"/>
          <w:w w:val="105"/>
          <w:sz w:val="24"/>
        </w:rPr>
        <w:t xml:space="preserve"> </w:t>
      </w:r>
      <w:r w:rsidRPr="00CB1769">
        <w:rPr>
          <w:rFonts w:ascii="Arial" w:hAnsi="Arial" w:cs="Arial"/>
          <w:w w:val="105"/>
          <w:sz w:val="24"/>
        </w:rPr>
        <w:t>портала или портала ФИАС формирование заявления осуществляется посредством</w:t>
      </w:r>
      <w:r w:rsidRPr="00CB1769">
        <w:rPr>
          <w:rFonts w:ascii="Arial" w:hAnsi="Arial" w:cs="Arial"/>
          <w:spacing w:val="1"/>
          <w:w w:val="105"/>
          <w:sz w:val="24"/>
        </w:rPr>
        <w:t xml:space="preserve"> </w:t>
      </w:r>
      <w:r w:rsidRPr="00CB1769">
        <w:rPr>
          <w:rFonts w:ascii="Arial" w:hAnsi="Arial" w:cs="Arial"/>
          <w:w w:val="105"/>
          <w:sz w:val="24"/>
        </w:rPr>
        <w:t>заполнения интерактивной формы, которая может также включать в себя опросную</w:t>
      </w:r>
      <w:r w:rsidRPr="00CB1769">
        <w:rPr>
          <w:rFonts w:ascii="Arial" w:hAnsi="Arial" w:cs="Arial"/>
          <w:spacing w:val="-68"/>
          <w:w w:val="105"/>
          <w:sz w:val="24"/>
        </w:rPr>
        <w:t xml:space="preserve"> </w:t>
      </w:r>
      <w:r w:rsidRPr="00CB1769">
        <w:rPr>
          <w:rFonts w:ascii="Arial" w:hAnsi="Arial" w:cs="Arial"/>
          <w:w w:val="105"/>
          <w:sz w:val="24"/>
        </w:rPr>
        <w:t>форму</w:t>
      </w:r>
      <w:r w:rsidRPr="00CB1769">
        <w:rPr>
          <w:rFonts w:ascii="Arial" w:hAnsi="Arial" w:cs="Arial"/>
          <w:spacing w:val="1"/>
          <w:w w:val="105"/>
          <w:sz w:val="24"/>
        </w:rPr>
        <w:t xml:space="preserve"> </w:t>
      </w:r>
      <w:r w:rsidRPr="00CB1769">
        <w:rPr>
          <w:rFonts w:ascii="Arial" w:hAnsi="Arial" w:cs="Arial"/>
          <w:w w:val="105"/>
          <w:sz w:val="24"/>
        </w:rPr>
        <w:t>для</w:t>
      </w:r>
      <w:r w:rsidRPr="00CB1769">
        <w:rPr>
          <w:rFonts w:ascii="Arial" w:hAnsi="Arial" w:cs="Arial"/>
          <w:spacing w:val="1"/>
          <w:w w:val="105"/>
          <w:sz w:val="24"/>
        </w:rPr>
        <w:t xml:space="preserve"> </w:t>
      </w:r>
      <w:r w:rsidRPr="00CB1769">
        <w:rPr>
          <w:rFonts w:ascii="Arial" w:hAnsi="Arial" w:cs="Arial"/>
          <w:w w:val="105"/>
          <w:sz w:val="24"/>
        </w:rPr>
        <w:t>определения</w:t>
      </w:r>
      <w:r w:rsidRPr="00CB1769">
        <w:rPr>
          <w:rFonts w:ascii="Arial" w:hAnsi="Arial" w:cs="Arial"/>
          <w:spacing w:val="1"/>
          <w:w w:val="105"/>
          <w:sz w:val="24"/>
        </w:rPr>
        <w:t xml:space="preserve"> </w:t>
      </w:r>
      <w:r w:rsidRPr="00CB1769">
        <w:rPr>
          <w:rFonts w:ascii="Arial" w:hAnsi="Arial" w:cs="Arial"/>
          <w:w w:val="105"/>
          <w:sz w:val="24"/>
        </w:rPr>
        <w:t>индивидуального</w:t>
      </w:r>
      <w:r w:rsidRPr="00CB1769">
        <w:rPr>
          <w:rFonts w:ascii="Arial" w:hAnsi="Arial" w:cs="Arial"/>
          <w:spacing w:val="1"/>
          <w:w w:val="105"/>
          <w:sz w:val="24"/>
        </w:rPr>
        <w:t xml:space="preserve"> </w:t>
      </w:r>
      <w:r w:rsidRPr="00CB1769">
        <w:rPr>
          <w:rFonts w:ascii="Arial" w:hAnsi="Arial" w:cs="Arial"/>
          <w:w w:val="105"/>
          <w:sz w:val="24"/>
        </w:rPr>
        <w:t>набора</w:t>
      </w:r>
      <w:r w:rsidRPr="00CB1769">
        <w:rPr>
          <w:rFonts w:ascii="Arial" w:hAnsi="Arial" w:cs="Arial"/>
          <w:spacing w:val="1"/>
          <w:w w:val="105"/>
          <w:sz w:val="24"/>
        </w:rPr>
        <w:t xml:space="preserve"> </w:t>
      </w:r>
      <w:r w:rsidRPr="00CB1769">
        <w:rPr>
          <w:rFonts w:ascii="Arial" w:hAnsi="Arial" w:cs="Arial"/>
          <w:w w:val="105"/>
          <w:sz w:val="24"/>
        </w:rPr>
        <w:t>документов</w:t>
      </w:r>
      <w:r w:rsidRPr="00CB1769">
        <w:rPr>
          <w:rFonts w:ascii="Arial" w:hAnsi="Arial" w:cs="Arial"/>
          <w:spacing w:val="1"/>
          <w:w w:val="105"/>
          <w:sz w:val="24"/>
        </w:rPr>
        <w:t xml:space="preserve"> </w:t>
      </w:r>
      <w:r w:rsidRPr="00CB1769">
        <w:rPr>
          <w:rFonts w:ascii="Arial" w:hAnsi="Arial" w:cs="Arial"/>
          <w:w w:val="105"/>
          <w:sz w:val="24"/>
        </w:rPr>
        <w:t>и</w:t>
      </w:r>
      <w:r w:rsidRPr="00CB1769">
        <w:rPr>
          <w:rFonts w:ascii="Arial" w:hAnsi="Arial" w:cs="Arial"/>
          <w:spacing w:val="1"/>
          <w:w w:val="105"/>
          <w:sz w:val="24"/>
        </w:rPr>
        <w:t xml:space="preserve"> </w:t>
      </w:r>
      <w:r w:rsidRPr="00CB1769">
        <w:rPr>
          <w:rFonts w:ascii="Arial" w:hAnsi="Arial" w:cs="Arial"/>
          <w:w w:val="105"/>
          <w:sz w:val="24"/>
        </w:rPr>
        <w:t>сведений,</w:t>
      </w:r>
      <w:r w:rsidRPr="00CB1769">
        <w:rPr>
          <w:rFonts w:ascii="Arial" w:hAnsi="Arial" w:cs="Arial"/>
          <w:spacing w:val="1"/>
          <w:w w:val="105"/>
          <w:sz w:val="24"/>
        </w:rPr>
        <w:t xml:space="preserve"> </w:t>
      </w:r>
      <w:r w:rsidRPr="00CB1769">
        <w:rPr>
          <w:rFonts w:ascii="Arial" w:hAnsi="Arial" w:cs="Arial"/>
          <w:w w:val="105"/>
          <w:sz w:val="24"/>
        </w:rPr>
        <w:t>обязательных</w:t>
      </w:r>
      <w:r w:rsidRPr="00CB1769">
        <w:rPr>
          <w:rFonts w:ascii="Arial" w:hAnsi="Arial" w:cs="Arial"/>
          <w:spacing w:val="1"/>
          <w:w w:val="105"/>
          <w:sz w:val="24"/>
        </w:rPr>
        <w:t xml:space="preserve"> </w:t>
      </w:r>
      <w:r w:rsidRPr="00CB1769">
        <w:rPr>
          <w:rFonts w:ascii="Arial" w:hAnsi="Arial" w:cs="Arial"/>
          <w:w w:val="105"/>
          <w:sz w:val="24"/>
        </w:rPr>
        <w:t>для</w:t>
      </w:r>
      <w:r w:rsidRPr="00CB1769">
        <w:rPr>
          <w:rFonts w:ascii="Arial" w:hAnsi="Arial" w:cs="Arial"/>
          <w:spacing w:val="1"/>
          <w:w w:val="105"/>
          <w:sz w:val="24"/>
        </w:rPr>
        <w:t xml:space="preserve"> </w:t>
      </w:r>
      <w:r w:rsidRPr="00CB1769">
        <w:rPr>
          <w:rFonts w:ascii="Arial" w:hAnsi="Arial" w:cs="Arial"/>
          <w:w w:val="105"/>
          <w:sz w:val="24"/>
        </w:rPr>
        <w:t>предоставления</w:t>
      </w:r>
      <w:r w:rsidRPr="00CB1769">
        <w:rPr>
          <w:rFonts w:ascii="Arial" w:hAnsi="Arial" w:cs="Arial"/>
          <w:spacing w:val="1"/>
          <w:w w:val="105"/>
          <w:sz w:val="24"/>
        </w:rPr>
        <w:t xml:space="preserve"> </w:t>
      </w:r>
      <w:r w:rsidRPr="00CB1769">
        <w:rPr>
          <w:rFonts w:ascii="Arial" w:hAnsi="Arial" w:cs="Arial"/>
          <w:w w:val="105"/>
          <w:sz w:val="24"/>
        </w:rPr>
        <w:t>услуги</w:t>
      </w:r>
      <w:r w:rsidRPr="00CB1769">
        <w:rPr>
          <w:rFonts w:ascii="Arial" w:hAnsi="Arial" w:cs="Arial"/>
          <w:spacing w:val="1"/>
          <w:w w:val="105"/>
          <w:sz w:val="24"/>
        </w:rPr>
        <w:t xml:space="preserve"> </w:t>
      </w:r>
      <w:r w:rsidRPr="00CB1769">
        <w:rPr>
          <w:rFonts w:ascii="Arial" w:hAnsi="Arial" w:cs="Arial"/>
          <w:w w:val="105"/>
          <w:sz w:val="24"/>
        </w:rPr>
        <w:t>(далее</w:t>
      </w:r>
      <w:r w:rsidRPr="00CB1769">
        <w:rPr>
          <w:rFonts w:ascii="Arial" w:hAnsi="Arial" w:cs="Arial"/>
          <w:spacing w:val="1"/>
          <w:w w:val="105"/>
          <w:sz w:val="24"/>
        </w:rPr>
        <w:t xml:space="preserve"> </w:t>
      </w:r>
      <w:r w:rsidRPr="00CB1769">
        <w:rPr>
          <w:rFonts w:ascii="Arial" w:hAnsi="Arial" w:cs="Arial"/>
          <w:w w:val="90"/>
          <w:sz w:val="24"/>
        </w:rPr>
        <w:t>—</w:t>
      </w:r>
      <w:r w:rsidRPr="00CB1769">
        <w:rPr>
          <w:rFonts w:ascii="Arial" w:hAnsi="Arial" w:cs="Arial"/>
          <w:spacing w:val="1"/>
          <w:w w:val="90"/>
          <w:sz w:val="24"/>
        </w:rPr>
        <w:t xml:space="preserve"> </w:t>
      </w:r>
      <w:r w:rsidRPr="00CB1769">
        <w:rPr>
          <w:rFonts w:ascii="Arial" w:hAnsi="Arial" w:cs="Arial"/>
          <w:w w:val="105"/>
          <w:sz w:val="24"/>
        </w:rPr>
        <w:t>интерактивная</w:t>
      </w:r>
      <w:r w:rsidRPr="00CB1769">
        <w:rPr>
          <w:rFonts w:ascii="Arial" w:hAnsi="Arial" w:cs="Arial"/>
          <w:spacing w:val="1"/>
          <w:w w:val="105"/>
          <w:sz w:val="24"/>
        </w:rPr>
        <w:t xml:space="preserve"> </w:t>
      </w:r>
      <w:r w:rsidRPr="00CB1769">
        <w:rPr>
          <w:rFonts w:ascii="Arial" w:hAnsi="Arial" w:cs="Arial"/>
          <w:w w:val="105"/>
          <w:sz w:val="24"/>
        </w:rPr>
        <w:t>форма),</w:t>
      </w:r>
      <w:r w:rsidRPr="00CB1769">
        <w:rPr>
          <w:rFonts w:ascii="Arial" w:hAnsi="Arial" w:cs="Arial"/>
          <w:spacing w:val="1"/>
          <w:w w:val="105"/>
          <w:sz w:val="24"/>
        </w:rPr>
        <w:t xml:space="preserve"> </w:t>
      </w:r>
      <w:r w:rsidRPr="00CB1769">
        <w:rPr>
          <w:rFonts w:ascii="Arial" w:hAnsi="Arial" w:cs="Arial"/>
          <w:w w:val="105"/>
          <w:sz w:val="24"/>
        </w:rPr>
        <w:t>без</w:t>
      </w:r>
      <w:r w:rsidRPr="00CB1769">
        <w:rPr>
          <w:rFonts w:ascii="Arial" w:hAnsi="Arial" w:cs="Arial"/>
          <w:spacing w:val="1"/>
          <w:w w:val="105"/>
          <w:sz w:val="24"/>
        </w:rPr>
        <w:t xml:space="preserve"> </w:t>
      </w:r>
      <w:r w:rsidRPr="00CB1769">
        <w:rPr>
          <w:rFonts w:ascii="Arial" w:hAnsi="Arial" w:cs="Arial"/>
          <w:w w:val="105"/>
          <w:sz w:val="24"/>
        </w:rPr>
        <w:t>необходимости</w:t>
      </w:r>
      <w:r w:rsidRPr="00CB1769">
        <w:rPr>
          <w:rFonts w:ascii="Arial" w:hAnsi="Arial" w:cs="Arial"/>
          <w:spacing w:val="10"/>
          <w:w w:val="105"/>
          <w:sz w:val="24"/>
        </w:rPr>
        <w:t xml:space="preserve"> </w:t>
      </w:r>
      <w:r w:rsidRPr="00CB1769">
        <w:rPr>
          <w:rFonts w:ascii="Arial" w:hAnsi="Arial" w:cs="Arial"/>
          <w:w w:val="105"/>
          <w:sz w:val="24"/>
        </w:rPr>
        <w:t>дополнительной</w:t>
      </w:r>
      <w:r w:rsidRPr="00CB1769">
        <w:rPr>
          <w:rFonts w:ascii="Arial" w:hAnsi="Arial" w:cs="Arial"/>
          <w:spacing w:val="-10"/>
          <w:w w:val="105"/>
          <w:sz w:val="24"/>
        </w:rPr>
        <w:t xml:space="preserve"> </w:t>
      </w:r>
      <w:r w:rsidRPr="00CB1769">
        <w:rPr>
          <w:rFonts w:ascii="Arial" w:hAnsi="Arial" w:cs="Arial"/>
          <w:w w:val="105"/>
          <w:sz w:val="24"/>
        </w:rPr>
        <w:t>подачи</w:t>
      </w:r>
      <w:r w:rsidRPr="00CB1769">
        <w:rPr>
          <w:rFonts w:ascii="Arial" w:hAnsi="Arial" w:cs="Arial"/>
          <w:spacing w:val="-7"/>
          <w:w w:val="105"/>
          <w:sz w:val="24"/>
        </w:rPr>
        <w:t xml:space="preserve"> </w:t>
      </w:r>
      <w:r w:rsidRPr="00CB1769">
        <w:rPr>
          <w:rFonts w:ascii="Arial" w:hAnsi="Arial" w:cs="Arial"/>
          <w:w w:val="105"/>
          <w:sz w:val="24"/>
        </w:rPr>
        <w:t>заявления</w:t>
      </w:r>
      <w:r w:rsidRPr="00CB1769">
        <w:rPr>
          <w:rFonts w:ascii="Arial" w:hAnsi="Arial" w:cs="Arial"/>
          <w:spacing w:val="8"/>
          <w:w w:val="105"/>
          <w:sz w:val="24"/>
        </w:rPr>
        <w:t xml:space="preserve"> </w:t>
      </w:r>
      <w:r w:rsidRPr="00CB1769">
        <w:rPr>
          <w:rFonts w:ascii="Arial" w:hAnsi="Arial" w:cs="Arial"/>
          <w:w w:val="105"/>
          <w:sz w:val="24"/>
        </w:rPr>
        <w:t>в</w:t>
      </w:r>
      <w:r w:rsidRPr="00CB1769">
        <w:rPr>
          <w:rFonts w:ascii="Arial" w:hAnsi="Arial" w:cs="Arial"/>
          <w:spacing w:val="-11"/>
          <w:w w:val="105"/>
          <w:sz w:val="24"/>
        </w:rPr>
        <w:t xml:space="preserve"> </w:t>
      </w:r>
      <w:r w:rsidRPr="00CB1769">
        <w:rPr>
          <w:rFonts w:ascii="Arial" w:hAnsi="Arial" w:cs="Arial"/>
          <w:w w:val="105"/>
          <w:sz w:val="24"/>
        </w:rPr>
        <w:t>какой-либо</w:t>
      </w:r>
      <w:r w:rsidRPr="00CB1769">
        <w:rPr>
          <w:rFonts w:ascii="Arial" w:hAnsi="Arial" w:cs="Arial"/>
          <w:spacing w:val="15"/>
          <w:w w:val="105"/>
          <w:sz w:val="24"/>
        </w:rPr>
        <w:t xml:space="preserve"> </w:t>
      </w:r>
      <w:r w:rsidRPr="00CB1769">
        <w:rPr>
          <w:rFonts w:ascii="Arial" w:hAnsi="Arial" w:cs="Arial"/>
          <w:w w:val="105"/>
          <w:sz w:val="24"/>
        </w:rPr>
        <w:t>иной</w:t>
      </w:r>
      <w:r w:rsidRPr="00CB1769">
        <w:rPr>
          <w:rFonts w:ascii="Arial" w:hAnsi="Arial" w:cs="Arial"/>
          <w:spacing w:val="-7"/>
          <w:w w:val="105"/>
          <w:sz w:val="24"/>
        </w:rPr>
        <w:t xml:space="preserve"> </w:t>
      </w:r>
      <w:r w:rsidRPr="00CB1769">
        <w:rPr>
          <w:rFonts w:ascii="Arial" w:hAnsi="Arial" w:cs="Arial"/>
          <w:w w:val="105"/>
          <w:sz w:val="24"/>
        </w:rPr>
        <w:t>форме.</w:t>
      </w:r>
    </w:p>
    <w:p w:rsidR="00054D35" w:rsidRPr="00CB1769" w:rsidRDefault="00054D35" w:rsidP="00054D35">
      <w:pPr>
        <w:pStyle w:val="aff1"/>
        <w:widowControl w:val="0"/>
        <w:numPr>
          <w:ilvl w:val="1"/>
          <w:numId w:val="29"/>
        </w:numPr>
        <w:tabs>
          <w:tab w:val="left" w:pos="1537"/>
        </w:tabs>
        <w:autoSpaceDE w:val="0"/>
        <w:autoSpaceDN w:val="0"/>
        <w:spacing w:before="6" w:after="0" w:line="278" w:lineRule="auto"/>
        <w:ind w:left="199" w:right="117" w:firstLine="708"/>
        <w:contextualSpacing w:val="0"/>
        <w:rPr>
          <w:rFonts w:ascii="Arial" w:hAnsi="Arial" w:cs="Arial"/>
          <w:sz w:val="24"/>
        </w:rPr>
      </w:pPr>
      <w:r w:rsidRPr="00CB1769">
        <w:rPr>
          <w:rFonts w:ascii="Arial" w:hAnsi="Arial" w:cs="Arial"/>
          <w:w w:val="105"/>
          <w:sz w:val="24"/>
        </w:rPr>
        <w:t>В</w:t>
      </w:r>
      <w:r w:rsidRPr="00CB1769">
        <w:rPr>
          <w:rFonts w:ascii="Arial" w:hAnsi="Arial" w:cs="Arial"/>
          <w:spacing w:val="-14"/>
          <w:w w:val="105"/>
          <w:sz w:val="24"/>
        </w:rPr>
        <w:t xml:space="preserve"> </w:t>
      </w:r>
      <w:r w:rsidRPr="00CB1769">
        <w:rPr>
          <w:rFonts w:ascii="Arial" w:hAnsi="Arial" w:cs="Arial"/>
          <w:w w:val="105"/>
          <w:sz w:val="24"/>
        </w:rPr>
        <w:t>случае</w:t>
      </w:r>
      <w:r w:rsidRPr="00CB1769">
        <w:rPr>
          <w:rFonts w:ascii="Arial" w:hAnsi="Arial" w:cs="Arial"/>
          <w:spacing w:val="-12"/>
          <w:w w:val="105"/>
          <w:sz w:val="24"/>
        </w:rPr>
        <w:t xml:space="preserve"> </w:t>
      </w:r>
      <w:r w:rsidRPr="00CB1769">
        <w:rPr>
          <w:rFonts w:ascii="Arial" w:hAnsi="Arial" w:cs="Arial"/>
          <w:w w:val="105"/>
          <w:sz w:val="24"/>
        </w:rPr>
        <w:t>представления</w:t>
      </w:r>
      <w:r w:rsidRPr="00CB1769">
        <w:rPr>
          <w:rFonts w:ascii="Arial" w:hAnsi="Arial" w:cs="Arial"/>
          <w:spacing w:val="6"/>
          <w:w w:val="105"/>
          <w:sz w:val="24"/>
        </w:rPr>
        <w:t xml:space="preserve"> </w:t>
      </w:r>
      <w:r w:rsidRPr="00CB1769">
        <w:rPr>
          <w:rFonts w:ascii="Arial" w:hAnsi="Arial" w:cs="Arial"/>
          <w:w w:val="105"/>
          <w:sz w:val="24"/>
        </w:rPr>
        <w:t>заявления</w:t>
      </w:r>
      <w:r w:rsidRPr="00CB1769">
        <w:rPr>
          <w:rFonts w:ascii="Arial" w:hAnsi="Arial" w:cs="Arial"/>
          <w:spacing w:val="-6"/>
          <w:w w:val="105"/>
          <w:sz w:val="24"/>
        </w:rPr>
        <w:t xml:space="preserve"> </w:t>
      </w:r>
      <w:r w:rsidRPr="00CB1769">
        <w:rPr>
          <w:rFonts w:ascii="Arial" w:hAnsi="Arial" w:cs="Arial"/>
          <w:w w:val="105"/>
          <w:sz w:val="24"/>
        </w:rPr>
        <w:t>при</w:t>
      </w:r>
      <w:r w:rsidRPr="00CB1769">
        <w:rPr>
          <w:rFonts w:ascii="Arial" w:hAnsi="Arial" w:cs="Arial"/>
          <w:spacing w:val="-13"/>
          <w:w w:val="105"/>
          <w:sz w:val="24"/>
        </w:rPr>
        <w:t xml:space="preserve"> </w:t>
      </w:r>
      <w:r w:rsidRPr="00CB1769">
        <w:rPr>
          <w:rFonts w:ascii="Arial" w:hAnsi="Arial" w:cs="Arial"/>
          <w:w w:val="105"/>
          <w:sz w:val="24"/>
        </w:rPr>
        <w:t>личном</w:t>
      </w:r>
      <w:r w:rsidRPr="00CB1769">
        <w:rPr>
          <w:rFonts w:ascii="Arial" w:hAnsi="Arial" w:cs="Arial"/>
          <w:spacing w:val="-7"/>
          <w:w w:val="105"/>
          <w:sz w:val="24"/>
        </w:rPr>
        <w:t xml:space="preserve"> </w:t>
      </w:r>
      <w:r w:rsidRPr="00CB1769">
        <w:rPr>
          <w:rFonts w:ascii="Arial" w:hAnsi="Arial" w:cs="Arial"/>
          <w:w w:val="105"/>
          <w:sz w:val="24"/>
        </w:rPr>
        <w:t>обращении</w:t>
      </w:r>
      <w:r w:rsidRPr="00CB1769">
        <w:rPr>
          <w:rFonts w:ascii="Arial" w:hAnsi="Arial" w:cs="Arial"/>
          <w:spacing w:val="2"/>
          <w:w w:val="105"/>
          <w:sz w:val="24"/>
        </w:rPr>
        <w:t xml:space="preserve"> </w:t>
      </w:r>
      <w:r w:rsidRPr="00CB1769">
        <w:rPr>
          <w:rFonts w:ascii="Arial" w:hAnsi="Arial" w:cs="Arial"/>
          <w:w w:val="105"/>
          <w:sz w:val="24"/>
        </w:rPr>
        <w:t>Заявителя</w:t>
      </w:r>
      <w:r w:rsidRPr="00CB1769">
        <w:rPr>
          <w:rFonts w:ascii="Arial" w:hAnsi="Arial" w:cs="Arial"/>
          <w:spacing w:val="-6"/>
          <w:w w:val="105"/>
          <w:sz w:val="24"/>
        </w:rPr>
        <w:t xml:space="preserve"> </w:t>
      </w:r>
      <w:r w:rsidRPr="00CB1769">
        <w:rPr>
          <w:rFonts w:ascii="Arial" w:hAnsi="Arial" w:cs="Arial"/>
          <w:w w:val="105"/>
          <w:sz w:val="24"/>
        </w:rPr>
        <w:t>или</w:t>
      </w:r>
      <w:r w:rsidRPr="00CB1769">
        <w:rPr>
          <w:rFonts w:ascii="Arial" w:hAnsi="Arial" w:cs="Arial"/>
          <w:spacing w:val="-68"/>
          <w:w w:val="105"/>
          <w:sz w:val="24"/>
        </w:rPr>
        <w:t xml:space="preserve"> </w:t>
      </w:r>
      <w:r w:rsidRPr="00CB1769">
        <w:rPr>
          <w:rFonts w:ascii="Arial" w:hAnsi="Arial" w:cs="Arial"/>
          <w:spacing w:val="-1"/>
          <w:w w:val="105"/>
          <w:sz w:val="24"/>
        </w:rPr>
        <w:t xml:space="preserve">представителя Заявителя предъявляется документ, удостоверяющий </w:t>
      </w:r>
      <w:r w:rsidRPr="00CB1769">
        <w:rPr>
          <w:rFonts w:ascii="Arial" w:hAnsi="Arial" w:cs="Arial"/>
          <w:w w:val="105"/>
          <w:sz w:val="24"/>
        </w:rPr>
        <w:t>соответственно</w:t>
      </w:r>
      <w:r w:rsidRPr="00CB1769">
        <w:rPr>
          <w:rFonts w:ascii="Arial" w:hAnsi="Arial" w:cs="Arial"/>
          <w:spacing w:val="-68"/>
          <w:w w:val="105"/>
          <w:sz w:val="24"/>
        </w:rPr>
        <w:t xml:space="preserve"> </w:t>
      </w:r>
      <w:r w:rsidRPr="00CB1769">
        <w:rPr>
          <w:rFonts w:ascii="Arial" w:hAnsi="Arial" w:cs="Arial"/>
          <w:w w:val="105"/>
          <w:sz w:val="24"/>
        </w:rPr>
        <w:t>личность</w:t>
      </w:r>
      <w:r w:rsidRPr="00CB1769">
        <w:rPr>
          <w:rFonts w:ascii="Arial" w:hAnsi="Arial" w:cs="Arial"/>
          <w:spacing w:val="17"/>
          <w:w w:val="105"/>
          <w:sz w:val="24"/>
        </w:rPr>
        <w:t xml:space="preserve"> </w:t>
      </w:r>
      <w:r w:rsidRPr="00CB1769">
        <w:rPr>
          <w:rFonts w:ascii="Arial" w:hAnsi="Arial" w:cs="Arial"/>
          <w:w w:val="105"/>
          <w:sz w:val="24"/>
        </w:rPr>
        <w:t>Заявителя</w:t>
      </w:r>
      <w:r w:rsidRPr="00CB1769">
        <w:rPr>
          <w:rFonts w:ascii="Arial" w:hAnsi="Arial" w:cs="Arial"/>
          <w:spacing w:val="16"/>
          <w:w w:val="105"/>
          <w:sz w:val="24"/>
        </w:rPr>
        <w:t xml:space="preserve"> </w:t>
      </w:r>
      <w:r w:rsidRPr="00CB1769">
        <w:rPr>
          <w:rFonts w:ascii="Arial" w:hAnsi="Arial" w:cs="Arial"/>
          <w:w w:val="105"/>
          <w:sz w:val="24"/>
        </w:rPr>
        <w:t>или</w:t>
      </w:r>
      <w:r w:rsidRPr="00CB1769">
        <w:rPr>
          <w:rFonts w:ascii="Arial" w:hAnsi="Arial" w:cs="Arial"/>
          <w:spacing w:val="8"/>
          <w:w w:val="105"/>
          <w:sz w:val="24"/>
        </w:rPr>
        <w:t xml:space="preserve"> </w:t>
      </w:r>
      <w:r w:rsidRPr="00CB1769">
        <w:rPr>
          <w:rFonts w:ascii="Arial" w:hAnsi="Arial" w:cs="Arial"/>
          <w:w w:val="105"/>
          <w:sz w:val="24"/>
        </w:rPr>
        <w:t>представителя</w:t>
      </w:r>
      <w:r w:rsidRPr="00CB1769">
        <w:rPr>
          <w:rFonts w:ascii="Arial" w:hAnsi="Arial" w:cs="Arial"/>
          <w:spacing w:val="28"/>
          <w:w w:val="105"/>
          <w:sz w:val="24"/>
        </w:rPr>
        <w:t xml:space="preserve"> </w:t>
      </w:r>
      <w:r w:rsidRPr="00CB1769">
        <w:rPr>
          <w:rFonts w:ascii="Arial" w:hAnsi="Arial" w:cs="Arial"/>
          <w:w w:val="105"/>
          <w:sz w:val="24"/>
        </w:rPr>
        <w:t>Заявителя.</w:t>
      </w:r>
    </w:p>
    <w:p w:rsidR="00054D35" w:rsidRPr="00CB1769" w:rsidRDefault="00054D35" w:rsidP="00054D35">
      <w:pPr>
        <w:pStyle w:val="aff2"/>
        <w:spacing w:line="278" w:lineRule="auto"/>
        <w:ind w:left="191" w:right="141" w:firstLine="721"/>
        <w:jc w:val="both"/>
        <w:rPr>
          <w:rFonts w:ascii="Arial" w:hAnsi="Arial" w:cs="Arial"/>
          <w:sz w:val="24"/>
        </w:rPr>
      </w:pPr>
      <w:r w:rsidRPr="00CB1769">
        <w:rPr>
          <w:rFonts w:ascii="Arial" w:hAnsi="Arial" w:cs="Arial"/>
          <w:sz w:val="24"/>
        </w:rPr>
        <w:t>Лицо,</w:t>
      </w:r>
      <w:r w:rsidRPr="00CB1769">
        <w:rPr>
          <w:rFonts w:ascii="Arial" w:hAnsi="Arial" w:cs="Arial"/>
          <w:spacing w:val="1"/>
          <w:sz w:val="24"/>
        </w:rPr>
        <w:t xml:space="preserve"> </w:t>
      </w:r>
      <w:r w:rsidRPr="00CB1769">
        <w:rPr>
          <w:rFonts w:ascii="Arial" w:hAnsi="Arial" w:cs="Arial"/>
          <w:sz w:val="24"/>
        </w:rPr>
        <w:t>имеющее право действовать</w:t>
      </w:r>
      <w:r w:rsidRPr="00CB1769">
        <w:rPr>
          <w:rFonts w:ascii="Arial" w:hAnsi="Arial" w:cs="Arial"/>
          <w:spacing w:val="1"/>
          <w:sz w:val="24"/>
        </w:rPr>
        <w:t xml:space="preserve"> </w:t>
      </w:r>
      <w:r w:rsidRPr="00CB1769">
        <w:rPr>
          <w:rFonts w:ascii="Arial" w:hAnsi="Arial" w:cs="Arial"/>
          <w:sz w:val="24"/>
        </w:rPr>
        <w:t>без доверенности</w:t>
      </w:r>
      <w:r w:rsidRPr="00CB1769">
        <w:rPr>
          <w:rFonts w:ascii="Arial" w:hAnsi="Arial" w:cs="Arial"/>
          <w:spacing w:val="1"/>
          <w:sz w:val="24"/>
        </w:rPr>
        <w:t xml:space="preserve"> </w:t>
      </w:r>
      <w:r w:rsidRPr="00CB1769">
        <w:rPr>
          <w:rFonts w:ascii="Arial" w:hAnsi="Arial" w:cs="Arial"/>
          <w:sz w:val="24"/>
        </w:rPr>
        <w:t>от имени юридического</w:t>
      </w:r>
      <w:r w:rsidRPr="00CB1769">
        <w:rPr>
          <w:rFonts w:ascii="Arial" w:hAnsi="Arial" w:cs="Arial"/>
          <w:spacing w:val="1"/>
          <w:sz w:val="24"/>
        </w:rPr>
        <w:t xml:space="preserve"> </w:t>
      </w:r>
      <w:r w:rsidRPr="00CB1769">
        <w:rPr>
          <w:rFonts w:ascii="Arial" w:hAnsi="Arial" w:cs="Arial"/>
          <w:sz w:val="24"/>
        </w:rPr>
        <w:t>лица,</w:t>
      </w:r>
      <w:r w:rsidRPr="00CB1769">
        <w:rPr>
          <w:rFonts w:ascii="Arial" w:hAnsi="Arial" w:cs="Arial"/>
          <w:spacing w:val="1"/>
          <w:sz w:val="24"/>
        </w:rPr>
        <w:t xml:space="preserve"> </w:t>
      </w:r>
      <w:r w:rsidRPr="00CB1769">
        <w:rPr>
          <w:rFonts w:ascii="Arial" w:hAnsi="Arial" w:cs="Arial"/>
          <w:sz w:val="24"/>
        </w:rPr>
        <w:t>предъявляет</w:t>
      </w:r>
      <w:r w:rsidRPr="00CB1769">
        <w:rPr>
          <w:rFonts w:ascii="Arial" w:hAnsi="Arial" w:cs="Arial"/>
          <w:spacing w:val="1"/>
          <w:sz w:val="24"/>
        </w:rPr>
        <w:t xml:space="preserve"> </w:t>
      </w:r>
      <w:r w:rsidRPr="00CB1769">
        <w:rPr>
          <w:rFonts w:ascii="Arial" w:hAnsi="Arial" w:cs="Arial"/>
          <w:sz w:val="24"/>
        </w:rPr>
        <w:t>документ,</w:t>
      </w:r>
      <w:r w:rsidRPr="00CB1769">
        <w:rPr>
          <w:rFonts w:ascii="Arial" w:hAnsi="Arial" w:cs="Arial"/>
          <w:spacing w:val="1"/>
          <w:sz w:val="24"/>
        </w:rPr>
        <w:t xml:space="preserve"> </w:t>
      </w:r>
      <w:r w:rsidRPr="00CB1769">
        <w:rPr>
          <w:rFonts w:ascii="Arial" w:hAnsi="Arial" w:cs="Arial"/>
          <w:sz w:val="24"/>
        </w:rPr>
        <w:t>удостоверяющий</w:t>
      </w:r>
      <w:r w:rsidRPr="00CB1769">
        <w:rPr>
          <w:rFonts w:ascii="Arial" w:hAnsi="Arial" w:cs="Arial"/>
          <w:spacing w:val="1"/>
          <w:sz w:val="24"/>
        </w:rPr>
        <w:t xml:space="preserve"> </w:t>
      </w:r>
      <w:r w:rsidRPr="00CB1769">
        <w:rPr>
          <w:rFonts w:ascii="Arial" w:hAnsi="Arial" w:cs="Arial"/>
          <w:sz w:val="24"/>
        </w:rPr>
        <w:t>его</w:t>
      </w:r>
      <w:r w:rsidRPr="00CB1769">
        <w:rPr>
          <w:rFonts w:ascii="Arial" w:hAnsi="Arial" w:cs="Arial"/>
          <w:spacing w:val="1"/>
          <w:sz w:val="24"/>
        </w:rPr>
        <w:t xml:space="preserve"> </w:t>
      </w:r>
      <w:r w:rsidRPr="00CB1769">
        <w:rPr>
          <w:rFonts w:ascii="Arial" w:hAnsi="Arial" w:cs="Arial"/>
          <w:sz w:val="24"/>
        </w:rPr>
        <w:t>личность,</w:t>
      </w:r>
      <w:r w:rsidRPr="00CB1769">
        <w:rPr>
          <w:rFonts w:ascii="Arial" w:hAnsi="Arial" w:cs="Arial"/>
          <w:spacing w:val="1"/>
          <w:sz w:val="24"/>
        </w:rPr>
        <w:t xml:space="preserve"> </w:t>
      </w:r>
      <w:r w:rsidRPr="00CB1769">
        <w:rPr>
          <w:rFonts w:ascii="Arial" w:hAnsi="Arial" w:cs="Arial"/>
          <w:sz w:val="24"/>
        </w:rPr>
        <w:t>а</w:t>
      </w:r>
      <w:r w:rsidRPr="00CB1769">
        <w:rPr>
          <w:rFonts w:ascii="Arial" w:hAnsi="Arial" w:cs="Arial"/>
          <w:spacing w:val="1"/>
          <w:sz w:val="24"/>
        </w:rPr>
        <w:t xml:space="preserve"> </w:t>
      </w:r>
      <w:r w:rsidRPr="00CB1769">
        <w:rPr>
          <w:rFonts w:ascii="Arial" w:hAnsi="Arial" w:cs="Arial"/>
          <w:sz w:val="24"/>
        </w:rPr>
        <w:t>представитель</w:t>
      </w:r>
      <w:r w:rsidRPr="00CB1769">
        <w:rPr>
          <w:rFonts w:ascii="Arial" w:hAnsi="Arial" w:cs="Arial"/>
          <w:spacing w:val="1"/>
          <w:sz w:val="24"/>
        </w:rPr>
        <w:t xml:space="preserve"> </w:t>
      </w:r>
      <w:r w:rsidRPr="00CB1769">
        <w:rPr>
          <w:rFonts w:ascii="Arial" w:hAnsi="Arial" w:cs="Arial"/>
          <w:sz w:val="24"/>
        </w:rPr>
        <w:t>юридического</w:t>
      </w:r>
      <w:r w:rsidRPr="00CB1769">
        <w:rPr>
          <w:rFonts w:ascii="Arial" w:hAnsi="Arial" w:cs="Arial"/>
          <w:spacing w:val="1"/>
          <w:sz w:val="24"/>
        </w:rPr>
        <w:t xml:space="preserve"> </w:t>
      </w:r>
      <w:r w:rsidRPr="00CB1769">
        <w:rPr>
          <w:rFonts w:ascii="Arial" w:hAnsi="Arial" w:cs="Arial"/>
          <w:sz w:val="24"/>
        </w:rPr>
        <w:t>лица предъявляет также документ,</w:t>
      </w:r>
      <w:r w:rsidRPr="00CB1769">
        <w:rPr>
          <w:rFonts w:ascii="Arial" w:hAnsi="Arial" w:cs="Arial"/>
          <w:spacing w:val="1"/>
          <w:sz w:val="24"/>
        </w:rPr>
        <w:t xml:space="preserve"> </w:t>
      </w:r>
      <w:r w:rsidRPr="00CB1769">
        <w:rPr>
          <w:rFonts w:ascii="Arial" w:hAnsi="Arial" w:cs="Arial"/>
          <w:sz w:val="24"/>
        </w:rPr>
        <w:t>подтверждающий его полномочия</w:t>
      </w:r>
      <w:r w:rsidRPr="00CB1769">
        <w:rPr>
          <w:rFonts w:ascii="Arial" w:hAnsi="Arial" w:cs="Arial"/>
          <w:spacing w:val="1"/>
          <w:sz w:val="24"/>
        </w:rPr>
        <w:t xml:space="preserve"> </w:t>
      </w:r>
      <w:r w:rsidRPr="00CB1769">
        <w:rPr>
          <w:rFonts w:ascii="Arial" w:hAnsi="Arial" w:cs="Arial"/>
          <w:sz w:val="24"/>
        </w:rPr>
        <w:t>действовать</w:t>
      </w:r>
      <w:r w:rsidRPr="00CB1769">
        <w:rPr>
          <w:rFonts w:ascii="Arial" w:hAnsi="Arial" w:cs="Arial"/>
          <w:spacing w:val="1"/>
          <w:sz w:val="24"/>
        </w:rPr>
        <w:t xml:space="preserve"> </w:t>
      </w:r>
      <w:r w:rsidRPr="00CB1769">
        <w:rPr>
          <w:rFonts w:ascii="Arial" w:hAnsi="Arial" w:cs="Arial"/>
          <w:sz w:val="24"/>
        </w:rPr>
        <w:t>от</w:t>
      </w:r>
      <w:r w:rsidRPr="00CB1769">
        <w:rPr>
          <w:rFonts w:ascii="Arial" w:hAnsi="Arial" w:cs="Arial"/>
          <w:spacing w:val="1"/>
          <w:sz w:val="24"/>
        </w:rPr>
        <w:t xml:space="preserve"> </w:t>
      </w:r>
      <w:r w:rsidRPr="00CB1769">
        <w:rPr>
          <w:rFonts w:ascii="Arial" w:hAnsi="Arial" w:cs="Arial"/>
          <w:sz w:val="24"/>
        </w:rPr>
        <w:t>имени</w:t>
      </w:r>
      <w:r w:rsidRPr="00CB1769">
        <w:rPr>
          <w:rFonts w:ascii="Arial" w:hAnsi="Arial" w:cs="Arial"/>
          <w:spacing w:val="1"/>
          <w:sz w:val="24"/>
        </w:rPr>
        <w:t xml:space="preserve"> </w:t>
      </w:r>
      <w:r w:rsidRPr="00CB1769">
        <w:rPr>
          <w:rFonts w:ascii="Arial" w:hAnsi="Arial" w:cs="Arial"/>
          <w:sz w:val="24"/>
        </w:rPr>
        <w:t>этого</w:t>
      </w:r>
      <w:r w:rsidRPr="00CB1769">
        <w:rPr>
          <w:rFonts w:ascii="Arial" w:hAnsi="Arial" w:cs="Arial"/>
          <w:spacing w:val="1"/>
          <w:sz w:val="24"/>
        </w:rPr>
        <w:t xml:space="preserve"> </w:t>
      </w:r>
      <w:r w:rsidRPr="00CB1769">
        <w:rPr>
          <w:rFonts w:ascii="Arial" w:hAnsi="Arial" w:cs="Arial"/>
          <w:sz w:val="24"/>
        </w:rPr>
        <w:t>юридического</w:t>
      </w:r>
      <w:r w:rsidRPr="00CB1769">
        <w:rPr>
          <w:rFonts w:ascii="Arial" w:hAnsi="Arial" w:cs="Arial"/>
          <w:spacing w:val="1"/>
          <w:sz w:val="24"/>
        </w:rPr>
        <w:t xml:space="preserve"> </w:t>
      </w:r>
      <w:r w:rsidRPr="00CB1769">
        <w:rPr>
          <w:rFonts w:ascii="Arial" w:hAnsi="Arial" w:cs="Arial"/>
          <w:sz w:val="24"/>
        </w:rPr>
        <w:t>лица,</w:t>
      </w:r>
      <w:r w:rsidRPr="00CB1769">
        <w:rPr>
          <w:rFonts w:ascii="Arial" w:hAnsi="Arial" w:cs="Arial"/>
          <w:spacing w:val="1"/>
          <w:sz w:val="24"/>
        </w:rPr>
        <w:t xml:space="preserve"> </w:t>
      </w:r>
      <w:r w:rsidRPr="00CB1769">
        <w:rPr>
          <w:rFonts w:ascii="Arial" w:hAnsi="Arial" w:cs="Arial"/>
          <w:sz w:val="24"/>
        </w:rPr>
        <w:t>или</w:t>
      </w:r>
      <w:r w:rsidRPr="00CB1769">
        <w:rPr>
          <w:rFonts w:ascii="Arial" w:hAnsi="Arial" w:cs="Arial"/>
          <w:spacing w:val="1"/>
          <w:sz w:val="24"/>
        </w:rPr>
        <w:t xml:space="preserve"> </w:t>
      </w:r>
      <w:r w:rsidRPr="00CB1769">
        <w:rPr>
          <w:rFonts w:ascii="Arial" w:hAnsi="Arial" w:cs="Arial"/>
          <w:sz w:val="24"/>
        </w:rPr>
        <w:t>копию</w:t>
      </w:r>
      <w:r w:rsidRPr="00CB1769">
        <w:rPr>
          <w:rFonts w:ascii="Arial" w:hAnsi="Arial" w:cs="Arial"/>
          <w:spacing w:val="1"/>
          <w:sz w:val="24"/>
        </w:rPr>
        <w:t xml:space="preserve"> </w:t>
      </w:r>
      <w:r w:rsidRPr="00CB1769">
        <w:rPr>
          <w:rFonts w:ascii="Arial" w:hAnsi="Arial" w:cs="Arial"/>
          <w:sz w:val="24"/>
        </w:rPr>
        <w:t>этого</w:t>
      </w:r>
      <w:r w:rsidRPr="00CB1769">
        <w:rPr>
          <w:rFonts w:ascii="Arial" w:hAnsi="Arial" w:cs="Arial"/>
          <w:spacing w:val="1"/>
          <w:sz w:val="24"/>
        </w:rPr>
        <w:t xml:space="preserve"> </w:t>
      </w:r>
      <w:r w:rsidRPr="00CB1769">
        <w:rPr>
          <w:rFonts w:ascii="Arial" w:hAnsi="Arial" w:cs="Arial"/>
          <w:sz w:val="24"/>
        </w:rPr>
        <w:t>документа,</w:t>
      </w:r>
      <w:r w:rsidRPr="00CB1769">
        <w:rPr>
          <w:rFonts w:ascii="Arial" w:hAnsi="Arial" w:cs="Arial"/>
          <w:spacing w:val="1"/>
          <w:sz w:val="24"/>
        </w:rPr>
        <w:t xml:space="preserve"> </w:t>
      </w:r>
      <w:r w:rsidRPr="00CB1769">
        <w:rPr>
          <w:rFonts w:ascii="Arial" w:hAnsi="Arial" w:cs="Arial"/>
          <w:sz w:val="24"/>
        </w:rPr>
        <w:t>заверенную</w:t>
      </w:r>
      <w:r w:rsidRPr="00CB1769">
        <w:rPr>
          <w:rFonts w:ascii="Arial" w:hAnsi="Arial" w:cs="Arial"/>
          <w:spacing w:val="34"/>
          <w:sz w:val="24"/>
        </w:rPr>
        <w:t xml:space="preserve"> </w:t>
      </w:r>
      <w:r w:rsidRPr="00CB1769">
        <w:rPr>
          <w:rFonts w:ascii="Arial" w:hAnsi="Arial" w:cs="Arial"/>
          <w:sz w:val="24"/>
        </w:rPr>
        <w:t>подписью</w:t>
      </w:r>
      <w:r w:rsidRPr="00CB1769">
        <w:rPr>
          <w:rFonts w:ascii="Arial" w:hAnsi="Arial" w:cs="Arial"/>
          <w:spacing w:val="33"/>
          <w:sz w:val="24"/>
        </w:rPr>
        <w:t xml:space="preserve"> </w:t>
      </w:r>
      <w:r w:rsidRPr="00CB1769">
        <w:rPr>
          <w:rFonts w:ascii="Arial" w:hAnsi="Arial" w:cs="Arial"/>
          <w:sz w:val="24"/>
        </w:rPr>
        <w:t>руководителя</w:t>
      </w:r>
      <w:r w:rsidRPr="00CB1769">
        <w:rPr>
          <w:rFonts w:ascii="Arial" w:hAnsi="Arial" w:cs="Arial"/>
          <w:spacing w:val="35"/>
          <w:sz w:val="24"/>
        </w:rPr>
        <w:t xml:space="preserve"> </w:t>
      </w:r>
      <w:r w:rsidRPr="00CB1769">
        <w:rPr>
          <w:rFonts w:ascii="Arial" w:hAnsi="Arial" w:cs="Arial"/>
          <w:sz w:val="24"/>
        </w:rPr>
        <w:t>этого</w:t>
      </w:r>
      <w:r w:rsidRPr="00CB1769">
        <w:rPr>
          <w:rFonts w:ascii="Arial" w:hAnsi="Arial" w:cs="Arial"/>
          <w:spacing w:val="11"/>
          <w:sz w:val="24"/>
        </w:rPr>
        <w:t xml:space="preserve"> </w:t>
      </w:r>
      <w:r w:rsidRPr="00CB1769">
        <w:rPr>
          <w:rFonts w:ascii="Arial" w:hAnsi="Arial" w:cs="Arial"/>
          <w:sz w:val="24"/>
        </w:rPr>
        <w:t>юридического</w:t>
      </w:r>
      <w:r w:rsidRPr="00CB1769">
        <w:rPr>
          <w:rFonts w:ascii="Arial" w:hAnsi="Arial" w:cs="Arial"/>
          <w:spacing w:val="34"/>
          <w:sz w:val="24"/>
        </w:rPr>
        <w:t xml:space="preserve"> </w:t>
      </w:r>
      <w:r w:rsidRPr="00CB1769">
        <w:rPr>
          <w:rFonts w:ascii="Arial" w:hAnsi="Arial" w:cs="Arial"/>
          <w:sz w:val="24"/>
        </w:rPr>
        <w:t>лица.</w:t>
      </w:r>
    </w:p>
    <w:p w:rsidR="00054D35" w:rsidRPr="00CB1769" w:rsidRDefault="00054D35" w:rsidP="00054D35">
      <w:pPr>
        <w:pStyle w:val="aff2"/>
        <w:spacing w:line="278" w:lineRule="auto"/>
        <w:ind w:left="188" w:right="112" w:firstLine="706"/>
        <w:jc w:val="both"/>
        <w:rPr>
          <w:rFonts w:ascii="Arial" w:hAnsi="Arial" w:cs="Arial"/>
          <w:sz w:val="24"/>
        </w:rPr>
      </w:pP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случае</w:t>
      </w:r>
      <w:r w:rsidRPr="00CB1769">
        <w:rPr>
          <w:rFonts w:ascii="Arial" w:hAnsi="Arial" w:cs="Arial"/>
          <w:spacing w:val="1"/>
          <w:sz w:val="24"/>
        </w:rPr>
        <w:t xml:space="preserve"> </w:t>
      </w:r>
      <w:r w:rsidRPr="00CB1769">
        <w:rPr>
          <w:rFonts w:ascii="Arial" w:hAnsi="Arial" w:cs="Arial"/>
          <w:sz w:val="24"/>
        </w:rPr>
        <w:t>направления</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электронной</w:t>
      </w:r>
      <w:r w:rsidRPr="00CB1769">
        <w:rPr>
          <w:rFonts w:ascii="Arial" w:hAnsi="Arial" w:cs="Arial"/>
          <w:spacing w:val="1"/>
          <w:sz w:val="24"/>
        </w:rPr>
        <w:t xml:space="preserve"> </w:t>
      </w:r>
      <w:r w:rsidRPr="00CB1769">
        <w:rPr>
          <w:rFonts w:ascii="Arial" w:hAnsi="Arial" w:cs="Arial"/>
          <w:sz w:val="24"/>
        </w:rPr>
        <w:t>форме</w:t>
      </w:r>
      <w:r w:rsidRPr="00CB1769">
        <w:rPr>
          <w:rFonts w:ascii="Arial" w:hAnsi="Arial" w:cs="Arial"/>
          <w:spacing w:val="68"/>
          <w:sz w:val="24"/>
        </w:rPr>
        <w:t xml:space="preserve"> </w:t>
      </w:r>
      <w:r w:rsidRPr="00CB1769">
        <w:rPr>
          <w:rFonts w:ascii="Arial" w:hAnsi="Arial" w:cs="Arial"/>
          <w:sz w:val="24"/>
        </w:rPr>
        <w:t>заявления</w:t>
      </w:r>
      <w:r w:rsidRPr="00CB1769">
        <w:rPr>
          <w:rFonts w:ascii="Arial" w:hAnsi="Arial" w:cs="Arial"/>
          <w:spacing w:val="68"/>
          <w:sz w:val="24"/>
        </w:rPr>
        <w:t xml:space="preserve"> </w:t>
      </w:r>
      <w:r w:rsidRPr="00CB1769">
        <w:rPr>
          <w:rFonts w:ascii="Arial" w:hAnsi="Arial" w:cs="Arial"/>
          <w:sz w:val="24"/>
        </w:rPr>
        <w:t>представителем</w:t>
      </w:r>
      <w:r w:rsidRPr="00CB1769">
        <w:rPr>
          <w:rFonts w:ascii="Arial" w:hAnsi="Arial" w:cs="Arial"/>
          <w:spacing w:val="1"/>
          <w:sz w:val="24"/>
        </w:rPr>
        <w:t xml:space="preserve"> </w:t>
      </w:r>
      <w:r w:rsidRPr="00CB1769">
        <w:rPr>
          <w:rFonts w:ascii="Arial" w:hAnsi="Arial" w:cs="Arial"/>
          <w:sz w:val="24"/>
        </w:rPr>
        <w:t>Заявителя,</w:t>
      </w:r>
      <w:r w:rsidRPr="00CB1769">
        <w:rPr>
          <w:rFonts w:ascii="Arial" w:hAnsi="Arial" w:cs="Arial"/>
          <w:spacing w:val="1"/>
          <w:sz w:val="24"/>
        </w:rPr>
        <w:t xml:space="preserve"> </w:t>
      </w:r>
      <w:r w:rsidRPr="00CB1769">
        <w:rPr>
          <w:rFonts w:ascii="Arial" w:hAnsi="Arial" w:cs="Arial"/>
          <w:sz w:val="24"/>
        </w:rPr>
        <w:t>действующим</w:t>
      </w:r>
      <w:r w:rsidRPr="00CB1769">
        <w:rPr>
          <w:rFonts w:ascii="Arial" w:hAnsi="Arial" w:cs="Arial"/>
          <w:spacing w:val="1"/>
          <w:sz w:val="24"/>
        </w:rPr>
        <w:t xml:space="preserve"> </w:t>
      </w:r>
      <w:r w:rsidRPr="00CB1769">
        <w:rPr>
          <w:rFonts w:ascii="Arial" w:hAnsi="Arial" w:cs="Arial"/>
          <w:sz w:val="24"/>
        </w:rPr>
        <w:t>от имени юридического</w:t>
      </w:r>
      <w:r w:rsidRPr="00CB1769">
        <w:rPr>
          <w:rFonts w:ascii="Arial" w:hAnsi="Arial" w:cs="Arial"/>
          <w:spacing w:val="1"/>
          <w:sz w:val="24"/>
        </w:rPr>
        <w:t xml:space="preserve"> </w:t>
      </w:r>
      <w:r w:rsidRPr="00CB1769">
        <w:rPr>
          <w:rFonts w:ascii="Arial" w:hAnsi="Arial" w:cs="Arial"/>
          <w:sz w:val="24"/>
        </w:rPr>
        <w:t xml:space="preserve">лица, </w:t>
      </w:r>
      <w:proofErr w:type="gramStart"/>
      <w:r w:rsidRPr="00CB1769">
        <w:rPr>
          <w:rFonts w:ascii="Arial" w:hAnsi="Arial" w:cs="Arial"/>
          <w:sz w:val="24"/>
        </w:rPr>
        <w:t>документ</w:t>
      </w:r>
      <w:proofErr w:type="gramEnd"/>
      <w:r w:rsidRPr="00CB1769">
        <w:rPr>
          <w:rFonts w:ascii="Arial" w:hAnsi="Arial" w:cs="Arial"/>
          <w:spacing w:val="1"/>
          <w:sz w:val="24"/>
        </w:rPr>
        <w:t xml:space="preserve"> </w:t>
      </w:r>
      <w:r w:rsidRPr="00CB1769">
        <w:rPr>
          <w:rFonts w:ascii="Arial" w:hAnsi="Arial" w:cs="Arial"/>
          <w:sz w:val="24"/>
        </w:rPr>
        <w:t>подтверждающий</w:t>
      </w:r>
      <w:r w:rsidRPr="00CB1769">
        <w:rPr>
          <w:rFonts w:ascii="Arial" w:hAnsi="Arial" w:cs="Arial"/>
          <w:spacing w:val="1"/>
          <w:sz w:val="24"/>
        </w:rPr>
        <w:t xml:space="preserve"> </w:t>
      </w:r>
      <w:r w:rsidRPr="00CB1769">
        <w:rPr>
          <w:rFonts w:ascii="Arial" w:hAnsi="Arial" w:cs="Arial"/>
          <w:sz w:val="24"/>
        </w:rPr>
        <w:t>полномочия Заявителя на представление интересов юридического лица, должен быть</w:t>
      </w:r>
      <w:r w:rsidRPr="00CB1769">
        <w:rPr>
          <w:rFonts w:ascii="Arial" w:hAnsi="Arial" w:cs="Arial"/>
          <w:spacing w:val="1"/>
          <w:sz w:val="24"/>
        </w:rPr>
        <w:t xml:space="preserve"> </w:t>
      </w:r>
      <w:r w:rsidRPr="00CB1769">
        <w:rPr>
          <w:rFonts w:ascii="Arial" w:hAnsi="Arial" w:cs="Arial"/>
          <w:sz w:val="24"/>
        </w:rPr>
        <w:t>подписан</w:t>
      </w:r>
      <w:r w:rsidRPr="00CB1769">
        <w:rPr>
          <w:rFonts w:ascii="Arial" w:hAnsi="Arial" w:cs="Arial"/>
          <w:spacing w:val="1"/>
          <w:sz w:val="24"/>
        </w:rPr>
        <w:t xml:space="preserve"> </w:t>
      </w:r>
      <w:r w:rsidRPr="00CB1769">
        <w:rPr>
          <w:rFonts w:ascii="Arial" w:hAnsi="Arial" w:cs="Arial"/>
          <w:sz w:val="24"/>
        </w:rPr>
        <w:t>усиленной</w:t>
      </w:r>
      <w:r w:rsidRPr="00CB1769">
        <w:rPr>
          <w:rFonts w:ascii="Arial" w:hAnsi="Arial" w:cs="Arial"/>
          <w:spacing w:val="1"/>
          <w:sz w:val="24"/>
        </w:rPr>
        <w:t xml:space="preserve"> </w:t>
      </w:r>
      <w:r w:rsidRPr="00CB1769">
        <w:rPr>
          <w:rFonts w:ascii="Arial" w:hAnsi="Arial" w:cs="Arial"/>
          <w:sz w:val="24"/>
        </w:rPr>
        <w:t>квалифицированной</w:t>
      </w:r>
      <w:r w:rsidRPr="00CB1769">
        <w:rPr>
          <w:rFonts w:ascii="Arial" w:hAnsi="Arial" w:cs="Arial"/>
          <w:spacing w:val="1"/>
          <w:sz w:val="24"/>
        </w:rPr>
        <w:t xml:space="preserve"> </w:t>
      </w:r>
      <w:r w:rsidRPr="00CB1769">
        <w:rPr>
          <w:rFonts w:ascii="Arial" w:hAnsi="Arial" w:cs="Arial"/>
          <w:sz w:val="24"/>
        </w:rPr>
        <w:t>электронной</w:t>
      </w:r>
      <w:r w:rsidRPr="00CB1769">
        <w:rPr>
          <w:rFonts w:ascii="Arial" w:hAnsi="Arial" w:cs="Arial"/>
          <w:spacing w:val="1"/>
          <w:sz w:val="24"/>
        </w:rPr>
        <w:t xml:space="preserve"> </w:t>
      </w:r>
      <w:r w:rsidRPr="00CB1769">
        <w:rPr>
          <w:rFonts w:ascii="Arial" w:hAnsi="Arial" w:cs="Arial"/>
          <w:sz w:val="24"/>
        </w:rPr>
        <w:t>подписью</w:t>
      </w:r>
      <w:r w:rsidRPr="00CB1769">
        <w:rPr>
          <w:rFonts w:ascii="Arial" w:hAnsi="Arial" w:cs="Arial"/>
          <w:spacing w:val="67"/>
          <w:sz w:val="24"/>
        </w:rPr>
        <w:t xml:space="preserve"> </w:t>
      </w:r>
      <w:r w:rsidRPr="00CB1769">
        <w:rPr>
          <w:rFonts w:ascii="Arial" w:hAnsi="Arial" w:cs="Arial"/>
          <w:sz w:val="24"/>
        </w:rPr>
        <w:t>уполномоченного</w:t>
      </w:r>
      <w:r w:rsidRPr="00CB1769">
        <w:rPr>
          <w:rFonts w:ascii="Arial" w:hAnsi="Arial" w:cs="Arial"/>
          <w:spacing w:val="1"/>
          <w:sz w:val="24"/>
        </w:rPr>
        <w:t xml:space="preserve"> </w:t>
      </w:r>
      <w:r w:rsidRPr="00CB1769">
        <w:rPr>
          <w:rFonts w:ascii="Arial" w:hAnsi="Arial" w:cs="Arial"/>
          <w:sz w:val="24"/>
        </w:rPr>
        <w:t>лица</w:t>
      </w:r>
      <w:r w:rsidRPr="00CB1769">
        <w:rPr>
          <w:rFonts w:ascii="Arial" w:hAnsi="Arial" w:cs="Arial"/>
          <w:spacing w:val="9"/>
          <w:sz w:val="24"/>
        </w:rPr>
        <w:t xml:space="preserve"> </w:t>
      </w:r>
      <w:r w:rsidRPr="00CB1769">
        <w:rPr>
          <w:rFonts w:ascii="Arial" w:hAnsi="Arial" w:cs="Arial"/>
          <w:sz w:val="24"/>
        </w:rPr>
        <w:t>юридического</w:t>
      </w:r>
      <w:r w:rsidRPr="00CB1769">
        <w:rPr>
          <w:rFonts w:ascii="Arial" w:hAnsi="Arial" w:cs="Arial"/>
          <w:spacing w:val="32"/>
          <w:sz w:val="24"/>
        </w:rPr>
        <w:t xml:space="preserve"> </w:t>
      </w:r>
      <w:r w:rsidRPr="00CB1769">
        <w:rPr>
          <w:rFonts w:ascii="Arial" w:hAnsi="Arial" w:cs="Arial"/>
          <w:sz w:val="24"/>
        </w:rPr>
        <w:t>лица.</w:t>
      </w:r>
    </w:p>
    <w:p w:rsidR="00054D35" w:rsidRPr="00CB1769" w:rsidRDefault="00054D35" w:rsidP="00054D35">
      <w:pPr>
        <w:pStyle w:val="aff2"/>
        <w:spacing w:line="278" w:lineRule="auto"/>
        <w:ind w:left="188" w:right="127" w:firstLine="706"/>
        <w:jc w:val="both"/>
        <w:rPr>
          <w:rFonts w:ascii="Arial" w:hAnsi="Arial" w:cs="Arial"/>
          <w:sz w:val="24"/>
        </w:rPr>
      </w:pPr>
      <w:r w:rsidRPr="00CB1769">
        <w:rPr>
          <w:rFonts w:ascii="Arial" w:hAnsi="Arial" w:cs="Arial"/>
          <w:w w:val="105"/>
          <w:sz w:val="24"/>
        </w:rPr>
        <w:t>В</w:t>
      </w:r>
      <w:r w:rsidRPr="00CB1769">
        <w:rPr>
          <w:rFonts w:ascii="Arial" w:hAnsi="Arial" w:cs="Arial"/>
          <w:spacing w:val="1"/>
          <w:w w:val="105"/>
          <w:sz w:val="24"/>
        </w:rPr>
        <w:t xml:space="preserve"> </w:t>
      </w:r>
      <w:r w:rsidRPr="00CB1769">
        <w:rPr>
          <w:rFonts w:ascii="Arial" w:hAnsi="Arial" w:cs="Arial"/>
          <w:w w:val="105"/>
          <w:sz w:val="24"/>
        </w:rPr>
        <w:t>случае</w:t>
      </w:r>
      <w:r w:rsidRPr="00CB1769">
        <w:rPr>
          <w:rFonts w:ascii="Arial" w:hAnsi="Arial" w:cs="Arial"/>
          <w:spacing w:val="1"/>
          <w:w w:val="105"/>
          <w:sz w:val="24"/>
        </w:rPr>
        <w:t xml:space="preserve"> </w:t>
      </w:r>
      <w:r w:rsidRPr="00CB1769">
        <w:rPr>
          <w:rFonts w:ascii="Arial" w:hAnsi="Arial" w:cs="Arial"/>
          <w:w w:val="105"/>
          <w:sz w:val="24"/>
        </w:rPr>
        <w:t>направления</w:t>
      </w:r>
      <w:r w:rsidRPr="00CB1769">
        <w:rPr>
          <w:rFonts w:ascii="Arial" w:hAnsi="Arial" w:cs="Arial"/>
          <w:spacing w:val="1"/>
          <w:w w:val="105"/>
          <w:sz w:val="24"/>
        </w:rPr>
        <w:t xml:space="preserve"> </w:t>
      </w:r>
      <w:r w:rsidRPr="00CB1769">
        <w:rPr>
          <w:rFonts w:ascii="Arial" w:hAnsi="Arial" w:cs="Arial"/>
          <w:w w:val="105"/>
          <w:sz w:val="24"/>
        </w:rPr>
        <w:t>в</w:t>
      </w:r>
      <w:r w:rsidRPr="00CB1769">
        <w:rPr>
          <w:rFonts w:ascii="Arial" w:hAnsi="Arial" w:cs="Arial"/>
          <w:spacing w:val="1"/>
          <w:w w:val="105"/>
          <w:sz w:val="24"/>
        </w:rPr>
        <w:t xml:space="preserve"> </w:t>
      </w:r>
      <w:r w:rsidRPr="00CB1769">
        <w:rPr>
          <w:rFonts w:ascii="Arial" w:hAnsi="Arial" w:cs="Arial"/>
          <w:w w:val="105"/>
          <w:sz w:val="24"/>
        </w:rPr>
        <w:t>электронной</w:t>
      </w:r>
      <w:r w:rsidRPr="00CB1769">
        <w:rPr>
          <w:rFonts w:ascii="Arial" w:hAnsi="Arial" w:cs="Arial"/>
          <w:spacing w:val="1"/>
          <w:w w:val="105"/>
          <w:sz w:val="24"/>
        </w:rPr>
        <w:t xml:space="preserve"> </w:t>
      </w:r>
      <w:r w:rsidRPr="00CB1769">
        <w:rPr>
          <w:rFonts w:ascii="Arial" w:hAnsi="Arial" w:cs="Arial"/>
          <w:w w:val="105"/>
          <w:sz w:val="24"/>
        </w:rPr>
        <w:t>форме</w:t>
      </w:r>
      <w:r w:rsidRPr="00CB1769">
        <w:rPr>
          <w:rFonts w:ascii="Arial" w:hAnsi="Arial" w:cs="Arial"/>
          <w:spacing w:val="1"/>
          <w:w w:val="105"/>
          <w:sz w:val="24"/>
        </w:rPr>
        <w:t xml:space="preserve"> </w:t>
      </w:r>
      <w:r w:rsidRPr="00CB1769">
        <w:rPr>
          <w:rFonts w:ascii="Arial" w:hAnsi="Arial" w:cs="Arial"/>
          <w:w w:val="105"/>
          <w:sz w:val="24"/>
        </w:rPr>
        <w:t>заявления</w:t>
      </w:r>
      <w:r w:rsidRPr="00CB1769">
        <w:rPr>
          <w:rFonts w:ascii="Arial" w:hAnsi="Arial" w:cs="Arial"/>
          <w:spacing w:val="1"/>
          <w:w w:val="105"/>
          <w:sz w:val="24"/>
        </w:rPr>
        <w:t xml:space="preserve"> </w:t>
      </w:r>
      <w:r w:rsidRPr="00CB1769">
        <w:rPr>
          <w:rFonts w:ascii="Arial" w:hAnsi="Arial" w:cs="Arial"/>
          <w:w w:val="105"/>
          <w:sz w:val="24"/>
        </w:rPr>
        <w:t>представителем</w:t>
      </w:r>
      <w:r w:rsidRPr="00CB1769">
        <w:rPr>
          <w:rFonts w:ascii="Arial" w:hAnsi="Arial" w:cs="Arial"/>
          <w:spacing w:val="1"/>
          <w:w w:val="105"/>
          <w:sz w:val="24"/>
        </w:rPr>
        <w:t xml:space="preserve"> </w:t>
      </w:r>
      <w:r w:rsidRPr="00CB1769">
        <w:rPr>
          <w:rFonts w:ascii="Arial" w:hAnsi="Arial" w:cs="Arial"/>
          <w:w w:val="105"/>
          <w:sz w:val="24"/>
        </w:rPr>
        <w:t xml:space="preserve">Заявителя, действующим от имени индивидуального предприниматель, </w:t>
      </w:r>
      <w:proofErr w:type="gramStart"/>
      <w:r w:rsidRPr="00CB1769">
        <w:rPr>
          <w:rFonts w:ascii="Arial" w:hAnsi="Arial" w:cs="Arial"/>
          <w:w w:val="105"/>
          <w:sz w:val="24"/>
        </w:rPr>
        <w:t>документ</w:t>
      </w:r>
      <w:proofErr w:type="gramEnd"/>
      <w:r w:rsidRPr="00CB1769">
        <w:rPr>
          <w:rFonts w:ascii="Arial" w:hAnsi="Arial" w:cs="Arial"/>
          <w:spacing w:val="1"/>
          <w:w w:val="105"/>
          <w:sz w:val="24"/>
        </w:rPr>
        <w:t xml:space="preserve"> </w:t>
      </w:r>
      <w:r w:rsidRPr="00CB1769">
        <w:rPr>
          <w:rFonts w:ascii="Arial" w:hAnsi="Arial" w:cs="Arial"/>
          <w:w w:val="105"/>
          <w:sz w:val="24"/>
        </w:rPr>
        <w:t>подтверждающий</w:t>
      </w:r>
      <w:r w:rsidRPr="00CB1769">
        <w:rPr>
          <w:rFonts w:ascii="Arial" w:hAnsi="Arial" w:cs="Arial"/>
          <w:spacing w:val="1"/>
          <w:w w:val="105"/>
          <w:sz w:val="24"/>
        </w:rPr>
        <w:t xml:space="preserve"> </w:t>
      </w:r>
      <w:r w:rsidRPr="00CB1769">
        <w:rPr>
          <w:rFonts w:ascii="Arial" w:hAnsi="Arial" w:cs="Arial"/>
          <w:w w:val="105"/>
          <w:sz w:val="24"/>
        </w:rPr>
        <w:t>полномочия</w:t>
      </w:r>
      <w:r w:rsidRPr="00CB1769">
        <w:rPr>
          <w:rFonts w:ascii="Arial" w:hAnsi="Arial" w:cs="Arial"/>
          <w:spacing w:val="1"/>
          <w:w w:val="105"/>
          <w:sz w:val="24"/>
        </w:rPr>
        <w:t xml:space="preserve"> </w:t>
      </w:r>
      <w:r w:rsidRPr="00CB1769">
        <w:rPr>
          <w:rFonts w:ascii="Arial" w:hAnsi="Arial" w:cs="Arial"/>
          <w:w w:val="105"/>
          <w:sz w:val="24"/>
        </w:rPr>
        <w:t>Заявителя</w:t>
      </w:r>
      <w:r w:rsidRPr="00CB1769">
        <w:rPr>
          <w:rFonts w:ascii="Arial" w:hAnsi="Arial" w:cs="Arial"/>
          <w:spacing w:val="1"/>
          <w:w w:val="105"/>
          <w:sz w:val="24"/>
        </w:rPr>
        <w:t xml:space="preserve"> </w:t>
      </w:r>
      <w:r w:rsidRPr="00CB1769">
        <w:rPr>
          <w:rFonts w:ascii="Arial" w:hAnsi="Arial" w:cs="Arial"/>
          <w:w w:val="105"/>
          <w:sz w:val="24"/>
        </w:rPr>
        <w:t>на</w:t>
      </w:r>
      <w:r w:rsidRPr="00CB1769">
        <w:rPr>
          <w:rFonts w:ascii="Arial" w:hAnsi="Arial" w:cs="Arial"/>
          <w:spacing w:val="1"/>
          <w:w w:val="105"/>
          <w:sz w:val="24"/>
        </w:rPr>
        <w:t xml:space="preserve"> </w:t>
      </w:r>
      <w:r w:rsidRPr="00CB1769">
        <w:rPr>
          <w:rFonts w:ascii="Arial" w:hAnsi="Arial" w:cs="Arial"/>
          <w:w w:val="105"/>
          <w:sz w:val="24"/>
        </w:rPr>
        <w:t>представление</w:t>
      </w:r>
      <w:r w:rsidRPr="00CB1769">
        <w:rPr>
          <w:rFonts w:ascii="Arial" w:hAnsi="Arial" w:cs="Arial"/>
          <w:spacing w:val="1"/>
          <w:w w:val="105"/>
          <w:sz w:val="24"/>
        </w:rPr>
        <w:t xml:space="preserve"> </w:t>
      </w:r>
      <w:r w:rsidRPr="00CB1769">
        <w:rPr>
          <w:rFonts w:ascii="Arial" w:hAnsi="Arial" w:cs="Arial"/>
          <w:w w:val="105"/>
          <w:sz w:val="24"/>
        </w:rPr>
        <w:t>интересов</w:t>
      </w:r>
      <w:r w:rsidRPr="00CB1769">
        <w:rPr>
          <w:rFonts w:ascii="Arial" w:hAnsi="Arial" w:cs="Arial"/>
          <w:spacing w:val="1"/>
          <w:w w:val="105"/>
          <w:sz w:val="24"/>
        </w:rPr>
        <w:t xml:space="preserve"> </w:t>
      </w:r>
      <w:r w:rsidRPr="00CB1769">
        <w:rPr>
          <w:rFonts w:ascii="Arial" w:hAnsi="Arial" w:cs="Arial"/>
          <w:w w:val="105"/>
          <w:sz w:val="24"/>
        </w:rPr>
        <w:t>индивидуального</w:t>
      </w:r>
      <w:r w:rsidRPr="00CB1769">
        <w:rPr>
          <w:rFonts w:ascii="Arial" w:hAnsi="Arial" w:cs="Arial"/>
          <w:spacing w:val="1"/>
          <w:w w:val="105"/>
          <w:sz w:val="24"/>
        </w:rPr>
        <w:t xml:space="preserve"> </w:t>
      </w:r>
      <w:r w:rsidRPr="00CB1769">
        <w:rPr>
          <w:rFonts w:ascii="Arial" w:hAnsi="Arial" w:cs="Arial"/>
          <w:w w:val="105"/>
          <w:sz w:val="24"/>
        </w:rPr>
        <w:t>предпринимателя,</w:t>
      </w:r>
      <w:r w:rsidRPr="00CB1769">
        <w:rPr>
          <w:rFonts w:ascii="Arial" w:hAnsi="Arial" w:cs="Arial"/>
          <w:spacing w:val="1"/>
          <w:w w:val="105"/>
          <w:sz w:val="24"/>
        </w:rPr>
        <w:t xml:space="preserve"> </w:t>
      </w:r>
      <w:r w:rsidRPr="00CB1769">
        <w:rPr>
          <w:rFonts w:ascii="Arial" w:hAnsi="Arial" w:cs="Arial"/>
          <w:w w:val="105"/>
          <w:sz w:val="24"/>
        </w:rPr>
        <w:t>должен</w:t>
      </w:r>
      <w:r w:rsidRPr="00CB1769">
        <w:rPr>
          <w:rFonts w:ascii="Arial" w:hAnsi="Arial" w:cs="Arial"/>
          <w:spacing w:val="1"/>
          <w:w w:val="105"/>
          <w:sz w:val="24"/>
        </w:rPr>
        <w:t xml:space="preserve"> </w:t>
      </w:r>
      <w:r w:rsidRPr="00CB1769">
        <w:rPr>
          <w:rFonts w:ascii="Arial" w:hAnsi="Arial" w:cs="Arial"/>
          <w:w w:val="105"/>
          <w:sz w:val="24"/>
        </w:rPr>
        <w:t>быть</w:t>
      </w:r>
      <w:r w:rsidRPr="00CB1769">
        <w:rPr>
          <w:rFonts w:ascii="Arial" w:hAnsi="Arial" w:cs="Arial"/>
          <w:spacing w:val="1"/>
          <w:w w:val="105"/>
          <w:sz w:val="24"/>
        </w:rPr>
        <w:t xml:space="preserve"> </w:t>
      </w:r>
      <w:r w:rsidRPr="00CB1769">
        <w:rPr>
          <w:rFonts w:ascii="Arial" w:hAnsi="Arial" w:cs="Arial"/>
          <w:w w:val="105"/>
          <w:sz w:val="24"/>
        </w:rPr>
        <w:t>подписан</w:t>
      </w:r>
      <w:r w:rsidRPr="00CB1769">
        <w:rPr>
          <w:rFonts w:ascii="Arial" w:hAnsi="Arial" w:cs="Arial"/>
          <w:spacing w:val="1"/>
          <w:w w:val="105"/>
          <w:sz w:val="24"/>
        </w:rPr>
        <w:t xml:space="preserve"> </w:t>
      </w:r>
      <w:r w:rsidRPr="00CB1769">
        <w:rPr>
          <w:rFonts w:ascii="Arial" w:hAnsi="Arial" w:cs="Arial"/>
          <w:w w:val="105"/>
          <w:sz w:val="24"/>
        </w:rPr>
        <w:t>усиленной</w:t>
      </w:r>
      <w:r w:rsidRPr="00CB1769">
        <w:rPr>
          <w:rFonts w:ascii="Arial" w:hAnsi="Arial" w:cs="Arial"/>
          <w:spacing w:val="1"/>
          <w:w w:val="105"/>
          <w:sz w:val="24"/>
        </w:rPr>
        <w:t xml:space="preserve"> </w:t>
      </w:r>
      <w:r w:rsidRPr="00CB1769">
        <w:rPr>
          <w:rFonts w:ascii="Arial" w:hAnsi="Arial" w:cs="Arial"/>
          <w:spacing w:val="-1"/>
          <w:w w:val="105"/>
          <w:sz w:val="24"/>
        </w:rPr>
        <w:t>квалифицированной</w:t>
      </w:r>
      <w:r w:rsidRPr="00CB1769">
        <w:rPr>
          <w:rFonts w:ascii="Arial" w:hAnsi="Arial" w:cs="Arial"/>
          <w:spacing w:val="-17"/>
          <w:w w:val="105"/>
          <w:sz w:val="24"/>
        </w:rPr>
        <w:t xml:space="preserve"> </w:t>
      </w:r>
      <w:r w:rsidRPr="00CB1769">
        <w:rPr>
          <w:rFonts w:ascii="Arial" w:hAnsi="Arial" w:cs="Arial"/>
          <w:spacing w:val="-1"/>
          <w:w w:val="105"/>
          <w:sz w:val="24"/>
        </w:rPr>
        <w:t>электронной</w:t>
      </w:r>
      <w:r w:rsidRPr="00CB1769">
        <w:rPr>
          <w:rFonts w:ascii="Arial" w:hAnsi="Arial" w:cs="Arial"/>
          <w:spacing w:val="13"/>
          <w:w w:val="105"/>
          <w:sz w:val="24"/>
        </w:rPr>
        <w:t xml:space="preserve"> </w:t>
      </w:r>
      <w:r w:rsidRPr="00CB1769">
        <w:rPr>
          <w:rFonts w:ascii="Arial" w:hAnsi="Arial" w:cs="Arial"/>
          <w:spacing w:val="-1"/>
          <w:w w:val="105"/>
          <w:sz w:val="24"/>
        </w:rPr>
        <w:t>подписью</w:t>
      </w:r>
      <w:r w:rsidRPr="00CB1769">
        <w:rPr>
          <w:rFonts w:ascii="Arial" w:hAnsi="Arial" w:cs="Arial"/>
          <w:spacing w:val="10"/>
          <w:w w:val="105"/>
          <w:sz w:val="24"/>
        </w:rPr>
        <w:t xml:space="preserve"> </w:t>
      </w:r>
      <w:r w:rsidRPr="00CB1769">
        <w:rPr>
          <w:rFonts w:ascii="Arial" w:hAnsi="Arial" w:cs="Arial"/>
          <w:spacing w:val="-1"/>
          <w:w w:val="105"/>
          <w:sz w:val="24"/>
        </w:rPr>
        <w:t>индивидуального</w:t>
      </w:r>
      <w:r w:rsidRPr="00CB1769">
        <w:rPr>
          <w:rFonts w:ascii="Arial" w:hAnsi="Arial" w:cs="Arial"/>
          <w:spacing w:val="-13"/>
          <w:w w:val="105"/>
          <w:sz w:val="24"/>
        </w:rPr>
        <w:t xml:space="preserve"> </w:t>
      </w:r>
      <w:r w:rsidRPr="00CB1769">
        <w:rPr>
          <w:rFonts w:ascii="Arial" w:hAnsi="Arial" w:cs="Arial"/>
          <w:spacing w:val="-1"/>
          <w:w w:val="105"/>
          <w:sz w:val="24"/>
        </w:rPr>
        <w:t>предпринимателя.</w:t>
      </w:r>
    </w:p>
    <w:p w:rsidR="00054D35" w:rsidRPr="00CB1769" w:rsidRDefault="00054D35" w:rsidP="00054D35">
      <w:pPr>
        <w:pStyle w:val="aff2"/>
        <w:tabs>
          <w:tab w:val="left" w:pos="9198"/>
        </w:tabs>
        <w:spacing w:line="278" w:lineRule="auto"/>
        <w:ind w:left="181" w:right="120" w:firstLine="714"/>
        <w:jc w:val="both"/>
        <w:rPr>
          <w:rFonts w:ascii="Arial" w:hAnsi="Arial" w:cs="Arial"/>
          <w:sz w:val="24"/>
        </w:rPr>
      </w:pP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случае</w:t>
      </w:r>
      <w:r w:rsidRPr="00CB1769">
        <w:rPr>
          <w:rFonts w:ascii="Arial" w:hAnsi="Arial" w:cs="Arial"/>
          <w:spacing w:val="1"/>
          <w:sz w:val="24"/>
        </w:rPr>
        <w:t xml:space="preserve"> </w:t>
      </w:r>
      <w:r w:rsidRPr="00CB1769">
        <w:rPr>
          <w:rFonts w:ascii="Arial" w:hAnsi="Arial" w:cs="Arial"/>
          <w:sz w:val="24"/>
        </w:rPr>
        <w:t>направления</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электронной</w:t>
      </w:r>
      <w:r w:rsidRPr="00CB1769">
        <w:rPr>
          <w:rFonts w:ascii="Arial" w:hAnsi="Arial" w:cs="Arial"/>
          <w:spacing w:val="1"/>
          <w:sz w:val="24"/>
        </w:rPr>
        <w:t xml:space="preserve"> </w:t>
      </w:r>
      <w:r w:rsidRPr="00CB1769">
        <w:rPr>
          <w:rFonts w:ascii="Arial" w:hAnsi="Arial" w:cs="Arial"/>
          <w:sz w:val="24"/>
        </w:rPr>
        <w:t>форме</w:t>
      </w:r>
      <w:r w:rsidRPr="00CB1769">
        <w:rPr>
          <w:rFonts w:ascii="Arial" w:hAnsi="Arial" w:cs="Arial"/>
          <w:spacing w:val="68"/>
          <w:sz w:val="24"/>
        </w:rPr>
        <w:t xml:space="preserve"> </w:t>
      </w:r>
      <w:r w:rsidRPr="00CB1769">
        <w:rPr>
          <w:rFonts w:ascii="Arial" w:hAnsi="Arial" w:cs="Arial"/>
          <w:sz w:val="24"/>
        </w:rPr>
        <w:t>заявления</w:t>
      </w:r>
      <w:r w:rsidRPr="00CB1769">
        <w:rPr>
          <w:rFonts w:ascii="Arial" w:hAnsi="Arial" w:cs="Arial"/>
          <w:spacing w:val="68"/>
          <w:sz w:val="24"/>
        </w:rPr>
        <w:t xml:space="preserve"> </w:t>
      </w:r>
      <w:r w:rsidRPr="00CB1769">
        <w:rPr>
          <w:rFonts w:ascii="Arial" w:hAnsi="Arial" w:cs="Arial"/>
          <w:sz w:val="24"/>
        </w:rPr>
        <w:t>представителем</w:t>
      </w:r>
      <w:r w:rsidRPr="00CB1769">
        <w:rPr>
          <w:rFonts w:ascii="Arial" w:hAnsi="Arial" w:cs="Arial"/>
          <w:spacing w:val="1"/>
          <w:sz w:val="24"/>
        </w:rPr>
        <w:t xml:space="preserve"> </w:t>
      </w:r>
      <w:r w:rsidRPr="00CB1769">
        <w:rPr>
          <w:rFonts w:ascii="Arial" w:hAnsi="Arial" w:cs="Arial"/>
          <w:sz w:val="24"/>
        </w:rPr>
        <w:t>Заявителя, документ, подтверждающий полномочия представителя на представление</w:t>
      </w:r>
      <w:r w:rsidRPr="00CB1769">
        <w:rPr>
          <w:rFonts w:ascii="Arial" w:hAnsi="Arial" w:cs="Arial"/>
          <w:spacing w:val="1"/>
          <w:sz w:val="24"/>
        </w:rPr>
        <w:t xml:space="preserve"> </w:t>
      </w:r>
      <w:r w:rsidRPr="00CB1769">
        <w:rPr>
          <w:rFonts w:ascii="Arial" w:hAnsi="Arial" w:cs="Arial"/>
          <w:sz w:val="24"/>
        </w:rPr>
        <w:t>интересов</w:t>
      </w:r>
      <w:r w:rsidRPr="00CB1769">
        <w:rPr>
          <w:rFonts w:ascii="Arial" w:hAnsi="Arial" w:cs="Arial"/>
          <w:spacing w:val="1"/>
          <w:sz w:val="24"/>
        </w:rPr>
        <w:t xml:space="preserve"> </w:t>
      </w:r>
      <w:r w:rsidRPr="00CB1769">
        <w:rPr>
          <w:rFonts w:ascii="Arial" w:hAnsi="Arial" w:cs="Arial"/>
          <w:sz w:val="24"/>
        </w:rPr>
        <w:t>Заявителя</w:t>
      </w:r>
      <w:r w:rsidRPr="00CB1769">
        <w:rPr>
          <w:rFonts w:ascii="Arial" w:hAnsi="Arial" w:cs="Arial"/>
          <w:spacing w:val="1"/>
          <w:sz w:val="24"/>
        </w:rPr>
        <w:t xml:space="preserve"> </w:t>
      </w:r>
      <w:r w:rsidRPr="00CB1769">
        <w:rPr>
          <w:rFonts w:ascii="Arial" w:hAnsi="Arial" w:cs="Arial"/>
          <w:sz w:val="24"/>
        </w:rPr>
        <w:t>выдан</w:t>
      </w:r>
      <w:r w:rsidRPr="00CB1769">
        <w:rPr>
          <w:rFonts w:ascii="Arial" w:hAnsi="Arial" w:cs="Arial"/>
          <w:spacing w:val="1"/>
          <w:sz w:val="24"/>
        </w:rPr>
        <w:t xml:space="preserve"> </w:t>
      </w:r>
      <w:r w:rsidRPr="00CB1769">
        <w:rPr>
          <w:rFonts w:ascii="Arial" w:hAnsi="Arial" w:cs="Arial"/>
          <w:sz w:val="24"/>
        </w:rPr>
        <w:t>нотариусом,</w:t>
      </w:r>
      <w:r w:rsidRPr="00CB1769">
        <w:rPr>
          <w:rFonts w:ascii="Arial" w:hAnsi="Arial" w:cs="Arial"/>
          <w:spacing w:val="1"/>
          <w:sz w:val="24"/>
        </w:rPr>
        <w:t xml:space="preserve"> </w:t>
      </w:r>
      <w:r w:rsidRPr="00CB1769">
        <w:rPr>
          <w:rFonts w:ascii="Arial" w:hAnsi="Arial" w:cs="Arial"/>
          <w:sz w:val="24"/>
        </w:rPr>
        <w:t>должен</w:t>
      </w:r>
      <w:r w:rsidRPr="00CB1769">
        <w:rPr>
          <w:rFonts w:ascii="Arial" w:hAnsi="Arial" w:cs="Arial"/>
          <w:spacing w:val="1"/>
          <w:sz w:val="24"/>
        </w:rPr>
        <w:t xml:space="preserve"> </w:t>
      </w:r>
      <w:r w:rsidRPr="00CB1769">
        <w:rPr>
          <w:rFonts w:ascii="Arial" w:hAnsi="Arial" w:cs="Arial"/>
          <w:sz w:val="24"/>
        </w:rPr>
        <w:t>быть</w:t>
      </w:r>
      <w:r w:rsidRPr="00CB1769">
        <w:rPr>
          <w:rFonts w:ascii="Arial" w:hAnsi="Arial" w:cs="Arial"/>
          <w:spacing w:val="1"/>
          <w:sz w:val="24"/>
        </w:rPr>
        <w:t xml:space="preserve"> </w:t>
      </w:r>
      <w:r w:rsidRPr="00CB1769">
        <w:rPr>
          <w:rFonts w:ascii="Arial" w:hAnsi="Arial" w:cs="Arial"/>
          <w:sz w:val="24"/>
        </w:rPr>
        <w:t>подписан</w:t>
      </w:r>
      <w:r w:rsidRPr="00CB1769">
        <w:rPr>
          <w:rFonts w:ascii="Arial" w:hAnsi="Arial" w:cs="Arial"/>
          <w:spacing w:val="1"/>
          <w:sz w:val="24"/>
        </w:rPr>
        <w:t xml:space="preserve"> </w:t>
      </w:r>
      <w:r w:rsidRPr="00CB1769">
        <w:rPr>
          <w:rFonts w:ascii="Arial" w:hAnsi="Arial" w:cs="Arial"/>
          <w:sz w:val="24"/>
        </w:rPr>
        <w:t>усиленной</w:t>
      </w:r>
      <w:r w:rsidRPr="00CB1769">
        <w:rPr>
          <w:rFonts w:ascii="Arial" w:hAnsi="Arial" w:cs="Arial"/>
          <w:spacing w:val="1"/>
          <w:sz w:val="24"/>
        </w:rPr>
        <w:t xml:space="preserve"> </w:t>
      </w:r>
      <w:r w:rsidRPr="00CB1769">
        <w:rPr>
          <w:rFonts w:ascii="Arial" w:hAnsi="Arial" w:cs="Arial"/>
          <w:sz w:val="24"/>
        </w:rPr>
        <w:t>квалифицированной</w:t>
      </w:r>
      <w:r w:rsidRPr="00CB1769">
        <w:rPr>
          <w:rFonts w:ascii="Arial" w:hAnsi="Arial" w:cs="Arial"/>
          <w:spacing w:val="1"/>
          <w:sz w:val="24"/>
        </w:rPr>
        <w:t xml:space="preserve"> </w:t>
      </w:r>
      <w:r w:rsidRPr="00CB1769">
        <w:rPr>
          <w:rFonts w:ascii="Arial" w:hAnsi="Arial" w:cs="Arial"/>
          <w:sz w:val="24"/>
        </w:rPr>
        <w:t>электронной</w:t>
      </w:r>
      <w:r w:rsidRPr="00CB1769">
        <w:rPr>
          <w:rFonts w:ascii="Arial" w:hAnsi="Arial" w:cs="Arial"/>
          <w:spacing w:val="1"/>
          <w:sz w:val="24"/>
        </w:rPr>
        <w:t xml:space="preserve"> </w:t>
      </w:r>
      <w:r w:rsidRPr="00CB1769">
        <w:rPr>
          <w:rFonts w:ascii="Arial" w:hAnsi="Arial" w:cs="Arial"/>
          <w:sz w:val="24"/>
        </w:rPr>
        <w:t>подписью</w:t>
      </w:r>
      <w:r w:rsidRPr="00CB1769">
        <w:rPr>
          <w:rFonts w:ascii="Arial" w:hAnsi="Arial" w:cs="Arial"/>
          <w:spacing w:val="68"/>
          <w:sz w:val="24"/>
        </w:rPr>
        <w:t xml:space="preserve"> </w:t>
      </w:r>
      <w:r w:rsidRPr="00CB1769">
        <w:rPr>
          <w:rFonts w:ascii="Arial" w:hAnsi="Arial" w:cs="Arial"/>
          <w:sz w:val="24"/>
        </w:rPr>
        <w:t>нотариуса.</w:t>
      </w:r>
      <w:r w:rsidRPr="00CB1769">
        <w:rPr>
          <w:rFonts w:ascii="Arial" w:hAnsi="Arial" w:cs="Arial"/>
          <w:spacing w:val="68"/>
          <w:sz w:val="24"/>
        </w:rPr>
        <w:t xml:space="preserve"> </w:t>
      </w:r>
      <w:r w:rsidRPr="00CB1769">
        <w:rPr>
          <w:rFonts w:ascii="Arial" w:hAnsi="Arial" w:cs="Arial"/>
          <w:sz w:val="24"/>
        </w:rPr>
        <w:t>В</w:t>
      </w:r>
      <w:r w:rsidRPr="00CB1769">
        <w:rPr>
          <w:rFonts w:ascii="Arial" w:hAnsi="Arial" w:cs="Arial"/>
          <w:spacing w:val="68"/>
          <w:sz w:val="24"/>
        </w:rPr>
        <w:t xml:space="preserve"> </w:t>
      </w:r>
      <w:r w:rsidRPr="00CB1769">
        <w:rPr>
          <w:rFonts w:ascii="Arial" w:hAnsi="Arial" w:cs="Arial"/>
          <w:sz w:val="24"/>
        </w:rPr>
        <w:t>иных</w:t>
      </w:r>
      <w:r w:rsidRPr="00CB1769">
        <w:rPr>
          <w:rFonts w:ascii="Arial" w:hAnsi="Arial" w:cs="Arial"/>
          <w:spacing w:val="68"/>
          <w:sz w:val="24"/>
        </w:rPr>
        <w:t xml:space="preserve"> </w:t>
      </w:r>
      <w:r w:rsidRPr="00CB1769">
        <w:rPr>
          <w:rFonts w:ascii="Arial" w:hAnsi="Arial" w:cs="Arial"/>
          <w:sz w:val="24"/>
        </w:rPr>
        <w:t>случаях</w:t>
      </w:r>
      <w:r w:rsidRPr="00CB1769">
        <w:rPr>
          <w:rFonts w:ascii="Arial" w:hAnsi="Arial" w:cs="Arial"/>
          <w:spacing w:val="1"/>
          <w:sz w:val="24"/>
        </w:rPr>
        <w:t xml:space="preserve"> </w:t>
      </w:r>
      <w:r w:rsidRPr="00CB1769">
        <w:rPr>
          <w:rFonts w:ascii="Arial" w:hAnsi="Arial" w:cs="Arial"/>
          <w:sz w:val="24"/>
        </w:rPr>
        <w:t>представления</w:t>
      </w:r>
      <w:r w:rsidRPr="00CB1769">
        <w:rPr>
          <w:rFonts w:ascii="Arial" w:hAnsi="Arial" w:cs="Arial"/>
          <w:sz w:val="24"/>
        </w:rPr>
        <w:tab/>
        <w:t>заявления</w:t>
      </w:r>
    </w:p>
    <w:p w:rsidR="00054D35" w:rsidRPr="00CB1769" w:rsidRDefault="00054D35" w:rsidP="00054D35">
      <w:pPr>
        <w:pStyle w:val="aff2"/>
        <w:spacing w:before="4"/>
        <w:ind w:left="180"/>
        <w:jc w:val="both"/>
        <w:rPr>
          <w:rFonts w:ascii="Arial" w:hAnsi="Arial" w:cs="Arial"/>
          <w:sz w:val="24"/>
        </w:rPr>
      </w:pPr>
      <w:r w:rsidRPr="00CB1769">
        <w:rPr>
          <w:rFonts w:ascii="Arial" w:hAnsi="Arial" w:cs="Arial"/>
          <w:sz w:val="24"/>
        </w:rPr>
        <w:t>в электронной</w:t>
      </w:r>
      <w:r w:rsidRPr="00CB1769">
        <w:rPr>
          <w:rFonts w:ascii="Arial" w:hAnsi="Arial" w:cs="Arial"/>
          <w:spacing w:val="34"/>
          <w:sz w:val="24"/>
        </w:rPr>
        <w:t xml:space="preserve"> </w:t>
      </w:r>
      <w:r w:rsidRPr="00CB1769">
        <w:rPr>
          <w:rFonts w:ascii="Arial" w:hAnsi="Arial" w:cs="Arial"/>
          <w:sz w:val="24"/>
        </w:rPr>
        <w:t>форме</w:t>
      </w:r>
      <w:r w:rsidRPr="00CB1769">
        <w:rPr>
          <w:rFonts w:ascii="Arial" w:hAnsi="Arial" w:cs="Arial"/>
          <w:spacing w:val="16"/>
          <w:sz w:val="24"/>
        </w:rPr>
        <w:t xml:space="preserve"> </w:t>
      </w:r>
      <w:r w:rsidRPr="00CB1769">
        <w:rPr>
          <w:rFonts w:ascii="Arial" w:hAnsi="Arial" w:cs="Arial"/>
          <w:w w:val="90"/>
          <w:sz w:val="24"/>
        </w:rPr>
        <w:t>—</w:t>
      </w:r>
      <w:r w:rsidRPr="00CB1769">
        <w:rPr>
          <w:rFonts w:ascii="Arial" w:hAnsi="Arial" w:cs="Arial"/>
          <w:spacing w:val="18"/>
          <w:w w:val="90"/>
          <w:sz w:val="24"/>
        </w:rPr>
        <w:t xml:space="preserve"> </w:t>
      </w:r>
      <w:r w:rsidRPr="00CB1769">
        <w:rPr>
          <w:rFonts w:ascii="Arial" w:hAnsi="Arial" w:cs="Arial"/>
          <w:sz w:val="24"/>
        </w:rPr>
        <w:t>подписанный</w:t>
      </w:r>
      <w:r w:rsidRPr="00CB1769">
        <w:rPr>
          <w:rFonts w:ascii="Arial" w:hAnsi="Arial" w:cs="Arial"/>
          <w:spacing w:val="25"/>
          <w:sz w:val="24"/>
        </w:rPr>
        <w:t xml:space="preserve"> </w:t>
      </w:r>
      <w:r w:rsidRPr="00CB1769">
        <w:rPr>
          <w:rFonts w:ascii="Arial" w:hAnsi="Arial" w:cs="Arial"/>
          <w:sz w:val="24"/>
        </w:rPr>
        <w:t>простой</w:t>
      </w:r>
      <w:r w:rsidRPr="00CB1769">
        <w:rPr>
          <w:rFonts w:ascii="Arial" w:hAnsi="Arial" w:cs="Arial"/>
          <w:spacing w:val="20"/>
          <w:sz w:val="24"/>
        </w:rPr>
        <w:t xml:space="preserve"> </w:t>
      </w:r>
      <w:r w:rsidRPr="00CB1769">
        <w:rPr>
          <w:rFonts w:ascii="Arial" w:hAnsi="Arial" w:cs="Arial"/>
          <w:sz w:val="24"/>
        </w:rPr>
        <w:t>электронной</w:t>
      </w:r>
      <w:r w:rsidRPr="00CB1769">
        <w:rPr>
          <w:rFonts w:ascii="Arial" w:hAnsi="Arial" w:cs="Arial"/>
          <w:spacing w:val="25"/>
          <w:sz w:val="24"/>
        </w:rPr>
        <w:t xml:space="preserve"> </w:t>
      </w:r>
      <w:r w:rsidRPr="00CB1769">
        <w:rPr>
          <w:rFonts w:ascii="Arial" w:hAnsi="Arial" w:cs="Arial"/>
          <w:sz w:val="24"/>
        </w:rPr>
        <w:t>подписью.</w:t>
      </w:r>
    </w:p>
    <w:p w:rsidR="00054D35" w:rsidRPr="00CB1769" w:rsidRDefault="00054D35" w:rsidP="00054D35">
      <w:pPr>
        <w:pStyle w:val="aff1"/>
        <w:widowControl w:val="0"/>
        <w:numPr>
          <w:ilvl w:val="1"/>
          <w:numId w:val="29"/>
        </w:numPr>
        <w:tabs>
          <w:tab w:val="left" w:pos="1515"/>
        </w:tabs>
        <w:autoSpaceDE w:val="0"/>
        <w:autoSpaceDN w:val="0"/>
        <w:spacing w:before="49" w:after="0" w:line="278" w:lineRule="auto"/>
        <w:ind w:left="169" w:right="161" w:firstLine="724"/>
        <w:contextualSpacing w:val="0"/>
        <w:rPr>
          <w:rFonts w:ascii="Arial" w:hAnsi="Arial" w:cs="Arial"/>
          <w:sz w:val="24"/>
        </w:rPr>
      </w:pPr>
      <w:r w:rsidRPr="00CB1769">
        <w:rPr>
          <w:rFonts w:ascii="Arial" w:hAnsi="Arial" w:cs="Arial"/>
          <w:sz w:val="24"/>
        </w:rPr>
        <w:t>Предоставление</w:t>
      </w:r>
      <w:r w:rsidRPr="00CB1769">
        <w:rPr>
          <w:rFonts w:ascii="Arial" w:hAnsi="Arial" w:cs="Arial"/>
          <w:spacing w:val="1"/>
          <w:sz w:val="24"/>
        </w:rPr>
        <w:t xml:space="preserve"> </w:t>
      </w:r>
      <w:r w:rsidRPr="00CB1769">
        <w:rPr>
          <w:rFonts w:ascii="Arial" w:hAnsi="Arial" w:cs="Arial"/>
          <w:sz w:val="24"/>
        </w:rPr>
        <w:t>Услуги</w:t>
      </w:r>
      <w:r w:rsidRPr="00CB1769">
        <w:rPr>
          <w:rFonts w:ascii="Arial" w:hAnsi="Arial" w:cs="Arial"/>
          <w:spacing w:val="1"/>
          <w:sz w:val="24"/>
        </w:rPr>
        <w:t xml:space="preserve"> </w:t>
      </w:r>
      <w:r w:rsidRPr="00CB1769">
        <w:rPr>
          <w:rFonts w:ascii="Arial" w:hAnsi="Arial" w:cs="Arial"/>
          <w:sz w:val="24"/>
        </w:rPr>
        <w:t>осуществляется</w:t>
      </w:r>
      <w:r w:rsidRPr="00CB1769">
        <w:rPr>
          <w:rFonts w:ascii="Arial" w:hAnsi="Arial" w:cs="Arial"/>
          <w:spacing w:val="1"/>
          <w:sz w:val="24"/>
        </w:rPr>
        <w:t xml:space="preserve"> </w:t>
      </w:r>
      <w:r w:rsidRPr="00CB1769">
        <w:rPr>
          <w:rFonts w:ascii="Arial" w:hAnsi="Arial" w:cs="Arial"/>
          <w:sz w:val="24"/>
        </w:rPr>
        <w:t>на</w:t>
      </w:r>
      <w:r w:rsidRPr="00CB1769">
        <w:rPr>
          <w:rFonts w:ascii="Arial" w:hAnsi="Arial" w:cs="Arial"/>
          <w:spacing w:val="1"/>
          <w:sz w:val="24"/>
        </w:rPr>
        <w:t xml:space="preserve"> </w:t>
      </w:r>
      <w:r w:rsidRPr="00CB1769">
        <w:rPr>
          <w:rFonts w:ascii="Arial" w:hAnsi="Arial" w:cs="Arial"/>
          <w:sz w:val="24"/>
        </w:rPr>
        <w:t>основании</w:t>
      </w:r>
      <w:r w:rsidRPr="00CB1769">
        <w:rPr>
          <w:rFonts w:ascii="Arial" w:hAnsi="Arial" w:cs="Arial"/>
          <w:spacing w:val="1"/>
          <w:sz w:val="24"/>
        </w:rPr>
        <w:t xml:space="preserve"> </w:t>
      </w:r>
      <w:r w:rsidRPr="00CB1769">
        <w:rPr>
          <w:rFonts w:ascii="Arial" w:hAnsi="Arial" w:cs="Arial"/>
          <w:sz w:val="24"/>
        </w:rPr>
        <w:t>следующих</w:t>
      </w:r>
      <w:r w:rsidRPr="00CB1769">
        <w:rPr>
          <w:rFonts w:ascii="Arial" w:hAnsi="Arial" w:cs="Arial"/>
          <w:spacing w:val="1"/>
          <w:sz w:val="24"/>
        </w:rPr>
        <w:t xml:space="preserve"> </w:t>
      </w:r>
      <w:r w:rsidRPr="00CB1769">
        <w:rPr>
          <w:rFonts w:ascii="Arial" w:hAnsi="Arial" w:cs="Arial"/>
          <w:sz w:val="24"/>
        </w:rPr>
        <w:t>документов,</w:t>
      </w:r>
      <w:r w:rsidRPr="00CB1769">
        <w:rPr>
          <w:rFonts w:ascii="Arial" w:hAnsi="Arial" w:cs="Arial"/>
          <w:spacing w:val="35"/>
          <w:sz w:val="24"/>
        </w:rPr>
        <w:t xml:space="preserve"> </w:t>
      </w:r>
      <w:r w:rsidRPr="00CB1769">
        <w:rPr>
          <w:rFonts w:ascii="Arial" w:hAnsi="Arial" w:cs="Arial"/>
          <w:sz w:val="24"/>
        </w:rPr>
        <w:t>определенных</w:t>
      </w:r>
      <w:r w:rsidRPr="00CB1769">
        <w:rPr>
          <w:rFonts w:ascii="Arial" w:hAnsi="Arial" w:cs="Arial"/>
          <w:spacing w:val="28"/>
          <w:sz w:val="24"/>
        </w:rPr>
        <w:t xml:space="preserve"> </w:t>
      </w:r>
      <w:r w:rsidRPr="00CB1769">
        <w:rPr>
          <w:rFonts w:ascii="Arial" w:hAnsi="Arial" w:cs="Arial"/>
          <w:sz w:val="24"/>
        </w:rPr>
        <w:t>пунктом</w:t>
      </w:r>
      <w:r w:rsidRPr="00CB1769">
        <w:rPr>
          <w:rFonts w:ascii="Arial" w:hAnsi="Arial" w:cs="Arial"/>
          <w:spacing w:val="18"/>
          <w:sz w:val="24"/>
        </w:rPr>
        <w:t xml:space="preserve"> </w:t>
      </w:r>
      <w:r w:rsidRPr="00CB1769">
        <w:rPr>
          <w:rFonts w:ascii="Arial" w:hAnsi="Arial" w:cs="Arial"/>
          <w:sz w:val="24"/>
        </w:rPr>
        <w:t>34</w:t>
      </w:r>
      <w:r w:rsidRPr="00CB1769">
        <w:rPr>
          <w:rFonts w:ascii="Arial" w:hAnsi="Arial" w:cs="Arial"/>
          <w:spacing w:val="3"/>
          <w:sz w:val="24"/>
        </w:rPr>
        <w:t xml:space="preserve"> </w:t>
      </w:r>
      <w:r w:rsidRPr="00CB1769">
        <w:rPr>
          <w:rFonts w:ascii="Arial" w:hAnsi="Arial" w:cs="Arial"/>
          <w:sz w:val="24"/>
        </w:rPr>
        <w:t>Правил:</w:t>
      </w:r>
    </w:p>
    <w:p w:rsidR="00054D35" w:rsidRPr="00CB1769" w:rsidRDefault="00054D35" w:rsidP="00054D35">
      <w:pPr>
        <w:pStyle w:val="aff2"/>
        <w:spacing w:line="278" w:lineRule="auto"/>
        <w:ind w:left="166" w:right="124" w:firstLine="716"/>
        <w:jc w:val="both"/>
        <w:rPr>
          <w:rFonts w:ascii="Arial" w:hAnsi="Arial" w:cs="Arial"/>
          <w:sz w:val="24"/>
        </w:rPr>
      </w:pPr>
      <w:r w:rsidRPr="00CB1769">
        <w:rPr>
          <w:rFonts w:ascii="Arial" w:hAnsi="Arial" w:cs="Arial"/>
          <w:sz w:val="24"/>
        </w:rPr>
        <w:t xml:space="preserve">а) правоустанавливающие и (или) </w:t>
      </w:r>
      <w:proofErr w:type="spellStart"/>
      <w:r w:rsidRPr="00CB1769">
        <w:rPr>
          <w:rFonts w:ascii="Arial" w:hAnsi="Arial" w:cs="Arial"/>
          <w:sz w:val="24"/>
        </w:rPr>
        <w:t>правоудостоверяющие</w:t>
      </w:r>
      <w:proofErr w:type="spellEnd"/>
      <w:r w:rsidRPr="00CB1769">
        <w:rPr>
          <w:rFonts w:ascii="Arial" w:hAnsi="Arial" w:cs="Arial"/>
          <w:sz w:val="24"/>
        </w:rPr>
        <w:t xml:space="preserve"> документы</w:t>
      </w:r>
      <w:r w:rsidRPr="00CB1769">
        <w:rPr>
          <w:rFonts w:ascii="Arial" w:hAnsi="Arial" w:cs="Arial"/>
          <w:spacing w:val="1"/>
          <w:sz w:val="24"/>
        </w:rPr>
        <w:t xml:space="preserve"> </w:t>
      </w:r>
      <w:r w:rsidRPr="00CB1769">
        <w:rPr>
          <w:rFonts w:ascii="Arial" w:hAnsi="Arial" w:cs="Arial"/>
          <w:sz w:val="24"/>
        </w:rPr>
        <w:t>на объект</w:t>
      </w:r>
      <w:r w:rsidRPr="00CB1769">
        <w:rPr>
          <w:rFonts w:ascii="Arial" w:hAnsi="Arial" w:cs="Arial"/>
          <w:spacing w:val="1"/>
          <w:sz w:val="24"/>
        </w:rPr>
        <w:t xml:space="preserve"> </w:t>
      </w:r>
      <w:r w:rsidRPr="00CB1769">
        <w:rPr>
          <w:rFonts w:ascii="Arial" w:hAnsi="Arial" w:cs="Arial"/>
          <w:w w:val="105"/>
          <w:sz w:val="24"/>
        </w:rPr>
        <w:t xml:space="preserve">(объекты)  </w:t>
      </w:r>
      <w:r w:rsidRPr="00CB1769">
        <w:rPr>
          <w:rFonts w:ascii="Arial" w:hAnsi="Arial" w:cs="Arial"/>
          <w:spacing w:val="1"/>
          <w:w w:val="105"/>
          <w:sz w:val="24"/>
        </w:rPr>
        <w:t xml:space="preserve"> </w:t>
      </w:r>
      <w:r w:rsidRPr="00CB1769">
        <w:rPr>
          <w:rFonts w:ascii="Arial" w:hAnsi="Arial" w:cs="Arial"/>
          <w:w w:val="105"/>
          <w:sz w:val="24"/>
        </w:rPr>
        <w:t>адресации    (в    случае    присвоения    адреса    зданию    (строению)</w:t>
      </w:r>
      <w:r w:rsidRPr="00CB1769">
        <w:rPr>
          <w:rFonts w:ascii="Arial" w:hAnsi="Arial" w:cs="Arial"/>
          <w:spacing w:val="1"/>
          <w:w w:val="105"/>
          <w:sz w:val="24"/>
        </w:rPr>
        <w:t xml:space="preserve"> </w:t>
      </w:r>
      <w:r w:rsidRPr="00CB1769">
        <w:rPr>
          <w:rFonts w:ascii="Arial" w:hAnsi="Arial" w:cs="Arial"/>
          <w:w w:val="105"/>
          <w:sz w:val="24"/>
        </w:rPr>
        <w:t>или сооружению, в том числе строительство которых не завершено, в соответствии</w:t>
      </w:r>
      <w:r w:rsidRPr="00CB1769">
        <w:rPr>
          <w:rFonts w:ascii="Arial" w:hAnsi="Arial" w:cs="Arial"/>
          <w:spacing w:val="1"/>
          <w:w w:val="105"/>
          <w:sz w:val="24"/>
        </w:rPr>
        <w:t xml:space="preserve"> </w:t>
      </w:r>
      <w:r w:rsidRPr="00CB1769">
        <w:rPr>
          <w:rFonts w:ascii="Arial" w:hAnsi="Arial" w:cs="Arial"/>
          <w:w w:val="105"/>
          <w:sz w:val="24"/>
        </w:rPr>
        <w:t xml:space="preserve">с Градостроительным кодексом Российской Федерации для </w:t>
      </w:r>
      <w:proofErr w:type="gramStart"/>
      <w:r w:rsidRPr="00CB1769">
        <w:rPr>
          <w:rFonts w:ascii="Arial" w:hAnsi="Arial" w:cs="Arial"/>
          <w:w w:val="105"/>
          <w:sz w:val="24"/>
        </w:rPr>
        <w:t>строительства</w:t>
      </w:r>
      <w:proofErr w:type="gramEnd"/>
      <w:r w:rsidRPr="00CB1769">
        <w:rPr>
          <w:rFonts w:ascii="Arial" w:hAnsi="Arial" w:cs="Arial"/>
          <w:w w:val="105"/>
          <w:sz w:val="24"/>
        </w:rPr>
        <w:t xml:space="preserve"> которых</w:t>
      </w:r>
      <w:r w:rsidRPr="00CB1769">
        <w:rPr>
          <w:rFonts w:ascii="Arial" w:hAnsi="Arial" w:cs="Arial"/>
          <w:spacing w:val="1"/>
          <w:w w:val="105"/>
          <w:sz w:val="24"/>
        </w:rPr>
        <w:t xml:space="preserve"> </w:t>
      </w:r>
      <w:r w:rsidRPr="00CB1769">
        <w:rPr>
          <w:rFonts w:ascii="Arial" w:hAnsi="Arial" w:cs="Arial"/>
          <w:w w:val="105"/>
          <w:sz w:val="24"/>
        </w:rPr>
        <w:t>получение</w:t>
      </w:r>
      <w:r w:rsidRPr="00CB1769">
        <w:rPr>
          <w:rFonts w:ascii="Arial" w:hAnsi="Arial" w:cs="Arial"/>
          <w:spacing w:val="42"/>
          <w:w w:val="105"/>
          <w:sz w:val="24"/>
        </w:rPr>
        <w:t xml:space="preserve"> </w:t>
      </w:r>
      <w:r w:rsidRPr="00CB1769">
        <w:rPr>
          <w:rFonts w:ascii="Arial" w:hAnsi="Arial" w:cs="Arial"/>
          <w:w w:val="105"/>
          <w:sz w:val="24"/>
        </w:rPr>
        <w:t xml:space="preserve">разрешения </w:t>
      </w:r>
      <w:r w:rsidRPr="00CB1769">
        <w:rPr>
          <w:rFonts w:ascii="Arial" w:hAnsi="Arial" w:cs="Arial"/>
          <w:spacing w:val="45"/>
          <w:w w:val="105"/>
          <w:sz w:val="24"/>
        </w:rPr>
        <w:t xml:space="preserve"> </w:t>
      </w:r>
      <w:r w:rsidRPr="00CB1769">
        <w:rPr>
          <w:rFonts w:ascii="Arial" w:hAnsi="Arial" w:cs="Arial"/>
          <w:w w:val="105"/>
          <w:sz w:val="24"/>
        </w:rPr>
        <w:t xml:space="preserve">на </w:t>
      </w:r>
      <w:r w:rsidRPr="00CB1769">
        <w:rPr>
          <w:rFonts w:ascii="Arial" w:hAnsi="Arial" w:cs="Arial"/>
          <w:spacing w:val="19"/>
          <w:w w:val="105"/>
          <w:sz w:val="24"/>
        </w:rPr>
        <w:t xml:space="preserve"> </w:t>
      </w:r>
      <w:r w:rsidRPr="00CB1769">
        <w:rPr>
          <w:rFonts w:ascii="Arial" w:hAnsi="Arial" w:cs="Arial"/>
          <w:w w:val="105"/>
          <w:sz w:val="24"/>
        </w:rPr>
        <w:t xml:space="preserve">строительство </w:t>
      </w:r>
      <w:r w:rsidRPr="00CB1769">
        <w:rPr>
          <w:rFonts w:ascii="Arial" w:hAnsi="Arial" w:cs="Arial"/>
          <w:spacing w:val="49"/>
          <w:w w:val="105"/>
          <w:sz w:val="24"/>
        </w:rPr>
        <w:t xml:space="preserve"> </w:t>
      </w:r>
      <w:r w:rsidRPr="00CB1769">
        <w:rPr>
          <w:rFonts w:ascii="Arial" w:hAnsi="Arial" w:cs="Arial"/>
          <w:w w:val="105"/>
          <w:sz w:val="24"/>
        </w:rPr>
        <w:t xml:space="preserve">не </w:t>
      </w:r>
      <w:r w:rsidRPr="00CB1769">
        <w:rPr>
          <w:rFonts w:ascii="Arial" w:hAnsi="Arial" w:cs="Arial"/>
          <w:spacing w:val="26"/>
          <w:w w:val="105"/>
          <w:sz w:val="24"/>
        </w:rPr>
        <w:t xml:space="preserve"> </w:t>
      </w:r>
      <w:r w:rsidRPr="00CB1769">
        <w:rPr>
          <w:rFonts w:ascii="Arial" w:hAnsi="Arial" w:cs="Arial"/>
          <w:w w:val="105"/>
          <w:sz w:val="24"/>
        </w:rPr>
        <w:t xml:space="preserve">требуется, </w:t>
      </w:r>
      <w:r w:rsidRPr="00CB1769">
        <w:rPr>
          <w:rFonts w:ascii="Arial" w:hAnsi="Arial" w:cs="Arial"/>
          <w:spacing w:val="42"/>
          <w:w w:val="105"/>
          <w:sz w:val="24"/>
        </w:rPr>
        <w:t xml:space="preserve"> </w:t>
      </w:r>
      <w:r w:rsidRPr="00CB1769">
        <w:rPr>
          <w:rFonts w:ascii="Arial" w:hAnsi="Arial" w:cs="Arial"/>
          <w:w w:val="105"/>
          <w:sz w:val="24"/>
        </w:rPr>
        <w:t>правоустанавливающие</w:t>
      </w:r>
      <w:r w:rsidRPr="00CB1769">
        <w:rPr>
          <w:rFonts w:ascii="Arial" w:hAnsi="Arial" w:cs="Arial"/>
          <w:spacing w:val="-69"/>
          <w:w w:val="105"/>
          <w:sz w:val="24"/>
        </w:rPr>
        <w:t xml:space="preserve"> </w:t>
      </w:r>
      <w:r w:rsidRPr="00CB1769">
        <w:rPr>
          <w:rFonts w:ascii="Arial" w:hAnsi="Arial" w:cs="Arial"/>
          <w:w w:val="105"/>
          <w:sz w:val="24"/>
        </w:rPr>
        <w:t>и</w:t>
      </w:r>
      <w:r w:rsidRPr="00CB1769">
        <w:rPr>
          <w:rFonts w:ascii="Arial" w:hAnsi="Arial" w:cs="Arial"/>
          <w:spacing w:val="1"/>
          <w:w w:val="105"/>
          <w:sz w:val="24"/>
        </w:rPr>
        <w:t xml:space="preserve"> </w:t>
      </w:r>
      <w:r w:rsidRPr="00CB1769">
        <w:rPr>
          <w:rFonts w:ascii="Arial" w:hAnsi="Arial" w:cs="Arial"/>
          <w:w w:val="105"/>
          <w:sz w:val="24"/>
        </w:rPr>
        <w:t>(или)</w:t>
      </w:r>
      <w:r w:rsidRPr="00CB1769">
        <w:rPr>
          <w:rFonts w:ascii="Arial" w:hAnsi="Arial" w:cs="Arial"/>
          <w:spacing w:val="1"/>
          <w:w w:val="105"/>
          <w:sz w:val="24"/>
        </w:rPr>
        <w:t xml:space="preserve"> </w:t>
      </w:r>
      <w:proofErr w:type="spellStart"/>
      <w:r w:rsidRPr="00CB1769">
        <w:rPr>
          <w:rFonts w:ascii="Arial" w:hAnsi="Arial" w:cs="Arial"/>
          <w:w w:val="105"/>
          <w:sz w:val="24"/>
        </w:rPr>
        <w:t>правоудостоверяющие</w:t>
      </w:r>
      <w:proofErr w:type="spellEnd"/>
      <w:r w:rsidRPr="00CB1769">
        <w:rPr>
          <w:rFonts w:ascii="Arial" w:hAnsi="Arial" w:cs="Arial"/>
          <w:spacing w:val="1"/>
          <w:w w:val="105"/>
          <w:sz w:val="24"/>
        </w:rPr>
        <w:t xml:space="preserve"> </w:t>
      </w:r>
      <w:r w:rsidRPr="00CB1769">
        <w:rPr>
          <w:rFonts w:ascii="Arial" w:hAnsi="Arial" w:cs="Arial"/>
          <w:w w:val="105"/>
          <w:sz w:val="24"/>
        </w:rPr>
        <w:t>документы</w:t>
      </w:r>
      <w:r w:rsidRPr="00CB1769">
        <w:rPr>
          <w:rFonts w:ascii="Arial" w:hAnsi="Arial" w:cs="Arial"/>
          <w:spacing w:val="1"/>
          <w:w w:val="105"/>
          <w:sz w:val="24"/>
        </w:rPr>
        <w:t xml:space="preserve"> </w:t>
      </w:r>
      <w:r w:rsidRPr="00CB1769">
        <w:rPr>
          <w:rFonts w:ascii="Arial" w:hAnsi="Arial" w:cs="Arial"/>
          <w:w w:val="105"/>
          <w:sz w:val="24"/>
        </w:rPr>
        <w:t>на</w:t>
      </w:r>
      <w:r w:rsidRPr="00CB1769">
        <w:rPr>
          <w:rFonts w:ascii="Arial" w:hAnsi="Arial" w:cs="Arial"/>
          <w:spacing w:val="1"/>
          <w:w w:val="105"/>
          <w:sz w:val="24"/>
        </w:rPr>
        <w:t xml:space="preserve"> </w:t>
      </w:r>
      <w:r w:rsidRPr="00CB1769">
        <w:rPr>
          <w:rFonts w:ascii="Arial" w:hAnsi="Arial" w:cs="Arial"/>
          <w:w w:val="105"/>
          <w:sz w:val="24"/>
        </w:rPr>
        <w:t>земельный</w:t>
      </w:r>
      <w:r w:rsidRPr="00CB1769">
        <w:rPr>
          <w:rFonts w:ascii="Arial" w:hAnsi="Arial" w:cs="Arial"/>
          <w:spacing w:val="1"/>
          <w:w w:val="105"/>
          <w:sz w:val="24"/>
        </w:rPr>
        <w:t xml:space="preserve"> </w:t>
      </w:r>
      <w:r w:rsidRPr="00CB1769">
        <w:rPr>
          <w:rFonts w:ascii="Arial" w:hAnsi="Arial" w:cs="Arial"/>
          <w:w w:val="105"/>
          <w:sz w:val="24"/>
        </w:rPr>
        <w:t>участок,</w:t>
      </w:r>
      <w:r w:rsidRPr="00CB1769">
        <w:rPr>
          <w:rFonts w:ascii="Arial" w:hAnsi="Arial" w:cs="Arial"/>
          <w:spacing w:val="1"/>
          <w:w w:val="105"/>
          <w:sz w:val="24"/>
        </w:rPr>
        <w:t xml:space="preserve"> </w:t>
      </w:r>
      <w:r w:rsidRPr="00CB1769">
        <w:rPr>
          <w:rFonts w:ascii="Arial" w:hAnsi="Arial" w:cs="Arial"/>
          <w:w w:val="105"/>
          <w:sz w:val="24"/>
        </w:rPr>
        <w:t>на</w:t>
      </w:r>
      <w:r w:rsidRPr="00CB1769">
        <w:rPr>
          <w:rFonts w:ascii="Arial" w:hAnsi="Arial" w:cs="Arial"/>
          <w:spacing w:val="1"/>
          <w:w w:val="105"/>
          <w:sz w:val="24"/>
        </w:rPr>
        <w:t xml:space="preserve"> </w:t>
      </w:r>
      <w:r w:rsidRPr="00CB1769">
        <w:rPr>
          <w:rFonts w:ascii="Arial" w:hAnsi="Arial" w:cs="Arial"/>
          <w:w w:val="105"/>
          <w:sz w:val="24"/>
        </w:rPr>
        <w:t>котором</w:t>
      </w:r>
      <w:r w:rsidRPr="00CB1769">
        <w:rPr>
          <w:rFonts w:ascii="Arial" w:hAnsi="Arial" w:cs="Arial"/>
          <w:spacing w:val="1"/>
          <w:w w:val="105"/>
          <w:sz w:val="24"/>
        </w:rPr>
        <w:t xml:space="preserve"> </w:t>
      </w:r>
      <w:r w:rsidRPr="00CB1769">
        <w:rPr>
          <w:rFonts w:ascii="Arial" w:hAnsi="Arial" w:cs="Arial"/>
          <w:w w:val="105"/>
          <w:sz w:val="24"/>
        </w:rPr>
        <w:t>расположены</w:t>
      </w:r>
      <w:r w:rsidRPr="00CB1769">
        <w:rPr>
          <w:rFonts w:ascii="Arial" w:hAnsi="Arial" w:cs="Arial"/>
          <w:spacing w:val="37"/>
          <w:w w:val="105"/>
          <w:sz w:val="24"/>
        </w:rPr>
        <w:t xml:space="preserve"> </w:t>
      </w:r>
      <w:r w:rsidRPr="00CB1769">
        <w:rPr>
          <w:rFonts w:ascii="Arial" w:hAnsi="Arial" w:cs="Arial"/>
          <w:w w:val="105"/>
          <w:sz w:val="24"/>
        </w:rPr>
        <w:t>указанное</w:t>
      </w:r>
      <w:r w:rsidRPr="00CB1769">
        <w:rPr>
          <w:rFonts w:ascii="Arial" w:hAnsi="Arial" w:cs="Arial"/>
          <w:spacing w:val="16"/>
          <w:w w:val="105"/>
          <w:sz w:val="24"/>
        </w:rPr>
        <w:t xml:space="preserve"> </w:t>
      </w:r>
      <w:r w:rsidRPr="00CB1769">
        <w:rPr>
          <w:rFonts w:ascii="Arial" w:hAnsi="Arial" w:cs="Arial"/>
          <w:w w:val="105"/>
          <w:sz w:val="24"/>
        </w:rPr>
        <w:t>здание</w:t>
      </w:r>
      <w:r w:rsidRPr="00CB1769">
        <w:rPr>
          <w:rFonts w:ascii="Arial" w:hAnsi="Arial" w:cs="Arial"/>
          <w:spacing w:val="6"/>
          <w:w w:val="105"/>
          <w:sz w:val="24"/>
        </w:rPr>
        <w:t xml:space="preserve"> </w:t>
      </w:r>
      <w:r w:rsidRPr="00CB1769">
        <w:rPr>
          <w:rFonts w:ascii="Arial" w:hAnsi="Arial" w:cs="Arial"/>
          <w:w w:val="105"/>
          <w:sz w:val="24"/>
        </w:rPr>
        <w:t>(строение),</w:t>
      </w:r>
      <w:r w:rsidRPr="00CB1769">
        <w:rPr>
          <w:rFonts w:ascii="Arial" w:hAnsi="Arial" w:cs="Arial"/>
          <w:spacing w:val="20"/>
          <w:w w:val="105"/>
          <w:sz w:val="24"/>
        </w:rPr>
        <w:t xml:space="preserve"> </w:t>
      </w:r>
      <w:r w:rsidRPr="00CB1769">
        <w:rPr>
          <w:rFonts w:ascii="Arial" w:hAnsi="Arial" w:cs="Arial"/>
          <w:w w:val="105"/>
          <w:sz w:val="24"/>
        </w:rPr>
        <w:t>сооружение);</w:t>
      </w:r>
    </w:p>
    <w:p w:rsidR="00054D35" w:rsidRPr="00CB1769" w:rsidRDefault="00054D35" w:rsidP="00054D35">
      <w:pPr>
        <w:pStyle w:val="aff1"/>
        <w:widowControl w:val="0"/>
        <w:numPr>
          <w:ilvl w:val="0"/>
          <w:numId w:val="31"/>
        </w:numPr>
        <w:tabs>
          <w:tab w:val="left" w:pos="1182"/>
        </w:tabs>
        <w:autoSpaceDE w:val="0"/>
        <w:autoSpaceDN w:val="0"/>
        <w:spacing w:before="6" w:after="0" w:line="278" w:lineRule="auto"/>
        <w:ind w:left="174" w:right="153" w:firstLine="699"/>
        <w:contextualSpacing w:val="0"/>
        <w:rPr>
          <w:rFonts w:ascii="Arial" w:hAnsi="Arial" w:cs="Arial"/>
          <w:sz w:val="24"/>
        </w:rPr>
      </w:pPr>
      <w:r w:rsidRPr="00CB1769">
        <w:rPr>
          <w:rFonts w:ascii="Arial" w:hAnsi="Arial" w:cs="Arial"/>
          <w:sz w:val="24"/>
        </w:rPr>
        <w:t>выписки</w:t>
      </w:r>
      <w:r w:rsidRPr="00CB1769">
        <w:rPr>
          <w:rFonts w:ascii="Arial" w:hAnsi="Arial" w:cs="Arial"/>
          <w:spacing w:val="1"/>
          <w:sz w:val="24"/>
        </w:rPr>
        <w:t xml:space="preserve"> </w:t>
      </w:r>
      <w:r w:rsidRPr="00CB1769">
        <w:rPr>
          <w:rFonts w:ascii="Arial" w:hAnsi="Arial" w:cs="Arial"/>
          <w:sz w:val="24"/>
        </w:rPr>
        <w:t>из</w:t>
      </w:r>
      <w:r w:rsidRPr="00CB1769">
        <w:rPr>
          <w:rFonts w:ascii="Arial" w:hAnsi="Arial" w:cs="Arial"/>
          <w:spacing w:val="1"/>
          <w:sz w:val="24"/>
        </w:rPr>
        <w:t xml:space="preserve"> </w:t>
      </w:r>
      <w:r w:rsidRPr="00CB1769">
        <w:rPr>
          <w:rFonts w:ascii="Arial" w:hAnsi="Arial" w:cs="Arial"/>
          <w:sz w:val="24"/>
        </w:rPr>
        <w:t>Единого</w:t>
      </w:r>
      <w:r w:rsidRPr="00CB1769">
        <w:rPr>
          <w:rFonts w:ascii="Arial" w:hAnsi="Arial" w:cs="Arial"/>
          <w:spacing w:val="1"/>
          <w:sz w:val="24"/>
        </w:rPr>
        <w:t xml:space="preserve"> </w:t>
      </w:r>
      <w:r w:rsidRPr="00CB1769">
        <w:rPr>
          <w:rFonts w:ascii="Arial" w:hAnsi="Arial" w:cs="Arial"/>
          <w:sz w:val="24"/>
        </w:rPr>
        <w:t>государственного реестра</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об</w:t>
      </w:r>
      <w:r w:rsidRPr="00CB1769">
        <w:rPr>
          <w:rFonts w:ascii="Arial" w:hAnsi="Arial" w:cs="Arial"/>
          <w:spacing w:val="1"/>
          <w:sz w:val="24"/>
        </w:rPr>
        <w:t xml:space="preserve"> </w:t>
      </w:r>
      <w:r w:rsidRPr="00CB1769">
        <w:rPr>
          <w:rFonts w:ascii="Arial" w:hAnsi="Arial" w:cs="Arial"/>
          <w:sz w:val="24"/>
        </w:rPr>
        <w:t>объектах</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56"/>
          <w:sz w:val="24"/>
        </w:rPr>
        <w:t xml:space="preserve"> </w:t>
      </w:r>
      <w:r w:rsidRPr="00CB1769">
        <w:rPr>
          <w:rFonts w:ascii="Arial" w:hAnsi="Arial" w:cs="Arial"/>
          <w:sz w:val="24"/>
        </w:rPr>
        <w:t>следствием</w:t>
      </w:r>
      <w:r w:rsidRPr="00CB1769">
        <w:rPr>
          <w:rFonts w:ascii="Arial" w:hAnsi="Arial" w:cs="Arial"/>
          <w:spacing w:val="45"/>
          <w:sz w:val="24"/>
        </w:rPr>
        <w:t xml:space="preserve"> </w:t>
      </w:r>
      <w:r w:rsidRPr="00CB1769">
        <w:rPr>
          <w:rFonts w:ascii="Arial" w:hAnsi="Arial" w:cs="Arial"/>
          <w:sz w:val="24"/>
        </w:rPr>
        <w:t>преобразования</w:t>
      </w:r>
      <w:r w:rsidRPr="00CB1769">
        <w:rPr>
          <w:rFonts w:ascii="Arial" w:hAnsi="Arial" w:cs="Arial"/>
          <w:spacing w:val="25"/>
          <w:sz w:val="24"/>
        </w:rPr>
        <w:t xml:space="preserve"> </w:t>
      </w:r>
      <w:r w:rsidRPr="00CB1769">
        <w:rPr>
          <w:rFonts w:ascii="Arial" w:hAnsi="Arial" w:cs="Arial"/>
          <w:sz w:val="24"/>
        </w:rPr>
        <w:t>которых</w:t>
      </w:r>
      <w:r w:rsidRPr="00CB1769">
        <w:rPr>
          <w:rFonts w:ascii="Arial" w:hAnsi="Arial" w:cs="Arial"/>
          <w:spacing w:val="33"/>
          <w:sz w:val="24"/>
        </w:rPr>
        <w:t xml:space="preserve"> </w:t>
      </w:r>
      <w:r w:rsidRPr="00CB1769">
        <w:rPr>
          <w:rFonts w:ascii="Arial" w:hAnsi="Arial" w:cs="Arial"/>
          <w:sz w:val="24"/>
        </w:rPr>
        <w:t>является</w:t>
      </w:r>
      <w:r w:rsidRPr="00CB1769">
        <w:rPr>
          <w:rFonts w:ascii="Arial" w:hAnsi="Arial" w:cs="Arial"/>
          <w:spacing w:val="40"/>
          <w:sz w:val="24"/>
        </w:rPr>
        <w:t xml:space="preserve"> </w:t>
      </w:r>
      <w:r w:rsidRPr="00CB1769">
        <w:rPr>
          <w:rFonts w:ascii="Arial" w:hAnsi="Arial" w:cs="Arial"/>
          <w:sz w:val="24"/>
        </w:rPr>
        <w:t>образование</w:t>
      </w:r>
      <w:r w:rsidRPr="00CB1769">
        <w:rPr>
          <w:rFonts w:ascii="Arial" w:hAnsi="Arial" w:cs="Arial"/>
          <w:spacing w:val="55"/>
          <w:sz w:val="24"/>
        </w:rPr>
        <w:t xml:space="preserve"> </w:t>
      </w:r>
      <w:r w:rsidRPr="00CB1769">
        <w:rPr>
          <w:rFonts w:ascii="Arial" w:hAnsi="Arial" w:cs="Arial"/>
          <w:sz w:val="24"/>
        </w:rPr>
        <w:t>одного</w:t>
      </w:r>
    </w:p>
    <w:p w:rsidR="00054D35" w:rsidRPr="00CB1769" w:rsidRDefault="00054D35" w:rsidP="00054D35">
      <w:pPr>
        <w:spacing w:line="278" w:lineRule="auto"/>
        <w:jc w:val="both"/>
        <w:rPr>
          <w:rFonts w:ascii="Arial" w:hAnsi="Arial" w:cs="Arial"/>
          <w:sz w:val="24"/>
        </w:rPr>
        <w:sectPr w:rsidR="00054D35" w:rsidRPr="00CB1769">
          <w:pgSz w:w="11910" w:h="16850"/>
          <w:pgMar w:top="620" w:right="480" w:bottom="280" w:left="900" w:header="427" w:footer="0" w:gutter="0"/>
          <w:cols w:space="720"/>
        </w:sectPr>
      </w:pPr>
    </w:p>
    <w:p w:rsidR="00054D35" w:rsidRPr="00CB1769" w:rsidRDefault="00054D35" w:rsidP="00054D35">
      <w:pPr>
        <w:pStyle w:val="aff2"/>
        <w:spacing w:before="2"/>
        <w:rPr>
          <w:rFonts w:ascii="Arial" w:hAnsi="Arial" w:cs="Arial"/>
          <w:sz w:val="16"/>
        </w:rPr>
      </w:pPr>
    </w:p>
    <w:p w:rsidR="00054D35" w:rsidRPr="00CB1769" w:rsidRDefault="00054D35" w:rsidP="00054D35">
      <w:pPr>
        <w:pStyle w:val="aff2"/>
        <w:spacing w:before="89" w:line="278" w:lineRule="auto"/>
        <w:ind w:left="228" w:right="113" w:firstLine="3"/>
        <w:jc w:val="both"/>
        <w:rPr>
          <w:rFonts w:ascii="Arial" w:hAnsi="Arial" w:cs="Arial"/>
          <w:sz w:val="24"/>
        </w:rPr>
      </w:pPr>
      <w:r w:rsidRPr="00CB1769">
        <w:rPr>
          <w:rFonts w:ascii="Arial" w:hAnsi="Arial" w:cs="Arial"/>
          <w:sz w:val="24"/>
        </w:rPr>
        <w:t>и   более   объекта   адресации    (в   случае   преобразования   объектов   недвижимости</w:t>
      </w:r>
      <w:r w:rsidRPr="00CB1769">
        <w:rPr>
          <w:rFonts w:ascii="Arial" w:hAnsi="Arial" w:cs="Arial"/>
          <w:spacing w:val="1"/>
          <w:sz w:val="24"/>
        </w:rPr>
        <w:t xml:space="preserve"> </w:t>
      </w:r>
      <w:r w:rsidRPr="00CB1769">
        <w:rPr>
          <w:rFonts w:ascii="Arial" w:hAnsi="Arial" w:cs="Arial"/>
          <w:sz w:val="24"/>
        </w:rPr>
        <w:t>с</w:t>
      </w:r>
      <w:r w:rsidRPr="00CB1769">
        <w:rPr>
          <w:rFonts w:ascii="Arial" w:hAnsi="Arial" w:cs="Arial"/>
          <w:spacing w:val="3"/>
          <w:sz w:val="24"/>
        </w:rPr>
        <w:t xml:space="preserve"> </w:t>
      </w:r>
      <w:r w:rsidRPr="00CB1769">
        <w:rPr>
          <w:rFonts w:ascii="Arial" w:hAnsi="Arial" w:cs="Arial"/>
          <w:sz w:val="24"/>
        </w:rPr>
        <w:t>образованием</w:t>
      </w:r>
      <w:r w:rsidRPr="00CB1769">
        <w:rPr>
          <w:rFonts w:ascii="Arial" w:hAnsi="Arial" w:cs="Arial"/>
          <w:spacing w:val="35"/>
          <w:sz w:val="24"/>
        </w:rPr>
        <w:t xml:space="preserve"> </w:t>
      </w:r>
      <w:r w:rsidRPr="00CB1769">
        <w:rPr>
          <w:rFonts w:ascii="Arial" w:hAnsi="Arial" w:cs="Arial"/>
          <w:sz w:val="24"/>
        </w:rPr>
        <w:t>одного</w:t>
      </w:r>
      <w:r w:rsidRPr="00CB1769">
        <w:rPr>
          <w:rFonts w:ascii="Arial" w:hAnsi="Arial" w:cs="Arial"/>
          <w:spacing w:val="17"/>
          <w:sz w:val="24"/>
        </w:rPr>
        <w:t xml:space="preserve"> </w:t>
      </w:r>
      <w:r w:rsidRPr="00CB1769">
        <w:rPr>
          <w:rFonts w:ascii="Arial" w:hAnsi="Arial" w:cs="Arial"/>
          <w:sz w:val="24"/>
        </w:rPr>
        <w:t>и</w:t>
      </w:r>
      <w:r w:rsidRPr="00CB1769">
        <w:rPr>
          <w:rFonts w:ascii="Arial" w:hAnsi="Arial" w:cs="Arial"/>
          <w:spacing w:val="7"/>
          <w:sz w:val="24"/>
        </w:rPr>
        <w:t xml:space="preserve"> </w:t>
      </w:r>
      <w:r w:rsidRPr="00CB1769">
        <w:rPr>
          <w:rFonts w:ascii="Arial" w:hAnsi="Arial" w:cs="Arial"/>
          <w:sz w:val="24"/>
        </w:rPr>
        <w:t>более</w:t>
      </w:r>
      <w:r w:rsidRPr="00CB1769">
        <w:rPr>
          <w:rFonts w:ascii="Arial" w:hAnsi="Arial" w:cs="Arial"/>
          <w:spacing w:val="14"/>
          <w:sz w:val="24"/>
        </w:rPr>
        <w:t xml:space="preserve"> </w:t>
      </w:r>
      <w:r w:rsidRPr="00CB1769">
        <w:rPr>
          <w:rFonts w:ascii="Arial" w:hAnsi="Arial" w:cs="Arial"/>
          <w:sz w:val="24"/>
        </w:rPr>
        <w:t>новых</w:t>
      </w:r>
      <w:r w:rsidRPr="00CB1769">
        <w:rPr>
          <w:rFonts w:ascii="Arial" w:hAnsi="Arial" w:cs="Arial"/>
          <w:spacing w:val="15"/>
          <w:sz w:val="24"/>
        </w:rPr>
        <w:t xml:space="preserve"> </w:t>
      </w:r>
      <w:r w:rsidRPr="00CB1769">
        <w:rPr>
          <w:rFonts w:ascii="Arial" w:hAnsi="Arial" w:cs="Arial"/>
          <w:sz w:val="24"/>
        </w:rPr>
        <w:t>объектов</w:t>
      </w:r>
      <w:r w:rsidRPr="00CB1769">
        <w:rPr>
          <w:rFonts w:ascii="Arial" w:hAnsi="Arial" w:cs="Arial"/>
          <w:spacing w:val="29"/>
          <w:sz w:val="24"/>
        </w:rPr>
        <w:t xml:space="preserve"> </w:t>
      </w:r>
      <w:r w:rsidRPr="00CB1769">
        <w:rPr>
          <w:rFonts w:ascii="Arial" w:hAnsi="Arial" w:cs="Arial"/>
          <w:sz w:val="24"/>
        </w:rPr>
        <w:t>адресации);</w:t>
      </w:r>
    </w:p>
    <w:p w:rsidR="00054D35" w:rsidRPr="00CB1769" w:rsidRDefault="00054D35" w:rsidP="00054D35">
      <w:pPr>
        <w:pStyle w:val="aff2"/>
        <w:spacing w:line="278" w:lineRule="auto"/>
        <w:ind w:left="217" w:right="100" w:firstLine="719"/>
        <w:jc w:val="both"/>
        <w:rPr>
          <w:rFonts w:ascii="Arial" w:hAnsi="Arial" w:cs="Arial"/>
          <w:sz w:val="24"/>
        </w:rPr>
      </w:pPr>
      <w:r w:rsidRPr="00CB1769">
        <w:rPr>
          <w:rFonts w:ascii="Arial" w:hAnsi="Arial" w:cs="Arial"/>
          <w:sz w:val="24"/>
        </w:rPr>
        <w:t>в) разрешение</w:t>
      </w:r>
      <w:r w:rsidRPr="00CB1769">
        <w:rPr>
          <w:rFonts w:ascii="Arial" w:hAnsi="Arial" w:cs="Arial"/>
          <w:spacing w:val="1"/>
          <w:sz w:val="24"/>
        </w:rPr>
        <w:t xml:space="preserve"> </w:t>
      </w:r>
      <w:r w:rsidRPr="00CB1769">
        <w:rPr>
          <w:rFonts w:ascii="Arial" w:hAnsi="Arial" w:cs="Arial"/>
          <w:sz w:val="24"/>
        </w:rPr>
        <w:t>на</w:t>
      </w:r>
      <w:r w:rsidRPr="00CB1769">
        <w:rPr>
          <w:rFonts w:ascii="Arial" w:hAnsi="Arial" w:cs="Arial"/>
          <w:spacing w:val="1"/>
          <w:sz w:val="24"/>
        </w:rPr>
        <w:t xml:space="preserve"> </w:t>
      </w:r>
      <w:r w:rsidRPr="00CB1769">
        <w:rPr>
          <w:rFonts w:ascii="Arial" w:hAnsi="Arial" w:cs="Arial"/>
          <w:sz w:val="24"/>
        </w:rPr>
        <w:t>строительство</w:t>
      </w:r>
      <w:r w:rsidRPr="00CB1769">
        <w:rPr>
          <w:rFonts w:ascii="Arial" w:hAnsi="Arial" w:cs="Arial"/>
          <w:spacing w:val="1"/>
          <w:sz w:val="24"/>
        </w:rPr>
        <w:t xml:space="preserve"> </w:t>
      </w:r>
      <w:r w:rsidRPr="00CB1769">
        <w:rPr>
          <w:rFonts w:ascii="Arial" w:hAnsi="Arial" w:cs="Arial"/>
          <w:sz w:val="24"/>
        </w:rPr>
        <w:t>объекта</w:t>
      </w:r>
      <w:r w:rsidRPr="00CB1769">
        <w:rPr>
          <w:rFonts w:ascii="Arial" w:hAnsi="Arial" w:cs="Arial"/>
          <w:spacing w:val="1"/>
          <w:sz w:val="24"/>
        </w:rPr>
        <w:t xml:space="preserve"> </w:t>
      </w:r>
      <w:r w:rsidRPr="00CB1769">
        <w:rPr>
          <w:rFonts w:ascii="Arial" w:hAnsi="Arial" w:cs="Arial"/>
          <w:sz w:val="24"/>
        </w:rPr>
        <w:t>адресации</w:t>
      </w:r>
      <w:r w:rsidRPr="00CB1769">
        <w:rPr>
          <w:rFonts w:ascii="Arial" w:hAnsi="Arial" w:cs="Arial"/>
          <w:spacing w:val="1"/>
          <w:sz w:val="24"/>
        </w:rPr>
        <w:t xml:space="preserve"> </w:t>
      </w:r>
      <w:r w:rsidRPr="00CB1769">
        <w:rPr>
          <w:rFonts w:ascii="Arial" w:hAnsi="Arial" w:cs="Arial"/>
          <w:sz w:val="24"/>
        </w:rPr>
        <w:t>(при</w:t>
      </w:r>
      <w:r w:rsidRPr="00CB1769">
        <w:rPr>
          <w:rFonts w:ascii="Arial" w:hAnsi="Arial" w:cs="Arial"/>
          <w:spacing w:val="1"/>
          <w:sz w:val="24"/>
        </w:rPr>
        <w:t xml:space="preserve"> </w:t>
      </w:r>
      <w:r w:rsidRPr="00CB1769">
        <w:rPr>
          <w:rFonts w:ascii="Arial" w:hAnsi="Arial" w:cs="Arial"/>
          <w:sz w:val="24"/>
        </w:rPr>
        <w:t>присвоении</w:t>
      </w:r>
      <w:r w:rsidRPr="00CB1769">
        <w:rPr>
          <w:rFonts w:ascii="Arial" w:hAnsi="Arial" w:cs="Arial"/>
          <w:spacing w:val="1"/>
          <w:sz w:val="24"/>
        </w:rPr>
        <w:t xml:space="preserve"> </w:t>
      </w:r>
      <w:r w:rsidRPr="00CB1769">
        <w:rPr>
          <w:rFonts w:ascii="Arial" w:hAnsi="Arial" w:cs="Arial"/>
          <w:sz w:val="24"/>
        </w:rPr>
        <w:t>адреса</w:t>
      </w:r>
      <w:r w:rsidRPr="00CB1769">
        <w:rPr>
          <w:rFonts w:ascii="Arial" w:hAnsi="Arial" w:cs="Arial"/>
          <w:spacing w:val="1"/>
          <w:sz w:val="24"/>
        </w:rPr>
        <w:t xml:space="preserve"> </w:t>
      </w:r>
      <w:r w:rsidRPr="00CB1769">
        <w:rPr>
          <w:rFonts w:ascii="Arial" w:hAnsi="Arial" w:cs="Arial"/>
          <w:sz w:val="24"/>
        </w:rPr>
        <w:t>строящимся   объектам   адресации)   (за</w:t>
      </w:r>
      <w:r w:rsidRPr="00CB1769">
        <w:rPr>
          <w:rFonts w:ascii="Arial" w:hAnsi="Arial" w:cs="Arial"/>
          <w:spacing w:val="67"/>
          <w:sz w:val="24"/>
        </w:rPr>
        <w:t xml:space="preserve"> </w:t>
      </w:r>
      <w:r w:rsidRPr="00CB1769">
        <w:rPr>
          <w:rFonts w:ascii="Arial" w:hAnsi="Arial" w:cs="Arial"/>
          <w:sz w:val="24"/>
        </w:rPr>
        <w:t>исключением   случаев,</w:t>
      </w:r>
      <w:r w:rsidRPr="00CB1769">
        <w:rPr>
          <w:rFonts w:ascii="Arial" w:hAnsi="Arial" w:cs="Arial"/>
          <w:spacing w:val="68"/>
          <w:sz w:val="24"/>
        </w:rPr>
        <w:t xml:space="preserve"> </w:t>
      </w:r>
      <w:r w:rsidRPr="00CB1769">
        <w:rPr>
          <w:rFonts w:ascii="Arial" w:hAnsi="Arial" w:cs="Arial"/>
          <w:sz w:val="24"/>
        </w:rPr>
        <w:t>если</w:t>
      </w:r>
      <w:r w:rsidRPr="00CB1769">
        <w:rPr>
          <w:rFonts w:ascii="Arial" w:hAnsi="Arial" w:cs="Arial"/>
          <w:spacing w:val="67"/>
          <w:sz w:val="24"/>
        </w:rPr>
        <w:t xml:space="preserve"> </w:t>
      </w:r>
      <w:r w:rsidRPr="00CB1769">
        <w:rPr>
          <w:rFonts w:ascii="Arial" w:hAnsi="Arial" w:cs="Arial"/>
          <w:sz w:val="24"/>
        </w:rPr>
        <w:t>в</w:t>
      </w:r>
      <w:r w:rsidRPr="00CB1769">
        <w:rPr>
          <w:rFonts w:ascii="Arial" w:hAnsi="Arial" w:cs="Arial"/>
          <w:spacing w:val="68"/>
          <w:sz w:val="24"/>
        </w:rPr>
        <w:t xml:space="preserve"> </w:t>
      </w:r>
      <w:r w:rsidRPr="00CB1769">
        <w:rPr>
          <w:rFonts w:ascii="Arial" w:hAnsi="Arial" w:cs="Arial"/>
          <w:sz w:val="24"/>
        </w:rPr>
        <w:t>соответствии</w:t>
      </w:r>
      <w:r w:rsidRPr="00CB1769">
        <w:rPr>
          <w:rFonts w:ascii="Arial" w:hAnsi="Arial" w:cs="Arial"/>
          <w:spacing w:val="1"/>
          <w:sz w:val="24"/>
        </w:rPr>
        <w:t xml:space="preserve"> </w:t>
      </w:r>
      <w:r w:rsidRPr="00CB1769">
        <w:rPr>
          <w:rFonts w:ascii="Arial" w:hAnsi="Arial" w:cs="Arial"/>
          <w:sz w:val="24"/>
        </w:rPr>
        <w:t xml:space="preserve">с    Градостроительным    кодексом    Российской   </w:t>
      </w:r>
      <w:r w:rsidRPr="00CB1769">
        <w:rPr>
          <w:rFonts w:ascii="Arial" w:hAnsi="Arial" w:cs="Arial"/>
          <w:spacing w:val="1"/>
          <w:sz w:val="24"/>
        </w:rPr>
        <w:t xml:space="preserve"> </w:t>
      </w:r>
      <w:r w:rsidRPr="00CB1769">
        <w:rPr>
          <w:rFonts w:ascii="Arial" w:hAnsi="Arial" w:cs="Arial"/>
          <w:sz w:val="24"/>
        </w:rPr>
        <w:t>Федерации    для    строительства</w:t>
      </w:r>
      <w:r w:rsidRPr="00CB1769">
        <w:rPr>
          <w:rFonts w:ascii="Arial" w:hAnsi="Arial" w:cs="Arial"/>
          <w:spacing w:val="1"/>
          <w:sz w:val="24"/>
        </w:rPr>
        <w:t xml:space="preserve"> </w:t>
      </w:r>
      <w:r w:rsidRPr="00CB1769">
        <w:rPr>
          <w:rFonts w:ascii="Arial" w:hAnsi="Arial" w:cs="Arial"/>
          <w:sz w:val="24"/>
        </w:rPr>
        <w:t xml:space="preserve">или    реконструкции   </w:t>
      </w:r>
      <w:r w:rsidRPr="00CB1769">
        <w:rPr>
          <w:rFonts w:ascii="Arial" w:hAnsi="Arial" w:cs="Arial"/>
          <w:spacing w:val="1"/>
          <w:sz w:val="24"/>
        </w:rPr>
        <w:t xml:space="preserve"> </w:t>
      </w:r>
      <w:r w:rsidRPr="00CB1769">
        <w:rPr>
          <w:rFonts w:ascii="Arial" w:hAnsi="Arial" w:cs="Arial"/>
          <w:sz w:val="24"/>
        </w:rPr>
        <w:t>здания    (строения),     сооружения     получение     разрешения</w:t>
      </w:r>
      <w:r w:rsidRPr="00CB1769">
        <w:rPr>
          <w:rFonts w:ascii="Arial" w:hAnsi="Arial" w:cs="Arial"/>
          <w:spacing w:val="1"/>
          <w:sz w:val="24"/>
        </w:rPr>
        <w:t xml:space="preserve"> </w:t>
      </w:r>
      <w:r w:rsidRPr="00CB1769">
        <w:rPr>
          <w:rFonts w:ascii="Arial" w:hAnsi="Arial" w:cs="Arial"/>
          <w:sz w:val="24"/>
        </w:rPr>
        <w:t>на</w:t>
      </w:r>
      <w:r w:rsidRPr="00CB1769">
        <w:rPr>
          <w:rFonts w:ascii="Arial" w:hAnsi="Arial" w:cs="Arial"/>
          <w:spacing w:val="1"/>
          <w:sz w:val="24"/>
        </w:rPr>
        <w:t xml:space="preserve"> </w:t>
      </w:r>
      <w:r w:rsidRPr="00CB1769">
        <w:rPr>
          <w:rFonts w:ascii="Arial" w:hAnsi="Arial" w:cs="Arial"/>
          <w:sz w:val="24"/>
        </w:rPr>
        <w:t>строительство</w:t>
      </w:r>
      <w:r w:rsidRPr="00CB1769">
        <w:rPr>
          <w:rFonts w:ascii="Arial" w:hAnsi="Arial" w:cs="Arial"/>
          <w:spacing w:val="1"/>
          <w:sz w:val="24"/>
        </w:rPr>
        <w:t xml:space="preserve"> </w:t>
      </w:r>
      <w:r w:rsidRPr="00CB1769">
        <w:rPr>
          <w:rFonts w:ascii="Arial" w:hAnsi="Arial" w:cs="Arial"/>
          <w:sz w:val="24"/>
        </w:rPr>
        <w:t>не</w:t>
      </w:r>
      <w:r w:rsidRPr="00CB1769">
        <w:rPr>
          <w:rFonts w:ascii="Arial" w:hAnsi="Arial" w:cs="Arial"/>
          <w:spacing w:val="1"/>
          <w:sz w:val="24"/>
        </w:rPr>
        <w:t xml:space="preserve"> </w:t>
      </w:r>
      <w:r w:rsidRPr="00CB1769">
        <w:rPr>
          <w:rFonts w:ascii="Arial" w:hAnsi="Arial" w:cs="Arial"/>
          <w:sz w:val="24"/>
        </w:rPr>
        <w:t>требуется)</w:t>
      </w:r>
      <w:r w:rsidRPr="00CB1769">
        <w:rPr>
          <w:rFonts w:ascii="Arial" w:hAnsi="Arial" w:cs="Arial"/>
          <w:spacing w:val="1"/>
          <w:sz w:val="24"/>
        </w:rPr>
        <w:t xml:space="preserve"> </w:t>
      </w:r>
      <w:r w:rsidRPr="00CB1769">
        <w:rPr>
          <w:rFonts w:ascii="Arial" w:hAnsi="Arial" w:cs="Arial"/>
          <w:sz w:val="24"/>
        </w:rPr>
        <w:t>и</w:t>
      </w:r>
      <w:r w:rsidRPr="00CB1769">
        <w:rPr>
          <w:rFonts w:ascii="Arial" w:hAnsi="Arial" w:cs="Arial"/>
          <w:spacing w:val="1"/>
          <w:sz w:val="24"/>
        </w:rPr>
        <w:t xml:space="preserve"> </w:t>
      </w:r>
      <w:r w:rsidRPr="00CB1769">
        <w:rPr>
          <w:rFonts w:ascii="Arial" w:hAnsi="Arial" w:cs="Arial"/>
          <w:sz w:val="24"/>
        </w:rPr>
        <w:t>(или)</w:t>
      </w:r>
      <w:r w:rsidRPr="00CB1769">
        <w:rPr>
          <w:rFonts w:ascii="Arial" w:hAnsi="Arial" w:cs="Arial"/>
          <w:spacing w:val="1"/>
          <w:sz w:val="24"/>
        </w:rPr>
        <w:t xml:space="preserve"> </w:t>
      </w:r>
      <w:r w:rsidRPr="00CB1769">
        <w:rPr>
          <w:rFonts w:ascii="Arial" w:hAnsi="Arial" w:cs="Arial"/>
          <w:sz w:val="24"/>
        </w:rPr>
        <w:t>при</w:t>
      </w:r>
      <w:r w:rsidRPr="00CB1769">
        <w:rPr>
          <w:rFonts w:ascii="Arial" w:hAnsi="Arial" w:cs="Arial"/>
          <w:spacing w:val="1"/>
          <w:sz w:val="24"/>
        </w:rPr>
        <w:t xml:space="preserve"> </w:t>
      </w:r>
      <w:r w:rsidRPr="00CB1769">
        <w:rPr>
          <w:rFonts w:ascii="Arial" w:hAnsi="Arial" w:cs="Arial"/>
          <w:sz w:val="24"/>
        </w:rPr>
        <w:t>наличии</w:t>
      </w:r>
      <w:r w:rsidRPr="00CB1769">
        <w:rPr>
          <w:rFonts w:ascii="Arial" w:hAnsi="Arial" w:cs="Arial"/>
          <w:spacing w:val="1"/>
          <w:sz w:val="24"/>
        </w:rPr>
        <w:t xml:space="preserve"> </w:t>
      </w:r>
      <w:r w:rsidRPr="00CB1769">
        <w:rPr>
          <w:rFonts w:ascii="Arial" w:hAnsi="Arial" w:cs="Arial"/>
          <w:sz w:val="24"/>
        </w:rPr>
        <w:t>разрешения</w:t>
      </w:r>
      <w:r w:rsidRPr="00CB1769">
        <w:rPr>
          <w:rFonts w:ascii="Arial" w:hAnsi="Arial" w:cs="Arial"/>
          <w:spacing w:val="1"/>
          <w:sz w:val="24"/>
        </w:rPr>
        <w:t xml:space="preserve"> </w:t>
      </w:r>
      <w:r w:rsidRPr="00CB1769">
        <w:rPr>
          <w:rFonts w:ascii="Arial" w:hAnsi="Arial" w:cs="Arial"/>
          <w:sz w:val="24"/>
        </w:rPr>
        <w:t>на</w:t>
      </w:r>
      <w:r w:rsidRPr="00CB1769">
        <w:rPr>
          <w:rFonts w:ascii="Arial" w:hAnsi="Arial" w:cs="Arial"/>
          <w:spacing w:val="1"/>
          <w:sz w:val="24"/>
        </w:rPr>
        <w:t xml:space="preserve"> </w:t>
      </w:r>
      <w:r w:rsidRPr="00CB1769">
        <w:rPr>
          <w:rFonts w:ascii="Arial" w:hAnsi="Arial" w:cs="Arial"/>
          <w:sz w:val="24"/>
        </w:rPr>
        <w:t>ввод</w:t>
      </w:r>
      <w:r w:rsidRPr="00CB1769">
        <w:rPr>
          <w:rFonts w:ascii="Arial" w:hAnsi="Arial" w:cs="Arial"/>
          <w:spacing w:val="1"/>
          <w:sz w:val="24"/>
        </w:rPr>
        <w:t xml:space="preserve"> </w:t>
      </w:r>
      <w:r w:rsidRPr="00CB1769">
        <w:rPr>
          <w:rFonts w:ascii="Arial" w:hAnsi="Arial" w:cs="Arial"/>
          <w:sz w:val="24"/>
        </w:rPr>
        <w:t>объекта</w:t>
      </w:r>
      <w:r w:rsidRPr="00CB1769">
        <w:rPr>
          <w:rFonts w:ascii="Arial" w:hAnsi="Arial" w:cs="Arial"/>
          <w:spacing w:val="1"/>
          <w:sz w:val="24"/>
        </w:rPr>
        <w:t xml:space="preserve"> </w:t>
      </w:r>
      <w:r w:rsidRPr="00CB1769">
        <w:rPr>
          <w:rFonts w:ascii="Arial" w:hAnsi="Arial" w:cs="Arial"/>
          <w:sz w:val="24"/>
        </w:rPr>
        <w:t>адресации</w:t>
      </w:r>
      <w:r w:rsidRPr="00CB1769">
        <w:rPr>
          <w:rFonts w:ascii="Arial" w:hAnsi="Arial" w:cs="Arial"/>
          <w:spacing w:val="24"/>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эксплуатацию;</w:t>
      </w:r>
    </w:p>
    <w:p w:rsidR="00054D35" w:rsidRPr="00CB1769" w:rsidRDefault="00054D35" w:rsidP="00054D35">
      <w:pPr>
        <w:pStyle w:val="aff2"/>
        <w:spacing w:before="6" w:line="278" w:lineRule="auto"/>
        <w:ind w:left="212" w:right="114" w:firstLine="712"/>
        <w:jc w:val="both"/>
        <w:rPr>
          <w:rFonts w:ascii="Arial" w:hAnsi="Arial" w:cs="Arial"/>
          <w:sz w:val="24"/>
        </w:rPr>
      </w:pPr>
      <w:r w:rsidRPr="00CB1769">
        <w:rPr>
          <w:rFonts w:ascii="Arial" w:hAnsi="Arial" w:cs="Arial"/>
          <w:sz w:val="24"/>
        </w:rPr>
        <w:t xml:space="preserve">г) схема     расположения    </w:t>
      </w:r>
      <w:r w:rsidRPr="00CB1769">
        <w:rPr>
          <w:rFonts w:ascii="Arial" w:hAnsi="Arial" w:cs="Arial"/>
          <w:spacing w:val="1"/>
          <w:sz w:val="24"/>
        </w:rPr>
        <w:t xml:space="preserve"> </w:t>
      </w:r>
      <w:r w:rsidRPr="00CB1769">
        <w:rPr>
          <w:rFonts w:ascii="Arial" w:hAnsi="Arial" w:cs="Arial"/>
          <w:sz w:val="24"/>
        </w:rPr>
        <w:t xml:space="preserve">объекта     адресации    </w:t>
      </w:r>
      <w:r w:rsidRPr="00CB1769">
        <w:rPr>
          <w:rFonts w:ascii="Arial" w:hAnsi="Arial" w:cs="Arial"/>
          <w:spacing w:val="1"/>
          <w:sz w:val="24"/>
        </w:rPr>
        <w:t xml:space="preserve"> </w:t>
      </w:r>
      <w:r w:rsidRPr="00CB1769">
        <w:rPr>
          <w:rFonts w:ascii="Arial" w:hAnsi="Arial" w:cs="Arial"/>
          <w:sz w:val="24"/>
        </w:rPr>
        <w:t>на     кадастровом      плане</w:t>
      </w:r>
      <w:r w:rsidRPr="00CB1769">
        <w:rPr>
          <w:rFonts w:ascii="Arial" w:hAnsi="Arial" w:cs="Arial"/>
          <w:spacing w:val="1"/>
          <w:sz w:val="24"/>
        </w:rPr>
        <w:t xml:space="preserve"> </w:t>
      </w:r>
      <w:r w:rsidRPr="00CB1769">
        <w:rPr>
          <w:rFonts w:ascii="Arial" w:hAnsi="Arial" w:cs="Arial"/>
          <w:sz w:val="24"/>
        </w:rPr>
        <w:t>или</w:t>
      </w:r>
      <w:r w:rsidRPr="00CB1769">
        <w:rPr>
          <w:rFonts w:ascii="Arial" w:hAnsi="Arial" w:cs="Arial"/>
          <w:spacing w:val="1"/>
          <w:sz w:val="24"/>
        </w:rPr>
        <w:t xml:space="preserve"> </w:t>
      </w:r>
      <w:r w:rsidRPr="00CB1769">
        <w:rPr>
          <w:rFonts w:ascii="Arial" w:hAnsi="Arial" w:cs="Arial"/>
          <w:sz w:val="24"/>
        </w:rPr>
        <w:t>кадастровой</w:t>
      </w:r>
      <w:r w:rsidRPr="00CB1769">
        <w:rPr>
          <w:rFonts w:ascii="Arial" w:hAnsi="Arial" w:cs="Arial"/>
          <w:spacing w:val="1"/>
          <w:sz w:val="24"/>
        </w:rPr>
        <w:t xml:space="preserve"> </w:t>
      </w:r>
      <w:r w:rsidRPr="00CB1769">
        <w:rPr>
          <w:rFonts w:ascii="Arial" w:hAnsi="Arial" w:cs="Arial"/>
          <w:sz w:val="24"/>
        </w:rPr>
        <w:t>карте</w:t>
      </w:r>
      <w:r w:rsidRPr="00CB1769">
        <w:rPr>
          <w:rFonts w:ascii="Arial" w:hAnsi="Arial" w:cs="Arial"/>
          <w:spacing w:val="1"/>
          <w:sz w:val="24"/>
        </w:rPr>
        <w:t xml:space="preserve"> </w:t>
      </w:r>
      <w:r w:rsidRPr="00CB1769">
        <w:rPr>
          <w:rFonts w:ascii="Arial" w:hAnsi="Arial" w:cs="Arial"/>
          <w:sz w:val="24"/>
        </w:rPr>
        <w:t>соответствующей</w:t>
      </w:r>
      <w:r w:rsidRPr="00CB1769">
        <w:rPr>
          <w:rFonts w:ascii="Arial" w:hAnsi="Arial" w:cs="Arial"/>
          <w:spacing w:val="1"/>
          <w:sz w:val="24"/>
        </w:rPr>
        <w:t xml:space="preserve"> </w:t>
      </w:r>
      <w:r w:rsidRPr="00CB1769">
        <w:rPr>
          <w:rFonts w:ascii="Arial" w:hAnsi="Arial" w:cs="Arial"/>
          <w:sz w:val="24"/>
        </w:rPr>
        <w:t>территории</w:t>
      </w:r>
      <w:r w:rsidRPr="00CB1769">
        <w:rPr>
          <w:rFonts w:ascii="Arial" w:hAnsi="Arial" w:cs="Arial"/>
          <w:spacing w:val="68"/>
          <w:sz w:val="24"/>
        </w:rPr>
        <w:t xml:space="preserve"> </w:t>
      </w:r>
      <w:r w:rsidRPr="00CB1769">
        <w:rPr>
          <w:rFonts w:ascii="Arial" w:hAnsi="Arial" w:cs="Arial"/>
          <w:sz w:val="24"/>
        </w:rPr>
        <w:t>(в</w:t>
      </w:r>
      <w:r w:rsidRPr="00CB1769">
        <w:rPr>
          <w:rFonts w:ascii="Arial" w:hAnsi="Arial" w:cs="Arial"/>
          <w:spacing w:val="68"/>
          <w:sz w:val="24"/>
        </w:rPr>
        <w:t xml:space="preserve"> </w:t>
      </w:r>
      <w:r w:rsidRPr="00CB1769">
        <w:rPr>
          <w:rFonts w:ascii="Arial" w:hAnsi="Arial" w:cs="Arial"/>
          <w:sz w:val="24"/>
        </w:rPr>
        <w:t>случае</w:t>
      </w:r>
      <w:r w:rsidRPr="00CB1769">
        <w:rPr>
          <w:rFonts w:ascii="Arial" w:hAnsi="Arial" w:cs="Arial"/>
          <w:spacing w:val="68"/>
          <w:sz w:val="24"/>
        </w:rPr>
        <w:t xml:space="preserve"> </w:t>
      </w:r>
      <w:r w:rsidRPr="00CB1769">
        <w:rPr>
          <w:rFonts w:ascii="Arial" w:hAnsi="Arial" w:cs="Arial"/>
          <w:sz w:val="24"/>
        </w:rPr>
        <w:t>присвоения</w:t>
      </w:r>
      <w:r w:rsidRPr="00CB1769">
        <w:rPr>
          <w:rFonts w:ascii="Arial" w:hAnsi="Arial" w:cs="Arial"/>
          <w:spacing w:val="1"/>
          <w:sz w:val="24"/>
        </w:rPr>
        <w:t xml:space="preserve"> </w:t>
      </w:r>
      <w:r w:rsidRPr="00CB1769">
        <w:rPr>
          <w:rFonts w:ascii="Arial" w:hAnsi="Arial" w:cs="Arial"/>
          <w:sz w:val="24"/>
        </w:rPr>
        <w:t>земельному</w:t>
      </w:r>
      <w:r w:rsidRPr="00CB1769">
        <w:rPr>
          <w:rFonts w:ascii="Arial" w:hAnsi="Arial" w:cs="Arial"/>
          <w:spacing w:val="30"/>
          <w:sz w:val="24"/>
        </w:rPr>
        <w:t xml:space="preserve"> </w:t>
      </w:r>
      <w:r w:rsidRPr="00CB1769">
        <w:rPr>
          <w:rFonts w:ascii="Arial" w:hAnsi="Arial" w:cs="Arial"/>
          <w:sz w:val="24"/>
        </w:rPr>
        <w:t>участку</w:t>
      </w:r>
      <w:r w:rsidRPr="00CB1769">
        <w:rPr>
          <w:rFonts w:ascii="Arial" w:hAnsi="Arial" w:cs="Arial"/>
          <w:spacing w:val="29"/>
          <w:sz w:val="24"/>
        </w:rPr>
        <w:t xml:space="preserve"> </w:t>
      </w:r>
      <w:r w:rsidRPr="00CB1769">
        <w:rPr>
          <w:rFonts w:ascii="Arial" w:hAnsi="Arial" w:cs="Arial"/>
          <w:sz w:val="24"/>
        </w:rPr>
        <w:t>адреса);</w:t>
      </w:r>
    </w:p>
    <w:p w:rsidR="00054D35" w:rsidRPr="00CB1769" w:rsidRDefault="00054D35" w:rsidP="00054D35">
      <w:pPr>
        <w:pStyle w:val="aff2"/>
        <w:spacing w:line="278" w:lineRule="auto"/>
        <w:ind w:left="213" w:right="115" w:firstLine="704"/>
        <w:jc w:val="both"/>
        <w:rPr>
          <w:rFonts w:ascii="Arial" w:hAnsi="Arial" w:cs="Arial"/>
          <w:sz w:val="24"/>
        </w:rPr>
      </w:pPr>
      <w:proofErr w:type="spellStart"/>
      <w:r w:rsidRPr="00CB1769">
        <w:rPr>
          <w:rFonts w:ascii="Arial" w:hAnsi="Arial" w:cs="Arial"/>
          <w:sz w:val="24"/>
        </w:rPr>
        <w:t>д</w:t>
      </w:r>
      <w:proofErr w:type="spellEnd"/>
      <w:r w:rsidRPr="00CB1769">
        <w:rPr>
          <w:rFonts w:ascii="Arial" w:hAnsi="Arial" w:cs="Arial"/>
          <w:sz w:val="24"/>
        </w:rPr>
        <w:t>) выписка</w:t>
      </w:r>
      <w:r w:rsidRPr="00CB1769">
        <w:rPr>
          <w:rFonts w:ascii="Arial" w:hAnsi="Arial" w:cs="Arial"/>
          <w:spacing w:val="1"/>
          <w:sz w:val="24"/>
        </w:rPr>
        <w:t xml:space="preserve"> </w:t>
      </w:r>
      <w:r w:rsidRPr="00CB1769">
        <w:rPr>
          <w:rFonts w:ascii="Arial" w:hAnsi="Arial" w:cs="Arial"/>
          <w:sz w:val="24"/>
        </w:rPr>
        <w:t>из</w:t>
      </w:r>
      <w:r w:rsidRPr="00CB1769">
        <w:rPr>
          <w:rFonts w:ascii="Arial" w:hAnsi="Arial" w:cs="Arial"/>
          <w:spacing w:val="1"/>
          <w:sz w:val="24"/>
        </w:rPr>
        <w:t xml:space="preserve"> </w:t>
      </w:r>
      <w:r w:rsidRPr="00CB1769">
        <w:rPr>
          <w:rFonts w:ascii="Arial" w:hAnsi="Arial" w:cs="Arial"/>
          <w:sz w:val="24"/>
        </w:rPr>
        <w:t>Единого</w:t>
      </w:r>
      <w:r w:rsidRPr="00CB1769">
        <w:rPr>
          <w:rFonts w:ascii="Arial" w:hAnsi="Arial" w:cs="Arial"/>
          <w:spacing w:val="1"/>
          <w:sz w:val="24"/>
        </w:rPr>
        <w:t xml:space="preserve"> </w:t>
      </w:r>
      <w:r w:rsidRPr="00CB1769">
        <w:rPr>
          <w:rFonts w:ascii="Arial" w:hAnsi="Arial" w:cs="Arial"/>
          <w:sz w:val="24"/>
        </w:rPr>
        <w:t>государственного</w:t>
      </w:r>
      <w:r w:rsidRPr="00CB1769">
        <w:rPr>
          <w:rFonts w:ascii="Arial" w:hAnsi="Arial" w:cs="Arial"/>
          <w:spacing w:val="1"/>
          <w:sz w:val="24"/>
        </w:rPr>
        <w:t xml:space="preserve"> </w:t>
      </w:r>
      <w:r w:rsidRPr="00CB1769">
        <w:rPr>
          <w:rFonts w:ascii="Arial" w:hAnsi="Arial" w:cs="Arial"/>
          <w:sz w:val="24"/>
        </w:rPr>
        <w:t>реестра</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об</w:t>
      </w:r>
      <w:r w:rsidRPr="00CB1769">
        <w:rPr>
          <w:rFonts w:ascii="Arial" w:hAnsi="Arial" w:cs="Arial"/>
          <w:spacing w:val="1"/>
          <w:sz w:val="24"/>
        </w:rPr>
        <w:t xml:space="preserve"> </w:t>
      </w:r>
      <w:r w:rsidRPr="00CB1769">
        <w:rPr>
          <w:rFonts w:ascii="Arial" w:hAnsi="Arial" w:cs="Arial"/>
          <w:sz w:val="24"/>
        </w:rPr>
        <w:t>объекте</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являющемся</w:t>
      </w:r>
      <w:r w:rsidRPr="00CB1769">
        <w:rPr>
          <w:rFonts w:ascii="Arial" w:hAnsi="Arial" w:cs="Arial"/>
          <w:spacing w:val="1"/>
          <w:sz w:val="24"/>
        </w:rPr>
        <w:t xml:space="preserve"> </w:t>
      </w:r>
      <w:r w:rsidRPr="00CB1769">
        <w:rPr>
          <w:rFonts w:ascii="Arial" w:hAnsi="Arial" w:cs="Arial"/>
          <w:sz w:val="24"/>
        </w:rPr>
        <w:t>объектом</w:t>
      </w:r>
      <w:r w:rsidRPr="00CB1769">
        <w:rPr>
          <w:rFonts w:ascii="Arial" w:hAnsi="Arial" w:cs="Arial"/>
          <w:spacing w:val="1"/>
          <w:sz w:val="24"/>
        </w:rPr>
        <w:t xml:space="preserve"> </w:t>
      </w:r>
      <w:r w:rsidRPr="00CB1769">
        <w:rPr>
          <w:rFonts w:ascii="Arial" w:hAnsi="Arial" w:cs="Arial"/>
          <w:sz w:val="24"/>
        </w:rPr>
        <w:t>адресации</w:t>
      </w:r>
      <w:r w:rsidRPr="00CB1769">
        <w:rPr>
          <w:rFonts w:ascii="Arial" w:hAnsi="Arial" w:cs="Arial"/>
          <w:spacing w:val="68"/>
          <w:sz w:val="24"/>
        </w:rPr>
        <w:t xml:space="preserve"> </w:t>
      </w:r>
      <w:r w:rsidRPr="00CB1769">
        <w:rPr>
          <w:rFonts w:ascii="Arial" w:hAnsi="Arial" w:cs="Arial"/>
          <w:sz w:val="24"/>
        </w:rPr>
        <w:t>(в</w:t>
      </w:r>
      <w:r w:rsidRPr="00CB1769">
        <w:rPr>
          <w:rFonts w:ascii="Arial" w:hAnsi="Arial" w:cs="Arial"/>
          <w:spacing w:val="68"/>
          <w:sz w:val="24"/>
        </w:rPr>
        <w:t xml:space="preserve"> </w:t>
      </w:r>
      <w:r w:rsidRPr="00CB1769">
        <w:rPr>
          <w:rFonts w:ascii="Arial" w:hAnsi="Arial" w:cs="Arial"/>
          <w:sz w:val="24"/>
        </w:rPr>
        <w:t>случае</w:t>
      </w:r>
      <w:r w:rsidRPr="00CB1769">
        <w:rPr>
          <w:rFonts w:ascii="Arial" w:hAnsi="Arial" w:cs="Arial"/>
          <w:spacing w:val="68"/>
          <w:sz w:val="24"/>
        </w:rPr>
        <w:t xml:space="preserve"> </w:t>
      </w:r>
      <w:r w:rsidRPr="00CB1769">
        <w:rPr>
          <w:rFonts w:ascii="Arial" w:hAnsi="Arial" w:cs="Arial"/>
          <w:sz w:val="24"/>
        </w:rPr>
        <w:t>присвоения</w:t>
      </w:r>
      <w:r w:rsidRPr="00CB1769">
        <w:rPr>
          <w:rFonts w:ascii="Arial" w:hAnsi="Arial" w:cs="Arial"/>
          <w:spacing w:val="68"/>
          <w:sz w:val="24"/>
        </w:rPr>
        <w:t xml:space="preserve"> </w:t>
      </w:r>
      <w:r w:rsidRPr="00CB1769">
        <w:rPr>
          <w:rFonts w:ascii="Arial" w:hAnsi="Arial" w:cs="Arial"/>
          <w:sz w:val="24"/>
        </w:rPr>
        <w:t>адреса</w:t>
      </w:r>
      <w:r w:rsidRPr="00CB1769">
        <w:rPr>
          <w:rFonts w:ascii="Arial" w:hAnsi="Arial" w:cs="Arial"/>
          <w:spacing w:val="1"/>
          <w:sz w:val="24"/>
        </w:rPr>
        <w:t xml:space="preserve"> </w:t>
      </w:r>
      <w:r w:rsidRPr="00CB1769">
        <w:rPr>
          <w:rFonts w:ascii="Arial" w:hAnsi="Arial" w:cs="Arial"/>
          <w:sz w:val="24"/>
        </w:rPr>
        <w:t>объекту</w:t>
      </w:r>
      <w:r w:rsidRPr="00CB1769">
        <w:rPr>
          <w:rFonts w:ascii="Arial" w:hAnsi="Arial" w:cs="Arial"/>
          <w:spacing w:val="23"/>
          <w:sz w:val="24"/>
        </w:rPr>
        <w:t xml:space="preserve"> </w:t>
      </w:r>
      <w:r w:rsidRPr="00CB1769">
        <w:rPr>
          <w:rFonts w:ascii="Arial" w:hAnsi="Arial" w:cs="Arial"/>
          <w:sz w:val="24"/>
        </w:rPr>
        <w:t>адресации,</w:t>
      </w:r>
      <w:r w:rsidRPr="00CB1769">
        <w:rPr>
          <w:rFonts w:ascii="Arial" w:hAnsi="Arial" w:cs="Arial"/>
          <w:spacing w:val="37"/>
          <w:sz w:val="24"/>
        </w:rPr>
        <w:t xml:space="preserve"> </w:t>
      </w:r>
      <w:r w:rsidRPr="00CB1769">
        <w:rPr>
          <w:rFonts w:ascii="Arial" w:hAnsi="Arial" w:cs="Arial"/>
          <w:sz w:val="24"/>
        </w:rPr>
        <w:t>поставленному</w:t>
      </w:r>
      <w:r w:rsidRPr="00CB1769">
        <w:rPr>
          <w:rFonts w:ascii="Arial" w:hAnsi="Arial" w:cs="Arial"/>
          <w:spacing w:val="47"/>
          <w:sz w:val="24"/>
        </w:rPr>
        <w:t xml:space="preserve"> </w:t>
      </w:r>
      <w:r w:rsidRPr="00CB1769">
        <w:rPr>
          <w:rFonts w:ascii="Arial" w:hAnsi="Arial" w:cs="Arial"/>
          <w:sz w:val="24"/>
        </w:rPr>
        <w:t>на</w:t>
      </w:r>
      <w:r w:rsidRPr="00CB1769">
        <w:rPr>
          <w:rFonts w:ascii="Arial" w:hAnsi="Arial" w:cs="Arial"/>
          <w:spacing w:val="12"/>
          <w:sz w:val="24"/>
        </w:rPr>
        <w:t xml:space="preserve"> </w:t>
      </w:r>
      <w:r w:rsidRPr="00CB1769">
        <w:rPr>
          <w:rFonts w:ascii="Arial" w:hAnsi="Arial" w:cs="Arial"/>
          <w:sz w:val="24"/>
        </w:rPr>
        <w:t>кадастровый</w:t>
      </w:r>
      <w:r w:rsidRPr="00CB1769">
        <w:rPr>
          <w:rFonts w:ascii="Arial" w:hAnsi="Arial" w:cs="Arial"/>
          <w:spacing w:val="33"/>
          <w:sz w:val="24"/>
        </w:rPr>
        <w:t xml:space="preserve"> </w:t>
      </w:r>
      <w:r w:rsidRPr="00CB1769">
        <w:rPr>
          <w:rFonts w:ascii="Arial" w:hAnsi="Arial" w:cs="Arial"/>
          <w:sz w:val="24"/>
        </w:rPr>
        <w:t>учет);</w:t>
      </w:r>
    </w:p>
    <w:p w:rsidR="00054D35" w:rsidRPr="00CB1769" w:rsidRDefault="00054D35" w:rsidP="00054D35">
      <w:pPr>
        <w:pStyle w:val="aff2"/>
        <w:spacing w:line="278" w:lineRule="auto"/>
        <w:ind w:left="209" w:right="116" w:firstLine="709"/>
        <w:jc w:val="both"/>
        <w:rPr>
          <w:rFonts w:ascii="Arial" w:hAnsi="Arial" w:cs="Arial"/>
          <w:sz w:val="24"/>
        </w:rPr>
      </w:pPr>
      <w:r w:rsidRPr="00CB1769">
        <w:rPr>
          <w:rFonts w:ascii="Arial" w:hAnsi="Arial" w:cs="Arial"/>
          <w:sz w:val="24"/>
        </w:rPr>
        <w:t>е) решение   органа</w:t>
      </w:r>
      <w:r w:rsidRPr="00CB1769">
        <w:rPr>
          <w:rFonts w:ascii="Arial" w:hAnsi="Arial" w:cs="Arial"/>
          <w:spacing w:val="67"/>
          <w:sz w:val="24"/>
        </w:rPr>
        <w:t xml:space="preserve"> </w:t>
      </w:r>
      <w:r w:rsidRPr="00CB1769">
        <w:rPr>
          <w:rFonts w:ascii="Arial" w:hAnsi="Arial" w:cs="Arial"/>
          <w:sz w:val="24"/>
        </w:rPr>
        <w:t>местного</w:t>
      </w:r>
      <w:r w:rsidRPr="00CB1769">
        <w:rPr>
          <w:rFonts w:ascii="Arial" w:hAnsi="Arial" w:cs="Arial"/>
          <w:spacing w:val="68"/>
          <w:sz w:val="24"/>
        </w:rPr>
        <w:t xml:space="preserve"> </w:t>
      </w:r>
      <w:r w:rsidRPr="00CB1769">
        <w:rPr>
          <w:rFonts w:ascii="Arial" w:hAnsi="Arial" w:cs="Arial"/>
          <w:sz w:val="24"/>
        </w:rPr>
        <w:t>самоуправления</w:t>
      </w:r>
      <w:r w:rsidRPr="00CB1769">
        <w:rPr>
          <w:rFonts w:ascii="Arial" w:hAnsi="Arial" w:cs="Arial"/>
          <w:spacing w:val="67"/>
          <w:sz w:val="24"/>
        </w:rPr>
        <w:t xml:space="preserve"> </w:t>
      </w:r>
      <w:r w:rsidRPr="00CB1769">
        <w:rPr>
          <w:rFonts w:ascii="Arial" w:hAnsi="Arial" w:cs="Arial"/>
          <w:sz w:val="24"/>
        </w:rPr>
        <w:t>о</w:t>
      </w:r>
      <w:r w:rsidRPr="00CB1769">
        <w:rPr>
          <w:rFonts w:ascii="Arial" w:hAnsi="Arial" w:cs="Arial"/>
          <w:spacing w:val="68"/>
          <w:sz w:val="24"/>
        </w:rPr>
        <w:t xml:space="preserve"> </w:t>
      </w:r>
      <w:r w:rsidRPr="00CB1769">
        <w:rPr>
          <w:rFonts w:ascii="Arial" w:hAnsi="Arial" w:cs="Arial"/>
          <w:sz w:val="24"/>
        </w:rPr>
        <w:t>переводе   жилого</w:t>
      </w:r>
      <w:r w:rsidRPr="00CB1769">
        <w:rPr>
          <w:rFonts w:ascii="Arial" w:hAnsi="Arial" w:cs="Arial"/>
          <w:spacing w:val="67"/>
          <w:sz w:val="24"/>
        </w:rPr>
        <w:t xml:space="preserve"> </w:t>
      </w:r>
      <w:r w:rsidRPr="00CB1769">
        <w:rPr>
          <w:rFonts w:ascii="Arial" w:hAnsi="Arial" w:cs="Arial"/>
          <w:sz w:val="24"/>
        </w:rPr>
        <w:t>помещения</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нежилое</w:t>
      </w:r>
      <w:r w:rsidRPr="00CB1769">
        <w:rPr>
          <w:rFonts w:ascii="Arial" w:hAnsi="Arial" w:cs="Arial"/>
          <w:spacing w:val="1"/>
          <w:sz w:val="24"/>
        </w:rPr>
        <w:t xml:space="preserve"> </w:t>
      </w:r>
      <w:r w:rsidRPr="00CB1769">
        <w:rPr>
          <w:rFonts w:ascii="Arial" w:hAnsi="Arial" w:cs="Arial"/>
          <w:sz w:val="24"/>
        </w:rPr>
        <w:t>помещение</w:t>
      </w:r>
      <w:r w:rsidRPr="00CB1769">
        <w:rPr>
          <w:rFonts w:ascii="Arial" w:hAnsi="Arial" w:cs="Arial"/>
          <w:spacing w:val="1"/>
          <w:sz w:val="24"/>
        </w:rPr>
        <w:t xml:space="preserve"> </w:t>
      </w:r>
      <w:r w:rsidRPr="00CB1769">
        <w:rPr>
          <w:rFonts w:ascii="Arial" w:hAnsi="Arial" w:cs="Arial"/>
          <w:sz w:val="24"/>
        </w:rPr>
        <w:t>или</w:t>
      </w:r>
      <w:r w:rsidRPr="00CB1769">
        <w:rPr>
          <w:rFonts w:ascii="Arial" w:hAnsi="Arial" w:cs="Arial"/>
          <w:spacing w:val="1"/>
          <w:sz w:val="24"/>
        </w:rPr>
        <w:t xml:space="preserve"> </w:t>
      </w:r>
      <w:r w:rsidRPr="00CB1769">
        <w:rPr>
          <w:rFonts w:ascii="Arial" w:hAnsi="Arial" w:cs="Arial"/>
          <w:sz w:val="24"/>
        </w:rPr>
        <w:t>нежилого</w:t>
      </w:r>
      <w:r w:rsidRPr="00CB1769">
        <w:rPr>
          <w:rFonts w:ascii="Arial" w:hAnsi="Arial" w:cs="Arial"/>
          <w:spacing w:val="1"/>
          <w:sz w:val="24"/>
        </w:rPr>
        <w:t xml:space="preserve"> </w:t>
      </w:r>
      <w:r w:rsidRPr="00CB1769">
        <w:rPr>
          <w:rFonts w:ascii="Arial" w:hAnsi="Arial" w:cs="Arial"/>
          <w:sz w:val="24"/>
        </w:rPr>
        <w:t>помещения</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жилое</w:t>
      </w:r>
      <w:r w:rsidRPr="00CB1769">
        <w:rPr>
          <w:rFonts w:ascii="Arial" w:hAnsi="Arial" w:cs="Arial"/>
          <w:spacing w:val="1"/>
          <w:sz w:val="24"/>
        </w:rPr>
        <w:t xml:space="preserve"> </w:t>
      </w:r>
      <w:r w:rsidRPr="00CB1769">
        <w:rPr>
          <w:rFonts w:ascii="Arial" w:hAnsi="Arial" w:cs="Arial"/>
          <w:sz w:val="24"/>
        </w:rPr>
        <w:t>помещение</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случае</w:t>
      </w:r>
      <w:r w:rsidRPr="00CB1769">
        <w:rPr>
          <w:rFonts w:ascii="Arial" w:hAnsi="Arial" w:cs="Arial"/>
          <w:spacing w:val="1"/>
          <w:sz w:val="24"/>
        </w:rPr>
        <w:t xml:space="preserve"> </w:t>
      </w:r>
      <w:r w:rsidRPr="00CB1769">
        <w:rPr>
          <w:rFonts w:ascii="Arial" w:hAnsi="Arial" w:cs="Arial"/>
          <w:sz w:val="24"/>
        </w:rPr>
        <w:t>присвоения помещению адреса, изменения и аннулирования такого адреса вследствие</w:t>
      </w:r>
      <w:r w:rsidRPr="00CB1769">
        <w:rPr>
          <w:rFonts w:ascii="Arial" w:hAnsi="Arial" w:cs="Arial"/>
          <w:spacing w:val="1"/>
          <w:sz w:val="24"/>
        </w:rPr>
        <w:t xml:space="preserve"> </w:t>
      </w:r>
      <w:r w:rsidRPr="00CB1769">
        <w:rPr>
          <w:rFonts w:ascii="Arial" w:hAnsi="Arial" w:cs="Arial"/>
          <w:sz w:val="24"/>
        </w:rPr>
        <w:t>его перевода</w:t>
      </w:r>
      <w:r w:rsidRPr="00CB1769">
        <w:rPr>
          <w:rFonts w:ascii="Arial" w:hAnsi="Arial" w:cs="Arial"/>
          <w:spacing w:val="67"/>
          <w:sz w:val="24"/>
        </w:rPr>
        <w:t xml:space="preserve"> </w:t>
      </w:r>
      <w:r w:rsidRPr="00CB1769">
        <w:rPr>
          <w:rFonts w:ascii="Arial" w:hAnsi="Arial" w:cs="Arial"/>
          <w:sz w:val="24"/>
        </w:rPr>
        <w:t>из жилого помещения</w:t>
      </w:r>
      <w:r w:rsidRPr="00CB1769">
        <w:rPr>
          <w:rFonts w:ascii="Arial" w:hAnsi="Arial" w:cs="Arial"/>
          <w:spacing w:val="68"/>
          <w:sz w:val="24"/>
        </w:rPr>
        <w:t xml:space="preserve"> </w:t>
      </w:r>
      <w:r w:rsidRPr="00CB1769">
        <w:rPr>
          <w:rFonts w:ascii="Arial" w:hAnsi="Arial" w:cs="Arial"/>
          <w:sz w:val="24"/>
        </w:rPr>
        <w:t>в нежилое</w:t>
      </w:r>
      <w:r w:rsidRPr="00CB1769">
        <w:rPr>
          <w:rFonts w:ascii="Arial" w:hAnsi="Arial" w:cs="Arial"/>
          <w:spacing w:val="67"/>
          <w:sz w:val="24"/>
        </w:rPr>
        <w:t xml:space="preserve"> </w:t>
      </w:r>
      <w:r w:rsidRPr="00CB1769">
        <w:rPr>
          <w:rFonts w:ascii="Arial" w:hAnsi="Arial" w:cs="Arial"/>
          <w:sz w:val="24"/>
        </w:rPr>
        <w:t>помещение</w:t>
      </w:r>
      <w:r w:rsidRPr="00CB1769">
        <w:rPr>
          <w:rFonts w:ascii="Arial" w:hAnsi="Arial" w:cs="Arial"/>
          <w:spacing w:val="68"/>
          <w:sz w:val="24"/>
        </w:rPr>
        <w:t xml:space="preserve"> </w:t>
      </w:r>
      <w:r w:rsidRPr="00CB1769">
        <w:rPr>
          <w:rFonts w:ascii="Arial" w:hAnsi="Arial" w:cs="Arial"/>
          <w:sz w:val="24"/>
        </w:rPr>
        <w:t>или нежилого</w:t>
      </w:r>
      <w:r w:rsidRPr="00CB1769">
        <w:rPr>
          <w:rFonts w:ascii="Arial" w:hAnsi="Arial" w:cs="Arial"/>
          <w:spacing w:val="67"/>
          <w:sz w:val="24"/>
        </w:rPr>
        <w:t xml:space="preserve"> </w:t>
      </w:r>
      <w:r w:rsidRPr="00CB1769">
        <w:rPr>
          <w:rFonts w:ascii="Arial" w:hAnsi="Arial" w:cs="Arial"/>
          <w:sz w:val="24"/>
        </w:rPr>
        <w:t>помещения</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8"/>
          <w:sz w:val="24"/>
        </w:rPr>
        <w:t xml:space="preserve"> </w:t>
      </w:r>
      <w:r w:rsidRPr="00CB1769">
        <w:rPr>
          <w:rFonts w:ascii="Arial" w:hAnsi="Arial" w:cs="Arial"/>
          <w:sz w:val="24"/>
        </w:rPr>
        <w:t>жилое</w:t>
      </w:r>
      <w:r w:rsidRPr="00CB1769">
        <w:rPr>
          <w:rFonts w:ascii="Arial" w:hAnsi="Arial" w:cs="Arial"/>
          <w:spacing w:val="16"/>
          <w:sz w:val="24"/>
        </w:rPr>
        <w:t xml:space="preserve"> </w:t>
      </w:r>
      <w:r w:rsidRPr="00CB1769">
        <w:rPr>
          <w:rFonts w:ascii="Arial" w:hAnsi="Arial" w:cs="Arial"/>
          <w:sz w:val="24"/>
        </w:rPr>
        <w:t>помещение);</w:t>
      </w:r>
    </w:p>
    <w:p w:rsidR="00054D35" w:rsidRPr="00CB1769" w:rsidRDefault="00054D35" w:rsidP="00054D35">
      <w:pPr>
        <w:pStyle w:val="aff2"/>
        <w:spacing w:line="278" w:lineRule="auto"/>
        <w:ind w:left="197" w:right="114" w:firstLine="713"/>
        <w:jc w:val="both"/>
        <w:rPr>
          <w:rFonts w:ascii="Arial" w:hAnsi="Arial" w:cs="Arial"/>
          <w:sz w:val="24"/>
        </w:rPr>
      </w:pPr>
      <w:r w:rsidRPr="00CB1769">
        <w:rPr>
          <w:rFonts w:ascii="Arial" w:hAnsi="Arial" w:cs="Arial"/>
          <w:w w:val="105"/>
          <w:sz w:val="24"/>
        </w:rPr>
        <w:t>ж) акт</w:t>
      </w:r>
      <w:r w:rsidRPr="00CB1769">
        <w:rPr>
          <w:rFonts w:ascii="Arial" w:hAnsi="Arial" w:cs="Arial"/>
          <w:spacing w:val="1"/>
          <w:w w:val="105"/>
          <w:sz w:val="24"/>
        </w:rPr>
        <w:t xml:space="preserve"> </w:t>
      </w:r>
      <w:r w:rsidRPr="00CB1769">
        <w:rPr>
          <w:rFonts w:ascii="Arial" w:hAnsi="Arial" w:cs="Arial"/>
          <w:w w:val="105"/>
          <w:sz w:val="24"/>
        </w:rPr>
        <w:t>приемочной</w:t>
      </w:r>
      <w:r w:rsidRPr="00CB1769">
        <w:rPr>
          <w:rFonts w:ascii="Arial" w:hAnsi="Arial" w:cs="Arial"/>
          <w:spacing w:val="1"/>
          <w:w w:val="105"/>
          <w:sz w:val="24"/>
        </w:rPr>
        <w:t xml:space="preserve"> </w:t>
      </w:r>
      <w:r w:rsidRPr="00CB1769">
        <w:rPr>
          <w:rFonts w:ascii="Arial" w:hAnsi="Arial" w:cs="Arial"/>
          <w:w w:val="105"/>
          <w:sz w:val="24"/>
        </w:rPr>
        <w:t>комиссии</w:t>
      </w:r>
      <w:r w:rsidRPr="00CB1769">
        <w:rPr>
          <w:rFonts w:ascii="Arial" w:hAnsi="Arial" w:cs="Arial"/>
          <w:spacing w:val="1"/>
          <w:w w:val="105"/>
          <w:sz w:val="24"/>
        </w:rPr>
        <w:t xml:space="preserve"> </w:t>
      </w:r>
      <w:r w:rsidRPr="00CB1769">
        <w:rPr>
          <w:rFonts w:ascii="Arial" w:hAnsi="Arial" w:cs="Arial"/>
          <w:w w:val="105"/>
          <w:sz w:val="24"/>
        </w:rPr>
        <w:t>при</w:t>
      </w:r>
      <w:r w:rsidRPr="00CB1769">
        <w:rPr>
          <w:rFonts w:ascii="Arial" w:hAnsi="Arial" w:cs="Arial"/>
          <w:spacing w:val="1"/>
          <w:w w:val="105"/>
          <w:sz w:val="24"/>
        </w:rPr>
        <w:t xml:space="preserve"> </w:t>
      </w:r>
      <w:r w:rsidRPr="00CB1769">
        <w:rPr>
          <w:rFonts w:ascii="Arial" w:hAnsi="Arial" w:cs="Arial"/>
          <w:w w:val="105"/>
          <w:sz w:val="24"/>
        </w:rPr>
        <w:t>переустройстве</w:t>
      </w:r>
      <w:r w:rsidRPr="00CB1769">
        <w:rPr>
          <w:rFonts w:ascii="Arial" w:hAnsi="Arial" w:cs="Arial"/>
          <w:spacing w:val="1"/>
          <w:w w:val="105"/>
          <w:sz w:val="24"/>
        </w:rPr>
        <w:t xml:space="preserve"> </w:t>
      </w:r>
      <w:r w:rsidRPr="00CB1769">
        <w:rPr>
          <w:rFonts w:ascii="Arial" w:hAnsi="Arial" w:cs="Arial"/>
          <w:w w:val="105"/>
          <w:sz w:val="24"/>
        </w:rPr>
        <w:t>и (или)</w:t>
      </w:r>
      <w:r w:rsidRPr="00CB1769">
        <w:rPr>
          <w:rFonts w:ascii="Arial" w:hAnsi="Arial" w:cs="Arial"/>
          <w:spacing w:val="1"/>
          <w:w w:val="105"/>
          <w:sz w:val="24"/>
        </w:rPr>
        <w:t xml:space="preserve"> </w:t>
      </w:r>
      <w:r w:rsidRPr="00CB1769">
        <w:rPr>
          <w:rFonts w:ascii="Arial" w:hAnsi="Arial" w:cs="Arial"/>
          <w:w w:val="105"/>
          <w:sz w:val="24"/>
        </w:rPr>
        <w:t>перепланировке</w:t>
      </w:r>
      <w:r w:rsidRPr="00CB1769">
        <w:rPr>
          <w:rFonts w:ascii="Arial" w:hAnsi="Arial" w:cs="Arial"/>
          <w:spacing w:val="1"/>
          <w:w w:val="105"/>
          <w:sz w:val="24"/>
        </w:rPr>
        <w:t xml:space="preserve"> </w:t>
      </w:r>
      <w:r w:rsidRPr="00CB1769">
        <w:rPr>
          <w:rFonts w:ascii="Arial" w:hAnsi="Arial" w:cs="Arial"/>
          <w:w w:val="105"/>
          <w:sz w:val="24"/>
        </w:rPr>
        <w:t>помещения, приводящих к образованию одного и более новых объектов адресации</w:t>
      </w:r>
      <w:r w:rsidRPr="00CB1769">
        <w:rPr>
          <w:rFonts w:ascii="Arial" w:hAnsi="Arial" w:cs="Arial"/>
          <w:spacing w:val="1"/>
          <w:w w:val="105"/>
          <w:sz w:val="24"/>
        </w:rPr>
        <w:t xml:space="preserve"> </w:t>
      </w:r>
      <w:r w:rsidRPr="00CB1769">
        <w:rPr>
          <w:rFonts w:ascii="Arial" w:hAnsi="Arial" w:cs="Arial"/>
          <w:w w:val="105"/>
          <w:sz w:val="24"/>
        </w:rPr>
        <w:t>(в случае</w:t>
      </w:r>
      <w:r w:rsidRPr="00CB1769">
        <w:rPr>
          <w:rFonts w:ascii="Arial" w:hAnsi="Arial" w:cs="Arial"/>
          <w:spacing w:val="1"/>
          <w:w w:val="105"/>
          <w:sz w:val="24"/>
        </w:rPr>
        <w:t xml:space="preserve"> </w:t>
      </w:r>
      <w:r w:rsidRPr="00CB1769">
        <w:rPr>
          <w:rFonts w:ascii="Arial" w:hAnsi="Arial" w:cs="Arial"/>
          <w:w w:val="105"/>
          <w:sz w:val="24"/>
        </w:rPr>
        <w:t>преобразования объектов</w:t>
      </w:r>
      <w:r w:rsidRPr="00CB1769">
        <w:rPr>
          <w:rFonts w:ascii="Arial" w:hAnsi="Arial" w:cs="Arial"/>
          <w:spacing w:val="1"/>
          <w:w w:val="105"/>
          <w:sz w:val="24"/>
        </w:rPr>
        <w:t xml:space="preserve"> </w:t>
      </w:r>
      <w:r w:rsidRPr="00CB1769">
        <w:rPr>
          <w:rFonts w:ascii="Arial" w:hAnsi="Arial" w:cs="Arial"/>
          <w:w w:val="105"/>
          <w:sz w:val="24"/>
        </w:rPr>
        <w:t>недвижимости</w:t>
      </w:r>
      <w:r w:rsidRPr="00CB1769">
        <w:rPr>
          <w:rFonts w:ascii="Arial" w:hAnsi="Arial" w:cs="Arial"/>
          <w:spacing w:val="1"/>
          <w:w w:val="105"/>
          <w:sz w:val="24"/>
        </w:rPr>
        <w:t xml:space="preserve"> </w:t>
      </w:r>
      <w:r w:rsidRPr="00CB1769">
        <w:rPr>
          <w:rFonts w:ascii="Arial" w:hAnsi="Arial" w:cs="Arial"/>
          <w:w w:val="105"/>
          <w:sz w:val="24"/>
        </w:rPr>
        <w:t>(помещений)</w:t>
      </w:r>
      <w:r w:rsidRPr="00CB1769">
        <w:rPr>
          <w:rFonts w:ascii="Arial" w:hAnsi="Arial" w:cs="Arial"/>
          <w:spacing w:val="1"/>
          <w:w w:val="105"/>
          <w:sz w:val="24"/>
        </w:rPr>
        <w:t xml:space="preserve"> </w:t>
      </w:r>
      <w:r w:rsidRPr="00CB1769">
        <w:rPr>
          <w:rFonts w:ascii="Arial" w:hAnsi="Arial" w:cs="Arial"/>
          <w:w w:val="105"/>
          <w:sz w:val="24"/>
        </w:rPr>
        <w:t>с образованием</w:t>
      </w:r>
      <w:r w:rsidRPr="00CB1769">
        <w:rPr>
          <w:rFonts w:ascii="Arial" w:hAnsi="Arial" w:cs="Arial"/>
          <w:spacing w:val="1"/>
          <w:w w:val="105"/>
          <w:sz w:val="24"/>
        </w:rPr>
        <w:t xml:space="preserve"> </w:t>
      </w:r>
      <w:r w:rsidRPr="00CB1769">
        <w:rPr>
          <w:rFonts w:ascii="Arial" w:hAnsi="Arial" w:cs="Arial"/>
          <w:w w:val="105"/>
          <w:sz w:val="24"/>
        </w:rPr>
        <w:t>одного</w:t>
      </w:r>
      <w:r w:rsidRPr="00CB1769">
        <w:rPr>
          <w:rFonts w:ascii="Arial" w:hAnsi="Arial" w:cs="Arial"/>
          <w:spacing w:val="9"/>
          <w:w w:val="105"/>
          <w:sz w:val="24"/>
        </w:rPr>
        <w:t xml:space="preserve"> </w:t>
      </w:r>
      <w:r w:rsidRPr="00CB1769">
        <w:rPr>
          <w:rFonts w:ascii="Arial" w:hAnsi="Arial" w:cs="Arial"/>
          <w:w w:val="105"/>
          <w:sz w:val="24"/>
        </w:rPr>
        <w:t>и</w:t>
      </w:r>
      <w:r w:rsidRPr="00CB1769">
        <w:rPr>
          <w:rFonts w:ascii="Arial" w:hAnsi="Arial" w:cs="Arial"/>
          <w:spacing w:val="6"/>
          <w:w w:val="105"/>
          <w:sz w:val="24"/>
        </w:rPr>
        <w:t xml:space="preserve"> </w:t>
      </w:r>
      <w:r w:rsidRPr="00CB1769">
        <w:rPr>
          <w:rFonts w:ascii="Arial" w:hAnsi="Arial" w:cs="Arial"/>
          <w:w w:val="105"/>
          <w:sz w:val="24"/>
        </w:rPr>
        <w:t>более</w:t>
      </w:r>
      <w:r w:rsidRPr="00CB1769">
        <w:rPr>
          <w:rFonts w:ascii="Arial" w:hAnsi="Arial" w:cs="Arial"/>
          <w:spacing w:val="13"/>
          <w:w w:val="105"/>
          <w:sz w:val="24"/>
        </w:rPr>
        <w:t xml:space="preserve"> </w:t>
      </w:r>
      <w:r w:rsidRPr="00CB1769">
        <w:rPr>
          <w:rFonts w:ascii="Arial" w:hAnsi="Arial" w:cs="Arial"/>
          <w:w w:val="105"/>
          <w:sz w:val="24"/>
        </w:rPr>
        <w:t>новых</w:t>
      </w:r>
      <w:r w:rsidRPr="00CB1769">
        <w:rPr>
          <w:rFonts w:ascii="Arial" w:hAnsi="Arial" w:cs="Arial"/>
          <w:spacing w:val="6"/>
          <w:w w:val="105"/>
          <w:sz w:val="24"/>
        </w:rPr>
        <w:t xml:space="preserve"> </w:t>
      </w:r>
      <w:r w:rsidRPr="00CB1769">
        <w:rPr>
          <w:rFonts w:ascii="Arial" w:hAnsi="Arial" w:cs="Arial"/>
          <w:w w:val="105"/>
          <w:sz w:val="24"/>
        </w:rPr>
        <w:t>объектов</w:t>
      </w:r>
      <w:r w:rsidRPr="00CB1769">
        <w:rPr>
          <w:rFonts w:ascii="Arial" w:hAnsi="Arial" w:cs="Arial"/>
          <w:spacing w:val="14"/>
          <w:w w:val="105"/>
          <w:sz w:val="24"/>
        </w:rPr>
        <w:t xml:space="preserve"> </w:t>
      </w:r>
      <w:r w:rsidRPr="00CB1769">
        <w:rPr>
          <w:rFonts w:ascii="Arial" w:hAnsi="Arial" w:cs="Arial"/>
          <w:w w:val="105"/>
          <w:sz w:val="24"/>
        </w:rPr>
        <w:t>адресации);</w:t>
      </w:r>
    </w:p>
    <w:p w:rsidR="00054D35" w:rsidRPr="00CB1769" w:rsidRDefault="00054D35" w:rsidP="00054D35">
      <w:pPr>
        <w:pStyle w:val="aff2"/>
        <w:spacing w:line="278" w:lineRule="auto"/>
        <w:ind w:left="199" w:right="136" w:firstLine="704"/>
        <w:jc w:val="both"/>
        <w:rPr>
          <w:rFonts w:ascii="Arial" w:hAnsi="Arial" w:cs="Arial"/>
          <w:sz w:val="24"/>
        </w:rPr>
      </w:pPr>
      <w:proofErr w:type="spellStart"/>
      <w:r w:rsidRPr="00CB1769">
        <w:rPr>
          <w:rFonts w:ascii="Arial" w:hAnsi="Arial" w:cs="Arial"/>
          <w:sz w:val="24"/>
        </w:rPr>
        <w:t>з</w:t>
      </w:r>
      <w:proofErr w:type="spellEnd"/>
      <w:r w:rsidRPr="00CB1769">
        <w:rPr>
          <w:rFonts w:ascii="Arial" w:hAnsi="Arial" w:cs="Arial"/>
          <w:sz w:val="24"/>
        </w:rPr>
        <w:t>) выписка</w:t>
      </w:r>
      <w:r w:rsidRPr="00CB1769">
        <w:rPr>
          <w:rFonts w:ascii="Arial" w:hAnsi="Arial" w:cs="Arial"/>
          <w:spacing w:val="1"/>
          <w:sz w:val="24"/>
        </w:rPr>
        <w:t xml:space="preserve"> </w:t>
      </w:r>
      <w:r w:rsidRPr="00CB1769">
        <w:rPr>
          <w:rFonts w:ascii="Arial" w:hAnsi="Arial" w:cs="Arial"/>
          <w:sz w:val="24"/>
        </w:rPr>
        <w:t>из</w:t>
      </w:r>
      <w:r w:rsidRPr="00CB1769">
        <w:rPr>
          <w:rFonts w:ascii="Arial" w:hAnsi="Arial" w:cs="Arial"/>
          <w:spacing w:val="1"/>
          <w:sz w:val="24"/>
        </w:rPr>
        <w:t xml:space="preserve"> </w:t>
      </w:r>
      <w:r w:rsidRPr="00CB1769">
        <w:rPr>
          <w:rFonts w:ascii="Arial" w:hAnsi="Arial" w:cs="Arial"/>
          <w:sz w:val="24"/>
        </w:rPr>
        <w:t>Единого</w:t>
      </w:r>
      <w:r w:rsidRPr="00CB1769">
        <w:rPr>
          <w:rFonts w:ascii="Arial" w:hAnsi="Arial" w:cs="Arial"/>
          <w:spacing w:val="1"/>
          <w:sz w:val="24"/>
        </w:rPr>
        <w:t xml:space="preserve"> </w:t>
      </w:r>
      <w:r w:rsidRPr="00CB1769">
        <w:rPr>
          <w:rFonts w:ascii="Arial" w:hAnsi="Arial" w:cs="Arial"/>
          <w:sz w:val="24"/>
        </w:rPr>
        <w:t>государственного</w:t>
      </w:r>
      <w:r w:rsidRPr="00CB1769">
        <w:rPr>
          <w:rFonts w:ascii="Arial" w:hAnsi="Arial" w:cs="Arial"/>
          <w:spacing w:val="1"/>
          <w:sz w:val="24"/>
        </w:rPr>
        <w:t xml:space="preserve"> </w:t>
      </w:r>
      <w:r w:rsidRPr="00CB1769">
        <w:rPr>
          <w:rFonts w:ascii="Arial" w:hAnsi="Arial" w:cs="Arial"/>
          <w:sz w:val="24"/>
        </w:rPr>
        <w:t>реестра</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об</w:t>
      </w:r>
      <w:r w:rsidRPr="00CB1769">
        <w:rPr>
          <w:rFonts w:ascii="Arial" w:hAnsi="Arial" w:cs="Arial"/>
          <w:spacing w:val="1"/>
          <w:sz w:val="24"/>
        </w:rPr>
        <w:t xml:space="preserve"> </w:t>
      </w:r>
      <w:r w:rsidRPr="00CB1769">
        <w:rPr>
          <w:rFonts w:ascii="Arial" w:hAnsi="Arial" w:cs="Arial"/>
          <w:sz w:val="24"/>
        </w:rPr>
        <w:t>объекте</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который</w:t>
      </w:r>
      <w:r w:rsidRPr="00CB1769">
        <w:rPr>
          <w:rFonts w:ascii="Arial" w:hAnsi="Arial" w:cs="Arial"/>
          <w:spacing w:val="1"/>
          <w:sz w:val="24"/>
        </w:rPr>
        <w:t xml:space="preserve"> </w:t>
      </w:r>
      <w:r w:rsidRPr="00CB1769">
        <w:rPr>
          <w:rFonts w:ascii="Arial" w:hAnsi="Arial" w:cs="Arial"/>
          <w:sz w:val="24"/>
        </w:rPr>
        <w:t>снят</w:t>
      </w:r>
      <w:r w:rsidRPr="00CB1769">
        <w:rPr>
          <w:rFonts w:ascii="Arial" w:hAnsi="Arial" w:cs="Arial"/>
          <w:spacing w:val="1"/>
          <w:sz w:val="24"/>
        </w:rPr>
        <w:t xml:space="preserve"> </w:t>
      </w:r>
      <w:r w:rsidRPr="00CB1769">
        <w:rPr>
          <w:rFonts w:ascii="Arial" w:hAnsi="Arial" w:cs="Arial"/>
          <w:sz w:val="24"/>
        </w:rPr>
        <w:t>с государственного кадастрового</w:t>
      </w:r>
      <w:r w:rsidRPr="00CB1769">
        <w:rPr>
          <w:rFonts w:ascii="Arial" w:hAnsi="Arial" w:cs="Arial"/>
          <w:spacing w:val="1"/>
          <w:sz w:val="24"/>
        </w:rPr>
        <w:t xml:space="preserve"> </w:t>
      </w:r>
      <w:r w:rsidRPr="00CB1769">
        <w:rPr>
          <w:rFonts w:ascii="Arial" w:hAnsi="Arial" w:cs="Arial"/>
          <w:sz w:val="24"/>
        </w:rPr>
        <w:t>учета,</w:t>
      </w:r>
      <w:r w:rsidRPr="00CB1769">
        <w:rPr>
          <w:rFonts w:ascii="Arial" w:hAnsi="Arial" w:cs="Arial"/>
          <w:spacing w:val="1"/>
          <w:sz w:val="24"/>
        </w:rPr>
        <w:t xml:space="preserve"> </w:t>
      </w:r>
      <w:r w:rsidRPr="00CB1769">
        <w:rPr>
          <w:rFonts w:ascii="Arial" w:hAnsi="Arial" w:cs="Arial"/>
          <w:sz w:val="24"/>
        </w:rPr>
        <w:t>являющемся</w:t>
      </w:r>
      <w:r w:rsidRPr="00CB1769">
        <w:rPr>
          <w:rFonts w:ascii="Arial" w:hAnsi="Arial" w:cs="Arial"/>
          <w:spacing w:val="1"/>
          <w:sz w:val="24"/>
        </w:rPr>
        <w:t xml:space="preserve"> </w:t>
      </w:r>
      <w:r w:rsidRPr="00CB1769">
        <w:rPr>
          <w:rFonts w:ascii="Arial" w:hAnsi="Arial" w:cs="Arial"/>
          <w:sz w:val="24"/>
        </w:rPr>
        <w:t xml:space="preserve">объектом   </w:t>
      </w:r>
      <w:r w:rsidRPr="00CB1769">
        <w:rPr>
          <w:rFonts w:ascii="Arial" w:hAnsi="Arial" w:cs="Arial"/>
          <w:spacing w:val="1"/>
          <w:sz w:val="24"/>
        </w:rPr>
        <w:t xml:space="preserve"> </w:t>
      </w:r>
      <w:r w:rsidRPr="00CB1769">
        <w:rPr>
          <w:rFonts w:ascii="Arial" w:hAnsi="Arial" w:cs="Arial"/>
          <w:sz w:val="24"/>
        </w:rPr>
        <w:t>адресации     (в    случае     аннулирования     адреса    объекта    адресации</w:t>
      </w:r>
      <w:r w:rsidRPr="00CB1769">
        <w:rPr>
          <w:rFonts w:ascii="Arial" w:hAnsi="Arial" w:cs="Arial"/>
          <w:spacing w:val="1"/>
          <w:sz w:val="24"/>
        </w:rPr>
        <w:t xml:space="preserve"> </w:t>
      </w:r>
      <w:r w:rsidRPr="00CB1769">
        <w:rPr>
          <w:rFonts w:ascii="Arial" w:hAnsi="Arial" w:cs="Arial"/>
          <w:sz w:val="24"/>
        </w:rPr>
        <w:t>по</w:t>
      </w:r>
      <w:r w:rsidRPr="00CB1769">
        <w:rPr>
          <w:rFonts w:ascii="Arial" w:hAnsi="Arial" w:cs="Arial"/>
          <w:spacing w:val="7"/>
          <w:sz w:val="24"/>
        </w:rPr>
        <w:t xml:space="preserve"> </w:t>
      </w:r>
      <w:r w:rsidRPr="00CB1769">
        <w:rPr>
          <w:rFonts w:ascii="Arial" w:hAnsi="Arial" w:cs="Arial"/>
          <w:sz w:val="24"/>
        </w:rPr>
        <w:t>основаниям,</w:t>
      </w:r>
      <w:r w:rsidRPr="00CB1769">
        <w:rPr>
          <w:rFonts w:ascii="Arial" w:hAnsi="Arial" w:cs="Arial"/>
          <w:spacing w:val="36"/>
          <w:sz w:val="24"/>
        </w:rPr>
        <w:t xml:space="preserve"> </w:t>
      </w:r>
      <w:r w:rsidRPr="00CB1769">
        <w:rPr>
          <w:rFonts w:ascii="Arial" w:hAnsi="Arial" w:cs="Arial"/>
          <w:sz w:val="24"/>
        </w:rPr>
        <w:t>указанным</w:t>
      </w:r>
      <w:r w:rsidRPr="00CB1769">
        <w:rPr>
          <w:rFonts w:ascii="Arial" w:hAnsi="Arial" w:cs="Arial"/>
          <w:spacing w:val="37"/>
          <w:sz w:val="24"/>
        </w:rPr>
        <w:t xml:space="preserve"> </w:t>
      </w:r>
      <w:r w:rsidRPr="00CB1769">
        <w:rPr>
          <w:rFonts w:ascii="Arial" w:hAnsi="Arial" w:cs="Arial"/>
          <w:sz w:val="24"/>
        </w:rPr>
        <w:t>в</w:t>
      </w:r>
      <w:r w:rsidRPr="00CB1769">
        <w:rPr>
          <w:rFonts w:ascii="Arial" w:hAnsi="Arial" w:cs="Arial"/>
          <w:spacing w:val="7"/>
          <w:sz w:val="24"/>
        </w:rPr>
        <w:t xml:space="preserve"> </w:t>
      </w:r>
      <w:r w:rsidRPr="00CB1769">
        <w:rPr>
          <w:rFonts w:ascii="Arial" w:hAnsi="Arial" w:cs="Arial"/>
          <w:sz w:val="24"/>
        </w:rPr>
        <w:t>подпункте</w:t>
      </w:r>
      <w:r w:rsidRPr="00CB1769">
        <w:rPr>
          <w:rFonts w:ascii="Arial" w:hAnsi="Arial" w:cs="Arial"/>
          <w:spacing w:val="30"/>
          <w:sz w:val="24"/>
        </w:rPr>
        <w:t xml:space="preserve"> </w:t>
      </w:r>
      <w:r w:rsidRPr="00CB1769">
        <w:rPr>
          <w:rFonts w:ascii="Arial" w:hAnsi="Arial" w:cs="Arial"/>
          <w:sz w:val="24"/>
        </w:rPr>
        <w:t>«а»</w:t>
      </w:r>
      <w:r w:rsidRPr="00CB1769">
        <w:rPr>
          <w:rFonts w:ascii="Arial" w:hAnsi="Arial" w:cs="Arial"/>
          <w:spacing w:val="22"/>
          <w:sz w:val="24"/>
        </w:rPr>
        <w:t xml:space="preserve"> </w:t>
      </w:r>
      <w:r w:rsidRPr="00CB1769">
        <w:rPr>
          <w:rFonts w:ascii="Arial" w:hAnsi="Arial" w:cs="Arial"/>
          <w:sz w:val="24"/>
        </w:rPr>
        <w:t>пункта</w:t>
      </w:r>
      <w:r w:rsidRPr="00CB1769">
        <w:rPr>
          <w:rFonts w:ascii="Arial" w:hAnsi="Arial" w:cs="Arial"/>
          <w:spacing w:val="22"/>
          <w:sz w:val="24"/>
        </w:rPr>
        <w:t xml:space="preserve"> </w:t>
      </w:r>
      <w:r w:rsidRPr="00CB1769">
        <w:rPr>
          <w:rFonts w:ascii="Arial" w:hAnsi="Arial" w:cs="Arial"/>
          <w:sz w:val="24"/>
        </w:rPr>
        <w:t>14</w:t>
      </w:r>
      <w:r w:rsidRPr="00CB1769">
        <w:rPr>
          <w:rFonts w:ascii="Arial" w:hAnsi="Arial" w:cs="Arial"/>
          <w:spacing w:val="8"/>
          <w:sz w:val="24"/>
        </w:rPr>
        <w:t xml:space="preserve"> </w:t>
      </w:r>
      <w:r w:rsidRPr="00CB1769">
        <w:rPr>
          <w:rFonts w:ascii="Arial" w:hAnsi="Arial" w:cs="Arial"/>
          <w:sz w:val="24"/>
        </w:rPr>
        <w:t>Правил;</w:t>
      </w:r>
    </w:p>
    <w:p w:rsidR="00054D35" w:rsidRPr="00CB1769" w:rsidRDefault="00054D35" w:rsidP="00054D35">
      <w:pPr>
        <w:pStyle w:val="aff2"/>
        <w:spacing w:line="280" w:lineRule="auto"/>
        <w:ind w:left="199" w:right="129" w:firstLine="709"/>
        <w:jc w:val="both"/>
        <w:rPr>
          <w:rFonts w:ascii="Arial" w:hAnsi="Arial" w:cs="Arial"/>
          <w:sz w:val="24"/>
        </w:rPr>
      </w:pPr>
      <w:r w:rsidRPr="00CB1769">
        <w:rPr>
          <w:rFonts w:ascii="Arial" w:hAnsi="Arial" w:cs="Arial"/>
          <w:sz w:val="24"/>
        </w:rPr>
        <w:t>и) уведомление</w:t>
      </w:r>
      <w:r w:rsidRPr="00CB1769">
        <w:rPr>
          <w:rFonts w:ascii="Arial" w:hAnsi="Arial" w:cs="Arial"/>
          <w:spacing w:val="1"/>
          <w:sz w:val="24"/>
        </w:rPr>
        <w:t xml:space="preserve"> </w:t>
      </w:r>
      <w:r w:rsidRPr="00CB1769">
        <w:rPr>
          <w:rFonts w:ascii="Arial" w:hAnsi="Arial" w:cs="Arial"/>
          <w:sz w:val="24"/>
        </w:rPr>
        <w:t>об</w:t>
      </w:r>
      <w:r w:rsidRPr="00CB1769">
        <w:rPr>
          <w:rFonts w:ascii="Arial" w:hAnsi="Arial" w:cs="Arial"/>
          <w:spacing w:val="1"/>
          <w:sz w:val="24"/>
        </w:rPr>
        <w:t xml:space="preserve"> </w:t>
      </w:r>
      <w:r w:rsidRPr="00CB1769">
        <w:rPr>
          <w:rFonts w:ascii="Arial" w:hAnsi="Arial" w:cs="Arial"/>
          <w:sz w:val="24"/>
        </w:rPr>
        <w:t>отсутствии</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68"/>
          <w:sz w:val="24"/>
        </w:rPr>
        <w:t xml:space="preserve"> </w:t>
      </w:r>
      <w:r w:rsidRPr="00CB1769">
        <w:rPr>
          <w:rFonts w:ascii="Arial" w:hAnsi="Arial" w:cs="Arial"/>
          <w:sz w:val="24"/>
        </w:rPr>
        <w:t>Едином</w:t>
      </w:r>
      <w:r w:rsidRPr="00CB1769">
        <w:rPr>
          <w:rFonts w:ascii="Arial" w:hAnsi="Arial" w:cs="Arial"/>
          <w:spacing w:val="68"/>
          <w:sz w:val="24"/>
        </w:rPr>
        <w:t xml:space="preserve"> </w:t>
      </w:r>
      <w:r w:rsidRPr="00CB1769">
        <w:rPr>
          <w:rFonts w:ascii="Arial" w:hAnsi="Arial" w:cs="Arial"/>
          <w:sz w:val="24"/>
        </w:rPr>
        <w:t>государственном</w:t>
      </w:r>
      <w:r w:rsidRPr="00CB1769">
        <w:rPr>
          <w:rFonts w:ascii="Arial" w:hAnsi="Arial" w:cs="Arial"/>
          <w:spacing w:val="68"/>
          <w:sz w:val="24"/>
        </w:rPr>
        <w:t xml:space="preserve"> </w:t>
      </w:r>
      <w:r w:rsidRPr="00CB1769">
        <w:rPr>
          <w:rFonts w:ascii="Arial" w:hAnsi="Arial" w:cs="Arial"/>
          <w:sz w:val="24"/>
        </w:rPr>
        <w:t>реестре</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запрашиваемых</w:t>
      </w:r>
      <w:r w:rsidRPr="00CB1769">
        <w:rPr>
          <w:rFonts w:ascii="Arial" w:hAnsi="Arial" w:cs="Arial"/>
          <w:spacing w:val="1"/>
          <w:sz w:val="24"/>
        </w:rPr>
        <w:t xml:space="preserve"> </w:t>
      </w:r>
      <w:r w:rsidRPr="00CB1769">
        <w:rPr>
          <w:rFonts w:ascii="Arial" w:hAnsi="Arial" w:cs="Arial"/>
          <w:sz w:val="24"/>
        </w:rPr>
        <w:t>сведений</w:t>
      </w:r>
      <w:r w:rsidRPr="00CB1769">
        <w:rPr>
          <w:rFonts w:ascii="Arial" w:hAnsi="Arial" w:cs="Arial"/>
          <w:spacing w:val="1"/>
          <w:sz w:val="24"/>
        </w:rPr>
        <w:t xml:space="preserve"> </w:t>
      </w:r>
      <w:r w:rsidRPr="00CB1769">
        <w:rPr>
          <w:rFonts w:ascii="Arial" w:hAnsi="Arial" w:cs="Arial"/>
          <w:sz w:val="24"/>
        </w:rPr>
        <w:t>по</w:t>
      </w:r>
      <w:r w:rsidRPr="00CB1769">
        <w:rPr>
          <w:rFonts w:ascii="Arial" w:hAnsi="Arial" w:cs="Arial"/>
          <w:spacing w:val="1"/>
          <w:sz w:val="24"/>
        </w:rPr>
        <w:t xml:space="preserve"> </w:t>
      </w:r>
      <w:r w:rsidRPr="00CB1769">
        <w:rPr>
          <w:rFonts w:ascii="Arial" w:hAnsi="Arial" w:cs="Arial"/>
          <w:sz w:val="24"/>
        </w:rPr>
        <w:t>объекту</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являющемуся</w:t>
      </w:r>
      <w:r w:rsidRPr="00CB1769">
        <w:rPr>
          <w:rFonts w:ascii="Arial" w:hAnsi="Arial" w:cs="Arial"/>
          <w:spacing w:val="1"/>
          <w:sz w:val="24"/>
        </w:rPr>
        <w:t xml:space="preserve"> </w:t>
      </w:r>
      <w:r w:rsidRPr="00CB1769">
        <w:rPr>
          <w:rFonts w:ascii="Arial" w:hAnsi="Arial" w:cs="Arial"/>
          <w:sz w:val="24"/>
        </w:rPr>
        <w:t>объектом     адресации    (в    случае     аннулирования     адреса    объекта    адресации</w:t>
      </w:r>
      <w:r w:rsidRPr="00CB1769">
        <w:rPr>
          <w:rFonts w:ascii="Arial" w:hAnsi="Arial" w:cs="Arial"/>
          <w:spacing w:val="1"/>
          <w:sz w:val="24"/>
        </w:rPr>
        <w:t xml:space="preserve"> </w:t>
      </w:r>
      <w:r w:rsidRPr="00CB1769">
        <w:rPr>
          <w:rFonts w:ascii="Arial" w:hAnsi="Arial" w:cs="Arial"/>
          <w:sz w:val="24"/>
        </w:rPr>
        <w:t>по</w:t>
      </w:r>
      <w:r w:rsidRPr="00CB1769">
        <w:rPr>
          <w:rFonts w:ascii="Arial" w:hAnsi="Arial" w:cs="Arial"/>
          <w:spacing w:val="7"/>
          <w:sz w:val="24"/>
        </w:rPr>
        <w:t xml:space="preserve"> </w:t>
      </w:r>
      <w:r w:rsidRPr="00CB1769">
        <w:rPr>
          <w:rFonts w:ascii="Arial" w:hAnsi="Arial" w:cs="Arial"/>
          <w:sz w:val="24"/>
        </w:rPr>
        <w:t>основаниям,</w:t>
      </w:r>
      <w:r w:rsidRPr="00CB1769">
        <w:rPr>
          <w:rFonts w:ascii="Arial" w:hAnsi="Arial" w:cs="Arial"/>
          <w:spacing w:val="36"/>
          <w:sz w:val="24"/>
        </w:rPr>
        <w:t xml:space="preserve"> </w:t>
      </w:r>
      <w:r w:rsidRPr="00CB1769">
        <w:rPr>
          <w:rFonts w:ascii="Arial" w:hAnsi="Arial" w:cs="Arial"/>
          <w:sz w:val="24"/>
        </w:rPr>
        <w:t>указанным</w:t>
      </w:r>
      <w:r w:rsidRPr="00CB1769">
        <w:rPr>
          <w:rFonts w:ascii="Arial" w:hAnsi="Arial" w:cs="Arial"/>
          <w:spacing w:val="38"/>
          <w:sz w:val="24"/>
        </w:rPr>
        <w:t xml:space="preserve"> </w:t>
      </w:r>
      <w:r w:rsidRPr="00CB1769">
        <w:rPr>
          <w:rFonts w:ascii="Arial" w:hAnsi="Arial" w:cs="Arial"/>
          <w:sz w:val="24"/>
        </w:rPr>
        <w:t>в</w:t>
      </w:r>
      <w:r w:rsidRPr="00CB1769">
        <w:rPr>
          <w:rFonts w:ascii="Arial" w:hAnsi="Arial" w:cs="Arial"/>
          <w:spacing w:val="7"/>
          <w:sz w:val="24"/>
        </w:rPr>
        <w:t xml:space="preserve"> </w:t>
      </w:r>
      <w:r w:rsidRPr="00CB1769">
        <w:rPr>
          <w:rFonts w:ascii="Arial" w:hAnsi="Arial" w:cs="Arial"/>
          <w:sz w:val="24"/>
        </w:rPr>
        <w:t>подпункте</w:t>
      </w:r>
      <w:r w:rsidRPr="00CB1769">
        <w:rPr>
          <w:rFonts w:ascii="Arial" w:hAnsi="Arial" w:cs="Arial"/>
          <w:spacing w:val="23"/>
          <w:sz w:val="24"/>
        </w:rPr>
        <w:t xml:space="preserve"> </w:t>
      </w:r>
      <w:r w:rsidRPr="00CB1769">
        <w:rPr>
          <w:rFonts w:ascii="Arial" w:hAnsi="Arial" w:cs="Arial"/>
          <w:sz w:val="24"/>
        </w:rPr>
        <w:t>«а»</w:t>
      </w:r>
      <w:r w:rsidRPr="00CB1769">
        <w:rPr>
          <w:rFonts w:ascii="Arial" w:hAnsi="Arial" w:cs="Arial"/>
          <w:spacing w:val="23"/>
          <w:sz w:val="24"/>
        </w:rPr>
        <w:t xml:space="preserve"> </w:t>
      </w:r>
      <w:r w:rsidRPr="00CB1769">
        <w:rPr>
          <w:rFonts w:ascii="Arial" w:hAnsi="Arial" w:cs="Arial"/>
          <w:sz w:val="24"/>
        </w:rPr>
        <w:t>пункта</w:t>
      </w:r>
      <w:r w:rsidRPr="00CB1769">
        <w:rPr>
          <w:rFonts w:ascii="Arial" w:hAnsi="Arial" w:cs="Arial"/>
          <w:spacing w:val="22"/>
          <w:sz w:val="24"/>
        </w:rPr>
        <w:t xml:space="preserve"> </w:t>
      </w:r>
      <w:r w:rsidRPr="00CB1769">
        <w:rPr>
          <w:rFonts w:ascii="Arial" w:hAnsi="Arial" w:cs="Arial"/>
          <w:sz w:val="24"/>
        </w:rPr>
        <w:t>14</w:t>
      </w:r>
      <w:r w:rsidRPr="00CB1769">
        <w:rPr>
          <w:rFonts w:ascii="Arial" w:hAnsi="Arial" w:cs="Arial"/>
          <w:spacing w:val="9"/>
          <w:sz w:val="24"/>
        </w:rPr>
        <w:t xml:space="preserve"> </w:t>
      </w:r>
      <w:r w:rsidRPr="00CB1769">
        <w:rPr>
          <w:rFonts w:ascii="Arial" w:hAnsi="Arial" w:cs="Arial"/>
          <w:sz w:val="24"/>
        </w:rPr>
        <w:t>Правил).</w:t>
      </w:r>
    </w:p>
    <w:p w:rsidR="00054D35" w:rsidRPr="00CB1769" w:rsidRDefault="00054D35" w:rsidP="00054D35">
      <w:pPr>
        <w:pStyle w:val="aff1"/>
        <w:widowControl w:val="0"/>
        <w:numPr>
          <w:ilvl w:val="1"/>
          <w:numId w:val="29"/>
        </w:numPr>
        <w:tabs>
          <w:tab w:val="left" w:pos="1538"/>
        </w:tabs>
        <w:autoSpaceDE w:val="0"/>
        <w:autoSpaceDN w:val="0"/>
        <w:spacing w:after="0" w:line="278" w:lineRule="auto"/>
        <w:ind w:left="199" w:right="114" w:firstLine="709"/>
        <w:contextualSpacing w:val="0"/>
        <w:rPr>
          <w:rFonts w:ascii="Arial" w:hAnsi="Arial" w:cs="Arial"/>
          <w:sz w:val="24"/>
        </w:rPr>
      </w:pPr>
      <w:r w:rsidRPr="00CB1769">
        <w:rPr>
          <w:rFonts w:ascii="Arial" w:hAnsi="Arial" w:cs="Arial"/>
          <w:w w:val="105"/>
          <w:sz w:val="24"/>
        </w:rPr>
        <w:t>Документы,</w:t>
      </w:r>
      <w:r w:rsidRPr="00CB1769">
        <w:rPr>
          <w:rFonts w:ascii="Arial" w:hAnsi="Arial" w:cs="Arial"/>
          <w:spacing w:val="1"/>
          <w:w w:val="105"/>
          <w:sz w:val="24"/>
        </w:rPr>
        <w:t xml:space="preserve"> </w:t>
      </w:r>
      <w:r w:rsidRPr="00CB1769">
        <w:rPr>
          <w:rFonts w:ascii="Arial" w:hAnsi="Arial" w:cs="Arial"/>
          <w:w w:val="105"/>
          <w:sz w:val="24"/>
        </w:rPr>
        <w:t>получаемые</w:t>
      </w:r>
      <w:r w:rsidRPr="00CB1769">
        <w:rPr>
          <w:rFonts w:ascii="Arial" w:hAnsi="Arial" w:cs="Arial"/>
          <w:spacing w:val="1"/>
          <w:w w:val="105"/>
          <w:sz w:val="24"/>
        </w:rPr>
        <w:t xml:space="preserve"> </w:t>
      </w:r>
      <w:r w:rsidRPr="00CB1769">
        <w:rPr>
          <w:rFonts w:ascii="Arial" w:hAnsi="Arial" w:cs="Arial"/>
          <w:w w:val="105"/>
          <w:sz w:val="24"/>
        </w:rPr>
        <w:t>специалистом</w:t>
      </w:r>
      <w:r w:rsidRPr="00CB1769">
        <w:rPr>
          <w:rFonts w:ascii="Arial" w:hAnsi="Arial" w:cs="Arial"/>
          <w:spacing w:val="1"/>
          <w:w w:val="105"/>
          <w:sz w:val="24"/>
        </w:rPr>
        <w:t xml:space="preserve"> </w:t>
      </w:r>
      <w:r w:rsidRPr="00CB1769">
        <w:rPr>
          <w:rFonts w:ascii="Arial" w:hAnsi="Arial" w:cs="Arial"/>
          <w:w w:val="105"/>
          <w:sz w:val="24"/>
        </w:rPr>
        <w:t>Уполномоченного</w:t>
      </w:r>
      <w:r w:rsidRPr="00CB1769">
        <w:rPr>
          <w:rFonts w:ascii="Arial" w:hAnsi="Arial" w:cs="Arial"/>
          <w:spacing w:val="1"/>
          <w:w w:val="105"/>
          <w:sz w:val="24"/>
        </w:rPr>
        <w:t xml:space="preserve"> </w:t>
      </w:r>
      <w:r w:rsidRPr="00CB1769">
        <w:rPr>
          <w:rFonts w:ascii="Arial" w:hAnsi="Arial" w:cs="Arial"/>
          <w:w w:val="105"/>
          <w:sz w:val="24"/>
        </w:rPr>
        <w:t>органа,</w:t>
      </w:r>
      <w:r w:rsidRPr="00CB1769">
        <w:rPr>
          <w:rFonts w:ascii="Arial" w:hAnsi="Arial" w:cs="Arial"/>
          <w:spacing w:val="1"/>
          <w:w w:val="105"/>
          <w:sz w:val="24"/>
        </w:rPr>
        <w:t xml:space="preserve"> </w:t>
      </w:r>
      <w:r w:rsidRPr="00CB1769">
        <w:rPr>
          <w:rFonts w:ascii="Arial" w:hAnsi="Arial" w:cs="Arial"/>
          <w:w w:val="105"/>
          <w:sz w:val="24"/>
        </w:rPr>
        <w:t>ответственным</w:t>
      </w:r>
      <w:r w:rsidRPr="00CB1769">
        <w:rPr>
          <w:rFonts w:ascii="Arial" w:hAnsi="Arial" w:cs="Arial"/>
          <w:spacing w:val="1"/>
          <w:w w:val="105"/>
          <w:sz w:val="24"/>
        </w:rPr>
        <w:t xml:space="preserve"> </w:t>
      </w:r>
      <w:r w:rsidRPr="00CB1769">
        <w:rPr>
          <w:rFonts w:ascii="Arial" w:hAnsi="Arial" w:cs="Arial"/>
          <w:w w:val="105"/>
          <w:sz w:val="24"/>
        </w:rPr>
        <w:t>за предоставление Услуги, с использованием межведомственного</w:t>
      </w:r>
      <w:r w:rsidRPr="00CB1769">
        <w:rPr>
          <w:rFonts w:ascii="Arial" w:hAnsi="Arial" w:cs="Arial"/>
          <w:spacing w:val="1"/>
          <w:w w:val="105"/>
          <w:sz w:val="24"/>
        </w:rPr>
        <w:t xml:space="preserve"> </w:t>
      </w:r>
      <w:r w:rsidRPr="00CB1769">
        <w:rPr>
          <w:rFonts w:ascii="Arial" w:hAnsi="Arial" w:cs="Arial"/>
          <w:w w:val="105"/>
          <w:sz w:val="24"/>
        </w:rPr>
        <w:t>информационного</w:t>
      </w:r>
      <w:r w:rsidRPr="00CB1769">
        <w:rPr>
          <w:rFonts w:ascii="Arial" w:hAnsi="Arial" w:cs="Arial"/>
          <w:spacing w:val="7"/>
          <w:w w:val="105"/>
          <w:sz w:val="24"/>
        </w:rPr>
        <w:t xml:space="preserve"> </w:t>
      </w:r>
      <w:r w:rsidRPr="00CB1769">
        <w:rPr>
          <w:rFonts w:ascii="Arial" w:hAnsi="Arial" w:cs="Arial"/>
          <w:w w:val="105"/>
          <w:sz w:val="24"/>
        </w:rPr>
        <w:t>взаимодействия:</w:t>
      </w:r>
    </w:p>
    <w:p w:rsidR="00054D35" w:rsidRPr="00CB1769" w:rsidRDefault="00054D35" w:rsidP="00054D35">
      <w:pPr>
        <w:pStyle w:val="aff1"/>
        <w:widowControl w:val="0"/>
        <w:numPr>
          <w:ilvl w:val="0"/>
          <w:numId w:val="25"/>
        </w:numPr>
        <w:tabs>
          <w:tab w:val="left" w:pos="1060"/>
        </w:tabs>
        <w:autoSpaceDE w:val="0"/>
        <w:autoSpaceDN w:val="0"/>
        <w:spacing w:after="0" w:line="278" w:lineRule="auto"/>
        <w:ind w:right="144" w:firstLine="707"/>
        <w:contextualSpacing w:val="0"/>
        <w:rPr>
          <w:rFonts w:ascii="Arial" w:hAnsi="Arial" w:cs="Arial"/>
          <w:sz w:val="24"/>
        </w:rPr>
      </w:pPr>
      <w:r w:rsidRPr="00CB1769">
        <w:rPr>
          <w:rFonts w:ascii="Arial" w:hAnsi="Arial" w:cs="Arial"/>
          <w:sz w:val="24"/>
        </w:rPr>
        <w:t>выписка</w:t>
      </w:r>
      <w:r w:rsidRPr="00CB1769">
        <w:rPr>
          <w:rFonts w:ascii="Arial" w:hAnsi="Arial" w:cs="Arial"/>
          <w:spacing w:val="1"/>
          <w:sz w:val="24"/>
        </w:rPr>
        <w:t xml:space="preserve"> </w:t>
      </w:r>
      <w:r w:rsidRPr="00CB1769">
        <w:rPr>
          <w:rFonts w:ascii="Arial" w:hAnsi="Arial" w:cs="Arial"/>
          <w:sz w:val="24"/>
        </w:rPr>
        <w:t>из</w:t>
      </w:r>
      <w:r w:rsidRPr="00CB1769">
        <w:rPr>
          <w:rFonts w:ascii="Arial" w:hAnsi="Arial" w:cs="Arial"/>
          <w:spacing w:val="1"/>
          <w:sz w:val="24"/>
        </w:rPr>
        <w:t xml:space="preserve"> </w:t>
      </w:r>
      <w:r w:rsidRPr="00CB1769">
        <w:rPr>
          <w:rFonts w:ascii="Arial" w:hAnsi="Arial" w:cs="Arial"/>
          <w:sz w:val="24"/>
        </w:rPr>
        <w:t>Единого</w:t>
      </w:r>
      <w:r w:rsidRPr="00CB1769">
        <w:rPr>
          <w:rFonts w:ascii="Arial" w:hAnsi="Arial" w:cs="Arial"/>
          <w:spacing w:val="1"/>
          <w:sz w:val="24"/>
        </w:rPr>
        <w:t xml:space="preserve"> </w:t>
      </w:r>
      <w:r w:rsidRPr="00CB1769">
        <w:rPr>
          <w:rFonts w:ascii="Arial" w:hAnsi="Arial" w:cs="Arial"/>
          <w:sz w:val="24"/>
        </w:rPr>
        <w:t>государственного</w:t>
      </w:r>
      <w:r w:rsidRPr="00CB1769">
        <w:rPr>
          <w:rFonts w:ascii="Arial" w:hAnsi="Arial" w:cs="Arial"/>
          <w:spacing w:val="68"/>
          <w:sz w:val="24"/>
        </w:rPr>
        <w:t xml:space="preserve"> </w:t>
      </w:r>
      <w:r w:rsidRPr="00CB1769">
        <w:rPr>
          <w:rFonts w:ascii="Arial" w:hAnsi="Arial" w:cs="Arial"/>
          <w:sz w:val="24"/>
        </w:rPr>
        <w:t>реестра</w:t>
      </w:r>
      <w:r w:rsidRPr="00CB1769">
        <w:rPr>
          <w:rFonts w:ascii="Arial" w:hAnsi="Arial" w:cs="Arial"/>
          <w:spacing w:val="68"/>
          <w:sz w:val="24"/>
        </w:rPr>
        <w:t xml:space="preserve"> </w:t>
      </w:r>
      <w:r w:rsidRPr="00CB1769">
        <w:rPr>
          <w:rFonts w:ascii="Arial" w:hAnsi="Arial" w:cs="Arial"/>
          <w:sz w:val="24"/>
        </w:rPr>
        <w:t>прав</w:t>
      </w:r>
      <w:r w:rsidRPr="00CB1769">
        <w:rPr>
          <w:rFonts w:ascii="Arial" w:hAnsi="Arial" w:cs="Arial"/>
          <w:spacing w:val="68"/>
          <w:sz w:val="24"/>
        </w:rPr>
        <w:t xml:space="preserve"> </w:t>
      </w:r>
      <w:r w:rsidRPr="00CB1769">
        <w:rPr>
          <w:rFonts w:ascii="Arial" w:hAnsi="Arial" w:cs="Arial"/>
          <w:sz w:val="24"/>
        </w:rPr>
        <w:t>на</w:t>
      </w:r>
      <w:r w:rsidRPr="00CB1769">
        <w:rPr>
          <w:rFonts w:ascii="Arial" w:hAnsi="Arial" w:cs="Arial"/>
          <w:spacing w:val="68"/>
          <w:sz w:val="24"/>
        </w:rPr>
        <w:t xml:space="preserve"> </w:t>
      </w:r>
      <w:r w:rsidRPr="00CB1769">
        <w:rPr>
          <w:rFonts w:ascii="Arial" w:hAnsi="Arial" w:cs="Arial"/>
          <w:sz w:val="24"/>
        </w:rPr>
        <w:t>недвижимое</w:t>
      </w:r>
      <w:r w:rsidRPr="00CB1769">
        <w:rPr>
          <w:rFonts w:ascii="Arial" w:hAnsi="Arial" w:cs="Arial"/>
          <w:spacing w:val="1"/>
          <w:sz w:val="24"/>
        </w:rPr>
        <w:t xml:space="preserve"> </w:t>
      </w:r>
      <w:r w:rsidRPr="00CB1769">
        <w:rPr>
          <w:rFonts w:ascii="Arial" w:hAnsi="Arial" w:cs="Arial"/>
          <w:sz w:val="24"/>
        </w:rPr>
        <w:t>имущество</w:t>
      </w:r>
      <w:r w:rsidRPr="00CB1769">
        <w:rPr>
          <w:rFonts w:ascii="Arial" w:hAnsi="Arial" w:cs="Arial"/>
          <w:spacing w:val="1"/>
          <w:sz w:val="24"/>
        </w:rPr>
        <w:t xml:space="preserve"> </w:t>
      </w:r>
      <w:r w:rsidRPr="00CB1769">
        <w:rPr>
          <w:rFonts w:ascii="Arial" w:hAnsi="Arial" w:cs="Arial"/>
          <w:sz w:val="24"/>
        </w:rPr>
        <w:t>и сделок</w:t>
      </w:r>
      <w:r w:rsidRPr="00CB1769">
        <w:rPr>
          <w:rFonts w:ascii="Arial" w:hAnsi="Arial" w:cs="Arial"/>
          <w:spacing w:val="1"/>
          <w:sz w:val="24"/>
        </w:rPr>
        <w:t xml:space="preserve"> </w:t>
      </w:r>
      <w:r w:rsidRPr="00CB1769">
        <w:rPr>
          <w:rFonts w:ascii="Arial" w:hAnsi="Arial" w:cs="Arial"/>
          <w:sz w:val="24"/>
        </w:rPr>
        <w:t>с</w:t>
      </w:r>
      <w:r w:rsidRPr="00CB1769">
        <w:rPr>
          <w:rFonts w:ascii="Arial" w:hAnsi="Arial" w:cs="Arial"/>
          <w:spacing w:val="1"/>
          <w:sz w:val="24"/>
        </w:rPr>
        <w:t xml:space="preserve"> </w:t>
      </w:r>
      <w:r w:rsidRPr="00CB1769">
        <w:rPr>
          <w:rFonts w:ascii="Arial" w:hAnsi="Arial" w:cs="Arial"/>
          <w:sz w:val="24"/>
        </w:rPr>
        <w:t>ним</w:t>
      </w:r>
      <w:r w:rsidRPr="00CB1769">
        <w:rPr>
          <w:rFonts w:ascii="Arial" w:hAnsi="Arial" w:cs="Arial"/>
          <w:spacing w:val="1"/>
          <w:sz w:val="24"/>
        </w:rPr>
        <w:t xml:space="preserve"> </w:t>
      </w:r>
      <w:r w:rsidRPr="00CB1769">
        <w:rPr>
          <w:rFonts w:ascii="Arial" w:hAnsi="Arial" w:cs="Arial"/>
          <w:sz w:val="24"/>
        </w:rPr>
        <w:t>о правах</w:t>
      </w:r>
      <w:r w:rsidRPr="00CB1769">
        <w:rPr>
          <w:rFonts w:ascii="Arial" w:hAnsi="Arial" w:cs="Arial"/>
          <w:spacing w:val="1"/>
          <w:sz w:val="24"/>
        </w:rPr>
        <w:t xml:space="preserve"> </w:t>
      </w:r>
      <w:r w:rsidRPr="00CB1769">
        <w:rPr>
          <w:rFonts w:ascii="Arial" w:hAnsi="Arial" w:cs="Arial"/>
          <w:sz w:val="24"/>
        </w:rPr>
        <w:t>заявителя</w:t>
      </w:r>
      <w:r w:rsidRPr="00CB1769">
        <w:rPr>
          <w:rFonts w:ascii="Arial" w:hAnsi="Arial" w:cs="Arial"/>
          <w:spacing w:val="1"/>
          <w:sz w:val="24"/>
        </w:rPr>
        <w:t xml:space="preserve"> </w:t>
      </w:r>
      <w:r w:rsidRPr="00CB1769">
        <w:rPr>
          <w:rFonts w:ascii="Arial" w:hAnsi="Arial" w:cs="Arial"/>
          <w:sz w:val="24"/>
        </w:rPr>
        <w:t>на земельный</w:t>
      </w:r>
      <w:r w:rsidRPr="00CB1769">
        <w:rPr>
          <w:rFonts w:ascii="Arial" w:hAnsi="Arial" w:cs="Arial"/>
          <w:spacing w:val="1"/>
          <w:sz w:val="24"/>
        </w:rPr>
        <w:t xml:space="preserve"> </w:t>
      </w:r>
      <w:r w:rsidRPr="00CB1769">
        <w:rPr>
          <w:rFonts w:ascii="Arial" w:hAnsi="Arial" w:cs="Arial"/>
          <w:sz w:val="24"/>
        </w:rPr>
        <w:t>участок,</w:t>
      </w:r>
      <w:r w:rsidRPr="00CB1769">
        <w:rPr>
          <w:rFonts w:ascii="Arial" w:hAnsi="Arial" w:cs="Arial"/>
          <w:spacing w:val="1"/>
          <w:sz w:val="24"/>
        </w:rPr>
        <w:t xml:space="preserve"> </w:t>
      </w:r>
      <w:r w:rsidRPr="00CB1769">
        <w:rPr>
          <w:rFonts w:ascii="Arial" w:hAnsi="Arial" w:cs="Arial"/>
          <w:sz w:val="24"/>
        </w:rPr>
        <w:t>на котором</w:t>
      </w:r>
      <w:r w:rsidRPr="00CB1769">
        <w:rPr>
          <w:rFonts w:ascii="Arial" w:hAnsi="Arial" w:cs="Arial"/>
          <w:spacing w:val="1"/>
          <w:sz w:val="24"/>
        </w:rPr>
        <w:t xml:space="preserve"> </w:t>
      </w:r>
      <w:r w:rsidRPr="00CB1769">
        <w:rPr>
          <w:rFonts w:ascii="Arial" w:hAnsi="Arial" w:cs="Arial"/>
          <w:sz w:val="24"/>
        </w:rPr>
        <w:t>расположен</w:t>
      </w:r>
      <w:r w:rsidRPr="00CB1769">
        <w:rPr>
          <w:rFonts w:ascii="Arial" w:hAnsi="Arial" w:cs="Arial"/>
          <w:spacing w:val="31"/>
          <w:sz w:val="24"/>
        </w:rPr>
        <w:t xml:space="preserve"> </w:t>
      </w:r>
      <w:r w:rsidRPr="00CB1769">
        <w:rPr>
          <w:rFonts w:ascii="Arial" w:hAnsi="Arial" w:cs="Arial"/>
          <w:sz w:val="24"/>
        </w:rPr>
        <w:t>объект</w:t>
      </w:r>
      <w:r w:rsidRPr="00CB1769">
        <w:rPr>
          <w:rFonts w:ascii="Arial" w:hAnsi="Arial" w:cs="Arial"/>
          <w:spacing w:val="14"/>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0"/>
          <w:numId w:val="25"/>
        </w:numPr>
        <w:tabs>
          <w:tab w:val="left" w:pos="1060"/>
        </w:tabs>
        <w:autoSpaceDE w:val="0"/>
        <w:autoSpaceDN w:val="0"/>
        <w:spacing w:after="0" w:line="280" w:lineRule="auto"/>
        <w:ind w:right="120" w:firstLine="707"/>
        <w:contextualSpacing w:val="0"/>
        <w:rPr>
          <w:rFonts w:ascii="Arial" w:hAnsi="Arial" w:cs="Arial"/>
          <w:sz w:val="24"/>
        </w:rPr>
      </w:pPr>
      <w:r w:rsidRPr="00CB1769">
        <w:rPr>
          <w:rFonts w:ascii="Arial" w:hAnsi="Arial" w:cs="Arial"/>
          <w:sz w:val="24"/>
        </w:rPr>
        <w:t>выпивка</w:t>
      </w:r>
      <w:r w:rsidRPr="00CB1769">
        <w:rPr>
          <w:rFonts w:ascii="Arial" w:hAnsi="Arial" w:cs="Arial"/>
          <w:spacing w:val="1"/>
          <w:sz w:val="24"/>
        </w:rPr>
        <w:t xml:space="preserve"> </w:t>
      </w:r>
      <w:r w:rsidRPr="00CB1769">
        <w:rPr>
          <w:rFonts w:ascii="Arial" w:hAnsi="Arial" w:cs="Arial"/>
          <w:sz w:val="24"/>
        </w:rPr>
        <w:t>из</w:t>
      </w:r>
      <w:r w:rsidRPr="00CB1769">
        <w:rPr>
          <w:rFonts w:ascii="Arial" w:hAnsi="Arial" w:cs="Arial"/>
          <w:spacing w:val="1"/>
          <w:sz w:val="24"/>
        </w:rPr>
        <w:t xml:space="preserve"> </w:t>
      </w:r>
      <w:r w:rsidRPr="00CB1769">
        <w:rPr>
          <w:rFonts w:ascii="Arial" w:hAnsi="Arial" w:cs="Arial"/>
          <w:sz w:val="24"/>
        </w:rPr>
        <w:t>Единого</w:t>
      </w:r>
      <w:r w:rsidRPr="00CB1769">
        <w:rPr>
          <w:rFonts w:ascii="Arial" w:hAnsi="Arial" w:cs="Arial"/>
          <w:spacing w:val="1"/>
          <w:sz w:val="24"/>
        </w:rPr>
        <w:t xml:space="preserve"> </w:t>
      </w:r>
      <w:r w:rsidRPr="00CB1769">
        <w:rPr>
          <w:rFonts w:ascii="Arial" w:hAnsi="Arial" w:cs="Arial"/>
          <w:sz w:val="24"/>
        </w:rPr>
        <w:t>государственного</w:t>
      </w:r>
      <w:r w:rsidRPr="00CB1769">
        <w:rPr>
          <w:rFonts w:ascii="Arial" w:hAnsi="Arial" w:cs="Arial"/>
          <w:spacing w:val="68"/>
          <w:sz w:val="24"/>
        </w:rPr>
        <w:t xml:space="preserve"> </w:t>
      </w:r>
      <w:r w:rsidRPr="00CB1769">
        <w:rPr>
          <w:rFonts w:ascii="Arial" w:hAnsi="Arial" w:cs="Arial"/>
          <w:sz w:val="24"/>
        </w:rPr>
        <w:t>реестра</w:t>
      </w:r>
      <w:r w:rsidRPr="00CB1769">
        <w:rPr>
          <w:rFonts w:ascii="Arial" w:hAnsi="Arial" w:cs="Arial"/>
          <w:spacing w:val="68"/>
          <w:sz w:val="24"/>
        </w:rPr>
        <w:t xml:space="preserve"> </w:t>
      </w:r>
      <w:r w:rsidRPr="00CB1769">
        <w:rPr>
          <w:rFonts w:ascii="Arial" w:hAnsi="Arial" w:cs="Arial"/>
          <w:sz w:val="24"/>
        </w:rPr>
        <w:t>прав</w:t>
      </w:r>
      <w:r w:rsidRPr="00CB1769">
        <w:rPr>
          <w:rFonts w:ascii="Arial" w:hAnsi="Arial" w:cs="Arial"/>
          <w:spacing w:val="68"/>
          <w:sz w:val="24"/>
        </w:rPr>
        <w:t xml:space="preserve"> </w:t>
      </w:r>
      <w:r w:rsidRPr="00CB1769">
        <w:rPr>
          <w:rFonts w:ascii="Arial" w:hAnsi="Arial" w:cs="Arial"/>
          <w:sz w:val="24"/>
        </w:rPr>
        <w:t>на</w:t>
      </w:r>
      <w:r w:rsidRPr="00CB1769">
        <w:rPr>
          <w:rFonts w:ascii="Arial" w:hAnsi="Arial" w:cs="Arial"/>
          <w:spacing w:val="68"/>
          <w:sz w:val="24"/>
        </w:rPr>
        <w:t xml:space="preserve"> </w:t>
      </w:r>
      <w:r w:rsidRPr="00CB1769">
        <w:rPr>
          <w:rFonts w:ascii="Arial" w:hAnsi="Arial" w:cs="Arial"/>
          <w:sz w:val="24"/>
        </w:rPr>
        <w:t>недвижимое</w:t>
      </w:r>
      <w:r w:rsidRPr="00CB1769">
        <w:rPr>
          <w:rFonts w:ascii="Arial" w:hAnsi="Arial" w:cs="Arial"/>
          <w:spacing w:val="1"/>
          <w:sz w:val="24"/>
        </w:rPr>
        <w:t xml:space="preserve"> </w:t>
      </w:r>
      <w:r w:rsidRPr="00CB1769">
        <w:rPr>
          <w:rFonts w:ascii="Arial" w:hAnsi="Arial" w:cs="Arial"/>
          <w:sz w:val="24"/>
        </w:rPr>
        <w:t>имущество и сделок с ним о правах на здания, сооружения,</w:t>
      </w:r>
      <w:r w:rsidRPr="00CB1769">
        <w:rPr>
          <w:rFonts w:ascii="Arial" w:hAnsi="Arial" w:cs="Arial"/>
          <w:spacing w:val="1"/>
          <w:sz w:val="24"/>
        </w:rPr>
        <w:t xml:space="preserve"> </w:t>
      </w:r>
      <w:r w:rsidRPr="00CB1769">
        <w:rPr>
          <w:rFonts w:ascii="Arial" w:hAnsi="Arial" w:cs="Arial"/>
          <w:sz w:val="24"/>
        </w:rPr>
        <w:t>объект незавершенного</w:t>
      </w:r>
      <w:r w:rsidRPr="00CB1769">
        <w:rPr>
          <w:rFonts w:ascii="Arial" w:hAnsi="Arial" w:cs="Arial"/>
          <w:spacing w:val="1"/>
          <w:sz w:val="24"/>
        </w:rPr>
        <w:t xml:space="preserve"> </w:t>
      </w:r>
      <w:r w:rsidRPr="00CB1769">
        <w:rPr>
          <w:rFonts w:ascii="Arial" w:hAnsi="Arial" w:cs="Arial"/>
          <w:sz w:val="24"/>
        </w:rPr>
        <w:t>строительства,</w:t>
      </w:r>
      <w:r w:rsidRPr="00CB1769">
        <w:rPr>
          <w:rFonts w:ascii="Arial" w:hAnsi="Arial" w:cs="Arial"/>
          <w:spacing w:val="8"/>
          <w:sz w:val="24"/>
        </w:rPr>
        <w:t xml:space="preserve"> </w:t>
      </w:r>
      <w:r w:rsidRPr="00CB1769">
        <w:rPr>
          <w:rFonts w:ascii="Arial" w:hAnsi="Arial" w:cs="Arial"/>
          <w:sz w:val="24"/>
        </w:rPr>
        <w:t>находящиеся</w:t>
      </w:r>
      <w:r w:rsidRPr="00CB1769">
        <w:rPr>
          <w:rFonts w:ascii="Arial" w:hAnsi="Arial" w:cs="Arial"/>
          <w:spacing w:val="34"/>
          <w:sz w:val="24"/>
        </w:rPr>
        <w:t xml:space="preserve"> </w:t>
      </w:r>
      <w:r w:rsidRPr="00CB1769">
        <w:rPr>
          <w:rFonts w:ascii="Arial" w:hAnsi="Arial" w:cs="Arial"/>
          <w:sz w:val="24"/>
        </w:rPr>
        <w:t>на</w:t>
      </w:r>
      <w:r w:rsidRPr="00CB1769">
        <w:rPr>
          <w:rFonts w:ascii="Arial" w:hAnsi="Arial" w:cs="Arial"/>
          <w:spacing w:val="8"/>
          <w:sz w:val="24"/>
        </w:rPr>
        <w:t xml:space="preserve"> </w:t>
      </w:r>
      <w:r w:rsidRPr="00CB1769">
        <w:rPr>
          <w:rFonts w:ascii="Arial" w:hAnsi="Arial" w:cs="Arial"/>
          <w:sz w:val="24"/>
        </w:rPr>
        <w:t>земельном</w:t>
      </w:r>
      <w:r w:rsidRPr="00CB1769">
        <w:rPr>
          <w:rFonts w:ascii="Arial" w:hAnsi="Arial" w:cs="Arial"/>
          <w:spacing w:val="26"/>
          <w:sz w:val="24"/>
        </w:rPr>
        <w:t xml:space="preserve"> </w:t>
      </w:r>
      <w:r w:rsidRPr="00CB1769">
        <w:rPr>
          <w:rFonts w:ascii="Arial" w:hAnsi="Arial" w:cs="Arial"/>
          <w:sz w:val="24"/>
        </w:rPr>
        <w:t>участке;</w:t>
      </w:r>
    </w:p>
    <w:p w:rsidR="00054D35" w:rsidRPr="00CB1769" w:rsidRDefault="00054D35" w:rsidP="00054D35">
      <w:pPr>
        <w:spacing w:line="280" w:lineRule="auto"/>
        <w:jc w:val="both"/>
        <w:rPr>
          <w:rFonts w:ascii="Arial" w:hAnsi="Arial" w:cs="Arial"/>
          <w:sz w:val="24"/>
        </w:rPr>
        <w:sectPr w:rsidR="00054D35" w:rsidRPr="00CB1769">
          <w:pgSz w:w="11910" w:h="16850"/>
          <w:pgMar w:top="620" w:right="480" w:bottom="280" w:left="900" w:header="427" w:footer="0" w:gutter="0"/>
          <w:cols w:space="720"/>
        </w:sectPr>
      </w:pPr>
    </w:p>
    <w:p w:rsidR="00054D35" w:rsidRPr="00CB1769" w:rsidRDefault="00054D35" w:rsidP="00054D35">
      <w:pPr>
        <w:pStyle w:val="aff2"/>
        <w:spacing w:before="5"/>
        <w:rPr>
          <w:rFonts w:ascii="Arial" w:hAnsi="Arial" w:cs="Arial"/>
          <w:sz w:val="24"/>
        </w:rPr>
      </w:pPr>
    </w:p>
    <w:p w:rsidR="00054D35" w:rsidRPr="00CB1769" w:rsidRDefault="00054D35" w:rsidP="00054D35">
      <w:pPr>
        <w:pStyle w:val="aff1"/>
        <w:widowControl w:val="0"/>
        <w:numPr>
          <w:ilvl w:val="0"/>
          <w:numId w:val="25"/>
        </w:numPr>
        <w:tabs>
          <w:tab w:val="left" w:pos="1082"/>
        </w:tabs>
        <w:autoSpaceDE w:val="0"/>
        <w:autoSpaceDN w:val="0"/>
        <w:spacing w:after="0" w:line="278" w:lineRule="auto"/>
        <w:ind w:left="199" w:right="113" w:firstLine="718"/>
        <w:contextualSpacing w:val="0"/>
        <w:rPr>
          <w:rFonts w:ascii="Arial" w:hAnsi="Arial" w:cs="Arial"/>
          <w:sz w:val="24"/>
        </w:rPr>
      </w:pPr>
      <w:r w:rsidRPr="00CB1769">
        <w:rPr>
          <w:rFonts w:ascii="Arial" w:hAnsi="Arial" w:cs="Arial"/>
          <w:sz w:val="24"/>
        </w:rPr>
        <w:t>кадастровый</w:t>
      </w:r>
      <w:r w:rsidRPr="00CB1769">
        <w:rPr>
          <w:rFonts w:ascii="Arial" w:hAnsi="Arial" w:cs="Arial"/>
          <w:spacing w:val="1"/>
          <w:sz w:val="24"/>
        </w:rPr>
        <w:t xml:space="preserve"> </w:t>
      </w:r>
      <w:r w:rsidRPr="00CB1769">
        <w:rPr>
          <w:rFonts w:ascii="Arial" w:hAnsi="Arial" w:cs="Arial"/>
          <w:sz w:val="24"/>
        </w:rPr>
        <w:t>паспорт</w:t>
      </w:r>
      <w:r w:rsidRPr="00CB1769">
        <w:rPr>
          <w:rFonts w:ascii="Arial" w:hAnsi="Arial" w:cs="Arial"/>
          <w:spacing w:val="1"/>
          <w:sz w:val="24"/>
        </w:rPr>
        <w:t xml:space="preserve"> </w:t>
      </w:r>
      <w:r w:rsidRPr="00CB1769">
        <w:rPr>
          <w:rFonts w:ascii="Arial" w:hAnsi="Arial" w:cs="Arial"/>
          <w:sz w:val="24"/>
        </w:rPr>
        <w:t>здания,</w:t>
      </w:r>
      <w:r w:rsidRPr="00CB1769">
        <w:rPr>
          <w:rFonts w:ascii="Arial" w:hAnsi="Arial" w:cs="Arial"/>
          <w:spacing w:val="1"/>
          <w:sz w:val="24"/>
        </w:rPr>
        <w:t xml:space="preserve"> </w:t>
      </w:r>
      <w:r w:rsidRPr="00CB1769">
        <w:rPr>
          <w:rFonts w:ascii="Arial" w:hAnsi="Arial" w:cs="Arial"/>
          <w:sz w:val="24"/>
        </w:rPr>
        <w:t>сооружения,</w:t>
      </w:r>
      <w:r w:rsidRPr="00CB1769">
        <w:rPr>
          <w:rFonts w:ascii="Arial" w:hAnsi="Arial" w:cs="Arial"/>
          <w:spacing w:val="1"/>
          <w:sz w:val="24"/>
        </w:rPr>
        <w:t xml:space="preserve"> </w:t>
      </w:r>
      <w:r w:rsidRPr="00CB1769">
        <w:rPr>
          <w:rFonts w:ascii="Arial" w:hAnsi="Arial" w:cs="Arial"/>
          <w:sz w:val="24"/>
        </w:rPr>
        <w:t>объекта</w:t>
      </w:r>
      <w:r w:rsidRPr="00CB1769">
        <w:rPr>
          <w:rFonts w:ascii="Arial" w:hAnsi="Arial" w:cs="Arial"/>
          <w:spacing w:val="1"/>
          <w:sz w:val="24"/>
        </w:rPr>
        <w:t xml:space="preserve"> </w:t>
      </w:r>
      <w:r w:rsidRPr="00CB1769">
        <w:rPr>
          <w:rFonts w:ascii="Arial" w:hAnsi="Arial" w:cs="Arial"/>
          <w:sz w:val="24"/>
        </w:rPr>
        <w:t>незавершенного</w:t>
      </w:r>
      <w:r w:rsidRPr="00CB1769">
        <w:rPr>
          <w:rFonts w:ascii="Arial" w:hAnsi="Arial" w:cs="Arial"/>
          <w:spacing w:val="1"/>
          <w:sz w:val="24"/>
        </w:rPr>
        <w:t xml:space="preserve"> </w:t>
      </w:r>
      <w:r w:rsidRPr="00CB1769">
        <w:rPr>
          <w:rFonts w:ascii="Arial" w:hAnsi="Arial" w:cs="Arial"/>
          <w:sz w:val="24"/>
        </w:rPr>
        <w:t>строительства,</w:t>
      </w:r>
      <w:r w:rsidRPr="00CB1769">
        <w:rPr>
          <w:rFonts w:ascii="Arial" w:hAnsi="Arial" w:cs="Arial"/>
          <w:spacing w:val="6"/>
          <w:sz w:val="24"/>
        </w:rPr>
        <w:t xml:space="preserve"> </w:t>
      </w:r>
      <w:r w:rsidRPr="00CB1769">
        <w:rPr>
          <w:rFonts w:ascii="Arial" w:hAnsi="Arial" w:cs="Arial"/>
          <w:sz w:val="24"/>
        </w:rPr>
        <w:t>помещения;</w:t>
      </w:r>
    </w:p>
    <w:p w:rsidR="00054D35" w:rsidRPr="00CB1769" w:rsidRDefault="00054D35" w:rsidP="00054D35">
      <w:pPr>
        <w:pStyle w:val="aff1"/>
        <w:widowControl w:val="0"/>
        <w:numPr>
          <w:ilvl w:val="0"/>
          <w:numId w:val="25"/>
        </w:numPr>
        <w:tabs>
          <w:tab w:val="left" w:pos="1075"/>
        </w:tabs>
        <w:autoSpaceDE w:val="0"/>
        <w:autoSpaceDN w:val="0"/>
        <w:spacing w:after="0" w:line="310" w:lineRule="exact"/>
        <w:ind w:left="1074" w:hanging="165"/>
        <w:contextualSpacing w:val="0"/>
        <w:rPr>
          <w:rFonts w:ascii="Arial" w:hAnsi="Arial" w:cs="Arial"/>
          <w:sz w:val="24"/>
        </w:rPr>
      </w:pPr>
      <w:r w:rsidRPr="00CB1769">
        <w:rPr>
          <w:rFonts w:ascii="Arial" w:hAnsi="Arial" w:cs="Arial"/>
          <w:sz w:val="24"/>
        </w:rPr>
        <w:t>кадастровая</w:t>
      </w:r>
      <w:r w:rsidRPr="00CB1769">
        <w:rPr>
          <w:rFonts w:ascii="Arial" w:hAnsi="Arial" w:cs="Arial"/>
          <w:spacing w:val="43"/>
          <w:sz w:val="24"/>
        </w:rPr>
        <w:t xml:space="preserve"> </w:t>
      </w:r>
      <w:r w:rsidRPr="00CB1769">
        <w:rPr>
          <w:rFonts w:ascii="Arial" w:hAnsi="Arial" w:cs="Arial"/>
          <w:sz w:val="24"/>
        </w:rPr>
        <w:t>выписка</w:t>
      </w:r>
      <w:r w:rsidRPr="00CB1769">
        <w:rPr>
          <w:rFonts w:ascii="Arial" w:hAnsi="Arial" w:cs="Arial"/>
          <w:spacing w:val="36"/>
          <w:sz w:val="24"/>
        </w:rPr>
        <w:t xml:space="preserve"> </w:t>
      </w:r>
      <w:r w:rsidRPr="00CB1769">
        <w:rPr>
          <w:rFonts w:ascii="Arial" w:hAnsi="Arial" w:cs="Arial"/>
          <w:sz w:val="24"/>
        </w:rPr>
        <w:t>о</w:t>
      </w:r>
      <w:r w:rsidRPr="00CB1769">
        <w:rPr>
          <w:rFonts w:ascii="Arial" w:hAnsi="Arial" w:cs="Arial"/>
          <w:spacing w:val="10"/>
          <w:sz w:val="24"/>
        </w:rPr>
        <w:t xml:space="preserve"> </w:t>
      </w:r>
      <w:r w:rsidRPr="00CB1769">
        <w:rPr>
          <w:rFonts w:ascii="Arial" w:hAnsi="Arial" w:cs="Arial"/>
          <w:sz w:val="24"/>
        </w:rPr>
        <w:t>земельном</w:t>
      </w:r>
      <w:r w:rsidRPr="00CB1769">
        <w:rPr>
          <w:rFonts w:ascii="Arial" w:hAnsi="Arial" w:cs="Arial"/>
          <w:spacing w:val="44"/>
          <w:sz w:val="24"/>
        </w:rPr>
        <w:t xml:space="preserve"> </w:t>
      </w:r>
      <w:r w:rsidRPr="00CB1769">
        <w:rPr>
          <w:rFonts w:ascii="Arial" w:hAnsi="Arial" w:cs="Arial"/>
          <w:sz w:val="24"/>
        </w:rPr>
        <w:t>участке;</w:t>
      </w:r>
    </w:p>
    <w:p w:rsidR="00054D35" w:rsidRPr="00CB1769" w:rsidRDefault="00054D35" w:rsidP="00054D35">
      <w:pPr>
        <w:pStyle w:val="aff1"/>
        <w:widowControl w:val="0"/>
        <w:numPr>
          <w:ilvl w:val="0"/>
          <w:numId w:val="25"/>
        </w:numPr>
        <w:tabs>
          <w:tab w:val="left" w:pos="1076"/>
        </w:tabs>
        <w:autoSpaceDE w:val="0"/>
        <w:autoSpaceDN w:val="0"/>
        <w:spacing w:before="49" w:after="0" w:line="278" w:lineRule="auto"/>
        <w:ind w:left="199" w:right="129" w:firstLine="711"/>
        <w:contextualSpacing w:val="0"/>
        <w:rPr>
          <w:rFonts w:ascii="Arial" w:hAnsi="Arial" w:cs="Arial"/>
          <w:sz w:val="24"/>
        </w:rPr>
      </w:pPr>
      <w:r w:rsidRPr="00CB1769">
        <w:rPr>
          <w:rFonts w:ascii="Arial" w:hAnsi="Arial" w:cs="Arial"/>
          <w:sz w:val="24"/>
        </w:rPr>
        <w:t>градостроительный</w:t>
      </w:r>
      <w:r w:rsidRPr="00CB1769">
        <w:rPr>
          <w:rFonts w:ascii="Arial" w:hAnsi="Arial" w:cs="Arial"/>
          <w:spacing w:val="1"/>
          <w:sz w:val="24"/>
        </w:rPr>
        <w:t xml:space="preserve"> </w:t>
      </w:r>
      <w:r w:rsidRPr="00CB1769">
        <w:rPr>
          <w:rFonts w:ascii="Arial" w:hAnsi="Arial" w:cs="Arial"/>
          <w:sz w:val="24"/>
        </w:rPr>
        <w:t>план</w:t>
      </w:r>
      <w:r w:rsidRPr="00CB1769">
        <w:rPr>
          <w:rFonts w:ascii="Arial" w:hAnsi="Arial" w:cs="Arial"/>
          <w:spacing w:val="1"/>
          <w:sz w:val="24"/>
        </w:rPr>
        <w:t xml:space="preserve"> </w:t>
      </w:r>
      <w:r w:rsidRPr="00CB1769">
        <w:rPr>
          <w:rFonts w:ascii="Arial" w:hAnsi="Arial" w:cs="Arial"/>
          <w:sz w:val="24"/>
        </w:rPr>
        <w:t>земельного</w:t>
      </w:r>
      <w:r w:rsidRPr="00CB1769">
        <w:rPr>
          <w:rFonts w:ascii="Arial" w:hAnsi="Arial" w:cs="Arial"/>
          <w:spacing w:val="1"/>
          <w:sz w:val="24"/>
        </w:rPr>
        <w:t xml:space="preserve"> </w:t>
      </w:r>
      <w:r w:rsidRPr="00CB1769">
        <w:rPr>
          <w:rFonts w:ascii="Arial" w:hAnsi="Arial" w:cs="Arial"/>
          <w:sz w:val="24"/>
        </w:rPr>
        <w:t>участка</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случае</w:t>
      </w:r>
      <w:r w:rsidRPr="00CB1769">
        <w:rPr>
          <w:rFonts w:ascii="Arial" w:hAnsi="Arial" w:cs="Arial"/>
          <w:spacing w:val="1"/>
          <w:sz w:val="24"/>
        </w:rPr>
        <w:t xml:space="preserve"> </w:t>
      </w:r>
      <w:r w:rsidRPr="00CB1769">
        <w:rPr>
          <w:rFonts w:ascii="Arial" w:hAnsi="Arial" w:cs="Arial"/>
          <w:sz w:val="24"/>
        </w:rPr>
        <w:t>присвоения</w:t>
      </w:r>
      <w:r w:rsidRPr="00CB1769">
        <w:rPr>
          <w:rFonts w:ascii="Arial" w:hAnsi="Arial" w:cs="Arial"/>
          <w:spacing w:val="1"/>
          <w:sz w:val="24"/>
        </w:rPr>
        <w:t xml:space="preserve"> </w:t>
      </w:r>
      <w:r w:rsidRPr="00CB1769">
        <w:rPr>
          <w:rFonts w:ascii="Arial" w:hAnsi="Arial" w:cs="Arial"/>
          <w:sz w:val="24"/>
        </w:rPr>
        <w:t>адреса</w:t>
      </w:r>
      <w:r w:rsidRPr="00CB1769">
        <w:rPr>
          <w:rFonts w:ascii="Arial" w:hAnsi="Arial" w:cs="Arial"/>
          <w:spacing w:val="1"/>
          <w:sz w:val="24"/>
        </w:rPr>
        <w:t xml:space="preserve"> </w:t>
      </w:r>
      <w:r w:rsidRPr="00CB1769">
        <w:rPr>
          <w:rFonts w:ascii="Arial" w:hAnsi="Arial" w:cs="Arial"/>
          <w:sz w:val="24"/>
        </w:rPr>
        <w:t>строящимся/реконструируемым</w:t>
      </w:r>
      <w:r w:rsidRPr="00CB1769">
        <w:rPr>
          <w:rFonts w:ascii="Arial" w:hAnsi="Arial" w:cs="Arial"/>
          <w:spacing w:val="-4"/>
          <w:sz w:val="24"/>
        </w:rPr>
        <w:t xml:space="preserve"> </w:t>
      </w:r>
      <w:r w:rsidRPr="00CB1769">
        <w:rPr>
          <w:rFonts w:ascii="Arial" w:hAnsi="Arial" w:cs="Arial"/>
          <w:sz w:val="24"/>
        </w:rPr>
        <w:t>объектам</w:t>
      </w:r>
      <w:r w:rsidRPr="00CB1769">
        <w:rPr>
          <w:rFonts w:ascii="Arial" w:hAnsi="Arial" w:cs="Arial"/>
          <w:spacing w:val="30"/>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0"/>
          <w:numId w:val="25"/>
        </w:numPr>
        <w:tabs>
          <w:tab w:val="left" w:pos="1074"/>
        </w:tabs>
        <w:autoSpaceDE w:val="0"/>
        <w:autoSpaceDN w:val="0"/>
        <w:spacing w:after="0" w:line="278" w:lineRule="auto"/>
        <w:ind w:left="199" w:right="130" w:firstLine="711"/>
        <w:contextualSpacing w:val="0"/>
        <w:rPr>
          <w:rFonts w:ascii="Arial" w:hAnsi="Arial" w:cs="Arial"/>
          <w:sz w:val="24"/>
        </w:rPr>
      </w:pPr>
      <w:r w:rsidRPr="00CB1769">
        <w:rPr>
          <w:rFonts w:ascii="Arial" w:hAnsi="Arial" w:cs="Arial"/>
          <w:sz w:val="24"/>
        </w:rPr>
        <w:t>разрешение на строительство</w:t>
      </w:r>
      <w:r w:rsidRPr="00CB1769">
        <w:rPr>
          <w:rFonts w:ascii="Arial" w:hAnsi="Arial" w:cs="Arial"/>
          <w:spacing w:val="1"/>
          <w:sz w:val="24"/>
        </w:rPr>
        <w:t xml:space="preserve"> </w:t>
      </w:r>
      <w:r w:rsidRPr="00CB1769">
        <w:rPr>
          <w:rFonts w:ascii="Arial" w:hAnsi="Arial" w:cs="Arial"/>
          <w:sz w:val="24"/>
        </w:rPr>
        <w:t xml:space="preserve">объекта адресации (в </w:t>
      </w:r>
      <w:proofErr w:type="spellStart"/>
      <w:r w:rsidRPr="00CB1769">
        <w:rPr>
          <w:rFonts w:ascii="Arial" w:hAnsi="Arial" w:cs="Arial"/>
          <w:sz w:val="24"/>
        </w:rPr>
        <w:t>c</w:t>
      </w:r>
      <w:proofErr w:type="gramStart"/>
      <w:r w:rsidRPr="00CB1769">
        <w:rPr>
          <w:rFonts w:ascii="Arial" w:hAnsi="Arial" w:cs="Arial"/>
          <w:sz w:val="24"/>
        </w:rPr>
        <w:t>л</w:t>
      </w:r>
      <w:proofErr w:type="gramEnd"/>
      <w:r w:rsidRPr="00CB1769">
        <w:rPr>
          <w:rFonts w:ascii="Arial" w:hAnsi="Arial" w:cs="Arial"/>
          <w:sz w:val="24"/>
        </w:rPr>
        <w:t>yчae</w:t>
      </w:r>
      <w:proofErr w:type="spellEnd"/>
      <w:r w:rsidRPr="00CB1769">
        <w:rPr>
          <w:rFonts w:ascii="Arial" w:hAnsi="Arial" w:cs="Arial"/>
          <w:sz w:val="24"/>
        </w:rPr>
        <w:t xml:space="preserve"> присвоения адреса</w:t>
      </w:r>
      <w:r w:rsidRPr="00CB1769">
        <w:rPr>
          <w:rFonts w:ascii="Arial" w:hAnsi="Arial" w:cs="Arial"/>
          <w:spacing w:val="1"/>
          <w:sz w:val="24"/>
        </w:rPr>
        <w:t xml:space="preserve"> </w:t>
      </w:r>
      <w:r w:rsidRPr="00CB1769">
        <w:rPr>
          <w:rFonts w:ascii="Arial" w:hAnsi="Arial" w:cs="Arial"/>
          <w:sz w:val="24"/>
        </w:rPr>
        <w:t>строящимся</w:t>
      </w:r>
      <w:r w:rsidRPr="00CB1769">
        <w:rPr>
          <w:rFonts w:ascii="Arial" w:hAnsi="Arial" w:cs="Arial"/>
          <w:spacing w:val="33"/>
          <w:sz w:val="24"/>
        </w:rPr>
        <w:t xml:space="preserve"> </w:t>
      </w:r>
      <w:r w:rsidRPr="00CB1769">
        <w:rPr>
          <w:rFonts w:ascii="Arial" w:hAnsi="Arial" w:cs="Arial"/>
          <w:sz w:val="24"/>
        </w:rPr>
        <w:t>объектам</w:t>
      </w:r>
      <w:r w:rsidRPr="00CB1769">
        <w:rPr>
          <w:rFonts w:ascii="Arial" w:hAnsi="Arial" w:cs="Arial"/>
          <w:spacing w:val="21"/>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0"/>
          <w:numId w:val="25"/>
        </w:numPr>
        <w:tabs>
          <w:tab w:val="left" w:pos="1074"/>
        </w:tabs>
        <w:autoSpaceDE w:val="0"/>
        <w:autoSpaceDN w:val="0"/>
        <w:spacing w:after="0" w:line="278" w:lineRule="auto"/>
        <w:ind w:left="192" w:right="145" w:firstLine="718"/>
        <w:contextualSpacing w:val="0"/>
        <w:rPr>
          <w:rFonts w:ascii="Arial" w:hAnsi="Arial" w:cs="Arial"/>
          <w:sz w:val="24"/>
        </w:rPr>
      </w:pPr>
      <w:r w:rsidRPr="00CB1769">
        <w:rPr>
          <w:rFonts w:ascii="Arial" w:hAnsi="Arial" w:cs="Arial"/>
          <w:sz w:val="24"/>
        </w:rPr>
        <w:t>разрешение на ввод объекта адресации в эксплуатацию (в случае присвоения</w:t>
      </w:r>
      <w:r w:rsidRPr="00CB1769">
        <w:rPr>
          <w:rFonts w:ascii="Arial" w:hAnsi="Arial" w:cs="Arial"/>
          <w:spacing w:val="1"/>
          <w:sz w:val="24"/>
        </w:rPr>
        <w:t xml:space="preserve"> </w:t>
      </w:r>
      <w:r w:rsidRPr="00CB1769">
        <w:rPr>
          <w:rFonts w:ascii="Arial" w:hAnsi="Arial" w:cs="Arial"/>
          <w:sz w:val="24"/>
        </w:rPr>
        <w:t>адреса</w:t>
      </w:r>
      <w:r w:rsidRPr="00CB1769">
        <w:rPr>
          <w:rFonts w:ascii="Arial" w:hAnsi="Arial" w:cs="Arial"/>
          <w:spacing w:val="16"/>
          <w:sz w:val="24"/>
        </w:rPr>
        <w:t xml:space="preserve"> </w:t>
      </w:r>
      <w:r w:rsidRPr="00CB1769">
        <w:rPr>
          <w:rFonts w:ascii="Arial" w:hAnsi="Arial" w:cs="Arial"/>
          <w:sz w:val="24"/>
        </w:rPr>
        <w:t>строящимся</w:t>
      </w:r>
      <w:r w:rsidRPr="00CB1769">
        <w:rPr>
          <w:rFonts w:ascii="Arial" w:hAnsi="Arial" w:cs="Arial"/>
          <w:spacing w:val="27"/>
          <w:sz w:val="24"/>
        </w:rPr>
        <w:t xml:space="preserve"> </w:t>
      </w:r>
      <w:r w:rsidRPr="00CB1769">
        <w:rPr>
          <w:rFonts w:ascii="Arial" w:hAnsi="Arial" w:cs="Arial"/>
          <w:sz w:val="24"/>
        </w:rPr>
        <w:t>объектам</w:t>
      </w:r>
      <w:r w:rsidRPr="00CB1769">
        <w:rPr>
          <w:rFonts w:ascii="Arial" w:hAnsi="Arial" w:cs="Arial"/>
          <w:spacing w:val="21"/>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0"/>
          <w:numId w:val="25"/>
        </w:numPr>
        <w:tabs>
          <w:tab w:val="left" w:pos="1067"/>
        </w:tabs>
        <w:autoSpaceDE w:val="0"/>
        <w:autoSpaceDN w:val="0"/>
        <w:spacing w:after="0" w:line="278" w:lineRule="auto"/>
        <w:ind w:left="190" w:right="144" w:firstLine="712"/>
        <w:contextualSpacing w:val="0"/>
        <w:rPr>
          <w:rFonts w:ascii="Arial" w:hAnsi="Arial" w:cs="Arial"/>
          <w:sz w:val="24"/>
        </w:rPr>
      </w:pPr>
      <w:r w:rsidRPr="00CB1769">
        <w:rPr>
          <w:rFonts w:ascii="Arial" w:hAnsi="Arial" w:cs="Arial"/>
          <w:sz w:val="24"/>
        </w:rPr>
        <w:t>кадастровая   выписка   об   объекте   недвижимости,   который   снят   с   учета</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4"/>
          <w:sz w:val="24"/>
        </w:rPr>
        <w:t xml:space="preserve"> </w:t>
      </w:r>
      <w:r w:rsidRPr="00CB1769">
        <w:rPr>
          <w:rFonts w:ascii="Arial" w:hAnsi="Arial" w:cs="Arial"/>
          <w:sz w:val="24"/>
        </w:rPr>
        <w:t>случае</w:t>
      </w:r>
      <w:r w:rsidRPr="00CB1769">
        <w:rPr>
          <w:rFonts w:ascii="Arial" w:hAnsi="Arial" w:cs="Arial"/>
          <w:spacing w:val="18"/>
          <w:sz w:val="24"/>
        </w:rPr>
        <w:t xml:space="preserve"> </w:t>
      </w:r>
      <w:r w:rsidRPr="00CB1769">
        <w:rPr>
          <w:rFonts w:ascii="Arial" w:hAnsi="Arial" w:cs="Arial"/>
          <w:sz w:val="24"/>
        </w:rPr>
        <w:t>аннулирования</w:t>
      </w:r>
      <w:r w:rsidRPr="00CB1769">
        <w:rPr>
          <w:rFonts w:ascii="Arial" w:hAnsi="Arial" w:cs="Arial"/>
          <w:spacing w:val="42"/>
          <w:sz w:val="24"/>
        </w:rPr>
        <w:t xml:space="preserve"> </w:t>
      </w:r>
      <w:r w:rsidRPr="00CB1769">
        <w:rPr>
          <w:rFonts w:ascii="Arial" w:hAnsi="Arial" w:cs="Arial"/>
          <w:sz w:val="24"/>
        </w:rPr>
        <w:t>адреса</w:t>
      </w:r>
      <w:r w:rsidRPr="00CB1769">
        <w:rPr>
          <w:rFonts w:ascii="Arial" w:hAnsi="Arial" w:cs="Arial"/>
          <w:spacing w:val="17"/>
          <w:sz w:val="24"/>
        </w:rPr>
        <w:t xml:space="preserve"> </w:t>
      </w:r>
      <w:r w:rsidRPr="00CB1769">
        <w:rPr>
          <w:rFonts w:ascii="Arial" w:hAnsi="Arial" w:cs="Arial"/>
          <w:sz w:val="24"/>
        </w:rPr>
        <w:t>объекта</w:t>
      </w:r>
      <w:r w:rsidRPr="00CB1769">
        <w:rPr>
          <w:rFonts w:ascii="Arial" w:hAnsi="Arial" w:cs="Arial"/>
          <w:spacing w:val="23"/>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0"/>
          <w:numId w:val="25"/>
        </w:numPr>
        <w:tabs>
          <w:tab w:val="left" w:pos="1067"/>
        </w:tabs>
        <w:autoSpaceDE w:val="0"/>
        <w:autoSpaceDN w:val="0"/>
        <w:spacing w:after="0" w:line="278" w:lineRule="auto"/>
        <w:ind w:left="180" w:right="145" w:firstLine="722"/>
        <w:contextualSpacing w:val="0"/>
        <w:rPr>
          <w:rFonts w:ascii="Arial" w:hAnsi="Arial" w:cs="Arial"/>
          <w:sz w:val="24"/>
        </w:rPr>
      </w:pPr>
      <w:proofErr w:type="gramStart"/>
      <w:r w:rsidRPr="00CB1769">
        <w:rPr>
          <w:rFonts w:ascii="Arial" w:hAnsi="Arial" w:cs="Arial"/>
          <w:w w:val="105"/>
          <w:sz w:val="24"/>
        </w:rPr>
        <w:t>решение Уполномоченного органа о переводе жилого помещения в нежилое</w:t>
      </w:r>
      <w:r w:rsidRPr="00CB1769">
        <w:rPr>
          <w:rFonts w:ascii="Arial" w:hAnsi="Arial" w:cs="Arial"/>
          <w:spacing w:val="-68"/>
          <w:w w:val="105"/>
          <w:sz w:val="24"/>
        </w:rPr>
        <w:t xml:space="preserve"> </w:t>
      </w:r>
      <w:r w:rsidRPr="00CB1769">
        <w:rPr>
          <w:rFonts w:ascii="Arial" w:hAnsi="Arial" w:cs="Arial"/>
          <w:w w:val="105"/>
          <w:sz w:val="24"/>
        </w:rPr>
        <w:t>помещение или нежилого помещения в жилое помещение (в случае присвоения</w:t>
      </w:r>
      <w:r w:rsidRPr="00CB1769">
        <w:rPr>
          <w:rFonts w:ascii="Arial" w:hAnsi="Arial" w:cs="Arial"/>
          <w:spacing w:val="1"/>
          <w:w w:val="105"/>
          <w:sz w:val="24"/>
        </w:rPr>
        <w:t xml:space="preserve"> </w:t>
      </w:r>
      <w:r w:rsidRPr="00CB1769">
        <w:rPr>
          <w:rFonts w:ascii="Arial" w:hAnsi="Arial" w:cs="Arial"/>
          <w:w w:val="105"/>
          <w:sz w:val="24"/>
        </w:rPr>
        <w:t xml:space="preserve">помещению </w:t>
      </w:r>
      <w:r w:rsidRPr="00CB1769">
        <w:rPr>
          <w:rFonts w:ascii="Arial" w:hAnsi="Arial" w:cs="Arial"/>
          <w:spacing w:val="1"/>
          <w:w w:val="105"/>
          <w:sz w:val="24"/>
        </w:rPr>
        <w:t xml:space="preserve"> </w:t>
      </w:r>
      <w:r w:rsidRPr="00CB1769">
        <w:rPr>
          <w:rFonts w:ascii="Arial" w:hAnsi="Arial" w:cs="Arial"/>
          <w:w w:val="105"/>
          <w:sz w:val="24"/>
        </w:rPr>
        <w:t xml:space="preserve">адреса, </w:t>
      </w:r>
      <w:r w:rsidRPr="00CB1769">
        <w:rPr>
          <w:rFonts w:ascii="Arial" w:hAnsi="Arial" w:cs="Arial"/>
          <w:spacing w:val="1"/>
          <w:w w:val="105"/>
          <w:sz w:val="24"/>
        </w:rPr>
        <w:t xml:space="preserve"> </w:t>
      </w:r>
      <w:r w:rsidRPr="00CB1769">
        <w:rPr>
          <w:rFonts w:ascii="Arial" w:hAnsi="Arial" w:cs="Arial"/>
          <w:w w:val="105"/>
          <w:sz w:val="24"/>
        </w:rPr>
        <w:t>изменения   и   аннулирования   такого   адреса   вследствие</w:t>
      </w:r>
      <w:r w:rsidRPr="00CB1769">
        <w:rPr>
          <w:rFonts w:ascii="Arial" w:hAnsi="Arial" w:cs="Arial"/>
          <w:spacing w:val="1"/>
          <w:w w:val="105"/>
          <w:sz w:val="24"/>
        </w:rPr>
        <w:t xml:space="preserve"> </w:t>
      </w:r>
      <w:r w:rsidRPr="00CB1769">
        <w:rPr>
          <w:rFonts w:ascii="Arial" w:hAnsi="Arial" w:cs="Arial"/>
          <w:w w:val="105"/>
          <w:sz w:val="24"/>
        </w:rPr>
        <w:t>его</w:t>
      </w:r>
      <w:r w:rsidRPr="00CB1769">
        <w:rPr>
          <w:rFonts w:ascii="Arial" w:hAnsi="Arial" w:cs="Arial"/>
          <w:spacing w:val="-15"/>
          <w:w w:val="105"/>
          <w:sz w:val="24"/>
        </w:rPr>
        <w:t xml:space="preserve"> </w:t>
      </w:r>
      <w:r w:rsidRPr="00CB1769">
        <w:rPr>
          <w:rFonts w:ascii="Arial" w:hAnsi="Arial" w:cs="Arial"/>
          <w:w w:val="105"/>
          <w:sz w:val="24"/>
        </w:rPr>
        <w:t>перевода</w:t>
      </w:r>
      <w:r w:rsidRPr="00CB1769">
        <w:rPr>
          <w:rFonts w:ascii="Arial" w:hAnsi="Arial" w:cs="Arial"/>
          <w:spacing w:val="-12"/>
          <w:w w:val="105"/>
          <w:sz w:val="24"/>
        </w:rPr>
        <w:t xml:space="preserve"> </w:t>
      </w:r>
      <w:r w:rsidRPr="00CB1769">
        <w:rPr>
          <w:rFonts w:ascii="Arial" w:hAnsi="Arial" w:cs="Arial"/>
          <w:w w:val="105"/>
          <w:sz w:val="24"/>
        </w:rPr>
        <w:t>из</w:t>
      </w:r>
      <w:r w:rsidRPr="00CB1769">
        <w:rPr>
          <w:rFonts w:ascii="Arial" w:hAnsi="Arial" w:cs="Arial"/>
          <w:spacing w:val="-15"/>
          <w:w w:val="105"/>
          <w:sz w:val="24"/>
        </w:rPr>
        <w:t xml:space="preserve"> </w:t>
      </w:r>
      <w:r w:rsidRPr="00CB1769">
        <w:rPr>
          <w:rFonts w:ascii="Arial" w:hAnsi="Arial" w:cs="Arial"/>
          <w:w w:val="105"/>
          <w:sz w:val="24"/>
        </w:rPr>
        <w:t>жилого</w:t>
      </w:r>
      <w:r w:rsidRPr="00CB1769">
        <w:rPr>
          <w:rFonts w:ascii="Arial" w:hAnsi="Arial" w:cs="Arial"/>
          <w:spacing w:val="-5"/>
          <w:w w:val="105"/>
          <w:sz w:val="24"/>
        </w:rPr>
        <w:t xml:space="preserve"> </w:t>
      </w:r>
      <w:r w:rsidRPr="00CB1769">
        <w:rPr>
          <w:rFonts w:ascii="Arial" w:hAnsi="Arial" w:cs="Arial"/>
          <w:w w:val="105"/>
          <w:sz w:val="24"/>
        </w:rPr>
        <w:t>помещения</w:t>
      </w:r>
      <w:r w:rsidRPr="00CB1769">
        <w:rPr>
          <w:rFonts w:ascii="Arial" w:hAnsi="Arial" w:cs="Arial"/>
          <w:spacing w:val="1"/>
          <w:w w:val="105"/>
          <w:sz w:val="24"/>
        </w:rPr>
        <w:t xml:space="preserve"> </w:t>
      </w:r>
      <w:r w:rsidRPr="00CB1769">
        <w:rPr>
          <w:rFonts w:ascii="Arial" w:hAnsi="Arial" w:cs="Arial"/>
          <w:w w:val="105"/>
          <w:sz w:val="24"/>
        </w:rPr>
        <w:t>в</w:t>
      </w:r>
      <w:r w:rsidRPr="00CB1769">
        <w:rPr>
          <w:rFonts w:ascii="Arial" w:hAnsi="Arial" w:cs="Arial"/>
          <w:spacing w:val="-17"/>
          <w:w w:val="105"/>
          <w:sz w:val="24"/>
        </w:rPr>
        <w:t xml:space="preserve"> </w:t>
      </w:r>
      <w:r w:rsidRPr="00CB1769">
        <w:rPr>
          <w:rFonts w:ascii="Arial" w:hAnsi="Arial" w:cs="Arial"/>
          <w:w w:val="105"/>
          <w:sz w:val="24"/>
        </w:rPr>
        <w:t>нежилое</w:t>
      </w:r>
      <w:r w:rsidRPr="00CB1769">
        <w:rPr>
          <w:rFonts w:ascii="Arial" w:hAnsi="Arial" w:cs="Arial"/>
          <w:spacing w:val="-8"/>
          <w:w w:val="105"/>
          <w:sz w:val="24"/>
        </w:rPr>
        <w:t xml:space="preserve"> </w:t>
      </w:r>
      <w:r w:rsidRPr="00CB1769">
        <w:rPr>
          <w:rFonts w:ascii="Arial" w:hAnsi="Arial" w:cs="Arial"/>
          <w:w w:val="105"/>
          <w:sz w:val="24"/>
        </w:rPr>
        <w:t>помещение или</w:t>
      </w:r>
      <w:r w:rsidRPr="00CB1769">
        <w:rPr>
          <w:rFonts w:ascii="Arial" w:hAnsi="Arial" w:cs="Arial"/>
          <w:spacing w:val="-11"/>
          <w:w w:val="105"/>
          <w:sz w:val="24"/>
        </w:rPr>
        <w:t xml:space="preserve"> </w:t>
      </w:r>
      <w:r w:rsidRPr="00CB1769">
        <w:rPr>
          <w:rFonts w:ascii="Arial" w:hAnsi="Arial" w:cs="Arial"/>
          <w:w w:val="105"/>
          <w:sz w:val="24"/>
        </w:rPr>
        <w:t>нежилого</w:t>
      </w:r>
      <w:r w:rsidRPr="00CB1769">
        <w:rPr>
          <w:rFonts w:ascii="Arial" w:hAnsi="Arial" w:cs="Arial"/>
          <w:spacing w:val="-6"/>
          <w:w w:val="105"/>
          <w:sz w:val="24"/>
        </w:rPr>
        <w:t xml:space="preserve"> </w:t>
      </w:r>
      <w:r w:rsidRPr="00CB1769">
        <w:rPr>
          <w:rFonts w:ascii="Arial" w:hAnsi="Arial" w:cs="Arial"/>
          <w:w w:val="105"/>
          <w:sz w:val="24"/>
        </w:rPr>
        <w:t>помещения</w:t>
      </w:r>
      <w:r w:rsidRPr="00CB1769">
        <w:rPr>
          <w:rFonts w:ascii="Arial" w:hAnsi="Arial" w:cs="Arial"/>
          <w:spacing w:val="-68"/>
          <w:w w:val="105"/>
          <w:sz w:val="24"/>
        </w:rPr>
        <w:t xml:space="preserve"> </w:t>
      </w:r>
      <w:r w:rsidRPr="00CB1769">
        <w:rPr>
          <w:rFonts w:ascii="Arial" w:hAnsi="Arial" w:cs="Arial"/>
          <w:w w:val="105"/>
          <w:sz w:val="24"/>
        </w:rPr>
        <w:t>в жилое помещение)  (в случае, если ранее решение о переводе жилого  помещения</w:t>
      </w:r>
      <w:r w:rsidRPr="00CB1769">
        <w:rPr>
          <w:rFonts w:ascii="Arial" w:hAnsi="Arial" w:cs="Arial"/>
          <w:spacing w:val="-68"/>
          <w:w w:val="105"/>
          <w:sz w:val="24"/>
        </w:rPr>
        <w:t xml:space="preserve"> </w:t>
      </w:r>
      <w:r w:rsidRPr="00CB1769">
        <w:rPr>
          <w:rFonts w:ascii="Arial" w:hAnsi="Arial" w:cs="Arial"/>
          <w:w w:val="105"/>
          <w:sz w:val="24"/>
        </w:rPr>
        <w:t>в</w:t>
      </w:r>
      <w:r w:rsidRPr="00CB1769">
        <w:rPr>
          <w:rFonts w:ascii="Arial" w:hAnsi="Arial" w:cs="Arial"/>
          <w:spacing w:val="-15"/>
          <w:w w:val="105"/>
          <w:sz w:val="24"/>
        </w:rPr>
        <w:t xml:space="preserve"> </w:t>
      </w:r>
      <w:r w:rsidRPr="00CB1769">
        <w:rPr>
          <w:rFonts w:ascii="Arial" w:hAnsi="Arial" w:cs="Arial"/>
          <w:w w:val="105"/>
          <w:sz w:val="24"/>
        </w:rPr>
        <w:t>нежилое помещение</w:t>
      </w:r>
      <w:r w:rsidRPr="00CB1769">
        <w:rPr>
          <w:rFonts w:ascii="Arial" w:hAnsi="Arial" w:cs="Arial"/>
          <w:spacing w:val="3"/>
          <w:w w:val="105"/>
          <w:sz w:val="24"/>
        </w:rPr>
        <w:t xml:space="preserve"> </w:t>
      </w:r>
      <w:r w:rsidRPr="00CB1769">
        <w:rPr>
          <w:rFonts w:ascii="Arial" w:hAnsi="Arial" w:cs="Arial"/>
          <w:w w:val="105"/>
          <w:sz w:val="24"/>
        </w:rPr>
        <w:t>или</w:t>
      </w:r>
      <w:r w:rsidRPr="00CB1769">
        <w:rPr>
          <w:rFonts w:ascii="Arial" w:hAnsi="Arial" w:cs="Arial"/>
          <w:spacing w:val="-6"/>
          <w:w w:val="105"/>
          <w:sz w:val="24"/>
        </w:rPr>
        <w:t xml:space="preserve"> </w:t>
      </w:r>
      <w:r w:rsidRPr="00CB1769">
        <w:rPr>
          <w:rFonts w:ascii="Arial" w:hAnsi="Arial" w:cs="Arial"/>
          <w:w w:val="105"/>
          <w:sz w:val="24"/>
        </w:rPr>
        <w:t>нежилого</w:t>
      </w:r>
      <w:r w:rsidRPr="00CB1769">
        <w:rPr>
          <w:rFonts w:ascii="Arial" w:hAnsi="Arial" w:cs="Arial"/>
          <w:spacing w:val="4"/>
          <w:w w:val="105"/>
          <w:sz w:val="24"/>
        </w:rPr>
        <w:t xml:space="preserve"> </w:t>
      </w:r>
      <w:r w:rsidRPr="00CB1769">
        <w:rPr>
          <w:rFonts w:ascii="Arial" w:hAnsi="Arial" w:cs="Arial"/>
          <w:w w:val="105"/>
          <w:sz w:val="24"/>
        </w:rPr>
        <w:t>помещения</w:t>
      </w:r>
      <w:r w:rsidRPr="00CB1769">
        <w:rPr>
          <w:rFonts w:ascii="Arial" w:hAnsi="Arial" w:cs="Arial"/>
          <w:spacing w:val="5"/>
          <w:w w:val="105"/>
          <w:sz w:val="24"/>
        </w:rPr>
        <w:t xml:space="preserve"> </w:t>
      </w:r>
      <w:r w:rsidRPr="00CB1769">
        <w:rPr>
          <w:rFonts w:ascii="Arial" w:hAnsi="Arial" w:cs="Arial"/>
          <w:w w:val="105"/>
          <w:sz w:val="24"/>
        </w:rPr>
        <w:t>в</w:t>
      </w:r>
      <w:r w:rsidRPr="00CB1769">
        <w:rPr>
          <w:rFonts w:ascii="Arial" w:hAnsi="Arial" w:cs="Arial"/>
          <w:spacing w:val="-11"/>
          <w:w w:val="105"/>
          <w:sz w:val="24"/>
        </w:rPr>
        <w:t xml:space="preserve"> </w:t>
      </w:r>
      <w:r w:rsidRPr="00CB1769">
        <w:rPr>
          <w:rFonts w:ascii="Arial" w:hAnsi="Arial" w:cs="Arial"/>
          <w:w w:val="105"/>
          <w:sz w:val="24"/>
        </w:rPr>
        <w:t>жилое</w:t>
      </w:r>
      <w:r w:rsidRPr="00CB1769">
        <w:rPr>
          <w:rFonts w:ascii="Arial" w:hAnsi="Arial" w:cs="Arial"/>
          <w:spacing w:val="-11"/>
          <w:w w:val="105"/>
          <w:sz w:val="24"/>
        </w:rPr>
        <w:t xml:space="preserve"> </w:t>
      </w:r>
      <w:r w:rsidRPr="00CB1769">
        <w:rPr>
          <w:rFonts w:ascii="Arial" w:hAnsi="Arial" w:cs="Arial"/>
          <w:w w:val="105"/>
          <w:sz w:val="24"/>
        </w:rPr>
        <w:t>помещение</w:t>
      </w:r>
      <w:r w:rsidRPr="00CB1769">
        <w:rPr>
          <w:rFonts w:ascii="Arial" w:hAnsi="Arial" w:cs="Arial"/>
          <w:spacing w:val="8"/>
          <w:w w:val="105"/>
          <w:sz w:val="24"/>
        </w:rPr>
        <w:t xml:space="preserve"> </w:t>
      </w:r>
      <w:r w:rsidRPr="00CB1769">
        <w:rPr>
          <w:rFonts w:ascii="Arial" w:hAnsi="Arial" w:cs="Arial"/>
          <w:w w:val="105"/>
          <w:sz w:val="24"/>
        </w:rPr>
        <w:t>принято);</w:t>
      </w:r>
      <w:proofErr w:type="gramEnd"/>
    </w:p>
    <w:p w:rsidR="00054D35" w:rsidRPr="00CB1769" w:rsidRDefault="00054D35" w:rsidP="00054D35">
      <w:pPr>
        <w:pStyle w:val="aff1"/>
        <w:widowControl w:val="0"/>
        <w:numPr>
          <w:ilvl w:val="0"/>
          <w:numId w:val="25"/>
        </w:numPr>
        <w:tabs>
          <w:tab w:val="left" w:pos="1057"/>
        </w:tabs>
        <w:autoSpaceDE w:val="0"/>
        <w:autoSpaceDN w:val="0"/>
        <w:spacing w:after="0" w:line="278" w:lineRule="auto"/>
        <w:ind w:left="184" w:right="129" w:firstLine="711"/>
        <w:contextualSpacing w:val="0"/>
        <w:rPr>
          <w:rFonts w:ascii="Arial" w:hAnsi="Arial" w:cs="Arial"/>
          <w:sz w:val="24"/>
        </w:rPr>
      </w:pPr>
      <w:r w:rsidRPr="00CB1769">
        <w:rPr>
          <w:rFonts w:ascii="Arial" w:hAnsi="Arial" w:cs="Arial"/>
          <w:w w:val="105"/>
          <w:sz w:val="24"/>
        </w:rPr>
        <w:t>акт</w:t>
      </w:r>
      <w:r w:rsidRPr="00CB1769">
        <w:rPr>
          <w:rFonts w:ascii="Arial" w:hAnsi="Arial" w:cs="Arial"/>
          <w:spacing w:val="1"/>
          <w:w w:val="105"/>
          <w:sz w:val="24"/>
        </w:rPr>
        <w:t xml:space="preserve"> </w:t>
      </w:r>
      <w:r w:rsidRPr="00CB1769">
        <w:rPr>
          <w:rFonts w:ascii="Arial" w:hAnsi="Arial" w:cs="Arial"/>
          <w:w w:val="105"/>
          <w:sz w:val="24"/>
        </w:rPr>
        <w:t>приемочной</w:t>
      </w:r>
      <w:r w:rsidRPr="00CB1769">
        <w:rPr>
          <w:rFonts w:ascii="Arial" w:hAnsi="Arial" w:cs="Arial"/>
          <w:spacing w:val="1"/>
          <w:w w:val="105"/>
          <w:sz w:val="24"/>
        </w:rPr>
        <w:t xml:space="preserve"> </w:t>
      </w:r>
      <w:r w:rsidRPr="00CB1769">
        <w:rPr>
          <w:rFonts w:ascii="Arial" w:hAnsi="Arial" w:cs="Arial"/>
          <w:w w:val="105"/>
          <w:sz w:val="24"/>
        </w:rPr>
        <w:t>комиссии</w:t>
      </w:r>
      <w:r w:rsidRPr="00CB1769">
        <w:rPr>
          <w:rFonts w:ascii="Arial" w:hAnsi="Arial" w:cs="Arial"/>
          <w:spacing w:val="1"/>
          <w:w w:val="105"/>
          <w:sz w:val="24"/>
        </w:rPr>
        <w:t xml:space="preserve"> </w:t>
      </w:r>
      <w:r w:rsidRPr="00CB1769">
        <w:rPr>
          <w:rFonts w:ascii="Arial" w:hAnsi="Arial" w:cs="Arial"/>
          <w:w w:val="105"/>
          <w:sz w:val="24"/>
        </w:rPr>
        <w:t>при</w:t>
      </w:r>
      <w:r w:rsidRPr="00CB1769">
        <w:rPr>
          <w:rFonts w:ascii="Arial" w:hAnsi="Arial" w:cs="Arial"/>
          <w:spacing w:val="1"/>
          <w:w w:val="105"/>
          <w:sz w:val="24"/>
        </w:rPr>
        <w:t xml:space="preserve"> </w:t>
      </w:r>
      <w:r w:rsidRPr="00CB1769">
        <w:rPr>
          <w:rFonts w:ascii="Arial" w:hAnsi="Arial" w:cs="Arial"/>
          <w:w w:val="105"/>
          <w:sz w:val="24"/>
        </w:rPr>
        <w:t>переустройстве</w:t>
      </w:r>
      <w:r w:rsidRPr="00CB1769">
        <w:rPr>
          <w:rFonts w:ascii="Arial" w:hAnsi="Arial" w:cs="Arial"/>
          <w:spacing w:val="1"/>
          <w:w w:val="105"/>
          <w:sz w:val="24"/>
        </w:rPr>
        <w:t xml:space="preserve"> </w:t>
      </w:r>
      <w:r w:rsidRPr="00CB1769">
        <w:rPr>
          <w:rFonts w:ascii="Arial" w:hAnsi="Arial" w:cs="Arial"/>
          <w:w w:val="105"/>
          <w:sz w:val="24"/>
        </w:rPr>
        <w:t>и</w:t>
      </w:r>
      <w:r w:rsidRPr="00CB1769">
        <w:rPr>
          <w:rFonts w:ascii="Arial" w:hAnsi="Arial" w:cs="Arial"/>
          <w:spacing w:val="1"/>
          <w:w w:val="105"/>
          <w:sz w:val="24"/>
        </w:rPr>
        <w:t xml:space="preserve"> </w:t>
      </w:r>
      <w:r w:rsidRPr="00CB1769">
        <w:rPr>
          <w:rFonts w:ascii="Arial" w:hAnsi="Arial" w:cs="Arial"/>
          <w:w w:val="105"/>
          <w:sz w:val="24"/>
        </w:rPr>
        <w:t>(или)</w:t>
      </w:r>
      <w:r w:rsidRPr="00CB1769">
        <w:rPr>
          <w:rFonts w:ascii="Arial" w:hAnsi="Arial" w:cs="Arial"/>
          <w:spacing w:val="1"/>
          <w:w w:val="105"/>
          <w:sz w:val="24"/>
        </w:rPr>
        <w:t xml:space="preserve"> </w:t>
      </w:r>
      <w:r w:rsidRPr="00CB1769">
        <w:rPr>
          <w:rFonts w:ascii="Arial" w:hAnsi="Arial" w:cs="Arial"/>
          <w:w w:val="105"/>
          <w:sz w:val="24"/>
        </w:rPr>
        <w:t>перепланировке</w:t>
      </w:r>
      <w:r w:rsidRPr="00CB1769">
        <w:rPr>
          <w:rFonts w:ascii="Arial" w:hAnsi="Arial" w:cs="Arial"/>
          <w:spacing w:val="1"/>
          <w:w w:val="105"/>
          <w:sz w:val="24"/>
        </w:rPr>
        <w:t xml:space="preserve"> </w:t>
      </w:r>
      <w:r w:rsidRPr="00CB1769">
        <w:rPr>
          <w:rFonts w:ascii="Arial" w:hAnsi="Arial" w:cs="Arial"/>
          <w:sz w:val="24"/>
        </w:rPr>
        <w:t>помещения, приводящих к образованию одного и более новых объектов адресации (в</w:t>
      </w:r>
      <w:r w:rsidRPr="00CB1769">
        <w:rPr>
          <w:rFonts w:ascii="Arial" w:hAnsi="Arial" w:cs="Arial"/>
          <w:spacing w:val="1"/>
          <w:sz w:val="24"/>
        </w:rPr>
        <w:t xml:space="preserve"> </w:t>
      </w:r>
      <w:r w:rsidRPr="00CB1769">
        <w:rPr>
          <w:rFonts w:ascii="Arial" w:hAnsi="Arial" w:cs="Arial"/>
          <w:sz w:val="24"/>
        </w:rPr>
        <w:t>случае преобразования объектов</w:t>
      </w:r>
      <w:r w:rsidRPr="00CB1769">
        <w:rPr>
          <w:rFonts w:ascii="Arial" w:hAnsi="Arial" w:cs="Arial"/>
          <w:spacing w:val="67"/>
          <w:sz w:val="24"/>
        </w:rPr>
        <w:t xml:space="preserve"> </w:t>
      </w:r>
      <w:r w:rsidRPr="00CB1769">
        <w:rPr>
          <w:rFonts w:ascii="Arial" w:hAnsi="Arial" w:cs="Arial"/>
          <w:sz w:val="24"/>
        </w:rPr>
        <w:t>недвижимости</w:t>
      </w:r>
      <w:r w:rsidRPr="00CB1769">
        <w:rPr>
          <w:rFonts w:ascii="Arial" w:hAnsi="Arial" w:cs="Arial"/>
          <w:spacing w:val="68"/>
          <w:sz w:val="24"/>
        </w:rPr>
        <w:t xml:space="preserve"> </w:t>
      </w:r>
      <w:r w:rsidRPr="00CB1769">
        <w:rPr>
          <w:rFonts w:ascii="Arial" w:hAnsi="Arial" w:cs="Arial"/>
          <w:sz w:val="24"/>
        </w:rPr>
        <w:t>(помещений)</w:t>
      </w:r>
      <w:r w:rsidRPr="00CB1769">
        <w:rPr>
          <w:rFonts w:ascii="Arial" w:hAnsi="Arial" w:cs="Arial"/>
          <w:spacing w:val="67"/>
          <w:sz w:val="24"/>
        </w:rPr>
        <w:t xml:space="preserve"> </w:t>
      </w:r>
      <w:r w:rsidRPr="00CB1769">
        <w:rPr>
          <w:rFonts w:ascii="Arial" w:hAnsi="Arial" w:cs="Arial"/>
          <w:sz w:val="24"/>
        </w:rPr>
        <w:t>с образованием</w:t>
      </w:r>
      <w:r w:rsidRPr="00CB1769">
        <w:rPr>
          <w:rFonts w:ascii="Arial" w:hAnsi="Arial" w:cs="Arial"/>
          <w:spacing w:val="68"/>
          <w:sz w:val="24"/>
        </w:rPr>
        <w:t xml:space="preserve"> </w:t>
      </w:r>
      <w:r w:rsidRPr="00CB1769">
        <w:rPr>
          <w:rFonts w:ascii="Arial" w:hAnsi="Arial" w:cs="Arial"/>
          <w:sz w:val="24"/>
        </w:rPr>
        <w:t>одного</w:t>
      </w:r>
      <w:r w:rsidRPr="00CB1769">
        <w:rPr>
          <w:rFonts w:ascii="Arial" w:hAnsi="Arial" w:cs="Arial"/>
          <w:spacing w:val="1"/>
          <w:sz w:val="24"/>
        </w:rPr>
        <w:t xml:space="preserve"> </w:t>
      </w:r>
      <w:r w:rsidRPr="00CB1769">
        <w:rPr>
          <w:rFonts w:ascii="Arial" w:hAnsi="Arial" w:cs="Arial"/>
          <w:w w:val="105"/>
          <w:sz w:val="24"/>
        </w:rPr>
        <w:t>и</w:t>
      </w:r>
      <w:r w:rsidRPr="00CB1769">
        <w:rPr>
          <w:rFonts w:ascii="Arial" w:hAnsi="Arial" w:cs="Arial"/>
          <w:spacing w:val="-1"/>
          <w:w w:val="105"/>
          <w:sz w:val="24"/>
        </w:rPr>
        <w:t xml:space="preserve"> </w:t>
      </w:r>
      <w:r w:rsidRPr="00CB1769">
        <w:rPr>
          <w:rFonts w:ascii="Arial" w:hAnsi="Arial" w:cs="Arial"/>
          <w:w w:val="105"/>
          <w:sz w:val="24"/>
        </w:rPr>
        <w:t>более</w:t>
      </w:r>
      <w:r w:rsidRPr="00CB1769">
        <w:rPr>
          <w:rFonts w:ascii="Arial" w:hAnsi="Arial" w:cs="Arial"/>
          <w:spacing w:val="14"/>
          <w:w w:val="105"/>
          <w:sz w:val="24"/>
        </w:rPr>
        <w:t xml:space="preserve"> </w:t>
      </w:r>
      <w:r w:rsidRPr="00CB1769">
        <w:rPr>
          <w:rFonts w:ascii="Arial" w:hAnsi="Arial" w:cs="Arial"/>
          <w:w w:val="105"/>
          <w:sz w:val="24"/>
        </w:rPr>
        <w:t>новых</w:t>
      </w:r>
      <w:r w:rsidRPr="00CB1769">
        <w:rPr>
          <w:rFonts w:ascii="Arial" w:hAnsi="Arial" w:cs="Arial"/>
          <w:spacing w:val="7"/>
          <w:w w:val="105"/>
          <w:sz w:val="24"/>
        </w:rPr>
        <w:t xml:space="preserve"> </w:t>
      </w:r>
      <w:r w:rsidRPr="00CB1769">
        <w:rPr>
          <w:rFonts w:ascii="Arial" w:hAnsi="Arial" w:cs="Arial"/>
          <w:w w:val="105"/>
          <w:sz w:val="24"/>
        </w:rPr>
        <w:t>объектов</w:t>
      </w:r>
      <w:r w:rsidRPr="00CB1769">
        <w:rPr>
          <w:rFonts w:ascii="Arial" w:hAnsi="Arial" w:cs="Arial"/>
          <w:spacing w:val="14"/>
          <w:w w:val="105"/>
          <w:sz w:val="24"/>
        </w:rPr>
        <w:t xml:space="preserve"> </w:t>
      </w:r>
      <w:r w:rsidRPr="00CB1769">
        <w:rPr>
          <w:rFonts w:ascii="Arial" w:hAnsi="Arial" w:cs="Arial"/>
          <w:w w:val="105"/>
          <w:sz w:val="24"/>
        </w:rPr>
        <w:t>адресации);</w:t>
      </w:r>
    </w:p>
    <w:p w:rsidR="00054D35" w:rsidRPr="00CB1769" w:rsidRDefault="00054D35" w:rsidP="00054D35">
      <w:pPr>
        <w:pStyle w:val="aff1"/>
        <w:widowControl w:val="0"/>
        <w:numPr>
          <w:ilvl w:val="0"/>
          <w:numId w:val="25"/>
        </w:numPr>
        <w:tabs>
          <w:tab w:val="left" w:pos="1060"/>
        </w:tabs>
        <w:autoSpaceDE w:val="0"/>
        <w:autoSpaceDN w:val="0"/>
        <w:spacing w:after="0" w:line="278" w:lineRule="auto"/>
        <w:ind w:left="177" w:right="146" w:firstLine="718"/>
        <w:contextualSpacing w:val="0"/>
        <w:rPr>
          <w:rFonts w:ascii="Arial" w:hAnsi="Arial" w:cs="Arial"/>
          <w:sz w:val="24"/>
        </w:rPr>
      </w:pPr>
      <w:r w:rsidRPr="00CB1769">
        <w:rPr>
          <w:rFonts w:ascii="Arial" w:hAnsi="Arial" w:cs="Arial"/>
          <w:sz w:val="24"/>
        </w:rPr>
        <w:t>кадастровые</w:t>
      </w:r>
      <w:r w:rsidRPr="00CB1769">
        <w:rPr>
          <w:rFonts w:ascii="Arial" w:hAnsi="Arial" w:cs="Arial"/>
          <w:spacing w:val="1"/>
          <w:sz w:val="24"/>
        </w:rPr>
        <w:t xml:space="preserve"> </w:t>
      </w:r>
      <w:r w:rsidRPr="00CB1769">
        <w:rPr>
          <w:rFonts w:ascii="Arial" w:hAnsi="Arial" w:cs="Arial"/>
          <w:sz w:val="24"/>
        </w:rPr>
        <w:t>паспорта</w:t>
      </w:r>
      <w:r w:rsidRPr="00CB1769">
        <w:rPr>
          <w:rFonts w:ascii="Arial" w:hAnsi="Arial" w:cs="Arial"/>
          <w:spacing w:val="1"/>
          <w:sz w:val="24"/>
        </w:rPr>
        <w:t xml:space="preserve"> </w:t>
      </w:r>
      <w:r w:rsidRPr="00CB1769">
        <w:rPr>
          <w:rFonts w:ascii="Arial" w:hAnsi="Arial" w:cs="Arial"/>
          <w:sz w:val="24"/>
        </w:rPr>
        <w:t>объектов</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следствием</w:t>
      </w:r>
      <w:r w:rsidRPr="00CB1769">
        <w:rPr>
          <w:rFonts w:ascii="Arial" w:hAnsi="Arial" w:cs="Arial"/>
          <w:spacing w:val="1"/>
          <w:sz w:val="24"/>
        </w:rPr>
        <w:t xml:space="preserve"> </w:t>
      </w:r>
      <w:r w:rsidRPr="00CB1769">
        <w:rPr>
          <w:rFonts w:ascii="Arial" w:hAnsi="Arial" w:cs="Arial"/>
          <w:sz w:val="24"/>
        </w:rPr>
        <w:t>преобразования</w:t>
      </w:r>
      <w:r w:rsidRPr="00CB1769">
        <w:rPr>
          <w:rFonts w:ascii="Arial" w:hAnsi="Arial" w:cs="Arial"/>
          <w:spacing w:val="1"/>
          <w:sz w:val="24"/>
        </w:rPr>
        <w:t xml:space="preserve"> </w:t>
      </w:r>
      <w:r w:rsidRPr="00CB1769">
        <w:rPr>
          <w:rFonts w:ascii="Arial" w:hAnsi="Arial" w:cs="Arial"/>
          <w:sz w:val="24"/>
        </w:rPr>
        <w:t>которых</w:t>
      </w:r>
      <w:r w:rsidRPr="00CB1769">
        <w:rPr>
          <w:rFonts w:ascii="Arial" w:hAnsi="Arial" w:cs="Arial"/>
          <w:spacing w:val="1"/>
          <w:sz w:val="24"/>
        </w:rPr>
        <w:t xml:space="preserve"> </w:t>
      </w:r>
      <w:r w:rsidRPr="00CB1769">
        <w:rPr>
          <w:rFonts w:ascii="Arial" w:hAnsi="Arial" w:cs="Arial"/>
          <w:sz w:val="24"/>
        </w:rPr>
        <w:t>является</w:t>
      </w:r>
      <w:r w:rsidRPr="00CB1769">
        <w:rPr>
          <w:rFonts w:ascii="Arial" w:hAnsi="Arial" w:cs="Arial"/>
          <w:spacing w:val="1"/>
          <w:sz w:val="24"/>
        </w:rPr>
        <w:t xml:space="preserve"> </w:t>
      </w:r>
      <w:r w:rsidRPr="00CB1769">
        <w:rPr>
          <w:rFonts w:ascii="Arial" w:hAnsi="Arial" w:cs="Arial"/>
          <w:sz w:val="24"/>
        </w:rPr>
        <w:t>образование</w:t>
      </w:r>
      <w:r w:rsidRPr="00CB1769">
        <w:rPr>
          <w:rFonts w:ascii="Arial" w:hAnsi="Arial" w:cs="Arial"/>
          <w:spacing w:val="1"/>
          <w:sz w:val="24"/>
        </w:rPr>
        <w:t xml:space="preserve"> </w:t>
      </w:r>
      <w:r w:rsidRPr="00CB1769">
        <w:rPr>
          <w:rFonts w:ascii="Arial" w:hAnsi="Arial" w:cs="Arial"/>
          <w:sz w:val="24"/>
        </w:rPr>
        <w:t>одного</w:t>
      </w:r>
      <w:r w:rsidRPr="00CB1769">
        <w:rPr>
          <w:rFonts w:ascii="Arial" w:hAnsi="Arial" w:cs="Arial"/>
          <w:spacing w:val="1"/>
          <w:sz w:val="24"/>
        </w:rPr>
        <w:t xml:space="preserve"> </w:t>
      </w:r>
      <w:r w:rsidRPr="00CB1769">
        <w:rPr>
          <w:rFonts w:ascii="Arial" w:hAnsi="Arial" w:cs="Arial"/>
          <w:sz w:val="24"/>
        </w:rPr>
        <w:t>и</w:t>
      </w:r>
      <w:r w:rsidRPr="00CB1769">
        <w:rPr>
          <w:rFonts w:ascii="Arial" w:hAnsi="Arial" w:cs="Arial"/>
          <w:spacing w:val="1"/>
          <w:sz w:val="24"/>
        </w:rPr>
        <w:t xml:space="preserve"> </w:t>
      </w:r>
      <w:r w:rsidRPr="00CB1769">
        <w:rPr>
          <w:rFonts w:ascii="Arial" w:hAnsi="Arial" w:cs="Arial"/>
          <w:sz w:val="24"/>
        </w:rPr>
        <w:t>более</w:t>
      </w:r>
      <w:r w:rsidRPr="00CB1769">
        <w:rPr>
          <w:rFonts w:ascii="Arial" w:hAnsi="Arial" w:cs="Arial"/>
          <w:spacing w:val="1"/>
          <w:sz w:val="24"/>
        </w:rPr>
        <w:t xml:space="preserve"> </w:t>
      </w:r>
      <w:r w:rsidRPr="00CB1769">
        <w:rPr>
          <w:rFonts w:ascii="Arial" w:hAnsi="Arial" w:cs="Arial"/>
          <w:sz w:val="24"/>
        </w:rPr>
        <w:t>объекта</w:t>
      </w:r>
      <w:r w:rsidRPr="00CB1769">
        <w:rPr>
          <w:rFonts w:ascii="Arial" w:hAnsi="Arial" w:cs="Arial"/>
          <w:spacing w:val="1"/>
          <w:sz w:val="24"/>
        </w:rPr>
        <w:t xml:space="preserve"> </w:t>
      </w:r>
      <w:r w:rsidRPr="00CB1769">
        <w:rPr>
          <w:rFonts w:ascii="Arial" w:hAnsi="Arial" w:cs="Arial"/>
          <w:sz w:val="24"/>
        </w:rPr>
        <w:t>адресации</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случае</w:t>
      </w:r>
      <w:r w:rsidRPr="00CB1769">
        <w:rPr>
          <w:rFonts w:ascii="Arial" w:hAnsi="Arial" w:cs="Arial"/>
          <w:spacing w:val="1"/>
          <w:sz w:val="24"/>
        </w:rPr>
        <w:t xml:space="preserve"> </w:t>
      </w:r>
      <w:r w:rsidRPr="00CB1769">
        <w:rPr>
          <w:rFonts w:ascii="Arial" w:hAnsi="Arial" w:cs="Arial"/>
          <w:sz w:val="24"/>
        </w:rPr>
        <w:t>преобразования</w:t>
      </w:r>
      <w:r w:rsidRPr="00CB1769">
        <w:rPr>
          <w:rFonts w:ascii="Arial" w:hAnsi="Arial" w:cs="Arial"/>
          <w:spacing w:val="1"/>
          <w:sz w:val="24"/>
        </w:rPr>
        <w:t xml:space="preserve"> </w:t>
      </w:r>
      <w:r w:rsidRPr="00CB1769">
        <w:rPr>
          <w:rFonts w:ascii="Arial" w:hAnsi="Arial" w:cs="Arial"/>
          <w:sz w:val="24"/>
        </w:rPr>
        <w:t>объектов</w:t>
      </w:r>
      <w:r w:rsidRPr="00CB1769">
        <w:rPr>
          <w:rFonts w:ascii="Arial" w:hAnsi="Arial" w:cs="Arial"/>
          <w:spacing w:val="1"/>
          <w:sz w:val="24"/>
        </w:rPr>
        <w:t xml:space="preserve"> </w:t>
      </w:r>
      <w:r w:rsidRPr="00CB1769">
        <w:rPr>
          <w:rFonts w:ascii="Arial" w:hAnsi="Arial" w:cs="Arial"/>
          <w:sz w:val="24"/>
        </w:rPr>
        <w:t>недвижимости</w:t>
      </w:r>
      <w:r w:rsidRPr="00CB1769">
        <w:rPr>
          <w:rFonts w:ascii="Arial" w:hAnsi="Arial" w:cs="Arial"/>
          <w:spacing w:val="1"/>
          <w:sz w:val="24"/>
        </w:rPr>
        <w:t xml:space="preserve"> </w:t>
      </w:r>
      <w:r w:rsidRPr="00CB1769">
        <w:rPr>
          <w:rFonts w:ascii="Arial" w:hAnsi="Arial" w:cs="Arial"/>
          <w:sz w:val="24"/>
        </w:rPr>
        <w:t>с</w:t>
      </w:r>
      <w:r w:rsidRPr="00CB1769">
        <w:rPr>
          <w:rFonts w:ascii="Arial" w:hAnsi="Arial" w:cs="Arial"/>
          <w:spacing w:val="1"/>
          <w:sz w:val="24"/>
        </w:rPr>
        <w:t xml:space="preserve"> </w:t>
      </w:r>
      <w:r w:rsidRPr="00CB1769">
        <w:rPr>
          <w:rFonts w:ascii="Arial" w:hAnsi="Arial" w:cs="Arial"/>
          <w:sz w:val="24"/>
        </w:rPr>
        <w:t>образованием</w:t>
      </w:r>
      <w:r w:rsidRPr="00CB1769">
        <w:rPr>
          <w:rFonts w:ascii="Arial" w:hAnsi="Arial" w:cs="Arial"/>
          <w:spacing w:val="1"/>
          <w:sz w:val="24"/>
        </w:rPr>
        <w:t xml:space="preserve"> </w:t>
      </w:r>
      <w:r w:rsidRPr="00CB1769">
        <w:rPr>
          <w:rFonts w:ascii="Arial" w:hAnsi="Arial" w:cs="Arial"/>
          <w:sz w:val="24"/>
        </w:rPr>
        <w:t>одного</w:t>
      </w:r>
      <w:r w:rsidRPr="00CB1769">
        <w:rPr>
          <w:rFonts w:ascii="Arial" w:hAnsi="Arial" w:cs="Arial"/>
          <w:spacing w:val="1"/>
          <w:sz w:val="24"/>
        </w:rPr>
        <w:t xml:space="preserve"> </w:t>
      </w:r>
      <w:r w:rsidRPr="00CB1769">
        <w:rPr>
          <w:rFonts w:ascii="Arial" w:hAnsi="Arial" w:cs="Arial"/>
          <w:sz w:val="24"/>
        </w:rPr>
        <w:t>и</w:t>
      </w:r>
      <w:r w:rsidRPr="00CB1769">
        <w:rPr>
          <w:rFonts w:ascii="Arial" w:hAnsi="Arial" w:cs="Arial"/>
          <w:spacing w:val="1"/>
          <w:sz w:val="24"/>
        </w:rPr>
        <w:t xml:space="preserve"> </w:t>
      </w:r>
      <w:r w:rsidRPr="00CB1769">
        <w:rPr>
          <w:rFonts w:ascii="Arial" w:hAnsi="Arial" w:cs="Arial"/>
          <w:sz w:val="24"/>
        </w:rPr>
        <w:t>более</w:t>
      </w:r>
      <w:r w:rsidRPr="00CB1769">
        <w:rPr>
          <w:rFonts w:ascii="Arial" w:hAnsi="Arial" w:cs="Arial"/>
          <w:spacing w:val="68"/>
          <w:sz w:val="24"/>
        </w:rPr>
        <w:t xml:space="preserve"> </w:t>
      </w:r>
      <w:r w:rsidRPr="00CB1769">
        <w:rPr>
          <w:rFonts w:ascii="Arial" w:hAnsi="Arial" w:cs="Arial"/>
          <w:sz w:val="24"/>
        </w:rPr>
        <w:t>новых</w:t>
      </w:r>
      <w:r w:rsidRPr="00CB1769">
        <w:rPr>
          <w:rFonts w:ascii="Arial" w:hAnsi="Arial" w:cs="Arial"/>
          <w:spacing w:val="1"/>
          <w:sz w:val="24"/>
        </w:rPr>
        <w:t xml:space="preserve"> </w:t>
      </w:r>
      <w:r w:rsidRPr="00CB1769">
        <w:rPr>
          <w:rFonts w:ascii="Arial" w:hAnsi="Arial" w:cs="Arial"/>
          <w:sz w:val="24"/>
        </w:rPr>
        <w:t>объектов</w:t>
      </w:r>
      <w:r w:rsidRPr="00CB1769">
        <w:rPr>
          <w:rFonts w:ascii="Arial" w:hAnsi="Arial" w:cs="Arial"/>
          <w:spacing w:val="27"/>
          <w:sz w:val="24"/>
        </w:rPr>
        <w:t xml:space="preserve"> </w:t>
      </w:r>
      <w:r w:rsidRPr="00CB1769">
        <w:rPr>
          <w:rFonts w:ascii="Arial" w:hAnsi="Arial" w:cs="Arial"/>
          <w:sz w:val="24"/>
        </w:rPr>
        <w:t>адресации).</w:t>
      </w:r>
    </w:p>
    <w:p w:rsidR="00054D35" w:rsidRPr="00CB1769" w:rsidRDefault="00054D35" w:rsidP="00054D35">
      <w:pPr>
        <w:pStyle w:val="aff1"/>
        <w:widowControl w:val="0"/>
        <w:numPr>
          <w:ilvl w:val="1"/>
          <w:numId w:val="29"/>
        </w:numPr>
        <w:tabs>
          <w:tab w:val="left" w:pos="1521"/>
        </w:tabs>
        <w:autoSpaceDE w:val="0"/>
        <w:autoSpaceDN w:val="0"/>
        <w:spacing w:after="0" w:line="278" w:lineRule="auto"/>
        <w:ind w:left="181" w:right="153" w:firstLine="713"/>
        <w:contextualSpacing w:val="0"/>
        <w:rPr>
          <w:rFonts w:ascii="Arial" w:hAnsi="Arial" w:cs="Arial"/>
          <w:sz w:val="24"/>
        </w:rPr>
      </w:pPr>
      <w:proofErr w:type="gramStart"/>
      <w:r w:rsidRPr="00CB1769">
        <w:rPr>
          <w:rFonts w:ascii="Arial" w:hAnsi="Arial" w:cs="Arial"/>
          <w:sz w:val="24"/>
        </w:rPr>
        <w:t>Заявители</w:t>
      </w:r>
      <w:r w:rsidRPr="00CB1769">
        <w:rPr>
          <w:rFonts w:ascii="Arial" w:hAnsi="Arial" w:cs="Arial"/>
          <w:spacing w:val="1"/>
          <w:sz w:val="24"/>
        </w:rPr>
        <w:t xml:space="preserve"> </w:t>
      </w:r>
      <w:r w:rsidRPr="00CB1769">
        <w:rPr>
          <w:rFonts w:ascii="Arial" w:hAnsi="Arial" w:cs="Arial"/>
          <w:sz w:val="24"/>
        </w:rPr>
        <w:t>(представители</w:t>
      </w:r>
      <w:r w:rsidRPr="00CB1769">
        <w:rPr>
          <w:rFonts w:ascii="Arial" w:hAnsi="Arial" w:cs="Arial"/>
          <w:spacing w:val="1"/>
          <w:sz w:val="24"/>
        </w:rPr>
        <w:t xml:space="preserve"> </w:t>
      </w:r>
      <w:r w:rsidRPr="00CB1769">
        <w:rPr>
          <w:rFonts w:ascii="Arial" w:hAnsi="Arial" w:cs="Arial"/>
          <w:sz w:val="24"/>
        </w:rPr>
        <w:t>Заявителя)</w:t>
      </w:r>
      <w:r w:rsidRPr="00CB1769">
        <w:rPr>
          <w:rFonts w:ascii="Arial" w:hAnsi="Arial" w:cs="Arial"/>
          <w:spacing w:val="1"/>
          <w:sz w:val="24"/>
        </w:rPr>
        <w:t xml:space="preserve"> </w:t>
      </w:r>
      <w:r w:rsidRPr="00CB1769">
        <w:rPr>
          <w:rFonts w:ascii="Arial" w:hAnsi="Arial" w:cs="Arial"/>
          <w:sz w:val="24"/>
        </w:rPr>
        <w:t>при</w:t>
      </w:r>
      <w:r w:rsidRPr="00CB1769">
        <w:rPr>
          <w:rFonts w:ascii="Arial" w:hAnsi="Arial" w:cs="Arial"/>
          <w:spacing w:val="1"/>
          <w:sz w:val="24"/>
        </w:rPr>
        <w:t xml:space="preserve"> </w:t>
      </w:r>
      <w:r w:rsidRPr="00CB1769">
        <w:rPr>
          <w:rFonts w:ascii="Arial" w:hAnsi="Arial" w:cs="Arial"/>
          <w:sz w:val="24"/>
        </w:rPr>
        <w:t>подаче</w:t>
      </w:r>
      <w:r w:rsidRPr="00CB1769">
        <w:rPr>
          <w:rFonts w:ascii="Arial" w:hAnsi="Arial" w:cs="Arial"/>
          <w:spacing w:val="1"/>
          <w:sz w:val="24"/>
        </w:rPr>
        <w:t xml:space="preserve"> </w:t>
      </w:r>
      <w:r w:rsidRPr="00CB1769">
        <w:rPr>
          <w:rFonts w:ascii="Arial" w:hAnsi="Arial" w:cs="Arial"/>
          <w:sz w:val="24"/>
        </w:rPr>
        <w:t>заявления</w:t>
      </w:r>
      <w:r w:rsidRPr="00CB1769">
        <w:rPr>
          <w:rFonts w:ascii="Arial" w:hAnsi="Arial" w:cs="Arial"/>
          <w:spacing w:val="1"/>
          <w:sz w:val="24"/>
        </w:rPr>
        <w:t xml:space="preserve"> </w:t>
      </w:r>
      <w:r w:rsidRPr="00CB1769">
        <w:rPr>
          <w:rFonts w:ascii="Arial" w:hAnsi="Arial" w:cs="Arial"/>
          <w:sz w:val="24"/>
        </w:rPr>
        <w:t>вправе</w:t>
      </w:r>
      <w:r w:rsidRPr="00CB1769">
        <w:rPr>
          <w:rFonts w:ascii="Arial" w:hAnsi="Arial" w:cs="Arial"/>
          <w:spacing w:val="1"/>
          <w:sz w:val="24"/>
        </w:rPr>
        <w:t xml:space="preserve"> </w:t>
      </w:r>
      <w:r w:rsidRPr="00CB1769">
        <w:rPr>
          <w:rFonts w:ascii="Arial" w:hAnsi="Arial" w:cs="Arial"/>
          <w:sz w:val="24"/>
        </w:rPr>
        <w:t>приложить</w:t>
      </w:r>
      <w:r w:rsidRPr="00CB1769">
        <w:rPr>
          <w:rFonts w:ascii="Arial" w:hAnsi="Arial" w:cs="Arial"/>
          <w:spacing w:val="25"/>
          <w:sz w:val="24"/>
        </w:rPr>
        <w:t xml:space="preserve"> </w:t>
      </w:r>
      <w:r w:rsidRPr="00CB1769">
        <w:rPr>
          <w:rFonts w:ascii="Arial" w:hAnsi="Arial" w:cs="Arial"/>
          <w:sz w:val="24"/>
        </w:rPr>
        <w:t>к</w:t>
      </w:r>
      <w:r w:rsidRPr="00CB1769">
        <w:rPr>
          <w:rFonts w:ascii="Arial" w:hAnsi="Arial" w:cs="Arial"/>
          <w:spacing w:val="-1"/>
          <w:sz w:val="24"/>
        </w:rPr>
        <w:t xml:space="preserve"> </w:t>
      </w:r>
      <w:r w:rsidRPr="00CB1769">
        <w:rPr>
          <w:rFonts w:ascii="Arial" w:hAnsi="Arial" w:cs="Arial"/>
          <w:sz w:val="24"/>
        </w:rPr>
        <w:t>нему</w:t>
      </w:r>
      <w:r w:rsidRPr="00CB1769">
        <w:rPr>
          <w:rFonts w:ascii="Arial" w:hAnsi="Arial" w:cs="Arial"/>
          <w:spacing w:val="1"/>
          <w:sz w:val="24"/>
        </w:rPr>
        <w:t xml:space="preserve"> </w:t>
      </w:r>
      <w:r w:rsidRPr="00CB1769">
        <w:rPr>
          <w:rFonts w:ascii="Arial" w:hAnsi="Arial" w:cs="Arial"/>
          <w:sz w:val="24"/>
        </w:rPr>
        <w:t>документы,</w:t>
      </w:r>
      <w:r w:rsidRPr="00CB1769">
        <w:rPr>
          <w:rFonts w:ascii="Arial" w:hAnsi="Arial" w:cs="Arial"/>
          <w:spacing w:val="25"/>
          <w:sz w:val="24"/>
        </w:rPr>
        <w:t xml:space="preserve"> </w:t>
      </w:r>
      <w:r w:rsidRPr="00CB1769">
        <w:rPr>
          <w:rFonts w:ascii="Arial" w:hAnsi="Arial" w:cs="Arial"/>
          <w:sz w:val="24"/>
        </w:rPr>
        <w:t>указанные</w:t>
      </w:r>
      <w:r w:rsidRPr="00CB1769">
        <w:rPr>
          <w:rFonts w:ascii="Arial" w:hAnsi="Arial" w:cs="Arial"/>
          <w:spacing w:val="19"/>
          <w:sz w:val="24"/>
        </w:rPr>
        <w:t xml:space="preserve"> </w:t>
      </w:r>
      <w:r w:rsidRPr="00CB1769">
        <w:rPr>
          <w:rFonts w:ascii="Arial" w:hAnsi="Arial" w:cs="Arial"/>
          <w:sz w:val="24"/>
        </w:rPr>
        <w:t>в</w:t>
      </w:r>
      <w:r w:rsidRPr="00CB1769">
        <w:rPr>
          <w:rFonts w:ascii="Arial" w:hAnsi="Arial" w:cs="Arial"/>
          <w:spacing w:val="-2"/>
          <w:sz w:val="24"/>
        </w:rPr>
        <w:t xml:space="preserve"> </w:t>
      </w:r>
      <w:r w:rsidRPr="00CB1769">
        <w:rPr>
          <w:rFonts w:ascii="Arial" w:hAnsi="Arial" w:cs="Arial"/>
          <w:sz w:val="24"/>
        </w:rPr>
        <w:t>подпунктах</w:t>
      </w:r>
      <w:r w:rsidRPr="00CB1769">
        <w:rPr>
          <w:rFonts w:ascii="Arial" w:hAnsi="Arial" w:cs="Arial"/>
          <w:spacing w:val="22"/>
          <w:sz w:val="24"/>
        </w:rPr>
        <w:t xml:space="preserve"> </w:t>
      </w:r>
      <w:r w:rsidRPr="00CB1769">
        <w:rPr>
          <w:rFonts w:ascii="Arial" w:hAnsi="Arial" w:cs="Arial"/>
          <w:sz w:val="24"/>
        </w:rPr>
        <w:t>«а»,</w:t>
      </w:r>
      <w:r w:rsidRPr="00CB1769">
        <w:rPr>
          <w:rFonts w:ascii="Arial" w:hAnsi="Arial" w:cs="Arial"/>
          <w:spacing w:val="11"/>
          <w:sz w:val="24"/>
        </w:rPr>
        <w:t xml:space="preserve"> </w:t>
      </w:r>
      <w:r w:rsidRPr="00CB1769">
        <w:rPr>
          <w:rFonts w:ascii="Arial" w:hAnsi="Arial" w:cs="Arial"/>
          <w:sz w:val="24"/>
        </w:rPr>
        <w:t>«в»,</w:t>
      </w:r>
      <w:r w:rsidRPr="00CB1769">
        <w:rPr>
          <w:rFonts w:ascii="Arial" w:hAnsi="Arial" w:cs="Arial"/>
          <w:spacing w:val="7"/>
          <w:sz w:val="24"/>
        </w:rPr>
        <w:t xml:space="preserve"> </w:t>
      </w:r>
      <w:r w:rsidRPr="00CB1769">
        <w:rPr>
          <w:rFonts w:ascii="Arial" w:hAnsi="Arial" w:cs="Arial"/>
          <w:sz w:val="24"/>
        </w:rPr>
        <w:t>«г»,</w:t>
      </w:r>
      <w:r w:rsidRPr="00CB1769">
        <w:rPr>
          <w:rFonts w:ascii="Arial" w:hAnsi="Arial" w:cs="Arial"/>
          <w:spacing w:val="14"/>
          <w:sz w:val="24"/>
        </w:rPr>
        <w:t xml:space="preserve"> </w:t>
      </w:r>
      <w:r w:rsidRPr="00CB1769">
        <w:rPr>
          <w:rFonts w:ascii="Arial" w:hAnsi="Arial" w:cs="Arial"/>
          <w:sz w:val="24"/>
        </w:rPr>
        <w:t>«е»</w:t>
      </w:r>
      <w:r w:rsidRPr="00CB1769">
        <w:rPr>
          <w:rFonts w:ascii="Arial" w:hAnsi="Arial" w:cs="Arial"/>
          <w:spacing w:val="5"/>
          <w:sz w:val="24"/>
        </w:rPr>
        <w:t xml:space="preserve"> </w:t>
      </w:r>
      <w:r w:rsidRPr="00CB1769">
        <w:rPr>
          <w:rFonts w:ascii="Arial" w:hAnsi="Arial" w:cs="Arial"/>
          <w:sz w:val="24"/>
        </w:rPr>
        <w:t>и</w:t>
      </w:r>
      <w:r w:rsidRPr="00CB1769">
        <w:rPr>
          <w:rFonts w:ascii="Arial" w:hAnsi="Arial" w:cs="Arial"/>
          <w:spacing w:val="-1"/>
          <w:sz w:val="24"/>
        </w:rPr>
        <w:t xml:space="preserve"> </w:t>
      </w:r>
      <w:r w:rsidRPr="00CB1769">
        <w:rPr>
          <w:rFonts w:ascii="Arial" w:hAnsi="Arial" w:cs="Arial"/>
          <w:sz w:val="24"/>
        </w:rPr>
        <w:t>«ж»</w:t>
      </w:r>
      <w:r w:rsidRPr="00CB1769">
        <w:rPr>
          <w:rFonts w:ascii="Arial" w:hAnsi="Arial" w:cs="Arial"/>
          <w:spacing w:val="6"/>
          <w:sz w:val="24"/>
        </w:rPr>
        <w:t xml:space="preserve"> </w:t>
      </w:r>
      <w:r w:rsidRPr="00CB1769">
        <w:rPr>
          <w:rFonts w:ascii="Arial" w:hAnsi="Arial" w:cs="Arial"/>
          <w:sz w:val="24"/>
        </w:rPr>
        <w:t>пункта</w:t>
      </w:r>
      <w:proofErr w:type="gramEnd"/>
    </w:p>
    <w:p w:rsidR="00054D35" w:rsidRPr="00CB1769" w:rsidRDefault="00054D35" w:rsidP="00054D35">
      <w:pPr>
        <w:pStyle w:val="aff2"/>
        <w:spacing w:line="280" w:lineRule="auto"/>
        <w:ind w:left="174" w:right="156" w:firstLine="7"/>
        <w:jc w:val="both"/>
        <w:rPr>
          <w:rFonts w:ascii="Arial" w:hAnsi="Arial" w:cs="Arial"/>
          <w:sz w:val="24"/>
        </w:rPr>
      </w:pPr>
      <w:r w:rsidRPr="00CB1769">
        <w:rPr>
          <w:rFonts w:ascii="Arial" w:hAnsi="Arial" w:cs="Arial"/>
          <w:w w:val="105"/>
          <w:sz w:val="24"/>
        </w:rPr>
        <w:t>2.15 настоящего Регламента, если такие документы не находятся в распоряжении</w:t>
      </w:r>
      <w:r w:rsidRPr="00CB1769">
        <w:rPr>
          <w:rFonts w:ascii="Arial" w:hAnsi="Arial" w:cs="Arial"/>
          <w:spacing w:val="1"/>
          <w:w w:val="105"/>
          <w:sz w:val="24"/>
        </w:rPr>
        <w:t xml:space="preserve"> </w:t>
      </w:r>
      <w:r w:rsidRPr="00CB1769">
        <w:rPr>
          <w:rFonts w:ascii="Arial" w:hAnsi="Arial" w:cs="Arial"/>
          <w:w w:val="105"/>
          <w:sz w:val="24"/>
        </w:rPr>
        <w:t>Уполномоченного</w:t>
      </w:r>
      <w:r w:rsidRPr="00CB1769">
        <w:rPr>
          <w:rFonts w:ascii="Arial" w:hAnsi="Arial" w:cs="Arial"/>
          <w:spacing w:val="1"/>
          <w:w w:val="105"/>
          <w:sz w:val="24"/>
        </w:rPr>
        <w:t xml:space="preserve"> </w:t>
      </w:r>
      <w:r w:rsidRPr="00CB1769">
        <w:rPr>
          <w:rFonts w:ascii="Arial" w:hAnsi="Arial" w:cs="Arial"/>
          <w:w w:val="105"/>
          <w:sz w:val="24"/>
        </w:rPr>
        <w:t>органа,</w:t>
      </w:r>
      <w:r w:rsidRPr="00CB1769">
        <w:rPr>
          <w:rFonts w:ascii="Arial" w:hAnsi="Arial" w:cs="Arial"/>
          <w:spacing w:val="1"/>
          <w:w w:val="105"/>
          <w:sz w:val="24"/>
        </w:rPr>
        <w:t xml:space="preserve"> </w:t>
      </w:r>
      <w:r w:rsidRPr="00CB1769">
        <w:rPr>
          <w:rFonts w:ascii="Arial" w:hAnsi="Arial" w:cs="Arial"/>
          <w:w w:val="105"/>
          <w:sz w:val="24"/>
        </w:rPr>
        <w:t>органа</w:t>
      </w:r>
      <w:r w:rsidRPr="00CB1769">
        <w:rPr>
          <w:rFonts w:ascii="Arial" w:hAnsi="Arial" w:cs="Arial"/>
          <w:spacing w:val="1"/>
          <w:w w:val="105"/>
          <w:sz w:val="24"/>
        </w:rPr>
        <w:t xml:space="preserve"> </w:t>
      </w:r>
      <w:r w:rsidRPr="00CB1769">
        <w:rPr>
          <w:rFonts w:ascii="Arial" w:hAnsi="Arial" w:cs="Arial"/>
          <w:w w:val="105"/>
          <w:sz w:val="24"/>
        </w:rPr>
        <w:t>государственной</w:t>
      </w:r>
      <w:r w:rsidRPr="00CB1769">
        <w:rPr>
          <w:rFonts w:ascii="Arial" w:hAnsi="Arial" w:cs="Arial"/>
          <w:spacing w:val="1"/>
          <w:w w:val="105"/>
          <w:sz w:val="24"/>
        </w:rPr>
        <w:t xml:space="preserve"> </w:t>
      </w:r>
      <w:r w:rsidRPr="00CB1769">
        <w:rPr>
          <w:rFonts w:ascii="Arial" w:hAnsi="Arial" w:cs="Arial"/>
          <w:w w:val="105"/>
          <w:sz w:val="24"/>
        </w:rPr>
        <w:t>власти,</w:t>
      </w:r>
      <w:r w:rsidRPr="00CB1769">
        <w:rPr>
          <w:rFonts w:ascii="Arial" w:hAnsi="Arial" w:cs="Arial"/>
          <w:spacing w:val="1"/>
          <w:w w:val="105"/>
          <w:sz w:val="24"/>
        </w:rPr>
        <w:t xml:space="preserve"> </w:t>
      </w:r>
      <w:r w:rsidRPr="00CB1769">
        <w:rPr>
          <w:rFonts w:ascii="Arial" w:hAnsi="Arial" w:cs="Arial"/>
          <w:w w:val="105"/>
          <w:sz w:val="24"/>
        </w:rPr>
        <w:t>органа</w:t>
      </w:r>
      <w:r w:rsidRPr="00CB1769">
        <w:rPr>
          <w:rFonts w:ascii="Arial" w:hAnsi="Arial" w:cs="Arial"/>
          <w:spacing w:val="1"/>
          <w:w w:val="105"/>
          <w:sz w:val="24"/>
        </w:rPr>
        <w:t xml:space="preserve"> </w:t>
      </w:r>
      <w:r w:rsidRPr="00CB1769">
        <w:rPr>
          <w:rFonts w:ascii="Arial" w:hAnsi="Arial" w:cs="Arial"/>
          <w:w w:val="105"/>
          <w:sz w:val="24"/>
        </w:rPr>
        <w:t>местного</w:t>
      </w:r>
      <w:r w:rsidRPr="00CB1769">
        <w:rPr>
          <w:rFonts w:ascii="Arial" w:hAnsi="Arial" w:cs="Arial"/>
          <w:spacing w:val="1"/>
          <w:w w:val="105"/>
          <w:sz w:val="24"/>
        </w:rPr>
        <w:t xml:space="preserve"> </w:t>
      </w:r>
      <w:r w:rsidRPr="00CB1769">
        <w:rPr>
          <w:rFonts w:ascii="Arial" w:hAnsi="Arial" w:cs="Arial"/>
          <w:w w:val="105"/>
          <w:sz w:val="24"/>
        </w:rPr>
        <w:t>самоуправления либо подведомственных государственным органам</w:t>
      </w:r>
      <w:r w:rsidRPr="00CB1769">
        <w:rPr>
          <w:rFonts w:ascii="Arial" w:hAnsi="Arial" w:cs="Arial"/>
          <w:spacing w:val="1"/>
          <w:w w:val="105"/>
          <w:sz w:val="24"/>
        </w:rPr>
        <w:t xml:space="preserve"> </w:t>
      </w:r>
      <w:r w:rsidRPr="00CB1769">
        <w:rPr>
          <w:rFonts w:ascii="Arial" w:hAnsi="Arial" w:cs="Arial"/>
          <w:w w:val="105"/>
          <w:sz w:val="24"/>
        </w:rPr>
        <w:t>или органам</w:t>
      </w:r>
      <w:r w:rsidRPr="00CB1769">
        <w:rPr>
          <w:rFonts w:ascii="Arial" w:hAnsi="Arial" w:cs="Arial"/>
          <w:spacing w:val="1"/>
          <w:w w:val="105"/>
          <w:sz w:val="24"/>
        </w:rPr>
        <w:t xml:space="preserve"> </w:t>
      </w:r>
      <w:r w:rsidRPr="00CB1769">
        <w:rPr>
          <w:rFonts w:ascii="Arial" w:hAnsi="Arial" w:cs="Arial"/>
          <w:w w:val="105"/>
          <w:sz w:val="24"/>
        </w:rPr>
        <w:t>местного</w:t>
      </w:r>
      <w:r w:rsidRPr="00CB1769">
        <w:rPr>
          <w:rFonts w:ascii="Arial" w:hAnsi="Arial" w:cs="Arial"/>
          <w:spacing w:val="17"/>
          <w:w w:val="105"/>
          <w:sz w:val="24"/>
        </w:rPr>
        <w:t xml:space="preserve"> </w:t>
      </w:r>
      <w:r w:rsidRPr="00CB1769">
        <w:rPr>
          <w:rFonts w:ascii="Arial" w:hAnsi="Arial" w:cs="Arial"/>
          <w:w w:val="105"/>
          <w:sz w:val="24"/>
        </w:rPr>
        <w:t>самоуправления</w:t>
      </w:r>
      <w:r w:rsidRPr="00CB1769">
        <w:rPr>
          <w:rFonts w:ascii="Arial" w:hAnsi="Arial" w:cs="Arial"/>
          <w:spacing w:val="-23"/>
          <w:w w:val="105"/>
          <w:sz w:val="24"/>
        </w:rPr>
        <w:t xml:space="preserve"> </w:t>
      </w:r>
      <w:r w:rsidRPr="00CB1769">
        <w:rPr>
          <w:rFonts w:ascii="Arial" w:hAnsi="Arial" w:cs="Arial"/>
          <w:w w:val="105"/>
          <w:sz w:val="24"/>
        </w:rPr>
        <w:t>организаций.</w:t>
      </w:r>
    </w:p>
    <w:p w:rsidR="00054D35" w:rsidRPr="00CB1769" w:rsidRDefault="00054D35" w:rsidP="00054D35">
      <w:pPr>
        <w:pStyle w:val="aff1"/>
        <w:widowControl w:val="0"/>
        <w:numPr>
          <w:ilvl w:val="1"/>
          <w:numId w:val="29"/>
        </w:numPr>
        <w:tabs>
          <w:tab w:val="left" w:pos="1515"/>
        </w:tabs>
        <w:autoSpaceDE w:val="0"/>
        <w:autoSpaceDN w:val="0"/>
        <w:spacing w:after="0" w:line="278" w:lineRule="auto"/>
        <w:ind w:left="173" w:right="173" w:firstLine="706"/>
        <w:contextualSpacing w:val="0"/>
        <w:rPr>
          <w:rFonts w:ascii="Arial" w:hAnsi="Arial" w:cs="Arial"/>
          <w:sz w:val="24"/>
        </w:rPr>
      </w:pP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бумажном</w:t>
      </w:r>
      <w:r w:rsidRPr="00CB1769">
        <w:rPr>
          <w:rFonts w:ascii="Arial" w:hAnsi="Arial" w:cs="Arial"/>
          <w:spacing w:val="1"/>
          <w:sz w:val="24"/>
        </w:rPr>
        <w:t xml:space="preserve"> </w:t>
      </w:r>
      <w:r w:rsidRPr="00CB1769">
        <w:rPr>
          <w:rFonts w:ascii="Arial" w:hAnsi="Arial" w:cs="Arial"/>
          <w:sz w:val="24"/>
        </w:rPr>
        <w:t>виде</w:t>
      </w:r>
      <w:r w:rsidRPr="00CB1769">
        <w:rPr>
          <w:rFonts w:ascii="Arial" w:hAnsi="Arial" w:cs="Arial"/>
          <w:spacing w:val="1"/>
          <w:sz w:val="24"/>
        </w:rPr>
        <w:t xml:space="preserve"> </w:t>
      </w:r>
      <w:r w:rsidRPr="00CB1769">
        <w:rPr>
          <w:rFonts w:ascii="Arial" w:hAnsi="Arial" w:cs="Arial"/>
          <w:sz w:val="24"/>
        </w:rPr>
        <w:t>форма</w:t>
      </w:r>
      <w:r w:rsidRPr="00CB1769">
        <w:rPr>
          <w:rFonts w:ascii="Arial" w:hAnsi="Arial" w:cs="Arial"/>
          <w:spacing w:val="1"/>
          <w:sz w:val="24"/>
        </w:rPr>
        <w:t xml:space="preserve"> </w:t>
      </w:r>
      <w:r w:rsidRPr="00CB1769">
        <w:rPr>
          <w:rFonts w:ascii="Arial" w:hAnsi="Arial" w:cs="Arial"/>
          <w:sz w:val="24"/>
        </w:rPr>
        <w:t>заявления</w:t>
      </w:r>
      <w:r w:rsidRPr="00CB1769">
        <w:rPr>
          <w:rFonts w:ascii="Arial" w:hAnsi="Arial" w:cs="Arial"/>
          <w:spacing w:val="1"/>
          <w:sz w:val="24"/>
        </w:rPr>
        <w:t xml:space="preserve"> </w:t>
      </w:r>
      <w:r w:rsidRPr="00CB1769">
        <w:rPr>
          <w:rFonts w:ascii="Arial" w:hAnsi="Arial" w:cs="Arial"/>
          <w:sz w:val="24"/>
        </w:rPr>
        <w:t>может</w:t>
      </w:r>
      <w:r w:rsidRPr="00CB1769">
        <w:rPr>
          <w:rFonts w:ascii="Arial" w:hAnsi="Arial" w:cs="Arial"/>
          <w:spacing w:val="1"/>
          <w:sz w:val="24"/>
        </w:rPr>
        <w:t xml:space="preserve"> </w:t>
      </w:r>
      <w:r w:rsidRPr="00CB1769">
        <w:rPr>
          <w:rFonts w:ascii="Arial" w:hAnsi="Arial" w:cs="Arial"/>
          <w:sz w:val="24"/>
        </w:rPr>
        <w:t>быть</w:t>
      </w:r>
      <w:r w:rsidRPr="00CB1769">
        <w:rPr>
          <w:rFonts w:ascii="Arial" w:hAnsi="Arial" w:cs="Arial"/>
          <w:spacing w:val="1"/>
          <w:sz w:val="24"/>
        </w:rPr>
        <w:t xml:space="preserve"> </w:t>
      </w:r>
      <w:r w:rsidRPr="00CB1769">
        <w:rPr>
          <w:rFonts w:ascii="Arial" w:hAnsi="Arial" w:cs="Arial"/>
          <w:sz w:val="24"/>
        </w:rPr>
        <w:t>получена</w:t>
      </w:r>
      <w:r w:rsidRPr="00CB1769">
        <w:rPr>
          <w:rFonts w:ascii="Arial" w:hAnsi="Arial" w:cs="Arial"/>
          <w:spacing w:val="1"/>
          <w:sz w:val="24"/>
        </w:rPr>
        <w:t xml:space="preserve"> </w:t>
      </w:r>
      <w:r w:rsidRPr="00CB1769">
        <w:rPr>
          <w:rFonts w:ascii="Arial" w:hAnsi="Arial" w:cs="Arial"/>
          <w:sz w:val="24"/>
        </w:rPr>
        <w:t>Заявителем</w:t>
      </w:r>
      <w:r w:rsidRPr="00CB1769">
        <w:rPr>
          <w:rFonts w:ascii="Arial" w:hAnsi="Arial" w:cs="Arial"/>
          <w:spacing w:val="1"/>
          <w:sz w:val="24"/>
        </w:rPr>
        <w:t xml:space="preserve"> </w:t>
      </w:r>
      <w:r w:rsidRPr="00CB1769">
        <w:rPr>
          <w:rFonts w:ascii="Arial" w:hAnsi="Arial" w:cs="Arial"/>
          <w:sz w:val="24"/>
        </w:rPr>
        <w:t>непосредственно</w:t>
      </w:r>
      <w:r w:rsidRPr="00CB1769">
        <w:rPr>
          <w:rFonts w:ascii="Arial" w:hAnsi="Arial" w:cs="Arial"/>
          <w:spacing w:val="1"/>
          <w:sz w:val="24"/>
        </w:rPr>
        <w:t xml:space="preserve"> </w:t>
      </w:r>
      <w:r w:rsidRPr="00CB1769">
        <w:rPr>
          <w:rFonts w:ascii="Arial" w:hAnsi="Arial" w:cs="Arial"/>
          <w:sz w:val="24"/>
        </w:rPr>
        <w:t>в</w:t>
      </w:r>
      <w:r w:rsidRPr="00CB1769">
        <w:rPr>
          <w:rFonts w:ascii="Arial" w:hAnsi="Arial" w:cs="Arial"/>
          <w:spacing w:val="1"/>
          <w:sz w:val="24"/>
        </w:rPr>
        <w:t xml:space="preserve"> </w:t>
      </w:r>
      <w:r w:rsidRPr="00CB1769">
        <w:rPr>
          <w:rFonts w:ascii="Arial" w:hAnsi="Arial" w:cs="Arial"/>
          <w:sz w:val="24"/>
        </w:rPr>
        <w:t>Уполномоченном</w:t>
      </w:r>
      <w:r w:rsidRPr="00CB1769">
        <w:rPr>
          <w:rFonts w:ascii="Arial" w:hAnsi="Arial" w:cs="Arial"/>
          <w:spacing w:val="1"/>
          <w:sz w:val="24"/>
        </w:rPr>
        <w:t xml:space="preserve"> </w:t>
      </w:r>
      <w:r w:rsidRPr="00CB1769">
        <w:rPr>
          <w:rFonts w:ascii="Arial" w:hAnsi="Arial" w:cs="Arial"/>
          <w:sz w:val="24"/>
        </w:rPr>
        <w:t>органе,</w:t>
      </w:r>
      <w:r w:rsidRPr="00CB1769">
        <w:rPr>
          <w:rFonts w:ascii="Arial" w:hAnsi="Arial" w:cs="Arial"/>
          <w:spacing w:val="1"/>
          <w:sz w:val="24"/>
        </w:rPr>
        <w:t xml:space="preserve"> </w:t>
      </w:r>
      <w:r w:rsidRPr="00CB1769">
        <w:rPr>
          <w:rFonts w:ascii="Arial" w:hAnsi="Arial" w:cs="Arial"/>
          <w:sz w:val="24"/>
        </w:rPr>
        <w:t>а</w:t>
      </w:r>
      <w:r w:rsidRPr="00CB1769">
        <w:rPr>
          <w:rFonts w:ascii="Arial" w:hAnsi="Arial" w:cs="Arial"/>
          <w:spacing w:val="1"/>
          <w:sz w:val="24"/>
        </w:rPr>
        <w:t xml:space="preserve"> </w:t>
      </w:r>
      <w:r w:rsidRPr="00CB1769">
        <w:rPr>
          <w:rFonts w:ascii="Arial" w:hAnsi="Arial" w:cs="Arial"/>
          <w:sz w:val="24"/>
        </w:rPr>
        <w:t>также</w:t>
      </w:r>
      <w:r w:rsidRPr="00CB1769">
        <w:rPr>
          <w:rFonts w:ascii="Arial" w:hAnsi="Arial" w:cs="Arial"/>
          <w:spacing w:val="68"/>
          <w:sz w:val="24"/>
        </w:rPr>
        <w:t xml:space="preserve"> </w:t>
      </w:r>
      <w:r w:rsidRPr="00CB1769">
        <w:rPr>
          <w:rFonts w:ascii="Arial" w:hAnsi="Arial" w:cs="Arial"/>
          <w:sz w:val="24"/>
        </w:rPr>
        <w:t>по</w:t>
      </w:r>
      <w:r w:rsidRPr="00CB1769">
        <w:rPr>
          <w:rFonts w:ascii="Arial" w:hAnsi="Arial" w:cs="Arial"/>
          <w:spacing w:val="68"/>
          <w:sz w:val="24"/>
        </w:rPr>
        <w:t xml:space="preserve"> </w:t>
      </w:r>
      <w:r w:rsidRPr="00CB1769">
        <w:rPr>
          <w:rFonts w:ascii="Arial" w:hAnsi="Arial" w:cs="Arial"/>
          <w:sz w:val="24"/>
        </w:rPr>
        <w:t>обращению</w:t>
      </w:r>
      <w:r w:rsidRPr="00CB1769">
        <w:rPr>
          <w:rFonts w:ascii="Arial" w:hAnsi="Arial" w:cs="Arial"/>
          <w:spacing w:val="68"/>
          <w:sz w:val="24"/>
        </w:rPr>
        <w:t xml:space="preserve"> </w:t>
      </w:r>
      <w:r w:rsidRPr="00CB1769">
        <w:rPr>
          <w:rFonts w:ascii="Arial" w:hAnsi="Arial" w:cs="Arial"/>
          <w:sz w:val="24"/>
        </w:rPr>
        <w:t>Заявителя</w:t>
      </w:r>
      <w:r w:rsidRPr="00CB1769">
        <w:rPr>
          <w:rFonts w:ascii="Arial" w:hAnsi="Arial" w:cs="Arial"/>
          <w:spacing w:val="1"/>
          <w:sz w:val="24"/>
        </w:rPr>
        <w:t xml:space="preserve"> </w:t>
      </w:r>
      <w:r w:rsidRPr="00CB1769">
        <w:rPr>
          <w:rFonts w:ascii="Arial" w:hAnsi="Arial" w:cs="Arial"/>
          <w:sz w:val="24"/>
        </w:rPr>
        <w:t>выслана</w:t>
      </w:r>
      <w:r w:rsidRPr="00CB1769">
        <w:rPr>
          <w:rFonts w:ascii="Arial" w:hAnsi="Arial" w:cs="Arial"/>
          <w:spacing w:val="25"/>
          <w:sz w:val="24"/>
        </w:rPr>
        <w:t xml:space="preserve"> </w:t>
      </w:r>
      <w:r w:rsidRPr="00CB1769">
        <w:rPr>
          <w:rFonts w:ascii="Arial" w:hAnsi="Arial" w:cs="Arial"/>
          <w:sz w:val="24"/>
        </w:rPr>
        <w:t>на</w:t>
      </w:r>
      <w:r w:rsidRPr="00CB1769">
        <w:rPr>
          <w:rFonts w:ascii="Arial" w:hAnsi="Arial" w:cs="Arial"/>
          <w:spacing w:val="8"/>
          <w:sz w:val="24"/>
        </w:rPr>
        <w:t xml:space="preserve"> </w:t>
      </w:r>
      <w:r w:rsidRPr="00CB1769">
        <w:rPr>
          <w:rFonts w:ascii="Arial" w:hAnsi="Arial" w:cs="Arial"/>
          <w:sz w:val="24"/>
        </w:rPr>
        <w:t>адрес</w:t>
      </w:r>
      <w:r w:rsidRPr="00CB1769">
        <w:rPr>
          <w:rFonts w:ascii="Arial" w:hAnsi="Arial" w:cs="Arial"/>
          <w:spacing w:val="10"/>
          <w:sz w:val="24"/>
        </w:rPr>
        <w:t xml:space="preserve"> </w:t>
      </w:r>
      <w:r w:rsidRPr="00CB1769">
        <w:rPr>
          <w:rFonts w:ascii="Arial" w:hAnsi="Arial" w:cs="Arial"/>
          <w:sz w:val="24"/>
        </w:rPr>
        <w:t>его</w:t>
      </w:r>
      <w:r w:rsidRPr="00CB1769">
        <w:rPr>
          <w:rFonts w:ascii="Arial" w:hAnsi="Arial" w:cs="Arial"/>
          <w:spacing w:val="14"/>
          <w:sz w:val="24"/>
        </w:rPr>
        <w:t xml:space="preserve"> </w:t>
      </w:r>
      <w:r w:rsidRPr="00CB1769">
        <w:rPr>
          <w:rFonts w:ascii="Arial" w:hAnsi="Arial" w:cs="Arial"/>
          <w:sz w:val="24"/>
        </w:rPr>
        <w:t>электронной</w:t>
      </w:r>
      <w:r w:rsidRPr="00CB1769">
        <w:rPr>
          <w:rFonts w:ascii="Arial" w:hAnsi="Arial" w:cs="Arial"/>
          <w:spacing w:val="34"/>
          <w:sz w:val="24"/>
        </w:rPr>
        <w:t xml:space="preserve"> </w:t>
      </w:r>
      <w:r w:rsidRPr="00CB1769">
        <w:rPr>
          <w:rFonts w:ascii="Arial" w:hAnsi="Arial" w:cs="Arial"/>
          <w:sz w:val="24"/>
        </w:rPr>
        <w:t>почты.</w:t>
      </w:r>
    </w:p>
    <w:p w:rsidR="00054D35" w:rsidRPr="00CB1769" w:rsidRDefault="00054D35" w:rsidP="00054D35">
      <w:pPr>
        <w:pStyle w:val="aff1"/>
        <w:widowControl w:val="0"/>
        <w:numPr>
          <w:ilvl w:val="1"/>
          <w:numId w:val="29"/>
        </w:numPr>
        <w:tabs>
          <w:tab w:val="left" w:pos="1515"/>
          <w:tab w:val="left" w:pos="2369"/>
          <w:tab w:val="left" w:pos="2700"/>
          <w:tab w:val="left" w:pos="3546"/>
          <w:tab w:val="left" w:pos="4175"/>
          <w:tab w:val="left" w:pos="5098"/>
          <w:tab w:val="left" w:pos="5609"/>
          <w:tab w:val="left" w:pos="5799"/>
          <w:tab w:val="left" w:pos="7539"/>
          <w:tab w:val="left" w:pos="7903"/>
          <w:tab w:val="left" w:pos="8029"/>
          <w:tab w:val="left" w:pos="8975"/>
          <w:tab w:val="left" w:pos="9939"/>
        </w:tabs>
        <w:autoSpaceDE w:val="0"/>
        <w:autoSpaceDN w:val="0"/>
        <w:spacing w:after="0" w:line="278" w:lineRule="auto"/>
        <w:ind w:left="166" w:right="154" w:firstLine="720"/>
        <w:contextualSpacing w:val="0"/>
        <w:jc w:val="right"/>
        <w:rPr>
          <w:rFonts w:ascii="Arial" w:hAnsi="Arial" w:cs="Arial"/>
          <w:sz w:val="24"/>
        </w:rPr>
      </w:pPr>
      <w:r w:rsidRPr="00CB1769">
        <w:rPr>
          <w:rFonts w:ascii="Arial" w:hAnsi="Arial" w:cs="Arial"/>
          <w:w w:val="105"/>
          <w:sz w:val="24"/>
        </w:rPr>
        <w:t>При</w:t>
      </w:r>
      <w:r w:rsidRPr="00CB1769">
        <w:rPr>
          <w:rFonts w:ascii="Arial" w:hAnsi="Arial" w:cs="Arial"/>
          <w:w w:val="105"/>
          <w:sz w:val="24"/>
        </w:rPr>
        <w:tab/>
        <w:t>подаче</w:t>
      </w:r>
      <w:r w:rsidRPr="00CB1769">
        <w:rPr>
          <w:rFonts w:ascii="Arial" w:hAnsi="Arial" w:cs="Arial"/>
          <w:w w:val="105"/>
          <w:sz w:val="24"/>
        </w:rPr>
        <w:tab/>
        <w:t>заявления</w:t>
      </w:r>
      <w:r w:rsidRPr="00CB1769">
        <w:rPr>
          <w:rFonts w:ascii="Arial" w:hAnsi="Arial" w:cs="Arial"/>
          <w:w w:val="105"/>
          <w:sz w:val="24"/>
        </w:rPr>
        <w:tab/>
        <w:t>и</w:t>
      </w:r>
      <w:r w:rsidRPr="00CB1769">
        <w:rPr>
          <w:rFonts w:ascii="Arial" w:hAnsi="Arial" w:cs="Arial"/>
          <w:w w:val="105"/>
          <w:sz w:val="24"/>
        </w:rPr>
        <w:tab/>
        <w:t>прилагаемых</w:t>
      </w:r>
      <w:r w:rsidRPr="00CB1769">
        <w:rPr>
          <w:rFonts w:ascii="Arial" w:hAnsi="Arial" w:cs="Arial"/>
          <w:w w:val="105"/>
          <w:sz w:val="24"/>
        </w:rPr>
        <w:tab/>
        <w:t>к</w:t>
      </w:r>
      <w:r w:rsidRPr="00CB1769">
        <w:rPr>
          <w:rFonts w:ascii="Arial" w:hAnsi="Arial" w:cs="Arial"/>
          <w:w w:val="105"/>
          <w:sz w:val="24"/>
        </w:rPr>
        <w:tab/>
      </w:r>
      <w:r w:rsidRPr="00CB1769">
        <w:rPr>
          <w:rFonts w:ascii="Arial" w:hAnsi="Arial" w:cs="Arial"/>
          <w:w w:val="105"/>
          <w:sz w:val="24"/>
        </w:rPr>
        <w:tab/>
        <w:t>нему</w:t>
      </w:r>
      <w:r w:rsidRPr="00CB1769">
        <w:rPr>
          <w:rFonts w:ascii="Arial" w:hAnsi="Arial" w:cs="Arial"/>
          <w:w w:val="105"/>
          <w:sz w:val="24"/>
        </w:rPr>
        <w:tab/>
      </w:r>
      <w:r w:rsidRPr="00CB1769">
        <w:rPr>
          <w:rFonts w:ascii="Arial" w:hAnsi="Arial" w:cs="Arial"/>
          <w:sz w:val="24"/>
        </w:rPr>
        <w:t>документов</w:t>
      </w:r>
      <w:r w:rsidRPr="00CB1769">
        <w:rPr>
          <w:rFonts w:ascii="Arial" w:hAnsi="Arial" w:cs="Arial"/>
          <w:spacing w:val="-65"/>
          <w:sz w:val="24"/>
        </w:rPr>
        <w:t xml:space="preserve"> </w:t>
      </w:r>
      <w:r w:rsidRPr="00CB1769">
        <w:rPr>
          <w:rFonts w:ascii="Arial" w:hAnsi="Arial" w:cs="Arial"/>
          <w:sz w:val="24"/>
        </w:rPr>
        <w:t>в Уполномоченный орган</w:t>
      </w:r>
      <w:r w:rsidRPr="00CB1769">
        <w:rPr>
          <w:rFonts w:ascii="Arial" w:hAnsi="Arial" w:cs="Arial"/>
          <w:spacing w:val="1"/>
          <w:sz w:val="24"/>
        </w:rPr>
        <w:t xml:space="preserve"> </w:t>
      </w:r>
      <w:r w:rsidRPr="00CB1769">
        <w:rPr>
          <w:rFonts w:ascii="Arial" w:hAnsi="Arial" w:cs="Arial"/>
          <w:sz w:val="24"/>
        </w:rPr>
        <w:t>Заявитель</w:t>
      </w:r>
      <w:r w:rsidRPr="00CB1769">
        <w:rPr>
          <w:rFonts w:ascii="Arial" w:hAnsi="Arial" w:cs="Arial"/>
          <w:spacing w:val="1"/>
          <w:sz w:val="24"/>
        </w:rPr>
        <w:t xml:space="preserve"> </w:t>
      </w:r>
      <w:r w:rsidRPr="00CB1769">
        <w:rPr>
          <w:rFonts w:ascii="Arial" w:hAnsi="Arial" w:cs="Arial"/>
          <w:sz w:val="24"/>
        </w:rPr>
        <w:t>предъявляет</w:t>
      </w:r>
      <w:r w:rsidRPr="00CB1769">
        <w:rPr>
          <w:rFonts w:ascii="Arial" w:hAnsi="Arial" w:cs="Arial"/>
          <w:spacing w:val="67"/>
          <w:sz w:val="24"/>
        </w:rPr>
        <w:t xml:space="preserve"> </w:t>
      </w:r>
      <w:r w:rsidRPr="00CB1769">
        <w:rPr>
          <w:rFonts w:ascii="Arial" w:hAnsi="Arial" w:cs="Arial"/>
          <w:sz w:val="24"/>
        </w:rPr>
        <w:t>оригиналы</w:t>
      </w:r>
      <w:r w:rsidRPr="00CB1769">
        <w:rPr>
          <w:rFonts w:ascii="Arial" w:hAnsi="Arial" w:cs="Arial"/>
          <w:spacing w:val="68"/>
          <w:sz w:val="24"/>
        </w:rPr>
        <w:t xml:space="preserve"> </w:t>
      </w:r>
      <w:r w:rsidRPr="00CB1769">
        <w:rPr>
          <w:rFonts w:ascii="Arial" w:hAnsi="Arial" w:cs="Arial"/>
          <w:sz w:val="24"/>
        </w:rPr>
        <w:t>документов</w:t>
      </w:r>
      <w:r w:rsidRPr="00CB1769">
        <w:rPr>
          <w:rFonts w:ascii="Arial" w:hAnsi="Arial" w:cs="Arial"/>
          <w:spacing w:val="67"/>
          <w:sz w:val="24"/>
        </w:rPr>
        <w:t xml:space="preserve"> </w:t>
      </w:r>
      <w:r w:rsidRPr="00CB1769">
        <w:rPr>
          <w:rFonts w:ascii="Arial" w:hAnsi="Arial" w:cs="Arial"/>
          <w:sz w:val="24"/>
        </w:rPr>
        <w:t>для</w:t>
      </w:r>
      <w:r w:rsidRPr="00CB1769">
        <w:rPr>
          <w:rFonts w:ascii="Arial" w:hAnsi="Arial" w:cs="Arial"/>
          <w:spacing w:val="68"/>
          <w:sz w:val="24"/>
        </w:rPr>
        <w:t xml:space="preserve"> </w:t>
      </w:r>
      <w:r w:rsidRPr="00CB1769">
        <w:rPr>
          <w:rFonts w:ascii="Arial" w:hAnsi="Arial" w:cs="Arial"/>
          <w:sz w:val="24"/>
        </w:rPr>
        <w:t>сверки.</w:t>
      </w:r>
      <w:r w:rsidRPr="00CB1769">
        <w:rPr>
          <w:rFonts w:ascii="Arial" w:hAnsi="Arial" w:cs="Arial"/>
          <w:spacing w:val="-65"/>
          <w:sz w:val="24"/>
        </w:rPr>
        <w:t xml:space="preserve"> </w:t>
      </w:r>
      <w:r w:rsidRPr="00CB1769">
        <w:rPr>
          <w:rFonts w:ascii="Arial" w:hAnsi="Arial" w:cs="Arial"/>
          <w:w w:val="105"/>
          <w:sz w:val="24"/>
        </w:rPr>
        <w:t>В случае</w:t>
      </w:r>
      <w:r w:rsidRPr="00CB1769">
        <w:rPr>
          <w:rFonts w:ascii="Arial" w:hAnsi="Arial" w:cs="Arial"/>
          <w:spacing w:val="1"/>
          <w:w w:val="105"/>
          <w:sz w:val="24"/>
        </w:rPr>
        <w:t xml:space="preserve"> </w:t>
      </w:r>
      <w:r w:rsidRPr="00CB1769">
        <w:rPr>
          <w:rFonts w:ascii="Arial" w:hAnsi="Arial" w:cs="Arial"/>
          <w:w w:val="105"/>
          <w:sz w:val="24"/>
        </w:rPr>
        <w:t>направления</w:t>
      </w:r>
      <w:r w:rsidRPr="00CB1769">
        <w:rPr>
          <w:rFonts w:ascii="Arial" w:hAnsi="Arial" w:cs="Arial"/>
          <w:spacing w:val="1"/>
          <w:w w:val="105"/>
          <w:sz w:val="24"/>
        </w:rPr>
        <w:t xml:space="preserve"> </w:t>
      </w:r>
      <w:r w:rsidRPr="00CB1769">
        <w:rPr>
          <w:rFonts w:ascii="Arial" w:hAnsi="Arial" w:cs="Arial"/>
          <w:w w:val="105"/>
          <w:sz w:val="24"/>
        </w:rPr>
        <w:t>заявления</w:t>
      </w:r>
      <w:r w:rsidRPr="00CB1769">
        <w:rPr>
          <w:rFonts w:ascii="Arial" w:hAnsi="Arial" w:cs="Arial"/>
          <w:spacing w:val="1"/>
          <w:w w:val="105"/>
          <w:sz w:val="24"/>
        </w:rPr>
        <w:t xml:space="preserve"> </w:t>
      </w:r>
      <w:r w:rsidRPr="00CB1769">
        <w:rPr>
          <w:rFonts w:ascii="Arial" w:hAnsi="Arial" w:cs="Arial"/>
          <w:w w:val="105"/>
          <w:sz w:val="24"/>
        </w:rPr>
        <w:t>посредством</w:t>
      </w:r>
      <w:r w:rsidRPr="00CB1769">
        <w:rPr>
          <w:rFonts w:ascii="Arial" w:hAnsi="Arial" w:cs="Arial"/>
          <w:spacing w:val="1"/>
          <w:w w:val="105"/>
          <w:sz w:val="24"/>
        </w:rPr>
        <w:t xml:space="preserve"> </w:t>
      </w:r>
      <w:r w:rsidRPr="00CB1769">
        <w:rPr>
          <w:rFonts w:ascii="Arial" w:hAnsi="Arial" w:cs="Arial"/>
          <w:w w:val="105"/>
          <w:sz w:val="24"/>
        </w:rPr>
        <w:t>ЕГІГУ</w:t>
      </w:r>
      <w:r w:rsidRPr="00CB1769">
        <w:rPr>
          <w:rFonts w:ascii="Arial" w:hAnsi="Arial" w:cs="Arial"/>
          <w:spacing w:val="1"/>
          <w:w w:val="105"/>
          <w:sz w:val="24"/>
        </w:rPr>
        <w:t xml:space="preserve"> </w:t>
      </w:r>
      <w:r w:rsidRPr="00CB1769">
        <w:rPr>
          <w:rFonts w:ascii="Arial" w:hAnsi="Arial" w:cs="Arial"/>
          <w:w w:val="105"/>
          <w:sz w:val="24"/>
        </w:rPr>
        <w:t>сведения</w:t>
      </w:r>
      <w:r w:rsidRPr="00CB1769">
        <w:rPr>
          <w:rFonts w:ascii="Arial" w:hAnsi="Arial" w:cs="Arial"/>
          <w:spacing w:val="1"/>
          <w:w w:val="105"/>
          <w:sz w:val="24"/>
        </w:rPr>
        <w:t xml:space="preserve"> </w:t>
      </w:r>
      <w:r w:rsidRPr="00CB1769">
        <w:rPr>
          <w:rFonts w:ascii="Arial" w:hAnsi="Arial" w:cs="Arial"/>
          <w:w w:val="105"/>
          <w:sz w:val="24"/>
        </w:rPr>
        <w:t>из документа,</w:t>
      </w:r>
      <w:r w:rsidRPr="00CB1769">
        <w:rPr>
          <w:rFonts w:ascii="Arial" w:hAnsi="Arial" w:cs="Arial"/>
          <w:spacing w:val="1"/>
          <w:w w:val="105"/>
          <w:sz w:val="24"/>
        </w:rPr>
        <w:t xml:space="preserve"> </w:t>
      </w:r>
      <w:r w:rsidRPr="00CB1769">
        <w:rPr>
          <w:rFonts w:ascii="Arial" w:hAnsi="Arial" w:cs="Arial"/>
          <w:w w:val="105"/>
          <w:sz w:val="24"/>
        </w:rPr>
        <w:t>удостоверяющего</w:t>
      </w:r>
      <w:r w:rsidRPr="00CB1769">
        <w:rPr>
          <w:rFonts w:ascii="Arial" w:hAnsi="Arial" w:cs="Arial"/>
          <w:w w:val="105"/>
          <w:sz w:val="24"/>
        </w:rPr>
        <w:tab/>
      </w:r>
      <w:r w:rsidRPr="00CB1769">
        <w:rPr>
          <w:rFonts w:ascii="Arial" w:hAnsi="Arial" w:cs="Arial"/>
          <w:w w:val="105"/>
          <w:sz w:val="24"/>
        </w:rPr>
        <w:tab/>
        <w:t>личность</w:t>
      </w:r>
      <w:r w:rsidRPr="00CB1769">
        <w:rPr>
          <w:rFonts w:ascii="Arial" w:hAnsi="Arial" w:cs="Arial"/>
          <w:w w:val="105"/>
          <w:sz w:val="24"/>
        </w:rPr>
        <w:tab/>
        <w:t>заявителя,</w:t>
      </w:r>
      <w:r w:rsidRPr="00CB1769">
        <w:rPr>
          <w:rFonts w:ascii="Arial" w:hAnsi="Arial" w:cs="Arial"/>
          <w:w w:val="105"/>
          <w:sz w:val="24"/>
        </w:rPr>
        <w:tab/>
      </w:r>
      <w:r w:rsidRPr="00CB1769">
        <w:rPr>
          <w:rFonts w:ascii="Arial" w:hAnsi="Arial" w:cs="Arial"/>
          <w:w w:val="105"/>
          <w:sz w:val="24"/>
        </w:rPr>
        <w:tab/>
      </w:r>
      <w:r w:rsidRPr="00CB1769">
        <w:rPr>
          <w:rFonts w:ascii="Arial" w:hAnsi="Arial" w:cs="Arial"/>
          <w:sz w:val="24"/>
        </w:rPr>
        <w:t>представителя</w:t>
      </w:r>
      <w:r w:rsidRPr="00CB1769">
        <w:rPr>
          <w:rFonts w:ascii="Arial" w:hAnsi="Arial" w:cs="Arial"/>
          <w:sz w:val="24"/>
        </w:rPr>
        <w:tab/>
      </w:r>
      <w:r w:rsidRPr="00CB1769">
        <w:rPr>
          <w:rFonts w:ascii="Arial" w:hAnsi="Arial" w:cs="Arial"/>
          <w:sz w:val="24"/>
        </w:rPr>
        <w:tab/>
      </w:r>
      <w:r w:rsidRPr="00CB1769">
        <w:rPr>
          <w:rFonts w:ascii="Arial" w:hAnsi="Arial" w:cs="Arial"/>
          <w:w w:val="105"/>
          <w:sz w:val="24"/>
        </w:rPr>
        <w:t>формируются</w:t>
      </w:r>
      <w:r w:rsidRPr="00CB1769">
        <w:rPr>
          <w:rFonts w:ascii="Arial" w:hAnsi="Arial" w:cs="Arial"/>
          <w:w w:val="105"/>
          <w:sz w:val="24"/>
        </w:rPr>
        <w:tab/>
      </w:r>
      <w:r w:rsidRPr="00CB1769">
        <w:rPr>
          <w:rFonts w:ascii="Arial" w:hAnsi="Arial" w:cs="Arial"/>
          <w:sz w:val="24"/>
        </w:rPr>
        <w:t>при</w:t>
      </w:r>
      <w:r w:rsidRPr="00CB1769">
        <w:rPr>
          <w:rFonts w:ascii="Arial" w:hAnsi="Arial" w:cs="Arial"/>
          <w:spacing w:val="-65"/>
          <w:sz w:val="24"/>
        </w:rPr>
        <w:t xml:space="preserve"> </w:t>
      </w:r>
      <w:r w:rsidRPr="00CB1769">
        <w:rPr>
          <w:rFonts w:ascii="Arial" w:hAnsi="Arial" w:cs="Arial"/>
          <w:sz w:val="24"/>
        </w:rPr>
        <w:t>подтверждении</w:t>
      </w:r>
      <w:r w:rsidRPr="00CB1769">
        <w:rPr>
          <w:rFonts w:ascii="Arial" w:hAnsi="Arial" w:cs="Arial"/>
          <w:spacing w:val="1"/>
          <w:sz w:val="24"/>
        </w:rPr>
        <w:t xml:space="preserve"> </w:t>
      </w:r>
      <w:r w:rsidRPr="00CB1769">
        <w:rPr>
          <w:rFonts w:ascii="Arial" w:hAnsi="Arial" w:cs="Arial"/>
          <w:sz w:val="24"/>
        </w:rPr>
        <w:t>учетной</w:t>
      </w:r>
      <w:r w:rsidRPr="00CB1769">
        <w:rPr>
          <w:rFonts w:ascii="Arial" w:hAnsi="Arial" w:cs="Arial"/>
          <w:spacing w:val="1"/>
          <w:sz w:val="24"/>
        </w:rPr>
        <w:t xml:space="preserve"> </w:t>
      </w:r>
      <w:r w:rsidRPr="00CB1769">
        <w:rPr>
          <w:rFonts w:ascii="Arial" w:hAnsi="Arial" w:cs="Arial"/>
          <w:sz w:val="24"/>
        </w:rPr>
        <w:t>записи</w:t>
      </w:r>
      <w:r w:rsidRPr="00CB1769">
        <w:rPr>
          <w:rFonts w:ascii="Arial" w:hAnsi="Arial" w:cs="Arial"/>
          <w:spacing w:val="1"/>
          <w:sz w:val="24"/>
        </w:rPr>
        <w:t xml:space="preserve"> </w:t>
      </w:r>
      <w:r w:rsidRPr="00CB1769">
        <w:rPr>
          <w:rFonts w:ascii="Arial" w:hAnsi="Arial" w:cs="Arial"/>
          <w:sz w:val="24"/>
        </w:rPr>
        <w:t>в Единой</w:t>
      </w:r>
      <w:r w:rsidRPr="00CB1769">
        <w:rPr>
          <w:rFonts w:ascii="Arial" w:hAnsi="Arial" w:cs="Arial"/>
          <w:spacing w:val="1"/>
          <w:sz w:val="24"/>
        </w:rPr>
        <w:t xml:space="preserve"> </w:t>
      </w:r>
      <w:r w:rsidRPr="00CB1769">
        <w:rPr>
          <w:rFonts w:ascii="Arial" w:hAnsi="Arial" w:cs="Arial"/>
          <w:sz w:val="24"/>
        </w:rPr>
        <w:t>системе идентификац</w:t>
      </w:r>
      <w:proofErr w:type="gramStart"/>
      <w:r w:rsidRPr="00CB1769">
        <w:rPr>
          <w:rFonts w:ascii="Arial" w:hAnsi="Arial" w:cs="Arial"/>
          <w:sz w:val="24"/>
        </w:rPr>
        <w:t>ии</w:t>
      </w:r>
      <w:r w:rsidRPr="00CB1769">
        <w:rPr>
          <w:rFonts w:ascii="Arial" w:hAnsi="Arial" w:cs="Arial"/>
          <w:spacing w:val="1"/>
          <w:sz w:val="24"/>
        </w:rPr>
        <w:t xml:space="preserve"> </w:t>
      </w:r>
      <w:r w:rsidRPr="00CB1769">
        <w:rPr>
          <w:rFonts w:ascii="Arial" w:hAnsi="Arial" w:cs="Arial"/>
          <w:sz w:val="24"/>
        </w:rPr>
        <w:t>и ау</w:t>
      </w:r>
      <w:proofErr w:type="gramEnd"/>
      <w:r w:rsidRPr="00CB1769">
        <w:rPr>
          <w:rFonts w:ascii="Arial" w:hAnsi="Arial" w:cs="Arial"/>
          <w:sz w:val="24"/>
        </w:rPr>
        <w:t>тентификации</w:t>
      </w:r>
      <w:r w:rsidRPr="00CB1769">
        <w:rPr>
          <w:rFonts w:ascii="Arial" w:hAnsi="Arial" w:cs="Arial"/>
          <w:spacing w:val="-65"/>
          <w:sz w:val="24"/>
        </w:rPr>
        <w:t xml:space="preserve"> </w:t>
      </w:r>
      <w:r w:rsidRPr="00CB1769">
        <w:rPr>
          <w:rFonts w:ascii="Arial" w:hAnsi="Arial" w:cs="Arial"/>
          <w:w w:val="105"/>
          <w:sz w:val="24"/>
        </w:rPr>
        <w:t>(далее</w:t>
      </w:r>
      <w:r w:rsidRPr="00CB1769">
        <w:rPr>
          <w:rFonts w:ascii="Arial" w:hAnsi="Arial" w:cs="Arial"/>
          <w:spacing w:val="15"/>
          <w:w w:val="105"/>
          <w:sz w:val="24"/>
        </w:rPr>
        <w:t xml:space="preserve"> </w:t>
      </w:r>
      <w:r w:rsidRPr="00CB1769">
        <w:rPr>
          <w:rFonts w:ascii="Arial" w:hAnsi="Arial" w:cs="Arial"/>
          <w:w w:val="90"/>
          <w:sz w:val="24"/>
        </w:rPr>
        <w:t>—</w:t>
      </w:r>
      <w:r w:rsidRPr="00CB1769">
        <w:rPr>
          <w:rFonts w:ascii="Arial" w:hAnsi="Arial" w:cs="Arial"/>
          <w:spacing w:val="22"/>
          <w:w w:val="90"/>
          <w:sz w:val="24"/>
        </w:rPr>
        <w:t xml:space="preserve"> </w:t>
      </w:r>
      <w:r w:rsidRPr="00CB1769">
        <w:rPr>
          <w:rFonts w:ascii="Arial" w:hAnsi="Arial" w:cs="Arial"/>
          <w:w w:val="105"/>
          <w:sz w:val="24"/>
        </w:rPr>
        <w:t>ЕСИА)</w:t>
      </w:r>
      <w:r w:rsidRPr="00CB1769">
        <w:rPr>
          <w:rFonts w:ascii="Arial" w:hAnsi="Arial" w:cs="Arial"/>
          <w:spacing w:val="22"/>
          <w:w w:val="105"/>
          <w:sz w:val="24"/>
        </w:rPr>
        <w:t xml:space="preserve"> </w:t>
      </w:r>
      <w:r w:rsidRPr="00CB1769">
        <w:rPr>
          <w:rFonts w:ascii="Arial" w:hAnsi="Arial" w:cs="Arial"/>
          <w:w w:val="105"/>
          <w:sz w:val="24"/>
        </w:rPr>
        <w:t>из</w:t>
      </w:r>
      <w:r w:rsidRPr="00CB1769">
        <w:rPr>
          <w:rFonts w:ascii="Arial" w:hAnsi="Arial" w:cs="Arial"/>
          <w:spacing w:val="16"/>
          <w:w w:val="105"/>
          <w:sz w:val="24"/>
        </w:rPr>
        <w:t xml:space="preserve"> </w:t>
      </w:r>
      <w:r w:rsidRPr="00CB1769">
        <w:rPr>
          <w:rFonts w:ascii="Arial" w:hAnsi="Arial" w:cs="Arial"/>
          <w:w w:val="105"/>
          <w:sz w:val="24"/>
        </w:rPr>
        <w:t>состава</w:t>
      </w:r>
      <w:r w:rsidRPr="00CB1769">
        <w:rPr>
          <w:rFonts w:ascii="Arial" w:hAnsi="Arial" w:cs="Arial"/>
          <w:spacing w:val="19"/>
          <w:w w:val="105"/>
          <w:sz w:val="24"/>
        </w:rPr>
        <w:t xml:space="preserve"> </w:t>
      </w:r>
      <w:r w:rsidRPr="00CB1769">
        <w:rPr>
          <w:rFonts w:ascii="Arial" w:hAnsi="Arial" w:cs="Arial"/>
          <w:w w:val="105"/>
          <w:sz w:val="24"/>
        </w:rPr>
        <w:t>соответствующих</w:t>
      </w:r>
      <w:r w:rsidRPr="00CB1769">
        <w:rPr>
          <w:rFonts w:ascii="Arial" w:hAnsi="Arial" w:cs="Arial"/>
          <w:spacing w:val="7"/>
          <w:w w:val="105"/>
          <w:sz w:val="24"/>
        </w:rPr>
        <w:t xml:space="preserve"> </w:t>
      </w:r>
      <w:r w:rsidRPr="00CB1769">
        <w:rPr>
          <w:rFonts w:ascii="Arial" w:hAnsi="Arial" w:cs="Arial"/>
          <w:w w:val="105"/>
          <w:sz w:val="24"/>
        </w:rPr>
        <w:t>данных</w:t>
      </w:r>
      <w:r w:rsidRPr="00CB1769">
        <w:rPr>
          <w:rFonts w:ascii="Arial" w:hAnsi="Arial" w:cs="Arial"/>
          <w:spacing w:val="18"/>
          <w:w w:val="105"/>
          <w:sz w:val="24"/>
        </w:rPr>
        <w:t xml:space="preserve"> </w:t>
      </w:r>
      <w:r w:rsidRPr="00CB1769">
        <w:rPr>
          <w:rFonts w:ascii="Arial" w:hAnsi="Arial" w:cs="Arial"/>
          <w:w w:val="105"/>
          <w:sz w:val="24"/>
        </w:rPr>
        <w:t>указанной</w:t>
      </w:r>
      <w:r w:rsidRPr="00CB1769">
        <w:rPr>
          <w:rFonts w:ascii="Arial" w:hAnsi="Arial" w:cs="Arial"/>
          <w:spacing w:val="30"/>
          <w:w w:val="105"/>
          <w:sz w:val="24"/>
        </w:rPr>
        <w:t xml:space="preserve"> </w:t>
      </w:r>
      <w:r w:rsidRPr="00CB1769">
        <w:rPr>
          <w:rFonts w:ascii="Arial" w:hAnsi="Arial" w:cs="Arial"/>
          <w:w w:val="105"/>
          <w:sz w:val="24"/>
        </w:rPr>
        <w:t>учетной</w:t>
      </w:r>
      <w:r w:rsidRPr="00CB1769">
        <w:rPr>
          <w:rFonts w:ascii="Arial" w:hAnsi="Arial" w:cs="Arial"/>
          <w:spacing w:val="21"/>
          <w:w w:val="105"/>
          <w:sz w:val="24"/>
        </w:rPr>
        <w:t xml:space="preserve"> </w:t>
      </w:r>
      <w:r w:rsidRPr="00CB1769">
        <w:rPr>
          <w:rFonts w:ascii="Arial" w:hAnsi="Arial" w:cs="Arial"/>
          <w:w w:val="105"/>
          <w:sz w:val="24"/>
        </w:rPr>
        <w:t>записи</w:t>
      </w:r>
      <w:r w:rsidRPr="00CB1769">
        <w:rPr>
          <w:rFonts w:ascii="Arial" w:hAnsi="Arial" w:cs="Arial"/>
          <w:spacing w:val="17"/>
          <w:w w:val="105"/>
          <w:sz w:val="24"/>
        </w:rPr>
        <w:t xml:space="preserve"> </w:t>
      </w:r>
      <w:r w:rsidRPr="00CB1769">
        <w:rPr>
          <w:rFonts w:ascii="Arial" w:hAnsi="Arial" w:cs="Arial"/>
          <w:w w:val="105"/>
          <w:sz w:val="24"/>
        </w:rPr>
        <w:t>и</w:t>
      </w:r>
    </w:p>
    <w:p w:rsidR="00054D35" w:rsidRPr="00CB1769" w:rsidRDefault="00054D35" w:rsidP="00054D35">
      <w:pPr>
        <w:spacing w:line="278" w:lineRule="auto"/>
        <w:jc w:val="right"/>
        <w:rPr>
          <w:rFonts w:ascii="Arial" w:hAnsi="Arial" w:cs="Arial"/>
          <w:sz w:val="24"/>
        </w:rPr>
        <w:sectPr w:rsidR="00054D35" w:rsidRPr="00CB1769">
          <w:headerReference w:type="default" r:id="rId19"/>
          <w:pgSz w:w="11910" w:h="16850"/>
          <w:pgMar w:top="320" w:right="480" w:bottom="280" w:left="900" w:header="0" w:footer="0" w:gutter="0"/>
          <w:cols w:space="720"/>
        </w:sectPr>
      </w:pPr>
    </w:p>
    <w:p w:rsidR="00054D35" w:rsidRPr="00CB1769" w:rsidRDefault="00054D35" w:rsidP="00054D35">
      <w:pPr>
        <w:pStyle w:val="aff2"/>
        <w:spacing w:before="10"/>
        <w:rPr>
          <w:rFonts w:ascii="Arial" w:hAnsi="Arial" w:cs="Arial"/>
          <w:sz w:val="18"/>
        </w:rPr>
      </w:pPr>
    </w:p>
    <w:p w:rsidR="00054D35" w:rsidRPr="00CB1769" w:rsidRDefault="00054D35" w:rsidP="00054D35">
      <w:pPr>
        <w:pStyle w:val="aff2"/>
        <w:tabs>
          <w:tab w:val="left" w:pos="3298"/>
          <w:tab w:val="left" w:pos="5879"/>
        </w:tabs>
        <w:spacing w:before="89" w:line="278" w:lineRule="auto"/>
        <w:ind w:left="195" w:right="143"/>
        <w:rPr>
          <w:rFonts w:ascii="Arial" w:hAnsi="Arial" w:cs="Arial"/>
          <w:sz w:val="24"/>
        </w:rPr>
      </w:pPr>
      <w:r w:rsidRPr="00CB1769">
        <w:rPr>
          <w:rFonts w:ascii="Arial" w:hAnsi="Arial" w:cs="Arial"/>
          <w:w w:val="105"/>
          <w:sz w:val="24"/>
        </w:rPr>
        <w:t xml:space="preserve">могут </w:t>
      </w:r>
      <w:r w:rsidRPr="00CB1769">
        <w:rPr>
          <w:rFonts w:ascii="Arial" w:hAnsi="Arial" w:cs="Arial"/>
          <w:spacing w:val="16"/>
          <w:w w:val="105"/>
          <w:sz w:val="24"/>
        </w:rPr>
        <w:t xml:space="preserve"> </w:t>
      </w:r>
      <w:r w:rsidRPr="00CB1769">
        <w:rPr>
          <w:rFonts w:ascii="Arial" w:hAnsi="Arial" w:cs="Arial"/>
          <w:w w:val="105"/>
          <w:sz w:val="24"/>
        </w:rPr>
        <w:t xml:space="preserve">быть </w:t>
      </w:r>
      <w:r w:rsidRPr="00CB1769">
        <w:rPr>
          <w:rFonts w:ascii="Arial" w:hAnsi="Arial" w:cs="Arial"/>
          <w:spacing w:val="17"/>
          <w:w w:val="105"/>
          <w:sz w:val="24"/>
        </w:rPr>
        <w:t xml:space="preserve"> </w:t>
      </w:r>
      <w:r w:rsidRPr="00CB1769">
        <w:rPr>
          <w:rFonts w:ascii="Arial" w:hAnsi="Arial" w:cs="Arial"/>
          <w:w w:val="105"/>
          <w:sz w:val="24"/>
        </w:rPr>
        <w:t>проверены</w:t>
      </w:r>
      <w:r w:rsidRPr="00CB1769">
        <w:rPr>
          <w:rFonts w:ascii="Arial" w:hAnsi="Arial" w:cs="Arial"/>
          <w:w w:val="105"/>
          <w:sz w:val="24"/>
        </w:rPr>
        <w:tab/>
        <w:t xml:space="preserve">путем </w:t>
      </w:r>
      <w:r w:rsidRPr="00CB1769">
        <w:rPr>
          <w:rFonts w:ascii="Arial" w:hAnsi="Arial" w:cs="Arial"/>
          <w:spacing w:val="4"/>
          <w:w w:val="105"/>
          <w:sz w:val="24"/>
        </w:rPr>
        <w:t xml:space="preserve"> </w:t>
      </w:r>
      <w:r w:rsidRPr="00CB1769">
        <w:rPr>
          <w:rFonts w:ascii="Arial" w:hAnsi="Arial" w:cs="Arial"/>
          <w:w w:val="105"/>
          <w:sz w:val="24"/>
        </w:rPr>
        <w:t>направления</w:t>
      </w:r>
      <w:r w:rsidRPr="00CB1769">
        <w:rPr>
          <w:rFonts w:ascii="Arial" w:hAnsi="Arial" w:cs="Arial"/>
          <w:w w:val="105"/>
          <w:sz w:val="24"/>
        </w:rPr>
        <w:tab/>
        <w:t>запроса</w:t>
      </w:r>
      <w:r w:rsidRPr="00CB1769">
        <w:rPr>
          <w:rFonts w:ascii="Arial" w:hAnsi="Arial" w:cs="Arial"/>
          <w:spacing w:val="20"/>
          <w:w w:val="105"/>
          <w:sz w:val="24"/>
        </w:rPr>
        <w:t xml:space="preserve"> </w:t>
      </w:r>
      <w:r w:rsidRPr="00CB1769">
        <w:rPr>
          <w:rFonts w:ascii="Arial" w:hAnsi="Arial" w:cs="Arial"/>
          <w:w w:val="105"/>
          <w:sz w:val="24"/>
        </w:rPr>
        <w:t>с</w:t>
      </w:r>
      <w:r w:rsidRPr="00CB1769">
        <w:rPr>
          <w:rFonts w:ascii="Arial" w:hAnsi="Arial" w:cs="Arial"/>
          <w:spacing w:val="6"/>
          <w:w w:val="105"/>
          <w:sz w:val="24"/>
        </w:rPr>
        <w:t xml:space="preserve"> </w:t>
      </w:r>
      <w:r w:rsidRPr="00CB1769">
        <w:rPr>
          <w:rFonts w:ascii="Arial" w:hAnsi="Arial" w:cs="Arial"/>
          <w:w w:val="105"/>
          <w:sz w:val="24"/>
        </w:rPr>
        <w:t>использованием</w:t>
      </w:r>
      <w:r w:rsidRPr="00CB1769">
        <w:rPr>
          <w:rFonts w:ascii="Arial" w:hAnsi="Arial" w:cs="Arial"/>
          <w:spacing w:val="7"/>
          <w:w w:val="105"/>
          <w:sz w:val="24"/>
        </w:rPr>
        <w:t xml:space="preserve"> </w:t>
      </w:r>
      <w:r w:rsidRPr="00CB1769">
        <w:rPr>
          <w:rFonts w:ascii="Arial" w:hAnsi="Arial" w:cs="Arial"/>
          <w:w w:val="105"/>
          <w:sz w:val="24"/>
        </w:rPr>
        <w:t>системы</w:t>
      </w:r>
      <w:r w:rsidRPr="00CB1769">
        <w:rPr>
          <w:rFonts w:ascii="Arial" w:hAnsi="Arial" w:cs="Arial"/>
          <w:spacing w:val="-68"/>
          <w:w w:val="105"/>
          <w:sz w:val="24"/>
        </w:rPr>
        <w:t xml:space="preserve"> </w:t>
      </w:r>
      <w:r w:rsidRPr="00CB1769">
        <w:rPr>
          <w:rFonts w:ascii="Arial" w:hAnsi="Arial" w:cs="Arial"/>
          <w:w w:val="105"/>
          <w:sz w:val="24"/>
        </w:rPr>
        <w:t>межведомственного</w:t>
      </w:r>
      <w:r w:rsidRPr="00CB1769">
        <w:rPr>
          <w:rFonts w:ascii="Arial" w:hAnsi="Arial" w:cs="Arial"/>
          <w:spacing w:val="-6"/>
          <w:w w:val="105"/>
          <w:sz w:val="24"/>
        </w:rPr>
        <w:t xml:space="preserve"> </w:t>
      </w:r>
      <w:r w:rsidRPr="00CB1769">
        <w:rPr>
          <w:rFonts w:ascii="Arial" w:hAnsi="Arial" w:cs="Arial"/>
          <w:w w:val="105"/>
          <w:sz w:val="24"/>
        </w:rPr>
        <w:t>электронного</w:t>
      </w:r>
      <w:r w:rsidRPr="00CB1769">
        <w:rPr>
          <w:rFonts w:ascii="Arial" w:hAnsi="Arial" w:cs="Arial"/>
          <w:spacing w:val="25"/>
          <w:w w:val="105"/>
          <w:sz w:val="24"/>
        </w:rPr>
        <w:t xml:space="preserve"> </w:t>
      </w:r>
      <w:r w:rsidRPr="00CB1769">
        <w:rPr>
          <w:rFonts w:ascii="Arial" w:hAnsi="Arial" w:cs="Arial"/>
          <w:w w:val="105"/>
          <w:sz w:val="24"/>
        </w:rPr>
        <w:t>взаимодействия.</w:t>
      </w:r>
    </w:p>
    <w:p w:rsidR="00054D35" w:rsidRPr="00CB1769" w:rsidRDefault="00054D35" w:rsidP="00054D35">
      <w:pPr>
        <w:pStyle w:val="aff2"/>
        <w:rPr>
          <w:rFonts w:ascii="Arial" w:hAnsi="Arial" w:cs="Arial"/>
          <w:sz w:val="32"/>
        </w:rPr>
      </w:pPr>
    </w:p>
    <w:p w:rsidR="00054D35" w:rsidRPr="00316BEC" w:rsidRDefault="00054D35" w:rsidP="00054D35">
      <w:pPr>
        <w:pStyle w:val="Heading2"/>
        <w:ind w:left="631"/>
        <w:rPr>
          <w:rFonts w:ascii="Arial" w:hAnsi="Arial" w:cs="Arial"/>
          <w:sz w:val="24"/>
        </w:rPr>
      </w:pPr>
      <w:r w:rsidRPr="00316BEC">
        <w:rPr>
          <w:rFonts w:ascii="Arial" w:hAnsi="Arial" w:cs="Arial"/>
          <w:sz w:val="24"/>
        </w:rPr>
        <w:t>Исчерпывающий</w:t>
      </w:r>
      <w:r w:rsidRPr="00316BEC">
        <w:rPr>
          <w:rFonts w:ascii="Arial" w:hAnsi="Arial" w:cs="Arial"/>
          <w:spacing w:val="61"/>
          <w:sz w:val="24"/>
        </w:rPr>
        <w:t xml:space="preserve"> </w:t>
      </w:r>
      <w:r w:rsidRPr="00316BEC">
        <w:rPr>
          <w:rFonts w:ascii="Arial" w:hAnsi="Arial" w:cs="Arial"/>
          <w:sz w:val="24"/>
        </w:rPr>
        <w:t>перечень</w:t>
      </w:r>
      <w:r w:rsidRPr="00316BEC">
        <w:rPr>
          <w:rFonts w:ascii="Arial" w:hAnsi="Arial" w:cs="Arial"/>
          <w:spacing w:val="37"/>
          <w:sz w:val="24"/>
        </w:rPr>
        <w:t xml:space="preserve"> </w:t>
      </w:r>
      <w:r w:rsidRPr="00316BEC">
        <w:rPr>
          <w:rFonts w:ascii="Arial" w:hAnsi="Arial" w:cs="Arial"/>
          <w:sz w:val="24"/>
        </w:rPr>
        <w:t>документов</w:t>
      </w:r>
      <w:r w:rsidRPr="00316BEC">
        <w:rPr>
          <w:rFonts w:ascii="Arial" w:hAnsi="Arial" w:cs="Arial"/>
          <w:spacing w:val="44"/>
          <w:sz w:val="24"/>
        </w:rPr>
        <w:t xml:space="preserve"> </w:t>
      </w:r>
      <w:r w:rsidRPr="00316BEC">
        <w:rPr>
          <w:rFonts w:ascii="Arial" w:hAnsi="Arial" w:cs="Arial"/>
          <w:sz w:val="24"/>
        </w:rPr>
        <w:t>и</w:t>
      </w:r>
      <w:r w:rsidRPr="00316BEC">
        <w:rPr>
          <w:rFonts w:ascii="Arial" w:hAnsi="Arial" w:cs="Arial"/>
          <w:spacing w:val="19"/>
          <w:sz w:val="24"/>
        </w:rPr>
        <w:t xml:space="preserve"> </w:t>
      </w:r>
      <w:r w:rsidRPr="00316BEC">
        <w:rPr>
          <w:rFonts w:ascii="Arial" w:hAnsi="Arial" w:cs="Arial"/>
          <w:sz w:val="24"/>
        </w:rPr>
        <w:t>сведений,</w:t>
      </w:r>
      <w:r w:rsidRPr="00316BEC">
        <w:rPr>
          <w:rFonts w:ascii="Arial" w:hAnsi="Arial" w:cs="Arial"/>
          <w:spacing w:val="50"/>
          <w:sz w:val="24"/>
        </w:rPr>
        <w:t xml:space="preserve"> </w:t>
      </w:r>
      <w:r w:rsidRPr="00316BEC">
        <w:rPr>
          <w:rFonts w:ascii="Arial" w:hAnsi="Arial" w:cs="Arial"/>
          <w:sz w:val="24"/>
        </w:rPr>
        <w:t>необходимых</w:t>
      </w:r>
    </w:p>
    <w:p w:rsidR="00054D35" w:rsidRPr="00316BEC" w:rsidRDefault="00054D35" w:rsidP="00054D35">
      <w:pPr>
        <w:spacing w:before="57" w:line="278" w:lineRule="auto"/>
        <w:ind w:left="335" w:right="264" w:firstLine="2"/>
        <w:jc w:val="center"/>
        <w:rPr>
          <w:rFonts w:ascii="Arial" w:hAnsi="Arial" w:cs="Arial"/>
          <w:b/>
          <w:sz w:val="24"/>
        </w:rPr>
      </w:pPr>
      <w:r w:rsidRPr="00316BEC">
        <w:rPr>
          <w:rFonts w:ascii="Arial" w:hAnsi="Arial" w:cs="Arial"/>
          <w:b/>
          <w:w w:val="105"/>
          <w:sz w:val="24"/>
        </w:rPr>
        <w:t>в соответствии с нормативными правовыми актами для предоставления</w:t>
      </w:r>
      <w:r w:rsidRPr="00316BEC">
        <w:rPr>
          <w:rFonts w:ascii="Arial" w:hAnsi="Arial" w:cs="Arial"/>
          <w:b/>
          <w:spacing w:val="1"/>
          <w:w w:val="105"/>
          <w:sz w:val="24"/>
        </w:rPr>
        <w:t xml:space="preserve"> </w:t>
      </w:r>
      <w:r w:rsidRPr="00316BEC">
        <w:rPr>
          <w:rFonts w:ascii="Arial" w:hAnsi="Arial" w:cs="Arial"/>
          <w:b/>
          <w:sz w:val="24"/>
        </w:rPr>
        <w:t>муниципальной</w:t>
      </w:r>
      <w:r w:rsidRPr="00316BEC">
        <w:rPr>
          <w:rFonts w:ascii="Arial" w:hAnsi="Arial" w:cs="Arial"/>
          <w:b/>
          <w:spacing w:val="1"/>
          <w:sz w:val="24"/>
        </w:rPr>
        <w:t xml:space="preserve"> </w:t>
      </w:r>
      <w:r w:rsidRPr="00316BEC">
        <w:rPr>
          <w:rFonts w:ascii="Arial" w:hAnsi="Arial" w:cs="Arial"/>
          <w:b/>
          <w:sz w:val="24"/>
        </w:rPr>
        <w:t>услуги,</w:t>
      </w:r>
      <w:r w:rsidRPr="00316BEC">
        <w:rPr>
          <w:rFonts w:ascii="Arial" w:hAnsi="Arial" w:cs="Arial"/>
          <w:b/>
          <w:spacing w:val="1"/>
          <w:sz w:val="24"/>
        </w:rPr>
        <w:t xml:space="preserve"> </w:t>
      </w:r>
      <w:r w:rsidRPr="00316BEC">
        <w:rPr>
          <w:rFonts w:ascii="Arial" w:hAnsi="Arial" w:cs="Arial"/>
          <w:b/>
          <w:sz w:val="24"/>
        </w:rPr>
        <w:t>которые</w:t>
      </w:r>
      <w:r w:rsidRPr="00316BEC">
        <w:rPr>
          <w:rFonts w:ascii="Arial" w:hAnsi="Arial" w:cs="Arial"/>
          <w:b/>
          <w:spacing w:val="1"/>
          <w:sz w:val="24"/>
        </w:rPr>
        <w:t xml:space="preserve"> </w:t>
      </w:r>
      <w:r w:rsidRPr="00316BEC">
        <w:rPr>
          <w:rFonts w:ascii="Arial" w:hAnsi="Arial" w:cs="Arial"/>
          <w:b/>
          <w:sz w:val="24"/>
        </w:rPr>
        <w:t>находятся</w:t>
      </w:r>
      <w:r w:rsidRPr="00316BEC">
        <w:rPr>
          <w:rFonts w:ascii="Arial" w:hAnsi="Arial" w:cs="Arial"/>
          <w:b/>
          <w:spacing w:val="1"/>
          <w:sz w:val="24"/>
        </w:rPr>
        <w:t xml:space="preserve"> </w:t>
      </w:r>
      <w:r w:rsidRPr="00316BEC">
        <w:rPr>
          <w:rFonts w:ascii="Arial" w:hAnsi="Arial" w:cs="Arial"/>
          <w:b/>
          <w:sz w:val="24"/>
        </w:rPr>
        <w:t>в распоряжении</w:t>
      </w:r>
      <w:r w:rsidRPr="00316BEC">
        <w:rPr>
          <w:rFonts w:ascii="Arial" w:hAnsi="Arial" w:cs="Arial"/>
          <w:b/>
          <w:spacing w:val="1"/>
          <w:sz w:val="24"/>
        </w:rPr>
        <w:t xml:space="preserve"> </w:t>
      </w:r>
      <w:r w:rsidRPr="00316BEC">
        <w:rPr>
          <w:rFonts w:ascii="Arial" w:hAnsi="Arial" w:cs="Arial"/>
          <w:b/>
          <w:sz w:val="24"/>
        </w:rPr>
        <w:t>государственных</w:t>
      </w:r>
      <w:r w:rsidRPr="00316BEC">
        <w:rPr>
          <w:rFonts w:ascii="Arial" w:hAnsi="Arial" w:cs="Arial"/>
          <w:b/>
          <w:spacing w:val="-65"/>
          <w:sz w:val="24"/>
        </w:rPr>
        <w:t xml:space="preserve"> </w:t>
      </w:r>
      <w:r w:rsidRPr="00316BEC">
        <w:rPr>
          <w:rFonts w:ascii="Arial" w:hAnsi="Arial" w:cs="Arial"/>
          <w:b/>
          <w:spacing w:val="-1"/>
          <w:w w:val="105"/>
          <w:sz w:val="24"/>
        </w:rPr>
        <w:t>органов,</w:t>
      </w:r>
      <w:r w:rsidRPr="00316BEC">
        <w:rPr>
          <w:rFonts w:ascii="Arial" w:hAnsi="Arial" w:cs="Arial"/>
          <w:b/>
          <w:spacing w:val="3"/>
          <w:w w:val="105"/>
          <w:sz w:val="24"/>
        </w:rPr>
        <w:t xml:space="preserve"> </w:t>
      </w:r>
      <w:r w:rsidRPr="00316BEC">
        <w:rPr>
          <w:rFonts w:ascii="Arial" w:hAnsi="Arial" w:cs="Arial"/>
          <w:b/>
          <w:w w:val="105"/>
          <w:sz w:val="24"/>
        </w:rPr>
        <w:t>органов</w:t>
      </w:r>
      <w:r w:rsidRPr="00316BEC">
        <w:rPr>
          <w:rFonts w:ascii="Arial" w:hAnsi="Arial" w:cs="Arial"/>
          <w:b/>
          <w:spacing w:val="1"/>
          <w:w w:val="105"/>
          <w:sz w:val="24"/>
        </w:rPr>
        <w:t xml:space="preserve"> </w:t>
      </w:r>
      <w:r w:rsidRPr="00316BEC">
        <w:rPr>
          <w:rFonts w:ascii="Arial" w:hAnsi="Arial" w:cs="Arial"/>
          <w:b/>
          <w:w w:val="105"/>
          <w:sz w:val="24"/>
        </w:rPr>
        <w:t>местного</w:t>
      </w:r>
      <w:r w:rsidRPr="00316BEC">
        <w:rPr>
          <w:rFonts w:ascii="Arial" w:hAnsi="Arial" w:cs="Arial"/>
          <w:b/>
          <w:spacing w:val="-3"/>
          <w:w w:val="105"/>
          <w:sz w:val="24"/>
        </w:rPr>
        <w:t xml:space="preserve"> </w:t>
      </w:r>
      <w:r w:rsidRPr="00316BEC">
        <w:rPr>
          <w:rFonts w:ascii="Arial" w:hAnsi="Arial" w:cs="Arial"/>
          <w:b/>
          <w:w w:val="105"/>
          <w:sz w:val="24"/>
        </w:rPr>
        <w:t>самоуправления</w:t>
      </w:r>
      <w:r w:rsidRPr="00316BEC">
        <w:rPr>
          <w:rFonts w:ascii="Arial" w:hAnsi="Arial" w:cs="Arial"/>
          <w:b/>
          <w:spacing w:val="-18"/>
          <w:w w:val="105"/>
          <w:sz w:val="24"/>
        </w:rPr>
        <w:t xml:space="preserve"> </w:t>
      </w:r>
      <w:r w:rsidRPr="00316BEC">
        <w:rPr>
          <w:rFonts w:ascii="Arial" w:hAnsi="Arial" w:cs="Arial"/>
          <w:b/>
          <w:w w:val="105"/>
          <w:sz w:val="24"/>
        </w:rPr>
        <w:t>и</w:t>
      </w:r>
      <w:r w:rsidRPr="00316BEC">
        <w:rPr>
          <w:rFonts w:ascii="Arial" w:hAnsi="Arial" w:cs="Arial"/>
          <w:b/>
          <w:spacing w:val="-5"/>
          <w:w w:val="105"/>
          <w:sz w:val="24"/>
        </w:rPr>
        <w:t xml:space="preserve"> </w:t>
      </w:r>
      <w:r w:rsidRPr="00316BEC">
        <w:rPr>
          <w:rFonts w:ascii="Arial" w:hAnsi="Arial" w:cs="Arial"/>
          <w:w w:val="105"/>
          <w:sz w:val="24"/>
        </w:rPr>
        <w:t>иных</w:t>
      </w:r>
      <w:r w:rsidRPr="00316BEC">
        <w:rPr>
          <w:rFonts w:ascii="Arial" w:hAnsi="Arial" w:cs="Arial"/>
          <w:spacing w:val="-2"/>
          <w:w w:val="105"/>
          <w:sz w:val="24"/>
        </w:rPr>
        <w:t xml:space="preserve"> </w:t>
      </w:r>
      <w:r w:rsidRPr="00316BEC">
        <w:rPr>
          <w:rFonts w:ascii="Arial" w:hAnsi="Arial" w:cs="Arial"/>
          <w:b/>
          <w:w w:val="105"/>
          <w:sz w:val="24"/>
        </w:rPr>
        <w:t>органов,</w:t>
      </w:r>
      <w:r w:rsidRPr="00316BEC">
        <w:rPr>
          <w:rFonts w:ascii="Arial" w:hAnsi="Arial" w:cs="Arial"/>
          <w:b/>
          <w:spacing w:val="-3"/>
          <w:w w:val="105"/>
          <w:sz w:val="24"/>
        </w:rPr>
        <w:t xml:space="preserve"> </w:t>
      </w:r>
      <w:r w:rsidRPr="00316BEC">
        <w:rPr>
          <w:rFonts w:ascii="Arial" w:hAnsi="Arial" w:cs="Arial"/>
          <w:b/>
          <w:w w:val="105"/>
          <w:sz w:val="24"/>
        </w:rPr>
        <w:t>участвующих</w:t>
      </w:r>
    </w:p>
    <w:p w:rsidR="00054D35" w:rsidRPr="00316BEC" w:rsidRDefault="00054D35" w:rsidP="00054D35">
      <w:pPr>
        <w:pStyle w:val="Heading2"/>
        <w:spacing w:line="310" w:lineRule="exact"/>
        <w:ind w:left="641"/>
        <w:rPr>
          <w:rFonts w:ascii="Arial" w:hAnsi="Arial" w:cs="Arial"/>
          <w:sz w:val="24"/>
        </w:rPr>
      </w:pPr>
      <w:r w:rsidRPr="00316BEC">
        <w:rPr>
          <w:rFonts w:ascii="Arial" w:hAnsi="Arial" w:cs="Arial"/>
          <w:sz w:val="24"/>
        </w:rPr>
        <w:t>в</w:t>
      </w:r>
      <w:r w:rsidRPr="00316BEC">
        <w:rPr>
          <w:rFonts w:ascii="Arial" w:hAnsi="Arial" w:cs="Arial"/>
          <w:spacing w:val="23"/>
          <w:sz w:val="24"/>
        </w:rPr>
        <w:t xml:space="preserve"> </w:t>
      </w:r>
      <w:r w:rsidRPr="00316BEC">
        <w:rPr>
          <w:rFonts w:ascii="Arial" w:hAnsi="Arial" w:cs="Arial"/>
          <w:sz w:val="24"/>
        </w:rPr>
        <w:t>предоставлении</w:t>
      </w:r>
      <w:r w:rsidRPr="00316BEC">
        <w:rPr>
          <w:rFonts w:ascii="Arial" w:hAnsi="Arial" w:cs="Arial"/>
          <w:spacing w:val="32"/>
          <w:sz w:val="24"/>
        </w:rPr>
        <w:t xml:space="preserve"> </w:t>
      </w:r>
      <w:r w:rsidRPr="00316BEC">
        <w:rPr>
          <w:rFonts w:ascii="Arial" w:hAnsi="Arial" w:cs="Arial"/>
          <w:sz w:val="24"/>
        </w:rPr>
        <w:t>муниципальных</w:t>
      </w:r>
      <w:r w:rsidRPr="00316BEC">
        <w:rPr>
          <w:rFonts w:ascii="Arial" w:hAnsi="Arial" w:cs="Arial"/>
          <w:spacing w:val="2"/>
          <w:sz w:val="24"/>
        </w:rPr>
        <w:t xml:space="preserve"> </w:t>
      </w:r>
      <w:r w:rsidRPr="00316BEC">
        <w:rPr>
          <w:rFonts w:ascii="Arial" w:hAnsi="Arial" w:cs="Arial"/>
          <w:sz w:val="24"/>
        </w:rPr>
        <w:t>услуг</w:t>
      </w:r>
    </w:p>
    <w:p w:rsidR="00054D35" w:rsidRPr="00316BEC" w:rsidRDefault="00054D35" w:rsidP="00054D35">
      <w:pPr>
        <w:pStyle w:val="aff2"/>
        <w:spacing w:before="7"/>
        <w:rPr>
          <w:rFonts w:ascii="Arial" w:hAnsi="Arial" w:cs="Arial"/>
          <w:b/>
          <w:sz w:val="32"/>
        </w:rPr>
      </w:pPr>
    </w:p>
    <w:p w:rsidR="00054D35" w:rsidRPr="00316BEC" w:rsidRDefault="00054D35" w:rsidP="00054D35">
      <w:pPr>
        <w:pStyle w:val="aff1"/>
        <w:widowControl w:val="0"/>
        <w:numPr>
          <w:ilvl w:val="1"/>
          <w:numId w:val="29"/>
        </w:numPr>
        <w:tabs>
          <w:tab w:val="left" w:pos="1531"/>
        </w:tabs>
        <w:autoSpaceDE w:val="0"/>
        <w:autoSpaceDN w:val="0"/>
        <w:spacing w:after="0" w:line="278" w:lineRule="auto"/>
        <w:ind w:left="177" w:right="136" w:firstLine="716"/>
        <w:contextualSpacing w:val="0"/>
        <w:rPr>
          <w:rFonts w:ascii="Arial" w:hAnsi="Arial" w:cs="Arial"/>
          <w:sz w:val="24"/>
        </w:rPr>
      </w:pPr>
      <w:proofErr w:type="gramStart"/>
      <w:r w:rsidRPr="00316BEC">
        <w:rPr>
          <w:rFonts w:ascii="Arial" w:hAnsi="Arial" w:cs="Arial"/>
          <w:sz w:val="24"/>
        </w:rPr>
        <w:t>Документы,</w:t>
      </w:r>
      <w:r w:rsidRPr="00316BEC">
        <w:rPr>
          <w:rFonts w:ascii="Arial" w:hAnsi="Arial" w:cs="Arial"/>
          <w:spacing w:val="1"/>
          <w:sz w:val="24"/>
        </w:rPr>
        <w:t xml:space="preserve"> </w:t>
      </w:r>
      <w:r w:rsidRPr="00316BEC">
        <w:rPr>
          <w:rFonts w:ascii="Arial" w:hAnsi="Arial" w:cs="Arial"/>
          <w:sz w:val="24"/>
        </w:rPr>
        <w:t>указанные</w:t>
      </w:r>
      <w:r w:rsidRPr="00316BEC">
        <w:rPr>
          <w:rFonts w:ascii="Arial" w:hAnsi="Arial" w:cs="Arial"/>
          <w:spacing w:val="1"/>
          <w:sz w:val="24"/>
        </w:rPr>
        <w:t xml:space="preserve"> </w:t>
      </w:r>
      <w:r w:rsidRPr="00316BEC">
        <w:rPr>
          <w:rFonts w:ascii="Arial" w:hAnsi="Arial" w:cs="Arial"/>
          <w:sz w:val="24"/>
        </w:rPr>
        <w:t>в</w:t>
      </w:r>
      <w:r w:rsidRPr="00316BEC">
        <w:rPr>
          <w:rFonts w:ascii="Arial" w:hAnsi="Arial" w:cs="Arial"/>
          <w:spacing w:val="1"/>
          <w:sz w:val="24"/>
        </w:rPr>
        <w:t xml:space="preserve"> </w:t>
      </w:r>
      <w:r w:rsidRPr="00316BEC">
        <w:rPr>
          <w:rFonts w:ascii="Arial" w:hAnsi="Arial" w:cs="Arial"/>
          <w:sz w:val="24"/>
        </w:rPr>
        <w:t>подпунктах</w:t>
      </w:r>
      <w:r w:rsidRPr="00316BEC">
        <w:rPr>
          <w:rFonts w:ascii="Arial" w:hAnsi="Arial" w:cs="Arial"/>
          <w:spacing w:val="1"/>
          <w:sz w:val="24"/>
        </w:rPr>
        <w:t xml:space="preserve"> </w:t>
      </w:r>
      <w:r w:rsidRPr="00316BEC">
        <w:rPr>
          <w:rFonts w:ascii="Arial" w:hAnsi="Arial" w:cs="Arial"/>
          <w:sz w:val="24"/>
        </w:rPr>
        <w:t>«6»,</w:t>
      </w:r>
      <w:r w:rsidRPr="00316BEC">
        <w:rPr>
          <w:rFonts w:ascii="Arial" w:hAnsi="Arial" w:cs="Arial"/>
          <w:spacing w:val="1"/>
          <w:sz w:val="24"/>
        </w:rPr>
        <w:t xml:space="preserve"> </w:t>
      </w:r>
      <w:r w:rsidRPr="00316BEC">
        <w:rPr>
          <w:rFonts w:ascii="Arial" w:hAnsi="Arial" w:cs="Arial"/>
          <w:sz w:val="24"/>
        </w:rPr>
        <w:t>«</w:t>
      </w:r>
      <w:proofErr w:type="spellStart"/>
      <w:r w:rsidRPr="00316BEC">
        <w:rPr>
          <w:rFonts w:ascii="Arial" w:hAnsi="Arial" w:cs="Arial"/>
          <w:sz w:val="24"/>
        </w:rPr>
        <w:t>д</w:t>
      </w:r>
      <w:proofErr w:type="spellEnd"/>
      <w:r w:rsidRPr="00316BEC">
        <w:rPr>
          <w:rFonts w:ascii="Arial" w:hAnsi="Arial" w:cs="Arial"/>
          <w:sz w:val="24"/>
        </w:rPr>
        <w:t>»,</w:t>
      </w:r>
      <w:r w:rsidRPr="00316BEC">
        <w:rPr>
          <w:rFonts w:ascii="Arial" w:hAnsi="Arial" w:cs="Arial"/>
          <w:spacing w:val="1"/>
          <w:sz w:val="24"/>
        </w:rPr>
        <w:t xml:space="preserve"> </w:t>
      </w:r>
      <w:r w:rsidRPr="00316BEC">
        <w:rPr>
          <w:rFonts w:ascii="Arial" w:hAnsi="Arial" w:cs="Arial"/>
          <w:sz w:val="24"/>
        </w:rPr>
        <w:t>«</w:t>
      </w:r>
      <w:proofErr w:type="spellStart"/>
      <w:r w:rsidRPr="00316BEC">
        <w:rPr>
          <w:rFonts w:ascii="Arial" w:hAnsi="Arial" w:cs="Arial"/>
          <w:sz w:val="24"/>
        </w:rPr>
        <w:t>з</w:t>
      </w:r>
      <w:proofErr w:type="spellEnd"/>
      <w:r w:rsidRPr="00316BEC">
        <w:rPr>
          <w:rFonts w:ascii="Arial" w:hAnsi="Arial" w:cs="Arial"/>
          <w:sz w:val="24"/>
        </w:rPr>
        <w:t>»</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пункта</w:t>
      </w:r>
      <w:r w:rsidRPr="00316BEC">
        <w:rPr>
          <w:rFonts w:ascii="Arial" w:hAnsi="Arial" w:cs="Arial"/>
          <w:spacing w:val="1"/>
          <w:sz w:val="24"/>
        </w:rPr>
        <w:t xml:space="preserve"> </w:t>
      </w:r>
      <w:r w:rsidRPr="00316BEC">
        <w:rPr>
          <w:rFonts w:ascii="Arial" w:hAnsi="Arial" w:cs="Arial"/>
          <w:sz w:val="24"/>
        </w:rPr>
        <w:t>2.15</w:t>
      </w:r>
      <w:r w:rsidRPr="00316BEC">
        <w:rPr>
          <w:rFonts w:ascii="Arial" w:hAnsi="Arial" w:cs="Arial"/>
          <w:spacing w:val="1"/>
          <w:sz w:val="24"/>
        </w:rPr>
        <w:t xml:space="preserve"> </w:t>
      </w:r>
      <w:r w:rsidRPr="00316BEC">
        <w:rPr>
          <w:rFonts w:ascii="Arial" w:hAnsi="Arial" w:cs="Arial"/>
          <w:sz w:val="24"/>
        </w:rPr>
        <w:t>настоящего</w:t>
      </w:r>
      <w:r w:rsidRPr="00316BEC">
        <w:rPr>
          <w:rFonts w:ascii="Arial" w:hAnsi="Arial" w:cs="Arial"/>
          <w:spacing w:val="1"/>
          <w:sz w:val="24"/>
        </w:rPr>
        <w:t xml:space="preserve"> </w:t>
      </w:r>
      <w:r w:rsidRPr="00316BEC">
        <w:rPr>
          <w:rFonts w:ascii="Arial" w:hAnsi="Arial" w:cs="Arial"/>
          <w:sz w:val="24"/>
        </w:rPr>
        <w:t>Регламента,</w:t>
      </w:r>
      <w:r w:rsidRPr="00316BEC">
        <w:rPr>
          <w:rFonts w:ascii="Arial" w:hAnsi="Arial" w:cs="Arial"/>
          <w:spacing w:val="1"/>
          <w:sz w:val="24"/>
        </w:rPr>
        <w:t xml:space="preserve"> </w:t>
      </w:r>
      <w:r w:rsidRPr="00316BEC">
        <w:rPr>
          <w:rFonts w:ascii="Arial" w:hAnsi="Arial" w:cs="Arial"/>
          <w:sz w:val="24"/>
        </w:rPr>
        <w:t>представляются</w:t>
      </w:r>
      <w:r w:rsidRPr="00316BEC">
        <w:rPr>
          <w:rFonts w:ascii="Arial" w:hAnsi="Arial" w:cs="Arial"/>
          <w:spacing w:val="1"/>
          <w:sz w:val="24"/>
        </w:rPr>
        <w:t xml:space="preserve"> </w:t>
      </w:r>
      <w:r w:rsidRPr="00316BEC">
        <w:rPr>
          <w:rFonts w:ascii="Arial" w:hAnsi="Arial" w:cs="Arial"/>
          <w:sz w:val="24"/>
        </w:rPr>
        <w:t>федеральным</w:t>
      </w:r>
      <w:r w:rsidRPr="00316BEC">
        <w:rPr>
          <w:rFonts w:ascii="Arial" w:hAnsi="Arial" w:cs="Arial"/>
          <w:spacing w:val="68"/>
          <w:sz w:val="24"/>
        </w:rPr>
        <w:t xml:space="preserve"> </w:t>
      </w:r>
      <w:r w:rsidRPr="00316BEC">
        <w:rPr>
          <w:rFonts w:ascii="Arial" w:hAnsi="Arial" w:cs="Arial"/>
          <w:sz w:val="24"/>
        </w:rPr>
        <w:t>органом</w:t>
      </w:r>
      <w:r w:rsidRPr="00316BEC">
        <w:rPr>
          <w:rFonts w:ascii="Arial" w:hAnsi="Arial" w:cs="Arial"/>
          <w:spacing w:val="68"/>
          <w:sz w:val="24"/>
        </w:rPr>
        <w:t xml:space="preserve"> </w:t>
      </w:r>
      <w:r w:rsidRPr="00316BEC">
        <w:rPr>
          <w:rFonts w:ascii="Arial" w:hAnsi="Arial" w:cs="Arial"/>
          <w:sz w:val="24"/>
        </w:rPr>
        <w:t>исполнительной</w:t>
      </w:r>
      <w:r w:rsidRPr="00316BEC">
        <w:rPr>
          <w:rFonts w:ascii="Arial" w:hAnsi="Arial" w:cs="Arial"/>
          <w:spacing w:val="1"/>
          <w:sz w:val="24"/>
        </w:rPr>
        <w:t xml:space="preserve"> </w:t>
      </w:r>
      <w:r w:rsidRPr="00316BEC">
        <w:rPr>
          <w:rFonts w:ascii="Arial" w:hAnsi="Arial" w:cs="Arial"/>
          <w:sz w:val="24"/>
        </w:rPr>
        <w:t>власти, уполномоченным Правительством Российской</w:t>
      </w:r>
      <w:r w:rsidRPr="00316BEC">
        <w:rPr>
          <w:rFonts w:ascii="Arial" w:hAnsi="Arial" w:cs="Arial"/>
          <w:spacing w:val="1"/>
          <w:sz w:val="24"/>
        </w:rPr>
        <w:t xml:space="preserve"> </w:t>
      </w:r>
      <w:r w:rsidRPr="00316BEC">
        <w:rPr>
          <w:rFonts w:ascii="Arial" w:hAnsi="Arial" w:cs="Arial"/>
          <w:sz w:val="24"/>
        </w:rPr>
        <w:t>Федерации на предоставление</w:t>
      </w:r>
      <w:r w:rsidRPr="00316BEC">
        <w:rPr>
          <w:rFonts w:ascii="Arial" w:hAnsi="Arial" w:cs="Arial"/>
          <w:spacing w:val="1"/>
          <w:sz w:val="24"/>
        </w:rPr>
        <w:t xml:space="preserve"> </w:t>
      </w:r>
      <w:r w:rsidRPr="00316BEC">
        <w:rPr>
          <w:rFonts w:ascii="Arial" w:hAnsi="Arial" w:cs="Arial"/>
          <w:sz w:val="24"/>
        </w:rPr>
        <w:t xml:space="preserve">сведений,  </w:t>
      </w:r>
      <w:r w:rsidRPr="00316BEC">
        <w:rPr>
          <w:rFonts w:ascii="Arial" w:hAnsi="Arial" w:cs="Arial"/>
          <w:spacing w:val="1"/>
          <w:sz w:val="24"/>
        </w:rPr>
        <w:t xml:space="preserve"> </w:t>
      </w:r>
      <w:r w:rsidRPr="00316BEC">
        <w:rPr>
          <w:rFonts w:ascii="Arial" w:hAnsi="Arial" w:cs="Arial"/>
          <w:sz w:val="24"/>
        </w:rPr>
        <w:t>содержащихся    в   Едином    государственном   реестре    недвижимости,</w:t>
      </w:r>
      <w:r w:rsidRPr="00316BEC">
        <w:rPr>
          <w:rFonts w:ascii="Arial" w:hAnsi="Arial" w:cs="Arial"/>
          <w:spacing w:val="1"/>
          <w:sz w:val="24"/>
        </w:rPr>
        <w:t xml:space="preserve"> </w:t>
      </w:r>
      <w:r w:rsidRPr="00316BEC">
        <w:rPr>
          <w:rFonts w:ascii="Arial" w:hAnsi="Arial" w:cs="Arial"/>
          <w:sz w:val="24"/>
        </w:rPr>
        <w:t>или действующим</w:t>
      </w:r>
      <w:r w:rsidRPr="00316BEC">
        <w:rPr>
          <w:rFonts w:ascii="Arial" w:hAnsi="Arial" w:cs="Arial"/>
          <w:spacing w:val="1"/>
          <w:sz w:val="24"/>
        </w:rPr>
        <w:t xml:space="preserve"> </w:t>
      </w:r>
      <w:r w:rsidRPr="00316BEC">
        <w:rPr>
          <w:rFonts w:ascii="Arial" w:hAnsi="Arial" w:cs="Arial"/>
          <w:sz w:val="24"/>
        </w:rPr>
        <w:t>на основании решения указанного органа подведомственным ему</w:t>
      </w:r>
      <w:r w:rsidRPr="00316BEC">
        <w:rPr>
          <w:rFonts w:ascii="Arial" w:hAnsi="Arial" w:cs="Arial"/>
          <w:spacing w:val="1"/>
          <w:sz w:val="24"/>
        </w:rPr>
        <w:t xml:space="preserve"> </w:t>
      </w:r>
      <w:r w:rsidRPr="00316BEC">
        <w:rPr>
          <w:rFonts w:ascii="Arial" w:hAnsi="Arial" w:cs="Arial"/>
          <w:sz w:val="24"/>
        </w:rPr>
        <w:t>федеральным</w:t>
      </w:r>
      <w:r w:rsidRPr="00316BEC">
        <w:rPr>
          <w:rFonts w:ascii="Arial" w:hAnsi="Arial" w:cs="Arial"/>
          <w:spacing w:val="1"/>
          <w:sz w:val="24"/>
        </w:rPr>
        <w:t xml:space="preserve"> </w:t>
      </w:r>
      <w:r w:rsidRPr="00316BEC">
        <w:rPr>
          <w:rFonts w:ascii="Arial" w:hAnsi="Arial" w:cs="Arial"/>
          <w:sz w:val="24"/>
        </w:rPr>
        <w:t>государственным</w:t>
      </w:r>
      <w:r w:rsidRPr="00316BEC">
        <w:rPr>
          <w:rFonts w:ascii="Arial" w:hAnsi="Arial" w:cs="Arial"/>
          <w:spacing w:val="1"/>
          <w:sz w:val="24"/>
        </w:rPr>
        <w:t xml:space="preserve"> </w:t>
      </w:r>
      <w:r w:rsidRPr="00316BEC">
        <w:rPr>
          <w:rFonts w:ascii="Arial" w:hAnsi="Arial" w:cs="Arial"/>
          <w:sz w:val="24"/>
        </w:rPr>
        <w:t>бюджетным</w:t>
      </w:r>
      <w:r w:rsidRPr="00316BEC">
        <w:rPr>
          <w:rFonts w:ascii="Arial" w:hAnsi="Arial" w:cs="Arial"/>
          <w:spacing w:val="1"/>
          <w:sz w:val="24"/>
        </w:rPr>
        <w:t xml:space="preserve"> </w:t>
      </w:r>
      <w:r w:rsidRPr="00316BEC">
        <w:rPr>
          <w:rFonts w:ascii="Arial" w:hAnsi="Arial" w:cs="Arial"/>
          <w:sz w:val="24"/>
        </w:rPr>
        <w:t>учреждением</w:t>
      </w:r>
      <w:r w:rsidRPr="00316BEC">
        <w:rPr>
          <w:rFonts w:ascii="Arial" w:hAnsi="Arial" w:cs="Arial"/>
          <w:spacing w:val="1"/>
          <w:sz w:val="24"/>
        </w:rPr>
        <w:t xml:space="preserve"> </w:t>
      </w:r>
      <w:r w:rsidRPr="00316BEC">
        <w:rPr>
          <w:rFonts w:ascii="Arial" w:hAnsi="Arial" w:cs="Arial"/>
          <w:sz w:val="24"/>
        </w:rPr>
        <w:t>в</w:t>
      </w:r>
      <w:r w:rsidRPr="00316BEC">
        <w:rPr>
          <w:rFonts w:ascii="Arial" w:hAnsi="Arial" w:cs="Arial"/>
          <w:spacing w:val="1"/>
          <w:sz w:val="24"/>
        </w:rPr>
        <w:t xml:space="preserve"> </w:t>
      </w:r>
      <w:r w:rsidRPr="00316BEC">
        <w:rPr>
          <w:rFonts w:ascii="Arial" w:hAnsi="Arial" w:cs="Arial"/>
          <w:sz w:val="24"/>
        </w:rPr>
        <w:t>порядке</w:t>
      </w:r>
      <w:r w:rsidRPr="00316BEC">
        <w:rPr>
          <w:rFonts w:ascii="Arial" w:hAnsi="Arial" w:cs="Arial"/>
          <w:spacing w:val="1"/>
          <w:sz w:val="24"/>
        </w:rPr>
        <w:t xml:space="preserve"> </w:t>
      </w:r>
      <w:proofErr w:type="spellStart"/>
      <w:r w:rsidRPr="00316BEC">
        <w:rPr>
          <w:rFonts w:ascii="Arial" w:hAnsi="Arial" w:cs="Arial"/>
          <w:sz w:val="24"/>
        </w:rPr>
        <w:t>мезкведомственного</w:t>
      </w:r>
      <w:proofErr w:type="spellEnd"/>
      <w:r w:rsidRPr="00316BEC">
        <w:rPr>
          <w:rFonts w:ascii="Arial" w:hAnsi="Arial" w:cs="Arial"/>
          <w:sz w:val="24"/>
        </w:rPr>
        <w:t xml:space="preserve"> информационного взаимодействия по запросу Уполномоченного</w:t>
      </w:r>
      <w:r w:rsidRPr="00316BEC">
        <w:rPr>
          <w:rFonts w:ascii="Arial" w:hAnsi="Arial" w:cs="Arial"/>
          <w:spacing w:val="1"/>
          <w:sz w:val="24"/>
        </w:rPr>
        <w:t xml:space="preserve"> </w:t>
      </w:r>
      <w:r w:rsidRPr="00316BEC">
        <w:rPr>
          <w:rFonts w:ascii="Arial" w:hAnsi="Arial" w:cs="Arial"/>
          <w:sz w:val="24"/>
        </w:rPr>
        <w:t>органа.</w:t>
      </w:r>
      <w:proofErr w:type="gramEnd"/>
    </w:p>
    <w:p w:rsidR="00054D35" w:rsidRPr="00316BEC" w:rsidRDefault="00054D35" w:rsidP="00054D35">
      <w:pPr>
        <w:pStyle w:val="aff2"/>
        <w:spacing w:line="278" w:lineRule="auto"/>
        <w:ind w:left="166" w:right="143" w:firstLine="715"/>
        <w:jc w:val="both"/>
        <w:rPr>
          <w:rFonts w:ascii="Arial" w:hAnsi="Arial" w:cs="Arial"/>
          <w:sz w:val="24"/>
        </w:rPr>
      </w:pPr>
      <w:r w:rsidRPr="00316BEC">
        <w:rPr>
          <w:rFonts w:ascii="Arial" w:hAnsi="Arial" w:cs="Arial"/>
          <w:w w:val="105"/>
          <w:sz w:val="24"/>
        </w:rPr>
        <w:t>Уполномоченные органы запрашивают документы, указанные в пункте 2.15</w:t>
      </w:r>
      <w:r w:rsidRPr="00316BEC">
        <w:rPr>
          <w:rFonts w:ascii="Arial" w:hAnsi="Arial" w:cs="Arial"/>
          <w:spacing w:val="1"/>
          <w:w w:val="105"/>
          <w:sz w:val="24"/>
        </w:rPr>
        <w:t xml:space="preserve"> </w:t>
      </w:r>
      <w:r w:rsidRPr="00316BEC">
        <w:rPr>
          <w:rFonts w:ascii="Arial" w:hAnsi="Arial" w:cs="Arial"/>
          <w:w w:val="105"/>
          <w:sz w:val="24"/>
        </w:rPr>
        <w:t>настоящего</w:t>
      </w:r>
      <w:r w:rsidRPr="00316BEC">
        <w:rPr>
          <w:rFonts w:ascii="Arial" w:hAnsi="Arial" w:cs="Arial"/>
          <w:spacing w:val="1"/>
          <w:w w:val="105"/>
          <w:sz w:val="24"/>
        </w:rPr>
        <w:t xml:space="preserve"> </w:t>
      </w:r>
      <w:r w:rsidRPr="00316BEC">
        <w:rPr>
          <w:rFonts w:ascii="Arial" w:hAnsi="Arial" w:cs="Arial"/>
          <w:w w:val="105"/>
          <w:sz w:val="24"/>
        </w:rPr>
        <w:t>Регламента,</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органах</w:t>
      </w:r>
      <w:r w:rsidRPr="00316BEC">
        <w:rPr>
          <w:rFonts w:ascii="Arial" w:hAnsi="Arial" w:cs="Arial"/>
          <w:spacing w:val="1"/>
          <w:w w:val="105"/>
          <w:sz w:val="24"/>
        </w:rPr>
        <w:t xml:space="preserve"> </w:t>
      </w:r>
      <w:r w:rsidRPr="00316BEC">
        <w:rPr>
          <w:rFonts w:ascii="Arial" w:hAnsi="Arial" w:cs="Arial"/>
          <w:w w:val="105"/>
          <w:sz w:val="24"/>
        </w:rPr>
        <w:t>государственной</w:t>
      </w:r>
      <w:r w:rsidRPr="00316BEC">
        <w:rPr>
          <w:rFonts w:ascii="Arial" w:hAnsi="Arial" w:cs="Arial"/>
          <w:spacing w:val="1"/>
          <w:w w:val="105"/>
          <w:sz w:val="24"/>
        </w:rPr>
        <w:t xml:space="preserve"> </w:t>
      </w:r>
      <w:r w:rsidRPr="00316BEC">
        <w:rPr>
          <w:rFonts w:ascii="Arial" w:hAnsi="Arial" w:cs="Arial"/>
          <w:w w:val="105"/>
          <w:sz w:val="24"/>
        </w:rPr>
        <w:t>власти,</w:t>
      </w:r>
      <w:r w:rsidRPr="00316BEC">
        <w:rPr>
          <w:rFonts w:ascii="Arial" w:hAnsi="Arial" w:cs="Arial"/>
          <w:spacing w:val="1"/>
          <w:w w:val="105"/>
          <w:sz w:val="24"/>
        </w:rPr>
        <w:t xml:space="preserve"> </w:t>
      </w:r>
      <w:r w:rsidRPr="00316BEC">
        <w:rPr>
          <w:rFonts w:ascii="Arial" w:hAnsi="Arial" w:cs="Arial"/>
          <w:w w:val="105"/>
          <w:sz w:val="24"/>
        </w:rPr>
        <w:t>органах</w:t>
      </w:r>
      <w:r w:rsidRPr="00316BEC">
        <w:rPr>
          <w:rFonts w:ascii="Arial" w:hAnsi="Arial" w:cs="Arial"/>
          <w:spacing w:val="1"/>
          <w:w w:val="105"/>
          <w:sz w:val="24"/>
        </w:rPr>
        <w:t xml:space="preserve"> </w:t>
      </w:r>
      <w:r w:rsidRPr="00316BEC">
        <w:rPr>
          <w:rFonts w:ascii="Arial" w:hAnsi="Arial" w:cs="Arial"/>
          <w:w w:val="105"/>
          <w:sz w:val="24"/>
        </w:rPr>
        <w:t>местного</w:t>
      </w:r>
      <w:r w:rsidRPr="00316BEC">
        <w:rPr>
          <w:rFonts w:ascii="Arial" w:hAnsi="Arial" w:cs="Arial"/>
          <w:spacing w:val="1"/>
          <w:w w:val="105"/>
          <w:sz w:val="24"/>
        </w:rPr>
        <w:t xml:space="preserve"> </w:t>
      </w:r>
      <w:r w:rsidRPr="00316BEC">
        <w:rPr>
          <w:rFonts w:ascii="Arial" w:hAnsi="Arial" w:cs="Arial"/>
          <w:w w:val="105"/>
          <w:sz w:val="24"/>
        </w:rPr>
        <w:t>самоуправления</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подведомственных</w:t>
      </w:r>
      <w:r w:rsidRPr="00316BEC">
        <w:rPr>
          <w:rFonts w:ascii="Arial" w:hAnsi="Arial" w:cs="Arial"/>
          <w:spacing w:val="1"/>
          <w:w w:val="105"/>
          <w:sz w:val="24"/>
        </w:rPr>
        <w:t xml:space="preserve"> </w:t>
      </w:r>
      <w:r w:rsidRPr="00316BEC">
        <w:rPr>
          <w:rFonts w:ascii="Arial" w:hAnsi="Arial" w:cs="Arial"/>
          <w:w w:val="105"/>
          <w:sz w:val="24"/>
        </w:rPr>
        <w:t>государственным</w:t>
      </w:r>
      <w:r w:rsidRPr="00316BEC">
        <w:rPr>
          <w:rFonts w:ascii="Arial" w:hAnsi="Arial" w:cs="Arial"/>
          <w:spacing w:val="1"/>
          <w:w w:val="105"/>
          <w:sz w:val="24"/>
        </w:rPr>
        <w:t xml:space="preserve"> </w:t>
      </w:r>
      <w:r w:rsidRPr="00316BEC">
        <w:rPr>
          <w:rFonts w:ascii="Arial" w:hAnsi="Arial" w:cs="Arial"/>
          <w:w w:val="105"/>
          <w:sz w:val="24"/>
        </w:rPr>
        <w:t>органам</w:t>
      </w:r>
      <w:r w:rsidRPr="00316BEC">
        <w:rPr>
          <w:rFonts w:ascii="Arial" w:hAnsi="Arial" w:cs="Arial"/>
          <w:spacing w:val="1"/>
          <w:w w:val="105"/>
          <w:sz w:val="24"/>
        </w:rPr>
        <w:t xml:space="preserve"> </w:t>
      </w:r>
      <w:r w:rsidRPr="00316BEC">
        <w:rPr>
          <w:rFonts w:ascii="Arial" w:hAnsi="Arial" w:cs="Arial"/>
          <w:w w:val="105"/>
          <w:sz w:val="24"/>
        </w:rPr>
        <w:t>или</w:t>
      </w:r>
      <w:r w:rsidRPr="00316BEC">
        <w:rPr>
          <w:rFonts w:ascii="Arial" w:hAnsi="Arial" w:cs="Arial"/>
          <w:spacing w:val="1"/>
          <w:w w:val="105"/>
          <w:sz w:val="24"/>
        </w:rPr>
        <w:t xml:space="preserve"> </w:t>
      </w:r>
      <w:r w:rsidRPr="00316BEC">
        <w:rPr>
          <w:rFonts w:ascii="Arial" w:hAnsi="Arial" w:cs="Arial"/>
          <w:w w:val="105"/>
          <w:sz w:val="24"/>
        </w:rPr>
        <w:t>органам</w:t>
      </w:r>
      <w:r w:rsidRPr="00316BEC">
        <w:rPr>
          <w:rFonts w:ascii="Arial" w:hAnsi="Arial" w:cs="Arial"/>
          <w:spacing w:val="1"/>
          <w:w w:val="105"/>
          <w:sz w:val="24"/>
        </w:rPr>
        <w:t xml:space="preserve"> </w:t>
      </w:r>
      <w:r w:rsidRPr="00316BEC">
        <w:rPr>
          <w:rFonts w:ascii="Arial" w:hAnsi="Arial" w:cs="Arial"/>
          <w:w w:val="105"/>
          <w:sz w:val="24"/>
        </w:rPr>
        <w:t>местного</w:t>
      </w:r>
      <w:r w:rsidRPr="00316BEC">
        <w:rPr>
          <w:rFonts w:ascii="Arial" w:hAnsi="Arial" w:cs="Arial"/>
          <w:spacing w:val="1"/>
          <w:w w:val="105"/>
          <w:sz w:val="24"/>
        </w:rPr>
        <w:t xml:space="preserve"> </w:t>
      </w:r>
      <w:r w:rsidRPr="00316BEC">
        <w:rPr>
          <w:rFonts w:ascii="Arial" w:hAnsi="Arial" w:cs="Arial"/>
          <w:w w:val="105"/>
          <w:sz w:val="24"/>
        </w:rPr>
        <w:t>самоуправления</w:t>
      </w:r>
      <w:r w:rsidRPr="00316BEC">
        <w:rPr>
          <w:rFonts w:ascii="Arial" w:hAnsi="Arial" w:cs="Arial"/>
          <w:spacing w:val="1"/>
          <w:w w:val="105"/>
          <w:sz w:val="24"/>
        </w:rPr>
        <w:t xml:space="preserve"> </w:t>
      </w:r>
      <w:r w:rsidRPr="00316BEC">
        <w:rPr>
          <w:rFonts w:ascii="Arial" w:hAnsi="Arial" w:cs="Arial"/>
          <w:w w:val="105"/>
          <w:sz w:val="24"/>
        </w:rPr>
        <w:t>организациях,</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распоряжении</w:t>
      </w:r>
      <w:r w:rsidRPr="00316BEC">
        <w:rPr>
          <w:rFonts w:ascii="Arial" w:hAnsi="Arial" w:cs="Arial"/>
          <w:spacing w:val="1"/>
          <w:w w:val="105"/>
          <w:sz w:val="24"/>
        </w:rPr>
        <w:t xml:space="preserve"> </w:t>
      </w:r>
      <w:r w:rsidRPr="00316BEC">
        <w:rPr>
          <w:rFonts w:ascii="Arial" w:hAnsi="Arial" w:cs="Arial"/>
          <w:w w:val="105"/>
          <w:sz w:val="24"/>
        </w:rPr>
        <w:t>которых</w:t>
      </w:r>
      <w:r w:rsidRPr="00316BEC">
        <w:rPr>
          <w:rFonts w:ascii="Arial" w:hAnsi="Arial" w:cs="Arial"/>
          <w:spacing w:val="1"/>
          <w:w w:val="105"/>
          <w:sz w:val="24"/>
        </w:rPr>
        <w:t xml:space="preserve"> </w:t>
      </w:r>
      <w:r w:rsidRPr="00316BEC">
        <w:rPr>
          <w:rFonts w:ascii="Arial" w:hAnsi="Arial" w:cs="Arial"/>
          <w:w w:val="105"/>
          <w:sz w:val="24"/>
        </w:rPr>
        <w:t>находятся</w:t>
      </w:r>
      <w:r w:rsidRPr="00316BEC">
        <w:rPr>
          <w:rFonts w:ascii="Arial" w:hAnsi="Arial" w:cs="Arial"/>
          <w:spacing w:val="1"/>
          <w:w w:val="105"/>
          <w:sz w:val="24"/>
        </w:rPr>
        <w:t xml:space="preserve"> </w:t>
      </w:r>
      <w:r w:rsidRPr="00316BEC">
        <w:rPr>
          <w:rFonts w:ascii="Arial" w:hAnsi="Arial" w:cs="Arial"/>
          <w:w w:val="105"/>
          <w:sz w:val="24"/>
        </w:rPr>
        <w:t>указанные</w:t>
      </w:r>
      <w:r w:rsidRPr="00316BEC">
        <w:rPr>
          <w:rFonts w:ascii="Arial" w:hAnsi="Arial" w:cs="Arial"/>
          <w:spacing w:val="1"/>
          <w:w w:val="105"/>
          <w:sz w:val="24"/>
        </w:rPr>
        <w:t xml:space="preserve"> </w:t>
      </w:r>
      <w:r w:rsidRPr="00316BEC">
        <w:rPr>
          <w:rFonts w:ascii="Arial" w:hAnsi="Arial" w:cs="Arial"/>
          <w:w w:val="105"/>
          <w:sz w:val="24"/>
        </w:rPr>
        <w:t>документы</w:t>
      </w:r>
      <w:r w:rsidRPr="00316BEC">
        <w:rPr>
          <w:rFonts w:ascii="Arial" w:hAnsi="Arial" w:cs="Arial"/>
          <w:spacing w:val="1"/>
          <w:w w:val="105"/>
          <w:sz w:val="24"/>
        </w:rPr>
        <w:t xml:space="preserve"> </w:t>
      </w:r>
      <w:r w:rsidRPr="00316BEC">
        <w:rPr>
          <w:rFonts w:ascii="Arial" w:hAnsi="Arial" w:cs="Arial"/>
          <w:w w:val="105"/>
          <w:sz w:val="24"/>
        </w:rPr>
        <w:t>(их копии,</w:t>
      </w:r>
      <w:r w:rsidRPr="00316BEC">
        <w:rPr>
          <w:rFonts w:ascii="Arial" w:hAnsi="Arial" w:cs="Arial"/>
          <w:spacing w:val="1"/>
          <w:w w:val="105"/>
          <w:sz w:val="24"/>
        </w:rPr>
        <w:t xml:space="preserve"> </w:t>
      </w:r>
      <w:r w:rsidRPr="00316BEC">
        <w:rPr>
          <w:rFonts w:ascii="Arial" w:hAnsi="Arial" w:cs="Arial"/>
          <w:w w:val="105"/>
          <w:sz w:val="24"/>
        </w:rPr>
        <w:t>сведения,</w:t>
      </w:r>
      <w:r w:rsidRPr="00316BEC">
        <w:rPr>
          <w:rFonts w:ascii="Arial" w:hAnsi="Arial" w:cs="Arial"/>
          <w:spacing w:val="1"/>
          <w:w w:val="105"/>
          <w:sz w:val="24"/>
        </w:rPr>
        <w:t xml:space="preserve"> </w:t>
      </w:r>
      <w:r w:rsidRPr="00316BEC">
        <w:rPr>
          <w:rFonts w:ascii="Arial" w:hAnsi="Arial" w:cs="Arial"/>
          <w:w w:val="105"/>
          <w:sz w:val="24"/>
        </w:rPr>
        <w:t>содержащиеся</w:t>
      </w:r>
      <w:r w:rsidRPr="00316BEC">
        <w:rPr>
          <w:rFonts w:ascii="Arial" w:hAnsi="Arial" w:cs="Arial"/>
          <w:spacing w:val="1"/>
          <w:w w:val="105"/>
          <w:sz w:val="24"/>
        </w:rPr>
        <w:t xml:space="preserve"> </w:t>
      </w:r>
      <w:r w:rsidRPr="00316BEC">
        <w:rPr>
          <w:rFonts w:ascii="Arial" w:hAnsi="Arial" w:cs="Arial"/>
          <w:w w:val="105"/>
          <w:sz w:val="24"/>
        </w:rPr>
        <w:t>в них),</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том числе</w:t>
      </w:r>
      <w:r w:rsidRPr="00316BEC">
        <w:rPr>
          <w:rFonts w:ascii="Arial" w:hAnsi="Arial" w:cs="Arial"/>
          <w:spacing w:val="1"/>
          <w:w w:val="105"/>
          <w:sz w:val="24"/>
        </w:rPr>
        <w:t xml:space="preserve"> </w:t>
      </w:r>
      <w:r w:rsidRPr="00316BEC">
        <w:rPr>
          <w:rFonts w:ascii="Arial" w:hAnsi="Arial" w:cs="Arial"/>
          <w:w w:val="105"/>
          <w:sz w:val="24"/>
        </w:rPr>
        <w:t>посредством</w:t>
      </w:r>
      <w:r w:rsidRPr="00316BEC">
        <w:rPr>
          <w:rFonts w:ascii="Arial" w:hAnsi="Arial" w:cs="Arial"/>
          <w:spacing w:val="1"/>
          <w:w w:val="105"/>
          <w:sz w:val="24"/>
        </w:rPr>
        <w:t xml:space="preserve"> </w:t>
      </w:r>
      <w:proofErr w:type="gramStart"/>
      <w:r w:rsidRPr="00316BEC">
        <w:rPr>
          <w:rFonts w:ascii="Arial" w:hAnsi="Arial" w:cs="Arial"/>
          <w:w w:val="105"/>
          <w:sz w:val="24"/>
        </w:rPr>
        <w:t>направления</w:t>
      </w:r>
      <w:proofErr w:type="gramEnd"/>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процессе</w:t>
      </w:r>
      <w:r w:rsidRPr="00316BEC">
        <w:rPr>
          <w:rFonts w:ascii="Arial" w:hAnsi="Arial" w:cs="Arial"/>
          <w:spacing w:val="1"/>
          <w:w w:val="105"/>
          <w:sz w:val="24"/>
        </w:rPr>
        <w:t xml:space="preserve"> </w:t>
      </w:r>
      <w:r w:rsidRPr="00316BEC">
        <w:rPr>
          <w:rFonts w:ascii="Arial" w:hAnsi="Arial" w:cs="Arial"/>
          <w:w w:val="105"/>
          <w:sz w:val="24"/>
        </w:rPr>
        <w:t>регистрации</w:t>
      </w:r>
      <w:r w:rsidRPr="00316BEC">
        <w:rPr>
          <w:rFonts w:ascii="Arial" w:hAnsi="Arial" w:cs="Arial"/>
          <w:spacing w:val="1"/>
          <w:w w:val="105"/>
          <w:sz w:val="24"/>
        </w:rPr>
        <w:t xml:space="preserve"> </w:t>
      </w:r>
      <w:r w:rsidRPr="00316BEC">
        <w:rPr>
          <w:rFonts w:ascii="Arial" w:hAnsi="Arial" w:cs="Arial"/>
          <w:w w:val="105"/>
          <w:sz w:val="24"/>
        </w:rPr>
        <w:t>заявления</w:t>
      </w:r>
      <w:r w:rsidRPr="00316BEC">
        <w:rPr>
          <w:rFonts w:ascii="Arial" w:hAnsi="Arial" w:cs="Arial"/>
          <w:spacing w:val="1"/>
          <w:w w:val="105"/>
          <w:sz w:val="24"/>
        </w:rPr>
        <w:t xml:space="preserve"> </w:t>
      </w:r>
      <w:r w:rsidRPr="00316BEC">
        <w:rPr>
          <w:rFonts w:ascii="Arial" w:hAnsi="Arial" w:cs="Arial"/>
          <w:w w:val="105"/>
          <w:sz w:val="24"/>
        </w:rPr>
        <w:t>автоматически</w:t>
      </w:r>
      <w:r w:rsidRPr="00316BEC">
        <w:rPr>
          <w:rFonts w:ascii="Arial" w:hAnsi="Arial" w:cs="Arial"/>
          <w:spacing w:val="1"/>
          <w:w w:val="105"/>
          <w:sz w:val="24"/>
        </w:rPr>
        <w:t xml:space="preserve"> </w:t>
      </w:r>
      <w:r w:rsidRPr="00316BEC">
        <w:rPr>
          <w:rFonts w:ascii="Arial" w:hAnsi="Arial" w:cs="Arial"/>
          <w:w w:val="105"/>
          <w:sz w:val="24"/>
        </w:rPr>
        <w:t>сформированных</w:t>
      </w:r>
      <w:r w:rsidRPr="00316BEC">
        <w:rPr>
          <w:rFonts w:ascii="Arial" w:hAnsi="Arial" w:cs="Arial"/>
          <w:spacing w:val="1"/>
          <w:w w:val="105"/>
          <w:sz w:val="24"/>
        </w:rPr>
        <w:t xml:space="preserve"> </w:t>
      </w:r>
      <w:r w:rsidRPr="00316BEC">
        <w:rPr>
          <w:rFonts w:ascii="Arial" w:hAnsi="Arial" w:cs="Arial"/>
          <w:w w:val="105"/>
          <w:sz w:val="24"/>
        </w:rPr>
        <w:t>запросов</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рамках</w:t>
      </w:r>
      <w:r w:rsidRPr="00316BEC">
        <w:rPr>
          <w:rFonts w:ascii="Arial" w:hAnsi="Arial" w:cs="Arial"/>
          <w:spacing w:val="1"/>
          <w:w w:val="105"/>
          <w:sz w:val="24"/>
        </w:rPr>
        <w:t xml:space="preserve"> </w:t>
      </w:r>
      <w:r w:rsidRPr="00316BEC">
        <w:rPr>
          <w:rFonts w:ascii="Arial" w:hAnsi="Arial" w:cs="Arial"/>
          <w:w w:val="105"/>
          <w:sz w:val="24"/>
        </w:rPr>
        <w:t>межведомственного</w:t>
      </w:r>
      <w:r w:rsidRPr="00316BEC">
        <w:rPr>
          <w:rFonts w:ascii="Arial" w:hAnsi="Arial" w:cs="Arial"/>
          <w:spacing w:val="1"/>
          <w:w w:val="105"/>
          <w:sz w:val="24"/>
        </w:rPr>
        <w:t xml:space="preserve"> </w:t>
      </w:r>
      <w:r w:rsidRPr="00316BEC">
        <w:rPr>
          <w:rFonts w:ascii="Arial" w:hAnsi="Arial" w:cs="Arial"/>
          <w:w w:val="105"/>
          <w:sz w:val="24"/>
        </w:rPr>
        <w:t>информационного</w:t>
      </w:r>
      <w:r w:rsidRPr="00316BEC">
        <w:rPr>
          <w:rFonts w:ascii="Arial" w:hAnsi="Arial" w:cs="Arial"/>
          <w:spacing w:val="1"/>
          <w:w w:val="105"/>
          <w:sz w:val="24"/>
        </w:rPr>
        <w:t xml:space="preserve"> </w:t>
      </w:r>
      <w:r w:rsidRPr="00316BEC">
        <w:rPr>
          <w:rFonts w:ascii="Arial" w:hAnsi="Arial" w:cs="Arial"/>
          <w:w w:val="105"/>
          <w:sz w:val="24"/>
        </w:rPr>
        <w:t>взаимодействия.</w:t>
      </w:r>
    </w:p>
    <w:p w:rsidR="00054D35" w:rsidRPr="00316BEC" w:rsidRDefault="00054D35" w:rsidP="00054D35">
      <w:pPr>
        <w:pStyle w:val="aff2"/>
        <w:spacing w:line="278" w:lineRule="auto"/>
        <w:ind w:left="163" w:right="169" w:firstLine="710"/>
        <w:jc w:val="both"/>
        <w:rPr>
          <w:rFonts w:ascii="Arial" w:hAnsi="Arial" w:cs="Arial"/>
          <w:sz w:val="24"/>
        </w:rPr>
      </w:pPr>
      <w:r w:rsidRPr="00316BEC">
        <w:rPr>
          <w:rFonts w:ascii="Arial" w:hAnsi="Arial" w:cs="Arial"/>
          <w:w w:val="105"/>
          <w:sz w:val="24"/>
        </w:rPr>
        <w:t>В случае направления заявления посредством ЕПГУ сведения из документа,</w:t>
      </w:r>
      <w:r w:rsidRPr="00316BEC">
        <w:rPr>
          <w:rFonts w:ascii="Arial" w:hAnsi="Arial" w:cs="Arial"/>
          <w:spacing w:val="1"/>
          <w:w w:val="105"/>
          <w:sz w:val="24"/>
        </w:rPr>
        <w:t xml:space="preserve"> </w:t>
      </w:r>
      <w:r w:rsidRPr="00316BEC">
        <w:rPr>
          <w:rFonts w:ascii="Arial" w:hAnsi="Arial" w:cs="Arial"/>
          <w:spacing w:val="-1"/>
          <w:w w:val="105"/>
          <w:sz w:val="24"/>
        </w:rPr>
        <w:t xml:space="preserve">удостоверяющего личность </w:t>
      </w:r>
      <w:r w:rsidRPr="00316BEC">
        <w:rPr>
          <w:rFonts w:ascii="Arial" w:hAnsi="Arial" w:cs="Arial"/>
          <w:w w:val="105"/>
          <w:sz w:val="24"/>
        </w:rPr>
        <w:t>заявителя, представителя формируются автоматически</w:t>
      </w:r>
      <w:r w:rsidRPr="00316BEC">
        <w:rPr>
          <w:rFonts w:ascii="Arial" w:hAnsi="Arial" w:cs="Arial"/>
          <w:spacing w:val="1"/>
          <w:w w:val="105"/>
          <w:sz w:val="24"/>
        </w:rPr>
        <w:t xml:space="preserve"> </w:t>
      </w:r>
      <w:r w:rsidRPr="00316BEC">
        <w:rPr>
          <w:rFonts w:ascii="Arial" w:hAnsi="Arial" w:cs="Arial"/>
          <w:w w:val="105"/>
          <w:sz w:val="24"/>
        </w:rPr>
        <w:t>при подтверждении учетной записи в ЕСИА из состава соответствующих данных</w:t>
      </w:r>
      <w:r w:rsidRPr="00316BEC">
        <w:rPr>
          <w:rFonts w:ascii="Arial" w:hAnsi="Arial" w:cs="Arial"/>
          <w:spacing w:val="1"/>
          <w:w w:val="105"/>
          <w:sz w:val="24"/>
        </w:rPr>
        <w:t xml:space="preserve"> </w:t>
      </w:r>
      <w:r w:rsidRPr="00316BEC">
        <w:rPr>
          <w:rFonts w:ascii="Arial" w:hAnsi="Arial" w:cs="Arial"/>
          <w:w w:val="105"/>
          <w:sz w:val="24"/>
        </w:rPr>
        <w:t>указанной  учетной  записи  и могут  быть проверены  путем  направления  запроса</w:t>
      </w:r>
      <w:r w:rsidRPr="00316BEC">
        <w:rPr>
          <w:rFonts w:ascii="Arial" w:hAnsi="Arial" w:cs="Arial"/>
          <w:spacing w:val="1"/>
          <w:w w:val="105"/>
          <w:sz w:val="24"/>
        </w:rPr>
        <w:t xml:space="preserve"> </w:t>
      </w:r>
      <w:r w:rsidRPr="00316BEC">
        <w:rPr>
          <w:rFonts w:ascii="Arial" w:hAnsi="Arial" w:cs="Arial"/>
          <w:w w:val="105"/>
          <w:sz w:val="24"/>
        </w:rPr>
        <w:t>с использованием</w:t>
      </w:r>
      <w:r w:rsidRPr="00316BEC">
        <w:rPr>
          <w:rFonts w:ascii="Arial" w:hAnsi="Arial" w:cs="Arial"/>
          <w:spacing w:val="-5"/>
          <w:w w:val="105"/>
          <w:sz w:val="24"/>
        </w:rPr>
        <w:t xml:space="preserve"> </w:t>
      </w:r>
      <w:r w:rsidRPr="00316BEC">
        <w:rPr>
          <w:rFonts w:ascii="Arial" w:hAnsi="Arial" w:cs="Arial"/>
          <w:w w:val="105"/>
          <w:sz w:val="24"/>
        </w:rPr>
        <w:t>СМЭВ.</w:t>
      </w:r>
    </w:p>
    <w:p w:rsidR="00054D35" w:rsidRPr="00316BEC" w:rsidRDefault="00054D35" w:rsidP="00054D35">
      <w:pPr>
        <w:pStyle w:val="aff1"/>
        <w:widowControl w:val="0"/>
        <w:numPr>
          <w:ilvl w:val="1"/>
          <w:numId w:val="29"/>
        </w:numPr>
        <w:tabs>
          <w:tab w:val="left" w:pos="1500"/>
        </w:tabs>
        <w:autoSpaceDE w:val="0"/>
        <w:autoSpaceDN w:val="0"/>
        <w:spacing w:after="0" w:line="310" w:lineRule="exact"/>
        <w:ind w:left="1499" w:hanging="628"/>
        <w:contextualSpacing w:val="0"/>
        <w:rPr>
          <w:rFonts w:ascii="Arial" w:hAnsi="Arial" w:cs="Arial"/>
          <w:sz w:val="24"/>
        </w:rPr>
      </w:pPr>
      <w:r w:rsidRPr="00316BEC">
        <w:rPr>
          <w:rFonts w:ascii="Arial" w:hAnsi="Arial" w:cs="Arial"/>
          <w:sz w:val="24"/>
        </w:rPr>
        <w:t>При</w:t>
      </w:r>
      <w:r w:rsidRPr="00316BEC">
        <w:rPr>
          <w:rFonts w:ascii="Arial" w:hAnsi="Arial" w:cs="Arial"/>
          <w:spacing w:val="28"/>
          <w:sz w:val="24"/>
        </w:rPr>
        <w:t xml:space="preserve"> </w:t>
      </w:r>
      <w:r w:rsidRPr="00316BEC">
        <w:rPr>
          <w:rFonts w:ascii="Arial" w:hAnsi="Arial" w:cs="Arial"/>
          <w:sz w:val="24"/>
        </w:rPr>
        <w:t>предоставлении</w:t>
      </w:r>
      <w:r w:rsidRPr="00316BEC">
        <w:rPr>
          <w:rFonts w:ascii="Arial" w:hAnsi="Arial" w:cs="Arial"/>
          <w:spacing w:val="15"/>
          <w:sz w:val="24"/>
        </w:rPr>
        <w:t xml:space="preserve"> </w:t>
      </w:r>
      <w:r w:rsidRPr="00316BEC">
        <w:rPr>
          <w:rFonts w:ascii="Arial" w:hAnsi="Arial" w:cs="Arial"/>
          <w:sz w:val="24"/>
        </w:rPr>
        <w:t>Услуги</w:t>
      </w:r>
      <w:r w:rsidRPr="00316BEC">
        <w:rPr>
          <w:rFonts w:ascii="Arial" w:hAnsi="Arial" w:cs="Arial"/>
          <w:spacing w:val="40"/>
          <w:sz w:val="24"/>
        </w:rPr>
        <w:t xml:space="preserve"> </w:t>
      </w:r>
      <w:r w:rsidRPr="00316BEC">
        <w:rPr>
          <w:rFonts w:ascii="Arial" w:hAnsi="Arial" w:cs="Arial"/>
          <w:sz w:val="24"/>
        </w:rPr>
        <w:t>запрещается</w:t>
      </w:r>
      <w:r w:rsidRPr="00316BEC">
        <w:rPr>
          <w:rFonts w:ascii="Arial" w:hAnsi="Arial" w:cs="Arial"/>
          <w:spacing w:val="61"/>
          <w:sz w:val="24"/>
        </w:rPr>
        <w:t xml:space="preserve"> </w:t>
      </w:r>
      <w:r w:rsidRPr="00316BEC">
        <w:rPr>
          <w:rFonts w:ascii="Arial" w:hAnsi="Arial" w:cs="Arial"/>
          <w:sz w:val="24"/>
        </w:rPr>
        <w:t>требовать</w:t>
      </w:r>
      <w:r w:rsidRPr="00316BEC">
        <w:rPr>
          <w:rFonts w:ascii="Arial" w:hAnsi="Arial" w:cs="Arial"/>
          <w:spacing w:val="47"/>
          <w:sz w:val="24"/>
        </w:rPr>
        <w:t xml:space="preserve"> </w:t>
      </w:r>
      <w:r w:rsidRPr="00316BEC">
        <w:rPr>
          <w:rFonts w:ascii="Arial" w:hAnsi="Arial" w:cs="Arial"/>
          <w:sz w:val="24"/>
        </w:rPr>
        <w:t>от</w:t>
      </w:r>
      <w:r w:rsidRPr="00316BEC">
        <w:rPr>
          <w:rFonts w:ascii="Arial" w:hAnsi="Arial" w:cs="Arial"/>
          <w:spacing w:val="22"/>
          <w:sz w:val="24"/>
        </w:rPr>
        <w:t xml:space="preserve"> </w:t>
      </w:r>
      <w:r w:rsidRPr="00316BEC">
        <w:rPr>
          <w:rFonts w:ascii="Arial" w:hAnsi="Arial" w:cs="Arial"/>
          <w:sz w:val="24"/>
        </w:rPr>
        <w:t>Заявителя:</w:t>
      </w:r>
    </w:p>
    <w:p w:rsidR="00054D35" w:rsidRPr="00316BEC" w:rsidRDefault="00054D35" w:rsidP="00054D35">
      <w:pPr>
        <w:pStyle w:val="aff1"/>
        <w:widowControl w:val="0"/>
        <w:numPr>
          <w:ilvl w:val="0"/>
          <w:numId w:val="24"/>
        </w:numPr>
        <w:tabs>
          <w:tab w:val="left" w:pos="1175"/>
        </w:tabs>
        <w:autoSpaceDE w:val="0"/>
        <w:autoSpaceDN w:val="0"/>
        <w:spacing w:before="47" w:after="0" w:line="280" w:lineRule="auto"/>
        <w:ind w:right="167" w:firstLine="719"/>
        <w:contextualSpacing w:val="0"/>
        <w:rPr>
          <w:rFonts w:ascii="Arial" w:hAnsi="Arial" w:cs="Arial"/>
          <w:sz w:val="24"/>
        </w:rPr>
      </w:pPr>
      <w:r w:rsidRPr="00316BEC">
        <w:rPr>
          <w:rFonts w:ascii="Arial" w:hAnsi="Arial" w:cs="Arial"/>
          <w:sz w:val="24"/>
        </w:rPr>
        <w:t>представления</w:t>
      </w:r>
      <w:r w:rsidRPr="00316BEC">
        <w:rPr>
          <w:rFonts w:ascii="Arial" w:hAnsi="Arial" w:cs="Arial"/>
          <w:spacing w:val="1"/>
          <w:sz w:val="24"/>
        </w:rPr>
        <w:t xml:space="preserve"> </w:t>
      </w:r>
      <w:r w:rsidRPr="00316BEC">
        <w:rPr>
          <w:rFonts w:ascii="Arial" w:hAnsi="Arial" w:cs="Arial"/>
          <w:sz w:val="24"/>
        </w:rPr>
        <w:t>документов</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информации</w:t>
      </w:r>
      <w:r w:rsidRPr="00316BEC">
        <w:rPr>
          <w:rFonts w:ascii="Arial" w:hAnsi="Arial" w:cs="Arial"/>
          <w:spacing w:val="1"/>
          <w:sz w:val="24"/>
        </w:rPr>
        <w:t xml:space="preserve"> </w:t>
      </w:r>
      <w:r w:rsidRPr="00316BEC">
        <w:rPr>
          <w:rFonts w:ascii="Arial" w:hAnsi="Arial" w:cs="Arial"/>
          <w:sz w:val="24"/>
        </w:rPr>
        <w:t>или</w:t>
      </w:r>
      <w:r w:rsidRPr="00316BEC">
        <w:rPr>
          <w:rFonts w:ascii="Arial" w:hAnsi="Arial" w:cs="Arial"/>
          <w:spacing w:val="1"/>
          <w:sz w:val="24"/>
        </w:rPr>
        <w:t xml:space="preserve"> </w:t>
      </w:r>
      <w:r w:rsidRPr="00316BEC">
        <w:rPr>
          <w:rFonts w:ascii="Arial" w:hAnsi="Arial" w:cs="Arial"/>
          <w:sz w:val="24"/>
        </w:rPr>
        <w:t>осуществления</w:t>
      </w:r>
      <w:r w:rsidRPr="00316BEC">
        <w:rPr>
          <w:rFonts w:ascii="Arial" w:hAnsi="Arial" w:cs="Arial"/>
          <w:spacing w:val="1"/>
          <w:sz w:val="24"/>
        </w:rPr>
        <w:t xml:space="preserve"> </w:t>
      </w:r>
      <w:r w:rsidRPr="00316BEC">
        <w:rPr>
          <w:rFonts w:ascii="Arial" w:hAnsi="Arial" w:cs="Arial"/>
          <w:sz w:val="24"/>
        </w:rPr>
        <w:t>действий,</w:t>
      </w:r>
      <w:r w:rsidRPr="00316BEC">
        <w:rPr>
          <w:rFonts w:ascii="Arial" w:hAnsi="Arial" w:cs="Arial"/>
          <w:spacing w:val="1"/>
          <w:sz w:val="24"/>
        </w:rPr>
        <w:t xml:space="preserve"> </w:t>
      </w:r>
      <w:r w:rsidRPr="00316BEC">
        <w:rPr>
          <w:rFonts w:ascii="Arial" w:hAnsi="Arial" w:cs="Arial"/>
          <w:sz w:val="24"/>
        </w:rPr>
        <w:t>представление</w:t>
      </w:r>
      <w:r w:rsidRPr="00316BEC">
        <w:rPr>
          <w:rFonts w:ascii="Arial" w:hAnsi="Arial" w:cs="Arial"/>
          <w:spacing w:val="1"/>
          <w:sz w:val="24"/>
        </w:rPr>
        <w:t xml:space="preserve"> </w:t>
      </w:r>
      <w:r w:rsidRPr="00316BEC">
        <w:rPr>
          <w:rFonts w:ascii="Arial" w:hAnsi="Arial" w:cs="Arial"/>
          <w:sz w:val="24"/>
        </w:rPr>
        <w:t>или</w:t>
      </w:r>
      <w:r w:rsidRPr="00316BEC">
        <w:rPr>
          <w:rFonts w:ascii="Arial" w:hAnsi="Arial" w:cs="Arial"/>
          <w:spacing w:val="1"/>
          <w:sz w:val="24"/>
        </w:rPr>
        <w:t xml:space="preserve"> </w:t>
      </w:r>
      <w:r w:rsidRPr="00316BEC">
        <w:rPr>
          <w:rFonts w:ascii="Arial" w:hAnsi="Arial" w:cs="Arial"/>
          <w:sz w:val="24"/>
        </w:rPr>
        <w:t>осуществление</w:t>
      </w:r>
      <w:r w:rsidRPr="00316BEC">
        <w:rPr>
          <w:rFonts w:ascii="Arial" w:hAnsi="Arial" w:cs="Arial"/>
          <w:spacing w:val="1"/>
          <w:sz w:val="24"/>
        </w:rPr>
        <w:t xml:space="preserve"> </w:t>
      </w:r>
      <w:r w:rsidRPr="00316BEC">
        <w:rPr>
          <w:rFonts w:ascii="Arial" w:hAnsi="Arial" w:cs="Arial"/>
          <w:sz w:val="24"/>
        </w:rPr>
        <w:t>которых</w:t>
      </w:r>
      <w:r w:rsidRPr="00316BEC">
        <w:rPr>
          <w:rFonts w:ascii="Arial" w:hAnsi="Arial" w:cs="Arial"/>
          <w:spacing w:val="1"/>
          <w:sz w:val="24"/>
        </w:rPr>
        <w:t xml:space="preserve"> </w:t>
      </w:r>
      <w:r w:rsidRPr="00316BEC">
        <w:rPr>
          <w:rFonts w:ascii="Arial" w:hAnsi="Arial" w:cs="Arial"/>
          <w:sz w:val="24"/>
        </w:rPr>
        <w:t>не</w:t>
      </w:r>
      <w:r w:rsidRPr="00316BEC">
        <w:rPr>
          <w:rFonts w:ascii="Arial" w:hAnsi="Arial" w:cs="Arial"/>
          <w:spacing w:val="1"/>
          <w:sz w:val="24"/>
        </w:rPr>
        <w:t xml:space="preserve"> </w:t>
      </w:r>
      <w:r w:rsidRPr="00316BEC">
        <w:rPr>
          <w:rFonts w:ascii="Arial" w:hAnsi="Arial" w:cs="Arial"/>
          <w:sz w:val="24"/>
        </w:rPr>
        <w:t>предусмотрено</w:t>
      </w:r>
      <w:r w:rsidRPr="00316BEC">
        <w:rPr>
          <w:rFonts w:ascii="Arial" w:hAnsi="Arial" w:cs="Arial"/>
          <w:spacing w:val="1"/>
          <w:sz w:val="24"/>
        </w:rPr>
        <w:t xml:space="preserve"> </w:t>
      </w:r>
      <w:r w:rsidRPr="00316BEC">
        <w:rPr>
          <w:rFonts w:ascii="Arial" w:hAnsi="Arial" w:cs="Arial"/>
          <w:sz w:val="24"/>
        </w:rPr>
        <w:t>нормативными</w:t>
      </w:r>
      <w:r w:rsidRPr="00316BEC">
        <w:rPr>
          <w:rFonts w:ascii="Arial" w:hAnsi="Arial" w:cs="Arial"/>
          <w:spacing w:val="1"/>
          <w:sz w:val="24"/>
        </w:rPr>
        <w:t xml:space="preserve"> </w:t>
      </w:r>
      <w:r w:rsidRPr="00316BEC">
        <w:rPr>
          <w:rFonts w:ascii="Arial" w:hAnsi="Arial" w:cs="Arial"/>
          <w:sz w:val="24"/>
        </w:rPr>
        <w:t>правовыми      актами,      регулирующими      отношения,      возникающие      в     связи</w:t>
      </w:r>
      <w:r w:rsidRPr="00316BEC">
        <w:rPr>
          <w:rFonts w:ascii="Arial" w:hAnsi="Arial" w:cs="Arial"/>
          <w:spacing w:val="1"/>
          <w:sz w:val="24"/>
        </w:rPr>
        <w:t xml:space="preserve"> </w:t>
      </w:r>
      <w:r w:rsidRPr="00316BEC">
        <w:rPr>
          <w:rFonts w:ascii="Arial" w:hAnsi="Arial" w:cs="Arial"/>
          <w:sz w:val="24"/>
        </w:rPr>
        <w:t>с</w:t>
      </w:r>
      <w:r w:rsidRPr="00316BEC">
        <w:rPr>
          <w:rFonts w:ascii="Arial" w:hAnsi="Arial" w:cs="Arial"/>
          <w:spacing w:val="5"/>
          <w:sz w:val="24"/>
        </w:rPr>
        <w:t xml:space="preserve"> </w:t>
      </w:r>
      <w:r w:rsidRPr="00316BEC">
        <w:rPr>
          <w:rFonts w:ascii="Arial" w:hAnsi="Arial" w:cs="Arial"/>
          <w:sz w:val="24"/>
        </w:rPr>
        <w:t>предоставлением</w:t>
      </w:r>
      <w:r w:rsidRPr="00316BEC">
        <w:rPr>
          <w:rFonts w:ascii="Arial" w:hAnsi="Arial" w:cs="Arial"/>
          <w:spacing w:val="4"/>
          <w:sz w:val="24"/>
        </w:rPr>
        <w:t xml:space="preserve"> </w:t>
      </w:r>
      <w:r w:rsidRPr="00316BEC">
        <w:rPr>
          <w:rFonts w:ascii="Arial" w:hAnsi="Arial" w:cs="Arial"/>
          <w:sz w:val="24"/>
        </w:rPr>
        <w:t>Услуги;</w:t>
      </w:r>
    </w:p>
    <w:p w:rsidR="00054D35" w:rsidRPr="00316BEC" w:rsidRDefault="00054D35" w:rsidP="00054D35">
      <w:pPr>
        <w:pStyle w:val="aff1"/>
        <w:widowControl w:val="0"/>
        <w:numPr>
          <w:ilvl w:val="0"/>
          <w:numId w:val="24"/>
        </w:numPr>
        <w:tabs>
          <w:tab w:val="left" w:pos="1175"/>
        </w:tabs>
        <w:autoSpaceDE w:val="0"/>
        <w:autoSpaceDN w:val="0"/>
        <w:spacing w:after="0" w:line="280" w:lineRule="auto"/>
        <w:ind w:left="152" w:right="155" w:firstLine="713"/>
        <w:contextualSpacing w:val="0"/>
        <w:rPr>
          <w:rFonts w:ascii="Arial" w:hAnsi="Arial" w:cs="Arial"/>
          <w:sz w:val="24"/>
        </w:rPr>
      </w:pPr>
      <w:r w:rsidRPr="00316BEC">
        <w:rPr>
          <w:rFonts w:ascii="Arial" w:hAnsi="Arial" w:cs="Arial"/>
          <w:w w:val="105"/>
          <w:sz w:val="24"/>
        </w:rPr>
        <w:t xml:space="preserve">представления  </w:t>
      </w:r>
      <w:r w:rsidRPr="00316BEC">
        <w:rPr>
          <w:rFonts w:ascii="Arial" w:hAnsi="Arial" w:cs="Arial"/>
          <w:spacing w:val="1"/>
          <w:w w:val="105"/>
          <w:sz w:val="24"/>
        </w:rPr>
        <w:t xml:space="preserve"> </w:t>
      </w:r>
      <w:r w:rsidRPr="00316BEC">
        <w:rPr>
          <w:rFonts w:ascii="Arial" w:hAnsi="Arial" w:cs="Arial"/>
          <w:w w:val="105"/>
          <w:sz w:val="24"/>
        </w:rPr>
        <w:t>документов   и   информации,    которые    в   соответствии</w:t>
      </w:r>
      <w:r w:rsidRPr="00316BEC">
        <w:rPr>
          <w:rFonts w:ascii="Arial" w:hAnsi="Arial" w:cs="Arial"/>
          <w:spacing w:val="-68"/>
          <w:w w:val="105"/>
          <w:sz w:val="24"/>
        </w:rPr>
        <w:t xml:space="preserve"> </w:t>
      </w:r>
      <w:r w:rsidRPr="00316BEC">
        <w:rPr>
          <w:rFonts w:ascii="Arial" w:hAnsi="Arial" w:cs="Arial"/>
          <w:w w:val="105"/>
          <w:sz w:val="24"/>
        </w:rPr>
        <w:t>с нормативными правовыми актами Российской Федерации или муниципальными</w:t>
      </w:r>
      <w:r w:rsidRPr="00316BEC">
        <w:rPr>
          <w:rFonts w:ascii="Arial" w:hAnsi="Arial" w:cs="Arial"/>
          <w:spacing w:val="1"/>
          <w:w w:val="105"/>
          <w:sz w:val="24"/>
        </w:rPr>
        <w:t xml:space="preserve"> </w:t>
      </w:r>
      <w:r w:rsidRPr="00316BEC">
        <w:rPr>
          <w:rFonts w:ascii="Arial" w:hAnsi="Arial" w:cs="Arial"/>
          <w:w w:val="105"/>
          <w:sz w:val="24"/>
        </w:rPr>
        <w:t>правовыми</w:t>
      </w:r>
      <w:r w:rsidRPr="00316BEC">
        <w:rPr>
          <w:rFonts w:ascii="Arial" w:hAnsi="Arial" w:cs="Arial"/>
          <w:spacing w:val="1"/>
          <w:w w:val="105"/>
          <w:sz w:val="24"/>
        </w:rPr>
        <w:t xml:space="preserve"> </w:t>
      </w:r>
      <w:r w:rsidRPr="00316BEC">
        <w:rPr>
          <w:rFonts w:ascii="Arial" w:hAnsi="Arial" w:cs="Arial"/>
          <w:w w:val="105"/>
          <w:sz w:val="24"/>
        </w:rPr>
        <w:t>актами</w:t>
      </w:r>
      <w:r w:rsidRPr="00316BEC">
        <w:rPr>
          <w:rFonts w:ascii="Arial" w:hAnsi="Arial" w:cs="Arial"/>
          <w:spacing w:val="1"/>
          <w:w w:val="105"/>
          <w:sz w:val="24"/>
        </w:rPr>
        <w:t xml:space="preserve"> </w:t>
      </w:r>
      <w:r w:rsidRPr="00316BEC">
        <w:rPr>
          <w:rFonts w:ascii="Arial" w:hAnsi="Arial" w:cs="Arial"/>
          <w:w w:val="105"/>
          <w:sz w:val="24"/>
        </w:rPr>
        <w:t>находятся</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распоряжении</w:t>
      </w:r>
      <w:r w:rsidRPr="00316BEC">
        <w:rPr>
          <w:rFonts w:ascii="Arial" w:hAnsi="Arial" w:cs="Arial"/>
          <w:spacing w:val="1"/>
          <w:w w:val="105"/>
          <w:sz w:val="24"/>
        </w:rPr>
        <w:t xml:space="preserve"> </w:t>
      </w:r>
      <w:r w:rsidRPr="00316BEC">
        <w:rPr>
          <w:rFonts w:ascii="Arial" w:hAnsi="Arial" w:cs="Arial"/>
          <w:w w:val="105"/>
          <w:sz w:val="24"/>
        </w:rPr>
        <w:t>Уполномоченного</w:t>
      </w:r>
      <w:r w:rsidRPr="00316BEC">
        <w:rPr>
          <w:rFonts w:ascii="Arial" w:hAnsi="Arial" w:cs="Arial"/>
          <w:spacing w:val="1"/>
          <w:w w:val="105"/>
          <w:sz w:val="24"/>
        </w:rPr>
        <w:t xml:space="preserve"> </w:t>
      </w:r>
      <w:r w:rsidRPr="00316BEC">
        <w:rPr>
          <w:rFonts w:ascii="Arial" w:hAnsi="Arial" w:cs="Arial"/>
          <w:w w:val="105"/>
          <w:sz w:val="24"/>
        </w:rPr>
        <w:t>органа,</w:t>
      </w:r>
      <w:r w:rsidRPr="00316BEC">
        <w:rPr>
          <w:rFonts w:ascii="Arial" w:hAnsi="Arial" w:cs="Arial"/>
          <w:spacing w:val="1"/>
          <w:w w:val="105"/>
          <w:sz w:val="24"/>
        </w:rPr>
        <w:t xml:space="preserve"> </w:t>
      </w:r>
      <w:r w:rsidRPr="00316BEC">
        <w:rPr>
          <w:rFonts w:ascii="Arial" w:hAnsi="Arial" w:cs="Arial"/>
          <w:w w:val="105"/>
          <w:sz w:val="24"/>
        </w:rPr>
        <w:t>государственных</w:t>
      </w:r>
      <w:r w:rsidRPr="00316BEC">
        <w:rPr>
          <w:rFonts w:ascii="Arial" w:hAnsi="Arial" w:cs="Arial"/>
          <w:spacing w:val="1"/>
          <w:w w:val="105"/>
          <w:sz w:val="24"/>
        </w:rPr>
        <w:t xml:space="preserve"> </w:t>
      </w:r>
      <w:r w:rsidRPr="00316BEC">
        <w:rPr>
          <w:rFonts w:ascii="Arial" w:hAnsi="Arial" w:cs="Arial"/>
          <w:w w:val="105"/>
          <w:sz w:val="24"/>
        </w:rPr>
        <w:t>органов,</w:t>
      </w:r>
      <w:r w:rsidRPr="00316BEC">
        <w:rPr>
          <w:rFonts w:ascii="Arial" w:hAnsi="Arial" w:cs="Arial"/>
          <w:spacing w:val="1"/>
          <w:w w:val="105"/>
          <w:sz w:val="24"/>
        </w:rPr>
        <w:t xml:space="preserve"> </w:t>
      </w:r>
      <w:r w:rsidRPr="00316BEC">
        <w:rPr>
          <w:rFonts w:ascii="Arial" w:hAnsi="Arial" w:cs="Arial"/>
          <w:w w:val="105"/>
          <w:sz w:val="24"/>
        </w:rPr>
        <w:t>органов</w:t>
      </w:r>
      <w:r w:rsidRPr="00316BEC">
        <w:rPr>
          <w:rFonts w:ascii="Arial" w:hAnsi="Arial" w:cs="Arial"/>
          <w:spacing w:val="1"/>
          <w:w w:val="105"/>
          <w:sz w:val="24"/>
        </w:rPr>
        <w:t xml:space="preserve"> </w:t>
      </w:r>
      <w:r w:rsidRPr="00316BEC">
        <w:rPr>
          <w:rFonts w:ascii="Arial" w:hAnsi="Arial" w:cs="Arial"/>
          <w:w w:val="105"/>
          <w:sz w:val="24"/>
        </w:rPr>
        <w:t>местного</w:t>
      </w:r>
      <w:r w:rsidRPr="00316BEC">
        <w:rPr>
          <w:rFonts w:ascii="Arial" w:hAnsi="Arial" w:cs="Arial"/>
          <w:spacing w:val="1"/>
          <w:w w:val="105"/>
          <w:sz w:val="24"/>
        </w:rPr>
        <w:t xml:space="preserve"> </w:t>
      </w:r>
      <w:r w:rsidRPr="00316BEC">
        <w:rPr>
          <w:rFonts w:ascii="Arial" w:hAnsi="Arial" w:cs="Arial"/>
          <w:w w:val="105"/>
          <w:sz w:val="24"/>
        </w:rPr>
        <w:t>самоуправления</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(или)</w:t>
      </w:r>
      <w:r w:rsidRPr="00316BEC">
        <w:rPr>
          <w:rFonts w:ascii="Arial" w:hAnsi="Arial" w:cs="Arial"/>
          <w:spacing w:val="1"/>
          <w:w w:val="105"/>
          <w:sz w:val="24"/>
        </w:rPr>
        <w:t xml:space="preserve"> </w:t>
      </w:r>
      <w:r w:rsidRPr="00316BEC">
        <w:rPr>
          <w:rFonts w:ascii="Arial" w:hAnsi="Arial" w:cs="Arial"/>
          <w:w w:val="105"/>
          <w:sz w:val="24"/>
        </w:rPr>
        <w:t>подведомственных</w:t>
      </w:r>
      <w:r w:rsidRPr="00316BEC">
        <w:rPr>
          <w:rFonts w:ascii="Arial" w:hAnsi="Arial" w:cs="Arial"/>
          <w:spacing w:val="18"/>
          <w:w w:val="105"/>
          <w:sz w:val="24"/>
        </w:rPr>
        <w:t xml:space="preserve"> </w:t>
      </w:r>
      <w:r w:rsidRPr="00316BEC">
        <w:rPr>
          <w:rFonts w:ascii="Arial" w:hAnsi="Arial" w:cs="Arial"/>
          <w:w w:val="105"/>
          <w:sz w:val="24"/>
        </w:rPr>
        <w:t>государственным</w:t>
      </w:r>
      <w:r w:rsidRPr="00316BEC">
        <w:rPr>
          <w:rFonts w:ascii="Arial" w:hAnsi="Arial" w:cs="Arial"/>
          <w:spacing w:val="12"/>
          <w:w w:val="105"/>
          <w:sz w:val="24"/>
        </w:rPr>
        <w:t xml:space="preserve"> </w:t>
      </w:r>
      <w:r w:rsidRPr="00316BEC">
        <w:rPr>
          <w:rFonts w:ascii="Arial" w:hAnsi="Arial" w:cs="Arial"/>
          <w:w w:val="105"/>
          <w:sz w:val="24"/>
        </w:rPr>
        <w:t>органам</w:t>
      </w:r>
      <w:r w:rsidRPr="00316BEC">
        <w:rPr>
          <w:rFonts w:ascii="Arial" w:hAnsi="Arial" w:cs="Arial"/>
          <w:spacing w:val="22"/>
          <w:w w:val="105"/>
          <w:sz w:val="24"/>
        </w:rPr>
        <w:t xml:space="preserve"> </w:t>
      </w:r>
      <w:r w:rsidRPr="00316BEC">
        <w:rPr>
          <w:rFonts w:ascii="Arial" w:hAnsi="Arial" w:cs="Arial"/>
          <w:w w:val="105"/>
          <w:sz w:val="24"/>
        </w:rPr>
        <w:t>и</w:t>
      </w:r>
      <w:r w:rsidRPr="00316BEC">
        <w:rPr>
          <w:rFonts w:ascii="Arial" w:hAnsi="Arial" w:cs="Arial"/>
          <w:spacing w:val="21"/>
          <w:w w:val="105"/>
          <w:sz w:val="24"/>
        </w:rPr>
        <w:t xml:space="preserve"> </w:t>
      </w:r>
      <w:r w:rsidRPr="00316BEC">
        <w:rPr>
          <w:rFonts w:ascii="Arial" w:hAnsi="Arial" w:cs="Arial"/>
          <w:w w:val="105"/>
          <w:sz w:val="24"/>
        </w:rPr>
        <w:t>органам</w:t>
      </w:r>
      <w:r w:rsidRPr="00316BEC">
        <w:rPr>
          <w:rFonts w:ascii="Arial" w:hAnsi="Arial" w:cs="Arial"/>
          <w:spacing w:val="24"/>
          <w:w w:val="105"/>
          <w:sz w:val="24"/>
        </w:rPr>
        <w:t xml:space="preserve"> </w:t>
      </w:r>
      <w:r w:rsidRPr="00316BEC">
        <w:rPr>
          <w:rFonts w:ascii="Arial" w:hAnsi="Arial" w:cs="Arial"/>
          <w:w w:val="105"/>
          <w:sz w:val="24"/>
        </w:rPr>
        <w:t>местного</w:t>
      </w:r>
      <w:r w:rsidRPr="00316BEC">
        <w:rPr>
          <w:rFonts w:ascii="Arial" w:hAnsi="Arial" w:cs="Arial"/>
          <w:spacing w:val="32"/>
          <w:w w:val="105"/>
          <w:sz w:val="24"/>
        </w:rPr>
        <w:t xml:space="preserve"> </w:t>
      </w:r>
      <w:r w:rsidRPr="00316BEC">
        <w:rPr>
          <w:rFonts w:ascii="Arial" w:hAnsi="Arial" w:cs="Arial"/>
          <w:w w:val="105"/>
          <w:sz w:val="24"/>
        </w:rPr>
        <w:t>самоуправления</w:t>
      </w:r>
    </w:p>
    <w:p w:rsidR="00054D35" w:rsidRPr="00316BEC" w:rsidRDefault="00054D35" w:rsidP="00054D35">
      <w:pPr>
        <w:spacing w:line="280" w:lineRule="auto"/>
        <w:jc w:val="both"/>
        <w:rPr>
          <w:rFonts w:ascii="Arial" w:hAnsi="Arial" w:cs="Arial"/>
          <w:sz w:val="24"/>
        </w:rPr>
        <w:sectPr w:rsidR="00054D35" w:rsidRPr="00316BEC">
          <w:headerReference w:type="default" r:id="rId20"/>
          <w:pgSz w:w="11910" w:h="16850"/>
          <w:pgMar w:top="580" w:right="480" w:bottom="280" w:left="900" w:header="364" w:footer="0" w:gutter="0"/>
          <w:pgNumType w:start="17"/>
          <w:cols w:space="720"/>
        </w:sectPr>
      </w:pPr>
    </w:p>
    <w:p w:rsidR="00054D35" w:rsidRPr="00316BEC" w:rsidRDefault="00054D35" w:rsidP="00054D35">
      <w:pPr>
        <w:pStyle w:val="aff2"/>
        <w:spacing w:before="4"/>
        <w:rPr>
          <w:rFonts w:ascii="Arial" w:hAnsi="Arial" w:cs="Arial"/>
          <w:sz w:val="16"/>
        </w:rPr>
      </w:pPr>
    </w:p>
    <w:p w:rsidR="00054D35" w:rsidRPr="00316BEC" w:rsidRDefault="00054D35" w:rsidP="00054D35">
      <w:pPr>
        <w:pStyle w:val="aff2"/>
        <w:spacing w:before="89" w:line="278" w:lineRule="auto"/>
        <w:ind w:left="214" w:right="139" w:hanging="1"/>
        <w:jc w:val="both"/>
        <w:rPr>
          <w:rFonts w:ascii="Arial" w:hAnsi="Arial" w:cs="Arial"/>
          <w:sz w:val="24"/>
        </w:rPr>
      </w:pPr>
      <w:r w:rsidRPr="00316BEC">
        <w:rPr>
          <w:rFonts w:ascii="Arial" w:hAnsi="Arial" w:cs="Arial"/>
          <w:spacing w:val="-1"/>
          <w:w w:val="105"/>
          <w:sz w:val="24"/>
        </w:rPr>
        <w:t xml:space="preserve">организаций, </w:t>
      </w:r>
      <w:r w:rsidRPr="00316BEC">
        <w:rPr>
          <w:rFonts w:ascii="Arial" w:hAnsi="Arial" w:cs="Arial"/>
          <w:w w:val="105"/>
          <w:sz w:val="24"/>
        </w:rPr>
        <w:t>участвующих в предоставлении Услуги, за исключением документов,</w:t>
      </w:r>
      <w:r w:rsidRPr="00316BEC">
        <w:rPr>
          <w:rFonts w:ascii="Arial" w:hAnsi="Arial" w:cs="Arial"/>
          <w:spacing w:val="-68"/>
          <w:w w:val="105"/>
          <w:sz w:val="24"/>
        </w:rPr>
        <w:t xml:space="preserve"> </w:t>
      </w:r>
      <w:r w:rsidRPr="00316BEC">
        <w:rPr>
          <w:rFonts w:ascii="Arial" w:hAnsi="Arial" w:cs="Arial"/>
          <w:w w:val="105"/>
          <w:sz w:val="24"/>
        </w:rPr>
        <w:t>указанных</w:t>
      </w:r>
      <w:r w:rsidRPr="00316BEC">
        <w:rPr>
          <w:rFonts w:ascii="Arial" w:hAnsi="Arial" w:cs="Arial"/>
          <w:spacing w:val="13"/>
          <w:w w:val="105"/>
          <w:sz w:val="24"/>
        </w:rPr>
        <w:t xml:space="preserve"> </w:t>
      </w:r>
      <w:r w:rsidRPr="00316BEC">
        <w:rPr>
          <w:rFonts w:ascii="Arial" w:hAnsi="Arial" w:cs="Arial"/>
          <w:w w:val="105"/>
          <w:sz w:val="24"/>
        </w:rPr>
        <w:t>в</w:t>
      </w:r>
      <w:r w:rsidRPr="00316BEC">
        <w:rPr>
          <w:rFonts w:ascii="Arial" w:hAnsi="Arial" w:cs="Arial"/>
          <w:spacing w:val="-3"/>
          <w:w w:val="105"/>
          <w:sz w:val="24"/>
        </w:rPr>
        <w:t xml:space="preserve"> </w:t>
      </w:r>
      <w:r w:rsidRPr="00316BEC">
        <w:rPr>
          <w:rFonts w:ascii="Arial" w:hAnsi="Arial" w:cs="Arial"/>
          <w:w w:val="105"/>
          <w:sz w:val="24"/>
        </w:rPr>
        <w:t>части</w:t>
      </w:r>
      <w:r w:rsidRPr="00316BEC">
        <w:rPr>
          <w:rFonts w:ascii="Arial" w:hAnsi="Arial" w:cs="Arial"/>
          <w:spacing w:val="6"/>
          <w:w w:val="105"/>
          <w:sz w:val="24"/>
        </w:rPr>
        <w:t xml:space="preserve"> </w:t>
      </w:r>
      <w:r w:rsidRPr="00316BEC">
        <w:rPr>
          <w:rFonts w:ascii="Arial" w:hAnsi="Arial" w:cs="Arial"/>
          <w:w w:val="105"/>
          <w:sz w:val="24"/>
        </w:rPr>
        <w:t>6</w:t>
      </w:r>
      <w:r w:rsidRPr="00316BEC">
        <w:rPr>
          <w:rFonts w:ascii="Arial" w:hAnsi="Arial" w:cs="Arial"/>
          <w:spacing w:val="-9"/>
          <w:w w:val="105"/>
          <w:sz w:val="24"/>
        </w:rPr>
        <w:t xml:space="preserve"> </w:t>
      </w:r>
      <w:r w:rsidRPr="00316BEC">
        <w:rPr>
          <w:rFonts w:ascii="Arial" w:hAnsi="Arial" w:cs="Arial"/>
          <w:w w:val="105"/>
          <w:sz w:val="24"/>
        </w:rPr>
        <w:t>статьи</w:t>
      </w:r>
      <w:r w:rsidRPr="00316BEC">
        <w:rPr>
          <w:rFonts w:ascii="Arial" w:hAnsi="Arial" w:cs="Arial"/>
          <w:spacing w:val="7"/>
          <w:w w:val="105"/>
          <w:sz w:val="24"/>
        </w:rPr>
        <w:t xml:space="preserve"> </w:t>
      </w:r>
      <w:r w:rsidRPr="00316BEC">
        <w:rPr>
          <w:rFonts w:ascii="Arial" w:hAnsi="Arial" w:cs="Arial"/>
          <w:w w:val="105"/>
          <w:sz w:val="24"/>
        </w:rPr>
        <w:t>7</w:t>
      </w:r>
      <w:r w:rsidRPr="00316BEC">
        <w:rPr>
          <w:rFonts w:ascii="Arial" w:hAnsi="Arial" w:cs="Arial"/>
          <w:spacing w:val="-4"/>
          <w:w w:val="105"/>
          <w:sz w:val="24"/>
        </w:rPr>
        <w:t xml:space="preserve"> </w:t>
      </w:r>
      <w:r w:rsidRPr="00316BEC">
        <w:rPr>
          <w:rFonts w:ascii="Arial" w:hAnsi="Arial" w:cs="Arial"/>
          <w:w w:val="105"/>
          <w:sz w:val="24"/>
        </w:rPr>
        <w:t>Федерального</w:t>
      </w:r>
      <w:r w:rsidRPr="00316BEC">
        <w:rPr>
          <w:rFonts w:ascii="Arial" w:hAnsi="Arial" w:cs="Arial"/>
          <w:spacing w:val="23"/>
          <w:w w:val="105"/>
          <w:sz w:val="24"/>
        </w:rPr>
        <w:t xml:space="preserve"> </w:t>
      </w:r>
      <w:r w:rsidRPr="00316BEC">
        <w:rPr>
          <w:rFonts w:ascii="Arial" w:hAnsi="Arial" w:cs="Arial"/>
          <w:w w:val="105"/>
          <w:sz w:val="24"/>
        </w:rPr>
        <w:t>закона</w:t>
      </w:r>
      <w:r w:rsidRPr="00316BEC">
        <w:rPr>
          <w:rFonts w:ascii="Arial" w:hAnsi="Arial" w:cs="Arial"/>
          <w:spacing w:val="1"/>
          <w:w w:val="105"/>
          <w:sz w:val="24"/>
        </w:rPr>
        <w:t xml:space="preserve"> </w:t>
      </w:r>
      <w:r w:rsidRPr="00316BEC">
        <w:rPr>
          <w:rFonts w:ascii="Arial" w:hAnsi="Arial" w:cs="Arial"/>
          <w:w w:val="105"/>
          <w:sz w:val="24"/>
        </w:rPr>
        <w:t>№</w:t>
      </w:r>
      <w:r w:rsidRPr="00316BEC">
        <w:rPr>
          <w:rFonts w:ascii="Arial" w:hAnsi="Arial" w:cs="Arial"/>
          <w:spacing w:val="54"/>
          <w:w w:val="105"/>
          <w:sz w:val="24"/>
        </w:rPr>
        <w:t xml:space="preserve"> </w:t>
      </w:r>
      <w:r w:rsidRPr="00316BEC">
        <w:rPr>
          <w:rFonts w:ascii="Arial" w:hAnsi="Arial" w:cs="Arial"/>
          <w:w w:val="105"/>
          <w:sz w:val="24"/>
        </w:rPr>
        <w:t>210-ФЗ.</w:t>
      </w:r>
    </w:p>
    <w:p w:rsidR="00054D35" w:rsidRPr="00316BEC" w:rsidRDefault="00054D35" w:rsidP="00054D35">
      <w:pPr>
        <w:pStyle w:val="aff1"/>
        <w:widowControl w:val="0"/>
        <w:numPr>
          <w:ilvl w:val="0"/>
          <w:numId w:val="24"/>
        </w:numPr>
        <w:tabs>
          <w:tab w:val="left" w:pos="1219"/>
        </w:tabs>
        <w:autoSpaceDE w:val="0"/>
        <w:autoSpaceDN w:val="0"/>
        <w:spacing w:after="0" w:line="280" w:lineRule="auto"/>
        <w:ind w:left="202" w:right="118" w:firstLine="715"/>
        <w:contextualSpacing w:val="0"/>
        <w:rPr>
          <w:rFonts w:ascii="Arial" w:hAnsi="Arial" w:cs="Arial"/>
          <w:sz w:val="24"/>
        </w:rPr>
      </w:pPr>
      <w:r w:rsidRPr="00316BEC">
        <w:rPr>
          <w:rFonts w:ascii="Arial" w:hAnsi="Arial" w:cs="Arial"/>
          <w:sz w:val="24"/>
        </w:rPr>
        <w:t>представления</w:t>
      </w:r>
      <w:r w:rsidRPr="00316BEC">
        <w:rPr>
          <w:rFonts w:ascii="Arial" w:hAnsi="Arial" w:cs="Arial"/>
          <w:spacing w:val="1"/>
          <w:sz w:val="24"/>
        </w:rPr>
        <w:t xml:space="preserve"> </w:t>
      </w:r>
      <w:r w:rsidRPr="00316BEC">
        <w:rPr>
          <w:rFonts w:ascii="Arial" w:hAnsi="Arial" w:cs="Arial"/>
          <w:sz w:val="24"/>
        </w:rPr>
        <w:t>документов</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информации,</w:t>
      </w:r>
      <w:r w:rsidRPr="00316BEC">
        <w:rPr>
          <w:rFonts w:ascii="Arial" w:hAnsi="Arial" w:cs="Arial"/>
          <w:spacing w:val="68"/>
          <w:sz w:val="24"/>
        </w:rPr>
        <w:t xml:space="preserve"> </w:t>
      </w:r>
      <w:r w:rsidRPr="00316BEC">
        <w:rPr>
          <w:rFonts w:ascii="Arial" w:hAnsi="Arial" w:cs="Arial"/>
          <w:sz w:val="24"/>
        </w:rPr>
        <w:t>отсутствие</w:t>
      </w:r>
      <w:r w:rsidRPr="00316BEC">
        <w:rPr>
          <w:rFonts w:ascii="Arial" w:hAnsi="Arial" w:cs="Arial"/>
          <w:spacing w:val="68"/>
          <w:sz w:val="24"/>
        </w:rPr>
        <w:t xml:space="preserve"> </w:t>
      </w:r>
      <w:r w:rsidRPr="00316BEC">
        <w:rPr>
          <w:rFonts w:ascii="Arial" w:hAnsi="Arial" w:cs="Arial"/>
          <w:sz w:val="24"/>
        </w:rPr>
        <w:t>и</w:t>
      </w:r>
      <w:r w:rsidRPr="00316BEC">
        <w:rPr>
          <w:rFonts w:ascii="Arial" w:hAnsi="Arial" w:cs="Arial"/>
          <w:spacing w:val="68"/>
          <w:sz w:val="24"/>
        </w:rPr>
        <w:t xml:space="preserve"> </w:t>
      </w:r>
      <w:r w:rsidRPr="00316BEC">
        <w:rPr>
          <w:rFonts w:ascii="Arial" w:hAnsi="Arial" w:cs="Arial"/>
          <w:sz w:val="24"/>
        </w:rPr>
        <w:t>(или)</w:t>
      </w:r>
      <w:r w:rsidRPr="00316BEC">
        <w:rPr>
          <w:rFonts w:ascii="Arial" w:hAnsi="Arial" w:cs="Arial"/>
          <w:spacing w:val="1"/>
          <w:sz w:val="24"/>
        </w:rPr>
        <w:t xml:space="preserve"> </w:t>
      </w:r>
      <w:r w:rsidRPr="00316BEC">
        <w:rPr>
          <w:rFonts w:ascii="Arial" w:hAnsi="Arial" w:cs="Arial"/>
          <w:sz w:val="24"/>
        </w:rPr>
        <w:t>недостоверность</w:t>
      </w:r>
      <w:r w:rsidRPr="00316BEC">
        <w:rPr>
          <w:rFonts w:ascii="Arial" w:hAnsi="Arial" w:cs="Arial"/>
          <w:spacing w:val="1"/>
          <w:sz w:val="24"/>
        </w:rPr>
        <w:t xml:space="preserve"> </w:t>
      </w:r>
      <w:r w:rsidRPr="00316BEC">
        <w:rPr>
          <w:rFonts w:ascii="Arial" w:hAnsi="Arial" w:cs="Arial"/>
          <w:sz w:val="24"/>
        </w:rPr>
        <w:t>которых</w:t>
      </w:r>
      <w:r w:rsidRPr="00316BEC">
        <w:rPr>
          <w:rFonts w:ascii="Arial" w:hAnsi="Arial" w:cs="Arial"/>
          <w:spacing w:val="1"/>
          <w:sz w:val="24"/>
        </w:rPr>
        <w:t xml:space="preserve"> </w:t>
      </w:r>
      <w:r w:rsidRPr="00316BEC">
        <w:rPr>
          <w:rFonts w:ascii="Arial" w:hAnsi="Arial" w:cs="Arial"/>
          <w:sz w:val="24"/>
        </w:rPr>
        <w:t>не</w:t>
      </w:r>
      <w:r w:rsidRPr="00316BEC">
        <w:rPr>
          <w:rFonts w:ascii="Arial" w:hAnsi="Arial" w:cs="Arial"/>
          <w:spacing w:val="1"/>
          <w:sz w:val="24"/>
        </w:rPr>
        <w:t xml:space="preserve"> </w:t>
      </w:r>
      <w:r w:rsidRPr="00316BEC">
        <w:rPr>
          <w:rFonts w:ascii="Arial" w:hAnsi="Arial" w:cs="Arial"/>
          <w:sz w:val="24"/>
        </w:rPr>
        <w:t>указывались</w:t>
      </w:r>
      <w:r w:rsidRPr="00316BEC">
        <w:rPr>
          <w:rFonts w:ascii="Arial" w:hAnsi="Arial" w:cs="Arial"/>
          <w:spacing w:val="1"/>
          <w:sz w:val="24"/>
        </w:rPr>
        <w:t xml:space="preserve"> </w:t>
      </w:r>
      <w:r w:rsidRPr="00316BEC">
        <w:rPr>
          <w:rFonts w:ascii="Arial" w:hAnsi="Arial" w:cs="Arial"/>
          <w:sz w:val="24"/>
        </w:rPr>
        <w:t>при</w:t>
      </w:r>
      <w:r w:rsidRPr="00316BEC">
        <w:rPr>
          <w:rFonts w:ascii="Arial" w:hAnsi="Arial" w:cs="Arial"/>
          <w:spacing w:val="1"/>
          <w:sz w:val="24"/>
        </w:rPr>
        <w:t xml:space="preserve"> </w:t>
      </w:r>
      <w:r w:rsidRPr="00316BEC">
        <w:rPr>
          <w:rFonts w:ascii="Arial" w:hAnsi="Arial" w:cs="Arial"/>
          <w:sz w:val="24"/>
        </w:rPr>
        <w:t>первоначальном</w:t>
      </w:r>
      <w:r w:rsidRPr="00316BEC">
        <w:rPr>
          <w:rFonts w:ascii="Arial" w:hAnsi="Arial" w:cs="Arial"/>
          <w:spacing w:val="1"/>
          <w:sz w:val="24"/>
        </w:rPr>
        <w:t xml:space="preserve"> </w:t>
      </w:r>
      <w:r w:rsidRPr="00316BEC">
        <w:rPr>
          <w:rFonts w:ascii="Arial" w:hAnsi="Arial" w:cs="Arial"/>
          <w:sz w:val="24"/>
        </w:rPr>
        <w:t>отказе</w:t>
      </w:r>
      <w:r w:rsidRPr="00316BEC">
        <w:rPr>
          <w:rFonts w:ascii="Arial" w:hAnsi="Arial" w:cs="Arial"/>
          <w:spacing w:val="1"/>
          <w:sz w:val="24"/>
        </w:rPr>
        <w:t xml:space="preserve"> </w:t>
      </w:r>
      <w:r w:rsidRPr="00316BEC">
        <w:rPr>
          <w:rFonts w:ascii="Arial" w:hAnsi="Arial" w:cs="Arial"/>
          <w:sz w:val="24"/>
        </w:rPr>
        <w:t>в</w:t>
      </w:r>
      <w:r w:rsidRPr="00316BEC">
        <w:rPr>
          <w:rFonts w:ascii="Arial" w:hAnsi="Arial" w:cs="Arial"/>
          <w:spacing w:val="1"/>
          <w:sz w:val="24"/>
        </w:rPr>
        <w:t xml:space="preserve"> </w:t>
      </w:r>
      <w:r w:rsidRPr="00316BEC">
        <w:rPr>
          <w:rFonts w:ascii="Arial" w:hAnsi="Arial" w:cs="Arial"/>
          <w:sz w:val="24"/>
        </w:rPr>
        <w:t>приеме</w:t>
      </w:r>
      <w:r w:rsidRPr="00316BEC">
        <w:rPr>
          <w:rFonts w:ascii="Arial" w:hAnsi="Arial" w:cs="Arial"/>
          <w:spacing w:val="1"/>
          <w:sz w:val="24"/>
        </w:rPr>
        <w:t xml:space="preserve"> </w:t>
      </w:r>
      <w:r w:rsidRPr="00316BEC">
        <w:rPr>
          <w:rFonts w:ascii="Arial" w:hAnsi="Arial" w:cs="Arial"/>
          <w:sz w:val="24"/>
        </w:rPr>
        <w:t>документов,</w:t>
      </w:r>
      <w:r w:rsidRPr="00316BEC">
        <w:rPr>
          <w:rFonts w:ascii="Arial" w:hAnsi="Arial" w:cs="Arial"/>
          <w:spacing w:val="1"/>
          <w:sz w:val="24"/>
        </w:rPr>
        <w:t xml:space="preserve"> </w:t>
      </w:r>
      <w:r w:rsidRPr="00316BEC">
        <w:rPr>
          <w:rFonts w:ascii="Arial" w:hAnsi="Arial" w:cs="Arial"/>
          <w:sz w:val="24"/>
        </w:rPr>
        <w:t>необходимых</w:t>
      </w:r>
      <w:r w:rsidRPr="00316BEC">
        <w:rPr>
          <w:rFonts w:ascii="Arial" w:hAnsi="Arial" w:cs="Arial"/>
          <w:spacing w:val="1"/>
          <w:sz w:val="24"/>
        </w:rPr>
        <w:t xml:space="preserve"> </w:t>
      </w:r>
      <w:r w:rsidRPr="00316BEC">
        <w:rPr>
          <w:rFonts w:ascii="Arial" w:hAnsi="Arial" w:cs="Arial"/>
          <w:sz w:val="24"/>
        </w:rPr>
        <w:t>для</w:t>
      </w:r>
      <w:r w:rsidRPr="00316BEC">
        <w:rPr>
          <w:rFonts w:ascii="Arial" w:hAnsi="Arial" w:cs="Arial"/>
          <w:spacing w:val="1"/>
          <w:sz w:val="24"/>
        </w:rPr>
        <w:t xml:space="preserve"> </w:t>
      </w:r>
      <w:r w:rsidRPr="00316BEC">
        <w:rPr>
          <w:rFonts w:ascii="Arial" w:hAnsi="Arial" w:cs="Arial"/>
          <w:sz w:val="24"/>
        </w:rPr>
        <w:t>предоставления</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1"/>
          <w:sz w:val="24"/>
        </w:rPr>
        <w:t xml:space="preserve"> </w:t>
      </w:r>
      <w:r w:rsidRPr="00316BEC">
        <w:rPr>
          <w:rFonts w:ascii="Arial" w:hAnsi="Arial" w:cs="Arial"/>
          <w:sz w:val="24"/>
        </w:rPr>
        <w:t>либо</w:t>
      </w:r>
      <w:r w:rsidRPr="00316BEC">
        <w:rPr>
          <w:rFonts w:ascii="Arial" w:hAnsi="Arial" w:cs="Arial"/>
          <w:spacing w:val="68"/>
          <w:sz w:val="24"/>
        </w:rPr>
        <w:t xml:space="preserve"> </w:t>
      </w:r>
      <w:r w:rsidRPr="00316BEC">
        <w:rPr>
          <w:rFonts w:ascii="Arial" w:hAnsi="Arial" w:cs="Arial"/>
          <w:sz w:val="24"/>
        </w:rPr>
        <w:t>в</w:t>
      </w:r>
      <w:r w:rsidRPr="00316BEC">
        <w:rPr>
          <w:rFonts w:ascii="Arial" w:hAnsi="Arial" w:cs="Arial"/>
          <w:spacing w:val="67"/>
          <w:sz w:val="24"/>
        </w:rPr>
        <w:t xml:space="preserve"> </w:t>
      </w:r>
      <w:r w:rsidRPr="00316BEC">
        <w:rPr>
          <w:rFonts w:ascii="Arial" w:hAnsi="Arial" w:cs="Arial"/>
          <w:sz w:val="24"/>
        </w:rPr>
        <w:t>предоставлении</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21"/>
          <w:sz w:val="24"/>
        </w:rPr>
        <w:t xml:space="preserve"> </w:t>
      </w:r>
      <w:r w:rsidRPr="00316BEC">
        <w:rPr>
          <w:rFonts w:ascii="Arial" w:hAnsi="Arial" w:cs="Arial"/>
          <w:sz w:val="24"/>
        </w:rPr>
        <w:t>за</w:t>
      </w:r>
      <w:r w:rsidRPr="00316BEC">
        <w:rPr>
          <w:rFonts w:ascii="Arial" w:hAnsi="Arial" w:cs="Arial"/>
          <w:spacing w:val="9"/>
          <w:sz w:val="24"/>
        </w:rPr>
        <w:t xml:space="preserve"> </w:t>
      </w:r>
      <w:r w:rsidRPr="00316BEC">
        <w:rPr>
          <w:rFonts w:ascii="Arial" w:hAnsi="Arial" w:cs="Arial"/>
          <w:sz w:val="24"/>
        </w:rPr>
        <w:t>исключением</w:t>
      </w:r>
      <w:r w:rsidRPr="00316BEC">
        <w:rPr>
          <w:rFonts w:ascii="Arial" w:hAnsi="Arial" w:cs="Arial"/>
          <w:spacing w:val="38"/>
          <w:sz w:val="24"/>
        </w:rPr>
        <w:t xml:space="preserve"> </w:t>
      </w:r>
      <w:r w:rsidRPr="00316BEC">
        <w:rPr>
          <w:rFonts w:ascii="Arial" w:hAnsi="Arial" w:cs="Arial"/>
          <w:sz w:val="24"/>
        </w:rPr>
        <w:t>следующих</w:t>
      </w:r>
      <w:r w:rsidRPr="00316BEC">
        <w:rPr>
          <w:rFonts w:ascii="Arial" w:hAnsi="Arial" w:cs="Arial"/>
          <w:spacing w:val="34"/>
          <w:sz w:val="24"/>
        </w:rPr>
        <w:t xml:space="preserve"> </w:t>
      </w:r>
      <w:r w:rsidRPr="00316BEC">
        <w:rPr>
          <w:rFonts w:ascii="Arial" w:hAnsi="Arial" w:cs="Arial"/>
          <w:sz w:val="24"/>
        </w:rPr>
        <w:t>случаев:</w:t>
      </w:r>
    </w:p>
    <w:p w:rsidR="00054D35" w:rsidRPr="00316BEC" w:rsidRDefault="00054D35" w:rsidP="00054D35">
      <w:pPr>
        <w:pStyle w:val="aff1"/>
        <w:widowControl w:val="0"/>
        <w:numPr>
          <w:ilvl w:val="0"/>
          <w:numId w:val="23"/>
        </w:numPr>
        <w:tabs>
          <w:tab w:val="left" w:pos="1075"/>
        </w:tabs>
        <w:autoSpaceDE w:val="0"/>
        <w:autoSpaceDN w:val="0"/>
        <w:spacing w:after="0" w:line="278" w:lineRule="auto"/>
        <w:ind w:right="129" w:firstLine="707"/>
        <w:contextualSpacing w:val="0"/>
        <w:rPr>
          <w:rFonts w:ascii="Arial" w:hAnsi="Arial" w:cs="Arial"/>
          <w:sz w:val="24"/>
        </w:rPr>
      </w:pPr>
      <w:r w:rsidRPr="00316BEC">
        <w:rPr>
          <w:rFonts w:ascii="Arial" w:hAnsi="Arial" w:cs="Arial"/>
          <w:sz w:val="24"/>
        </w:rPr>
        <w:t>изменение</w:t>
      </w:r>
      <w:r w:rsidRPr="00316BEC">
        <w:rPr>
          <w:rFonts w:ascii="Arial" w:hAnsi="Arial" w:cs="Arial"/>
          <w:spacing w:val="1"/>
          <w:sz w:val="24"/>
        </w:rPr>
        <w:t xml:space="preserve"> </w:t>
      </w:r>
      <w:r w:rsidRPr="00316BEC">
        <w:rPr>
          <w:rFonts w:ascii="Arial" w:hAnsi="Arial" w:cs="Arial"/>
          <w:sz w:val="24"/>
        </w:rPr>
        <w:t>требований</w:t>
      </w:r>
      <w:r w:rsidRPr="00316BEC">
        <w:rPr>
          <w:rFonts w:ascii="Arial" w:hAnsi="Arial" w:cs="Arial"/>
          <w:spacing w:val="1"/>
          <w:sz w:val="24"/>
        </w:rPr>
        <w:t xml:space="preserve"> </w:t>
      </w:r>
      <w:r w:rsidRPr="00316BEC">
        <w:rPr>
          <w:rFonts w:ascii="Arial" w:hAnsi="Arial" w:cs="Arial"/>
          <w:sz w:val="24"/>
        </w:rPr>
        <w:t>нормативных</w:t>
      </w:r>
      <w:r w:rsidRPr="00316BEC">
        <w:rPr>
          <w:rFonts w:ascii="Arial" w:hAnsi="Arial" w:cs="Arial"/>
          <w:spacing w:val="1"/>
          <w:sz w:val="24"/>
        </w:rPr>
        <w:t xml:space="preserve"> </w:t>
      </w:r>
      <w:r w:rsidRPr="00316BEC">
        <w:rPr>
          <w:rFonts w:ascii="Arial" w:hAnsi="Arial" w:cs="Arial"/>
          <w:sz w:val="24"/>
        </w:rPr>
        <w:t>правовых</w:t>
      </w:r>
      <w:r w:rsidRPr="00316BEC">
        <w:rPr>
          <w:rFonts w:ascii="Arial" w:hAnsi="Arial" w:cs="Arial"/>
          <w:spacing w:val="1"/>
          <w:sz w:val="24"/>
        </w:rPr>
        <w:t xml:space="preserve"> </w:t>
      </w:r>
      <w:r w:rsidRPr="00316BEC">
        <w:rPr>
          <w:rFonts w:ascii="Arial" w:hAnsi="Arial" w:cs="Arial"/>
          <w:sz w:val="24"/>
        </w:rPr>
        <w:t>актов,</w:t>
      </w:r>
      <w:r w:rsidRPr="00316BEC">
        <w:rPr>
          <w:rFonts w:ascii="Arial" w:hAnsi="Arial" w:cs="Arial"/>
          <w:spacing w:val="1"/>
          <w:sz w:val="24"/>
        </w:rPr>
        <w:t xml:space="preserve"> </w:t>
      </w:r>
      <w:r w:rsidRPr="00316BEC">
        <w:rPr>
          <w:rFonts w:ascii="Arial" w:hAnsi="Arial" w:cs="Arial"/>
          <w:sz w:val="24"/>
        </w:rPr>
        <w:t>касающихся</w:t>
      </w:r>
      <w:r w:rsidRPr="00316BEC">
        <w:rPr>
          <w:rFonts w:ascii="Arial" w:hAnsi="Arial" w:cs="Arial"/>
          <w:spacing w:val="1"/>
          <w:sz w:val="24"/>
        </w:rPr>
        <w:t xml:space="preserve"> </w:t>
      </w:r>
      <w:r w:rsidRPr="00316BEC">
        <w:rPr>
          <w:rFonts w:ascii="Arial" w:hAnsi="Arial" w:cs="Arial"/>
          <w:sz w:val="24"/>
        </w:rPr>
        <w:t>предоставления Услуги,</w:t>
      </w:r>
      <w:r w:rsidRPr="00316BEC">
        <w:rPr>
          <w:rFonts w:ascii="Arial" w:hAnsi="Arial" w:cs="Arial"/>
          <w:spacing w:val="1"/>
          <w:sz w:val="24"/>
        </w:rPr>
        <w:t xml:space="preserve"> </w:t>
      </w:r>
      <w:r w:rsidRPr="00316BEC">
        <w:rPr>
          <w:rFonts w:ascii="Arial" w:hAnsi="Arial" w:cs="Arial"/>
          <w:sz w:val="24"/>
        </w:rPr>
        <w:t>после</w:t>
      </w:r>
      <w:r w:rsidRPr="00316BEC">
        <w:rPr>
          <w:rFonts w:ascii="Arial" w:hAnsi="Arial" w:cs="Arial"/>
          <w:spacing w:val="1"/>
          <w:sz w:val="24"/>
        </w:rPr>
        <w:t xml:space="preserve"> </w:t>
      </w:r>
      <w:r w:rsidRPr="00316BEC">
        <w:rPr>
          <w:rFonts w:ascii="Arial" w:hAnsi="Arial" w:cs="Arial"/>
          <w:sz w:val="24"/>
        </w:rPr>
        <w:t>первоначальной подачи</w:t>
      </w:r>
      <w:r w:rsidRPr="00316BEC">
        <w:rPr>
          <w:rFonts w:ascii="Arial" w:hAnsi="Arial" w:cs="Arial"/>
          <w:spacing w:val="1"/>
          <w:sz w:val="24"/>
        </w:rPr>
        <w:t xml:space="preserve"> </w:t>
      </w:r>
      <w:r w:rsidRPr="00316BEC">
        <w:rPr>
          <w:rFonts w:ascii="Arial" w:hAnsi="Arial" w:cs="Arial"/>
          <w:sz w:val="24"/>
        </w:rPr>
        <w:t>заявления</w:t>
      </w:r>
      <w:r w:rsidRPr="00316BEC">
        <w:rPr>
          <w:rFonts w:ascii="Arial" w:hAnsi="Arial" w:cs="Arial"/>
          <w:spacing w:val="1"/>
          <w:sz w:val="24"/>
        </w:rPr>
        <w:t xml:space="preserve"> </w:t>
      </w:r>
      <w:r w:rsidRPr="00316BEC">
        <w:rPr>
          <w:rFonts w:ascii="Arial" w:hAnsi="Arial" w:cs="Arial"/>
          <w:sz w:val="24"/>
        </w:rPr>
        <w:t>о</w:t>
      </w:r>
      <w:r w:rsidRPr="00316BEC">
        <w:rPr>
          <w:rFonts w:ascii="Arial" w:hAnsi="Arial" w:cs="Arial"/>
          <w:spacing w:val="1"/>
          <w:sz w:val="24"/>
        </w:rPr>
        <w:t xml:space="preserve"> </w:t>
      </w:r>
      <w:r w:rsidRPr="00316BEC">
        <w:rPr>
          <w:rFonts w:ascii="Arial" w:hAnsi="Arial" w:cs="Arial"/>
          <w:sz w:val="24"/>
        </w:rPr>
        <w:t>предоставлении</w:t>
      </w:r>
      <w:r w:rsidRPr="00316BEC">
        <w:rPr>
          <w:rFonts w:ascii="Arial" w:hAnsi="Arial" w:cs="Arial"/>
          <w:spacing w:val="1"/>
          <w:sz w:val="24"/>
        </w:rPr>
        <w:t xml:space="preserve"> </w:t>
      </w:r>
      <w:r w:rsidRPr="00316BEC">
        <w:rPr>
          <w:rFonts w:ascii="Arial" w:hAnsi="Arial" w:cs="Arial"/>
          <w:sz w:val="24"/>
        </w:rPr>
        <w:t>Услуги;</w:t>
      </w:r>
    </w:p>
    <w:p w:rsidR="00054D35" w:rsidRPr="00316BEC" w:rsidRDefault="00054D35" w:rsidP="00054D35">
      <w:pPr>
        <w:pStyle w:val="aff1"/>
        <w:widowControl w:val="0"/>
        <w:numPr>
          <w:ilvl w:val="0"/>
          <w:numId w:val="23"/>
        </w:numPr>
        <w:tabs>
          <w:tab w:val="left" w:pos="1075"/>
        </w:tabs>
        <w:autoSpaceDE w:val="0"/>
        <w:autoSpaceDN w:val="0"/>
        <w:spacing w:after="0" w:line="278" w:lineRule="auto"/>
        <w:ind w:left="195" w:right="147" w:firstLine="714"/>
        <w:contextualSpacing w:val="0"/>
        <w:rPr>
          <w:rFonts w:ascii="Arial" w:hAnsi="Arial" w:cs="Arial"/>
          <w:sz w:val="24"/>
        </w:rPr>
      </w:pPr>
      <w:r w:rsidRPr="00316BEC">
        <w:rPr>
          <w:rFonts w:ascii="Arial" w:hAnsi="Arial" w:cs="Arial"/>
          <w:w w:val="105"/>
          <w:sz w:val="24"/>
        </w:rPr>
        <w:t>наличие</w:t>
      </w:r>
      <w:r w:rsidRPr="00316BEC">
        <w:rPr>
          <w:rFonts w:ascii="Arial" w:hAnsi="Arial" w:cs="Arial"/>
          <w:spacing w:val="1"/>
          <w:w w:val="105"/>
          <w:sz w:val="24"/>
        </w:rPr>
        <w:t xml:space="preserve"> </w:t>
      </w:r>
      <w:r w:rsidRPr="00316BEC">
        <w:rPr>
          <w:rFonts w:ascii="Arial" w:hAnsi="Arial" w:cs="Arial"/>
          <w:w w:val="105"/>
          <w:sz w:val="24"/>
        </w:rPr>
        <w:t>ошибок</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заявлении</w:t>
      </w:r>
      <w:r w:rsidRPr="00316BEC">
        <w:rPr>
          <w:rFonts w:ascii="Arial" w:hAnsi="Arial" w:cs="Arial"/>
          <w:spacing w:val="1"/>
          <w:w w:val="105"/>
          <w:sz w:val="24"/>
        </w:rPr>
        <w:t xml:space="preserve"> </w:t>
      </w:r>
      <w:r w:rsidRPr="00316BEC">
        <w:rPr>
          <w:rFonts w:ascii="Arial" w:hAnsi="Arial" w:cs="Arial"/>
          <w:w w:val="105"/>
          <w:sz w:val="24"/>
        </w:rPr>
        <w:t>о</w:t>
      </w:r>
      <w:r w:rsidRPr="00316BEC">
        <w:rPr>
          <w:rFonts w:ascii="Arial" w:hAnsi="Arial" w:cs="Arial"/>
          <w:spacing w:val="1"/>
          <w:w w:val="105"/>
          <w:sz w:val="24"/>
        </w:rPr>
        <w:t xml:space="preserve"> </w:t>
      </w:r>
      <w:r w:rsidRPr="00316BEC">
        <w:rPr>
          <w:rFonts w:ascii="Arial" w:hAnsi="Arial" w:cs="Arial"/>
          <w:w w:val="105"/>
          <w:sz w:val="24"/>
        </w:rPr>
        <w:t>предоставлении</w:t>
      </w:r>
      <w:r w:rsidRPr="00316BEC">
        <w:rPr>
          <w:rFonts w:ascii="Arial" w:hAnsi="Arial" w:cs="Arial"/>
          <w:spacing w:val="1"/>
          <w:w w:val="105"/>
          <w:sz w:val="24"/>
        </w:rPr>
        <w:t xml:space="preserve"> </w:t>
      </w:r>
      <w:r w:rsidRPr="00316BEC">
        <w:rPr>
          <w:rFonts w:ascii="Arial" w:hAnsi="Arial" w:cs="Arial"/>
          <w:w w:val="105"/>
          <w:sz w:val="24"/>
        </w:rPr>
        <w:t>Услуги</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документах,</w:t>
      </w:r>
      <w:r w:rsidRPr="00316BEC">
        <w:rPr>
          <w:rFonts w:ascii="Arial" w:hAnsi="Arial" w:cs="Arial"/>
          <w:spacing w:val="1"/>
          <w:w w:val="105"/>
          <w:sz w:val="24"/>
        </w:rPr>
        <w:t xml:space="preserve"> </w:t>
      </w:r>
      <w:r w:rsidRPr="00316BEC">
        <w:rPr>
          <w:rFonts w:ascii="Arial" w:hAnsi="Arial" w:cs="Arial"/>
          <w:w w:val="105"/>
          <w:sz w:val="24"/>
        </w:rPr>
        <w:t>поданных</w:t>
      </w:r>
      <w:r w:rsidRPr="00316BEC">
        <w:rPr>
          <w:rFonts w:ascii="Arial" w:hAnsi="Arial" w:cs="Arial"/>
          <w:spacing w:val="1"/>
          <w:w w:val="105"/>
          <w:sz w:val="24"/>
        </w:rPr>
        <w:t xml:space="preserve"> </w:t>
      </w:r>
      <w:r w:rsidRPr="00316BEC">
        <w:rPr>
          <w:rFonts w:ascii="Arial" w:hAnsi="Arial" w:cs="Arial"/>
          <w:w w:val="105"/>
          <w:sz w:val="24"/>
        </w:rPr>
        <w:t>Заявителем</w:t>
      </w:r>
      <w:r w:rsidRPr="00316BEC">
        <w:rPr>
          <w:rFonts w:ascii="Arial" w:hAnsi="Arial" w:cs="Arial"/>
          <w:spacing w:val="1"/>
          <w:w w:val="105"/>
          <w:sz w:val="24"/>
        </w:rPr>
        <w:t xml:space="preserve"> </w:t>
      </w:r>
      <w:r w:rsidRPr="00316BEC">
        <w:rPr>
          <w:rFonts w:ascii="Arial" w:hAnsi="Arial" w:cs="Arial"/>
          <w:w w:val="105"/>
          <w:sz w:val="24"/>
        </w:rPr>
        <w:t>после</w:t>
      </w:r>
      <w:r w:rsidRPr="00316BEC">
        <w:rPr>
          <w:rFonts w:ascii="Arial" w:hAnsi="Arial" w:cs="Arial"/>
          <w:spacing w:val="1"/>
          <w:w w:val="105"/>
          <w:sz w:val="24"/>
        </w:rPr>
        <w:t xml:space="preserve"> </w:t>
      </w:r>
      <w:r w:rsidRPr="00316BEC">
        <w:rPr>
          <w:rFonts w:ascii="Arial" w:hAnsi="Arial" w:cs="Arial"/>
          <w:w w:val="105"/>
          <w:sz w:val="24"/>
        </w:rPr>
        <w:t>первоначального</w:t>
      </w:r>
      <w:r w:rsidRPr="00316BEC">
        <w:rPr>
          <w:rFonts w:ascii="Arial" w:hAnsi="Arial" w:cs="Arial"/>
          <w:spacing w:val="1"/>
          <w:w w:val="105"/>
          <w:sz w:val="24"/>
        </w:rPr>
        <w:t xml:space="preserve"> </w:t>
      </w:r>
      <w:r w:rsidRPr="00316BEC">
        <w:rPr>
          <w:rFonts w:ascii="Arial" w:hAnsi="Arial" w:cs="Arial"/>
          <w:w w:val="105"/>
          <w:sz w:val="24"/>
        </w:rPr>
        <w:t>отказа</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приеме</w:t>
      </w:r>
      <w:r w:rsidRPr="00316BEC">
        <w:rPr>
          <w:rFonts w:ascii="Arial" w:hAnsi="Arial" w:cs="Arial"/>
          <w:spacing w:val="1"/>
          <w:w w:val="105"/>
          <w:sz w:val="24"/>
        </w:rPr>
        <w:t xml:space="preserve"> </w:t>
      </w:r>
      <w:r w:rsidRPr="00316BEC">
        <w:rPr>
          <w:rFonts w:ascii="Arial" w:hAnsi="Arial" w:cs="Arial"/>
          <w:w w:val="105"/>
          <w:sz w:val="24"/>
        </w:rPr>
        <w:t>документов,</w:t>
      </w:r>
      <w:r w:rsidRPr="00316BEC">
        <w:rPr>
          <w:rFonts w:ascii="Arial" w:hAnsi="Arial" w:cs="Arial"/>
          <w:spacing w:val="1"/>
          <w:w w:val="105"/>
          <w:sz w:val="24"/>
        </w:rPr>
        <w:t xml:space="preserve"> </w:t>
      </w:r>
      <w:r w:rsidRPr="00316BEC">
        <w:rPr>
          <w:rFonts w:ascii="Arial" w:hAnsi="Arial" w:cs="Arial"/>
          <w:w w:val="105"/>
          <w:sz w:val="24"/>
        </w:rPr>
        <w:t>необходимых    для   предоставления   Услуги,    либо   в   предоставлении   Услуги</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не</w:t>
      </w:r>
      <w:r w:rsidRPr="00316BEC">
        <w:rPr>
          <w:rFonts w:ascii="Arial" w:hAnsi="Arial" w:cs="Arial"/>
          <w:spacing w:val="1"/>
          <w:w w:val="105"/>
          <w:sz w:val="24"/>
        </w:rPr>
        <w:t xml:space="preserve"> </w:t>
      </w:r>
      <w:r w:rsidRPr="00316BEC">
        <w:rPr>
          <w:rFonts w:ascii="Arial" w:hAnsi="Arial" w:cs="Arial"/>
          <w:w w:val="105"/>
          <w:sz w:val="24"/>
        </w:rPr>
        <w:t>включенных</w:t>
      </w:r>
      <w:r w:rsidRPr="00316BEC">
        <w:rPr>
          <w:rFonts w:ascii="Arial" w:hAnsi="Arial" w:cs="Arial"/>
          <w:spacing w:val="14"/>
          <w:w w:val="105"/>
          <w:sz w:val="24"/>
        </w:rPr>
        <w:t xml:space="preserve"> </w:t>
      </w:r>
      <w:r w:rsidRPr="00316BEC">
        <w:rPr>
          <w:rFonts w:ascii="Arial" w:hAnsi="Arial" w:cs="Arial"/>
          <w:w w:val="105"/>
          <w:sz w:val="24"/>
        </w:rPr>
        <w:t>в</w:t>
      </w:r>
      <w:r w:rsidRPr="00316BEC">
        <w:rPr>
          <w:rFonts w:ascii="Arial" w:hAnsi="Arial" w:cs="Arial"/>
          <w:spacing w:val="-4"/>
          <w:w w:val="105"/>
          <w:sz w:val="24"/>
        </w:rPr>
        <w:t xml:space="preserve"> </w:t>
      </w:r>
      <w:r w:rsidRPr="00316BEC">
        <w:rPr>
          <w:rFonts w:ascii="Arial" w:hAnsi="Arial" w:cs="Arial"/>
          <w:w w:val="105"/>
          <w:sz w:val="24"/>
        </w:rPr>
        <w:t>представленный</w:t>
      </w:r>
      <w:r w:rsidRPr="00316BEC">
        <w:rPr>
          <w:rFonts w:ascii="Arial" w:hAnsi="Arial" w:cs="Arial"/>
          <w:spacing w:val="-5"/>
          <w:w w:val="105"/>
          <w:sz w:val="24"/>
        </w:rPr>
        <w:t xml:space="preserve"> </w:t>
      </w:r>
      <w:r w:rsidRPr="00316BEC">
        <w:rPr>
          <w:rFonts w:ascii="Arial" w:hAnsi="Arial" w:cs="Arial"/>
          <w:w w:val="105"/>
          <w:sz w:val="24"/>
        </w:rPr>
        <w:t>ранее</w:t>
      </w:r>
      <w:r w:rsidRPr="00316BEC">
        <w:rPr>
          <w:rFonts w:ascii="Arial" w:hAnsi="Arial" w:cs="Arial"/>
          <w:spacing w:val="4"/>
          <w:w w:val="105"/>
          <w:sz w:val="24"/>
        </w:rPr>
        <w:t xml:space="preserve"> </w:t>
      </w:r>
      <w:r w:rsidRPr="00316BEC">
        <w:rPr>
          <w:rFonts w:ascii="Arial" w:hAnsi="Arial" w:cs="Arial"/>
          <w:w w:val="105"/>
          <w:sz w:val="24"/>
        </w:rPr>
        <w:t>комплект</w:t>
      </w:r>
      <w:r w:rsidRPr="00316BEC">
        <w:rPr>
          <w:rFonts w:ascii="Arial" w:hAnsi="Arial" w:cs="Arial"/>
          <w:spacing w:val="7"/>
          <w:w w:val="105"/>
          <w:sz w:val="24"/>
        </w:rPr>
        <w:t xml:space="preserve"> </w:t>
      </w:r>
      <w:r w:rsidRPr="00316BEC">
        <w:rPr>
          <w:rFonts w:ascii="Arial" w:hAnsi="Arial" w:cs="Arial"/>
          <w:w w:val="105"/>
          <w:sz w:val="24"/>
        </w:rPr>
        <w:t>документов;</w:t>
      </w:r>
    </w:p>
    <w:p w:rsidR="00054D35" w:rsidRPr="00316BEC" w:rsidRDefault="00054D35" w:rsidP="00054D35">
      <w:pPr>
        <w:pStyle w:val="aff1"/>
        <w:widowControl w:val="0"/>
        <w:numPr>
          <w:ilvl w:val="0"/>
          <w:numId w:val="23"/>
        </w:numPr>
        <w:tabs>
          <w:tab w:val="left" w:pos="1067"/>
        </w:tabs>
        <w:autoSpaceDE w:val="0"/>
        <w:autoSpaceDN w:val="0"/>
        <w:spacing w:after="0" w:line="278" w:lineRule="auto"/>
        <w:ind w:left="195" w:right="125" w:firstLine="707"/>
        <w:contextualSpacing w:val="0"/>
        <w:rPr>
          <w:rFonts w:ascii="Arial" w:hAnsi="Arial" w:cs="Arial"/>
          <w:sz w:val="24"/>
        </w:rPr>
      </w:pPr>
      <w:r w:rsidRPr="00316BEC">
        <w:rPr>
          <w:rFonts w:ascii="Arial" w:hAnsi="Arial" w:cs="Arial"/>
          <w:sz w:val="24"/>
        </w:rPr>
        <w:t>истечение</w:t>
      </w:r>
      <w:r w:rsidRPr="00316BEC">
        <w:rPr>
          <w:rFonts w:ascii="Arial" w:hAnsi="Arial" w:cs="Arial"/>
          <w:spacing w:val="1"/>
          <w:sz w:val="24"/>
        </w:rPr>
        <w:t xml:space="preserve"> </w:t>
      </w:r>
      <w:r w:rsidRPr="00316BEC">
        <w:rPr>
          <w:rFonts w:ascii="Arial" w:hAnsi="Arial" w:cs="Arial"/>
          <w:sz w:val="24"/>
        </w:rPr>
        <w:t>срока</w:t>
      </w:r>
      <w:r w:rsidRPr="00316BEC">
        <w:rPr>
          <w:rFonts w:ascii="Arial" w:hAnsi="Arial" w:cs="Arial"/>
          <w:spacing w:val="1"/>
          <w:sz w:val="24"/>
        </w:rPr>
        <w:t xml:space="preserve"> </w:t>
      </w:r>
      <w:r w:rsidRPr="00316BEC">
        <w:rPr>
          <w:rFonts w:ascii="Arial" w:hAnsi="Arial" w:cs="Arial"/>
          <w:sz w:val="24"/>
        </w:rPr>
        <w:t>действия</w:t>
      </w:r>
      <w:r w:rsidRPr="00316BEC">
        <w:rPr>
          <w:rFonts w:ascii="Arial" w:hAnsi="Arial" w:cs="Arial"/>
          <w:spacing w:val="1"/>
          <w:sz w:val="24"/>
        </w:rPr>
        <w:t xml:space="preserve"> </w:t>
      </w:r>
      <w:r w:rsidRPr="00316BEC">
        <w:rPr>
          <w:rFonts w:ascii="Arial" w:hAnsi="Arial" w:cs="Arial"/>
          <w:sz w:val="24"/>
        </w:rPr>
        <w:t>документов</w:t>
      </w:r>
      <w:r w:rsidRPr="00316BEC">
        <w:rPr>
          <w:rFonts w:ascii="Arial" w:hAnsi="Arial" w:cs="Arial"/>
          <w:spacing w:val="1"/>
          <w:sz w:val="24"/>
        </w:rPr>
        <w:t xml:space="preserve"> </w:t>
      </w:r>
      <w:r w:rsidRPr="00316BEC">
        <w:rPr>
          <w:rFonts w:ascii="Arial" w:hAnsi="Arial" w:cs="Arial"/>
          <w:sz w:val="24"/>
        </w:rPr>
        <w:t>или</w:t>
      </w:r>
      <w:r w:rsidRPr="00316BEC">
        <w:rPr>
          <w:rFonts w:ascii="Arial" w:hAnsi="Arial" w:cs="Arial"/>
          <w:spacing w:val="1"/>
          <w:sz w:val="24"/>
        </w:rPr>
        <w:t xml:space="preserve"> </w:t>
      </w:r>
      <w:r w:rsidRPr="00316BEC">
        <w:rPr>
          <w:rFonts w:ascii="Arial" w:hAnsi="Arial" w:cs="Arial"/>
          <w:sz w:val="24"/>
        </w:rPr>
        <w:t>изменение</w:t>
      </w:r>
      <w:r w:rsidRPr="00316BEC">
        <w:rPr>
          <w:rFonts w:ascii="Arial" w:hAnsi="Arial" w:cs="Arial"/>
          <w:spacing w:val="1"/>
          <w:sz w:val="24"/>
        </w:rPr>
        <w:t xml:space="preserve"> </w:t>
      </w:r>
      <w:r w:rsidRPr="00316BEC">
        <w:rPr>
          <w:rFonts w:ascii="Arial" w:hAnsi="Arial" w:cs="Arial"/>
          <w:sz w:val="24"/>
        </w:rPr>
        <w:t>информации</w:t>
      </w:r>
      <w:r w:rsidRPr="00316BEC">
        <w:rPr>
          <w:rFonts w:ascii="Arial" w:hAnsi="Arial" w:cs="Arial"/>
          <w:spacing w:val="1"/>
          <w:sz w:val="24"/>
        </w:rPr>
        <w:t xml:space="preserve"> </w:t>
      </w:r>
      <w:r w:rsidRPr="00316BEC">
        <w:rPr>
          <w:rFonts w:ascii="Arial" w:hAnsi="Arial" w:cs="Arial"/>
          <w:sz w:val="24"/>
        </w:rPr>
        <w:t>после</w:t>
      </w:r>
      <w:r w:rsidRPr="00316BEC">
        <w:rPr>
          <w:rFonts w:ascii="Arial" w:hAnsi="Arial" w:cs="Arial"/>
          <w:spacing w:val="1"/>
          <w:sz w:val="24"/>
        </w:rPr>
        <w:t xml:space="preserve"> </w:t>
      </w:r>
      <w:r w:rsidRPr="00316BEC">
        <w:rPr>
          <w:rFonts w:ascii="Arial" w:hAnsi="Arial" w:cs="Arial"/>
          <w:sz w:val="24"/>
        </w:rPr>
        <w:t>первоначального</w:t>
      </w:r>
      <w:r w:rsidRPr="00316BEC">
        <w:rPr>
          <w:rFonts w:ascii="Arial" w:hAnsi="Arial" w:cs="Arial"/>
          <w:spacing w:val="1"/>
          <w:sz w:val="24"/>
        </w:rPr>
        <w:t xml:space="preserve"> </w:t>
      </w:r>
      <w:r w:rsidRPr="00316BEC">
        <w:rPr>
          <w:rFonts w:ascii="Arial" w:hAnsi="Arial" w:cs="Arial"/>
          <w:sz w:val="24"/>
        </w:rPr>
        <w:t>отказа</w:t>
      </w:r>
      <w:r w:rsidRPr="00316BEC">
        <w:rPr>
          <w:rFonts w:ascii="Arial" w:hAnsi="Arial" w:cs="Arial"/>
          <w:spacing w:val="1"/>
          <w:sz w:val="24"/>
        </w:rPr>
        <w:t xml:space="preserve"> </w:t>
      </w:r>
      <w:r w:rsidRPr="00316BEC">
        <w:rPr>
          <w:rFonts w:ascii="Arial" w:hAnsi="Arial" w:cs="Arial"/>
          <w:sz w:val="24"/>
        </w:rPr>
        <w:t>в</w:t>
      </w:r>
      <w:r w:rsidRPr="00316BEC">
        <w:rPr>
          <w:rFonts w:ascii="Arial" w:hAnsi="Arial" w:cs="Arial"/>
          <w:spacing w:val="1"/>
          <w:sz w:val="24"/>
        </w:rPr>
        <w:t xml:space="preserve"> </w:t>
      </w:r>
      <w:r w:rsidRPr="00316BEC">
        <w:rPr>
          <w:rFonts w:ascii="Arial" w:hAnsi="Arial" w:cs="Arial"/>
          <w:sz w:val="24"/>
        </w:rPr>
        <w:t>приеме</w:t>
      </w:r>
      <w:r w:rsidRPr="00316BEC">
        <w:rPr>
          <w:rFonts w:ascii="Arial" w:hAnsi="Arial" w:cs="Arial"/>
          <w:spacing w:val="1"/>
          <w:sz w:val="24"/>
        </w:rPr>
        <w:t xml:space="preserve"> </w:t>
      </w:r>
      <w:r w:rsidRPr="00316BEC">
        <w:rPr>
          <w:rFonts w:ascii="Arial" w:hAnsi="Arial" w:cs="Arial"/>
          <w:sz w:val="24"/>
        </w:rPr>
        <w:t>документов,</w:t>
      </w:r>
      <w:r w:rsidRPr="00316BEC">
        <w:rPr>
          <w:rFonts w:ascii="Arial" w:hAnsi="Arial" w:cs="Arial"/>
          <w:spacing w:val="1"/>
          <w:sz w:val="24"/>
        </w:rPr>
        <w:t xml:space="preserve"> </w:t>
      </w:r>
      <w:r w:rsidRPr="00316BEC">
        <w:rPr>
          <w:rFonts w:ascii="Arial" w:hAnsi="Arial" w:cs="Arial"/>
          <w:sz w:val="24"/>
        </w:rPr>
        <w:t>необходимых</w:t>
      </w:r>
      <w:r w:rsidRPr="00316BEC">
        <w:rPr>
          <w:rFonts w:ascii="Arial" w:hAnsi="Arial" w:cs="Arial"/>
          <w:spacing w:val="1"/>
          <w:sz w:val="24"/>
        </w:rPr>
        <w:t xml:space="preserve"> </w:t>
      </w:r>
      <w:r w:rsidRPr="00316BEC">
        <w:rPr>
          <w:rFonts w:ascii="Arial" w:hAnsi="Arial" w:cs="Arial"/>
          <w:sz w:val="24"/>
        </w:rPr>
        <w:t>для</w:t>
      </w:r>
      <w:r w:rsidRPr="00316BEC">
        <w:rPr>
          <w:rFonts w:ascii="Arial" w:hAnsi="Arial" w:cs="Arial"/>
          <w:spacing w:val="1"/>
          <w:sz w:val="24"/>
        </w:rPr>
        <w:t xml:space="preserve"> </w:t>
      </w:r>
      <w:r w:rsidRPr="00316BEC">
        <w:rPr>
          <w:rFonts w:ascii="Arial" w:hAnsi="Arial" w:cs="Arial"/>
          <w:sz w:val="24"/>
        </w:rPr>
        <w:t>предоставления</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23"/>
          <w:sz w:val="24"/>
        </w:rPr>
        <w:t xml:space="preserve"> </w:t>
      </w:r>
      <w:r w:rsidRPr="00316BEC">
        <w:rPr>
          <w:rFonts w:ascii="Arial" w:hAnsi="Arial" w:cs="Arial"/>
          <w:sz w:val="24"/>
        </w:rPr>
        <w:t>либо</w:t>
      </w:r>
      <w:r w:rsidRPr="00316BEC">
        <w:rPr>
          <w:rFonts w:ascii="Arial" w:hAnsi="Arial" w:cs="Arial"/>
          <w:spacing w:val="21"/>
          <w:sz w:val="24"/>
        </w:rPr>
        <w:t xml:space="preserve"> </w:t>
      </w:r>
      <w:r w:rsidRPr="00316BEC">
        <w:rPr>
          <w:rFonts w:ascii="Arial" w:hAnsi="Arial" w:cs="Arial"/>
          <w:sz w:val="24"/>
        </w:rPr>
        <w:t>в</w:t>
      </w:r>
      <w:r w:rsidRPr="00316BEC">
        <w:rPr>
          <w:rFonts w:ascii="Arial" w:hAnsi="Arial" w:cs="Arial"/>
          <w:spacing w:val="6"/>
          <w:sz w:val="24"/>
        </w:rPr>
        <w:t xml:space="preserve"> </w:t>
      </w:r>
      <w:r w:rsidRPr="00316BEC">
        <w:rPr>
          <w:rFonts w:ascii="Arial" w:hAnsi="Arial" w:cs="Arial"/>
          <w:sz w:val="24"/>
        </w:rPr>
        <w:t>предоставлении</w:t>
      </w:r>
      <w:r w:rsidRPr="00316BEC">
        <w:rPr>
          <w:rFonts w:ascii="Arial" w:hAnsi="Arial" w:cs="Arial"/>
          <w:spacing w:val="9"/>
          <w:sz w:val="24"/>
        </w:rPr>
        <w:t xml:space="preserve"> </w:t>
      </w:r>
      <w:r w:rsidRPr="00316BEC">
        <w:rPr>
          <w:rFonts w:ascii="Arial" w:hAnsi="Arial" w:cs="Arial"/>
          <w:sz w:val="24"/>
        </w:rPr>
        <w:t>Услуги;</w:t>
      </w:r>
    </w:p>
    <w:p w:rsidR="00054D35" w:rsidRPr="00316BEC" w:rsidRDefault="00054D35" w:rsidP="00054D35">
      <w:pPr>
        <w:pStyle w:val="aff1"/>
        <w:widowControl w:val="0"/>
        <w:numPr>
          <w:ilvl w:val="0"/>
          <w:numId w:val="23"/>
        </w:numPr>
        <w:tabs>
          <w:tab w:val="left" w:pos="1067"/>
        </w:tabs>
        <w:autoSpaceDE w:val="0"/>
        <w:autoSpaceDN w:val="0"/>
        <w:spacing w:after="0" w:line="278" w:lineRule="auto"/>
        <w:ind w:left="188" w:right="121" w:firstLine="715"/>
        <w:contextualSpacing w:val="0"/>
        <w:rPr>
          <w:rFonts w:ascii="Arial" w:hAnsi="Arial" w:cs="Arial"/>
          <w:sz w:val="24"/>
        </w:rPr>
      </w:pPr>
      <w:proofErr w:type="gramStart"/>
      <w:r w:rsidRPr="00316BEC">
        <w:rPr>
          <w:rFonts w:ascii="Arial" w:hAnsi="Arial" w:cs="Arial"/>
          <w:spacing w:val="-1"/>
          <w:w w:val="105"/>
          <w:sz w:val="24"/>
        </w:rPr>
        <w:t xml:space="preserve">выявление документально подтвержденного факта </w:t>
      </w:r>
      <w:r w:rsidRPr="00316BEC">
        <w:rPr>
          <w:rFonts w:ascii="Arial" w:hAnsi="Arial" w:cs="Arial"/>
          <w:w w:val="105"/>
          <w:sz w:val="24"/>
        </w:rPr>
        <w:t>(признаков) ошибочного</w:t>
      </w:r>
      <w:r w:rsidRPr="00316BEC">
        <w:rPr>
          <w:rFonts w:ascii="Arial" w:hAnsi="Arial" w:cs="Arial"/>
          <w:spacing w:val="1"/>
          <w:w w:val="105"/>
          <w:sz w:val="24"/>
        </w:rPr>
        <w:t xml:space="preserve"> </w:t>
      </w:r>
      <w:r w:rsidRPr="00316BEC">
        <w:rPr>
          <w:rFonts w:ascii="Arial" w:hAnsi="Arial" w:cs="Arial"/>
          <w:sz w:val="24"/>
        </w:rPr>
        <w:t>или противоправного действия</w:t>
      </w:r>
      <w:r w:rsidRPr="00316BEC">
        <w:rPr>
          <w:rFonts w:ascii="Arial" w:hAnsi="Arial" w:cs="Arial"/>
          <w:spacing w:val="1"/>
          <w:sz w:val="24"/>
        </w:rPr>
        <w:t xml:space="preserve"> </w:t>
      </w:r>
      <w:r w:rsidRPr="00316BEC">
        <w:rPr>
          <w:rFonts w:ascii="Arial" w:hAnsi="Arial" w:cs="Arial"/>
          <w:sz w:val="24"/>
        </w:rPr>
        <w:t>(бездействия)</w:t>
      </w:r>
      <w:r w:rsidRPr="00316BEC">
        <w:rPr>
          <w:rFonts w:ascii="Arial" w:hAnsi="Arial" w:cs="Arial"/>
          <w:spacing w:val="1"/>
          <w:sz w:val="24"/>
        </w:rPr>
        <w:t xml:space="preserve"> </w:t>
      </w:r>
      <w:r w:rsidRPr="00316BEC">
        <w:rPr>
          <w:rFonts w:ascii="Arial" w:hAnsi="Arial" w:cs="Arial"/>
          <w:sz w:val="24"/>
        </w:rPr>
        <w:t>должностного</w:t>
      </w:r>
      <w:r w:rsidRPr="00316BEC">
        <w:rPr>
          <w:rFonts w:ascii="Arial" w:hAnsi="Arial" w:cs="Arial"/>
          <w:spacing w:val="1"/>
          <w:sz w:val="24"/>
        </w:rPr>
        <w:t xml:space="preserve"> </w:t>
      </w:r>
      <w:r w:rsidRPr="00316BEC">
        <w:rPr>
          <w:rFonts w:ascii="Arial" w:hAnsi="Arial" w:cs="Arial"/>
          <w:sz w:val="24"/>
        </w:rPr>
        <w:t>лица Уполномоченного</w:t>
      </w:r>
      <w:r w:rsidRPr="00316BEC">
        <w:rPr>
          <w:rFonts w:ascii="Arial" w:hAnsi="Arial" w:cs="Arial"/>
          <w:spacing w:val="1"/>
          <w:sz w:val="24"/>
        </w:rPr>
        <w:t xml:space="preserve"> </w:t>
      </w:r>
      <w:r w:rsidRPr="00316BEC">
        <w:rPr>
          <w:rFonts w:ascii="Arial" w:hAnsi="Arial" w:cs="Arial"/>
          <w:w w:val="105"/>
          <w:sz w:val="24"/>
        </w:rPr>
        <w:t>органа,</w:t>
      </w:r>
      <w:r w:rsidRPr="00316BEC">
        <w:rPr>
          <w:rFonts w:ascii="Arial" w:hAnsi="Arial" w:cs="Arial"/>
          <w:spacing w:val="1"/>
          <w:w w:val="105"/>
          <w:sz w:val="24"/>
        </w:rPr>
        <w:t xml:space="preserve"> </w:t>
      </w:r>
      <w:r w:rsidRPr="00316BEC">
        <w:rPr>
          <w:rFonts w:ascii="Arial" w:hAnsi="Arial" w:cs="Arial"/>
          <w:w w:val="105"/>
          <w:sz w:val="24"/>
        </w:rPr>
        <w:t>работника</w:t>
      </w:r>
      <w:r w:rsidRPr="00316BEC">
        <w:rPr>
          <w:rFonts w:ascii="Arial" w:hAnsi="Arial" w:cs="Arial"/>
          <w:spacing w:val="1"/>
          <w:w w:val="105"/>
          <w:sz w:val="24"/>
        </w:rPr>
        <w:t xml:space="preserve"> </w:t>
      </w:r>
      <w:r w:rsidRPr="00316BEC">
        <w:rPr>
          <w:rFonts w:ascii="Arial" w:hAnsi="Arial" w:cs="Arial"/>
          <w:w w:val="105"/>
          <w:sz w:val="24"/>
        </w:rPr>
        <w:t>многофункционального</w:t>
      </w:r>
      <w:r w:rsidRPr="00316BEC">
        <w:rPr>
          <w:rFonts w:ascii="Arial" w:hAnsi="Arial" w:cs="Arial"/>
          <w:spacing w:val="1"/>
          <w:w w:val="105"/>
          <w:sz w:val="24"/>
        </w:rPr>
        <w:t xml:space="preserve"> </w:t>
      </w:r>
      <w:r w:rsidRPr="00316BEC">
        <w:rPr>
          <w:rFonts w:ascii="Arial" w:hAnsi="Arial" w:cs="Arial"/>
          <w:w w:val="105"/>
          <w:sz w:val="24"/>
        </w:rPr>
        <w:t>центра,</w:t>
      </w:r>
      <w:r w:rsidRPr="00316BEC">
        <w:rPr>
          <w:rFonts w:ascii="Arial" w:hAnsi="Arial" w:cs="Arial"/>
          <w:spacing w:val="1"/>
          <w:w w:val="105"/>
          <w:sz w:val="24"/>
        </w:rPr>
        <w:t xml:space="preserve"> </w:t>
      </w:r>
      <w:r w:rsidRPr="00316BEC">
        <w:rPr>
          <w:rFonts w:ascii="Arial" w:hAnsi="Arial" w:cs="Arial"/>
          <w:w w:val="105"/>
          <w:sz w:val="24"/>
        </w:rPr>
        <w:t>работника</w:t>
      </w:r>
      <w:r w:rsidRPr="00316BEC">
        <w:rPr>
          <w:rFonts w:ascii="Arial" w:hAnsi="Arial" w:cs="Arial"/>
          <w:spacing w:val="1"/>
          <w:w w:val="105"/>
          <w:sz w:val="24"/>
        </w:rPr>
        <w:t xml:space="preserve"> </w:t>
      </w:r>
      <w:r w:rsidRPr="00316BEC">
        <w:rPr>
          <w:rFonts w:ascii="Arial" w:hAnsi="Arial" w:cs="Arial"/>
          <w:w w:val="105"/>
          <w:sz w:val="24"/>
        </w:rPr>
        <w:t>организации,</w:t>
      </w:r>
      <w:r w:rsidRPr="00316BEC">
        <w:rPr>
          <w:rFonts w:ascii="Arial" w:hAnsi="Arial" w:cs="Arial"/>
          <w:spacing w:val="1"/>
          <w:w w:val="105"/>
          <w:sz w:val="24"/>
        </w:rPr>
        <w:t xml:space="preserve"> </w:t>
      </w:r>
      <w:r w:rsidRPr="00316BEC">
        <w:rPr>
          <w:rFonts w:ascii="Arial" w:hAnsi="Arial" w:cs="Arial"/>
          <w:w w:val="105"/>
          <w:sz w:val="24"/>
        </w:rPr>
        <w:t xml:space="preserve">предусмотренной </w:t>
      </w:r>
      <w:r w:rsidRPr="00316BEC">
        <w:rPr>
          <w:rFonts w:ascii="Arial" w:hAnsi="Arial" w:cs="Arial"/>
          <w:spacing w:val="1"/>
          <w:w w:val="105"/>
          <w:sz w:val="24"/>
        </w:rPr>
        <w:t xml:space="preserve"> </w:t>
      </w:r>
      <w:r w:rsidRPr="00316BEC">
        <w:rPr>
          <w:rFonts w:ascii="Arial" w:hAnsi="Arial" w:cs="Arial"/>
          <w:w w:val="105"/>
          <w:sz w:val="24"/>
        </w:rPr>
        <w:t xml:space="preserve">частью   1.1   статьи   16   Федерального   закона   №  </w:t>
      </w:r>
      <w:r w:rsidRPr="00316BEC">
        <w:rPr>
          <w:rFonts w:ascii="Arial" w:hAnsi="Arial" w:cs="Arial"/>
          <w:spacing w:val="1"/>
          <w:w w:val="105"/>
          <w:sz w:val="24"/>
        </w:rPr>
        <w:t xml:space="preserve"> </w:t>
      </w:r>
      <w:r w:rsidRPr="00316BEC">
        <w:rPr>
          <w:rFonts w:ascii="Arial" w:hAnsi="Arial" w:cs="Arial"/>
          <w:w w:val="105"/>
          <w:sz w:val="24"/>
        </w:rPr>
        <w:t>210-ФЗ,</w:t>
      </w:r>
      <w:r w:rsidRPr="00316BEC">
        <w:rPr>
          <w:rFonts w:ascii="Arial" w:hAnsi="Arial" w:cs="Arial"/>
          <w:spacing w:val="1"/>
          <w:w w:val="105"/>
          <w:sz w:val="24"/>
        </w:rPr>
        <w:t xml:space="preserve"> </w:t>
      </w:r>
      <w:r w:rsidRPr="00316BEC">
        <w:rPr>
          <w:rFonts w:ascii="Arial" w:hAnsi="Arial" w:cs="Arial"/>
          <w:spacing w:val="-1"/>
          <w:w w:val="105"/>
          <w:sz w:val="24"/>
        </w:rPr>
        <w:t xml:space="preserve">при первоначальном отказе в приеме документов, </w:t>
      </w:r>
      <w:r w:rsidRPr="00316BEC">
        <w:rPr>
          <w:rFonts w:ascii="Arial" w:hAnsi="Arial" w:cs="Arial"/>
          <w:w w:val="105"/>
          <w:sz w:val="24"/>
        </w:rPr>
        <w:t>необходимых для предоставления</w:t>
      </w:r>
      <w:r w:rsidRPr="00316BEC">
        <w:rPr>
          <w:rFonts w:ascii="Arial" w:hAnsi="Arial" w:cs="Arial"/>
          <w:spacing w:val="-68"/>
          <w:w w:val="105"/>
          <w:sz w:val="24"/>
        </w:rPr>
        <w:t xml:space="preserve"> </w:t>
      </w:r>
      <w:r w:rsidRPr="00316BEC">
        <w:rPr>
          <w:rFonts w:ascii="Arial" w:hAnsi="Arial" w:cs="Arial"/>
          <w:w w:val="105"/>
          <w:sz w:val="24"/>
        </w:rPr>
        <w:t>Услуги, либо в предоставлении Услуги,</w:t>
      </w:r>
      <w:r w:rsidRPr="00316BEC">
        <w:rPr>
          <w:rFonts w:ascii="Arial" w:hAnsi="Arial" w:cs="Arial"/>
          <w:spacing w:val="1"/>
          <w:w w:val="105"/>
          <w:sz w:val="24"/>
        </w:rPr>
        <w:t xml:space="preserve"> </w:t>
      </w:r>
      <w:r w:rsidRPr="00316BEC">
        <w:rPr>
          <w:rFonts w:ascii="Arial" w:hAnsi="Arial" w:cs="Arial"/>
          <w:w w:val="105"/>
          <w:sz w:val="24"/>
        </w:rPr>
        <w:t>о чем в письменном</w:t>
      </w:r>
      <w:r w:rsidRPr="00316BEC">
        <w:rPr>
          <w:rFonts w:ascii="Arial" w:hAnsi="Arial" w:cs="Arial"/>
          <w:spacing w:val="1"/>
          <w:w w:val="105"/>
          <w:sz w:val="24"/>
        </w:rPr>
        <w:t xml:space="preserve"> </w:t>
      </w:r>
      <w:r w:rsidRPr="00316BEC">
        <w:rPr>
          <w:rFonts w:ascii="Arial" w:hAnsi="Arial" w:cs="Arial"/>
          <w:w w:val="105"/>
          <w:sz w:val="24"/>
        </w:rPr>
        <w:t>виде за подписью</w:t>
      </w:r>
      <w:r w:rsidRPr="00316BEC">
        <w:rPr>
          <w:rFonts w:ascii="Arial" w:hAnsi="Arial" w:cs="Arial"/>
          <w:spacing w:val="1"/>
          <w:w w:val="105"/>
          <w:sz w:val="24"/>
        </w:rPr>
        <w:t xml:space="preserve"> </w:t>
      </w:r>
      <w:r w:rsidRPr="00316BEC">
        <w:rPr>
          <w:rFonts w:ascii="Arial" w:hAnsi="Arial" w:cs="Arial"/>
          <w:w w:val="105"/>
          <w:sz w:val="24"/>
        </w:rPr>
        <w:t>руководителя</w:t>
      </w:r>
      <w:r w:rsidRPr="00316BEC">
        <w:rPr>
          <w:rFonts w:ascii="Arial" w:hAnsi="Arial" w:cs="Arial"/>
          <w:spacing w:val="1"/>
          <w:w w:val="105"/>
          <w:sz w:val="24"/>
        </w:rPr>
        <w:t xml:space="preserve"> </w:t>
      </w:r>
      <w:r w:rsidRPr="00316BEC">
        <w:rPr>
          <w:rFonts w:ascii="Arial" w:hAnsi="Arial" w:cs="Arial"/>
          <w:w w:val="105"/>
          <w:sz w:val="24"/>
        </w:rPr>
        <w:t>Уполномоченного</w:t>
      </w:r>
      <w:r w:rsidRPr="00316BEC">
        <w:rPr>
          <w:rFonts w:ascii="Arial" w:hAnsi="Arial" w:cs="Arial"/>
          <w:spacing w:val="1"/>
          <w:w w:val="105"/>
          <w:sz w:val="24"/>
        </w:rPr>
        <w:t xml:space="preserve"> </w:t>
      </w:r>
      <w:r w:rsidRPr="00316BEC">
        <w:rPr>
          <w:rFonts w:ascii="Arial" w:hAnsi="Arial" w:cs="Arial"/>
          <w:w w:val="105"/>
          <w:sz w:val="24"/>
        </w:rPr>
        <w:t>органа,</w:t>
      </w:r>
      <w:r w:rsidRPr="00316BEC">
        <w:rPr>
          <w:rFonts w:ascii="Arial" w:hAnsi="Arial" w:cs="Arial"/>
          <w:spacing w:val="1"/>
          <w:w w:val="105"/>
          <w:sz w:val="24"/>
        </w:rPr>
        <w:t xml:space="preserve"> </w:t>
      </w:r>
      <w:r w:rsidRPr="00316BEC">
        <w:rPr>
          <w:rFonts w:ascii="Arial" w:hAnsi="Arial" w:cs="Arial"/>
          <w:w w:val="105"/>
          <w:sz w:val="24"/>
        </w:rPr>
        <w:t>руководителя</w:t>
      </w:r>
      <w:r w:rsidRPr="00316BEC">
        <w:rPr>
          <w:rFonts w:ascii="Arial" w:hAnsi="Arial" w:cs="Arial"/>
          <w:spacing w:val="1"/>
          <w:w w:val="105"/>
          <w:sz w:val="24"/>
        </w:rPr>
        <w:t xml:space="preserve"> </w:t>
      </w:r>
      <w:r w:rsidRPr="00316BEC">
        <w:rPr>
          <w:rFonts w:ascii="Arial" w:hAnsi="Arial" w:cs="Arial"/>
          <w:w w:val="105"/>
          <w:sz w:val="24"/>
        </w:rPr>
        <w:t>многофункционального</w:t>
      </w:r>
      <w:r w:rsidRPr="00316BEC">
        <w:rPr>
          <w:rFonts w:ascii="Arial" w:hAnsi="Arial" w:cs="Arial"/>
          <w:spacing w:val="1"/>
          <w:w w:val="105"/>
          <w:sz w:val="24"/>
        </w:rPr>
        <w:t xml:space="preserve"> </w:t>
      </w:r>
      <w:r w:rsidRPr="00316BEC">
        <w:rPr>
          <w:rFonts w:ascii="Arial" w:hAnsi="Arial" w:cs="Arial"/>
          <w:w w:val="105"/>
          <w:sz w:val="24"/>
        </w:rPr>
        <w:t>центра</w:t>
      </w:r>
      <w:r w:rsidRPr="00316BEC">
        <w:rPr>
          <w:rFonts w:ascii="Arial" w:hAnsi="Arial" w:cs="Arial"/>
          <w:spacing w:val="1"/>
          <w:w w:val="105"/>
          <w:sz w:val="24"/>
        </w:rPr>
        <w:t xml:space="preserve"> </w:t>
      </w:r>
      <w:r w:rsidRPr="00316BEC">
        <w:rPr>
          <w:rFonts w:ascii="Arial" w:hAnsi="Arial" w:cs="Arial"/>
          <w:w w:val="105"/>
          <w:sz w:val="24"/>
        </w:rPr>
        <w:t>при</w:t>
      </w:r>
      <w:r w:rsidRPr="00316BEC">
        <w:rPr>
          <w:rFonts w:ascii="Arial" w:hAnsi="Arial" w:cs="Arial"/>
          <w:spacing w:val="1"/>
          <w:w w:val="105"/>
          <w:sz w:val="24"/>
        </w:rPr>
        <w:t xml:space="preserve"> </w:t>
      </w:r>
      <w:r w:rsidRPr="00316BEC">
        <w:rPr>
          <w:rFonts w:ascii="Arial" w:hAnsi="Arial" w:cs="Arial"/>
          <w:w w:val="105"/>
          <w:sz w:val="24"/>
        </w:rPr>
        <w:t>первоначальном</w:t>
      </w:r>
      <w:r w:rsidRPr="00316BEC">
        <w:rPr>
          <w:rFonts w:ascii="Arial" w:hAnsi="Arial" w:cs="Arial"/>
          <w:spacing w:val="1"/>
          <w:w w:val="105"/>
          <w:sz w:val="24"/>
        </w:rPr>
        <w:t xml:space="preserve"> </w:t>
      </w:r>
      <w:r w:rsidRPr="00316BEC">
        <w:rPr>
          <w:rFonts w:ascii="Arial" w:hAnsi="Arial" w:cs="Arial"/>
          <w:w w:val="105"/>
          <w:sz w:val="24"/>
        </w:rPr>
        <w:t>отказе</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приеме</w:t>
      </w:r>
      <w:r w:rsidRPr="00316BEC">
        <w:rPr>
          <w:rFonts w:ascii="Arial" w:hAnsi="Arial" w:cs="Arial"/>
          <w:spacing w:val="1"/>
          <w:w w:val="105"/>
          <w:sz w:val="24"/>
        </w:rPr>
        <w:t xml:space="preserve"> </w:t>
      </w:r>
      <w:r w:rsidRPr="00316BEC">
        <w:rPr>
          <w:rFonts w:ascii="Arial" w:hAnsi="Arial" w:cs="Arial"/>
          <w:w w:val="105"/>
          <w:sz w:val="24"/>
        </w:rPr>
        <w:t>документов</w:t>
      </w:r>
      <w:proofErr w:type="gramEnd"/>
      <w:r w:rsidRPr="00316BEC">
        <w:rPr>
          <w:rFonts w:ascii="Arial" w:hAnsi="Arial" w:cs="Arial"/>
          <w:w w:val="105"/>
          <w:sz w:val="24"/>
        </w:rPr>
        <w:t>,</w:t>
      </w:r>
      <w:r w:rsidRPr="00316BEC">
        <w:rPr>
          <w:rFonts w:ascii="Arial" w:hAnsi="Arial" w:cs="Arial"/>
          <w:spacing w:val="1"/>
          <w:w w:val="105"/>
          <w:sz w:val="24"/>
        </w:rPr>
        <w:t xml:space="preserve"> </w:t>
      </w:r>
      <w:proofErr w:type="gramStart"/>
      <w:r w:rsidRPr="00316BEC">
        <w:rPr>
          <w:rFonts w:ascii="Arial" w:hAnsi="Arial" w:cs="Arial"/>
          <w:w w:val="105"/>
          <w:sz w:val="24"/>
        </w:rPr>
        <w:t>необходимых</w:t>
      </w:r>
      <w:proofErr w:type="gramEnd"/>
      <w:r w:rsidRPr="00316BEC">
        <w:rPr>
          <w:rFonts w:ascii="Arial" w:hAnsi="Arial" w:cs="Arial"/>
          <w:spacing w:val="1"/>
          <w:w w:val="105"/>
          <w:sz w:val="24"/>
        </w:rPr>
        <w:t xml:space="preserve"> </w:t>
      </w:r>
      <w:r w:rsidRPr="00316BEC">
        <w:rPr>
          <w:rFonts w:ascii="Arial" w:hAnsi="Arial" w:cs="Arial"/>
          <w:w w:val="105"/>
          <w:sz w:val="24"/>
        </w:rPr>
        <w:t>для</w:t>
      </w:r>
      <w:r w:rsidRPr="00316BEC">
        <w:rPr>
          <w:rFonts w:ascii="Arial" w:hAnsi="Arial" w:cs="Arial"/>
          <w:spacing w:val="1"/>
          <w:w w:val="105"/>
          <w:sz w:val="24"/>
        </w:rPr>
        <w:t xml:space="preserve"> </w:t>
      </w:r>
      <w:r w:rsidRPr="00316BEC">
        <w:rPr>
          <w:rFonts w:ascii="Arial" w:hAnsi="Arial" w:cs="Arial"/>
          <w:w w:val="105"/>
          <w:sz w:val="24"/>
        </w:rPr>
        <w:t>предоставления</w:t>
      </w:r>
      <w:r w:rsidRPr="00316BEC">
        <w:rPr>
          <w:rFonts w:ascii="Arial" w:hAnsi="Arial" w:cs="Arial"/>
          <w:spacing w:val="2"/>
          <w:w w:val="105"/>
          <w:sz w:val="24"/>
        </w:rPr>
        <w:t xml:space="preserve"> </w:t>
      </w:r>
      <w:r w:rsidRPr="00316BEC">
        <w:rPr>
          <w:rFonts w:ascii="Arial" w:hAnsi="Arial" w:cs="Arial"/>
          <w:w w:val="105"/>
          <w:sz w:val="24"/>
        </w:rPr>
        <w:t>Услуги,</w:t>
      </w:r>
      <w:r w:rsidRPr="00316BEC">
        <w:rPr>
          <w:rFonts w:ascii="Arial" w:hAnsi="Arial" w:cs="Arial"/>
          <w:spacing w:val="14"/>
          <w:w w:val="105"/>
          <w:sz w:val="24"/>
        </w:rPr>
        <w:t xml:space="preserve"> </w:t>
      </w:r>
      <w:r w:rsidRPr="00316BEC">
        <w:rPr>
          <w:rFonts w:ascii="Arial" w:hAnsi="Arial" w:cs="Arial"/>
          <w:w w:val="105"/>
          <w:sz w:val="24"/>
        </w:rPr>
        <w:t>либо</w:t>
      </w:r>
      <w:r w:rsidRPr="00316BEC">
        <w:rPr>
          <w:rFonts w:ascii="Arial" w:hAnsi="Arial" w:cs="Arial"/>
          <w:spacing w:val="13"/>
          <w:w w:val="105"/>
          <w:sz w:val="24"/>
        </w:rPr>
        <w:t xml:space="preserve"> </w:t>
      </w:r>
      <w:r w:rsidRPr="00316BEC">
        <w:rPr>
          <w:rFonts w:ascii="Arial" w:hAnsi="Arial" w:cs="Arial"/>
          <w:w w:val="105"/>
          <w:sz w:val="24"/>
        </w:rPr>
        <w:t>руководителя</w:t>
      </w:r>
      <w:r w:rsidRPr="00316BEC">
        <w:rPr>
          <w:rFonts w:ascii="Arial" w:hAnsi="Arial" w:cs="Arial"/>
          <w:spacing w:val="17"/>
          <w:w w:val="105"/>
          <w:sz w:val="24"/>
        </w:rPr>
        <w:t xml:space="preserve"> </w:t>
      </w:r>
      <w:r w:rsidRPr="00316BEC">
        <w:rPr>
          <w:rFonts w:ascii="Arial" w:hAnsi="Arial" w:cs="Arial"/>
          <w:w w:val="105"/>
          <w:sz w:val="24"/>
        </w:rPr>
        <w:t>организации,</w:t>
      </w:r>
      <w:r w:rsidRPr="00316BEC">
        <w:rPr>
          <w:rFonts w:ascii="Arial" w:hAnsi="Arial" w:cs="Arial"/>
          <w:spacing w:val="15"/>
          <w:w w:val="105"/>
          <w:sz w:val="24"/>
        </w:rPr>
        <w:t xml:space="preserve"> </w:t>
      </w:r>
      <w:r w:rsidRPr="00316BEC">
        <w:rPr>
          <w:rFonts w:ascii="Arial" w:hAnsi="Arial" w:cs="Arial"/>
          <w:w w:val="105"/>
          <w:sz w:val="24"/>
        </w:rPr>
        <w:t>предусмотренной</w:t>
      </w:r>
      <w:r w:rsidRPr="00316BEC">
        <w:rPr>
          <w:rFonts w:ascii="Arial" w:hAnsi="Arial" w:cs="Arial"/>
          <w:spacing w:val="-3"/>
          <w:w w:val="105"/>
          <w:sz w:val="24"/>
        </w:rPr>
        <w:t xml:space="preserve"> </w:t>
      </w:r>
      <w:r w:rsidRPr="00316BEC">
        <w:rPr>
          <w:rFonts w:ascii="Arial" w:hAnsi="Arial" w:cs="Arial"/>
          <w:w w:val="105"/>
          <w:sz w:val="24"/>
        </w:rPr>
        <w:t>частью</w:t>
      </w:r>
    </w:p>
    <w:p w:rsidR="00054D35" w:rsidRPr="00316BEC" w:rsidRDefault="00054D35" w:rsidP="00054D35">
      <w:pPr>
        <w:pStyle w:val="aff1"/>
        <w:widowControl w:val="0"/>
        <w:numPr>
          <w:ilvl w:val="1"/>
          <w:numId w:val="22"/>
        </w:numPr>
        <w:tabs>
          <w:tab w:val="left" w:pos="682"/>
        </w:tabs>
        <w:autoSpaceDE w:val="0"/>
        <w:autoSpaceDN w:val="0"/>
        <w:spacing w:after="0" w:line="278" w:lineRule="auto"/>
        <w:ind w:right="148" w:firstLine="3"/>
        <w:contextualSpacing w:val="0"/>
        <w:rPr>
          <w:rFonts w:ascii="Arial" w:hAnsi="Arial" w:cs="Arial"/>
          <w:sz w:val="24"/>
        </w:rPr>
      </w:pPr>
      <w:r w:rsidRPr="00316BEC">
        <w:rPr>
          <w:rFonts w:ascii="Arial" w:hAnsi="Arial" w:cs="Arial"/>
          <w:sz w:val="24"/>
        </w:rPr>
        <w:t>статьи</w:t>
      </w:r>
      <w:r w:rsidRPr="00316BEC">
        <w:rPr>
          <w:rFonts w:ascii="Arial" w:hAnsi="Arial" w:cs="Arial"/>
          <w:spacing w:val="1"/>
          <w:sz w:val="24"/>
        </w:rPr>
        <w:t xml:space="preserve"> </w:t>
      </w:r>
      <w:r w:rsidRPr="00316BEC">
        <w:rPr>
          <w:rFonts w:ascii="Arial" w:hAnsi="Arial" w:cs="Arial"/>
          <w:sz w:val="24"/>
        </w:rPr>
        <w:t>16</w:t>
      </w:r>
      <w:r w:rsidRPr="00316BEC">
        <w:rPr>
          <w:rFonts w:ascii="Arial" w:hAnsi="Arial" w:cs="Arial"/>
          <w:spacing w:val="1"/>
          <w:sz w:val="24"/>
        </w:rPr>
        <w:t xml:space="preserve"> </w:t>
      </w:r>
      <w:r w:rsidRPr="00316BEC">
        <w:rPr>
          <w:rFonts w:ascii="Arial" w:hAnsi="Arial" w:cs="Arial"/>
          <w:sz w:val="24"/>
        </w:rPr>
        <w:t>Федерального</w:t>
      </w:r>
      <w:r w:rsidRPr="00316BEC">
        <w:rPr>
          <w:rFonts w:ascii="Arial" w:hAnsi="Arial" w:cs="Arial"/>
          <w:spacing w:val="1"/>
          <w:sz w:val="24"/>
        </w:rPr>
        <w:t xml:space="preserve"> </w:t>
      </w:r>
      <w:r w:rsidRPr="00316BEC">
        <w:rPr>
          <w:rFonts w:ascii="Arial" w:hAnsi="Arial" w:cs="Arial"/>
          <w:sz w:val="24"/>
        </w:rPr>
        <w:t>закона</w:t>
      </w:r>
      <w:r w:rsidRPr="00316BEC">
        <w:rPr>
          <w:rFonts w:ascii="Arial" w:hAnsi="Arial" w:cs="Arial"/>
          <w:spacing w:val="1"/>
          <w:sz w:val="24"/>
        </w:rPr>
        <w:t xml:space="preserve"> </w:t>
      </w:r>
      <w:r w:rsidRPr="00316BEC">
        <w:rPr>
          <w:rFonts w:ascii="Arial" w:hAnsi="Arial" w:cs="Arial"/>
          <w:sz w:val="24"/>
        </w:rPr>
        <w:t>N-</w:t>
      </w:r>
      <w:r w:rsidRPr="00316BEC">
        <w:rPr>
          <w:rFonts w:ascii="Arial" w:hAnsi="Arial" w:cs="Arial"/>
          <w:spacing w:val="1"/>
          <w:sz w:val="24"/>
        </w:rPr>
        <w:t xml:space="preserve"> </w:t>
      </w:r>
      <w:r w:rsidRPr="00316BEC">
        <w:rPr>
          <w:rFonts w:ascii="Arial" w:hAnsi="Arial" w:cs="Arial"/>
          <w:sz w:val="24"/>
        </w:rPr>
        <w:t>210-ФЗ,</w:t>
      </w:r>
      <w:r w:rsidRPr="00316BEC">
        <w:rPr>
          <w:rFonts w:ascii="Arial" w:hAnsi="Arial" w:cs="Arial"/>
          <w:spacing w:val="1"/>
          <w:sz w:val="24"/>
        </w:rPr>
        <w:t xml:space="preserve"> </w:t>
      </w:r>
      <w:r w:rsidRPr="00316BEC">
        <w:rPr>
          <w:rFonts w:ascii="Arial" w:hAnsi="Arial" w:cs="Arial"/>
          <w:sz w:val="24"/>
        </w:rPr>
        <w:t>уведомляется</w:t>
      </w:r>
      <w:r w:rsidRPr="00316BEC">
        <w:rPr>
          <w:rFonts w:ascii="Arial" w:hAnsi="Arial" w:cs="Arial"/>
          <w:spacing w:val="1"/>
          <w:sz w:val="24"/>
        </w:rPr>
        <w:t xml:space="preserve"> </w:t>
      </w:r>
      <w:r w:rsidRPr="00316BEC">
        <w:rPr>
          <w:rFonts w:ascii="Arial" w:hAnsi="Arial" w:cs="Arial"/>
          <w:sz w:val="24"/>
        </w:rPr>
        <w:t>Заявитель,</w:t>
      </w:r>
      <w:r w:rsidRPr="00316BEC">
        <w:rPr>
          <w:rFonts w:ascii="Arial" w:hAnsi="Arial" w:cs="Arial"/>
          <w:spacing w:val="1"/>
          <w:sz w:val="24"/>
        </w:rPr>
        <w:t xml:space="preserve"> </w:t>
      </w:r>
      <w:r w:rsidRPr="00316BEC">
        <w:rPr>
          <w:rFonts w:ascii="Arial" w:hAnsi="Arial" w:cs="Arial"/>
          <w:sz w:val="24"/>
        </w:rPr>
        <w:t>а</w:t>
      </w:r>
      <w:r w:rsidRPr="00316BEC">
        <w:rPr>
          <w:rFonts w:ascii="Arial" w:hAnsi="Arial" w:cs="Arial"/>
          <w:spacing w:val="1"/>
          <w:sz w:val="24"/>
        </w:rPr>
        <w:t xml:space="preserve"> </w:t>
      </w:r>
      <w:r w:rsidRPr="00316BEC">
        <w:rPr>
          <w:rFonts w:ascii="Arial" w:hAnsi="Arial" w:cs="Arial"/>
          <w:sz w:val="24"/>
        </w:rPr>
        <w:t>также</w:t>
      </w:r>
      <w:r w:rsidRPr="00316BEC">
        <w:rPr>
          <w:rFonts w:ascii="Arial" w:hAnsi="Arial" w:cs="Arial"/>
          <w:spacing w:val="1"/>
          <w:sz w:val="24"/>
        </w:rPr>
        <w:t xml:space="preserve"> </w:t>
      </w:r>
      <w:r w:rsidRPr="00316BEC">
        <w:rPr>
          <w:rFonts w:ascii="Arial" w:hAnsi="Arial" w:cs="Arial"/>
          <w:sz w:val="24"/>
        </w:rPr>
        <w:t>приносятся</w:t>
      </w:r>
      <w:r w:rsidRPr="00316BEC">
        <w:rPr>
          <w:rFonts w:ascii="Arial" w:hAnsi="Arial" w:cs="Arial"/>
          <w:spacing w:val="30"/>
          <w:sz w:val="24"/>
        </w:rPr>
        <w:t xml:space="preserve"> </w:t>
      </w:r>
      <w:r w:rsidRPr="00316BEC">
        <w:rPr>
          <w:rFonts w:ascii="Arial" w:hAnsi="Arial" w:cs="Arial"/>
          <w:sz w:val="24"/>
        </w:rPr>
        <w:t>извинения</w:t>
      </w:r>
      <w:r w:rsidRPr="00316BEC">
        <w:rPr>
          <w:rFonts w:ascii="Arial" w:hAnsi="Arial" w:cs="Arial"/>
          <w:spacing w:val="34"/>
          <w:sz w:val="24"/>
        </w:rPr>
        <w:t xml:space="preserve"> </w:t>
      </w:r>
      <w:r w:rsidRPr="00316BEC">
        <w:rPr>
          <w:rFonts w:ascii="Arial" w:hAnsi="Arial" w:cs="Arial"/>
          <w:sz w:val="24"/>
        </w:rPr>
        <w:t>за</w:t>
      </w:r>
      <w:r w:rsidRPr="00316BEC">
        <w:rPr>
          <w:rFonts w:ascii="Arial" w:hAnsi="Arial" w:cs="Arial"/>
          <w:spacing w:val="7"/>
          <w:sz w:val="24"/>
        </w:rPr>
        <w:t xml:space="preserve"> </w:t>
      </w:r>
      <w:r w:rsidRPr="00316BEC">
        <w:rPr>
          <w:rFonts w:ascii="Arial" w:hAnsi="Arial" w:cs="Arial"/>
          <w:sz w:val="24"/>
        </w:rPr>
        <w:t>доставленные</w:t>
      </w:r>
      <w:r w:rsidRPr="00316BEC">
        <w:rPr>
          <w:rFonts w:ascii="Arial" w:hAnsi="Arial" w:cs="Arial"/>
          <w:spacing w:val="35"/>
          <w:sz w:val="24"/>
        </w:rPr>
        <w:t xml:space="preserve"> </w:t>
      </w:r>
      <w:r w:rsidRPr="00316BEC">
        <w:rPr>
          <w:rFonts w:ascii="Arial" w:hAnsi="Arial" w:cs="Arial"/>
          <w:sz w:val="24"/>
        </w:rPr>
        <w:t>неудобства.</w:t>
      </w:r>
    </w:p>
    <w:p w:rsidR="00054D35" w:rsidRPr="00316BEC" w:rsidRDefault="00054D35" w:rsidP="00054D35">
      <w:pPr>
        <w:pStyle w:val="aff2"/>
        <w:spacing w:before="3"/>
        <w:rPr>
          <w:rFonts w:ascii="Arial" w:hAnsi="Arial" w:cs="Arial"/>
          <w:sz w:val="32"/>
        </w:rPr>
      </w:pPr>
    </w:p>
    <w:p w:rsidR="00054D35" w:rsidRPr="00316BEC" w:rsidRDefault="00054D35" w:rsidP="00054D35">
      <w:pPr>
        <w:pStyle w:val="Heading2"/>
        <w:spacing w:line="278" w:lineRule="auto"/>
        <w:ind w:left="1610" w:right="0" w:hanging="881"/>
        <w:jc w:val="left"/>
        <w:rPr>
          <w:rFonts w:ascii="Arial" w:hAnsi="Arial" w:cs="Arial"/>
          <w:sz w:val="24"/>
          <w:szCs w:val="24"/>
        </w:rPr>
      </w:pPr>
      <w:r w:rsidRPr="00316BEC">
        <w:rPr>
          <w:rFonts w:ascii="Arial" w:hAnsi="Arial" w:cs="Arial"/>
          <w:sz w:val="24"/>
          <w:szCs w:val="24"/>
        </w:rPr>
        <w:t>Исчерпывающий</w:t>
      </w:r>
      <w:r w:rsidRPr="00316BEC">
        <w:rPr>
          <w:rFonts w:ascii="Arial" w:hAnsi="Arial" w:cs="Arial"/>
          <w:spacing w:val="9"/>
          <w:sz w:val="24"/>
          <w:szCs w:val="24"/>
        </w:rPr>
        <w:t xml:space="preserve"> </w:t>
      </w:r>
      <w:r w:rsidRPr="00316BEC">
        <w:rPr>
          <w:rFonts w:ascii="Arial" w:hAnsi="Arial" w:cs="Arial"/>
          <w:sz w:val="24"/>
          <w:szCs w:val="24"/>
        </w:rPr>
        <w:t>перечень</w:t>
      </w:r>
      <w:r w:rsidRPr="00316BEC">
        <w:rPr>
          <w:rFonts w:ascii="Arial" w:hAnsi="Arial" w:cs="Arial"/>
          <w:spacing w:val="26"/>
          <w:sz w:val="24"/>
          <w:szCs w:val="24"/>
        </w:rPr>
        <w:t xml:space="preserve"> </w:t>
      </w:r>
      <w:r w:rsidRPr="00316BEC">
        <w:rPr>
          <w:rFonts w:ascii="Arial" w:hAnsi="Arial" w:cs="Arial"/>
          <w:sz w:val="24"/>
          <w:szCs w:val="24"/>
        </w:rPr>
        <w:t>оснований</w:t>
      </w:r>
      <w:r w:rsidRPr="00316BEC">
        <w:rPr>
          <w:rFonts w:ascii="Arial" w:hAnsi="Arial" w:cs="Arial"/>
          <w:spacing w:val="37"/>
          <w:sz w:val="24"/>
          <w:szCs w:val="24"/>
        </w:rPr>
        <w:t xml:space="preserve"> </w:t>
      </w:r>
      <w:r w:rsidRPr="00316BEC">
        <w:rPr>
          <w:rFonts w:ascii="Arial" w:hAnsi="Arial" w:cs="Arial"/>
          <w:sz w:val="24"/>
          <w:szCs w:val="24"/>
        </w:rPr>
        <w:t>для</w:t>
      </w:r>
      <w:r w:rsidRPr="00316BEC">
        <w:rPr>
          <w:rFonts w:ascii="Arial" w:hAnsi="Arial" w:cs="Arial"/>
          <w:spacing w:val="21"/>
          <w:sz w:val="24"/>
          <w:szCs w:val="24"/>
        </w:rPr>
        <w:t xml:space="preserve"> </w:t>
      </w:r>
      <w:r w:rsidRPr="00316BEC">
        <w:rPr>
          <w:rFonts w:ascii="Arial" w:hAnsi="Arial" w:cs="Arial"/>
          <w:sz w:val="24"/>
          <w:szCs w:val="24"/>
        </w:rPr>
        <w:t>отказа</w:t>
      </w:r>
      <w:r w:rsidRPr="00316BEC">
        <w:rPr>
          <w:rFonts w:ascii="Arial" w:hAnsi="Arial" w:cs="Arial"/>
          <w:spacing w:val="42"/>
          <w:sz w:val="24"/>
          <w:szCs w:val="24"/>
        </w:rPr>
        <w:t xml:space="preserve"> </w:t>
      </w:r>
      <w:r w:rsidRPr="00316BEC">
        <w:rPr>
          <w:rFonts w:ascii="Arial" w:hAnsi="Arial" w:cs="Arial"/>
          <w:sz w:val="24"/>
          <w:szCs w:val="24"/>
        </w:rPr>
        <w:t>в</w:t>
      </w:r>
      <w:r w:rsidRPr="00316BEC">
        <w:rPr>
          <w:rFonts w:ascii="Arial" w:hAnsi="Arial" w:cs="Arial"/>
          <w:spacing w:val="16"/>
          <w:sz w:val="24"/>
          <w:szCs w:val="24"/>
        </w:rPr>
        <w:t xml:space="preserve"> </w:t>
      </w:r>
      <w:r w:rsidRPr="00316BEC">
        <w:rPr>
          <w:rFonts w:ascii="Arial" w:hAnsi="Arial" w:cs="Arial"/>
          <w:sz w:val="24"/>
          <w:szCs w:val="24"/>
        </w:rPr>
        <w:t>приеме</w:t>
      </w:r>
      <w:r w:rsidRPr="00316BEC">
        <w:rPr>
          <w:rFonts w:ascii="Arial" w:hAnsi="Arial" w:cs="Arial"/>
          <w:spacing w:val="27"/>
          <w:sz w:val="24"/>
          <w:szCs w:val="24"/>
        </w:rPr>
        <w:t xml:space="preserve"> </w:t>
      </w:r>
      <w:r w:rsidRPr="00316BEC">
        <w:rPr>
          <w:rFonts w:ascii="Arial" w:hAnsi="Arial" w:cs="Arial"/>
          <w:sz w:val="24"/>
          <w:szCs w:val="24"/>
        </w:rPr>
        <w:t>документов,</w:t>
      </w:r>
      <w:r w:rsidRPr="00316BEC">
        <w:rPr>
          <w:rFonts w:ascii="Arial" w:hAnsi="Arial" w:cs="Arial"/>
          <w:spacing w:val="-65"/>
          <w:sz w:val="24"/>
          <w:szCs w:val="24"/>
        </w:rPr>
        <w:t xml:space="preserve"> </w:t>
      </w:r>
      <w:r w:rsidRPr="00316BEC">
        <w:rPr>
          <w:rFonts w:ascii="Arial" w:hAnsi="Arial" w:cs="Arial"/>
          <w:sz w:val="24"/>
          <w:szCs w:val="24"/>
        </w:rPr>
        <w:t>необходимых</w:t>
      </w:r>
      <w:r w:rsidRPr="00316BEC">
        <w:rPr>
          <w:rFonts w:ascii="Arial" w:hAnsi="Arial" w:cs="Arial"/>
          <w:spacing w:val="47"/>
          <w:sz w:val="24"/>
          <w:szCs w:val="24"/>
        </w:rPr>
        <w:t xml:space="preserve"> </w:t>
      </w:r>
      <w:r w:rsidRPr="00316BEC">
        <w:rPr>
          <w:rFonts w:ascii="Arial" w:hAnsi="Arial" w:cs="Arial"/>
          <w:sz w:val="24"/>
          <w:szCs w:val="24"/>
        </w:rPr>
        <w:t>для</w:t>
      </w:r>
      <w:r w:rsidRPr="00316BEC">
        <w:rPr>
          <w:rFonts w:ascii="Arial" w:hAnsi="Arial" w:cs="Arial"/>
          <w:spacing w:val="16"/>
          <w:sz w:val="24"/>
          <w:szCs w:val="24"/>
        </w:rPr>
        <w:t xml:space="preserve"> </w:t>
      </w:r>
      <w:r w:rsidRPr="00316BEC">
        <w:rPr>
          <w:rFonts w:ascii="Arial" w:hAnsi="Arial" w:cs="Arial"/>
          <w:sz w:val="24"/>
          <w:szCs w:val="24"/>
        </w:rPr>
        <w:t>предоставления</w:t>
      </w:r>
      <w:r w:rsidRPr="00316BEC">
        <w:rPr>
          <w:rFonts w:ascii="Arial" w:hAnsi="Arial" w:cs="Arial"/>
          <w:spacing w:val="11"/>
          <w:sz w:val="24"/>
          <w:szCs w:val="24"/>
        </w:rPr>
        <w:t xml:space="preserve"> </w:t>
      </w:r>
      <w:r w:rsidRPr="00316BEC">
        <w:rPr>
          <w:rFonts w:ascii="Arial" w:hAnsi="Arial" w:cs="Arial"/>
          <w:sz w:val="24"/>
          <w:szCs w:val="24"/>
        </w:rPr>
        <w:t>муниципальной</w:t>
      </w:r>
      <w:r w:rsidRPr="00316BEC">
        <w:rPr>
          <w:rFonts w:ascii="Arial" w:hAnsi="Arial" w:cs="Arial"/>
          <w:spacing w:val="47"/>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3"/>
        <w:rPr>
          <w:rFonts w:ascii="Arial" w:hAnsi="Arial" w:cs="Arial"/>
          <w:b/>
          <w:sz w:val="24"/>
          <w:szCs w:val="24"/>
        </w:rPr>
      </w:pPr>
    </w:p>
    <w:p w:rsidR="00054D35" w:rsidRPr="00316BEC" w:rsidRDefault="00054D35" w:rsidP="00054D35">
      <w:pPr>
        <w:pStyle w:val="aff1"/>
        <w:widowControl w:val="0"/>
        <w:numPr>
          <w:ilvl w:val="1"/>
          <w:numId w:val="29"/>
        </w:numPr>
        <w:tabs>
          <w:tab w:val="left" w:pos="1515"/>
        </w:tabs>
        <w:autoSpaceDE w:val="0"/>
        <w:autoSpaceDN w:val="0"/>
        <w:spacing w:after="0" w:line="280" w:lineRule="auto"/>
        <w:ind w:left="176" w:right="150" w:firstLine="710"/>
        <w:contextualSpacing w:val="0"/>
        <w:rPr>
          <w:rFonts w:ascii="Arial" w:hAnsi="Arial" w:cs="Arial"/>
          <w:sz w:val="24"/>
          <w:szCs w:val="24"/>
        </w:rPr>
      </w:pPr>
      <w:r w:rsidRPr="00316BEC">
        <w:rPr>
          <w:rFonts w:ascii="Arial" w:hAnsi="Arial" w:cs="Arial"/>
          <w:sz w:val="24"/>
          <w:szCs w:val="24"/>
        </w:rPr>
        <w:t>В приеме к рассмотрению документов, необходимых для предоставления</w:t>
      </w:r>
      <w:r w:rsidRPr="00316BEC">
        <w:rPr>
          <w:rFonts w:ascii="Arial" w:hAnsi="Arial" w:cs="Arial"/>
          <w:spacing w:val="1"/>
          <w:sz w:val="24"/>
          <w:szCs w:val="24"/>
        </w:rPr>
        <w:t xml:space="preserve"> </w:t>
      </w:r>
      <w:r w:rsidRPr="00316BEC">
        <w:rPr>
          <w:rFonts w:ascii="Arial" w:hAnsi="Arial" w:cs="Arial"/>
          <w:sz w:val="24"/>
          <w:szCs w:val="24"/>
        </w:rPr>
        <w:t>Услуги,   может   быть   отказано   в   случае,   если   с</w:t>
      </w:r>
      <w:r w:rsidRPr="00316BEC">
        <w:rPr>
          <w:rFonts w:ascii="Arial" w:hAnsi="Arial" w:cs="Arial"/>
          <w:spacing w:val="67"/>
          <w:sz w:val="24"/>
          <w:szCs w:val="24"/>
        </w:rPr>
        <w:t xml:space="preserve"> </w:t>
      </w:r>
      <w:r w:rsidRPr="00316BEC">
        <w:rPr>
          <w:rFonts w:ascii="Arial" w:hAnsi="Arial" w:cs="Arial"/>
          <w:sz w:val="24"/>
          <w:szCs w:val="24"/>
        </w:rPr>
        <w:t>заявлением   обратилось   лицо,</w:t>
      </w:r>
      <w:r w:rsidRPr="00316BEC">
        <w:rPr>
          <w:rFonts w:ascii="Arial" w:hAnsi="Arial" w:cs="Arial"/>
          <w:spacing w:val="1"/>
          <w:sz w:val="24"/>
          <w:szCs w:val="24"/>
        </w:rPr>
        <w:t xml:space="preserve"> </w:t>
      </w:r>
      <w:r w:rsidRPr="00316BEC">
        <w:rPr>
          <w:rFonts w:ascii="Arial" w:hAnsi="Arial" w:cs="Arial"/>
          <w:sz w:val="24"/>
          <w:szCs w:val="24"/>
        </w:rPr>
        <w:t>не</w:t>
      </w:r>
      <w:r w:rsidRPr="00316BEC">
        <w:rPr>
          <w:rFonts w:ascii="Arial" w:hAnsi="Arial" w:cs="Arial"/>
          <w:spacing w:val="9"/>
          <w:sz w:val="24"/>
          <w:szCs w:val="24"/>
        </w:rPr>
        <w:t xml:space="preserve"> </w:t>
      </w:r>
      <w:r w:rsidRPr="00316BEC">
        <w:rPr>
          <w:rFonts w:ascii="Arial" w:hAnsi="Arial" w:cs="Arial"/>
          <w:sz w:val="24"/>
          <w:szCs w:val="24"/>
        </w:rPr>
        <w:t>указанное</w:t>
      </w:r>
      <w:r w:rsidRPr="00316BEC">
        <w:rPr>
          <w:rFonts w:ascii="Arial" w:hAnsi="Arial" w:cs="Arial"/>
          <w:spacing w:val="30"/>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пункте</w:t>
      </w:r>
      <w:r w:rsidRPr="00316BEC">
        <w:rPr>
          <w:rFonts w:ascii="Arial" w:hAnsi="Arial" w:cs="Arial"/>
          <w:spacing w:val="22"/>
          <w:sz w:val="24"/>
          <w:szCs w:val="24"/>
        </w:rPr>
        <w:t xml:space="preserve"> </w:t>
      </w:r>
      <w:r w:rsidRPr="00316BEC">
        <w:rPr>
          <w:rFonts w:ascii="Arial" w:hAnsi="Arial" w:cs="Arial"/>
          <w:sz w:val="24"/>
          <w:szCs w:val="24"/>
        </w:rPr>
        <w:t>1.2</w:t>
      </w:r>
      <w:r w:rsidRPr="00316BEC">
        <w:rPr>
          <w:rFonts w:ascii="Arial" w:hAnsi="Arial" w:cs="Arial"/>
          <w:spacing w:val="6"/>
          <w:sz w:val="24"/>
          <w:szCs w:val="24"/>
        </w:rPr>
        <w:t xml:space="preserve"> </w:t>
      </w:r>
      <w:r w:rsidRPr="00316BEC">
        <w:rPr>
          <w:rFonts w:ascii="Arial" w:hAnsi="Arial" w:cs="Arial"/>
          <w:sz w:val="24"/>
          <w:szCs w:val="24"/>
        </w:rPr>
        <w:t>настоящего</w:t>
      </w:r>
      <w:r w:rsidRPr="00316BEC">
        <w:rPr>
          <w:rFonts w:ascii="Arial" w:hAnsi="Arial" w:cs="Arial"/>
          <w:spacing w:val="28"/>
          <w:sz w:val="24"/>
          <w:szCs w:val="24"/>
        </w:rPr>
        <w:t xml:space="preserve"> </w:t>
      </w:r>
      <w:r w:rsidRPr="00316BEC">
        <w:rPr>
          <w:rFonts w:ascii="Arial" w:hAnsi="Arial" w:cs="Arial"/>
          <w:sz w:val="24"/>
          <w:szCs w:val="24"/>
        </w:rPr>
        <w:t>Регламента.</w:t>
      </w:r>
    </w:p>
    <w:p w:rsidR="00054D35" w:rsidRPr="00316BEC" w:rsidRDefault="00054D35" w:rsidP="00054D35">
      <w:pPr>
        <w:pStyle w:val="aff2"/>
        <w:spacing w:line="278" w:lineRule="auto"/>
        <w:ind w:left="181" w:right="175" w:firstLine="703"/>
        <w:jc w:val="both"/>
        <w:rPr>
          <w:rFonts w:ascii="Arial" w:hAnsi="Arial" w:cs="Arial"/>
          <w:sz w:val="24"/>
          <w:szCs w:val="24"/>
        </w:rPr>
      </w:pPr>
      <w:r w:rsidRPr="00316BEC">
        <w:rPr>
          <w:rFonts w:ascii="Arial" w:hAnsi="Arial" w:cs="Arial"/>
          <w:w w:val="105"/>
          <w:sz w:val="24"/>
          <w:szCs w:val="24"/>
        </w:rPr>
        <w:t>Также</w:t>
      </w:r>
      <w:r w:rsidRPr="00316BEC">
        <w:rPr>
          <w:rFonts w:ascii="Arial" w:hAnsi="Arial" w:cs="Arial"/>
          <w:spacing w:val="1"/>
          <w:w w:val="105"/>
          <w:sz w:val="24"/>
          <w:szCs w:val="24"/>
        </w:rPr>
        <w:t xml:space="preserve"> </w:t>
      </w:r>
      <w:r w:rsidRPr="00316BEC">
        <w:rPr>
          <w:rFonts w:ascii="Arial" w:hAnsi="Arial" w:cs="Arial"/>
          <w:w w:val="105"/>
          <w:sz w:val="24"/>
          <w:szCs w:val="24"/>
        </w:rPr>
        <w:t>основаниями</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отказа</w:t>
      </w:r>
      <w:r w:rsidRPr="00316BEC">
        <w:rPr>
          <w:rFonts w:ascii="Arial" w:hAnsi="Arial" w:cs="Arial"/>
          <w:spacing w:val="1"/>
          <w:w w:val="105"/>
          <w:sz w:val="24"/>
          <w:szCs w:val="24"/>
        </w:rPr>
        <w:t xml:space="preserve"> </w:t>
      </w:r>
      <w:r w:rsidRPr="00316BEC">
        <w:rPr>
          <w:rFonts w:ascii="Arial" w:hAnsi="Arial" w:cs="Arial"/>
          <w:w w:val="105"/>
          <w:sz w:val="24"/>
          <w:szCs w:val="24"/>
        </w:rPr>
        <w:t>в</w:t>
      </w:r>
      <w:r w:rsidRPr="00316BEC">
        <w:rPr>
          <w:rFonts w:ascii="Arial" w:hAnsi="Arial" w:cs="Arial"/>
          <w:spacing w:val="1"/>
          <w:w w:val="105"/>
          <w:sz w:val="24"/>
          <w:szCs w:val="24"/>
        </w:rPr>
        <w:t xml:space="preserve"> </w:t>
      </w:r>
      <w:r w:rsidRPr="00316BEC">
        <w:rPr>
          <w:rFonts w:ascii="Arial" w:hAnsi="Arial" w:cs="Arial"/>
          <w:w w:val="105"/>
          <w:sz w:val="24"/>
          <w:szCs w:val="24"/>
        </w:rPr>
        <w:t>приеме</w:t>
      </w:r>
      <w:r w:rsidRPr="00316BEC">
        <w:rPr>
          <w:rFonts w:ascii="Arial" w:hAnsi="Arial" w:cs="Arial"/>
          <w:spacing w:val="1"/>
          <w:w w:val="105"/>
          <w:sz w:val="24"/>
          <w:szCs w:val="24"/>
        </w:rPr>
        <w:t xml:space="preserve"> </w:t>
      </w:r>
      <w:r w:rsidRPr="00316BEC">
        <w:rPr>
          <w:rFonts w:ascii="Arial" w:hAnsi="Arial" w:cs="Arial"/>
          <w:w w:val="105"/>
          <w:sz w:val="24"/>
          <w:szCs w:val="24"/>
        </w:rPr>
        <w:t>к</w:t>
      </w:r>
      <w:r w:rsidRPr="00316BEC">
        <w:rPr>
          <w:rFonts w:ascii="Arial" w:hAnsi="Arial" w:cs="Arial"/>
          <w:spacing w:val="1"/>
          <w:w w:val="105"/>
          <w:sz w:val="24"/>
          <w:szCs w:val="24"/>
        </w:rPr>
        <w:t xml:space="preserve"> </w:t>
      </w:r>
      <w:r w:rsidRPr="00316BEC">
        <w:rPr>
          <w:rFonts w:ascii="Arial" w:hAnsi="Arial" w:cs="Arial"/>
          <w:w w:val="105"/>
          <w:sz w:val="24"/>
          <w:szCs w:val="24"/>
        </w:rPr>
        <w:t>рассмотрению</w:t>
      </w:r>
      <w:r w:rsidRPr="00316BEC">
        <w:rPr>
          <w:rFonts w:ascii="Arial" w:hAnsi="Arial" w:cs="Arial"/>
          <w:spacing w:val="1"/>
          <w:w w:val="105"/>
          <w:sz w:val="24"/>
          <w:szCs w:val="24"/>
        </w:rPr>
        <w:t xml:space="preserve"> </w:t>
      </w:r>
      <w:r w:rsidRPr="00316BEC">
        <w:rPr>
          <w:rFonts w:ascii="Arial" w:hAnsi="Arial" w:cs="Arial"/>
          <w:w w:val="105"/>
          <w:sz w:val="24"/>
          <w:szCs w:val="24"/>
        </w:rPr>
        <w:t>документов,</w:t>
      </w:r>
      <w:r w:rsidRPr="00316BEC">
        <w:rPr>
          <w:rFonts w:ascii="Arial" w:hAnsi="Arial" w:cs="Arial"/>
          <w:spacing w:val="1"/>
          <w:w w:val="105"/>
          <w:sz w:val="24"/>
          <w:szCs w:val="24"/>
        </w:rPr>
        <w:t xml:space="preserve"> </w:t>
      </w:r>
      <w:r w:rsidRPr="00316BEC">
        <w:rPr>
          <w:rFonts w:ascii="Arial" w:hAnsi="Arial" w:cs="Arial"/>
          <w:w w:val="105"/>
          <w:sz w:val="24"/>
          <w:szCs w:val="24"/>
        </w:rPr>
        <w:t>необходимых</w:t>
      </w:r>
      <w:r w:rsidRPr="00316BEC">
        <w:rPr>
          <w:rFonts w:ascii="Arial" w:hAnsi="Arial" w:cs="Arial"/>
          <w:spacing w:val="21"/>
          <w:w w:val="105"/>
          <w:sz w:val="24"/>
          <w:szCs w:val="24"/>
        </w:rPr>
        <w:t xml:space="preserve"> </w:t>
      </w:r>
      <w:r w:rsidRPr="00316BEC">
        <w:rPr>
          <w:rFonts w:ascii="Arial" w:hAnsi="Arial" w:cs="Arial"/>
          <w:w w:val="105"/>
          <w:sz w:val="24"/>
          <w:szCs w:val="24"/>
        </w:rPr>
        <w:t>для</w:t>
      </w:r>
      <w:r w:rsidRPr="00316BEC">
        <w:rPr>
          <w:rFonts w:ascii="Arial" w:hAnsi="Arial" w:cs="Arial"/>
          <w:spacing w:val="-2"/>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7"/>
          <w:w w:val="105"/>
          <w:sz w:val="24"/>
          <w:szCs w:val="24"/>
        </w:rPr>
        <w:t xml:space="preserve"> </w:t>
      </w:r>
      <w:r w:rsidRPr="00316BEC">
        <w:rPr>
          <w:rFonts w:ascii="Arial" w:hAnsi="Arial" w:cs="Arial"/>
          <w:w w:val="105"/>
          <w:sz w:val="24"/>
          <w:szCs w:val="24"/>
        </w:rPr>
        <w:t>государственной</w:t>
      </w:r>
      <w:r w:rsidRPr="00316BEC">
        <w:rPr>
          <w:rFonts w:ascii="Arial" w:hAnsi="Arial" w:cs="Arial"/>
          <w:spacing w:val="-11"/>
          <w:w w:val="105"/>
          <w:sz w:val="24"/>
          <w:szCs w:val="24"/>
        </w:rPr>
        <w:t xml:space="preserve"> </w:t>
      </w:r>
      <w:r w:rsidRPr="00316BEC">
        <w:rPr>
          <w:rFonts w:ascii="Arial" w:hAnsi="Arial" w:cs="Arial"/>
          <w:w w:val="105"/>
          <w:sz w:val="24"/>
          <w:szCs w:val="24"/>
        </w:rPr>
        <w:t>услуги,</w:t>
      </w:r>
      <w:r w:rsidRPr="00316BEC">
        <w:rPr>
          <w:rFonts w:ascii="Arial" w:hAnsi="Arial" w:cs="Arial"/>
          <w:spacing w:val="1"/>
          <w:w w:val="105"/>
          <w:sz w:val="24"/>
          <w:szCs w:val="24"/>
        </w:rPr>
        <w:t xml:space="preserve"> </w:t>
      </w:r>
      <w:r w:rsidRPr="00316BEC">
        <w:rPr>
          <w:rFonts w:ascii="Arial" w:hAnsi="Arial" w:cs="Arial"/>
          <w:w w:val="105"/>
          <w:sz w:val="24"/>
          <w:szCs w:val="24"/>
        </w:rPr>
        <w:t>являются:</w:t>
      </w:r>
    </w:p>
    <w:p w:rsidR="00054D35" w:rsidRPr="00316BEC" w:rsidRDefault="00054D35" w:rsidP="00054D35">
      <w:pPr>
        <w:pStyle w:val="aff2"/>
        <w:spacing w:line="278" w:lineRule="auto"/>
        <w:ind w:left="886" w:right="679" w:firstLine="2"/>
        <w:jc w:val="both"/>
        <w:rPr>
          <w:rFonts w:ascii="Arial" w:hAnsi="Arial" w:cs="Arial"/>
          <w:sz w:val="24"/>
          <w:szCs w:val="24"/>
        </w:rPr>
      </w:pPr>
      <w:r w:rsidRPr="00316BEC">
        <w:rPr>
          <w:rFonts w:ascii="Arial" w:hAnsi="Arial" w:cs="Arial"/>
          <w:sz w:val="24"/>
          <w:szCs w:val="24"/>
        </w:rPr>
        <w:t>документы поданы в орган, неуполномоченный на предоставление услуги;</w:t>
      </w:r>
      <w:r w:rsidRPr="00316BEC">
        <w:rPr>
          <w:rFonts w:ascii="Arial" w:hAnsi="Arial" w:cs="Arial"/>
          <w:spacing w:val="1"/>
          <w:sz w:val="24"/>
          <w:szCs w:val="24"/>
        </w:rPr>
        <w:t xml:space="preserve"> </w:t>
      </w:r>
      <w:r w:rsidRPr="00316BEC">
        <w:rPr>
          <w:rFonts w:ascii="Arial" w:hAnsi="Arial" w:cs="Arial"/>
          <w:sz w:val="24"/>
          <w:szCs w:val="24"/>
        </w:rPr>
        <w:t>представление</w:t>
      </w:r>
      <w:r w:rsidRPr="00316BEC">
        <w:rPr>
          <w:rFonts w:ascii="Arial" w:hAnsi="Arial" w:cs="Arial"/>
          <w:spacing w:val="37"/>
          <w:sz w:val="24"/>
          <w:szCs w:val="24"/>
        </w:rPr>
        <w:t xml:space="preserve"> </w:t>
      </w:r>
      <w:r w:rsidRPr="00316BEC">
        <w:rPr>
          <w:rFonts w:ascii="Arial" w:hAnsi="Arial" w:cs="Arial"/>
          <w:sz w:val="24"/>
          <w:szCs w:val="24"/>
        </w:rPr>
        <w:t>неполного</w:t>
      </w:r>
      <w:r w:rsidRPr="00316BEC">
        <w:rPr>
          <w:rFonts w:ascii="Arial" w:hAnsi="Arial" w:cs="Arial"/>
          <w:spacing w:val="24"/>
          <w:sz w:val="24"/>
          <w:szCs w:val="24"/>
        </w:rPr>
        <w:t xml:space="preserve"> </w:t>
      </w:r>
      <w:r w:rsidRPr="00316BEC">
        <w:rPr>
          <w:rFonts w:ascii="Arial" w:hAnsi="Arial" w:cs="Arial"/>
          <w:sz w:val="24"/>
          <w:szCs w:val="24"/>
        </w:rPr>
        <w:t>комплекта</w:t>
      </w:r>
      <w:r w:rsidRPr="00316BEC">
        <w:rPr>
          <w:rFonts w:ascii="Arial" w:hAnsi="Arial" w:cs="Arial"/>
          <w:spacing w:val="27"/>
          <w:sz w:val="24"/>
          <w:szCs w:val="24"/>
        </w:rPr>
        <w:t xml:space="preserve"> </w:t>
      </w:r>
      <w:r w:rsidRPr="00316BEC">
        <w:rPr>
          <w:rFonts w:ascii="Arial" w:hAnsi="Arial" w:cs="Arial"/>
          <w:sz w:val="24"/>
          <w:szCs w:val="24"/>
        </w:rPr>
        <w:t>документов;</w:t>
      </w:r>
    </w:p>
    <w:p w:rsidR="00054D35" w:rsidRPr="00316BEC" w:rsidRDefault="00054D35" w:rsidP="00054D35">
      <w:pPr>
        <w:pStyle w:val="aff2"/>
        <w:spacing w:line="278" w:lineRule="auto"/>
        <w:ind w:left="168" w:right="162" w:firstLine="710"/>
        <w:jc w:val="both"/>
        <w:rPr>
          <w:rFonts w:ascii="Arial" w:hAnsi="Arial" w:cs="Arial"/>
          <w:sz w:val="24"/>
          <w:szCs w:val="24"/>
        </w:rPr>
      </w:pPr>
      <w:proofErr w:type="gramStart"/>
      <w:r w:rsidRPr="00316BEC">
        <w:rPr>
          <w:rFonts w:ascii="Arial" w:hAnsi="Arial" w:cs="Arial"/>
          <w:sz w:val="24"/>
          <w:szCs w:val="24"/>
        </w:rPr>
        <w:t>представленные</w:t>
      </w:r>
      <w:r w:rsidRPr="00316BEC">
        <w:rPr>
          <w:rFonts w:ascii="Arial" w:hAnsi="Arial" w:cs="Arial"/>
          <w:spacing w:val="1"/>
          <w:sz w:val="24"/>
          <w:szCs w:val="24"/>
        </w:rPr>
        <w:t xml:space="preserve"> </w:t>
      </w:r>
      <w:r w:rsidRPr="00316BEC">
        <w:rPr>
          <w:rFonts w:ascii="Arial" w:hAnsi="Arial" w:cs="Arial"/>
          <w:sz w:val="24"/>
          <w:szCs w:val="24"/>
        </w:rPr>
        <w:t>документы</w:t>
      </w:r>
      <w:r w:rsidRPr="00316BEC">
        <w:rPr>
          <w:rFonts w:ascii="Arial" w:hAnsi="Arial" w:cs="Arial"/>
          <w:spacing w:val="1"/>
          <w:sz w:val="24"/>
          <w:szCs w:val="24"/>
        </w:rPr>
        <w:t xml:space="preserve"> </w:t>
      </w:r>
      <w:r w:rsidRPr="00316BEC">
        <w:rPr>
          <w:rFonts w:ascii="Arial" w:hAnsi="Arial" w:cs="Arial"/>
          <w:sz w:val="24"/>
          <w:szCs w:val="24"/>
        </w:rPr>
        <w:t>утратили</w:t>
      </w:r>
      <w:r w:rsidRPr="00316BEC">
        <w:rPr>
          <w:rFonts w:ascii="Arial" w:hAnsi="Arial" w:cs="Arial"/>
          <w:spacing w:val="1"/>
          <w:sz w:val="24"/>
          <w:szCs w:val="24"/>
        </w:rPr>
        <w:t xml:space="preserve"> </w:t>
      </w:r>
      <w:r w:rsidRPr="00316BEC">
        <w:rPr>
          <w:rFonts w:ascii="Arial" w:hAnsi="Arial" w:cs="Arial"/>
          <w:sz w:val="24"/>
          <w:szCs w:val="24"/>
        </w:rPr>
        <w:t>силу</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
          <w:sz w:val="24"/>
          <w:szCs w:val="24"/>
        </w:rPr>
        <w:t xml:space="preserve"> </w:t>
      </w:r>
      <w:r w:rsidRPr="00316BEC">
        <w:rPr>
          <w:rFonts w:ascii="Arial" w:hAnsi="Arial" w:cs="Arial"/>
          <w:sz w:val="24"/>
          <w:szCs w:val="24"/>
        </w:rPr>
        <w:t>момент</w:t>
      </w:r>
      <w:r w:rsidRPr="00316BEC">
        <w:rPr>
          <w:rFonts w:ascii="Arial" w:hAnsi="Arial" w:cs="Arial"/>
          <w:spacing w:val="1"/>
          <w:sz w:val="24"/>
          <w:szCs w:val="24"/>
        </w:rPr>
        <w:t xml:space="preserve"> </w:t>
      </w:r>
      <w:r w:rsidRPr="00316BEC">
        <w:rPr>
          <w:rFonts w:ascii="Arial" w:hAnsi="Arial" w:cs="Arial"/>
          <w:sz w:val="24"/>
          <w:szCs w:val="24"/>
        </w:rPr>
        <w:t>обращения</w:t>
      </w:r>
      <w:r w:rsidRPr="00316BEC">
        <w:rPr>
          <w:rFonts w:ascii="Arial" w:hAnsi="Arial" w:cs="Arial"/>
          <w:spacing w:val="1"/>
          <w:sz w:val="24"/>
          <w:szCs w:val="24"/>
        </w:rPr>
        <w:t xml:space="preserve"> </w:t>
      </w:r>
      <w:r w:rsidRPr="00316BEC">
        <w:rPr>
          <w:rFonts w:ascii="Arial" w:hAnsi="Arial" w:cs="Arial"/>
          <w:sz w:val="24"/>
          <w:szCs w:val="24"/>
        </w:rPr>
        <w:t>за</w:t>
      </w:r>
      <w:r w:rsidRPr="00316BEC">
        <w:rPr>
          <w:rFonts w:ascii="Arial" w:hAnsi="Arial" w:cs="Arial"/>
          <w:spacing w:val="1"/>
          <w:sz w:val="24"/>
          <w:szCs w:val="24"/>
        </w:rPr>
        <w:t xml:space="preserve"> </w:t>
      </w:r>
      <w:r w:rsidRPr="00316BEC">
        <w:rPr>
          <w:rFonts w:ascii="Arial" w:hAnsi="Arial" w:cs="Arial"/>
          <w:sz w:val="24"/>
          <w:szCs w:val="24"/>
        </w:rPr>
        <w:t>услугой</w:t>
      </w:r>
      <w:r w:rsidRPr="00316BEC">
        <w:rPr>
          <w:rFonts w:ascii="Arial" w:hAnsi="Arial" w:cs="Arial"/>
          <w:spacing w:val="1"/>
          <w:sz w:val="24"/>
          <w:szCs w:val="24"/>
        </w:rPr>
        <w:t xml:space="preserve"> </w:t>
      </w:r>
      <w:r w:rsidRPr="00316BEC">
        <w:rPr>
          <w:rFonts w:ascii="Arial" w:hAnsi="Arial" w:cs="Arial"/>
          <w:sz w:val="24"/>
          <w:szCs w:val="24"/>
        </w:rPr>
        <w:t>(документ,</w:t>
      </w:r>
      <w:r w:rsidRPr="00316BEC">
        <w:rPr>
          <w:rFonts w:ascii="Arial" w:hAnsi="Arial" w:cs="Arial"/>
          <w:spacing w:val="60"/>
          <w:sz w:val="24"/>
          <w:szCs w:val="24"/>
        </w:rPr>
        <w:t xml:space="preserve"> </w:t>
      </w:r>
      <w:r w:rsidRPr="00316BEC">
        <w:rPr>
          <w:rFonts w:ascii="Arial" w:hAnsi="Arial" w:cs="Arial"/>
          <w:sz w:val="24"/>
          <w:szCs w:val="24"/>
        </w:rPr>
        <w:t>удостоверяющий</w:t>
      </w:r>
      <w:r w:rsidRPr="00316BEC">
        <w:rPr>
          <w:rFonts w:ascii="Arial" w:hAnsi="Arial" w:cs="Arial"/>
          <w:spacing w:val="22"/>
          <w:sz w:val="24"/>
          <w:szCs w:val="24"/>
        </w:rPr>
        <w:t xml:space="preserve"> </w:t>
      </w:r>
      <w:r w:rsidRPr="00316BEC">
        <w:rPr>
          <w:rFonts w:ascii="Arial" w:hAnsi="Arial" w:cs="Arial"/>
          <w:sz w:val="24"/>
          <w:szCs w:val="24"/>
        </w:rPr>
        <w:t>личность,</w:t>
      </w:r>
      <w:r w:rsidRPr="00316BEC">
        <w:rPr>
          <w:rFonts w:ascii="Arial" w:hAnsi="Arial" w:cs="Arial"/>
          <w:spacing w:val="60"/>
          <w:sz w:val="24"/>
          <w:szCs w:val="24"/>
        </w:rPr>
        <w:t xml:space="preserve"> </w:t>
      </w:r>
      <w:r w:rsidRPr="00316BEC">
        <w:rPr>
          <w:rFonts w:ascii="Arial" w:hAnsi="Arial" w:cs="Arial"/>
          <w:sz w:val="24"/>
          <w:szCs w:val="24"/>
        </w:rPr>
        <w:t>документ,</w:t>
      </w:r>
      <w:r w:rsidRPr="00316BEC">
        <w:rPr>
          <w:rFonts w:ascii="Arial" w:hAnsi="Arial" w:cs="Arial"/>
          <w:spacing w:val="61"/>
          <w:sz w:val="24"/>
          <w:szCs w:val="24"/>
        </w:rPr>
        <w:t xml:space="preserve"> </w:t>
      </w:r>
      <w:r w:rsidRPr="00316BEC">
        <w:rPr>
          <w:rFonts w:ascii="Arial" w:hAnsi="Arial" w:cs="Arial"/>
          <w:sz w:val="24"/>
          <w:szCs w:val="24"/>
        </w:rPr>
        <w:t>удостоверяющий</w:t>
      </w:r>
      <w:r w:rsidRPr="00316BEC">
        <w:rPr>
          <w:rFonts w:ascii="Arial" w:hAnsi="Arial" w:cs="Arial"/>
          <w:spacing w:val="25"/>
          <w:sz w:val="24"/>
          <w:szCs w:val="24"/>
        </w:rPr>
        <w:t xml:space="preserve"> </w:t>
      </w:r>
      <w:r w:rsidRPr="00316BEC">
        <w:rPr>
          <w:rFonts w:ascii="Arial" w:hAnsi="Arial" w:cs="Arial"/>
          <w:sz w:val="24"/>
          <w:szCs w:val="24"/>
        </w:rPr>
        <w:t>полномочия</w:t>
      </w:r>
      <w:proofErr w:type="gramEnd"/>
    </w:p>
    <w:p w:rsidR="00054D35" w:rsidRPr="00316BEC" w:rsidRDefault="00054D35" w:rsidP="00054D35">
      <w:pPr>
        <w:spacing w:line="278" w:lineRule="auto"/>
        <w:jc w:val="both"/>
        <w:rPr>
          <w:rFonts w:ascii="Arial" w:hAnsi="Arial" w:cs="Arial"/>
          <w:sz w:val="24"/>
          <w:szCs w:val="24"/>
        </w:rPr>
        <w:sectPr w:rsidR="00054D35" w:rsidRPr="00316BEC">
          <w:pgSz w:w="11910" w:h="16850"/>
          <w:pgMar w:top="640" w:right="480" w:bottom="280" w:left="900" w:header="364" w:footer="0" w:gutter="0"/>
          <w:cols w:space="720"/>
        </w:sectPr>
      </w:pPr>
    </w:p>
    <w:p w:rsidR="00054D35" w:rsidRPr="00316BEC" w:rsidRDefault="00054D35" w:rsidP="00054D35">
      <w:pPr>
        <w:pStyle w:val="aff2"/>
        <w:rPr>
          <w:rFonts w:ascii="Arial" w:hAnsi="Arial" w:cs="Arial"/>
          <w:sz w:val="24"/>
          <w:szCs w:val="24"/>
        </w:rPr>
      </w:pPr>
    </w:p>
    <w:p w:rsidR="00054D35" w:rsidRPr="00316BEC" w:rsidRDefault="00054D35" w:rsidP="00054D35">
      <w:pPr>
        <w:pStyle w:val="aff2"/>
        <w:spacing w:before="88" w:line="278" w:lineRule="auto"/>
        <w:ind w:left="199" w:right="141" w:firstLine="10"/>
        <w:jc w:val="both"/>
        <w:rPr>
          <w:rFonts w:ascii="Arial" w:hAnsi="Arial" w:cs="Arial"/>
          <w:sz w:val="24"/>
          <w:szCs w:val="24"/>
        </w:rPr>
      </w:pPr>
      <w:r w:rsidRPr="00316BEC">
        <w:rPr>
          <w:rFonts w:ascii="Arial" w:hAnsi="Arial" w:cs="Arial"/>
          <w:sz w:val="24"/>
          <w:szCs w:val="24"/>
        </w:rPr>
        <w:t xml:space="preserve">представителя заявителя, в </w:t>
      </w:r>
      <w:proofErr w:type="spellStart"/>
      <w:r w:rsidRPr="00316BEC">
        <w:rPr>
          <w:rFonts w:ascii="Arial" w:hAnsi="Arial" w:cs="Arial"/>
          <w:sz w:val="24"/>
          <w:szCs w:val="24"/>
        </w:rPr>
        <w:t>c</w:t>
      </w:r>
      <w:proofErr w:type="gramStart"/>
      <w:r w:rsidRPr="00316BEC">
        <w:rPr>
          <w:rFonts w:ascii="Arial" w:hAnsi="Arial" w:cs="Arial"/>
          <w:sz w:val="24"/>
          <w:szCs w:val="24"/>
        </w:rPr>
        <w:t>л</w:t>
      </w:r>
      <w:proofErr w:type="gramEnd"/>
      <w:r w:rsidRPr="00316BEC">
        <w:rPr>
          <w:rFonts w:ascii="Arial" w:hAnsi="Arial" w:cs="Arial"/>
          <w:sz w:val="24"/>
          <w:szCs w:val="24"/>
        </w:rPr>
        <w:t>yчae</w:t>
      </w:r>
      <w:proofErr w:type="spellEnd"/>
      <w:r w:rsidRPr="00316BEC">
        <w:rPr>
          <w:rFonts w:ascii="Arial" w:hAnsi="Arial" w:cs="Arial"/>
          <w:sz w:val="24"/>
          <w:szCs w:val="24"/>
        </w:rPr>
        <w:t xml:space="preserve"> обращения за предоставлением услуги указанным</w:t>
      </w:r>
      <w:r w:rsidRPr="00316BEC">
        <w:rPr>
          <w:rFonts w:ascii="Arial" w:hAnsi="Arial" w:cs="Arial"/>
          <w:spacing w:val="1"/>
          <w:sz w:val="24"/>
          <w:szCs w:val="24"/>
        </w:rPr>
        <w:t xml:space="preserve"> </w:t>
      </w:r>
      <w:r w:rsidRPr="00316BEC">
        <w:rPr>
          <w:rFonts w:ascii="Arial" w:hAnsi="Arial" w:cs="Arial"/>
          <w:sz w:val="24"/>
          <w:szCs w:val="24"/>
        </w:rPr>
        <w:t>лицом);</w:t>
      </w:r>
    </w:p>
    <w:p w:rsidR="00054D35" w:rsidRPr="00316BEC" w:rsidRDefault="00054D35" w:rsidP="00054D35">
      <w:pPr>
        <w:pStyle w:val="aff2"/>
        <w:tabs>
          <w:tab w:val="left" w:pos="1397"/>
          <w:tab w:val="left" w:pos="2607"/>
          <w:tab w:val="left" w:pos="3071"/>
          <w:tab w:val="left" w:pos="3104"/>
          <w:tab w:val="left" w:pos="4308"/>
          <w:tab w:val="left" w:pos="4507"/>
          <w:tab w:val="left" w:pos="4627"/>
          <w:tab w:val="left" w:pos="4853"/>
          <w:tab w:val="left" w:pos="5966"/>
          <w:tab w:val="left" w:pos="6751"/>
          <w:tab w:val="left" w:pos="7028"/>
          <w:tab w:val="left" w:pos="7453"/>
          <w:tab w:val="left" w:pos="7834"/>
          <w:tab w:val="left" w:pos="8043"/>
          <w:tab w:val="left" w:pos="8828"/>
          <w:tab w:val="left" w:pos="9581"/>
        </w:tabs>
        <w:spacing w:line="278" w:lineRule="auto"/>
        <w:ind w:left="195" w:right="143" w:firstLine="712"/>
        <w:jc w:val="right"/>
        <w:rPr>
          <w:rFonts w:ascii="Arial" w:hAnsi="Arial" w:cs="Arial"/>
          <w:sz w:val="24"/>
          <w:szCs w:val="24"/>
        </w:rPr>
      </w:pPr>
      <w:r w:rsidRPr="00316BEC">
        <w:rPr>
          <w:rFonts w:ascii="Arial" w:hAnsi="Arial" w:cs="Arial"/>
          <w:w w:val="105"/>
          <w:sz w:val="24"/>
          <w:szCs w:val="24"/>
        </w:rPr>
        <w:t>представленные</w:t>
      </w:r>
      <w:r w:rsidRPr="00316BEC">
        <w:rPr>
          <w:rFonts w:ascii="Arial" w:hAnsi="Arial" w:cs="Arial"/>
          <w:w w:val="105"/>
          <w:sz w:val="24"/>
          <w:szCs w:val="24"/>
        </w:rPr>
        <w:tab/>
        <w:t>документы</w:t>
      </w:r>
      <w:r w:rsidRPr="00316BEC">
        <w:rPr>
          <w:rFonts w:ascii="Arial" w:hAnsi="Arial" w:cs="Arial"/>
          <w:w w:val="105"/>
          <w:sz w:val="24"/>
          <w:szCs w:val="24"/>
        </w:rPr>
        <w:tab/>
      </w:r>
      <w:r w:rsidRPr="00316BEC">
        <w:rPr>
          <w:rFonts w:ascii="Arial" w:hAnsi="Arial" w:cs="Arial"/>
          <w:w w:val="105"/>
          <w:sz w:val="24"/>
          <w:szCs w:val="24"/>
        </w:rPr>
        <w:tab/>
        <w:t>содержат</w:t>
      </w:r>
      <w:r w:rsidRPr="00316BEC">
        <w:rPr>
          <w:rFonts w:ascii="Arial" w:hAnsi="Arial" w:cs="Arial"/>
          <w:w w:val="105"/>
          <w:sz w:val="24"/>
          <w:szCs w:val="24"/>
        </w:rPr>
        <w:tab/>
        <w:t>подчистки</w:t>
      </w:r>
      <w:r w:rsidRPr="00316BEC">
        <w:rPr>
          <w:rFonts w:ascii="Arial" w:hAnsi="Arial" w:cs="Arial"/>
          <w:w w:val="105"/>
          <w:sz w:val="24"/>
          <w:szCs w:val="24"/>
        </w:rPr>
        <w:tab/>
        <w:t>и</w:t>
      </w:r>
      <w:r w:rsidRPr="00316BEC">
        <w:rPr>
          <w:rFonts w:ascii="Arial" w:hAnsi="Arial" w:cs="Arial"/>
          <w:w w:val="105"/>
          <w:sz w:val="24"/>
          <w:szCs w:val="24"/>
        </w:rPr>
        <w:tab/>
        <w:t>исправления</w:t>
      </w:r>
      <w:r w:rsidRPr="00316BEC">
        <w:rPr>
          <w:rFonts w:ascii="Arial" w:hAnsi="Arial" w:cs="Arial"/>
          <w:w w:val="105"/>
          <w:sz w:val="24"/>
          <w:szCs w:val="24"/>
        </w:rPr>
        <w:tab/>
      </w:r>
      <w:r w:rsidRPr="00316BEC">
        <w:rPr>
          <w:rFonts w:ascii="Arial" w:hAnsi="Arial" w:cs="Arial"/>
          <w:sz w:val="24"/>
          <w:szCs w:val="24"/>
        </w:rPr>
        <w:t>текста,</w:t>
      </w:r>
      <w:r w:rsidRPr="00316BEC">
        <w:rPr>
          <w:rFonts w:ascii="Arial" w:hAnsi="Arial" w:cs="Arial"/>
          <w:spacing w:val="-65"/>
          <w:sz w:val="24"/>
          <w:szCs w:val="24"/>
        </w:rPr>
        <w:t xml:space="preserve"> </w:t>
      </w:r>
      <w:r w:rsidRPr="00316BEC">
        <w:rPr>
          <w:rFonts w:ascii="Arial" w:hAnsi="Arial" w:cs="Arial"/>
          <w:sz w:val="24"/>
          <w:szCs w:val="24"/>
        </w:rPr>
        <w:t>не заверенные</w:t>
      </w:r>
      <w:r w:rsidRPr="00316BEC">
        <w:rPr>
          <w:rFonts w:ascii="Arial" w:hAnsi="Arial" w:cs="Arial"/>
          <w:spacing w:val="1"/>
          <w:sz w:val="24"/>
          <w:szCs w:val="24"/>
        </w:rPr>
        <w:t xml:space="preserve"> </w:t>
      </w:r>
      <w:r w:rsidRPr="00316BEC">
        <w:rPr>
          <w:rFonts w:ascii="Arial" w:hAnsi="Arial" w:cs="Arial"/>
          <w:sz w:val="24"/>
          <w:szCs w:val="24"/>
        </w:rPr>
        <w:t>в порядке,</w:t>
      </w:r>
      <w:r w:rsidRPr="00316BEC">
        <w:rPr>
          <w:rFonts w:ascii="Arial" w:hAnsi="Arial" w:cs="Arial"/>
          <w:spacing w:val="1"/>
          <w:sz w:val="24"/>
          <w:szCs w:val="24"/>
        </w:rPr>
        <w:t xml:space="preserve"> </w:t>
      </w:r>
      <w:r w:rsidRPr="00316BEC">
        <w:rPr>
          <w:rFonts w:ascii="Arial" w:hAnsi="Arial" w:cs="Arial"/>
          <w:sz w:val="24"/>
          <w:szCs w:val="24"/>
        </w:rPr>
        <w:t>установленном</w:t>
      </w:r>
      <w:r w:rsidRPr="00316BEC">
        <w:rPr>
          <w:rFonts w:ascii="Arial" w:hAnsi="Arial" w:cs="Arial"/>
          <w:spacing w:val="1"/>
          <w:sz w:val="24"/>
          <w:szCs w:val="24"/>
        </w:rPr>
        <w:t xml:space="preserve"> </w:t>
      </w:r>
      <w:r w:rsidRPr="00316BEC">
        <w:rPr>
          <w:rFonts w:ascii="Arial" w:hAnsi="Arial" w:cs="Arial"/>
          <w:sz w:val="24"/>
          <w:szCs w:val="24"/>
        </w:rPr>
        <w:t>законодательством</w:t>
      </w:r>
      <w:r w:rsidRPr="00316BEC">
        <w:rPr>
          <w:rFonts w:ascii="Arial" w:hAnsi="Arial" w:cs="Arial"/>
          <w:spacing w:val="1"/>
          <w:sz w:val="24"/>
          <w:szCs w:val="24"/>
        </w:rPr>
        <w:t xml:space="preserve"> </w:t>
      </w:r>
      <w:r w:rsidRPr="00316BEC">
        <w:rPr>
          <w:rFonts w:ascii="Arial" w:hAnsi="Arial" w:cs="Arial"/>
          <w:sz w:val="24"/>
          <w:szCs w:val="24"/>
        </w:rPr>
        <w:t>Российской</w:t>
      </w:r>
      <w:r w:rsidRPr="00316BEC">
        <w:rPr>
          <w:rFonts w:ascii="Arial" w:hAnsi="Arial" w:cs="Arial"/>
          <w:spacing w:val="1"/>
          <w:sz w:val="24"/>
          <w:szCs w:val="24"/>
        </w:rPr>
        <w:t xml:space="preserve"> </w:t>
      </w:r>
      <w:r w:rsidRPr="00316BEC">
        <w:rPr>
          <w:rFonts w:ascii="Arial" w:hAnsi="Arial" w:cs="Arial"/>
          <w:sz w:val="24"/>
          <w:szCs w:val="24"/>
        </w:rPr>
        <w:t>Федерации;</w:t>
      </w:r>
      <w:r w:rsidRPr="00316BEC">
        <w:rPr>
          <w:rFonts w:ascii="Arial" w:hAnsi="Arial" w:cs="Arial"/>
          <w:spacing w:val="-65"/>
          <w:sz w:val="24"/>
          <w:szCs w:val="24"/>
        </w:rPr>
        <w:t xml:space="preserve"> </w:t>
      </w:r>
      <w:r w:rsidRPr="00316BEC">
        <w:rPr>
          <w:rFonts w:ascii="Arial" w:hAnsi="Arial" w:cs="Arial"/>
          <w:w w:val="105"/>
          <w:sz w:val="24"/>
          <w:szCs w:val="24"/>
        </w:rPr>
        <w:t>представленные</w:t>
      </w:r>
      <w:r w:rsidRPr="00316BEC">
        <w:rPr>
          <w:rFonts w:ascii="Arial" w:hAnsi="Arial" w:cs="Arial"/>
          <w:spacing w:val="69"/>
          <w:w w:val="105"/>
          <w:sz w:val="24"/>
          <w:szCs w:val="24"/>
        </w:rPr>
        <w:t xml:space="preserve"> </w:t>
      </w:r>
      <w:r w:rsidRPr="00316BEC">
        <w:rPr>
          <w:rFonts w:ascii="Arial" w:hAnsi="Arial" w:cs="Arial"/>
          <w:w w:val="105"/>
          <w:sz w:val="24"/>
          <w:szCs w:val="24"/>
        </w:rPr>
        <w:t xml:space="preserve">в </w:t>
      </w:r>
      <w:r w:rsidRPr="00316BEC">
        <w:rPr>
          <w:rFonts w:ascii="Arial" w:hAnsi="Arial" w:cs="Arial"/>
          <w:spacing w:val="4"/>
          <w:w w:val="105"/>
          <w:sz w:val="24"/>
          <w:szCs w:val="24"/>
        </w:rPr>
        <w:t xml:space="preserve"> </w:t>
      </w:r>
      <w:r w:rsidRPr="00316BEC">
        <w:rPr>
          <w:rFonts w:ascii="Arial" w:hAnsi="Arial" w:cs="Arial"/>
          <w:w w:val="105"/>
          <w:sz w:val="24"/>
          <w:szCs w:val="24"/>
        </w:rPr>
        <w:t>электронной</w:t>
      </w:r>
      <w:r w:rsidRPr="00316BEC">
        <w:rPr>
          <w:rFonts w:ascii="Arial" w:hAnsi="Arial" w:cs="Arial"/>
          <w:w w:val="105"/>
          <w:sz w:val="24"/>
          <w:szCs w:val="24"/>
        </w:rPr>
        <w:tab/>
        <w:t xml:space="preserve">форме </w:t>
      </w:r>
      <w:r w:rsidRPr="00316BEC">
        <w:rPr>
          <w:rFonts w:ascii="Arial" w:hAnsi="Arial" w:cs="Arial"/>
          <w:spacing w:val="10"/>
          <w:w w:val="105"/>
          <w:sz w:val="24"/>
          <w:szCs w:val="24"/>
        </w:rPr>
        <w:t xml:space="preserve"> </w:t>
      </w:r>
      <w:r w:rsidRPr="00316BEC">
        <w:rPr>
          <w:rFonts w:ascii="Arial" w:hAnsi="Arial" w:cs="Arial"/>
          <w:w w:val="105"/>
          <w:sz w:val="24"/>
          <w:szCs w:val="24"/>
        </w:rPr>
        <w:t>документы</w:t>
      </w:r>
      <w:r w:rsidRPr="00316BEC">
        <w:rPr>
          <w:rFonts w:ascii="Arial" w:hAnsi="Arial" w:cs="Arial"/>
          <w:w w:val="105"/>
          <w:sz w:val="24"/>
          <w:szCs w:val="24"/>
        </w:rPr>
        <w:tab/>
        <w:t>содержат</w:t>
      </w:r>
      <w:r w:rsidRPr="00316BEC">
        <w:rPr>
          <w:rFonts w:ascii="Arial" w:hAnsi="Arial" w:cs="Arial"/>
          <w:w w:val="105"/>
          <w:sz w:val="24"/>
          <w:szCs w:val="24"/>
        </w:rPr>
        <w:tab/>
        <w:t>повреждения,</w:t>
      </w:r>
      <w:r w:rsidRPr="00316BEC">
        <w:rPr>
          <w:rFonts w:ascii="Arial" w:hAnsi="Arial" w:cs="Arial"/>
          <w:spacing w:val="1"/>
          <w:w w:val="105"/>
          <w:sz w:val="24"/>
          <w:szCs w:val="24"/>
        </w:rPr>
        <w:t xml:space="preserve"> </w:t>
      </w:r>
      <w:r w:rsidRPr="00316BEC">
        <w:rPr>
          <w:rFonts w:ascii="Arial" w:hAnsi="Arial" w:cs="Arial"/>
          <w:w w:val="105"/>
          <w:sz w:val="24"/>
          <w:szCs w:val="24"/>
        </w:rPr>
        <w:t>наличие</w:t>
      </w:r>
      <w:r w:rsidRPr="00316BEC">
        <w:rPr>
          <w:rFonts w:ascii="Arial" w:hAnsi="Arial" w:cs="Arial"/>
          <w:w w:val="105"/>
          <w:sz w:val="24"/>
          <w:szCs w:val="24"/>
        </w:rPr>
        <w:tab/>
        <w:t>которых</w:t>
      </w:r>
      <w:r w:rsidRPr="00316BEC">
        <w:rPr>
          <w:rFonts w:ascii="Arial" w:hAnsi="Arial" w:cs="Arial"/>
          <w:w w:val="105"/>
          <w:sz w:val="24"/>
          <w:szCs w:val="24"/>
        </w:rPr>
        <w:tab/>
        <w:t>не</w:t>
      </w:r>
      <w:r w:rsidRPr="00316BEC">
        <w:rPr>
          <w:rFonts w:ascii="Arial" w:hAnsi="Arial" w:cs="Arial"/>
          <w:w w:val="105"/>
          <w:sz w:val="24"/>
          <w:szCs w:val="24"/>
        </w:rPr>
        <w:tab/>
      </w:r>
      <w:r w:rsidRPr="00316BEC">
        <w:rPr>
          <w:rFonts w:ascii="Arial" w:hAnsi="Arial" w:cs="Arial"/>
          <w:w w:val="105"/>
          <w:sz w:val="24"/>
          <w:szCs w:val="24"/>
        </w:rPr>
        <w:tab/>
      </w:r>
      <w:r w:rsidRPr="00316BEC">
        <w:rPr>
          <w:rFonts w:ascii="Arial" w:hAnsi="Arial" w:cs="Arial"/>
          <w:sz w:val="24"/>
          <w:szCs w:val="24"/>
        </w:rPr>
        <w:t>позволяет</w:t>
      </w:r>
      <w:r w:rsidRPr="00316BEC">
        <w:rPr>
          <w:rFonts w:ascii="Arial" w:hAnsi="Arial" w:cs="Arial"/>
          <w:sz w:val="24"/>
          <w:szCs w:val="24"/>
        </w:rPr>
        <w:tab/>
      </w:r>
      <w:r w:rsidRPr="00316BEC">
        <w:rPr>
          <w:rFonts w:ascii="Arial" w:hAnsi="Arial" w:cs="Arial"/>
          <w:sz w:val="24"/>
          <w:szCs w:val="24"/>
        </w:rPr>
        <w:tab/>
      </w:r>
      <w:r w:rsidRPr="00316BEC">
        <w:rPr>
          <w:rFonts w:ascii="Arial" w:hAnsi="Arial" w:cs="Arial"/>
          <w:w w:val="105"/>
          <w:sz w:val="24"/>
          <w:szCs w:val="24"/>
        </w:rPr>
        <w:t>в</w:t>
      </w:r>
      <w:r w:rsidRPr="00316BEC">
        <w:rPr>
          <w:rFonts w:ascii="Arial" w:hAnsi="Arial" w:cs="Arial"/>
          <w:w w:val="105"/>
          <w:sz w:val="24"/>
          <w:szCs w:val="24"/>
        </w:rPr>
        <w:tab/>
        <w:t>полном</w:t>
      </w:r>
      <w:r w:rsidRPr="00316BEC">
        <w:rPr>
          <w:rFonts w:ascii="Arial" w:hAnsi="Arial" w:cs="Arial"/>
          <w:w w:val="105"/>
          <w:sz w:val="24"/>
          <w:szCs w:val="24"/>
        </w:rPr>
        <w:tab/>
        <w:t>объеме</w:t>
      </w:r>
      <w:r w:rsidRPr="00316BEC">
        <w:rPr>
          <w:rFonts w:ascii="Arial" w:hAnsi="Arial" w:cs="Arial"/>
          <w:w w:val="105"/>
          <w:sz w:val="24"/>
          <w:szCs w:val="24"/>
        </w:rPr>
        <w:tab/>
        <w:t>использовать</w:t>
      </w:r>
      <w:r w:rsidRPr="00316BEC">
        <w:rPr>
          <w:rFonts w:ascii="Arial" w:hAnsi="Arial" w:cs="Arial"/>
          <w:w w:val="105"/>
          <w:sz w:val="24"/>
          <w:szCs w:val="24"/>
        </w:rPr>
        <w:tab/>
      </w:r>
      <w:r w:rsidRPr="00316BEC">
        <w:rPr>
          <w:rFonts w:ascii="Arial" w:hAnsi="Arial" w:cs="Arial"/>
          <w:sz w:val="24"/>
          <w:szCs w:val="24"/>
        </w:rPr>
        <w:t>информацию</w:t>
      </w:r>
    </w:p>
    <w:p w:rsidR="00054D35" w:rsidRPr="00316BEC" w:rsidRDefault="00054D35" w:rsidP="00054D35">
      <w:pPr>
        <w:pStyle w:val="aff2"/>
        <w:spacing w:line="310" w:lineRule="exact"/>
        <w:ind w:left="195"/>
        <w:jc w:val="both"/>
        <w:rPr>
          <w:rFonts w:ascii="Arial" w:hAnsi="Arial" w:cs="Arial"/>
          <w:sz w:val="24"/>
          <w:szCs w:val="24"/>
        </w:rPr>
      </w:pPr>
      <w:r w:rsidRPr="00316BEC">
        <w:rPr>
          <w:rFonts w:ascii="Arial" w:hAnsi="Arial" w:cs="Arial"/>
          <w:sz w:val="24"/>
          <w:szCs w:val="24"/>
        </w:rPr>
        <w:t>и</w:t>
      </w:r>
      <w:r w:rsidRPr="00316BEC">
        <w:rPr>
          <w:rFonts w:ascii="Arial" w:hAnsi="Arial" w:cs="Arial"/>
          <w:spacing w:val="13"/>
          <w:sz w:val="24"/>
          <w:szCs w:val="24"/>
        </w:rPr>
        <w:t xml:space="preserve"> </w:t>
      </w:r>
      <w:r w:rsidRPr="00316BEC">
        <w:rPr>
          <w:rFonts w:ascii="Arial" w:hAnsi="Arial" w:cs="Arial"/>
          <w:sz w:val="24"/>
          <w:szCs w:val="24"/>
        </w:rPr>
        <w:t>сведения,</w:t>
      </w:r>
      <w:r w:rsidRPr="00316BEC">
        <w:rPr>
          <w:rFonts w:ascii="Arial" w:hAnsi="Arial" w:cs="Arial"/>
          <w:spacing w:val="35"/>
          <w:sz w:val="24"/>
          <w:szCs w:val="24"/>
        </w:rPr>
        <w:t xml:space="preserve"> </w:t>
      </w:r>
      <w:r w:rsidRPr="00316BEC">
        <w:rPr>
          <w:rFonts w:ascii="Arial" w:hAnsi="Arial" w:cs="Arial"/>
          <w:sz w:val="24"/>
          <w:szCs w:val="24"/>
        </w:rPr>
        <w:t>содержащиеся</w:t>
      </w:r>
      <w:r w:rsidRPr="00316BEC">
        <w:rPr>
          <w:rFonts w:ascii="Arial" w:hAnsi="Arial" w:cs="Arial"/>
          <w:spacing w:val="56"/>
          <w:sz w:val="24"/>
          <w:szCs w:val="24"/>
        </w:rPr>
        <w:t xml:space="preserve"> </w:t>
      </w:r>
      <w:r w:rsidRPr="00316BEC">
        <w:rPr>
          <w:rFonts w:ascii="Arial" w:hAnsi="Arial" w:cs="Arial"/>
          <w:sz w:val="24"/>
          <w:szCs w:val="24"/>
        </w:rPr>
        <w:t>в</w:t>
      </w:r>
      <w:r w:rsidRPr="00316BEC">
        <w:rPr>
          <w:rFonts w:ascii="Arial" w:hAnsi="Arial" w:cs="Arial"/>
          <w:spacing w:val="10"/>
          <w:sz w:val="24"/>
          <w:szCs w:val="24"/>
        </w:rPr>
        <w:t xml:space="preserve"> </w:t>
      </w:r>
      <w:r w:rsidRPr="00316BEC">
        <w:rPr>
          <w:rFonts w:ascii="Arial" w:hAnsi="Arial" w:cs="Arial"/>
          <w:sz w:val="24"/>
          <w:szCs w:val="24"/>
        </w:rPr>
        <w:t>документах</w:t>
      </w:r>
      <w:r w:rsidRPr="00316BEC">
        <w:rPr>
          <w:rFonts w:ascii="Arial" w:hAnsi="Arial" w:cs="Arial"/>
          <w:spacing w:val="41"/>
          <w:sz w:val="24"/>
          <w:szCs w:val="24"/>
        </w:rPr>
        <w:t xml:space="preserve"> </w:t>
      </w:r>
      <w:r w:rsidRPr="00316BEC">
        <w:rPr>
          <w:rFonts w:ascii="Arial" w:hAnsi="Arial" w:cs="Arial"/>
          <w:sz w:val="24"/>
          <w:szCs w:val="24"/>
        </w:rPr>
        <w:t>для</w:t>
      </w:r>
      <w:r w:rsidRPr="00316BEC">
        <w:rPr>
          <w:rFonts w:ascii="Arial" w:hAnsi="Arial" w:cs="Arial"/>
          <w:spacing w:val="25"/>
          <w:sz w:val="24"/>
          <w:szCs w:val="24"/>
        </w:rPr>
        <w:t xml:space="preserve"> </w:t>
      </w:r>
      <w:r w:rsidRPr="00316BEC">
        <w:rPr>
          <w:rFonts w:ascii="Arial" w:hAnsi="Arial" w:cs="Arial"/>
          <w:sz w:val="24"/>
          <w:szCs w:val="24"/>
        </w:rPr>
        <w:t>предоставления</w:t>
      </w:r>
      <w:r w:rsidRPr="00316BEC">
        <w:rPr>
          <w:rFonts w:ascii="Arial" w:hAnsi="Arial" w:cs="Arial"/>
          <w:spacing w:val="19"/>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50" w:line="278" w:lineRule="auto"/>
        <w:ind w:left="185" w:right="156" w:firstLine="722"/>
        <w:jc w:val="both"/>
        <w:rPr>
          <w:rFonts w:ascii="Arial" w:hAnsi="Arial" w:cs="Arial"/>
          <w:sz w:val="24"/>
          <w:szCs w:val="24"/>
        </w:rPr>
      </w:pPr>
      <w:r w:rsidRPr="00316BEC">
        <w:rPr>
          <w:rFonts w:ascii="Arial" w:hAnsi="Arial" w:cs="Arial"/>
          <w:sz w:val="24"/>
          <w:szCs w:val="24"/>
        </w:rPr>
        <w:t>подача</w:t>
      </w:r>
      <w:r w:rsidRPr="00316BEC">
        <w:rPr>
          <w:rFonts w:ascii="Arial" w:hAnsi="Arial" w:cs="Arial"/>
          <w:spacing w:val="68"/>
          <w:sz w:val="24"/>
          <w:szCs w:val="24"/>
        </w:rPr>
        <w:t xml:space="preserve"> </w:t>
      </w:r>
      <w:r w:rsidRPr="00316BEC">
        <w:rPr>
          <w:rFonts w:ascii="Arial" w:hAnsi="Arial" w:cs="Arial"/>
          <w:sz w:val="24"/>
          <w:szCs w:val="24"/>
        </w:rPr>
        <w:t>заявления</w:t>
      </w:r>
      <w:r w:rsidRPr="00316BEC">
        <w:rPr>
          <w:rFonts w:ascii="Arial" w:hAnsi="Arial" w:cs="Arial"/>
          <w:spacing w:val="68"/>
          <w:sz w:val="24"/>
          <w:szCs w:val="24"/>
        </w:rPr>
        <w:t xml:space="preserve"> </w:t>
      </w:r>
      <w:r w:rsidRPr="00316BEC">
        <w:rPr>
          <w:rFonts w:ascii="Arial" w:hAnsi="Arial" w:cs="Arial"/>
          <w:sz w:val="24"/>
          <w:szCs w:val="24"/>
        </w:rPr>
        <w:t>о   предоставлении   услуги   и   документов,   необходимых</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электронной</w:t>
      </w:r>
      <w:r w:rsidRPr="00316BEC">
        <w:rPr>
          <w:rFonts w:ascii="Arial" w:hAnsi="Arial" w:cs="Arial"/>
          <w:spacing w:val="1"/>
          <w:sz w:val="24"/>
          <w:szCs w:val="24"/>
        </w:rPr>
        <w:t xml:space="preserve"> </w:t>
      </w:r>
      <w:r w:rsidRPr="00316BEC">
        <w:rPr>
          <w:rFonts w:ascii="Arial" w:hAnsi="Arial" w:cs="Arial"/>
          <w:sz w:val="24"/>
          <w:szCs w:val="24"/>
        </w:rPr>
        <w:t>форме,</w:t>
      </w:r>
      <w:r w:rsidRPr="00316BEC">
        <w:rPr>
          <w:rFonts w:ascii="Arial" w:hAnsi="Arial" w:cs="Arial"/>
          <w:spacing w:val="1"/>
          <w:sz w:val="24"/>
          <w:szCs w:val="24"/>
        </w:rPr>
        <w:t xml:space="preserve"> </w:t>
      </w:r>
      <w:r w:rsidRPr="00316BEC">
        <w:rPr>
          <w:rFonts w:ascii="Arial" w:hAnsi="Arial" w:cs="Arial"/>
          <w:sz w:val="24"/>
          <w:szCs w:val="24"/>
        </w:rPr>
        <w:t>произведена</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нарушением</w:t>
      </w:r>
      <w:r w:rsidRPr="00316BEC">
        <w:rPr>
          <w:rFonts w:ascii="Arial" w:hAnsi="Arial" w:cs="Arial"/>
          <w:spacing w:val="1"/>
          <w:sz w:val="24"/>
          <w:szCs w:val="24"/>
        </w:rPr>
        <w:t xml:space="preserve"> </w:t>
      </w:r>
      <w:r w:rsidRPr="00316BEC">
        <w:rPr>
          <w:rFonts w:ascii="Arial" w:hAnsi="Arial" w:cs="Arial"/>
          <w:sz w:val="24"/>
          <w:szCs w:val="24"/>
        </w:rPr>
        <w:t>установленных</w:t>
      </w:r>
      <w:r w:rsidRPr="00316BEC">
        <w:rPr>
          <w:rFonts w:ascii="Arial" w:hAnsi="Arial" w:cs="Arial"/>
          <w:spacing w:val="38"/>
          <w:sz w:val="24"/>
          <w:szCs w:val="24"/>
        </w:rPr>
        <w:t xml:space="preserve"> </w:t>
      </w:r>
      <w:r w:rsidRPr="00316BEC">
        <w:rPr>
          <w:rFonts w:ascii="Arial" w:hAnsi="Arial" w:cs="Arial"/>
          <w:sz w:val="24"/>
          <w:szCs w:val="24"/>
        </w:rPr>
        <w:t>требований;</w:t>
      </w:r>
    </w:p>
    <w:p w:rsidR="00054D35" w:rsidRPr="00316BEC" w:rsidRDefault="00054D35" w:rsidP="00054D35">
      <w:pPr>
        <w:pStyle w:val="aff2"/>
        <w:spacing w:before="6" w:line="278" w:lineRule="auto"/>
        <w:ind w:left="185" w:right="130" w:firstLine="715"/>
        <w:jc w:val="both"/>
        <w:rPr>
          <w:rFonts w:ascii="Arial" w:hAnsi="Arial" w:cs="Arial"/>
          <w:sz w:val="24"/>
          <w:szCs w:val="24"/>
        </w:rPr>
      </w:pPr>
      <w:r w:rsidRPr="00316BEC">
        <w:rPr>
          <w:rFonts w:ascii="Arial" w:hAnsi="Arial" w:cs="Arial"/>
          <w:w w:val="105"/>
          <w:sz w:val="24"/>
          <w:szCs w:val="24"/>
        </w:rPr>
        <w:t>несоблюдение установленных статьей 11 Федерального закона от 6 апреля</w:t>
      </w:r>
      <w:r w:rsidRPr="00316BEC">
        <w:rPr>
          <w:rFonts w:ascii="Arial" w:hAnsi="Arial" w:cs="Arial"/>
          <w:spacing w:val="1"/>
          <w:w w:val="105"/>
          <w:sz w:val="24"/>
          <w:szCs w:val="24"/>
        </w:rPr>
        <w:t xml:space="preserve"> </w:t>
      </w:r>
      <w:r w:rsidRPr="00316BEC">
        <w:rPr>
          <w:rFonts w:ascii="Arial" w:hAnsi="Arial" w:cs="Arial"/>
          <w:w w:val="105"/>
          <w:sz w:val="24"/>
          <w:szCs w:val="24"/>
        </w:rPr>
        <w:t>2011 г. № 63-ФЗ «Об электронной подписи» условий признания действительности</w:t>
      </w:r>
      <w:r w:rsidRPr="00316BEC">
        <w:rPr>
          <w:rFonts w:ascii="Arial" w:hAnsi="Arial" w:cs="Arial"/>
          <w:spacing w:val="1"/>
          <w:w w:val="105"/>
          <w:sz w:val="24"/>
          <w:szCs w:val="24"/>
        </w:rPr>
        <w:t xml:space="preserve"> </w:t>
      </w:r>
      <w:r w:rsidRPr="00316BEC">
        <w:rPr>
          <w:rFonts w:ascii="Arial" w:hAnsi="Arial" w:cs="Arial"/>
          <w:w w:val="105"/>
          <w:sz w:val="24"/>
          <w:szCs w:val="24"/>
        </w:rPr>
        <w:t>усиленной</w:t>
      </w:r>
      <w:r w:rsidRPr="00316BEC">
        <w:rPr>
          <w:rFonts w:ascii="Arial" w:hAnsi="Arial" w:cs="Arial"/>
          <w:spacing w:val="25"/>
          <w:w w:val="105"/>
          <w:sz w:val="24"/>
          <w:szCs w:val="24"/>
        </w:rPr>
        <w:t xml:space="preserve"> </w:t>
      </w:r>
      <w:r w:rsidRPr="00316BEC">
        <w:rPr>
          <w:rFonts w:ascii="Arial" w:hAnsi="Arial" w:cs="Arial"/>
          <w:w w:val="105"/>
          <w:sz w:val="24"/>
          <w:szCs w:val="24"/>
        </w:rPr>
        <w:t>квалифицированной</w:t>
      </w:r>
      <w:r w:rsidRPr="00316BEC">
        <w:rPr>
          <w:rFonts w:ascii="Arial" w:hAnsi="Arial" w:cs="Arial"/>
          <w:spacing w:val="6"/>
          <w:w w:val="105"/>
          <w:sz w:val="24"/>
          <w:szCs w:val="24"/>
        </w:rPr>
        <w:t xml:space="preserve"> </w:t>
      </w:r>
      <w:r w:rsidRPr="00316BEC">
        <w:rPr>
          <w:rFonts w:ascii="Arial" w:hAnsi="Arial" w:cs="Arial"/>
          <w:w w:val="105"/>
          <w:sz w:val="24"/>
          <w:szCs w:val="24"/>
        </w:rPr>
        <w:t>электронной</w:t>
      </w:r>
      <w:r w:rsidRPr="00316BEC">
        <w:rPr>
          <w:rFonts w:ascii="Arial" w:hAnsi="Arial" w:cs="Arial"/>
          <w:spacing w:val="24"/>
          <w:w w:val="105"/>
          <w:sz w:val="24"/>
          <w:szCs w:val="24"/>
        </w:rPr>
        <w:t xml:space="preserve"> </w:t>
      </w:r>
      <w:r w:rsidRPr="00316BEC">
        <w:rPr>
          <w:rFonts w:ascii="Arial" w:hAnsi="Arial" w:cs="Arial"/>
          <w:w w:val="105"/>
          <w:sz w:val="24"/>
          <w:szCs w:val="24"/>
        </w:rPr>
        <w:t>подписи;</w:t>
      </w:r>
    </w:p>
    <w:p w:rsidR="00054D35" w:rsidRPr="00316BEC" w:rsidRDefault="00054D35" w:rsidP="00054D35">
      <w:pPr>
        <w:pStyle w:val="aff2"/>
        <w:spacing w:line="283" w:lineRule="auto"/>
        <w:ind w:left="190" w:right="167" w:firstLine="711"/>
        <w:jc w:val="both"/>
        <w:rPr>
          <w:rFonts w:ascii="Arial" w:hAnsi="Arial" w:cs="Arial"/>
          <w:sz w:val="24"/>
          <w:szCs w:val="24"/>
        </w:rPr>
      </w:pPr>
      <w:r w:rsidRPr="00316BEC">
        <w:rPr>
          <w:rFonts w:ascii="Arial" w:hAnsi="Arial" w:cs="Arial"/>
          <w:sz w:val="24"/>
          <w:szCs w:val="24"/>
        </w:rPr>
        <w:t>неполное</w:t>
      </w:r>
      <w:r w:rsidRPr="00316BEC">
        <w:rPr>
          <w:rFonts w:ascii="Arial" w:hAnsi="Arial" w:cs="Arial"/>
          <w:spacing w:val="1"/>
          <w:sz w:val="24"/>
          <w:szCs w:val="24"/>
        </w:rPr>
        <w:t xml:space="preserve"> </w:t>
      </w:r>
      <w:r w:rsidRPr="00316BEC">
        <w:rPr>
          <w:rFonts w:ascii="Arial" w:hAnsi="Arial" w:cs="Arial"/>
          <w:sz w:val="24"/>
          <w:szCs w:val="24"/>
        </w:rPr>
        <w:t>заполнение</w:t>
      </w:r>
      <w:r w:rsidRPr="00316BEC">
        <w:rPr>
          <w:rFonts w:ascii="Arial" w:hAnsi="Arial" w:cs="Arial"/>
          <w:spacing w:val="1"/>
          <w:sz w:val="24"/>
          <w:szCs w:val="24"/>
        </w:rPr>
        <w:t xml:space="preserve"> </w:t>
      </w:r>
      <w:r w:rsidRPr="00316BEC">
        <w:rPr>
          <w:rFonts w:ascii="Arial" w:hAnsi="Arial" w:cs="Arial"/>
          <w:sz w:val="24"/>
          <w:szCs w:val="24"/>
        </w:rPr>
        <w:t>полей</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форме</w:t>
      </w:r>
      <w:r w:rsidRPr="00316BEC">
        <w:rPr>
          <w:rFonts w:ascii="Arial" w:hAnsi="Arial" w:cs="Arial"/>
          <w:spacing w:val="1"/>
          <w:sz w:val="24"/>
          <w:szCs w:val="24"/>
        </w:rPr>
        <w:t xml:space="preserve"> </w:t>
      </w:r>
      <w:r w:rsidRPr="00316BEC">
        <w:rPr>
          <w:rFonts w:ascii="Arial" w:hAnsi="Arial" w:cs="Arial"/>
          <w:sz w:val="24"/>
          <w:szCs w:val="24"/>
        </w:rPr>
        <w:t>запроса,</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том</w:t>
      </w:r>
      <w:r w:rsidRPr="00316BEC">
        <w:rPr>
          <w:rFonts w:ascii="Arial" w:hAnsi="Arial" w:cs="Arial"/>
          <w:spacing w:val="1"/>
          <w:sz w:val="24"/>
          <w:szCs w:val="24"/>
        </w:rPr>
        <w:t xml:space="preserve"> </w:t>
      </w:r>
      <w:r w:rsidRPr="00316BEC">
        <w:rPr>
          <w:rFonts w:ascii="Arial" w:hAnsi="Arial" w:cs="Arial"/>
          <w:sz w:val="24"/>
          <w:szCs w:val="24"/>
        </w:rPr>
        <w:t>числе</w:t>
      </w:r>
      <w:r w:rsidRPr="00316BEC">
        <w:rPr>
          <w:rFonts w:ascii="Arial" w:hAnsi="Arial" w:cs="Arial"/>
          <w:spacing w:val="67"/>
          <w:sz w:val="24"/>
          <w:szCs w:val="24"/>
        </w:rPr>
        <w:t xml:space="preserve"> </w:t>
      </w:r>
      <w:r w:rsidRPr="00316BEC">
        <w:rPr>
          <w:rFonts w:ascii="Arial" w:hAnsi="Arial" w:cs="Arial"/>
          <w:sz w:val="24"/>
          <w:szCs w:val="24"/>
        </w:rPr>
        <w:t>в</w:t>
      </w:r>
      <w:r w:rsidRPr="00316BEC">
        <w:rPr>
          <w:rFonts w:ascii="Arial" w:hAnsi="Arial" w:cs="Arial"/>
          <w:spacing w:val="68"/>
          <w:sz w:val="24"/>
          <w:szCs w:val="24"/>
        </w:rPr>
        <w:t xml:space="preserve"> </w:t>
      </w:r>
      <w:r w:rsidRPr="00316BEC">
        <w:rPr>
          <w:rFonts w:ascii="Arial" w:hAnsi="Arial" w:cs="Arial"/>
          <w:sz w:val="24"/>
          <w:szCs w:val="24"/>
        </w:rPr>
        <w:t>интерактивной</w:t>
      </w:r>
      <w:r w:rsidRPr="00316BEC">
        <w:rPr>
          <w:rFonts w:ascii="Arial" w:hAnsi="Arial" w:cs="Arial"/>
          <w:spacing w:val="1"/>
          <w:sz w:val="24"/>
          <w:szCs w:val="24"/>
        </w:rPr>
        <w:t xml:space="preserve"> </w:t>
      </w:r>
      <w:r w:rsidRPr="00316BEC">
        <w:rPr>
          <w:rFonts w:ascii="Arial" w:hAnsi="Arial" w:cs="Arial"/>
          <w:sz w:val="24"/>
          <w:szCs w:val="24"/>
        </w:rPr>
        <w:t>форме</w:t>
      </w:r>
      <w:r w:rsidRPr="00316BEC">
        <w:rPr>
          <w:rFonts w:ascii="Arial" w:hAnsi="Arial" w:cs="Arial"/>
          <w:spacing w:val="16"/>
          <w:sz w:val="24"/>
          <w:szCs w:val="24"/>
        </w:rPr>
        <w:t xml:space="preserve"> </w:t>
      </w:r>
      <w:r w:rsidRPr="00316BEC">
        <w:rPr>
          <w:rFonts w:ascii="Arial" w:hAnsi="Arial" w:cs="Arial"/>
          <w:sz w:val="24"/>
          <w:szCs w:val="24"/>
        </w:rPr>
        <w:t>на</w:t>
      </w:r>
      <w:r w:rsidRPr="00316BEC">
        <w:rPr>
          <w:rFonts w:ascii="Arial" w:hAnsi="Arial" w:cs="Arial"/>
          <w:spacing w:val="4"/>
          <w:sz w:val="24"/>
          <w:szCs w:val="24"/>
        </w:rPr>
        <w:t xml:space="preserve"> </w:t>
      </w:r>
      <w:r w:rsidRPr="00316BEC">
        <w:rPr>
          <w:rFonts w:ascii="Arial" w:hAnsi="Arial" w:cs="Arial"/>
          <w:sz w:val="24"/>
          <w:szCs w:val="24"/>
        </w:rPr>
        <w:t>ЕПГУ;</w:t>
      </w:r>
    </w:p>
    <w:p w:rsidR="00054D35" w:rsidRPr="00316BEC" w:rsidRDefault="00054D35" w:rsidP="00054D35">
      <w:pPr>
        <w:pStyle w:val="aff2"/>
        <w:spacing w:line="278" w:lineRule="auto"/>
        <w:ind w:left="183" w:right="144" w:firstLine="717"/>
        <w:jc w:val="both"/>
        <w:rPr>
          <w:rFonts w:ascii="Arial" w:hAnsi="Arial" w:cs="Arial"/>
          <w:sz w:val="24"/>
          <w:szCs w:val="24"/>
        </w:rPr>
      </w:pPr>
      <w:r w:rsidRPr="00316BEC">
        <w:rPr>
          <w:rFonts w:ascii="Arial" w:hAnsi="Arial" w:cs="Arial"/>
          <w:sz w:val="24"/>
          <w:szCs w:val="24"/>
        </w:rPr>
        <w:t>наличие</w:t>
      </w:r>
      <w:r w:rsidRPr="00316BEC">
        <w:rPr>
          <w:rFonts w:ascii="Arial" w:hAnsi="Arial" w:cs="Arial"/>
          <w:spacing w:val="1"/>
          <w:sz w:val="24"/>
          <w:szCs w:val="24"/>
        </w:rPr>
        <w:t xml:space="preserve"> </w:t>
      </w:r>
      <w:r w:rsidRPr="00316BEC">
        <w:rPr>
          <w:rFonts w:ascii="Arial" w:hAnsi="Arial" w:cs="Arial"/>
          <w:sz w:val="24"/>
          <w:szCs w:val="24"/>
        </w:rPr>
        <w:t>противоречивых</w:t>
      </w:r>
      <w:r w:rsidRPr="00316BEC">
        <w:rPr>
          <w:rFonts w:ascii="Arial" w:hAnsi="Arial" w:cs="Arial"/>
          <w:spacing w:val="1"/>
          <w:sz w:val="24"/>
          <w:szCs w:val="24"/>
        </w:rPr>
        <w:t xml:space="preserve"> </w:t>
      </w:r>
      <w:r w:rsidRPr="00316BEC">
        <w:rPr>
          <w:rFonts w:ascii="Arial" w:hAnsi="Arial" w:cs="Arial"/>
          <w:sz w:val="24"/>
          <w:szCs w:val="24"/>
        </w:rPr>
        <w:t>сведений</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запросе</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68"/>
          <w:sz w:val="24"/>
          <w:szCs w:val="24"/>
        </w:rPr>
        <w:t xml:space="preserve"> </w:t>
      </w:r>
      <w:r w:rsidRPr="00316BEC">
        <w:rPr>
          <w:rFonts w:ascii="Arial" w:hAnsi="Arial" w:cs="Arial"/>
          <w:sz w:val="24"/>
          <w:szCs w:val="24"/>
        </w:rPr>
        <w:t>приложенных</w:t>
      </w:r>
      <w:r w:rsidRPr="00316BEC">
        <w:rPr>
          <w:rFonts w:ascii="Arial" w:hAnsi="Arial" w:cs="Arial"/>
          <w:spacing w:val="68"/>
          <w:sz w:val="24"/>
          <w:szCs w:val="24"/>
        </w:rPr>
        <w:t xml:space="preserve"> </w:t>
      </w:r>
      <w:r w:rsidRPr="00316BEC">
        <w:rPr>
          <w:rFonts w:ascii="Arial" w:hAnsi="Arial" w:cs="Arial"/>
          <w:sz w:val="24"/>
          <w:szCs w:val="24"/>
        </w:rPr>
        <w:t>к</w:t>
      </w:r>
      <w:r w:rsidRPr="00316BEC">
        <w:rPr>
          <w:rFonts w:ascii="Arial" w:hAnsi="Arial" w:cs="Arial"/>
          <w:spacing w:val="68"/>
          <w:sz w:val="24"/>
          <w:szCs w:val="24"/>
        </w:rPr>
        <w:t xml:space="preserve"> </w:t>
      </w:r>
      <w:r w:rsidRPr="00316BEC">
        <w:rPr>
          <w:rFonts w:ascii="Arial" w:hAnsi="Arial" w:cs="Arial"/>
          <w:sz w:val="24"/>
          <w:szCs w:val="24"/>
        </w:rPr>
        <w:t>нему</w:t>
      </w:r>
      <w:r w:rsidRPr="00316BEC">
        <w:rPr>
          <w:rFonts w:ascii="Arial" w:hAnsi="Arial" w:cs="Arial"/>
          <w:spacing w:val="1"/>
          <w:sz w:val="24"/>
          <w:szCs w:val="24"/>
        </w:rPr>
        <w:t xml:space="preserve"> </w:t>
      </w:r>
      <w:r w:rsidRPr="00316BEC">
        <w:rPr>
          <w:rFonts w:ascii="Arial" w:hAnsi="Arial" w:cs="Arial"/>
          <w:sz w:val="24"/>
          <w:szCs w:val="24"/>
        </w:rPr>
        <w:t>документах.</w:t>
      </w:r>
    </w:p>
    <w:p w:rsidR="00054D35" w:rsidRPr="00316BEC" w:rsidRDefault="00054D35" w:rsidP="00054D35">
      <w:pPr>
        <w:pStyle w:val="aff2"/>
        <w:spacing w:line="278" w:lineRule="auto"/>
        <w:ind w:left="183" w:right="163" w:firstLine="704"/>
        <w:jc w:val="both"/>
        <w:rPr>
          <w:rFonts w:ascii="Arial" w:hAnsi="Arial" w:cs="Arial"/>
          <w:sz w:val="24"/>
          <w:szCs w:val="24"/>
        </w:rPr>
      </w:pPr>
      <w:r w:rsidRPr="00316BEC">
        <w:rPr>
          <w:rFonts w:ascii="Arial" w:hAnsi="Arial" w:cs="Arial"/>
          <w:sz w:val="24"/>
          <w:szCs w:val="24"/>
        </w:rPr>
        <w:t>Рекомендуемая</w:t>
      </w:r>
      <w:r w:rsidRPr="00316BEC">
        <w:rPr>
          <w:rFonts w:ascii="Arial" w:hAnsi="Arial" w:cs="Arial"/>
          <w:spacing w:val="67"/>
          <w:sz w:val="24"/>
          <w:szCs w:val="24"/>
        </w:rPr>
        <w:t xml:space="preserve"> </w:t>
      </w:r>
      <w:r w:rsidRPr="00316BEC">
        <w:rPr>
          <w:rFonts w:ascii="Arial" w:hAnsi="Arial" w:cs="Arial"/>
          <w:sz w:val="24"/>
          <w:szCs w:val="24"/>
        </w:rPr>
        <w:t>форма решения об отказе в приеме документов,</w:t>
      </w:r>
      <w:r w:rsidRPr="00316BEC">
        <w:rPr>
          <w:rFonts w:ascii="Arial" w:hAnsi="Arial" w:cs="Arial"/>
          <w:spacing w:val="68"/>
          <w:sz w:val="24"/>
          <w:szCs w:val="24"/>
        </w:rPr>
        <w:t xml:space="preserve"> </w:t>
      </w:r>
      <w:r w:rsidRPr="00316BEC">
        <w:rPr>
          <w:rFonts w:ascii="Arial" w:hAnsi="Arial" w:cs="Arial"/>
          <w:sz w:val="24"/>
          <w:szCs w:val="24"/>
        </w:rPr>
        <w:t>необходимых</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7"/>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32"/>
          <w:sz w:val="24"/>
          <w:szCs w:val="24"/>
        </w:rPr>
        <w:t xml:space="preserve"> </w:t>
      </w:r>
      <w:r w:rsidRPr="00316BEC">
        <w:rPr>
          <w:rFonts w:ascii="Arial" w:hAnsi="Arial" w:cs="Arial"/>
          <w:sz w:val="24"/>
          <w:szCs w:val="24"/>
        </w:rPr>
        <w:t>приведена</w:t>
      </w:r>
      <w:r w:rsidRPr="00316BEC">
        <w:rPr>
          <w:rFonts w:ascii="Arial" w:hAnsi="Arial" w:cs="Arial"/>
          <w:spacing w:val="38"/>
          <w:sz w:val="24"/>
          <w:szCs w:val="24"/>
        </w:rPr>
        <w:t xml:space="preserve"> </w:t>
      </w:r>
      <w:r w:rsidRPr="00316BEC">
        <w:rPr>
          <w:rFonts w:ascii="Arial" w:hAnsi="Arial" w:cs="Arial"/>
          <w:sz w:val="24"/>
          <w:szCs w:val="24"/>
        </w:rPr>
        <w:t>в</w:t>
      </w:r>
      <w:r w:rsidRPr="00316BEC">
        <w:rPr>
          <w:rFonts w:ascii="Arial" w:hAnsi="Arial" w:cs="Arial"/>
          <w:spacing w:val="8"/>
          <w:sz w:val="24"/>
          <w:szCs w:val="24"/>
        </w:rPr>
        <w:t xml:space="preserve"> </w:t>
      </w:r>
      <w:r w:rsidRPr="00316BEC">
        <w:rPr>
          <w:rFonts w:ascii="Arial" w:hAnsi="Arial" w:cs="Arial"/>
          <w:sz w:val="24"/>
          <w:szCs w:val="24"/>
        </w:rPr>
        <w:t>Приложении</w:t>
      </w:r>
      <w:r w:rsidRPr="00316BEC">
        <w:rPr>
          <w:rFonts w:ascii="Arial" w:hAnsi="Arial" w:cs="Arial"/>
          <w:spacing w:val="46"/>
          <w:sz w:val="24"/>
          <w:szCs w:val="24"/>
        </w:rPr>
        <w:t xml:space="preserve"> </w:t>
      </w:r>
      <w:r w:rsidRPr="00316BEC">
        <w:rPr>
          <w:rFonts w:ascii="Arial" w:hAnsi="Arial" w:cs="Arial"/>
          <w:sz w:val="24"/>
          <w:szCs w:val="24"/>
        </w:rPr>
        <w:t>N-</w:t>
      </w:r>
      <w:r w:rsidRPr="00316BEC">
        <w:rPr>
          <w:rFonts w:ascii="Arial" w:hAnsi="Arial" w:cs="Arial"/>
          <w:spacing w:val="11"/>
          <w:sz w:val="24"/>
          <w:szCs w:val="24"/>
        </w:rPr>
        <w:t xml:space="preserve"> </w:t>
      </w:r>
      <w:r w:rsidRPr="00316BEC">
        <w:rPr>
          <w:rFonts w:ascii="Arial" w:hAnsi="Arial" w:cs="Arial"/>
          <w:sz w:val="24"/>
          <w:szCs w:val="24"/>
        </w:rPr>
        <w:t>3</w:t>
      </w:r>
      <w:r w:rsidRPr="00316BEC">
        <w:rPr>
          <w:rFonts w:ascii="Arial" w:hAnsi="Arial" w:cs="Arial"/>
          <w:spacing w:val="14"/>
          <w:sz w:val="24"/>
          <w:szCs w:val="24"/>
        </w:rPr>
        <w:t xml:space="preserve"> </w:t>
      </w:r>
      <w:r w:rsidRPr="00316BEC">
        <w:rPr>
          <w:rFonts w:ascii="Arial" w:hAnsi="Arial" w:cs="Arial"/>
          <w:sz w:val="24"/>
          <w:szCs w:val="24"/>
        </w:rPr>
        <w:t>к</w:t>
      </w:r>
      <w:r w:rsidRPr="00316BEC">
        <w:rPr>
          <w:rFonts w:ascii="Arial" w:hAnsi="Arial" w:cs="Arial"/>
          <w:spacing w:val="16"/>
          <w:sz w:val="24"/>
          <w:szCs w:val="24"/>
        </w:rPr>
        <w:t xml:space="preserve"> </w:t>
      </w:r>
      <w:r w:rsidRPr="00316BEC">
        <w:rPr>
          <w:rFonts w:ascii="Arial" w:hAnsi="Arial" w:cs="Arial"/>
          <w:sz w:val="24"/>
          <w:szCs w:val="24"/>
        </w:rPr>
        <w:t>настоящему</w:t>
      </w:r>
      <w:r w:rsidRPr="00316BEC">
        <w:rPr>
          <w:rFonts w:ascii="Arial" w:hAnsi="Arial" w:cs="Arial"/>
          <w:spacing w:val="42"/>
          <w:sz w:val="24"/>
          <w:szCs w:val="24"/>
        </w:rPr>
        <w:t xml:space="preserve"> </w:t>
      </w:r>
      <w:r w:rsidRPr="00316BEC">
        <w:rPr>
          <w:rFonts w:ascii="Arial" w:hAnsi="Arial" w:cs="Arial"/>
          <w:sz w:val="24"/>
          <w:szCs w:val="24"/>
        </w:rPr>
        <w:t>Регламенту.</w:t>
      </w: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Heading2"/>
        <w:spacing w:line="278" w:lineRule="auto"/>
        <w:ind w:left="2640" w:right="672" w:hanging="1917"/>
        <w:jc w:val="left"/>
        <w:rPr>
          <w:rFonts w:ascii="Arial" w:hAnsi="Arial" w:cs="Arial"/>
          <w:sz w:val="24"/>
          <w:szCs w:val="24"/>
        </w:rPr>
      </w:pPr>
      <w:r w:rsidRPr="00316BEC">
        <w:rPr>
          <w:rFonts w:ascii="Arial" w:hAnsi="Arial" w:cs="Arial"/>
          <w:sz w:val="24"/>
          <w:szCs w:val="24"/>
        </w:rPr>
        <w:t>Исчерпывающий</w:t>
      </w:r>
      <w:r w:rsidRPr="00316BEC">
        <w:rPr>
          <w:rFonts w:ascii="Arial" w:hAnsi="Arial" w:cs="Arial"/>
          <w:spacing w:val="1"/>
          <w:sz w:val="24"/>
          <w:szCs w:val="24"/>
        </w:rPr>
        <w:t xml:space="preserve"> </w:t>
      </w:r>
      <w:r w:rsidRPr="00316BEC">
        <w:rPr>
          <w:rFonts w:ascii="Arial" w:hAnsi="Arial" w:cs="Arial"/>
          <w:sz w:val="24"/>
          <w:szCs w:val="24"/>
        </w:rPr>
        <w:t>перечень</w:t>
      </w:r>
      <w:r w:rsidRPr="00316BEC">
        <w:rPr>
          <w:rFonts w:ascii="Arial" w:hAnsi="Arial" w:cs="Arial"/>
          <w:spacing w:val="67"/>
          <w:sz w:val="24"/>
          <w:szCs w:val="24"/>
        </w:rPr>
        <w:t xml:space="preserve"> </w:t>
      </w:r>
      <w:r w:rsidRPr="00316BEC">
        <w:rPr>
          <w:rFonts w:ascii="Arial" w:hAnsi="Arial" w:cs="Arial"/>
          <w:sz w:val="24"/>
          <w:szCs w:val="24"/>
        </w:rPr>
        <w:t>оснований</w:t>
      </w:r>
      <w:r w:rsidRPr="00316BEC">
        <w:rPr>
          <w:rFonts w:ascii="Arial" w:hAnsi="Arial" w:cs="Arial"/>
          <w:spacing w:val="68"/>
          <w:sz w:val="24"/>
          <w:szCs w:val="24"/>
        </w:rPr>
        <w:t xml:space="preserve"> </w:t>
      </w:r>
      <w:r w:rsidRPr="00316BEC">
        <w:rPr>
          <w:rFonts w:ascii="Arial" w:hAnsi="Arial" w:cs="Arial"/>
          <w:sz w:val="24"/>
          <w:szCs w:val="24"/>
        </w:rPr>
        <w:t>для приостановления или</w:t>
      </w:r>
      <w:r w:rsidRPr="00316BEC">
        <w:rPr>
          <w:rFonts w:ascii="Arial" w:hAnsi="Arial" w:cs="Arial"/>
          <w:spacing w:val="67"/>
          <w:sz w:val="24"/>
          <w:szCs w:val="24"/>
        </w:rPr>
        <w:t xml:space="preserve"> </w:t>
      </w:r>
      <w:r w:rsidRPr="00316BEC">
        <w:rPr>
          <w:rFonts w:ascii="Arial" w:hAnsi="Arial" w:cs="Arial"/>
          <w:sz w:val="24"/>
          <w:szCs w:val="24"/>
        </w:rPr>
        <w:t>отказа</w:t>
      </w:r>
      <w:r w:rsidRPr="00316BEC">
        <w:rPr>
          <w:rFonts w:ascii="Arial" w:hAnsi="Arial" w:cs="Arial"/>
          <w:spacing w:val="-65"/>
          <w:sz w:val="24"/>
          <w:szCs w:val="24"/>
        </w:rPr>
        <w:t xml:space="preserve"> </w:t>
      </w:r>
      <w:r w:rsidRPr="00316BEC">
        <w:rPr>
          <w:rFonts w:ascii="Arial" w:hAnsi="Arial" w:cs="Arial"/>
          <w:sz w:val="24"/>
          <w:szCs w:val="24"/>
        </w:rPr>
        <w:t>в</w:t>
      </w:r>
      <w:r w:rsidRPr="00316BEC">
        <w:rPr>
          <w:rFonts w:ascii="Arial" w:hAnsi="Arial" w:cs="Arial"/>
          <w:spacing w:val="12"/>
          <w:sz w:val="24"/>
          <w:szCs w:val="24"/>
        </w:rPr>
        <w:t xml:space="preserve"> </w:t>
      </w:r>
      <w:r w:rsidRPr="00316BEC">
        <w:rPr>
          <w:rFonts w:ascii="Arial" w:hAnsi="Arial" w:cs="Arial"/>
          <w:sz w:val="24"/>
          <w:szCs w:val="24"/>
        </w:rPr>
        <w:t>предоставлении</w:t>
      </w:r>
      <w:r w:rsidRPr="00316BEC">
        <w:rPr>
          <w:rFonts w:ascii="Arial" w:hAnsi="Arial" w:cs="Arial"/>
          <w:spacing w:val="12"/>
          <w:sz w:val="24"/>
          <w:szCs w:val="24"/>
        </w:rPr>
        <w:t xml:space="preserve"> </w:t>
      </w:r>
      <w:r w:rsidRPr="00316BEC">
        <w:rPr>
          <w:rFonts w:ascii="Arial" w:hAnsi="Arial" w:cs="Arial"/>
          <w:sz w:val="24"/>
          <w:szCs w:val="24"/>
        </w:rPr>
        <w:t>муниципальной</w:t>
      </w:r>
      <w:r w:rsidRPr="00316BEC">
        <w:rPr>
          <w:rFonts w:ascii="Arial" w:hAnsi="Arial" w:cs="Arial"/>
          <w:spacing w:val="48"/>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3"/>
        <w:rPr>
          <w:rFonts w:ascii="Arial" w:hAnsi="Arial" w:cs="Arial"/>
          <w:b/>
          <w:sz w:val="24"/>
          <w:szCs w:val="24"/>
        </w:rPr>
      </w:pPr>
    </w:p>
    <w:p w:rsidR="00054D35" w:rsidRPr="00316BEC" w:rsidRDefault="00054D35" w:rsidP="00054D35">
      <w:pPr>
        <w:pStyle w:val="aff1"/>
        <w:widowControl w:val="0"/>
        <w:numPr>
          <w:ilvl w:val="1"/>
          <w:numId w:val="29"/>
        </w:numPr>
        <w:tabs>
          <w:tab w:val="left" w:pos="1517"/>
        </w:tabs>
        <w:autoSpaceDE w:val="0"/>
        <w:autoSpaceDN w:val="0"/>
        <w:spacing w:after="0" w:line="278" w:lineRule="auto"/>
        <w:ind w:left="176" w:right="164" w:firstLine="710"/>
        <w:contextualSpacing w:val="0"/>
        <w:rPr>
          <w:rFonts w:ascii="Arial" w:hAnsi="Arial" w:cs="Arial"/>
          <w:sz w:val="24"/>
          <w:szCs w:val="24"/>
        </w:rPr>
      </w:pPr>
      <w:r w:rsidRPr="00316BEC">
        <w:rPr>
          <w:rFonts w:ascii="Arial" w:hAnsi="Arial" w:cs="Arial"/>
          <w:w w:val="105"/>
          <w:sz w:val="24"/>
          <w:szCs w:val="24"/>
        </w:rPr>
        <w:t>Оснований</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приостановления</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
          <w:w w:val="105"/>
          <w:sz w:val="24"/>
          <w:szCs w:val="24"/>
        </w:rPr>
        <w:t xml:space="preserve"> </w:t>
      </w:r>
      <w:r w:rsidRPr="00316BEC">
        <w:rPr>
          <w:rFonts w:ascii="Arial" w:hAnsi="Arial" w:cs="Arial"/>
          <w:w w:val="105"/>
          <w:sz w:val="24"/>
          <w:szCs w:val="24"/>
        </w:rPr>
        <w:t>услуги</w:t>
      </w:r>
      <w:r w:rsidRPr="00316BEC">
        <w:rPr>
          <w:rFonts w:ascii="Arial" w:hAnsi="Arial" w:cs="Arial"/>
          <w:spacing w:val="1"/>
          <w:w w:val="105"/>
          <w:sz w:val="24"/>
          <w:szCs w:val="24"/>
        </w:rPr>
        <w:t xml:space="preserve"> </w:t>
      </w:r>
      <w:r w:rsidRPr="00316BEC">
        <w:rPr>
          <w:rFonts w:ascii="Arial" w:hAnsi="Arial" w:cs="Arial"/>
          <w:w w:val="105"/>
          <w:sz w:val="24"/>
          <w:szCs w:val="24"/>
        </w:rPr>
        <w:t>законодательством</w:t>
      </w:r>
      <w:r w:rsidRPr="00316BEC">
        <w:rPr>
          <w:rFonts w:ascii="Arial" w:hAnsi="Arial" w:cs="Arial"/>
          <w:spacing w:val="-13"/>
          <w:w w:val="105"/>
          <w:sz w:val="24"/>
          <w:szCs w:val="24"/>
        </w:rPr>
        <w:t xml:space="preserve"> </w:t>
      </w:r>
      <w:r w:rsidRPr="00316BEC">
        <w:rPr>
          <w:rFonts w:ascii="Arial" w:hAnsi="Arial" w:cs="Arial"/>
          <w:w w:val="105"/>
          <w:sz w:val="24"/>
          <w:szCs w:val="24"/>
        </w:rPr>
        <w:t>Российской</w:t>
      </w:r>
      <w:r w:rsidRPr="00316BEC">
        <w:rPr>
          <w:rFonts w:ascii="Arial" w:hAnsi="Arial" w:cs="Arial"/>
          <w:spacing w:val="22"/>
          <w:w w:val="105"/>
          <w:sz w:val="24"/>
          <w:szCs w:val="24"/>
        </w:rPr>
        <w:t xml:space="preserve"> </w:t>
      </w:r>
      <w:r w:rsidRPr="00316BEC">
        <w:rPr>
          <w:rFonts w:ascii="Arial" w:hAnsi="Arial" w:cs="Arial"/>
          <w:w w:val="105"/>
          <w:sz w:val="24"/>
          <w:szCs w:val="24"/>
        </w:rPr>
        <w:t>Федерации</w:t>
      </w:r>
      <w:r w:rsidRPr="00316BEC">
        <w:rPr>
          <w:rFonts w:ascii="Arial" w:hAnsi="Arial" w:cs="Arial"/>
          <w:spacing w:val="26"/>
          <w:w w:val="105"/>
          <w:sz w:val="24"/>
          <w:szCs w:val="24"/>
        </w:rPr>
        <w:t xml:space="preserve"> </w:t>
      </w:r>
      <w:r w:rsidRPr="00316BEC">
        <w:rPr>
          <w:rFonts w:ascii="Arial" w:hAnsi="Arial" w:cs="Arial"/>
          <w:w w:val="105"/>
          <w:sz w:val="24"/>
          <w:szCs w:val="24"/>
        </w:rPr>
        <w:t>не</w:t>
      </w:r>
      <w:r w:rsidRPr="00316BEC">
        <w:rPr>
          <w:rFonts w:ascii="Arial" w:hAnsi="Arial" w:cs="Arial"/>
          <w:spacing w:val="-4"/>
          <w:w w:val="105"/>
          <w:sz w:val="24"/>
          <w:szCs w:val="24"/>
        </w:rPr>
        <w:t xml:space="preserve"> </w:t>
      </w:r>
      <w:r w:rsidRPr="00316BEC">
        <w:rPr>
          <w:rFonts w:ascii="Arial" w:hAnsi="Arial" w:cs="Arial"/>
          <w:w w:val="105"/>
          <w:sz w:val="24"/>
          <w:szCs w:val="24"/>
        </w:rPr>
        <w:t>предусмотрено.</w:t>
      </w:r>
    </w:p>
    <w:p w:rsidR="00054D35" w:rsidRPr="00316BEC" w:rsidRDefault="00054D35" w:rsidP="00054D35">
      <w:pPr>
        <w:pStyle w:val="aff2"/>
        <w:spacing w:line="278" w:lineRule="auto"/>
        <w:ind w:left="174" w:right="159" w:firstLine="716"/>
        <w:jc w:val="both"/>
        <w:rPr>
          <w:rFonts w:ascii="Arial" w:hAnsi="Arial" w:cs="Arial"/>
          <w:sz w:val="24"/>
          <w:szCs w:val="24"/>
        </w:rPr>
      </w:pPr>
      <w:r w:rsidRPr="00316BEC">
        <w:rPr>
          <w:rFonts w:ascii="Arial" w:hAnsi="Arial" w:cs="Arial"/>
          <w:sz w:val="24"/>
          <w:szCs w:val="24"/>
        </w:rPr>
        <w:t>Основаниями</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отказа</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предоставлении</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являются</w:t>
      </w:r>
      <w:r w:rsidRPr="00316BEC">
        <w:rPr>
          <w:rFonts w:ascii="Arial" w:hAnsi="Arial" w:cs="Arial"/>
          <w:spacing w:val="1"/>
          <w:sz w:val="24"/>
          <w:szCs w:val="24"/>
        </w:rPr>
        <w:t xml:space="preserve"> </w:t>
      </w:r>
      <w:r w:rsidRPr="00316BEC">
        <w:rPr>
          <w:rFonts w:ascii="Arial" w:hAnsi="Arial" w:cs="Arial"/>
          <w:sz w:val="24"/>
          <w:szCs w:val="24"/>
        </w:rPr>
        <w:t>случаи,</w:t>
      </w:r>
      <w:r w:rsidRPr="00316BEC">
        <w:rPr>
          <w:rFonts w:ascii="Arial" w:hAnsi="Arial" w:cs="Arial"/>
          <w:spacing w:val="1"/>
          <w:sz w:val="24"/>
          <w:szCs w:val="24"/>
        </w:rPr>
        <w:t xml:space="preserve"> </w:t>
      </w:r>
      <w:r w:rsidRPr="00316BEC">
        <w:rPr>
          <w:rFonts w:ascii="Arial" w:hAnsi="Arial" w:cs="Arial"/>
          <w:sz w:val="24"/>
          <w:szCs w:val="24"/>
        </w:rPr>
        <w:t>поименованные</w:t>
      </w:r>
      <w:r w:rsidRPr="00316BEC">
        <w:rPr>
          <w:rFonts w:ascii="Arial" w:hAnsi="Arial" w:cs="Arial"/>
          <w:spacing w:val="44"/>
          <w:sz w:val="24"/>
          <w:szCs w:val="24"/>
        </w:rPr>
        <w:t xml:space="preserve"> </w:t>
      </w:r>
      <w:r w:rsidRPr="00316BEC">
        <w:rPr>
          <w:rFonts w:ascii="Arial" w:hAnsi="Arial" w:cs="Arial"/>
          <w:sz w:val="24"/>
          <w:szCs w:val="24"/>
        </w:rPr>
        <w:t>в</w:t>
      </w:r>
      <w:r w:rsidRPr="00316BEC">
        <w:rPr>
          <w:rFonts w:ascii="Arial" w:hAnsi="Arial" w:cs="Arial"/>
          <w:spacing w:val="-2"/>
          <w:sz w:val="24"/>
          <w:szCs w:val="24"/>
        </w:rPr>
        <w:t xml:space="preserve"> </w:t>
      </w:r>
      <w:r w:rsidRPr="00316BEC">
        <w:rPr>
          <w:rFonts w:ascii="Arial" w:hAnsi="Arial" w:cs="Arial"/>
          <w:sz w:val="24"/>
          <w:szCs w:val="24"/>
        </w:rPr>
        <w:t>пункте</w:t>
      </w:r>
      <w:r w:rsidRPr="00316BEC">
        <w:rPr>
          <w:rFonts w:ascii="Arial" w:hAnsi="Arial" w:cs="Arial"/>
          <w:spacing w:val="19"/>
          <w:sz w:val="24"/>
          <w:szCs w:val="24"/>
        </w:rPr>
        <w:t xml:space="preserve"> </w:t>
      </w:r>
      <w:r w:rsidRPr="00316BEC">
        <w:rPr>
          <w:rFonts w:ascii="Arial" w:hAnsi="Arial" w:cs="Arial"/>
          <w:sz w:val="24"/>
          <w:szCs w:val="24"/>
        </w:rPr>
        <w:t>40</w:t>
      </w:r>
      <w:r w:rsidRPr="00316BEC">
        <w:rPr>
          <w:rFonts w:ascii="Arial" w:hAnsi="Arial" w:cs="Arial"/>
          <w:spacing w:val="10"/>
          <w:sz w:val="24"/>
          <w:szCs w:val="24"/>
        </w:rPr>
        <w:t xml:space="preserve"> </w:t>
      </w:r>
      <w:r w:rsidRPr="00316BEC">
        <w:rPr>
          <w:rFonts w:ascii="Arial" w:hAnsi="Arial" w:cs="Arial"/>
          <w:sz w:val="24"/>
          <w:szCs w:val="24"/>
        </w:rPr>
        <w:t>Правил:</w:t>
      </w:r>
    </w:p>
    <w:p w:rsidR="00054D35" w:rsidRPr="00316BEC" w:rsidRDefault="00054D35" w:rsidP="00054D35">
      <w:pPr>
        <w:pStyle w:val="aff1"/>
        <w:widowControl w:val="0"/>
        <w:numPr>
          <w:ilvl w:val="2"/>
          <w:numId w:val="22"/>
        </w:numPr>
        <w:tabs>
          <w:tab w:val="left" w:pos="1049"/>
        </w:tabs>
        <w:autoSpaceDE w:val="0"/>
        <w:autoSpaceDN w:val="0"/>
        <w:spacing w:after="0" w:line="278" w:lineRule="auto"/>
        <w:ind w:right="177" w:firstLine="706"/>
        <w:contextualSpacing w:val="0"/>
        <w:rPr>
          <w:rFonts w:ascii="Arial" w:hAnsi="Arial" w:cs="Arial"/>
          <w:sz w:val="24"/>
          <w:szCs w:val="24"/>
        </w:rPr>
      </w:pP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заявлением</w:t>
      </w:r>
      <w:r w:rsidRPr="00316BEC">
        <w:rPr>
          <w:rFonts w:ascii="Arial" w:hAnsi="Arial" w:cs="Arial"/>
          <w:spacing w:val="1"/>
          <w:sz w:val="24"/>
          <w:szCs w:val="24"/>
        </w:rPr>
        <w:t xml:space="preserve"> </w:t>
      </w:r>
      <w:r w:rsidRPr="00316BEC">
        <w:rPr>
          <w:rFonts w:ascii="Arial" w:hAnsi="Arial" w:cs="Arial"/>
          <w:sz w:val="24"/>
          <w:szCs w:val="24"/>
        </w:rPr>
        <w:t>обратилось</w:t>
      </w:r>
      <w:r w:rsidRPr="00316BEC">
        <w:rPr>
          <w:rFonts w:ascii="Arial" w:hAnsi="Arial" w:cs="Arial"/>
          <w:spacing w:val="1"/>
          <w:sz w:val="24"/>
          <w:szCs w:val="24"/>
        </w:rPr>
        <w:t xml:space="preserve"> </w:t>
      </w:r>
      <w:r w:rsidRPr="00316BEC">
        <w:rPr>
          <w:rFonts w:ascii="Arial" w:hAnsi="Arial" w:cs="Arial"/>
          <w:sz w:val="24"/>
          <w:szCs w:val="24"/>
        </w:rPr>
        <w:t>лицо,</w:t>
      </w:r>
      <w:r w:rsidRPr="00316BEC">
        <w:rPr>
          <w:rFonts w:ascii="Arial" w:hAnsi="Arial" w:cs="Arial"/>
          <w:spacing w:val="1"/>
          <w:sz w:val="24"/>
          <w:szCs w:val="24"/>
        </w:rPr>
        <w:t xml:space="preserve"> </w:t>
      </w:r>
      <w:r w:rsidRPr="00316BEC">
        <w:rPr>
          <w:rFonts w:ascii="Arial" w:hAnsi="Arial" w:cs="Arial"/>
          <w:sz w:val="24"/>
          <w:szCs w:val="24"/>
        </w:rPr>
        <w:t>не</w:t>
      </w:r>
      <w:r w:rsidRPr="00316BEC">
        <w:rPr>
          <w:rFonts w:ascii="Arial" w:hAnsi="Arial" w:cs="Arial"/>
          <w:spacing w:val="1"/>
          <w:sz w:val="24"/>
          <w:szCs w:val="24"/>
        </w:rPr>
        <w:t xml:space="preserve"> </w:t>
      </w:r>
      <w:r w:rsidRPr="00316BEC">
        <w:rPr>
          <w:rFonts w:ascii="Arial" w:hAnsi="Arial" w:cs="Arial"/>
          <w:sz w:val="24"/>
          <w:szCs w:val="24"/>
        </w:rPr>
        <w:t>указанное</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пункте</w:t>
      </w:r>
      <w:r w:rsidRPr="00316BEC">
        <w:rPr>
          <w:rFonts w:ascii="Arial" w:hAnsi="Arial" w:cs="Arial"/>
          <w:spacing w:val="1"/>
          <w:sz w:val="24"/>
          <w:szCs w:val="24"/>
        </w:rPr>
        <w:t xml:space="preserve"> </w:t>
      </w:r>
      <w:r w:rsidRPr="00316BEC">
        <w:rPr>
          <w:rFonts w:ascii="Arial" w:hAnsi="Arial" w:cs="Arial"/>
          <w:sz w:val="24"/>
          <w:szCs w:val="24"/>
        </w:rPr>
        <w:t>1.2</w:t>
      </w:r>
      <w:r w:rsidRPr="00316BEC">
        <w:rPr>
          <w:rFonts w:ascii="Arial" w:hAnsi="Arial" w:cs="Arial"/>
          <w:spacing w:val="1"/>
          <w:sz w:val="24"/>
          <w:szCs w:val="24"/>
        </w:rPr>
        <w:t xml:space="preserve"> </w:t>
      </w:r>
      <w:r w:rsidRPr="00316BEC">
        <w:rPr>
          <w:rFonts w:ascii="Arial" w:hAnsi="Arial" w:cs="Arial"/>
          <w:sz w:val="24"/>
          <w:szCs w:val="24"/>
        </w:rPr>
        <w:t>настоящего</w:t>
      </w:r>
      <w:r w:rsidRPr="00316BEC">
        <w:rPr>
          <w:rFonts w:ascii="Arial" w:hAnsi="Arial" w:cs="Arial"/>
          <w:spacing w:val="1"/>
          <w:sz w:val="24"/>
          <w:szCs w:val="24"/>
        </w:rPr>
        <w:t xml:space="preserve"> </w:t>
      </w:r>
      <w:r w:rsidRPr="00316BEC">
        <w:rPr>
          <w:rFonts w:ascii="Arial" w:hAnsi="Arial" w:cs="Arial"/>
          <w:sz w:val="24"/>
          <w:szCs w:val="24"/>
        </w:rPr>
        <w:t>Регламента;</w:t>
      </w:r>
    </w:p>
    <w:p w:rsidR="00054D35" w:rsidRPr="00316BEC" w:rsidRDefault="00054D35" w:rsidP="00054D35">
      <w:pPr>
        <w:pStyle w:val="aff1"/>
        <w:widowControl w:val="0"/>
        <w:numPr>
          <w:ilvl w:val="2"/>
          <w:numId w:val="22"/>
        </w:numPr>
        <w:tabs>
          <w:tab w:val="left" w:pos="1057"/>
        </w:tabs>
        <w:autoSpaceDE w:val="0"/>
        <w:autoSpaceDN w:val="0"/>
        <w:spacing w:after="0" w:line="280" w:lineRule="auto"/>
        <w:ind w:left="166" w:right="166" w:firstLine="722"/>
        <w:contextualSpacing w:val="0"/>
        <w:rPr>
          <w:rFonts w:ascii="Arial" w:hAnsi="Arial" w:cs="Arial"/>
          <w:sz w:val="24"/>
          <w:szCs w:val="24"/>
        </w:rPr>
      </w:pPr>
      <w:r w:rsidRPr="00316BEC">
        <w:rPr>
          <w:rFonts w:ascii="Arial" w:hAnsi="Arial" w:cs="Arial"/>
          <w:sz w:val="24"/>
          <w:szCs w:val="24"/>
        </w:rPr>
        <w:t>ответ</w:t>
      </w:r>
      <w:r w:rsidRPr="00316BEC">
        <w:rPr>
          <w:rFonts w:ascii="Arial" w:hAnsi="Arial" w:cs="Arial"/>
          <w:spacing w:val="67"/>
          <w:sz w:val="24"/>
          <w:szCs w:val="24"/>
        </w:rPr>
        <w:t xml:space="preserve"> </w:t>
      </w:r>
      <w:r w:rsidRPr="00316BEC">
        <w:rPr>
          <w:rFonts w:ascii="Arial" w:hAnsi="Arial" w:cs="Arial"/>
          <w:sz w:val="24"/>
          <w:szCs w:val="24"/>
        </w:rPr>
        <w:t>на межведомственный запрос свидетельствует об отсутствии</w:t>
      </w:r>
      <w:r w:rsidRPr="00316BEC">
        <w:rPr>
          <w:rFonts w:ascii="Arial" w:hAnsi="Arial" w:cs="Arial"/>
          <w:spacing w:val="68"/>
          <w:sz w:val="24"/>
          <w:szCs w:val="24"/>
        </w:rPr>
        <w:t xml:space="preserve"> </w:t>
      </w:r>
      <w:r w:rsidRPr="00316BEC">
        <w:rPr>
          <w:rFonts w:ascii="Arial" w:hAnsi="Arial" w:cs="Arial"/>
          <w:sz w:val="24"/>
          <w:szCs w:val="24"/>
        </w:rPr>
        <w:t>документа</w:t>
      </w:r>
      <w:r w:rsidRPr="00316BEC">
        <w:rPr>
          <w:rFonts w:ascii="Arial" w:hAnsi="Arial" w:cs="Arial"/>
          <w:spacing w:val="1"/>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(или)</w:t>
      </w:r>
      <w:r w:rsidRPr="00316BEC">
        <w:rPr>
          <w:rFonts w:ascii="Arial" w:hAnsi="Arial" w:cs="Arial"/>
          <w:spacing w:val="1"/>
          <w:w w:val="105"/>
          <w:sz w:val="24"/>
          <w:szCs w:val="24"/>
        </w:rPr>
        <w:t xml:space="preserve"> </w:t>
      </w:r>
      <w:r w:rsidRPr="00316BEC">
        <w:rPr>
          <w:rFonts w:ascii="Arial" w:hAnsi="Arial" w:cs="Arial"/>
          <w:w w:val="105"/>
          <w:sz w:val="24"/>
          <w:szCs w:val="24"/>
        </w:rPr>
        <w:t>информации,</w:t>
      </w:r>
      <w:r w:rsidRPr="00316BEC">
        <w:rPr>
          <w:rFonts w:ascii="Arial" w:hAnsi="Arial" w:cs="Arial"/>
          <w:spacing w:val="1"/>
          <w:w w:val="105"/>
          <w:sz w:val="24"/>
          <w:szCs w:val="24"/>
        </w:rPr>
        <w:t xml:space="preserve"> </w:t>
      </w:r>
      <w:proofErr w:type="gramStart"/>
      <w:r w:rsidRPr="00316BEC">
        <w:rPr>
          <w:rFonts w:ascii="Arial" w:hAnsi="Arial" w:cs="Arial"/>
          <w:w w:val="105"/>
          <w:sz w:val="24"/>
          <w:szCs w:val="24"/>
        </w:rPr>
        <w:t>необходимых</w:t>
      </w:r>
      <w:proofErr w:type="gramEnd"/>
      <w:r w:rsidRPr="00316BEC">
        <w:rPr>
          <w:rFonts w:ascii="Arial" w:hAnsi="Arial" w:cs="Arial"/>
          <w:w w:val="105"/>
          <w:sz w:val="24"/>
          <w:szCs w:val="24"/>
        </w:rPr>
        <w:t xml:space="preserve">  для  присвоения  объекту  адресации  адреса</w:t>
      </w:r>
      <w:r w:rsidRPr="00316BEC">
        <w:rPr>
          <w:rFonts w:ascii="Arial" w:hAnsi="Arial" w:cs="Arial"/>
          <w:spacing w:val="1"/>
          <w:w w:val="105"/>
          <w:sz w:val="24"/>
          <w:szCs w:val="24"/>
        </w:rPr>
        <w:t xml:space="preserve"> </w:t>
      </w:r>
      <w:r w:rsidRPr="00316BEC">
        <w:rPr>
          <w:rFonts w:ascii="Arial" w:hAnsi="Arial" w:cs="Arial"/>
          <w:w w:val="105"/>
          <w:sz w:val="24"/>
          <w:szCs w:val="24"/>
        </w:rPr>
        <w:t>или аннулирования его адреса, и соответствующий документ не был представлен</w:t>
      </w:r>
      <w:r w:rsidRPr="00316BEC">
        <w:rPr>
          <w:rFonts w:ascii="Arial" w:hAnsi="Arial" w:cs="Arial"/>
          <w:spacing w:val="1"/>
          <w:w w:val="105"/>
          <w:sz w:val="24"/>
          <w:szCs w:val="24"/>
        </w:rPr>
        <w:t xml:space="preserve"> </w:t>
      </w:r>
      <w:r w:rsidRPr="00316BEC">
        <w:rPr>
          <w:rFonts w:ascii="Arial" w:hAnsi="Arial" w:cs="Arial"/>
          <w:w w:val="105"/>
          <w:sz w:val="24"/>
          <w:szCs w:val="24"/>
        </w:rPr>
        <w:t>Заявителем</w:t>
      </w:r>
      <w:r w:rsidRPr="00316BEC">
        <w:rPr>
          <w:rFonts w:ascii="Arial" w:hAnsi="Arial" w:cs="Arial"/>
          <w:spacing w:val="15"/>
          <w:w w:val="105"/>
          <w:sz w:val="24"/>
          <w:szCs w:val="24"/>
        </w:rPr>
        <w:t xml:space="preserve"> </w:t>
      </w:r>
      <w:r w:rsidRPr="00316BEC">
        <w:rPr>
          <w:rFonts w:ascii="Arial" w:hAnsi="Arial" w:cs="Arial"/>
          <w:w w:val="105"/>
          <w:sz w:val="24"/>
          <w:szCs w:val="24"/>
        </w:rPr>
        <w:t>(представителем</w:t>
      </w:r>
      <w:r w:rsidRPr="00316BEC">
        <w:rPr>
          <w:rFonts w:ascii="Arial" w:hAnsi="Arial" w:cs="Arial"/>
          <w:spacing w:val="-9"/>
          <w:w w:val="105"/>
          <w:sz w:val="24"/>
          <w:szCs w:val="24"/>
        </w:rPr>
        <w:t xml:space="preserve"> </w:t>
      </w:r>
      <w:r w:rsidRPr="00316BEC">
        <w:rPr>
          <w:rFonts w:ascii="Arial" w:hAnsi="Arial" w:cs="Arial"/>
          <w:w w:val="105"/>
          <w:sz w:val="24"/>
          <w:szCs w:val="24"/>
        </w:rPr>
        <w:t>Заявителя)</w:t>
      </w:r>
      <w:r w:rsidRPr="00316BEC">
        <w:rPr>
          <w:rFonts w:ascii="Arial" w:hAnsi="Arial" w:cs="Arial"/>
          <w:spacing w:val="6"/>
          <w:w w:val="105"/>
          <w:sz w:val="24"/>
          <w:szCs w:val="24"/>
        </w:rPr>
        <w:t xml:space="preserve"> </w:t>
      </w:r>
      <w:r w:rsidRPr="00316BEC">
        <w:rPr>
          <w:rFonts w:ascii="Arial" w:hAnsi="Arial" w:cs="Arial"/>
          <w:w w:val="105"/>
          <w:sz w:val="24"/>
          <w:szCs w:val="24"/>
        </w:rPr>
        <w:t>по</w:t>
      </w:r>
      <w:r w:rsidRPr="00316BEC">
        <w:rPr>
          <w:rFonts w:ascii="Arial" w:hAnsi="Arial" w:cs="Arial"/>
          <w:spacing w:val="-5"/>
          <w:w w:val="105"/>
          <w:sz w:val="24"/>
          <w:szCs w:val="24"/>
        </w:rPr>
        <w:t xml:space="preserve"> </w:t>
      </w:r>
      <w:r w:rsidRPr="00316BEC">
        <w:rPr>
          <w:rFonts w:ascii="Arial" w:hAnsi="Arial" w:cs="Arial"/>
          <w:w w:val="105"/>
          <w:sz w:val="24"/>
          <w:szCs w:val="24"/>
        </w:rPr>
        <w:t>собственной</w:t>
      </w:r>
      <w:r w:rsidRPr="00316BEC">
        <w:rPr>
          <w:rFonts w:ascii="Arial" w:hAnsi="Arial" w:cs="Arial"/>
          <w:spacing w:val="12"/>
          <w:w w:val="105"/>
          <w:sz w:val="24"/>
          <w:szCs w:val="24"/>
        </w:rPr>
        <w:t xml:space="preserve"> </w:t>
      </w:r>
      <w:r w:rsidRPr="00316BEC">
        <w:rPr>
          <w:rFonts w:ascii="Arial" w:hAnsi="Arial" w:cs="Arial"/>
          <w:w w:val="105"/>
          <w:sz w:val="24"/>
          <w:szCs w:val="24"/>
        </w:rPr>
        <w:t>инициативе;</w:t>
      </w:r>
    </w:p>
    <w:p w:rsidR="00054D35" w:rsidRPr="00316BEC" w:rsidRDefault="00054D35" w:rsidP="00054D35">
      <w:pPr>
        <w:pStyle w:val="aff1"/>
        <w:widowControl w:val="0"/>
        <w:numPr>
          <w:ilvl w:val="2"/>
          <w:numId w:val="22"/>
        </w:numPr>
        <w:tabs>
          <w:tab w:val="left" w:pos="1048"/>
        </w:tabs>
        <w:autoSpaceDE w:val="0"/>
        <w:autoSpaceDN w:val="0"/>
        <w:spacing w:after="0" w:line="278" w:lineRule="auto"/>
        <w:ind w:left="168" w:right="153" w:firstLine="712"/>
        <w:contextualSpacing w:val="0"/>
        <w:rPr>
          <w:rFonts w:ascii="Arial" w:hAnsi="Arial" w:cs="Arial"/>
          <w:sz w:val="24"/>
          <w:szCs w:val="24"/>
        </w:rPr>
      </w:pPr>
      <w:r w:rsidRPr="00316BEC">
        <w:rPr>
          <w:rFonts w:ascii="Arial" w:hAnsi="Arial" w:cs="Arial"/>
          <w:sz w:val="24"/>
          <w:szCs w:val="24"/>
        </w:rPr>
        <w:t>документы, обязанность по предоставлению которых для присвоения объекту</w:t>
      </w:r>
      <w:r w:rsidRPr="00316BEC">
        <w:rPr>
          <w:rFonts w:ascii="Arial" w:hAnsi="Arial" w:cs="Arial"/>
          <w:spacing w:val="1"/>
          <w:sz w:val="24"/>
          <w:szCs w:val="24"/>
        </w:rPr>
        <w:t xml:space="preserve"> </w:t>
      </w:r>
      <w:r w:rsidRPr="00316BEC">
        <w:rPr>
          <w:rFonts w:ascii="Arial" w:hAnsi="Arial" w:cs="Arial"/>
          <w:sz w:val="24"/>
          <w:szCs w:val="24"/>
        </w:rPr>
        <w:t>адресации</w:t>
      </w:r>
      <w:r w:rsidRPr="00316BEC">
        <w:rPr>
          <w:rFonts w:ascii="Arial" w:hAnsi="Arial" w:cs="Arial"/>
          <w:spacing w:val="1"/>
          <w:sz w:val="24"/>
          <w:szCs w:val="24"/>
        </w:rPr>
        <w:t xml:space="preserve"> </w:t>
      </w:r>
      <w:r w:rsidRPr="00316BEC">
        <w:rPr>
          <w:rFonts w:ascii="Arial" w:hAnsi="Arial" w:cs="Arial"/>
          <w:sz w:val="24"/>
          <w:szCs w:val="24"/>
        </w:rPr>
        <w:t>адреса</w:t>
      </w:r>
      <w:r w:rsidRPr="00316BEC">
        <w:rPr>
          <w:rFonts w:ascii="Arial" w:hAnsi="Arial" w:cs="Arial"/>
          <w:spacing w:val="1"/>
          <w:sz w:val="24"/>
          <w:szCs w:val="24"/>
        </w:rPr>
        <w:t xml:space="preserve"> </w:t>
      </w:r>
      <w:r w:rsidRPr="00316BEC">
        <w:rPr>
          <w:rFonts w:ascii="Arial" w:hAnsi="Arial" w:cs="Arial"/>
          <w:sz w:val="24"/>
          <w:szCs w:val="24"/>
        </w:rPr>
        <w:t>или</w:t>
      </w:r>
      <w:r w:rsidRPr="00316BEC">
        <w:rPr>
          <w:rFonts w:ascii="Arial" w:hAnsi="Arial" w:cs="Arial"/>
          <w:spacing w:val="1"/>
          <w:sz w:val="24"/>
          <w:szCs w:val="24"/>
        </w:rPr>
        <w:t xml:space="preserve"> </w:t>
      </w:r>
      <w:r w:rsidRPr="00316BEC">
        <w:rPr>
          <w:rFonts w:ascii="Arial" w:hAnsi="Arial" w:cs="Arial"/>
          <w:sz w:val="24"/>
          <w:szCs w:val="24"/>
        </w:rPr>
        <w:t>аннулирования</w:t>
      </w:r>
      <w:r w:rsidRPr="00316BEC">
        <w:rPr>
          <w:rFonts w:ascii="Arial" w:hAnsi="Arial" w:cs="Arial"/>
          <w:spacing w:val="1"/>
          <w:sz w:val="24"/>
          <w:szCs w:val="24"/>
        </w:rPr>
        <w:t xml:space="preserve"> </w:t>
      </w:r>
      <w:r w:rsidRPr="00316BEC">
        <w:rPr>
          <w:rFonts w:ascii="Arial" w:hAnsi="Arial" w:cs="Arial"/>
          <w:sz w:val="24"/>
          <w:szCs w:val="24"/>
        </w:rPr>
        <w:t>его</w:t>
      </w:r>
      <w:r w:rsidRPr="00316BEC">
        <w:rPr>
          <w:rFonts w:ascii="Arial" w:hAnsi="Arial" w:cs="Arial"/>
          <w:spacing w:val="1"/>
          <w:sz w:val="24"/>
          <w:szCs w:val="24"/>
        </w:rPr>
        <w:t xml:space="preserve"> </w:t>
      </w:r>
      <w:r w:rsidRPr="00316BEC">
        <w:rPr>
          <w:rFonts w:ascii="Arial" w:hAnsi="Arial" w:cs="Arial"/>
          <w:sz w:val="24"/>
          <w:szCs w:val="24"/>
        </w:rPr>
        <w:t>адреса</w:t>
      </w:r>
      <w:r w:rsidRPr="00316BEC">
        <w:rPr>
          <w:rFonts w:ascii="Arial" w:hAnsi="Arial" w:cs="Arial"/>
          <w:spacing w:val="1"/>
          <w:sz w:val="24"/>
          <w:szCs w:val="24"/>
        </w:rPr>
        <w:t xml:space="preserve"> </w:t>
      </w:r>
      <w:r w:rsidRPr="00316BEC">
        <w:rPr>
          <w:rFonts w:ascii="Arial" w:hAnsi="Arial" w:cs="Arial"/>
          <w:sz w:val="24"/>
          <w:szCs w:val="24"/>
        </w:rPr>
        <w:t>возложена</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68"/>
          <w:sz w:val="24"/>
          <w:szCs w:val="24"/>
        </w:rPr>
        <w:t xml:space="preserve"> </w:t>
      </w:r>
      <w:r w:rsidRPr="00316BEC">
        <w:rPr>
          <w:rFonts w:ascii="Arial" w:hAnsi="Arial" w:cs="Arial"/>
          <w:sz w:val="24"/>
          <w:szCs w:val="24"/>
        </w:rPr>
        <w:t>Заявителя</w:t>
      </w:r>
      <w:r w:rsidRPr="00316BEC">
        <w:rPr>
          <w:rFonts w:ascii="Arial" w:hAnsi="Arial" w:cs="Arial"/>
          <w:spacing w:val="1"/>
          <w:sz w:val="24"/>
          <w:szCs w:val="24"/>
        </w:rPr>
        <w:t xml:space="preserve"> </w:t>
      </w:r>
      <w:r w:rsidRPr="00316BEC">
        <w:rPr>
          <w:rFonts w:ascii="Arial" w:hAnsi="Arial" w:cs="Arial"/>
          <w:sz w:val="24"/>
          <w:szCs w:val="24"/>
        </w:rPr>
        <w:t>(представителя</w:t>
      </w:r>
      <w:r w:rsidRPr="00316BEC">
        <w:rPr>
          <w:rFonts w:ascii="Arial" w:hAnsi="Arial" w:cs="Arial"/>
          <w:spacing w:val="1"/>
          <w:sz w:val="24"/>
          <w:szCs w:val="24"/>
        </w:rPr>
        <w:t xml:space="preserve"> </w:t>
      </w:r>
      <w:r w:rsidRPr="00316BEC">
        <w:rPr>
          <w:rFonts w:ascii="Arial" w:hAnsi="Arial" w:cs="Arial"/>
          <w:sz w:val="24"/>
          <w:szCs w:val="24"/>
        </w:rPr>
        <w:t>Заявителя),</w:t>
      </w:r>
      <w:r w:rsidRPr="00316BEC">
        <w:rPr>
          <w:rFonts w:ascii="Arial" w:hAnsi="Arial" w:cs="Arial"/>
          <w:spacing w:val="1"/>
          <w:sz w:val="24"/>
          <w:szCs w:val="24"/>
        </w:rPr>
        <w:t xml:space="preserve"> </w:t>
      </w:r>
      <w:r w:rsidRPr="00316BEC">
        <w:rPr>
          <w:rFonts w:ascii="Arial" w:hAnsi="Arial" w:cs="Arial"/>
          <w:sz w:val="24"/>
          <w:szCs w:val="24"/>
        </w:rPr>
        <w:t>выданы</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нарушением</w:t>
      </w:r>
      <w:r w:rsidRPr="00316BEC">
        <w:rPr>
          <w:rFonts w:ascii="Arial" w:hAnsi="Arial" w:cs="Arial"/>
          <w:spacing w:val="1"/>
          <w:sz w:val="24"/>
          <w:szCs w:val="24"/>
        </w:rPr>
        <w:t xml:space="preserve"> </w:t>
      </w:r>
      <w:r w:rsidRPr="00316BEC">
        <w:rPr>
          <w:rFonts w:ascii="Arial" w:hAnsi="Arial" w:cs="Arial"/>
          <w:sz w:val="24"/>
          <w:szCs w:val="24"/>
        </w:rPr>
        <w:t>порядка,</w:t>
      </w:r>
      <w:r w:rsidRPr="00316BEC">
        <w:rPr>
          <w:rFonts w:ascii="Arial" w:hAnsi="Arial" w:cs="Arial"/>
          <w:spacing w:val="1"/>
          <w:sz w:val="24"/>
          <w:szCs w:val="24"/>
        </w:rPr>
        <w:t xml:space="preserve"> </w:t>
      </w:r>
      <w:r w:rsidRPr="00316BEC">
        <w:rPr>
          <w:rFonts w:ascii="Arial" w:hAnsi="Arial" w:cs="Arial"/>
          <w:sz w:val="24"/>
          <w:szCs w:val="24"/>
        </w:rPr>
        <w:t>установленного</w:t>
      </w:r>
      <w:r w:rsidRPr="00316BEC">
        <w:rPr>
          <w:rFonts w:ascii="Arial" w:hAnsi="Arial" w:cs="Arial"/>
          <w:spacing w:val="1"/>
          <w:sz w:val="24"/>
          <w:szCs w:val="24"/>
        </w:rPr>
        <w:t xml:space="preserve"> </w:t>
      </w:r>
      <w:r w:rsidRPr="00316BEC">
        <w:rPr>
          <w:rFonts w:ascii="Arial" w:hAnsi="Arial" w:cs="Arial"/>
          <w:sz w:val="24"/>
          <w:szCs w:val="24"/>
        </w:rPr>
        <w:t>законодательством</w:t>
      </w:r>
      <w:r w:rsidRPr="00316BEC">
        <w:rPr>
          <w:rFonts w:ascii="Arial" w:hAnsi="Arial" w:cs="Arial"/>
          <w:spacing w:val="-3"/>
          <w:sz w:val="24"/>
          <w:szCs w:val="24"/>
        </w:rPr>
        <w:t xml:space="preserve"> </w:t>
      </w:r>
      <w:r w:rsidRPr="00316BEC">
        <w:rPr>
          <w:rFonts w:ascii="Arial" w:hAnsi="Arial" w:cs="Arial"/>
          <w:sz w:val="24"/>
          <w:szCs w:val="24"/>
        </w:rPr>
        <w:t>Российской</w:t>
      </w:r>
      <w:r w:rsidRPr="00316BEC">
        <w:rPr>
          <w:rFonts w:ascii="Arial" w:hAnsi="Arial" w:cs="Arial"/>
          <w:spacing w:val="36"/>
          <w:sz w:val="24"/>
          <w:szCs w:val="24"/>
        </w:rPr>
        <w:t xml:space="preserve"> </w:t>
      </w:r>
      <w:r w:rsidRPr="00316BEC">
        <w:rPr>
          <w:rFonts w:ascii="Arial" w:hAnsi="Arial" w:cs="Arial"/>
          <w:sz w:val="24"/>
          <w:szCs w:val="24"/>
        </w:rPr>
        <w:t>Федерации,</w:t>
      </w:r>
      <w:r w:rsidRPr="00316BEC">
        <w:rPr>
          <w:rFonts w:ascii="Arial" w:hAnsi="Arial" w:cs="Arial"/>
          <w:spacing w:val="29"/>
          <w:sz w:val="24"/>
          <w:szCs w:val="24"/>
        </w:rPr>
        <w:t xml:space="preserve"> </w:t>
      </w:r>
      <w:r w:rsidRPr="00316BEC">
        <w:rPr>
          <w:rFonts w:ascii="Arial" w:hAnsi="Arial" w:cs="Arial"/>
          <w:sz w:val="24"/>
          <w:szCs w:val="24"/>
        </w:rPr>
        <w:t>или</w:t>
      </w:r>
      <w:r w:rsidRPr="00316BEC">
        <w:rPr>
          <w:rFonts w:ascii="Arial" w:hAnsi="Arial" w:cs="Arial"/>
          <w:spacing w:val="15"/>
          <w:sz w:val="24"/>
          <w:szCs w:val="24"/>
        </w:rPr>
        <w:t xml:space="preserve"> </w:t>
      </w:r>
      <w:r w:rsidRPr="00316BEC">
        <w:rPr>
          <w:rFonts w:ascii="Arial" w:hAnsi="Arial" w:cs="Arial"/>
          <w:sz w:val="24"/>
          <w:szCs w:val="24"/>
        </w:rPr>
        <w:t>отсутствуют;</w:t>
      </w:r>
    </w:p>
    <w:p w:rsidR="00054D35" w:rsidRPr="00316BEC" w:rsidRDefault="00054D35" w:rsidP="00054D35">
      <w:pPr>
        <w:pStyle w:val="aff1"/>
        <w:widowControl w:val="0"/>
        <w:numPr>
          <w:ilvl w:val="2"/>
          <w:numId w:val="22"/>
        </w:numPr>
        <w:tabs>
          <w:tab w:val="left" w:pos="1049"/>
        </w:tabs>
        <w:autoSpaceDE w:val="0"/>
        <w:autoSpaceDN w:val="0"/>
        <w:spacing w:after="0" w:line="278" w:lineRule="auto"/>
        <w:ind w:left="163" w:right="153" w:firstLine="718"/>
        <w:contextualSpacing w:val="0"/>
        <w:rPr>
          <w:rFonts w:ascii="Arial" w:hAnsi="Arial" w:cs="Arial"/>
          <w:sz w:val="24"/>
          <w:szCs w:val="24"/>
        </w:rPr>
      </w:pPr>
      <w:r w:rsidRPr="00316BEC">
        <w:rPr>
          <w:rFonts w:ascii="Arial" w:hAnsi="Arial" w:cs="Arial"/>
          <w:sz w:val="24"/>
          <w:szCs w:val="24"/>
        </w:rPr>
        <w:t>отсутствуют случаи и условия для присвоения объекту адресации адреса или</w:t>
      </w:r>
      <w:r w:rsidRPr="00316BEC">
        <w:rPr>
          <w:rFonts w:ascii="Arial" w:hAnsi="Arial" w:cs="Arial"/>
          <w:spacing w:val="1"/>
          <w:sz w:val="24"/>
          <w:szCs w:val="24"/>
        </w:rPr>
        <w:t xml:space="preserve"> </w:t>
      </w:r>
      <w:r w:rsidRPr="00316BEC">
        <w:rPr>
          <w:rFonts w:ascii="Arial" w:hAnsi="Arial" w:cs="Arial"/>
          <w:sz w:val="24"/>
          <w:szCs w:val="24"/>
        </w:rPr>
        <w:t>аннулирования</w:t>
      </w:r>
      <w:r w:rsidRPr="00316BEC">
        <w:rPr>
          <w:rFonts w:ascii="Arial" w:hAnsi="Arial" w:cs="Arial"/>
          <w:spacing w:val="42"/>
          <w:sz w:val="24"/>
          <w:szCs w:val="24"/>
        </w:rPr>
        <w:t xml:space="preserve"> </w:t>
      </w:r>
      <w:r w:rsidRPr="00316BEC">
        <w:rPr>
          <w:rFonts w:ascii="Arial" w:hAnsi="Arial" w:cs="Arial"/>
          <w:sz w:val="24"/>
          <w:szCs w:val="24"/>
        </w:rPr>
        <w:t>его</w:t>
      </w:r>
      <w:r w:rsidRPr="00316BEC">
        <w:rPr>
          <w:rFonts w:ascii="Arial" w:hAnsi="Arial" w:cs="Arial"/>
          <w:spacing w:val="9"/>
          <w:sz w:val="24"/>
          <w:szCs w:val="24"/>
        </w:rPr>
        <w:t xml:space="preserve"> </w:t>
      </w:r>
      <w:r w:rsidRPr="00316BEC">
        <w:rPr>
          <w:rFonts w:ascii="Arial" w:hAnsi="Arial" w:cs="Arial"/>
          <w:sz w:val="24"/>
          <w:szCs w:val="24"/>
        </w:rPr>
        <w:t>адреса,</w:t>
      </w:r>
      <w:r w:rsidRPr="00316BEC">
        <w:rPr>
          <w:rFonts w:ascii="Arial" w:hAnsi="Arial" w:cs="Arial"/>
          <w:spacing w:val="23"/>
          <w:sz w:val="24"/>
          <w:szCs w:val="24"/>
        </w:rPr>
        <w:t xml:space="preserve"> </w:t>
      </w:r>
      <w:r w:rsidRPr="00316BEC">
        <w:rPr>
          <w:rFonts w:ascii="Arial" w:hAnsi="Arial" w:cs="Arial"/>
          <w:sz w:val="24"/>
          <w:szCs w:val="24"/>
        </w:rPr>
        <w:t>указанные</w:t>
      </w:r>
      <w:r w:rsidRPr="00316BEC">
        <w:rPr>
          <w:rFonts w:ascii="Arial" w:hAnsi="Arial" w:cs="Arial"/>
          <w:spacing w:val="28"/>
          <w:sz w:val="24"/>
          <w:szCs w:val="24"/>
        </w:rPr>
        <w:t xml:space="preserve"> </w:t>
      </w:r>
      <w:r w:rsidRPr="00316BEC">
        <w:rPr>
          <w:rFonts w:ascii="Arial" w:hAnsi="Arial" w:cs="Arial"/>
          <w:sz w:val="24"/>
          <w:szCs w:val="24"/>
        </w:rPr>
        <w:t>в</w:t>
      </w:r>
      <w:r w:rsidRPr="00316BEC">
        <w:rPr>
          <w:rFonts w:ascii="Arial" w:hAnsi="Arial" w:cs="Arial"/>
          <w:spacing w:val="7"/>
          <w:sz w:val="24"/>
          <w:szCs w:val="24"/>
        </w:rPr>
        <w:t xml:space="preserve"> </w:t>
      </w:r>
      <w:r w:rsidRPr="00316BEC">
        <w:rPr>
          <w:rFonts w:ascii="Arial" w:hAnsi="Arial" w:cs="Arial"/>
          <w:sz w:val="24"/>
          <w:szCs w:val="24"/>
        </w:rPr>
        <w:t>пунктах</w:t>
      </w:r>
      <w:r w:rsidRPr="00316BEC">
        <w:rPr>
          <w:rFonts w:ascii="Arial" w:hAnsi="Arial" w:cs="Arial"/>
          <w:spacing w:val="26"/>
          <w:sz w:val="24"/>
          <w:szCs w:val="24"/>
        </w:rPr>
        <w:t xml:space="preserve"> </w:t>
      </w:r>
      <w:r w:rsidRPr="00316BEC">
        <w:rPr>
          <w:rFonts w:ascii="Arial" w:hAnsi="Arial" w:cs="Arial"/>
          <w:sz w:val="24"/>
          <w:szCs w:val="24"/>
        </w:rPr>
        <w:t>5,</w:t>
      </w:r>
      <w:r w:rsidRPr="00316BEC">
        <w:rPr>
          <w:rFonts w:ascii="Arial" w:hAnsi="Arial" w:cs="Arial"/>
          <w:spacing w:val="9"/>
          <w:sz w:val="24"/>
          <w:szCs w:val="24"/>
        </w:rPr>
        <w:t xml:space="preserve"> </w:t>
      </w:r>
      <w:r w:rsidRPr="00316BEC">
        <w:rPr>
          <w:rFonts w:ascii="Arial" w:hAnsi="Arial" w:cs="Arial"/>
          <w:sz w:val="24"/>
          <w:szCs w:val="24"/>
        </w:rPr>
        <w:t>8</w:t>
      </w:r>
      <w:r w:rsidRPr="00316BEC">
        <w:rPr>
          <w:rFonts w:ascii="Arial" w:hAnsi="Arial" w:cs="Arial"/>
          <w:spacing w:val="12"/>
          <w:sz w:val="24"/>
          <w:szCs w:val="24"/>
        </w:rPr>
        <w:t xml:space="preserve"> </w:t>
      </w:r>
      <w:r w:rsidRPr="00316BEC">
        <w:rPr>
          <w:rFonts w:ascii="Arial" w:hAnsi="Arial" w:cs="Arial"/>
          <w:sz w:val="24"/>
          <w:szCs w:val="24"/>
        </w:rPr>
        <w:t>-</w:t>
      </w:r>
      <w:r w:rsidRPr="00316BEC">
        <w:rPr>
          <w:rFonts w:ascii="Arial" w:hAnsi="Arial" w:cs="Arial"/>
          <w:spacing w:val="8"/>
          <w:sz w:val="24"/>
          <w:szCs w:val="24"/>
        </w:rPr>
        <w:t xml:space="preserve"> </w:t>
      </w:r>
      <w:r w:rsidRPr="00316BEC">
        <w:rPr>
          <w:rFonts w:ascii="Arial" w:hAnsi="Arial" w:cs="Arial"/>
          <w:sz w:val="24"/>
          <w:szCs w:val="24"/>
        </w:rPr>
        <w:t>11</w:t>
      </w:r>
      <w:r w:rsidRPr="00316BEC">
        <w:rPr>
          <w:rFonts w:ascii="Arial" w:hAnsi="Arial" w:cs="Arial"/>
          <w:spacing w:val="17"/>
          <w:sz w:val="24"/>
          <w:szCs w:val="24"/>
        </w:rPr>
        <w:t xml:space="preserve"> </w:t>
      </w:r>
      <w:r w:rsidRPr="00316BEC">
        <w:rPr>
          <w:rFonts w:ascii="Arial" w:hAnsi="Arial" w:cs="Arial"/>
          <w:sz w:val="24"/>
          <w:szCs w:val="24"/>
        </w:rPr>
        <w:t>и</w:t>
      </w:r>
      <w:r w:rsidRPr="00316BEC">
        <w:rPr>
          <w:rFonts w:ascii="Arial" w:hAnsi="Arial" w:cs="Arial"/>
          <w:spacing w:val="7"/>
          <w:sz w:val="24"/>
          <w:szCs w:val="24"/>
        </w:rPr>
        <w:t xml:space="preserve"> </w:t>
      </w:r>
      <w:r w:rsidRPr="00316BEC">
        <w:rPr>
          <w:rFonts w:ascii="Arial" w:hAnsi="Arial" w:cs="Arial"/>
          <w:sz w:val="24"/>
          <w:szCs w:val="24"/>
        </w:rPr>
        <w:t>14</w:t>
      </w:r>
      <w:r w:rsidRPr="00316BEC">
        <w:rPr>
          <w:rFonts w:ascii="Arial" w:hAnsi="Arial" w:cs="Arial"/>
          <w:spacing w:val="10"/>
          <w:sz w:val="24"/>
          <w:szCs w:val="24"/>
        </w:rPr>
        <w:t xml:space="preserve"> </w:t>
      </w:r>
      <w:r w:rsidRPr="00316BEC">
        <w:rPr>
          <w:rFonts w:ascii="Arial" w:hAnsi="Arial" w:cs="Arial"/>
          <w:sz w:val="24"/>
          <w:szCs w:val="24"/>
        </w:rPr>
        <w:t>-</w:t>
      </w:r>
      <w:r w:rsidRPr="00316BEC">
        <w:rPr>
          <w:rFonts w:ascii="Arial" w:hAnsi="Arial" w:cs="Arial"/>
          <w:spacing w:val="9"/>
          <w:sz w:val="24"/>
          <w:szCs w:val="24"/>
        </w:rPr>
        <w:t xml:space="preserve"> </w:t>
      </w:r>
      <w:r w:rsidRPr="00316BEC">
        <w:rPr>
          <w:rFonts w:ascii="Arial" w:hAnsi="Arial" w:cs="Arial"/>
          <w:sz w:val="24"/>
          <w:szCs w:val="24"/>
        </w:rPr>
        <w:t>18</w:t>
      </w:r>
      <w:r w:rsidRPr="00316BEC">
        <w:rPr>
          <w:rFonts w:ascii="Arial" w:hAnsi="Arial" w:cs="Arial"/>
          <w:spacing w:val="12"/>
          <w:sz w:val="24"/>
          <w:szCs w:val="24"/>
        </w:rPr>
        <w:t xml:space="preserve"> </w:t>
      </w:r>
      <w:r w:rsidRPr="00316BEC">
        <w:rPr>
          <w:rFonts w:ascii="Arial" w:hAnsi="Arial" w:cs="Arial"/>
          <w:sz w:val="24"/>
          <w:szCs w:val="24"/>
        </w:rPr>
        <w:t>Правил.</w:t>
      </w:r>
    </w:p>
    <w:p w:rsidR="00054D35" w:rsidRPr="00316BEC" w:rsidRDefault="00054D35" w:rsidP="00054D35">
      <w:pPr>
        <w:pStyle w:val="aff1"/>
        <w:widowControl w:val="0"/>
        <w:numPr>
          <w:ilvl w:val="1"/>
          <w:numId w:val="29"/>
        </w:numPr>
        <w:tabs>
          <w:tab w:val="left" w:pos="1507"/>
        </w:tabs>
        <w:autoSpaceDE w:val="0"/>
        <w:autoSpaceDN w:val="0"/>
        <w:spacing w:after="0" w:line="278" w:lineRule="auto"/>
        <w:ind w:left="166" w:right="197" w:firstLine="713"/>
        <w:contextualSpacing w:val="0"/>
        <w:rPr>
          <w:rFonts w:ascii="Arial" w:hAnsi="Arial" w:cs="Arial"/>
          <w:sz w:val="24"/>
          <w:szCs w:val="24"/>
        </w:rPr>
      </w:pPr>
      <w:r w:rsidRPr="00316BEC">
        <w:rPr>
          <w:rFonts w:ascii="Arial" w:hAnsi="Arial" w:cs="Arial"/>
          <w:sz w:val="24"/>
          <w:szCs w:val="24"/>
        </w:rPr>
        <w:t>Перечень оснований для отказа в предоставлении Услуги, определенный</w:t>
      </w:r>
      <w:r w:rsidRPr="00316BEC">
        <w:rPr>
          <w:rFonts w:ascii="Arial" w:hAnsi="Arial" w:cs="Arial"/>
          <w:spacing w:val="1"/>
          <w:sz w:val="24"/>
          <w:szCs w:val="24"/>
        </w:rPr>
        <w:t xml:space="preserve"> </w:t>
      </w:r>
      <w:r w:rsidRPr="00316BEC">
        <w:rPr>
          <w:rFonts w:ascii="Arial" w:hAnsi="Arial" w:cs="Arial"/>
          <w:sz w:val="24"/>
          <w:szCs w:val="24"/>
        </w:rPr>
        <w:t>пунктом</w:t>
      </w:r>
      <w:r w:rsidRPr="00316BEC">
        <w:rPr>
          <w:rFonts w:ascii="Arial" w:hAnsi="Arial" w:cs="Arial"/>
          <w:spacing w:val="25"/>
          <w:sz w:val="24"/>
          <w:szCs w:val="24"/>
        </w:rPr>
        <w:t xml:space="preserve"> </w:t>
      </w:r>
      <w:r w:rsidRPr="00316BEC">
        <w:rPr>
          <w:rFonts w:ascii="Arial" w:hAnsi="Arial" w:cs="Arial"/>
          <w:sz w:val="24"/>
          <w:szCs w:val="24"/>
        </w:rPr>
        <w:t>2.23</w:t>
      </w:r>
      <w:r w:rsidRPr="00316BEC">
        <w:rPr>
          <w:rFonts w:ascii="Arial" w:hAnsi="Arial" w:cs="Arial"/>
          <w:spacing w:val="15"/>
          <w:sz w:val="24"/>
          <w:szCs w:val="24"/>
        </w:rPr>
        <w:t xml:space="preserve"> </w:t>
      </w:r>
      <w:r w:rsidRPr="00316BEC">
        <w:rPr>
          <w:rFonts w:ascii="Arial" w:hAnsi="Arial" w:cs="Arial"/>
          <w:sz w:val="24"/>
          <w:szCs w:val="24"/>
        </w:rPr>
        <w:t>настоящего</w:t>
      </w:r>
      <w:r w:rsidRPr="00316BEC">
        <w:rPr>
          <w:rFonts w:ascii="Arial" w:hAnsi="Arial" w:cs="Arial"/>
          <w:spacing w:val="31"/>
          <w:sz w:val="24"/>
          <w:szCs w:val="24"/>
        </w:rPr>
        <w:t xml:space="preserve"> </w:t>
      </w:r>
      <w:r w:rsidRPr="00316BEC">
        <w:rPr>
          <w:rFonts w:ascii="Arial" w:hAnsi="Arial" w:cs="Arial"/>
          <w:sz w:val="24"/>
          <w:szCs w:val="24"/>
        </w:rPr>
        <w:t>Регламента,</w:t>
      </w:r>
      <w:r w:rsidRPr="00316BEC">
        <w:rPr>
          <w:rFonts w:ascii="Arial" w:hAnsi="Arial" w:cs="Arial"/>
          <w:spacing w:val="29"/>
          <w:sz w:val="24"/>
          <w:szCs w:val="24"/>
        </w:rPr>
        <w:t xml:space="preserve"> </w:t>
      </w:r>
      <w:r w:rsidRPr="00316BEC">
        <w:rPr>
          <w:rFonts w:ascii="Arial" w:hAnsi="Arial" w:cs="Arial"/>
          <w:sz w:val="24"/>
          <w:szCs w:val="24"/>
        </w:rPr>
        <w:t>является</w:t>
      </w:r>
      <w:r w:rsidRPr="00316BEC">
        <w:rPr>
          <w:rFonts w:ascii="Arial" w:hAnsi="Arial" w:cs="Arial"/>
          <w:spacing w:val="35"/>
          <w:sz w:val="24"/>
          <w:szCs w:val="24"/>
        </w:rPr>
        <w:t xml:space="preserve"> </w:t>
      </w:r>
      <w:r w:rsidRPr="00316BEC">
        <w:rPr>
          <w:rFonts w:ascii="Arial" w:hAnsi="Arial" w:cs="Arial"/>
          <w:sz w:val="24"/>
          <w:szCs w:val="24"/>
        </w:rPr>
        <w:t>исчерпывающим.</w:t>
      </w:r>
    </w:p>
    <w:p w:rsidR="00054D35" w:rsidRPr="00316BEC" w:rsidRDefault="00054D35" w:rsidP="00054D35">
      <w:pPr>
        <w:spacing w:line="278" w:lineRule="auto"/>
        <w:jc w:val="both"/>
        <w:rPr>
          <w:rFonts w:ascii="Arial" w:hAnsi="Arial" w:cs="Arial"/>
          <w:sz w:val="24"/>
          <w:szCs w:val="24"/>
        </w:rPr>
        <w:sectPr w:rsidR="00054D35" w:rsidRPr="00316BEC">
          <w:pgSz w:w="11910" w:h="16850"/>
          <w:pgMar w:top="600" w:right="480" w:bottom="280" w:left="900" w:header="364" w:footer="0" w:gutter="0"/>
          <w:cols w:space="720"/>
        </w:sectPr>
      </w:pPr>
    </w:p>
    <w:p w:rsidR="00054D35" w:rsidRPr="00316BEC" w:rsidRDefault="00054D35" w:rsidP="00054D35">
      <w:pPr>
        <w:pStyle w:val="aff2"/>
        <w:rPr>
          <w:rFonts w:ascii="Arial" w:hAnsi="Arial" w:cs="Arial"/>
          <w:sz w:val="24"/>
          <w:szCs w:val="24"/>
        </w:rPr>
      </w:pPr>
    </w:p>
    <w:p w:rsidR="00054D35" w:rsidRPr="00316BEC" w:rsidRDefault="00054D35" w:rsidP="00054D35">
      <w:pPr>
        <w:pStyle w:val="aff2"/>
        <w:rPr>
          <w:rFonts w:ascii="Arial" w:hAnsi="Arial" w:cs="Arial"/>
          <w:sz w:val="24"/>
          <w:szCs w:val="24"/>
        </w:rPr>
      </w:pPr>
    </w:p>
    <w:p w:rsidR="00054D35" w:rsidRPr="00316BEC" w:rsidRDefault="00054D35" w:rsidP="00054D35">
      <w:pPr>
        <w:pStyle w:val="aff2"/>
        <w:spacing w:before="234" w:line="280" w:lineRule="auto"/>
        <w:ind w:left="555" w:right="497" w:hanging="31"/>
        <w:jc w:val="center"/>
        <w:rPr>
          <w:rFonts w:ascii="Arial" w:hAnsi="Arial" w:cs="Arial"/>
          <w:sz w:val="24"/>
          <w:szCs w:val="24"/>
        </w:rPr>
      </w:pPr>
      <w:r w:rsidRPr="00316BEC">
        <w:rPr>
          <w:rFonts w:ascii="Arial" w:hAnsi="Arial" w:cs="Arial"/>
          <w:w w:val="105"/>
          <w:sz w:val="24"/>
          <w:szCs w:val="24"/>
        </w:rPr>
        <w:t xml:space="preserve">Перечень услуг, которые </w:t>
      </w:r>
      <w:r w:rsidRPr="00316BEC">
        <w:rPr>
          <w:rFonts w:ascii="Arial" w:hAnsi="Arial" w:cs="Arial"/>
          <w:b/>
          <w:w w:val="105"/>
          <w:sz w:val="24"/>
          <w:szCs w:val="24"/>
        </w:rPr>
        <w:t>являются</w:t>
      </w:r>
      <w:r w:rsidRPr="00316BEC">
        <w:rPr>
          <w:rFonts w:ascii="Arial" w:hAnsi="Arial" w:cs="Arial"/>
          <w:b/>
          <w:spacing w:val="1"/>
          <w:w w:val="105"/>
          <w:sz w:val="24"/>
          <w:szCs w:val="24"/>
        </w:rPr>
        <w:t xml:space="preserve"> </w:t>
      </w:r>
      <w:r w:rsidRPr="00316BEC">
        <w:rPr>
          <w:rFonts w:ascii="Arial" w:hAnsi="Arial" w:cs="Arial"/>
          <w:w w:val="105"/>
          <w:sz w:val="24"/>
          <w:szCs w:val="24"/>
        </w:rPr>
        <w:t>необходимыми</w:t>
      </w:r>
      <w:r w:rsidRPr="00316BEC">
        <w:rPr>
          <w:rFonts w:ascii="Arial" w:hAnsi="Arial" w:cs="Arial"/>
          <w:spacing w:val="1"/>
          <w:w w:val="105"/>
          <w:sz w:val="24"/>
          <w:szCs w:val="24"/>
        </w:rPr>
        <w:t xml:space="preserve"> </w:t>
      </w:r>
      <w:r w:rsidRPr="00316BEC">
        <w:rPr>
          <w:rFonts w:ascii="Arial" w:hAnsi="Arial" w:cs="Arial"/>
          <w:w w:val="105"/>
          <w:sz w:val="24"/>
          <w:szCs w:val="24"/>
        </w:rPr>
        <w:t xml:space="preserve">и </w:t>
      </w:r>
      <w:r w:rsidRPr="00316BEC">
        <w:rPr>
          <w:rFonts w:ascii="Arial" w:hAnsi="Arial" w:cs="Arial"/>
          <w:b/>
          <w:w w:val="105"/>
          <w:sz w:val="24"/>
          <w:szCs w:val="24"/>
        </w:rPr>
        <w:t xml:space="preserve">обязательными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30"/>
          <w:w w:val="105"/>
          <w:sz w:val="24"/>
          <w:szCs w:val="24"/>
        </w:rPr>
        <w:t xml:space="preserve"> </w:t>
      </w:r>
      <w:r w:rsidRPr="00316BEC">
        <w:rPr>
          <w:rFonts w:ascii="Arial" w:hAnsi="Arial" w:cs="Arial"/>
          <w:w w:val="105"/>
          <w:sz w:val="24"/>
          <w:szCs w:val="24"/>
        </w:rPr>
        <w:t>муниципальной</w:t>
      </w:r>
      <w:r w:rsidRPr="00316BEC">
        <w:rPr>
          <w:rFonts w:ascii="Arial" w:hAnsi="Arial" w:cs="Arial"/>
          <w:spacing w:val="19"/>
          <w:w w:val="105"/>
          <w:sz w:val="24"/>
          <w:szCs w:val="24"/>
        </w:rPr>
        <w:t xml:space="preserve"> </w:t>
      </w:r>
      <w:r w:rsidRPr="00316BEC">
        <w:rPr>
          <w:rFonts w:ascii="Arial" w:hAnsi="Arial" w:cs="Arial"/>
          <w:w w:val="105"/>
          <w:sz w:val="24"/>
          <w:szCs w:val="24"/>
        </w:rPr>
        <w:t>услуги,</w:t>
      </w:r>
      <w:r w:rsidRPr="00316BEC">
        <w:rPr>
          <w:rFonts w:ascii="Arial" w:hAnsi="Arial" w:cs="Arial"/>
          <w:spacing w:val="45"/>
          <w:w w:val="105"/>
          <w:sz w:val="24"/>
          <w:szCs w:val="24"/>
        </w:rPr>
        <w:t xml:space="preserve"> </w:t>
      </w:r>
      <w:r w:rsidRPr="00316BEC">
        <w:rPr>
          <w:rFonts w:ascii="Arial" w:hAnsi="Arial" w:cs="Arial"/>
          <w:w w:val="105"/>
          <w:sz w:val="24"/>
          <w:szCs w:val="24"/>
        </w:rPr>
        <w:t>в</w:t>
      </w:r>
      <w:r w:rsidRPr="00316BEC">
        <w:rPr>
          <w:rFonts w:ascii="Arial" w:hAnsi="Arial" w:cs="Arial"/>
          <w:spacing w:val="29"/>
          <w:w w:val="105"/>
          <w:sz w:val="24"/>
          <w:szCs w:val="24"/>
        </w:rPr>
        <w:t xml:space="preserve"> </w:t>
      </w:r>
      <w:r w:rsidRPr="00316BEC">
        <w:rPr>
          <w:rFonts w:ascii="Arial" w:hAnsi="Arial" w:cs="Arial"/>
          <w:w w:val="105"/>
          <w:sz w:val="24"/>
          <w:szCs w:val="24"/>
        </w:rPr>
        <w:t>том</w:t>
      </w:r>
      <w:r w:rsidRPr="00316BEC">
        <w:rPr>
          <w:rFonts w:ascii="Arial" w:hAnsi="Arial" w:cs="Arial"/>
          <w:spacing w:val="48"/>
          <w:w w:val="105"/>
          <w:sz w:val="24"/>
          <w:szCs w:val="24"/>
        </w:rPr>
        <w:t xml:space="preserve"> </w:t>
      </w:r>
      <w:r w:rsidRPr="00316BEC">
        <w:rPr>
          <w:rFonts w:ascii="Arial" w:hAnsi="Arial" w:cs="Arial"/>
          <w:w w:val="105"/>
          <w:sz w:val="24"/>
          <w:szCs w:val="24"/>
        </w:rPr>
        <w:t>числе</w:t>
      </w:r>
      <w:r w:rsidRPr="00316BEC">
        <w:rPr>
          <w:rFonts w:ascii="Arial" w:hAnsi="Arial" w:cs="Arial"/>
          <w:spacing w:val="34"/>
          <w:w w:val="105"/>
          <w:sz w:val="24"/>
          <w:szCs w:val="24"/>
        </w:rPr>
        <w:t xml:space="preserve"> </w:t>
      </w:r>
      <w:r w:rsidRPr="00316BEC">
        <w:rPr>
          <w:rFonts w:ascii="Arial" w:hAnsi="Arial" w:cs="Arial"/>
          <w:w w:val="105"/>
          <w:sz w:val="24"/>
          <w:szCs w:val="24"/>
        </w:rPr>
        <w:t>сведения</w:t>
      </w:r>
      <w:r w:rsidRPr="00316BEC">
        <w:rPr>
          <w:rFonts w:ascii="Arial" w:hAnsi="Arial" w:cs="Arial"/>
          <w:spacing w:val="61"/>
          <w:w w:val="105"/>
          <w:sz w:val="24"/>
          <w:szCs w:val="24"/>
        </w:rPr>
        <w:t xml:space="preserve"> </w:t>
      </w:r>
      <w:r w:rsidRPr="00316BEC">
        <w:rPr>
          <w:rFonts w:ascii="Arial" w:hAnsi="Arial" w:cs="Arial"/>
          <w:w w:val="105"/>
          <w:sz w:val="24"/>
          <w:szCs w:val="24"/>
        </w:rPr>
        <w:t>о</w:t>
      </w:r>
      <w:r w:rsidRPr="00316BEC">
        <w:rPr>
          <w:rFonts w:ascii="Arial" w:hAnsi="Arial" w:cs="Arial"/>
          <w:spacing w:val="20"/>
          <w:w w:val="105"/>
          <w:sz w:val="24"/>
          <w:szCs w:val="24"/>
        </w:rPr>
        <w:t xml:space="preserve"> </w:t>
      </w:r>
      <w:r w:rsidRPr="00316BEC">
        <w:rPr>
          <w:rFonts w:ascii="Arial" w:hAnsi="Arial" w:cs="Arial"/>
          <w:w w:val="105"/>
          <w:sz w:val="24"/>
          <w:szCs w:val="24"/>
        </w:rPr>
        <w:t>документе</w:t>
      </w:r>
      <w:r w:rsidRPr="00316BEC">
        <w:rPr>
          <w:rFonts w:ascii="Arial" w:hAnsi="Arial" w:cs="Arial"/>
          <w:spacing w:val="-68"/>
          <w:w w:val="105"/>
          <w:sz w:val="24"/>
          <w:szCs w:val="24"/>
        </w:rPr>
        <w:t xml:space="preserve"> </w:t>
      </w:r>
      <w:r w:rsidRPr="00316BEC">
        <w:rPr>
          <w:rFonts w:ascii="Arial" w:hAnsi="Arial" w:cs="Arial"/>
          <w:w w:val="105"/>
          <w:sz w:val="24"/>
          <w:szCs w:val="24"/>
        </w:rPr>
        <w:t>(документах),   выдаваемом   (выдаваемых)   организациями,  участвующими</w:t>
      </w:r>
      <w:r w:rsidRPr="00316BEC">
        <w:rPr>
          <w:rFonts w:ascii="Arial" w:hAnsi="Arial" w:cs="Arial"/>
          <w:spacing w:val="1"/>
          <w:w w:val="105"/>
          <w:sz w:val="24"/>
          <w:szCs w:val="24"/>
        </w:rPr>
        <w:t xml:space="preserve"> </w:t>
      </w:r>
      <w:r w:rsidRPr="00316BEC">
        <w:rPr>
          <w:rFonts w:ascii="Arial" w:hAnsi="Arial" w:cs="Arial"/>
          <w:w w:val="105"/>
          <w:sz w:val="24"/>
          <w:szCs w:val="24"/>
        </w:rPr>
        <w:t>в</w:t>
      </w:r>
      <w:r w:rsidRPr="00316BEC">
        <w:rPr>
          <w:rFonts w:ascii="Arial" w:hAnsi="Arial" w:cs="Arial"/>
          <w:spacing w:val="9"/>
          <w:w w:val="105"/>
          <w:sz w:val="24"/>
          <w:szCs w:val="24"/>
        </w:rPr>
        <w:t xml:space="preserve"> </w:t>
      </w:r>
      <w:r w:rsidRPr="00316BEC">
        <w:rPr>
          <w:rFonts w:ascii="Arial" w:hAnsi="Arial" w:cs="Arial"/>
          <w:w w:val="105"/>
          <w:sz w:val="24"/>
          <w:szCs w:val="24"/>
        </w:rPr>
        <w:t>предоставлении</w:t>
      </w:r>
      <w:r w:rsidRPr="00316BEC">
        <w:rPr>
          <w:rFonts w:ascii="Arial" w:hAnsi="Arial" w:cs="Arial"/>
          <w:spacing w:val="20"/>
          <w:w w:val="105"/>
          <w:sz w:val="24"/>
          <w:szCs w:val="24"/>
        </w:rPr>
        <w:t xml:space="preserve"> </w:t>
      </w:r>
      <w:r w:rsidRPr="00316BEC">
        <w:rPr>
          <w:rFonts w:ascii="Arial" w:hAnsi="Arial" w:cs="Arial"/>
          <w:w w:val="105"/>
          <w:sz w:val="24"/>
          <w:szCs w:val="24"/>
        </w:rPr>
        <w:t>муниципальной</w:t>
      </w:r>
      <w:r w:rsidRPr="00316BEC">
        <w:rPr>
          <w:rFonts w:ascii="Arial" w:hAnsi="Arial" w:cs="Arial"/>
          <w:spacing w:val="41"/>
          <w:w w:val="105"/>
          <w:sz w:val="24"/>
          <w:szCs w:val="24"/>
        </w:rPr>
        <w:t xml:space="preserve"> </w:t>
      </w:r>
      <w:r w:rsidRPr="00316BEC">
        <w:rPr>
          <w:rFonts w:ascii="Arial" w:hAnsi="Arial" w:cs="Arial"/>
          <w:w w:val="105"/>
          <w:sz w:val="24"/>
          <w:szCs w:val="24"/>
        </w:rPr>
        <w:t>услуги</w:t>
      </w:r>
    </w:p>
    <w:p w:rsidR="00054D35" w:rsidRPr="00316BEC" w:rsidRDefault="00054D35" w:rsidP="00054D35">
      <w:pPr>
        <w:pStyle w:val="aff2"/>
        <w:spacing w:before="9"/>
        <w:rPr>
          <w:rFonts w:ascii="Arial" w:hAnsi="Arial" w:cs="Arial"/>
          <w:sz w:val="24"/>
          <w:szCs w:val="24"/>
        </w:rPr>
      </w:pPr>
    </w:p>
    <w:p w:rsidR="00054D35" w:rsidRPr="00316BEC" w:rsidRDefault="00054D35" w:rsidP="00054D35">
      <w:pPr>
        <w:pStyle w:val="aff1"/>
        <w:widowControl w:val="0"/>
        <w:numPr>
          <w:ilvl w:val="1"/>
          <w:numId w:val="29"/>
        </w:numPr>
        <w:tabs>
          <w:tab w:val="left" w:pos="1538"/>
        </w:tabs>
        <w:autoSpaceDE w:val="0"/>
        <w:autoSpaceDN w:val="0"/>
        <w:spacing w:after="0" w:line="278" w:lineRule="auto"/>
        <w:ind w:left="199" w:right="140" w:firstLine="709"/>
        <w:contextualSpacing w:val="0"/>
        <w:rPr>
          <w:rFonts w:ascii="Arial" w:hAnsi="Arial" w:cs="Arial"/>
          <w:sz w:val="24"/>
          <w:szCs w:val="24"/>
        </w:rPr>
      </w:pP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необходимые</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обязательные</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отсутствуют.</w:t>
      </w:r>
    </w:p>
    <w:p w:rsidR="00054D35" w:rsidRPr="00316BEC" w:rsidRDefault="00054D35" w:rsidP="00054D35">
      <w:pPr>
        <w:pStyle w:val="aff2"/>
        <w:rPr>
          <w:rFonts w:ascii="Arial" w:hAnsi="Arial" w:cs="Arial"/>
          <w:sz w:val="24"/>
          <w:szCs w:val="24"/>
        </w:rPr>
      </w:pPr>
    </w:p>
    <w:p w:rsidR="00054D35" w:rsidRPr="00316BEC" w:rsidRDefault="00054D35" w:rsidP="00054D35">
      <w:pPr>
        <w:pStyle w:val="aff2"/>
        <w:spacing w:line="278" w:lineRule="auto"/>
        <w:ind w:left="735" w:right="672" w:firstLine="281"/>
        <w:rPr>
          <w:rFonts w:ascii="Arial" w:hAnsi="Arial" w:cs="Arial"/>
          <w:sz w:val="24"/>
          <w:szCs w:val="24"/>
        </w:rPr>
      </w:pPr>
      <w:r w:rsidRPr="00316BEC">
        <w:rPr>
          <w:rFonts w:ascii="Arial" w:hAnsi="Arial" w:cs="Arial"/>
          <w:w w:val="110"/>
          <w:sz w:val="24"/>
          <w:szCs w:val="24"/>
        </w:rPr>
        <w:t>Порядок,</w:t>
      </w:r>
      <w:r w:rsidRPr="00316BEC">
        <w:rPr>
          <w:rFonts w:ascii="Arial" w:hAnsi="Arial" w:cs="Arial"/>
          <w:spacing w:val="8"/>
          <w:w w:val="110"/>
          <w:sz w:val="24"/>
          <w:szCs w:val="24"/>
        </w:rPr>
        <w:t xml:space="preserve"> </w:t>
      </w:r>
      <w:r w:rsidRPr="00316BEC">
        <w:rPr>
          <w:rFonts w:ascii="Arial" w:hAnsi="Arial" w:cs="Arial"/>
          <w:w w:val="110"/>
          <w:sz w:val="24"/>
          <w:szCs w:val="24"/>
        </w:rPr>
        <w:t>размер</w:t>
      </w:r>
      <w:r w:rsidRPr="00316BEC">
        <w:rPr>
          <w:rFonts w:ascii="Arial" w:hAnsi="Arial" w:cs="Arial"/>
          <w:spacing w:val="8"/>
          <w:w w:val="110"/>
          <w:sz w:val="24"/>
          <w:szCs w:val="24"/>
        </w:rPr>
        <w:t xml:space="preserve"> </w:t>
      </w:r>
      <w:r w:rsidRPr="00316BEC">
        <w:rPr>
          <w:rFonts w:ascii="Arial" w:hAnsi="Arial" w:cs="Arial"/>
          <w:w w:val="110"/>
          <w:sz w:val="24"/>
          <w:szCs w:val="24"/>
        </w:rPr>
        <w:t>и</w:t>
      </w:r>
      <w:r w:rsidRPr="00316BEC">
        <w:rPr>
          <w:rFonts w:ascii="Arial" w:hAnsi="Arial" w:cs="Arial"/>
          <w:spacing w:val="-2"/>
          <w:w w:val="110"/>
          <w:sz w:val="24"/>
          <w:szCs w:val="24"/>
        </w:rPr>
        <w:t xml:space="preserve"> </w:t>
      </w:r>
      <w:r w:rsidRPr="00316BEC">
        <w:rPr>
          <w:rFonts w:ascii="Arial" w:hAnsi="Arial" w:cs="Arial"/>
          <w:w w:val="110"/>
          <w:sz w:val="24"/>
          <w:szCs w:val="24"/>
        </w:rPr>
        <w:t>основания</w:t>
      </w:r>
      <w:r w:rsidRPr="00316BEC">
        <w:rPr>
          <w:rFonts w:ascii="Arial" w:hAnsi="Arial" w:cs="Arial"/>
          <w:spacing w:val="19"/>
          <w:w w:val="110"/>
          <w:sz w:val="24"/>
          <w:szCs w:val="24"/>
        </w:rPr>
        <w:t xml:space="preserve"> </w:t>
      </w:r>
      <w:r w:rsidRPr="00316BEC">
        <w:rPr>
          <w:rFonts w:ascii="Arial" w:hAnsi="Arial" w:cs="Arial"/>
          <w:w w:val="110"/>
          <w:sz w:val="24"/>
          <w:szCs w:val="24"/>
        </w:rPr>
        <w:t>взимания</w:t>
      </w:r>
      <w:r w:rsidRPr="00316BEC">
        <w:rPr>
          <w:rFonts w:ascii="Arial" w:hAnsi="Arial" w:cs="Arial"/>
          <w:spacing w:val="22"/>
          <w:w w:val="110"/>
          <w:sz w:val="24"/>
          <w:szCs w:val="24"/>
        </w:rPr>
        <w:t xml:space="preserve"> </w:t>
      </w:r>
      <w:r w:rsidRPr="00316BEC">
        <w:rPr>
          <w:rFonts w:ascii="Arial" w:hAnsi="Arial" w:cs="Arial"/>
          <w:w w:val="110"/>
          <w:sz w:val="24"/>
          <w:szCs w:val="24"/>
        </w:rPr>
        <w:t>государственной</w:t>
      </w:r>
      <w:r w:rsidRPr="00316BEC">
        <w:rPr>
          <w:rFonts w:ascii="Arial" w:hAnsi="Arial" w:cs="Arial"/>
          <w:spacing w:val="-10"/>
          <w:w w:val="110"/>
          <w:sz w:val="24"/>
          <w:szCs w:val="24"/>
        </w:rPr>
        <w:t xml:space="preserve"> </w:t>
      </w:r>
      <w:r w:rsidRPr="00316BEC">
        <w:rPr>
          <w:rFonts w:ascii="Arial" w:hAnsi="Arial" w:cs="Arial"/>
          <w:w w:val="110"/>
          <w:sz w:val="24"/>
          <w:szCs w:val="24"/>
        </w:rPr>
        <w:t>пошлины</w:t>
      </w:r>
      <w:r w:rsidRPr="00316BEC">
        <w:rPr>
          <w:rFonts w:ascii="Arial" w:hAnsi="Arial" w:cs="Arial"/>
          <w:spacing w:val="1"/>
          <w:w w:val="110"/>
          <w:sz w:val="24"/>
          <w:szCs w:val="24"/>
        </w:rPr>
        <w:t xml:space="preserve"> </w:t>
      </w:r>
      <w:r w:rsidRPr="00316BEC">
        <w:rPr>
          <w:rFonts w:ascii="Arial" w:hAnsi="Arial" w:cs="Arial"/>
          <w:w w:val="105"/>
          <w:sz w:val="24"/>
          <w:szCs w:val="24"/>
        </w:rPr>
        <w:t>или</w:t>
      </w:r>
      <w:r w:rsidRPr="00316BEC">
        <w:rPr>
          <w:rFonts w:ascii="Arial" w:hAnsi="Arial" w:cs="Arial"/>
          <w:spacing w:val="52"/>
          <w:w w:val="105"/>
          <w:sz w:val="24"/>
          <w:szCs w:val="24"/>
        </w:rPr>
        <w:t xml:space="preserve"> </w:t>
      </w:r>
      <w:r w:rsidRPr="00316BEC">
        <w:rPr>
          <w:rFonts w:ascii="Arial" w:hAnsi="Arial" w:cs="Arial"/>
          <w:w w:val="105"/>
          <w:sz w:val="24"/>
          <w:szCs w:val="24"/>
        </w:rPr>
        <w:t>иной</w:t>
      </w:r>
      <w:r w:rsidRPr="00316BEC">
        <w:rPr>
          <w:rFonts w:ascii="Arial" w:hAnsi="Arial" w:cs="Arial"/>
          <w:spacing w:val="53"/>
          <w:w w:val="105"/>
          <w:sz w:val="24"/>
          <w:szCs w:val="24"/>
        </w:rPr>
        <w:t xml:space="preserve"> </w:t>
      </w:r>
      <w:r w:rsidRPr="00316BEC">
        <w:rPr>
          <w:rFonts w:ascii="Arial" w:hAnsi="Arial" w:cs="Arial"/>
          <w:w w:val="105"/>
          <w:sz w:val="24"/>
          <w:szCs w:val="24"/>
        </w:rPr>
        <w:t>оплаты,</w:t>
      </w:r>
      <w:r w:rsidRPr="00316BEC">
        <w:rPr>
          <w:rFonts w:ascii="Arial" w:hAnsi="Arial" w:cs="Arial"/>
          <w:spacing w:val="37"/>
          <w:w w:val="105"/>
          <w:sz w:val="24"/>
          <w:szCs w:val="24"/>
        </w:rPr>
        <w:t xml:space="preserve"> </w:t>
      </w:r>
      <w:r w:rsidRPr="00316BEC">
        <w:rPr>
          <w:rFonts w:ascii="Arial" w:hAnsi="Arial" w:cs="Arial"/>
          <w:w w:val="105"/>
          <w:sz w:val="24"/>
          <w:szCs w:val="24"/>
        </w:rPr>
        <w:t>взимаемой</w:t>
      </w:r>
      <w:r w:rsidRPr="00316BEC">
        <w:rPr>
          <w:rFonts w:ascii="Arial" w:hAnsi="Arial" w:cs="Arial"/>
          <w:spacing w:val="2"/>
          <w:w w:val="105"/>
          <w:sz w:val="24"/>
          <w:szCs w:val="24"/>
        </w:rPr>
        <w:t xml:space="preserve"> </w:t>
      </w:r>
      <w:r w:rsidRPr="00316BEC">
        <w:rPr>
          <w:rFonts w:ascii="Arial" w:hAnsi="Arial" w:cs="Arial"/>
          <w:w w:val="105"/>
          <w:sz w:val="24"/>
          <w:szCs w:val="24"/>
        </w:rPr>
        <w:t>за</w:t>
      </w:r>
      <w:r w:rsidRPr="00316BEC">
        <w:rPr>
          <w:rFonts w:ascii="Arial" w:hAnsi="Arial" w:cs="Arial"/>
          <w:spacing w:val="66"/>
          <w:w w:val="105"/>
          <w:sz w:val="24"/>
          <w:szCs w:val="24"/>
        </w:rPr>
        <w:t xml:space="preserve"> </w:t>
      </w:r>
      <w:r w:rsidRPr="00316BEC">
        <w:rPr>
          <w:rFonts w:ascii="Arial" w:hAnsi="Arial" w:cs="Arial"/>
          <w:w w:val="105"/>
          <w:sz w:val="24"/>
          <w:szCs w:val="24"/>
        </w:rPr>
        <w:t>предоставление</w:t>
      </w:r>
      <w:r w:rsidRPr="00316BEC">
        <w:rPr>
          <w:rFonts w:ascii="Arial" w:hAnsi="Arial" w:cs="Arial"/>
          <w:spacing w:val="17"/>
          <w:w w:val="105"/>
          <w:sz w:val="24"/>
          <w:szCs w:val="24"/>
        </w:rPr>
        <w:t xml:space="preserve"> </w:t>
      </w:r>
      <w:r w:rsidRPr="00316BEC">
        <w:rPr>
          <w:rFonts w:ascii="Arial" w:hAnsi="Arial" w:cs="Arial"/>
          <w:w w:val="105"/>
          <w:sz w:val="24"/>
          <w:szCs w:val="24"/>
        </w:rPr>
        <w:t>муниципальной</w:t>
      </w:r>
      <w:r w:rsidRPr="00316BEC">
        <w:rPr>
          <w:rFonts w:ascii="Arial" w:hAnsi="Arial" w:cs="Arial"/>
          <w:spacing w:val="17"/>
          <w:w w:val="105"/>
          <w:sz w:val="24"/>
          <w:szCs w:val="24"/>
        </w:rPr>
        <w:t xml:space="preserve"> </w:t>
      </w:r>
      <w:r w:rsidRPr="00316BEC">
        <w:rPr>
          <w:rFonts w:ascii="Arial" w:hAnsi="Arial" w:cs="Arial"/>
          <w:w w:val="105"/>
          <w:sz w:val="24"/>
          <w:szCs w:val="24"/>
        </w:rPr>
        <w:t>услуги</w:t>
      </w: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aff1"/>
        <w:widowControl w:val="0"/>
        <w:numPr>
          <w:ilvl w:val="1"/>
          <w:numId w:val="29"/>
        </w:numPr>
        <w:tabs>
          <w:tab w:val="left" w:pos="1529"/>
        </w:tabs>
        <w:autoSpaceDE w:val="0"/>
        <w:autoSpaceDN w:val="0"/>
        <w:spacing w:before="1" w:after="0"/>
        <w:ind w:left="1528" w:hanging="628"/>
        <w:contextualSpacing w:val="0"/>
        <w:rPr>
          <w:rFonts w:ascii="Arial" w:hAnsi="Arial" w:cs="Arial"/>
          <w:sz w:val="24"/>
          <w:szCs w:val="24"/>
        </w:rPr>
      </w:pPr>
      <w:r w:rsidRPr="00316BEC">
        <w:rPr>
          <w:rFonts w:ascii="Arial" w:hAnsi="Arial" w:cs="Arial"/>
          <w:sz w:val="24"/>
          <w:szCs w:val="24"/>
        </w:rPr>
        <w:t>Предоставление</w:t>
      </w:r>
      <w:r w:rsidRPr="00316BEC">
        <w:rPr>
          <w:rFonts w:ascii="Arial" w:hAnsi="Arial" w:cs="Arial"/>
          <w:spacing w:val="32"/>
          <w:sz w:val="24"/>
          <w:szCs w:val="24"/>
        </w:rPr>
        <w:t xml:space="preserve"> </w:t>
      </w:r>
      <w:r w:rsidRPr="00316BEC">
        <w:rPr>
          <w:rFonts w:ascii="Arial" w:hAnsi="Arial" w:cs="Arial"/>
          <w:sz w:val="24"/>
          <w:szCs w:val="24"/>
        </w:rPr>
        <w:t>Услуги</w:t>
      </w:r>
      <w:r w:rsidRPr="00316BEC">
        <w:rPr>
          <w:rFonts w:ascii="Arial" w:hAnsi="Arial" w:cs="Arial"/>
          <w:spacing w:val="64"/>
          <w:sz w:val="24"/>
          <w:szCs w:val="24"/>
        </w:rPr>
        <w:t xml:space="preserve"> </w:t>
      </w:r>
      <w:r w:rsidRPr="00316BEC">
        <w:rPr>
          <w:rFonts w:ascii="Arial" w:hAnsi="Arial" w:cs="Arial"/>
          <w:sz w:val="24"/>
          <w:szCs w:val="24"/>
        </w:rPr>
        <w:t>осуществляется</w:t>
      </w:r>
      <w:r w:rsidRPr="00316BEC">
        <w:rPr>
          <w:rFonts w:ascii="Arial" w:hAnsi="Arial" w:cs="Arial"/>
          <w:spacing w:val="27"/>
          <w:sz w:val="24"/>
          <w:szCs w:val="24"/>
        </w:rPr>
        <w:t xml:space="preserve"> </w:t>
      </w:r>
      <w:r w:rsidRPr="00316BEC">
        <w:rPr>
          <w:rFonts w:ascii="Arial" w:hAnsi="Arial" w:cs="Arial"/>
          <w:sz w:val="24"/>
          <w:szCs w:val="24"/>
        </w:rPr>
        <w:t>бесплатно.</w:t>
      </w:r>
    </w:p>
    <w:p w:rsidR="00054D35" w:rsidRPr="00316BEC" w:rsidRDefault="00054D35" w:rsidP="00054D35">
      <w:pPr>
        <w:pStyle w:val="aff2"/>
        <w:spacing w:before="8"/>
        <w:rPr>
          <w:rFonts w:ascii="Arial" w:hAnsi="Arial" w:cs="Arial"/>
          <w:sz w:val="24"/>
          <w:szCs w:val="24"/>
        </w:rPr>
      </w:pPr>
    </w:p>
    <w:p w:rsidR="00054D35" w:rsidRPr="00316BEC" w:rsidRDefault="00054D35" w:rsidP="00054D35">
      <w:pPr>
        <w:pStyle w:val="Heading2"/>
        <w:spacing w:line="278" w:lineRule="auto"/>
        <w:ind w:left="848" w:right="790"/>
        <w:rPr>
          <w:rFonts w:ascii="Arial" w:hAnsi="Arial" w:cs="Arial"/>
          <w:sz w:val="24"/>
          <w:szCs w:val="24"/>
        </w:rPr>
      </w:pPr>
      <w:r w:rsidRPr="00316BEC">
        <w:rPr>
          <w:rFonts w:ascii="Arial" w:hAnsi="Arial" w:cs="Arial"/>
          <w:b w:val="0"/>
          <w:sz w:val="24"/>
          <w:szCs w:val="24"/>
        </w:rPr>
        <w:t>Порядок,</w:t>
      </w:r>
      <w:r w:rsidRPr="00316BEC">
        <w:rPr>
          <w:rFonts w:ascii="Arial" w:hAnsi="Arial" w:cs="Arial"/>
          <w:b w:val="0"/>
          <w:spacing w:val="51"/>
          <w:sz w:val="24"/>
          <w:szCs w:val="24"/>
        </w:rPr>
        <w:t xml:space="preserve"> </w:t>
      </w:r>
      <w:r w:rsidRPr="00316BEC">
        <w:rPr>
          <w:rFonts w:ascii="Arial" w:hAnsi="Arial" w:cs="Arial"/>
          <w:sz w:val="24"/>
          <w:szCs w:val="24"/>
        </w:rPr>
        <w:t>размер</w:t>
      </w:r>
      <w:r w:rsidRPr="00316BEC">
        <w:rPr>
          <w:rFonts w:ascii="Arial" w:hAnsi="Arial" w:cs="Arial"/>
          <w:spacing w:val="46"/>
          <w:sz w:val="24"/>
          <w:szCs w:val="24"/>
        </w:rPr>
        <w:t xml:space="preserve"> </w:t>
      </w:r>
      <w:r w:rsidRPr="00316BEC">
        <w:rPr>
          <w:rFonts w:ascii="Arial" w:hAnsi="Arial" w:cs="Arial"/>
          <w:sz w:val="24"/>
          <w:szCs w:val="24"/>
        </w:rPr>
        <w:t>и</w:t>
      </w:r>
      <w:r w:rsidRPr="00316BEC">
        <w:rPr>
          <w:rFonts w:ascii="Arial" w:hAnsi="Arial" w:cs="Arial"/>
          <w:spacing w:val="41"/>
          <w:sz w:val="24"/>
          <w:szCs w:val="24"/>
        </w:rPr>
        <w:t xml:space="preserve"> </w:t>
      </w:r>
      <w:r w:rsidRPr="00316BEC">
        <w:rPr>
          <w:rFonts w:ascii="Arial" w:hAnsi="Arial" w:cs="Arial"/>
          <w:sz w:val="24"/>
          <w:szCs w:val="24"/>
        </w:rPr>
        <w:t>основания</w:t>
      </w:r>
      <w:r w:rsidRPr="00316BEC">
        <w:rPr>
          <w:rFonts w:ascii="Arial" w:hAnsi="Arial" w:cs="Arial"/>
          <w:spacing w:val="60"/>
          <w:sz w:val="24"/>
          <w:szCs w:val="24"/>
        </w:rPr>
        <w:t xml:space="preserve"> </w:t>
      </w:r>
      <w:r w:rsidRPr="00316BEC">
        <w:rPr>
          <w:rFonts w:ascii="Arial" w:hAnsi="Arial" w:cs="Arial"/>
          <w:sz w:val="24"/>
          <w:szCs w:val="24"/>
        </w:rPr>
        <w:t>внимания</w:t>
      </w:r>
      <w:r w:rsidRPr="00316BEC">
        <w:rPr>
          <w:rFonts w:ascii="Arial" w:hAnsi="Arial" w:cs="Arial"/>
          <w:spacing w:val="6"/>
          <w:sz w:val="24"/>
          <w:szCs w:val="24"/>
        </w:rPr>
        <w:t xml:space="preserve"> </w:t>
      </w:r>
      <w:r w:rsidRPr="00316BEC">
        <w:rPr>
          <w:rFonts w:ascii="Arial" w:hAnsi="Arial" w:cs="Arial"/>
          <w:b w:val="0"/>
          <w:sz w:val="24"/>
          <w:szCs w:val="24"/>
        </w:rPr>
        <w:t>платы</w:t>
      </w:r>
      <w:r w:rsidRPr="00316BEC">
        <w:rPr>
          <w:rFonts w:ascii="Arial" w:hAnsi="Arial" w:cs="Arial"/>
          <w:b w:val="0"/>
          <w:spacing w:val="58"/>
          <w:sz w:val="24"/>
          <w:szCs w:val="24"/>
        </w:rPr>
        <w:t xml:space="preserve"> </w:t>
      </w:r>
      <w:r w:rsidRPr="00316BEC">
        <w:rPr>
          <w:rFonts w:ascii="Arial" w:hAnsi="Arial" w:cs="Arial"/>
          <w:sz w:val="24"/>
          <w:szCs w:val="24"/>
        </w:rPr>
        <w:t>за</w:t>
      </w:r>
      <w:r w:rsidRPr="00316BEC">
        <w:rPr>
          <w:rFonts w:ascii="Arial" w:hAnsi="Arial" w:cs="Arial"/>
          <w:spacing w:val="40"/>
          <w:sz w:val="24"/>
          <w:szCs w:val="24"/>
        </w:rPr>
        <w:t xml:space="preserve"> </w:t>
      </w:r>
      <w:r w:rsidRPr="00316BEC">
        <w:rPr>
          <w:rFonts w:ascii="Arial" w:hAnsi="Arial" w:cs="Arial"/>
          <w:sz w:val="24"/>
          <w:szCs w:val="24"/>
        </w:rPr>
        <w:t>предоставление</w:t>
      </w:r>
      <w:r w:rsidRPr="00316BEC">
        <w:rPr>
          <w:rFonts w:ascii="Arial" w:hAnsi="Arial" w:cs="Arial"/>
          <w:spacing w:val="-65"/>
          <w:sz w:val="24"/>
          <w:szCs w:val="24"/>
        </w:rPr>
        <w:t xml:space="preserve"> </w:t>
      </w:r>
      <w:r w:rsidRPr="00316BEC">
        <w:rPr>
          <w:rFonts w:ascii="Arial" w:hAnsi="Arial" w:cs="Arial"/>
          <w:b w:val="0"/>
          <w:sz w:val="24"/>
          <w:szCs w:val="24"/>
        </w:rPr>
        <w:t>услуг,</w:t>
      </w:r>
      <w:r w:rsidRPr="00316BEC">
        <w:rPr>
          <w:rFonts w:ascii="Arial" w:hAnsi="Arial" w:cs="Arial"/>
          <w:b w:val="0"/>
          <w:spacing w:val="1"/>
          <w:sz w:val="24"/>
          <w:szCs w:val="24"/>
        </w:rPr>
        <w:t xml:space="preserve"> </w:t>
      </w:r>
      <w:r w:rsidRPr="00316BEC">
        <w:rPr>
          <w:rFonts w:ascii="Arial" w:hAnsi="Arial" w:cs="Arial"/>
          <w:b w:val="0"/>
          <w:sz w:val="24"/>
          <w:szCs w:val="24"/>
        </w:rPr>
        <w:t>которые</w:t>
      </w:r>
      <w:r w:rsidRPr="00316BEC">
        <w:rPr>
          <w:rFonts w:ascii="Arial" w:hAnsi="Arial" w:cs="Arial"/>
          <w:b w:val="0"/>
          <w:spacing w:val="1"/>
          <w:sz w:val="24"/>
          <w:szCs w:val="24"/>
        </w:rPr>
        <w:t xml:space="preserve"> </w:t>
      </w:r>
      <w:r w:rsidRPr="00316BEC">
        <w:rPr>
          <w:rFonts w:ascii="Arial" w:hAnsi="Arial" w:cs="Arial"/>
          <w:sz w:val="24"/>
          <w:szCs w:val="24"/>
        </w:rPr>
        <w:t>являются</w:t>
      </w:r>
      <w:r w:rsidRPr="00316BEC">
        <w:rPr>
          <w:rFonts w:ascii="Arial" w:hAnsi="Arial" w:cs="Arial"/>
          <w:spacing w:val="1"/>
          <w:sz w:val="24"/>
          <w:szCs w:val="24"/>
        </w:rPr>
        <w:t xml:space="preserve"> </w:t>
      </w:r>
      <w:r w:rsidRPr="00316BEC">
        <w:rPr>
          <w:rFonts w:ascii="Arial" w:hAnsi="Arial" w:cs="Arial"/>
          <w:sz w:val="24"/>
          <w:szCs w:val="24"/>
        </w:rPr>
        <w:t>необходимыми</w:t>
      </w:r>
      <w:r w:rsidRPr="00316BEC">
        <w:rPr>
          <w:rFonts w:ascii="Arial" w:hAnsi="Arial" w:cs="Arial"/>
          <w:spacing w:val="1"/>
          <w:sz w:val="24"/>
          <w:szCs w:val="24"/>
        </w:rPr>
        <w:t xml:space="preserve"> </w:t>
      </w:r>
      <w:r w:rsidRPr="00316BEC">
        <w:rPr>
          <w:rFonts w:ascii="Arial" w:hAnsi="Arial" w:cs="Arial"/>
          <w:sz w:val="24"/>
          <w:szCs w:val="24"/>
        </w:rPr>
        <w:t>и обязательными</w:t>
      </w:r>
      <w:r w:rsidRPr="00316BEC">
        <w:rPr>
          <w:rFonts w:ascii="Arial" w:hAnsi="Arial" w:cs="Arial"/>
          <w:spacing w:val="1"/>
          <w:sz w:val="24"/>
          <w:szCs w:val="24"/>
        </w:rPr>
        <w:t xml:space="preserve"> </w:t>
      </w:r>
      <w:r w:rsidRPr="00316BEC">
        <w:rPr>
          <w:rFonts w:ascii="Arial" w:hAnsi="Arial" w:cs="Arial"/>
          <w:b w:val="0"/>
          <w:sz w:val="24"/>
          <w:szCs w:val="24"/>
        </w:rPr>
        <w:t>для</w:t>
      </w:r>
      <w:r w:rsidRPr="00316BEC">
        <w:rPr>
          <w:rFonts w:ascii="Arial" w:hAnsi="Arial" w:cs="Arial"/>
          <w:b w:val="0"/>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0"/>
          <w:sz w:val="24"/>
          <w:szCs w:val="24"/>
        </w:rPr>
        <w:t xml:space="preserve"> </w:t>
      </w:r>
      <w:r w:rsidRPr="00316BEC">
        <w:rPr>
          <w:rFonts w:ascii="Arial" w:hAnsi="Arial" w:cs="Arial"/>
          <w:sz w:val="24"/>
          <w:szCs w:val="24"/>
        </w:rPr>
        <w:t>муниципальной</w:t>
      </w:r>
      <w:r w:rsidRPr="00316BEC">
        <w:rPr>
          <w:rFonts w:ascii="Arial" w:hAnsi="Arial" w:cs="Arial"/>
          <w:spacing w:val="50"/>
          <w:sz w:val="24"/>
          <w:szCs w:val="24"/>
        </w:rPr>
        <w:t xml:space="preserve"> </w:t>
      </w:r>
      <w:r w:rsidRPr="00316BEC">
        <w:rPr>
          <w:rFonts w:ascii="Arial" w:hAnsi="Arial" w:cs="Arial"/>
          <w:sz w:val="24"/>
          <w:szCs w:val="24"/>
        </w:rPr>
        <w:t>услуги,</w:t>
      </w:r>
      <w:r w:rsidRPr="00316BEC">
        <w:rPr>
          <w:rFonts w:ascii="Arial" w:hAnsi="Arial" w:cs="Arial"/>
          <w:spacing w:val="39"/>
          <w:sz w:val="24"/>
          <w:szCs w:val="24"/>
        </w:rPr>
        <w:t xml:space="preserve"> </w:t>
      </w:r>
      <w:r w:rsidRPr="00316BEC">
        <w:rPr>
          <w:rFonts w:ascii="Arial" w:hAnsi="Arial" w:cs="Arial"/>
          <w:sz w:val="24"/>
          <w:szCs w:val="24"/>
        </w:rPr>
        <w:t>включая</w:t>
      </w:r>
      <w:r w:rsidRPr="00316BEC">
        <w:rPr>
          <w:rFonts w:ascii="Arial" w:hAnsi="Arial" w:cs="Arial"/>
          <w:spacing w:val="51"/>
          <w:sz w:val="24"/>
          <w:szCs w:val="24"/>
        </w:rPr>
        <w:t xml:space="preserve"> </w:t>
      </w:r>
      <w:r w:rsidRPr="00316BEC">
        <w:rPr>
          <w:rFonts w:ascii="Arial" w:hAnsi="Arial" w:cs="Arial"/>
          <w:sz w:val="24"/>
          <w:szCs w:val="24"/>
        </w:rPr>
        <w:t>информацию</w:t>
      </w:r>
    </w:p>
    <w:p w:rsidR="00054D35" w:rsidRPr="00316BEC" w:rsidRDefault="00054D35" w:rsidP="00054D35">
      <w:pPr>
        <w:pStyle w:val="aff2"/>
        <w:spacing w:line="310" w:lineRule="exact"/>
        <w:ind w:left="620" w:right="598"/>
        <w:jc w:val="center"/>
        <w:rPr>
          <w:rFonts w:ascii="Arial" w:hAnsi="Arial" w:cs="Arial"/>
          <w:sz w:val="24"/>
          <w:szCs w:val="24"/>
        </w:rPr>
      </w:pPr>
      <w:proofErr w:type="spellStart"/>
      <w:r w:rsidRPr="00316BEC">
        <w:rPr>
          <w:rFonts w:ascii="Arial" w:hAnsi="Arial" w:cs="Arial"/>
          <w:w w:val="110"/>
          <w:sz w:val="24"/>
          <w:szCs w:val="24"/>
        </w:rPr>
        <w:t>o</w:t>
      </w:r>
      <w:proofErr w:type="spellEnd"/>
      <w:r w:rsidRPr="00316BEC">
        <w:rPr>
          <w:rFonts w:ascii="Arial" w:hAnsi="Arial" w:cs="Arial"/>
          <w:spacing w:val="-4"/>
          <w:w w:val="110"/>
          <w:sz w:val="24"/>
          <w:szCs w:val="24"/>
        </w:rPr>
        <w:t xml:space="preserve"> </w:t>
      </w:r>
      <w:r w:rsidRPr="00316BEC">
        <w:rPr>
          <w:rFonts w:ascii="Arial" w:hAnsi="Arial" w:cs="Arial"/>
          <w:w w:val="110"/>
          <w:sz w:val="24"/>
          <w:szCs w:val="24"/>
        </w:rPr>
        <w:t>методике</w:t>
      </w:r>
      <w:r w:rsidRPr="00316BEC">
        <w:rPr>
          <w:rFonts w:ascii="Arial" w:hAnsi="Arial" w:cs="Arial"/>
          <w:spacing w:val="12"/>
          <w:w w:val="110"/>
          <w:sz w:val="24"/>
          <w:szCs w:val="24"/>
        </w:rPr>
        <w:t xml:space="preserve"> </w:t>
      </w:r>
      <w:r w:rsidRPr="00316BEC">
        <w:rPr>
          <w:rFonts w:ascii="Arial" w:hAnsi="Arial" w:cs="Arial"/>
          <w:w w:val="110"/>
          <w:sz w:val="24"/>
          <w:szCs w:val="24"/>
        </w:rPr>
        <w:t>расчета</w:t>
      </w:r>
      <w:r w:rsidRPr="00316BEC">
        <w:rPr>
          <w:rFonts w:ascii="Arial" w:hAnsi="Arial" w:cs="Arial"/>
          <w:spacing w:val="24"/>
          <w:w w:val="110"/>
          <w:sz w:val="24"/>
          <w:szCs w:val="24"/>
        </w:rPr>
        <w:t xml:space="preserve"> </w:t>
      </w:r>
      <w:r w:rsidRPr="00316BEC">
        <w:rPr>
          <w:rFonts w:ascii="Arial" w:hAnsi="Arial" w:cs="Arial"/>
          <w:w w:val="110"/>
          <w:sz w:val="24"/>
          <w:szCs w:val="24"/>
        </w:rPr>
        <w:t>размера</w:t>
      </w:r>
      <w:r w:rsidRPr="00316BEC">
        <w:rPr>
          <w:rFonts w:ascii="Arial" w:hAnsi="Arial" w:cs="Arial"/>
          <w:spacing w:val="11"/>
          <w:w w:val="110"/>
          <w:sz w:val="24"/>
          <w:szCs w:val="24"/>
        </w:rPr>
        <w:t xml:space="preserve"> </w:t>
      </w:r>
      <w:r w:rsidRPr="00316BEC">
        <w:rPr>
          <w:rFonts w:ascii="Arial" w:hAnsi="Arial" w:cs="Arial"/>
          <w:w w:val="110"/>
          <w:sz w:val="24"/>
          <w:szCs w:val="24"/>
        </w:rPr>
        <w:t>такой</w:t>
      </w:r>
      <w:r w:rsidRPr="00316BEC">
        <w:rPr>
          <w:rFonts w:ascii="Arial" w:hAnsi="Arial" w:cs="Arial"/>
          <w:spacing w:val="16"/>
          <w:w w:val="110"/>
          <w:sz w:val="24"/>
          <w:szCs w:val="24"/>
        </w:rPr>
        <w:t xml:space="preserve"> </w:t>
      </w:r>
      <w:r w:rsidRPr="00316BEC">
        <w:rPr>
          <w:rFonts w:ascii="Arial" w:hAnsi="Arial" w:cs="Arial"/>
          <w:w w:val="110"/>
          <w:sz w:val="24"/>
          <w:szCs w:val="24"/>
        </w:rPr>
        <w:t>платы</w:t>
      </w:r>
    </w:p>
    <w:p w:rsidR="00054D35" w:rsidRPr="00316BEC" w:rsidRDefault="00054D35" w:rsidP="00054D35">
      <w:pPr>
        <w:pStyle w:val="aff2"/>
        <w:spacing w:before="7"/>
        <w:rPr>
          <w:rFonts w:ascii="Arial" w:hAnsi="Arial" w:cs="Arial"/>
          <w:sz w:val="24"/>
          <w:szCs w:val="24"/>
        </w:rPr>
      </w:pPr>
    </w:p>
    <w:p w:rsidR="00054D35" w:rsidRPr="00316BEC" w:rsidRDefault="00054D35" w:rsidP="00054D35">
      <w:pPr>
        <w:pStyle w:val="aff1"/>
        <w:widowControl w:val="0"/>
        <w:numPr>
          <w:ilvl w:val="1"/>
          <w:numId w:val="29"/>
        </w:numPr>
        <w:tabs>
          <w:tab w:val="left" w:pos="1523"/>
        </w:tabs>
        <w:autoSpaceDE w:val="0"/>
        <w:autoSpaceDN w:val="0"/>
        <w:spacing w:after="0" w:line="278" w:lineRule="auto"/>
        <w:ind w:left="184" w:right="155" w:firstLine="709"/>
        <w:contextualSpacing w:val="0"/>
        <w:rPr>
          <w:rFonts w:ascii="Arial" w:hAnsi="Arial" w:cs="Arial"/>
          <w:sz w:val="24"/>
          <w:szCs w:val="24"/>
        </w:rPr>
      </w:pP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необходимые</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обязательные</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отсутствуют.</w:t>
      </w:r>
    </w:p>
    <w:p w:rsidR="00054D35" w:rsidRPr="00316BEC" w:rsidRDefault="00054D35" w:rsidP="00054D35">
      <w:pPr>
        <w:pStyle w:val="aff2"/>
        <w:rPr>
          <w:rFonts w:ascii="Arial" w:hAnsi="Arial" w:cs="Arial"/>
          <w:sz w:val="24"/>
          <w:szCs w:val="24"/>
        </w:rPr>
      </w:pPr>
    </w:p>
    <w:p w:rsidR="00054D35" w:rsidRPr="00316BEC" w:rsidRDefault="00054D35" w:rsidP="00054D35">
      <w:pPr>
        <w:spacing w:before="1"/>
        <w:ind w:left="594" w:right="598"/>
        <w:jc w:val="center"/>
        <w:rPr>
          <w:rFonts w:ascii="Arial" w:hAnsi="Arial" w:cs="Arial"/>
          <w:sz w:val="24"/>
          <w:szCs w:val="24"/>
        </w:rPr>
      </w:pPr>
      <w:r w:rsidRPr="00316BEC">
        <w:rPr>
          <w:rFonts w:ascii="Arial" w:hAnsi="Arial" w:cs="Arial"/>
          <w:b/>
          <w:sz w:val="24"/>
          <w:szCs w:val="24"/>
        </w:rPr>
        <w:t>Максимальный</w:t>
      </w:r>
      <w:r w:rsidRPr="00316BEC">
        <w:rPr>
          <w:rFonts w:ascii="Arial" w:hAnsi="Arial" w:cs="Arial"/>
          <w:b/>
          <w:spacing w:val="75"/>
          <w:sz w:val="24"/>
          <w:szCs w:val="24"/>
        </w:rPr>
        <w:t xml:space="preserve"> </w:t>
      </w:r>
      <w:r w:rsidRPr="00316BEC">
        <w:rPr>
          <w:rFonts w:ascii="Arial" w:hAnsi="Arial" w:cs="Arial"/>
          <w:b/>
          <w:sz w:val="24"/>
          <w:szCs w:val="24"/>
        </w:rPr>
        <w:t>срок</w:t>
      </w:r>
      <w:r w:rsidRPr="00316BEC">
        <w:rPr>
          <w:rFonts w:ascii="Arial" w:hAnsi="Arial" w:cs="Arial"/>
          <w:b/>
          <w:spacing w:val="38"/>
          <w:sz w:val="24"/>
          <w:szCs w:val="24"/>
        </w:rPr>
        <w:t xml:space="preserve"> </w:t>
      </w:r>
      <w:r w:rsidRPr="00316BEC">
        <w:rPr>
          <w:rFonts w:ascii="Arial" w:hAnsi="Arial" w:cs="Arial"/>
          <w:b/>
          <w:sz w:val="24"/>
          <w:szCs w:val="24"/>
        </w:rPr>
        <w:t>ожидания</w:t>
      </w:r>
      <w:r w:rsidRPr="00316BEC">
        <w:rPr>
          <w:rFonts w:ascii="Arial" w:hAnsi="Arial" w:cs="Arial"/>
          <w:b/>
          <w:spacing w:val="50"/>
          <w:sz w:val="24"/>
          <w:szCs w:val="24"/>
        </w:rPr>
        <w:t xml:space="preserve"> </w:t>
      </w:r>
      <w:r w:rsidRPr="00316BEC">
        <w:rPr>
          <w:rFonts w:ascii="Arial" w:hAnsi="Arial" w:cs="Arial"/>
          <w:b/>
          <w:sz w:val="24"/>
          <w:szCs w:val="24"/>
        </w:rPr>
        <w:t>в</w:t>
      </w:r>
      <w:r w:rsidRPr="00316BEC">
        <w:rPr>
          <w:rFonts w:ascii="Arial" w:hAnsi="Arial" w:cs="Arial"/>
          <w:b/>
          <w:spacing w:val="30"/>
          <w:sz w:val="24"/>
          <w:szCs w:val="24"/>
        </w:rPr>
        <w:t xml:space="preserve"> </w:t>
      </w:r>
      <w:r w:rsidRPr="00316BEC">
        <w:rPr>
          <w:rFonts w:ascii="Arial" w:hAnsi="Arial" w:cs="Arial"/>
          <w:sz w:val="24"/>
          <w:szCs w:val="24"/>
        </w:rPr>
        <w:t>очереди</w:t>
      </w:r>
      <w:r w:rsidRPr="00316BEC">
        <w:rPr>
          <w:rFonts w:ascii="Arial" w:hAnsi="Arial" w:cs="Arial"/>
          <w:spacing w:val="61"/>
          <w:sz w:val="24"/>
          <w:szCs w:val="24"/>
        </w:rPr>
        <w:t xml:space="preserve"> </w:t>
      </w:r>
      <w:r w:rsidRPr="00316BEC">
        <w:rPr>
          <w:rFonts w:ascii="Arial" w:hAnsi="Arial" w:cs="Arial"/>
          <w:sz w:val="24"/>
          <w:szCs w:val="24"/>
        </w:rPr>
        <w:t>при</w:t>
      </w:r>
      <w:r w:rsidRPr="00316BEC">
        <w:rPr>
          <w:rFonts w:ascii="Arial" w:hAnsi="Arial" w:cs="Arial"/>
          <w:spacing w:val="36"/>
          <w:sz w:val="24"/>
          <w:szCs w:val="24"/>
        </w:rPr>
        <w:t xml:space="preserve"> </w:t>
      </w:r>
      <w:proofErr w:type="gramStart"/>
      <w:r w:rsidRPr="00316BEC">
        <w:rPr>
          <w:rFonts w:ascii="Arial" w:hAnsi="Arial" w:cs="Arial"/>
          <w:sz w:val="24"/>
          <w:szCs w:val="24"/>
        </w:rPr>
        <w:t>пода</w:t>
      </w:r>
      <w:r w:rsidRPr="00316BEC">
        <w:rPr>
          <w:rFonts w:ascii="Arial" w:hAnsi="Arial" w:cs="Arial"/>
          <w:spacing w:val="-16"/>
          <w:sz w:val="24"/>
          <w:szCs w:val="24"/>
        </w:rPr>
        <w:t xml:space="preserve"> </w:t>
      </w:r>
      <w:proofErr w:type="spellStart"/>
      <w:r w:rsidRPr="00316BEC">
        <w:rPr>
          <w:rFonts w:ascii="Arial" w:hAnsi="Arial" w:cs="Arial"/>
          <w:sz w:val="24"/>
          <w:szCs w:val="24"/>
        </w:rPr>
        <w:t>че</w:t>
      </w:r>
      <w:proofErr w:type="spellEnd"/>
      <w:proofErr w:type="gramEnd"/>
      <w:r w:rsidRPr="00316BEC">
        <w:rPr>
          <w:rFonts w:ascii="Arial" w:hAnsi="Arial" w:cs="Arial"/>
          <w:spacing w:val="35"/>
          <w:sz w:val="24"/>
          <w:szCs w:val="24"/>
        </w:rPr>
        <w:t xml:space="preserve"> </w:t>
      </w:r>
      <w:r w:rsidRPr="00316BEC">
        <w:rPr>
          <w:rFonts w:ascii="Arial" w:hAnsi="Arial" w:cs="Arial"/>
          <w:sz w:val="24"/>
          <w:szCs w:val="24"/>
        </w:rPr>
        <w:t>запроса</w:t>
      </w:r>
    </w:p>
    <w:p w:rsidR="00054D35" w:rsidRPr="00316BEC" w:rsidRDefault="00054D35" w:rsidP="00054D35">
      <w:pPr>
        <w:pStyle w:val="Heading2"/>
        <w:spacing w:before="49" w:line="278" w:lineRule="auto"/>
        <w:ind w:right="308"/>
        <w:rPr>
          <w:rFonts w:ascii="Arial" w:hAnsi="Arial" w:cs="Arial"/>
          <w:b w:val="0"/>
          <w:sz w:val="24"/>
          <w:szCs w:val="24"/>
        </w:rPr>
      </w:pPr>
      <w:proofErr w:type="spellStart"/>
      <w:r w:rsidRPr="00316BEC">
        <w:rPr>
          <w:rFonts w:ascii="Arial" w:hAnsi="Arial" w:cs="Arial"/>
          <w:sz w:val="24"/>
          <w:szCs w:val="24"/>
        </w:rPr>
        <w:t>o</w:t>
      </w:r>
      <w:proofErr w:type="spellEnd"/>
      <w:r w:rsidRPr="00316BEC">
        <w:rPr>
          <w:rFonts w:ascii="Arial" w:hAnsi="Arial" w:cs="Arial"/>
          <w:spacing w:val="19"/>
          <w:sz w:val="24"/>
          <w:szCs w:val="24"/>
        </w:rPr>
        <w:t xml:space="preserve"> </w:t>
      </w:r>
      <w:proofErr w:type="gramStart"/>
      <w:r w:rsidRPr="00316BEC">
        <w:rPr>
          <w:rFonts w:ascii="Arial" w:hAnsi="Arial" w:cs="Arial"/>
          <w:sz w:val="24"/>
          <w:szCs w:val="24"/>
        </w:rPr>
        <w:t>предоставлении</w:t>
      </w:r>
      <w:proofErr w:type="gramEnd"/>
      <w:r w:rsidRPr="00316BEC">
        <w:rPr>
          <w:rFonts w:ascii="Arial" w:hAnsi="Arial" w:cs="Arial"/>
          <w:spacing w:val="25"/>
          <w:sz w:val="24"/>
          <w:szCs w:val="24"/>
        </w:rPr>
        <w:t xml:space="preserve"> </w:t>
      </w:r>
      <w:r w:rsidRPr="00316BEC">
        <w:rPr>
          <w:rFonts w:ascii="Arial" w:hAnsi="Arial" w:cs="Arial"/>
          <w:sz w:val="24"/>
          <w:szCs w:val="24"/>
        </w:rPr>
        <w:t>муниципальной</w:t>
      </w:r>
      <w:r w:rsidRPr="00316BEC">
        <w:rPr>
          <w:rFonts w:ascii="Arial" w:hAnsi="Arial" w:cs="Arial"/>
          <w:spacing w:val="44"/>
          <w:sz w:val="24"/>
          <w:szCs w:val="24"/>
        </w:rPr>
        <w:t xml:space="preserve"> </w:t>
      </w:r>
      <w:r w:rsidRPr="00316BEC">
        <w:rPr>
          <w:rFonts w:ascii="Arial" w:hAnsi="Arial" w:cs="Arial"/>
          <w:sz w:val="24"/>
          <w:szCs w:val="24"/>
        </w:rPr>
        <w:t>услуги</w:t>
      </w:r>
      <w:r w:rsidRPr="00316BEC">
        <w:rPr>
          <w:rFonts w:ascii="Arial" w:hAnsi="Arial" w:cs="Arial"/>
          <w:spacing w:val="38"/>
          <w:sz w:val="24"/>
          <w:szCs w:val="24"/>
        </w:rPr>
        <w:t xml:space="preserve"> </w:t>
      </w:r>
      <w:r w:rsidRPr="00316BEC">
        <w:rPr>
          <w:rFonts w:ascii="Arial" w:hAnsi="Arial" w:cs="Arial"/>
          <w:sz w:val="24"/>
          <w:szCs w:val="24"/>
        </w:rPr>
        <w:t>и</w:t>
      </w:r>
      <w:r w:rsidRPr="00316BEC">
        <w:rPr>
          <w:rFonts w:ascii="Arial" w:hAnsi="Arial" w:cs="Arial"/>
          <w:spacing w:val="20"/>
          <w:sz w:val="24"/>
          <w:szCs w:val="24"/>
        </w:rPr>
        <w:t xml:space="preserve"> </w:t>
      </w:r>
      <w:r w:rsidRPr="00316BEC">
        <w:rPr>
          <w:rFonts w:ascii="Arial" w:hAnsi="Arial" w:cs="Arial"/>
          <w:sz w:val="24"/>
          <w:szCs w:val="24"/>
        </w:rPr>
        <w:t>при</w:t>
      </w:r>
      <w:r w:rsidRPr="00316BEC">
        <w:rPr>
          <w:rFonts w:ascii="Arial" w:hAnsi="Arial" w:cs="Arial"/>
          <w:spacing w:val="30"/>
          <w:sz w:val="24"/>
          <w:szCs w:val="24"/>
        </w:rPr>
        <w:t xml:space="preserve"> </w:t>
      </w:r>
      <w:r w:rsidRPr="00316BEC">
        <w:rPr>
          <w:rFonts w:ascii="Arial" w:hAnsi="Arial" w:cs="Arial"/>
          <w:sz w:val="24"/>
          <w:szCs w:val="24"/>
        </w:rPr>
        <w:t>получении</w:t>
      </w:r>
      <w:r w:rsidRPr="00316BEC">
        <w:rPr>
          <w:rFonts w:ascii="Arial" w:hAnsi="Arial" w:cs="Arial"/>
          <w:spacing w:val="55"/>
          <w:sz w:val="24"/>
          <w:szCs w:val="24"/>
        </w:rPr>
        <w:t xml:space="preserve"> </w:t>
      </w:r>
      <w:r w:rsidRPr="00316BEC">
        <w:rPr>
          <w:rFonts w:ascii="Arial" w:hAnsi="Arial" w:cs="Arial"/>
          <w:sz w:val="24"/>
          <w:szCs w:val="24"/>
        </w:rPr>
        <w:t>результата</w:t>
      </w:r>
      <w:r w:rsidRPr="00316BEC">
        <w:rPr>
          <w:rFonts w:ascii="Arial" w:hAnsi="Arial" w:cs="Arial"/>
          <w:spacing w:val="-65"/>
          <w:sz w:val="24"/>
          <w:szCs w:val="24"/>
        </w:rPr>
        <w:t xml:space="preserve"> </w:t>
      </w:r>
      <w:r w:rsidRPr="00316BEC">
        <w:rPr>
          <w:rFonts w:ascii="Arial" w:hAnsi="Arial" w:cs="Arial"/>
          <w:sz w:val="24"/>
          <w:szCs w:val="24"/>
        </w:rPr>
        <w:t>предоставления</w:t>
      </w:r>
      <w:r w:rsidRPr="00316BEC">
        <w:rPr>
          <w:rFonts w:ascii="Arial" w:hAnsi="Arial" w:cs="Arial"/>
          <w:spacing w:val="6"/>
          <w:sz w:val="24"/>
          <w:szCs w:val="24"/>
        </w:rPr>
        <w:t xml:space="preserve"> </w:t>
      </w:r>
      <w:r w:rsidRPr="00316BEC">
        <w:rPr>
          <w:rFonts w:ascii="Arial" w:hAnsi="Arial" w:cs="Arial"/>
          <w:sz w:val="24"/>
          <w:szCs w:val="24"/>
        </w:rPr>
        <w:t>муниципальной</w:t>
      </w:r>
      <w:r w:rsidRPr="00316BEC">
        <w:rPr>
          <w:rFonts w:ascii="Arial" w:hAnsi="Arial" w:cs="Arial"/>
          <w:spacing w:val="55"/>
          <w:sz w:val="24"/>
          <w:szCs w:val="24"/>
        </w:rPr>
        <w:t xml:space="preserve"> </w:t>
      </w:r>
      <w:r w:rsidRPr="00316BEC">
        <w:rPr>
          <w:rFonts w:ascii="Arial" w:hAnsi="Arial" w:cs="Arial"/>
          <w:b w:val="0"/>
          <w:sz w:val="24"/>
          <w:szCs w:val="24"/>
        </w:rPr>
        <w:t>услуги</w:t>
      </w: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aff1"/>
        <w:widowControl w:val="0"/>
        <w:numPr>
          <w:ilvl w:val="1"/>
          <w:numId w:val="29"/>
        </w:numPr>
        <w:tabs>
          <w:tab w:val="left" w:pos="1516"/>
        </w:tabs>
        <w:autoSpaceDE w:val="0"/>
        <w:autoSpaceDN w:val="0"/>
        <w:spacing w:after="0" w:line="278" w:lineRule="auto"/>
        <w:ind w:left="166" w:right="146" w:firstLine="727"/>
        <w:contextualSpacing w:val="0"/>
        <w:rPr>
          <w:rFonts w:ascii="Arial" w:hAnsi="Arial" w:cs="Arial"/>
          <w:sz w:val="24"/>
          <w:szCs w:val="24"/>
        </w:rPr>
      </w:pPr>
      <w:r w:rsidRPr="00316BEC">
        <w:rPr>
          <w:rFonts w:ascii="Arial" w:hAnsi="Arial" w:cs="Arial"/>
          <w:w w:val="105"/>
          <w:sz w:val="24"/>
          <w:szCs w:val="24"/>
        </w:rPr>
        <w:t>Максимальный    срок   ожидания   в   очереди   при   подаче   заявления</w:t>
      </w:r>
      <w:r w:rsidRPr="00316BEC">
        <w:rPr>
          <w:rFonts w:ascii="Arial" w:hAnsi="Arial" w:cs="Arial"/>
          <w:spacing w:val="1"/>
          <w:w w:val="105"/>
          <w:sz w:val="24"/>
          <w:szCs w:val="24"/>
        </w:rPr>
        <w:t xml:space="preserve"> </w:t>
      </w:r>
      <w:r w:rsidRPr="00316BEC">
        <w:rPr>
          <w:rFonts w:ascii="Arial" w:hAnsi="Arial" w:cs="Arial"/>
          <w:w w:val="105"/>
          <w:sz w:val="24"/>
          <w:szCs w:val="24"/>
        </w:rPr>
        <w:t>и при получении результата предоставления Услуги в Уполномоченном органе или</w:t>
      </w:r>
      <w:r w:rsidRPr="00316BEC">
        <w:rPr>
          <w:rFonts w:ascii="Arial" w:hAnsi="Arial" w:cs="Arial"/>
          <w:spacing w:val="1"/>
          <w:w w:val="105"/>
          <w:sz w:val="24"/>
          <w:szCs w:val="24"/>
        </w:rPr>
        <w:t xml:space="preserve"> </w:t>
      </w:r>
      <w:r w:rsidRPr="00316BEC">
        <w:rPr>
          <w:rFonts w:ascii="Arial" w:hAnsi="Arial" w:cs="Arial"/>
          <w:w w:val="105"/>
          <w:sz w:val="24"/>
          <w:szCs w:val="24"/>
        </w:rPr>
        <w:t>многофункциональном</w:t>
      </w:r>
      <w:r w:rsidRPr="00316BEC">
        <w:rPr>
          <w:rFonts w:ascii="Arial" w:hAnsi="Arial" w:cs="Arial"/>
          <w:spacing w:val="1"/>
          <w:w w:val="105"/>
          <w:sz w:val="24"/>
          <w:szCs w:val="24"/>
        </w:rPr>
        <w:t xml:space="preserve"> </w:t>
      </w:r>
      <w:r w:rsidRPr="00316BEC">
        <w:rPr>
          <w:rFonts w:ascii="Arial" w:hAnsi="Arial" w:cs="Arial"/>
          <w:w w:val="105"/>
          <w:sz w:val="24"/>
          <w:szCs w:val="24"/>
        </w:rPr>
        <w:t>центре</w:t>
      </w:r>
      <w:r w:rsidRPr="00316BEC">
        <w:rPr>
          <w:rFonts w:ascii="Arial" w:hAnsi="Arial" w:cs="Arial"/>
          <w:spacing w:val="8"/>
          <w:w w:val="105"/>
          <w:sz w:val="24"/>
          <w:szCs w:val="24"/>
        </w:rPr>
        <w:t xml:space="preserve"> </w:t>
      </w:r>
      <w:r w:rsidRPr="00316BEC">
        <w:rPr>
          <w:rFonts w:ascii="Arial" w:hAnsi="Arial" w:cs="Arial"/>
          <w:w w:val="105"/>
          <w:sz w:val="24"/>
          <w:szCs w:val="24"/>
        </w:rPr>
        <w:t>составляет</w:t>
      </w:r>
      <w:r w:rsidRPr="00316BEC">
        <w:rPr>
          <w:rFonts w:ascii="Arial" w:hAnsi="Arial" w:cs="Arial"/>
          <w:spacing w:val="25"/>
          <w:w w:val="105"/>
          <w:sz w:val="24"/>
          <w:szCs w:val="24"/>
        </w:rPr>
        <w:t xml:space="preserve"> </w:t>
      </w:r>
      <w:r w:rsidRPr="00316BEC">
        <w:rPr>
          <w:rFonts w:ascii="Arial" w:hAnsi="Arial" w:cs="Arial"/>
          <w:w w:val="105"/>
          <w:sz w:val="24"/>
          <w:szCs w:val="24"/>
        </w:rPr>
        <w:t>не</w:t>
      </w:r>
      <w:r w:rsidRPr="00316BEC">
        <w:rPr>
          <w:rFonts w:ascii="Arial" w:hAnsi="Arial" w:cs="Arial"/>
          <w:spacing w:val="-7"/>
          <w:w w:val="105"/>
          <w:sz w:val="24"/>
          <w:szCs w:val="24"/>
        </w:rPr>
        <w:t xml:space="preserve"> </w:t>
      </w:r>
      <w:proofErr w:type="spellStart"/>
      <w:proofErr w:type="gramStart"/>
      <w:r w:rsidRPr="00316BEC">
        <w:rPr>
          <w:rFonts w:ascii="Arial" w:hAnsi="Arial" w:cs="Arial"/>
          <w:w w:val="105"/>
          <w:sz w:val="24"/>
          <w:szCs w:val="24"/>
        </w:rPr>
        <w:t>б</w:t>
      </w:r>
      <w:proofErr w:type="gramEnd"/>
      <w:r w:rsidRPr="00316BEC">
        <w:rPr>
          <w:rFonts w:ascii="Arial" w:hAnsi="Arial" w:cs="Arial"/>
          <w:w w:val="105"/>
          <w:sz w:val="24"/>
          <w:szCs w:val="24"/>
        </w:rPr>
        <w:t>oлee</w:t>
      </w:r>
      <w:proofErr w:type="spellEnd"/>
      <w:r w:rsidRPr="00316BEC">
        <w:rPr>
          <w:rFonts w:ascii="Arial" w:hAnsi="Arial" w:cs="Arial"/>
          <w:i/>
          <w:spacing w:val="9"/>
          <w:w w:val="105"/>
          <w:sz w:val="24"/>
          <w:szCs w:val="24"/>
        </w:rPr>
        <w:t xml:space="preserve"> </w:t>
      </w:r>
      <w:r w:rsidRPr="00316BEC">
        <w:rPr>
          <w:rFonts w:ascii="Arial" w:hAnsi="Arial" w:cs="Arial"/>
          <w:w w:val="105"/>
          <w:sz w:val="24"/>
          <w:szCs w:val="24"/>
        </w:rPr>
        <w:t>15</w:t>
      </w:r>
      <w:r w:rsidRPr="00316BEC">
        <w:rPr>
          <w:rFonts w:ascii="Arial" w:hAnsi="Arial" w:cs="Arial"/>
          <w:spacing w:val="6"/>
          <w:w w:val="105"/>
          <w:sz w:val="24"/>
          <w:szCs w:val="24"/>
        </w:rPr>
        <w:t xml:space="preserve"> </w:t>
      </w:r>
      <w:r w:rsidRPr="00316BEC">
        <w:rPr>
          <w:rFonts w:ascii="Arial" w:hAnsi="Arial" w:cs="Arial"/>
          <w:w w:val="105"/>
          <w:sz w:val="24"/>
          <w:szCs w:val="24"/>
        </w:rPr>
        <w:t>минут.</w:t>
      </w:r>
    </w:p>
    <w:p w:rsidR="00054D35" w:rsidRPr="00316BEC" w:rsidRDefault="00054D35" w:rsidP="00054D35">
      <w:pPr>
        <w:pStyle w:val="aff2"/>
        <w:rPr>
          <w:rFonts w:ascii="Arial" w:hAnsi="Arial" w:cs="Arial"/>
          <w:sz w:val="24"/>
          <w:szCs w:val="24"/>
        </w:rPr>
      </w:pPr>
    </w:p>
    <w:p w:rsidR="00054D35" w:rsidRPr="00316BEC" w:rsidRDefault="00054D35" w:rsidP="00054D35">
      <w:pPr>
        <w:pStyle w:val="aff2"/>
        <w:spacing w:before="4"/>
        <w:rPr>
          <w:rFonts w:ascii="Arial" w:hAnsi="Arial" w:cs="Arial"/>
          <w:sz w:val="24"/>
          <w:szCs w:val="24"/>
        </w:rPr>
      </w:pPr>
    </w:p>
    <w:p w:rsidR="00054D35" w:rsidRPr="00316BEC" w:rsidRDefault="00054D35" w:rsidP="00054D35">
      <w:pPr>
        <w:pStyle w:val="aff2"/>
        <w:spacing w:line="278" w:lineRule="auto"/>
        <w:ind w:left="631" w:right="598"/>
        <w:jc w:val="center"/>
        <w:rPr>
          <w:rFonts w:ascii="Arial" w:hAnsi="Arial" w:cs="Arial"/>
          <w:sz w:val="24"/>
          <w:szCs w:val="24"/>
        </w:rPr>
      </w:pPr>
      <w:r w:rsidRPr="00316BEC">
        <w:rPr>
          <w:rFonts w:ascii="Arial" w:hAnsi="Arial" w:cs="Arial"/>
          <w:w w:val="110"/>
          <w:sz w:val="24"/>
          <w:szCs w:val="24"/>
        </w:rPr>
        <w:t>Срок</w:t>
      </w:r>
      <w:r w:rsidRPr="00316BEC">
        <w:rPr>
          <w:rFonts w:ascii="Arial" w:hAnsi="Arial" w:cs="Arial"/>
          <w:spacing w:val="2"/>
          <w:w w:val="110"/>
          <w:sz w:val="24"/>
          <w:szCs w:val="24"/>
        </w:rPr>
        <w:t xml:space="preserve"> </w:t>
      </w:r>
      <w:r w:rsidRPr="00316BEC">
        <w:rPr>
          <w:rFonts w:ascii="Arial" w:hAnsi="Arial" w:cs="Arial"/>
          <w:w w:val="110"/>
          <w:sz w:val="24"/>
          <w:szCs w:val="24"/>
        </w:rPr>
        <w:t>и</w:t>
      </w:r>
      <w:r w:rsidRPr="00316BEC">
        <w:rPr>
          <w:rFonts w:ascii="Arial" w:hAnsi="Arial" w:cs="Arial"/>
          <w:spacing w:val="8"/>
          <w:w w:val="110"/>
          <w:sz w:val="24"/>
          <w:szCs w:val="24"/>
        </w:rPr>
        <w:t xml:space="preserve"> </w:t>
      </w:r>
      <w:r w:rsidRPr="00316BEC">
        <w:rPr>
          <w:rFonts w:ascii="Arial" w:hAnsi="Arial" w:cs="Arial"/>
          <w:w w:val="110"/>
          <w:sz w:val="24"/>
          <w:szCs w:val="24"/>
        </w:rPr>
        <w:t>порядок</w:t>
      </w:r>
      <w:r w:rsidRPr="00316BEC">
        <w:rPr>
          <w:rFonts w:ascii="Arial" w:hAnsi="Arial" w:cs="Arial"/>
          <w:spacing w:val="17"/>
          <w:w w:val="110"/>
          <w:sz w:val="24"/>
          <w:szCs w:val="24"/>
        </w:rPr>
        <w:t xml:space="preserve"> </w:t>
      </w:r>
      <w:r w:rsidRPr="00316BEC">
        <w:rPr>
          <w:rFonts w:ascii="Arial" w:hAnsi="Arial" w:cs="Arial"/>
          <w:w w:val="110"/>
          <w:sz w:val="24"/>
          <w:szCs w:val="24"/>
        </w:rPr>
        <w:t>регистрации</w:t>
      </w:r>
      <w:r w:rsidRPr="00316BEC">
        <w:rPr>
          <w:rFonts w:ascii="Arial" w:hAnsi="Arial" w:cs="Arial"/>
          <w:spacing w:val="16"/>
          <w:w w:val="110"/>
          <w:sz w:val="24"/>
          <w:szCs w:val="24"/>
        </w:rPr>
        <w:t xml:space="preserve"> </w:t>
      </w:r>
      <w:r w:rsidRPr="00316BEC">
        <w:rPr>
          <w:rFonts w:ascii="Arial" w:hAnsi="Arial" w:cs="Arial"/>
          <w:w w:val="110"/>
          <w:sz w:val="24"/>
          <w:szCs w:val="24"/>
        </w:rPr>
        <w:t>запроса</w:t>
      </w:r>
      <w:r w:rsidRPr="00316BEC">
        <w:rPr>
          <w:rFonts w:ascii="Arial" w:hAnsi="Arial" w:cs="Arial"/>
          <w:spacing w:val="16"/>
          <w:w w:val="110"/>
          <w:sz w:val="24"/>
          <w:szCs w:val="24"/>
        </w:rPr>
        <w:t xml:space="preserve"> </w:t>
      </w:r>
      <w:r w:rsidRPr="00316BEC">
        <w:rPr>
          <w:rFonts w:ascii="Arial" w:hAnsi="Arial" w:cs="Arial"/>
          <w:w w:val="110"/>
          <w:sz w:val="24"/>
          <w:szCs w:val="24"/>
        </w:rPr>
        <w:t>заявителя</w:t>
      </w:r>
      <w:r w:rsidRPr="00316BEC">
        <w:rPr>
          <w:rFonts w:ascii="Arial" w:hAnsi="Arial" w:cs="Arial"/>
          <w:spacing w:val="15"/>
          <w:w w:val="110"/>
          <w:sz w:val="24"/>
          <w:szCs w:val="24"/>
        </w:rPr>
        <w:t xml:space="preserve"> </w:t>
      </w:r>
      <w:r w:rsidRPr="00316BEC">
        <w:rPr>
          <w:rFonts w:ascii="Arial" w:hAnsi="Arial" w:cs="Arial"/>
          <w:w w:val="110"/>
          <w:sz w:val="24"/>
          <w:szCs w:val="24"/>
        </w:rPr>
        <w:t>о</w:t>
      </w:r>
      <w:r w:rsidRPr="00316BEC">
        <w:rPr>
          <w:rFonts w:ascii="Arial" w:hAnsi="Arial" w:cs="Arial"/>
          <w:spacing w:val="-3"/>
          <w:w w:val="110"/>
          <w:sz w:val="24"/>
          <w:szCs w:val="24"/>
        </w:rPr>
        <w:t xml:space="preserve"> </w:t>
      </w:r>
      <w:r w:rsidRPr="00316BEC">
        <w:rPr>
          <w:rFonts w:ascii="Arial" w:hAnsi="Arial" w:cs="Arial"/>
          <w:w w:val="110"/>
          <w:sz w:val="24"/>
          <w:szCs w:val="24"/>
        </w:rPr>
        <w:t>предоставлении</w:t>
      </w:r>
      <w:r w:rsidRPr="00316BEC">
        <w:rPr>
          <w:rFonts w:ascii="Arial" w:hAnsi="Arial" w:cs="Arial"/>
          <w:spacing w:val="-72"/>
          <w:w w:val="110"/>
          <w:sz w:val="24"/>
          <w:szCs w:val="24"/>
        </w:rPr>
        <w:t xml:space="preserve"> </w:t>
      </w:r>
      <w:r w:rsidRPr="00316BEC">
        <w:rPr>
          <w:rFonts w:ascii="Arial" w:hAnsi="Arial" w:cs="Arial"/>
          <w:w w:val="110"/>
          <w:sz w:val="24"/>
          <w:szCs w:val="24"/>
        </w:rPr>
        <w:t>муниципальной</w:t>
      </w:r>
      <w:r w:rsidRPr="00316BEC">
        <w:rPr>
          <w:rFonts w:ascii="Arial" w:hAnsi="Arial" w:cs="Arial"/>
          <w:spacing w:val="31"/>
          <w:w w:val="110"/>
          <w:sz w:val="24"/>
          <w:szCs w:val="24"/>
        </w:rPr>
        <w:t xml:space="preserve"> </w:t>
      </w:r>
      <w:r w:rsidRPr="00316BEC">
        <w:rPr>
          <w:rFonts w:ascii="Arial" w:hAnsi="Arial" w:cs="Arial"/>
          <w:w w:val="110"/>
          <w:sz w:val="24"/>
          <w:szCs w:val="24"/>
        </w:rPr>
        <w:t>услуги,</w:t>
      </w:r>
      <w:r w:rsidRPr="00316BEC">
        <w:rPr>
          <w:rFonts w:ascii="Arial" w:hAnsi="Arial" w:cs="Arial"/>
          <w:spacing w:val="-1"/>
          <w:w w:val="110"/>
          <w:sz w:val="24"/>
          <w:szCs w:val="24"/>
        </w:rPr>
        <w:t xml:space="preserve"> </w:t>
      </w:r>
      <w:r w:rsidRPr="00316BEC">
        <w:rPr>
          <w:rFonts w:ascii="Arial" w:hAnsi="Arial" w:cs="Arial"/>
          <w:w w:val="110"/>
          <w:sz w:val="24"/>
          <w:szCs w:val="24"/>
        </w:rPr>
        <w:t>в</w:t>
      </w:r>
      <w:r w:rsidRPr="00316BEC">
        <w:rPr>
          <w:rFonts w:ascii="Arial" w:hAnsi="Arial" w:cs="Arial"/>
          <w:spacing w:val="2"/>
          <w:w w:val="110"/>
          <w:sz w:val="24"/>
          <w:szCs w:val="24"/>
        </w:rPr>
        <w:t xml:space="preserve"> </w:t>
      </w:r>
      <w:r w:rsidRPr="00316BEC">
        <w:rPr>
          <w:rFonts w:ascii="Arial" w:hAnsi="Arial" w:cs="Arial"/>
          <w:w w:val="110"/>
          <w:sz w:val="24"/>
          <w:szCs w:val="24"/>
        </w:rPr>
        <w:t>том</w:t>
      </w:r>
      <w:r w:rsidRPr="00316BEC">
        <w:rPr>
          <w:rFonts w:ascii="Arial" w:hAnsi="Arial" w:cs="Arial"/>
          <w:spacing w:val="9"/>
          <w:w w:val="110"/>
          <w:sz w:val="24"/>
          <w:szCs w:val="24"/>
        </w:rPr>
        <w:t xml:space="preserve"> </w:t>
      </w:r>
      <w:r w:rsidRPr="00316BEC">
        <w:rPr>
          <w:rFonts w:ascii="Arial" w:hAnsi="Arial" w:cs="Arial"/>
          <w:w w:val="110"/>
          <w:sz w:val="24"/>
          <w:szCs w:val="24"/>
        </w:rPr>
        <w:t>числе</w:t>
      </w:r>
      <w:r w:rsidRPr="00316BEC">
        <w:rPr>
          <w:rFonts w:ascii="Arial" w:hAnsi="Arial" w:cs="Arial"/>
          <w:spacing w:val="3"/>
          <w:w w:val="110"/>
          <w:sz w:val="24"/>
          <w:szCs w:val="24"/>
        </w:rPr>
        <w:t xml:space="preserve"> </w:t>
      </w:r>
      <w:r w:rsidRPr="00316BEC">
        <w:rPr>
          <w:rFonts w:ascii="Arial" w:hAnsi="Arial" w:cs="Arial"/>
          <w:w w:val="110"/>
          <w:sz w:val="24"/>
          <w:szCs w:val="24"/>
        </w:rPr>
        <w:t>в</w:t>
      </w:r>
      <w:r w:rsidRPr="00316BEC">
        <w:rPr>
          <w:rFonts w:ascii="Arial" w:hAnsi="Arial" w:cs="Arial"/>
          <w:spacing w:val="-6"/>
          <w:w w:val="110"/>
          <w:sz w:val="24"/>
          <w:szCs w:val="24"/>
        </w:rPr>
        <w:t xml:space="preserve"> </w:t>
      </w:r>
      <w:r w:rsidRPr="00316BEC">
        <w:rPr>
          <w:rFonts w:ascii="Arial" w:hAnsi="Arial" w:cs="Arial"/>
          <w:w w:val="110"/>
          <w:sz w:val="24"/>
          <w:szCs w:val="24"/>
        </w:rPr>
        <w:t>электронной</w:t>
      </w:r>
      <w:r w:rsidRPr="00316BEC">
        <w:rPr>
          <w:rFonts w:ascii="Arial" w:hAnsi="Arial" w:cs="Arial"/>
          <w:spacing w:val="26"/>
          <w:w w:val="110"/>
          <w:sz w:val="24"/>
          <w:szCs w:val="24"/>
        </w:rPr>
        <w:t xml:space="preserve"> </w:t>
      </w:r>
      <w:r w:rsidRPr="00316BEC">
        <w:rPr>
          <w:rFonts w:ascii="Arial" w:hAnsi="Arial" w:cs="Arial"/>
          <w:w w:val="110"/>
          <w:sz w:val="24"/>
          <w:szCs w:val="24"/>
        </w:rPr>
        <w:t>форме</w:t>
      </w: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aff1"/>
        <w:widowControl w:val="0"/>
        <w:numPr>
          <w:ilvl w:val="1"/>
          <w:numId w:val="29"/>
        </w:numPr>
        <w:tabs>
          <w:tab w:val="left" w:pos="1514"/>
          <w:tab w:val="left" w:pos="1618"/>
          <w:tab w:val="left" w:pos="2322"/>
          <w:tab w:val="left" w:pos="3526"/>
          <w:tab w:val="left" w:pos="4925"/>
          <w:tab w:val="left" w:pos="5055"/>
          <w:tab w:val="left" w:pos="5451"/>
          <w:tab w:val="left" w:pos="6539"/>
          <w:tab w:val="left" w:pos="7302"/>
          <w:tab w:val="left" w:pos="8945"/>
        </w:tabs>
        <w:autoSpaceDE w:val="0"/>
        <w:autoSpaceDN w:val="0"/>
        <w:spacing w:after="0" w:line="278" w:lineRule="auto"/>
        <w:ind w:left="159" w:right="159" w:firstLine="720"/>
        <w:contextualSpacing w:val="0"/>
        <w:jc w:val="right"/>
        <w:rPr>
          <w:rFonts w:ascii="Arial" w:hAnsi="Arial" w:cs="Arial"/>
          <w:sz w:val="24"/>
          <w:szCs w:val="24"/>
        </w:rPr>
      </w:pPr>
      <w:r w:rsidRPr="00316BEC">
        <w:rPr>
          <w:rFonts w:ascii="Arial" w:hAnsi="Arial" w:cs="Arial"/>
          <w:w w:val="105"/>
          <w:sz w:val="24"/>
          <w:szCs w:val="24"/>
        </w:rPr>
        <w:t>Заявления</w:t>
      </w:r>
      <w:r w:rsidRPr="00316BEC">
        <w:rPr>
          <w:rFonts w:ascii="Arial" w:hAnsi="Arial" w:cs="Arial"/>
          <w:spacing w:val="1"/>
          <w:w w:val="105"/>
          <w:sz w:val="24"/>
          <w:szCs w:val="24"/>
        </w:rPr>
        <w:t xml:space="preserve"> </w:t>
      </w:r>
      <w:r w:rsidRPr="00316BEC">
        <w:rPr>
          <w:rFonts w:ascii="Arial" w:hAnsi="Arial" w:cs="Arial"/>
          <w:w w:val="105"/>
          <w:sz w:val="24"/>
          <w:szCs w:val="24"/>
        </w:rPr>
        <w:t>подлежат регистрации</w:t>
      </w:r>
      <w:r w:rsidRPr="00316BEC">
        <w:rPr>
          <w:rFonts w:ascii="Arial" w:hAnsi="Arial" w:cs="Arial"/>
          <w:spacing w:val="1"/>
          <w:w w:val="105"/>
          <w:sz w:val="24"/>
          <w:szCs w:val="24"/>
        </w:rPr>
        <w:t xml:space="preserve"> </w:t>
      </w:r>
      <w:r w:rsidRPr="00316BEC">
        <w:rPr>
          <w:rFonts w:ascii="Arial" w:hAnsi="Arial" w:cs="Arial"/>
          <w:w w:val="105"/>
          <w:sz w:val="24"/>
          <w:szCs w:val="24"/>
        </w:rPr>
        <w:t>в Уполномоченном органе не позднее</w:t>
      </w:r>
      <w:r w:rsidRPr="00316BEC">
        <w:rPr>
          <w:rFonts w:ascii="Arial" w:hAnsi="Arial" w:cs="Arial"/>
          <w:spacing w:val="-68"/>
          <w:w w:val="105"/>
          <w:sz w:val="24"/>
          <w:szCs w:val="24"/>
        </w:rPr>
        <w:t xml:space="preserve"> </w:t>
      </w:r>
      <w:r w:rsidRPr="00316BEC">
        <w:rPr>
          <w:rFonts w:ascii="Arial" w:hAnsi="Arial" w:cs="Arial"/>
          <w:sz w:val="24"/>
          <w:szCs w:val="24"/>
        </w:rPr>
        <w:t>рабочего</w:t>
      </w:r>
      <w:r w:rsidRPr="00316BEC">
        <w:rPr>
          <w:rFonts w:ascii="Arial" w:hAnsi="Arial" w:cs="Arial"/>
          <w:spacing w:val="1"/>
          <w:sz w:val="24"/>
          <w:szCs w:val="24"/>
        </w:rPr>
        <w:t xml:space="preserve"> </w:t>
      </w:r>
      <w:r w:rsidRPr="00316BEC">
        <w:rPr>
          <w:rFonts w:ascii="Arial" w:hAnsi="Arial" w:cs="Arial"/>
          <w:sz w:val="24"/>
          <w:szCs w:val="24"/>
        </w:rPr>
        <w:t>дня, следующего</w:t>
      </w:r>
      <w:r w:rsidRPr="00316BEC">
        <w:rPr>
          <w:rFonts w:ascii="Arial" w:hAnsi="Arial" w:cs="Arial"/>
          <w:spacing w:val="1"/>
          <w:sz w:val="24"/>
          <w:szCs w:val="24"/>
        </w:rPr>
        <w:t xml:space="preserve"> </w:t>
      </w:r>
      <w:r w:rsidRPr="00316BEC">
        <w:rPr>
          <w:rFonts w:ascii="Arial" w:hAnsi="Arial" w:cs="Arial"/>
          <w:sz w:val="24"/>
          <w:szCs w:val="24"/>
        </w:rPr>
        <w:t>за днем</w:t>
      </w:r>
      <w:r w:rsidRPr="00316BEC">
        <w:rPr>
          <w:rFonts w:ascii="Arial" w:hAnsi="Arial" w:cs="Arial"/>
          <w:spacing w:val="67"/>
          <w:sz w:val="24"/>
          <w:szCs w:val="24"/>
        </w:rPr>
        <w:t xml:space="preserve"> </w:t>
      </w:r>
      <w:r w:rsidRPr="00316BEC">
        <w:rPr>
          <w:rFonts w:ascii="Arial" w:hAnsi="Arial" w:cs="Arial"/>
          <w:sz w:val="24"/>
          <w:szCs w:val="24"/>
        </w:rPr>
        <w:t>поступления</w:t>
      </w:r>
      <w:r w:rsidRPr="00316BEC">
        <w:rPr>
          <w:rFonts w:ascii="Arial" w:hAnsi="Arial" w:cs="Arial"/>
          <w:spacing w:val="68"/>
          <w:sz w:val="24"/>
          <w:szCs w:val="24"/>
        </w:rPr>
        <w:t xml:space="preserve"> </w:t>
      </w:r>
      <w:r w:rsidRPr="00316BEC">
        <w:rPr>
          <w:rFonts w:ascii="Arial" w:hAnsi="Arial" w:cs="Arial"/>
          <w:sz w:val="24"/>
          <w:szCs w:val="24"/>
        </w:rPr>
        <w:t>заявления</w:t>
      </w:r>
      <w:r w:rsidRPr="00316BEC">
        <w:rPr>
          <w:rFonts w:ascii="Arial" w:hAnsi="Arial" w:cs="Arial"/>
          <w:spacing w:val="67"/>
          <w:sz w:val="24"/>
          <w:szCs w:val="24"/>
        </w:rPr>
        <w:t xml:space="preserve"> </w:t>
      </w:r>
      <w:r w:rsidRPr="00316BEC">
        <w:rPr>
          <w:rFonts w:ascii="Arial" w:hAnsi="Arial" w:cs="Arial"/>
          <w:sz w:val="24"/>
          <w:szCs w:val="24"/>
        </w:rPr>
        <w:t>в Уполномоченный орган.</w:t>
      </w:r>
      <w:r w:rsidRPr="00316BEC">
        <w:rPr>
          <w:rFonts w:ascii="Arial" w:hAnsi="Arial" w:cs="Arial"/>
          <w:spacing w:val="-65"/>
          <w:sz w:val="24"/>
          <w:szCs w:val="24"/>
        </w:rPr>
        <w:t xml:space="preserve"> </w:t>
      </w:r>
      <w:r w:rsidRPr="00316BEC">
        <w:rPr>
          <w:rFonts w:ascii="Arial" w:hAnsi="Arial" w:cs="Arial"/>
          <w:sz w:val="24"/>
          <w:szCs w:val="24"/>
        </w:rPr>
        <w:t>В случае наличия оснований для отказа в приеме документов,</w:t>
      </w:r>
      <w:r w:rsidRPr="00316BEC">
        <w:rPr>
          <w:rFonts w:ascii="Arial" w:hAnsi="Arial" w:cs="Arial"/>
          <w:spacing w:val="1"/>
          <w:sz w:val="24"/>
          <w:szCs w:val="24"/>
        </w:rPr>
        <w:t xml:space="preserve"> </w:t>
      </w:r>
      <w:r w:rsidRPr="00316BEC">
        <w:rPr>
          <w:rFonts w:ascii="Arial" w:hAnsi="Arial" w:cs="Arial"/>
          <w:sz w:val="24"/>
          <w:szCs w:val="24"/>
        </w:rPr>
        <w:t>необходимых</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w w:val="105"/>
          <w:sz w:val="24"/>
          <w:szCs w:val="24"/>
        </w:rPr>
        <w:t>предоставления</w:t>
      </w:r>
      <w:r w:rsidRPr="00316BEC">
        <w:rPr>
          <w:rFonts w:ascii="Arial" w:hAnsi="Arial" w:cs="Arial"/>
          <w:w w:val="105"/>
          <w:sz w:val="24"/>
          <w:szCs w:val="24"/>
        </w:rPr>
        <w:tab/>
        <w:t>Услуги,</w:t>
      </w:r>
      <w:r w:rsidRPr="00316BEC">
        <w:rPr>
          <w:rFonts w:ascii="Arial" w:hAnsi="Arial" w:cs="Arial"/>
          <w:w w:val="105"/>
          <w:sz w:val="24"/>
          <w:szCs w:val="24"/>
        </w:rPr>
        <w:tab/>
        <w:t>указанных</w:t>
      </w:r>
      <w:r w:rsidRPr="00316BEC">
        <w:rPr>
          <w:rFonts w:ascii="Arial" w:hAnsi="Arial" w:cs="Arial"/>
          <w:w w:val="105"/>
          <w:sz w:val="24"/>
          <w:szCs w:val="24"/>
        </w:rPr>
        <w:tab/>
      </w:r>
      <w:r w:rsidRPr="00316BEC">
        <w:rPr>
          <w:rFonts w:ascii="Arial" w:hAnsi="Arial" w:cs="Arial"/>
          <w:w w:val="105"/>
          <w:sz w:val="24"/>
          <w:szCs w:val="24"/>
        </w:rPr>
        <w:tab/>
        <w:t>в</w:t>
      </w:r>
      <w:r w:rsidRPr="00316BEC">
        <w:rPr>
          <w:rFonts w:ascii="Arial" w:hAnsi="Arial" w:cs="Arial"/>
          <w:w w:val="105"/>
          <w:sz w:val="24"/>
          <w:szCs w:val="24"/>
        </w:rPr>
        <w:tab/>
        <w:t>пункте</w:t>
      </w:r>
      <w:r w:rsidRPr="00316BEC">
        <w:rPr>
          <w:rFonts w:ascii="Arial" w:hAnsi="Arial" w:cs="Arial"/>
          <w:w w:val="105"/>
          <w:sz w:val="24"/>
          <w:szCs w:val="24"/>
        </w:rPr>
        <w:tab/>
        <w:t>2.22</w:t>
      </w:r>
      <w:r w:rsidRPr="00316BEC">
        <w:rPr>
          <w:rFonts w:ascii="Arial" w:hAnsi="Arial" w:cs="Arial"/>
          <w:w w:val="105"/>
          <w:sz w:val="24"/>
          <w:szCs w:val="24"/>
        </w:rPr>
        <w:tab/>
        <w:t>настоящего</w:t>
      </w:r>
      <w:r w:rsidRPr="00316BEC">
        <w:rPr>
          <w:rFonts w:ascii="Arial" w:hAnsi="Arial" w:cs="Arial"/>
          <w:w w:val="105"/>
          <w:sz w:val="24"/>
          <w:szCs w:val="24"/>
        </w:rPr>
        <w:tab/>
      </w:r>
      <w:r w:rsidRPr="00316BEC">
        <w:rPr>
          <w:rFonts w:ascii="Arial" w:hAnsi="Arial" w:cs="Arial"/>
          <w:sz w:val="24"/>
          <w:szCs w:val="24"/>
        </w:rPr>
        <w:t>Регламента,</w:t>
      </w:r>
      <w:r w:rsidRPr="00316BEC">
        <w:rPr>
          <w:rFonts w:ascii="Arial" w:hAnsi="Arial" w:cs="Arial"/>
          <w:spacing w:val="-65"/>
          <w:sz w:val="24"/>
          <w:szCs w:val="24"/>
        </w:rPr>
        <w:t xml:space="preserve"> </w:t>
      </w:r>
      <w:r w:rsidRPr="00316BEC">
        <w:rPr>
          <w:rFonts w:ascii="Arial" w:hAnsi="Arial" w:cs="Arial"/>
          <w:w w:val="105"/>
          <w:sz w:val="24"/>
          <w:szCs w:val="24"/>
        </w:rPr>
        <w:t>Уполномоченный</w:t>
      </w:r>
      <w:r w:rsidRPr="00316BEC">
        <w:rPr>
          <w:rFonts w:ascii="Arial" w:hAnsi="Arial" w:cs="Arial"/>
          <w:spacing w:val="12"/>
          <w:w w:val="105"/>
          <w:sz w:val="24"/>
          <w:szCs w:val="24"/>
        </w:rPr>
        <w:t xml:space="preserve"> </w:t>
      </w:r>
      <w:r w:rsidRPr="00316BEC">
        <w:rPr>
          <w:rFonts w:ascii="Arial" w:hAnsi="Arial" w:cs="Arial"/>
          <w:w w:val="105"/>
          <w:sz w:val="24"/>
          <w:szCs w:val="24"/>
        </w:rPr>
        <w:t>орган</w:t>
      </w:r>
      <w:r w:rsidRPr="00316BEC">
        <w:rPr>
          <w:rFonts w:ascii="Arial" w:hAnsi="Arial" w:cs="Arial"/>
          <w:spacing w:val="26"/>
          <w:w w:val="105"/>
          <w:sz w:val="24"/>
          <w:szCs w:val="24"/>
        </w:rPr>
        <w:t xml:space="preserve"> </w:t>
      </w:r>
      <w:r w:rsidRPr="00316BEC">
        <w:rPr>
          <w:rFonts w:ascii="Arial" w:hAnsi="Arial" w:cs="Arial"/>
          <w:w w:val="105"/>
          <w:sz w:val="24"/>
          <w:szCs w:val="24"/>
        </w:rPr>
        <w:t>не</w:t>
      </w:r>
      <w:r w:rsidRPr="00316BEC">
        <w:rPr>
          <w:rFonts w:ascii="Arial" w:hAnsi="Arial" w:cs="Arial"/>
          <w:spacing w:val="14"/>
          <w:w w:val="105"/>
          <w:sz w:val="24"/>
          <w:szCs w:val="24"/>
        </w:rPr>
        <w:t xml:space="preserve"> </w:t>
      </w:r>
      <w:r w:rsidRPr="00316BEC">
        <w:rPr>
          <w:rFonts w:ascii="Arial" w:hAnsi="Arial" w:cs="Arial"/>
          <w:w w:val="105"/>
          <w:sz w:val="24"/>
          <w:szCs w:val="24"/>
        </w:rPr>
        <w:t>позднее</w:t>
      </w:r>
      <w:r w:rsidRPr="00316BEC">
        <w:rPr>
          <w:rFonts w:ascii="Arial" w:hAnsi="Arial" w:cs="Arial"/>
          <w:spacing w:val="24"/>
          <w:w w:val="105"/>
          <w:sz w:val="24"/>
          <w:szCs w:val="24"/>
        </w:rPr>
        <w:t xml:space="preserve"> </w:t>
      </w:r>
      <w:r w:rsidRPr="00316BEC">
        <w:rPr>
          <w:rFonts w:ascii="Arial" w:hAnsi="Arial" w:cs="Arial"/>
          <w:w w:val="105"/>
          <w:sz w:val="24"/>
          <w:szCs w:val="24"/>
        </w:rPr>
        <w:t>следующего</w:t>
      </w:r>
      <w:r w:rsidRPr="00316BEC">
        <w:rPr>
          <w:rFonts w:ascii="Arial" w:hAnsi="Arial" w:cs="Arial"/>
          <w:spacing w:val="40"/>
          <w:w w:val="105"/>
          <w:sz w:val="24"/>
          <w:szCs w:val="24"/>
        </w:rPr>
        <w:t xml:space="preserve"> </w:t>
      </w:r>
      <w:r w:rsidRPr="00316BEC">
        <w:rPr>
          <w:rFonts w:ascii="Arial" w:hAnsi="Arial" w:cs="Arial"/>
          <w:w w:val="105"/>
          <w:sz w:val="24"/>
          <w:szCs w:val="24"/>
        </w:rPr>
        <w:t>за</w:t>
      </w:r>
      <w:r w:rsidRPr="00316BEC">
        <w:rPr>
          <w:rFonts w:ascii="Arial" w:hAnsi="Arial" w:cs="Arial"/>
          <w:spacing w:val="16"/>
          <w:w w:val="105"/>
          <w:sz w:val="24"/>
          <w:szCs w:val="24"/>
        </w:rPr>
        <w:t xml:space="preserve"> </w:t>
      </w:r>
      <w:r w:rsidRPr="00316BEC">
        <w:rPr>
          <w:rFonts w:ascii="Arial" w:hAnsi="Arial" w:cs="Arial"/>
          <w:w w:val="105"/>
          <w:sz w:val="24"/>
          <w:szCs w:val="24"/>
        </w:rPr>
        <w:t>днем</w:t>
      </w:r>
      <w:r w:rsidRPr="00316BEC">
        <w:rPr>
          <w:rFonts w:ascii="Arial" w:hAnsi="Arial" w:cs="Arial"/>
          <w:spacing w:val="20"/>
          <w:w w:val="105"/>
          <w:sz w:val="24"/>
          <w:szCs w:val="24"/>
        </w:rPr>
        <w:t xml:space="preserve"> </w:t>
      </w:r>
      <w:r w:rsidRPr="00316BEC">
        <w:rPr>
          <w:rFonts w:ascii="Arial" w:hAnsi="Arial" w:cs="Arial"/>
          <w:w w:val="105"/>
          <w:sz w:val="24"/>
          <w:szCs w:val="24"/>
        </w:rPr>
        <w:t>поступления</w:t>
      </w:r>
      <w:r w:rsidRPr="00316BEC">
        <w:rPr>
          <w:rFonts w:ascii="Arial" w:hAnsi="Arial" w:cs="Arial"/>
          <w:spacing w:val="31"/>
          <w:w w:val="105"/>
          <w:sz w:val="24"/>
          <w:szCs w:val="24"/>
        </w:rPr>
        <w:t xml:space="preserve"> </w:t>
      </w:r>
      <w:r w:rsidRPr="00316BEC">
        <w:rPr>
          <w:rFonts w:ascii="Arial" w:hAnsi="Arial" w:cs="Arial"/>
          <w:w w:val="105"/>
          <w:sz w:val="24"/>
          <w:szCs w:val="24"/>
        </w:rPr>
        <w:t>заявления</w:t>
      </w:r>
      <w:r w:rsidRPr="00316BEC">
        <w:rPr>
          <w:rFonts w:ascii="Arial" w:hAnsi="Arial" w:cs="Arial"/>
          <w:spacing w:val="32"/>
          <w:w w:val="105"/>
          <w:sz w:val="24"/>
          <w:szCs w:val="24"/>
        </w:rPr>
        <w:t xml:space="preserve"> </w:t>
      </w:r>
      <w:proofErr w:type="gramStart"/>
      <w:r w:rsidRPr="00316BEC">
        <w:rPr>
          <w:rFonts w:ascii="Arial" w:hAnsi="Arial" w:cs="Arial"/>
          <w:w w:val="105"/>
          <w:sz w:val="24"/>
          <w:szCs w:val="24"/>
        </w:rPr>
        <w:t>м</w:t>
      </w:r>
      <w:proofErr w:type="gramEnd"/>
      <w:r w:rsidRPr="00316BEC">
        <w:rPr>
          <w:rFonts w:ascii="Arial" w:hAnsi="Arial" w:cs="Arial"/>
          <w:spacing w:val="-67"/>
          <w:w w:val="105"/>
          <w:sz w:val="24"/>
          <w:szCs w:val="24"/>
        </w:rPr>
        <w:t xml:space="preserve"> </w:t>
      </w:r>
      <w:r w:rsidRPr="00316BEC">
        <w:rPr>
          <w:rFonts w:ascii="Arial" w:hAnsi="Arial" w:cs="Arial"/>
          <w:w w:val="105"/>
          <w:sz w:val="24"/>
          <w:szCs w:val="24"/>
        </w:rPr>
        <w:t>документов,</w:t>
      </w:r>
      <w:r w:rsidRPr="00316BEC">
        <w:rPr>
          <w:rFonts w:ascii="Arial" w:hAnsi="Arial" w:cs="Arial"/>
          <w:spacing w:val="52"/>
          <w:w w:val="105"/>
          <w:sz w:val="24"/>
          <w:szCs w:val="24"/>
        </w:rPr>
        <w:t xml:space="preserve"> </w:t>
      </w:r>
      <w:r w:rsidRPr="00316BEC">
        <w:rPr>
          <w:rFonts w:ascii="Arial" w:hAnsi="Arial" w:cs="Arial"/>
          <w:w w:val="105"/>
          <w:sz w:val="24"/>
          <w:szCs w:val="24"/>
        </w:rPr>
        <w:t>необходимых</w:t>
      </w:r>
      <w:r w:rsidRPr="00316BEC">
        <w:rPr>
          <w:rFonts w:ascii="Arial" w:hAnsi="Arial" w:cs="Arial"/>
          <w:spacing w:val="51"/>
          <w:w w:val="105"/>
          <w:sz w:val="24"/>
          <w:szCs w:val="24"/>
        </w:rPr>
        <w:t xml:space="preserve"> </w:t>
      </w:r>
      <w:r w:rsidRPr="00316BEC">
        <w:rPr>
          <w:rFonts w:ascii="Arial" w:hAnsi="Arial" w:cs="Arial"/>
          <w:w w:val="105"/>
          <w:sz w:val="24"/>
          <w:szCs w:val="24"/>
        </w:rPr>
        <w:t>для</w:t>
      </w:r>
      <w:r w:rsidRPr="00316BEC">
        <w:rPr>
          <w:rFonts w:ascii="Arial" w:hAnsi="Arial" w:cs="Arial"/>
          <w:spacing w:val="38"/>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34"/>
          <w:w w:val="105"/>
          <w:sz w:val="24"/>
          <w:szCs w:val="24"/>
        </w:rPr>
        <w:t xml:space="preserve"> </w:t>
      </w:r>
      <w:r w:rsidRPr="00316BEC">
        <w:rPr>
          <w:rFonts w:ascii="Arial" w:hAnsi="Arial" w:cs="Arial"/>
          <w:w w:val="105"/>
          <w:sz w:val="24"/>
          <w:szCs w:val="24"/>
        </w:rPr>
        <w:t>Услуги,</w:t>
      </w:r>
      <w:r w:rsidRPr="00316BEC">
        <w:rPr>
          <w:rFonts w:ascii="Arial" w:hAnsi="Arial" w:cs="Arial"/>
          <w:spacing w:val="46"/>
          <w:w w:val="105"/>
          <w:sz w:val="24"/>
          <w:szCs w:val="24"/>
        </w:rPr>
        <w:t xml:space="preserve"> </w:t>
      </w:r>
      <w:r w:rsidRPr="00316BEC">
        <w:rPr>
          <w:rFonts w:ascii="Arial" w:hAnsi="Arial" w:cs="Arial"/>
          <w:w w:val="105"/>
          <w:sz w:val="24"/>
          <w:szCs w:val="24"/>
        </w:rPr>
        <w:t>рабочего</w:t>
      </w:r>
      <w:r w:rsidRPr="00316BEC">
        <w:rPr>
          <w:rFonts w:ascii="Arial" w:hAnsi="Arial" w:cs="Arial"/>
          <w:spacing w:val="49"/>
          <w:w w:val="105"/>
          <w:sz w:val="24"/>
          <w:szCs w:val="24"/>
        </w:rPr>
        <w:t xml:space="preserve"> </w:t>
      </w:r>
      <w:r w:rsidRPr="00316BEC">
        <w:rPr>
          <w:rFonts w:ascii="Arial" w:hAnsi="Arial" w:cs="Arial"/>
          <w:w w:val="105"/>
          <w:sz w:val="24"/>
          <w:szCs w:val="24"/>
        </w:rPr>
        <w:t>дня,</w:t>
      </w:r>
      <w:r w:rsidRPr="00316BEC">
        <w:rPr>
          <w:rFonts w:ascii="Arial" w:hAnsi="Arial" w:cs="Arial"/>
          <w:spacing w:val="36"/>
          <w:w w:val="105"/>
          <w:sz w:val="24"/>
          <w:szCs w:val="24"/>
        </w:rPr>
        <w:t xml:space="preserve"> </w:t>
      </w:r>
      <w:r w:rsidRPr="00316BEC">
        <w:rPr>
          <w:rFonts w:ascii="Arial" w:hAnsi="Arial" w:cs="Arial"/>
          <w:w w:val="105"/>
          <w:sz w:val="24"/>
          <w:szCs w:val="24"/>
        </w:rPr>
        <w:t>направляет</w:t>
      </w:r>
      <w:r w:rsidRPr="00316BEC">
        <w:rPr>
          <w:rFonts w:ascii="Arial" w:hAnsi="Arial" w:cs="Arial"/>
          <w:spacing w:val="-68"/>
          <w:w w:val="105"/>
          <w:sz w:val="24"/>
          <w:szCs w:val="24"/>
        </w:rPr>
        <w:t xml:space="preserve"> </w:t>
      </w:r>
      <w:r w:rsidRPr="00316BEC">
        <w:rPr>
          <w:rFonts w:ascii="Arial" w:hAnsi="Arial" w:cs="Arial"/>
          <w:w w:val="105"/>
          <w:sz w:val="24"/>
          <w:szCs w:val="24"/>
        </w:rPr>
        <w:t>Заявителю</w:t>
      </w:r>
      <w:r w:rsidRPr="00316BEC">
        <w:rPr>
          <w:rFonts w:ascii="Arial" w:hAnsi="Arial" w:cs="Arial"/>
          <w:w w:val="105"/>
          <w:sz w:val="24"/>
          <w:szCs w:val="24"/>
        </w:rPr>
        <w:tab/>
        <w:t xml:space="preserve">либо </w:t>
      </w:r>
      <w:r w:rsidRPr="00316BEC">
        <w:rPr>
          <w:rFonts w:ascii="Arial" w:hAnsi="Arial" w:cs="Arial"/>
          <w:spacing w:val="16"/>
          <w:w w:val="105"/>
          <w:sz w:val="24"/>
          <w:szCs w:val="24"/>
        </w:rPr>
        <w:t xml:space="preserve"> </w:t>
      </w:r>
      <w:r w:rsidRPr="00316BEC">
        <w:rPr>
          <w:rFonts w:ascii="Arial" w:hAnsi="Arial" w:cs="Arial"/>
          <w:w w:val="105"/>
          <w:sz w:val="24"/>
          <w:szCs w:val="24"/>
        </w:rPr>
        <w:t xml:space="preserve">его </w:t>
      </w:r>
      <w:r w:rsidRPr="00316BEC">
        <w:rPr>
          <w:rFonts w:ascii="Arial" w:hAnsi="Arial" w:cs="Arial"/>
          <w:spacing w:val="11"/>
          <w:w w:val="105"/>
          <w:sz w:val="24"/>
          <w:szCs w:val="24"/>
        </w:rPr>
        <w:t xml:space="preserve"> </w:t>
      </w:r>
      <w:r w:rsidRPr="00316BEC">
        <w:rPr>
          <w:rFonts w:ascii="Arial" w:hAnsi="Arial" w:cs="Arial"/>
          <w:w w:val="105"/>
          <w:sz w:val="24"/>
          <w:szCs w:val="24"/>
        </w:rPr>
        <w:t>представителю</w:t>
      </w:r>
      <w:r w:rsidRPr="00316BEC">
        <w:rPr>
          <w:rFonts w:ascii="Arial" w:hAnsi="Arial" w:cs="Arial"/>
          <w:w w:val="105"/>
          <w:sz w:val="24"/>
          <w:szCs w:val="24"/>
        </w:rPr>
        <w:tab/>
        <w:t>решение</w:t>
      </w:r>
      <w:r w:rsidRPr="00316BEC">
        <w:rPr>
          <w:rFonts w:ascii="Arial" w:hAnsi="Arial" w:cs="Arial"/>
          <w:spacing w:val="26"/>
          <w:w w:val="105"/>
          <w:sz w:val="24"/>
          <w:szCs w:val="24"/>
        </w:rPr>
        <w:t xml:space="preserve"> </w:t>
      </w:r>
      <w:r w:rsidRPr="00316BEC">
        <w:rPr>
          <w:rFonts w:ascii="Arial" w:hAnsi="Arial" w:cs="Arial"/>
          <w:w w:val="105"/>
          <w:sz w:val="24"/>
          <w:szCs w:val="24"/>
        </w:rPr>
        <w:t>об</w:t>
      </w:r>
      <w:r w:rsidRPr="00316BEC">
        <w:rPr>
          <w:rFonts w:ascii="Arial" w:hAnsi="Arial" w:cs="Arial"/>
          <w:spacing w:val="21"/>
          <w:w w:val="105"/>
          <w:sz w:val="24"/>
          <w:szCs w:val="24"/>
        </w:rPr>
        <w:t xml:space="preserve"> </w:t>
      </w:r>
      <w:r w:rsidRPr="00316BEC">
        <w:rPr>
          <w:rFonts w:ascii="Arial" w:hAnsi="Arial" w:cs="Arial"/>
          <w:w w:val="105"/>
          <w:sz w:val="24"/>
          <w:szCs w:val="24"/>
        </w:rPr>
        <w:t>отказе</w:t>
      </w:r>
      <w:r w:rsidRPr="00316BEC">
        <w:rPr>
          <w:rFonts w:ascii="Arial" w:hAnsi="Arial" w:cs="Arial"/>
          <w:spacing w:val="25"/>
          <w:w w:val="105"/>
          <w:sz w:val="24"/>
          <w:szCs w:val="24"/>
        </w:rPr>
        <w:t xml:space="preserve"> </w:t>
      </w:r>
      <w:r w:rsidRPr="00316BEC">
        <w:rPr>
          <w:rFonts w:ascii="Arial" w:hAnsi="Arial" w:cs="Arial"/>
          <w:w w:val="105"/>
          <w:sz w:val="24"/>
          <w:szCs w:val="24"/>
        </w:rPr>
        <w:t>в</w:t>
      </w:r>
      <w:r w:rsidRPr="00316BEC">
        <w:rPr>
          <w:rFonts w:ascii="Arial" w:hAnsi="Arial" w:cs="Arial"/>
          <w:spacing w:val="13"/>
          <w:w w:val="105"/>
          <w:sz w:val="24"/>
          <w:szCs w:val="24"/>
        </w:rPr>
        <w:t xml:space="preserve"> </w:t>
      </w:r>
      <w:r w:rsidRPr="00316BEC">
        <w:rPr>
          <w:rFonts w:ascii="Arial" w:hAnsi="Arial" w:cs="Arial"/>
          <w:w w:val="105"/>
          <w:sz w:val="24"/>
          <w:szCs w:val="24"/>
        </w:rPr>
        <w:t>приеме</w:t>
      </w:r>
      <w:r w:rsidRPr="00316BEC">
        <w:rPr>
          <w:rFonts w:ascii="Arial" w:hAnsi="Arial" w:cs="Arial"/>
          <w:spacing w:val="21"/>
          <w:w w:val="105"/>
          <w:sz w:val="24"/>
          <w:szCs w:val="24"/>
        </w:rPr>
        <w:t xml:space="preserve"> </w:t>
      </w:r>
      <w:r w:rsidRPr="00316BEC">
        <w:rPr>
          <w:rFonts w:ascii="Arial" w:hAnsi="Arial" w:cs="Arial"/>
          <w:w w:val="105"/>
          <w:sz w:val="24"/>
          <w:szCs w:val="24"/>
        </w:rPr>
        <w:t>документов,</w:t>
      </w:r>
    </w:p>
    <w:p w:rsidR="00054D35" w:rsidRPr="00316BEC" w:rsidRDefault="00054D35" w:rsidP="00054D35">
      <w:pPr>
        <w:spacing w:line="278" w:lineRule="auto"/>
        <w:jc w:val="right"/>
        <w:rPr>
          <w:rFonts w:ascii="Arial" w:hAnsi="Arial" w:cs="Arial"/>
          <w:sz w:val="24"/>
          <w:szCs w:val="24"/>
        </w:rPr>
        <w:sectPr w:rsidR="00054D35" w:rsidRPr="00316BEC">
          <w:pgSz w:w="11910" w:h="16850"/>
          <w:pgMar w:top="620" w:right="480" w:bottom="280" w:left="900" w:header="364" w:footer="0" w:gutter="0"/>
          <w:cols w:space="720"/>
        </w:sectPr>
      </w:pPr>
    </w:p>
    <w:p w:rsidR="00054D35" w:rsidRPr="00316BEC" w:rsidRDefault="00054D35" w:rsidP="00054D35">
      <w:pPr>
        <w:pStyle w:val="aff2"/>
        <w:spacing w:before="2"/>
        <w:rPr>
          <w:rFonts w:ascii="Arial" w:hAnsi="Arial" w:cs="Arial"/>
          <w:sz w:val="24"/>
          <w:szCs w:val="24"/>
        </w:rPr>
      </w:pPr>
    </w:p>
    <w:p w:rsidR="00054D35" w:rsidRPr="00316BEC" w:rsidRDefault="00054D35" w:rsidP="00054D35">
      <w:pPr>
        <w:pStyle w:val="aff2"/>
        <w:spacing w:before="89" w:line="278" w:lineRule="auto"/>
        <w:ind w:left="202" w:right="127" w:firstLine="14"/>
        <w:jc w:val="both"/>
        <w:rPr>
          <w:rFonts w:ascii="Arial" w:hAnsi="Arial" w:cs="Arial"/>
          <w:sz w:val="24"/>
          <w:szCs w:val="24"/>
        </w:rPr>
      </w:pPr>
      <w:r w:rsidRPr="00316BEC">
        <w:rPr>
          <w:rFonts w:ascii="Arial" w:hAnsi="Arial" w:cs="Arial"/>
          <w:w w:val="105"/>
          <w:sz w:val="24"/>
          <w:szCs w:val="24"/>
        </w:rPr>
        <w:t>необходимых</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
          <w:w w:val="105"/>
          <w:sz w:val="24"/>
          <w:szCs w:val="24"/>
        </w:rPr>
        <w:t xml:space="preserve"> </w:t>
      </w:r>
      <w:r w:rsidRPr="00316BEC">
        <w:rPr>
          <w:rFonts w:ascii="Arial" w:hAnsi="Arial" w:cs="Arial"/>
          <w:w w:val="105"/>
          <w:sz w:val="24"/>
          <w:szCs w:val="24"/>
        </w:rPr>
        <w:t>Услуги</w:t>
      </w:r>
      <w:r w:rsidRPr="00316BEC">
        <w:rPr>
          <w:rFonts w:ascii="Arial" w:hAnsi="Arial" w:cs="Arial"/>
          <w:spacing w:val="1"/>
          <w:w w:val="105"/>
          <w:sz w:val="24"/>
          <w:szCs w:val="24"/>
        </w:rPr>
        <w:t xml:space="preserve"> </w:t>
      </w:r>
      <w:r w:rsidRPr="00316BEC">
        <w:rPr>
          <w:rFonts w:ascii="Arial" w:hAnsi="Arial" w:cs="Arial"/>
          <w:w w:val="105"/>
          <w:sz w:val="24"/>
          <w:szCs w:val="24"/>
        </w:rPr>
        <w:t>по</w:t>
      </w:r>
      <w:r w:rsidRPr="00316BEC">
        <w:rPr>
          <w:rFonts w:ascii="Arial" w:hAnsi="Arial" w:cs="Arial"/>
          <w:spacing w:val="1"/>
          <w:w w:val="105"/>
          <w:sz w:val="24"/>
          <w:szCs w:val="24"/>
        </w:rPr>
        <w:t xml:space="preserve"> </w:t>
      </w:r>
      <w:r w:rsidRPr="00316BEC">
        <w:rPr>
          <w:rFonts w:ascii="Arial" w:hAnsi="Arial" w:cs="Arial"/>
          <w:w w:val="105"/>
          <w:sz w:val="24"/>
          <w:szCs w:val="24"/>
        </w:rPr>
        <w:t>форме,</w:t>
      </w:r>
      <w:r w:rsidRPr="00316BEC">
        <w:rPr>
          <w:rFonts w:ascii="Arial" w:hAnsi="Arial" w:cs="Arial"/>
          <w:spacing w:val="1"/>
          <w:w w:val="105"/>
          <w:sz w:val="24"/>
          <w:szCs w:val="24"/>
        </w:rPr>
        <w:t xml:space="preserve"> </w:t>
      </w:r>
      <w:r w:rsidRPr="00316BEC">
        <w:rPr>
          <w:rFonts w:ascii="Arial" w:hAnsi="Arial" w:cs="Arial"/>
          <w:w w:val="105"/>
          <w:sz w:val="24"/>
          <w:szCs w:val="24"/>
        </w:rPr>
        <w:t>определяемой</w:t>
      </w:r>
      <w:r w:rsidRPr="00316BEC">
        <w:rPr>
          <w:rFonts w:ascii="Arial" w:hAnsi="Arial" w:cs="Arial"/>
          <w:spacing w:val="1"/>
          <w:w w:val="105"/>
          <w:sz w:val="24"/>
          <w:szCs w:val="24"/>
        </w:rPr>
        <w:t xml:space="preserve"> </w:t>
      </w:r>
      <w:r w:rsidRPr="00316BEC">
        <w:rPr>
          <w:rFonts w:ascii="Arial" w:hAnsi="Arial" w:cs="Arial"/>
          <w:w w:val="105"/>
          <w:sz w:val="24"/>
          <w:szCs w:val="24"/>
        </w:rPr>
        <w:t>Административным регламентом Уполномоченного органа согласно требованиям</w:t>
      </w:r>
      <w:r w:rsidRPr="00316BEC">
        <w:rPr>
          <w:rFonts w:ascii="Arial" w:hAnsi="Arial" w:cs="Arial"/>
          <w:spacing w:val="1"/>
          <w:w w:val="105"/>
          <w:sz w:val="24"/>
          <w:szCs w:val="24"/>
        </w:rPr>
        <w:t xml:space="preserve"> </w:t>
      </w:r>
      <w:r w:rsidRPr="00316BEC">
        <w:rPr>
          <w:rFonts w:ascii="Arial" w:hAnsi="Arial" w:cs="Arial"/>
          <w:w w:val="105"/>
          <w:sz w:val="24"/>
          <w:szCs w:val="24"/>
        </w:rPr>
        <w:t>постановления</w:t>
      </w:r>
      <w:r w:rsidRPr="00316BEC">
        <w:rPr>
          <w:rFonts w:ascii="Arial" w:hAnsi="Arial" w:cs="Arial"/>
          <w:spacing w:val="6"/>
          <w:w w:val="105"/>
          <w:sz w:val="24"/>
          <w:szCs w:val="24"/>
        </w:rPr>
        <w:t xml:space="preserve"> </w:t>
      </w:r>
      <w:r w:rsidRPr="00316BEC">
        <w:rPr>
          <w:rFonts w:ascii="Arial" w:hAnsi="Arial" w:cs="Arial"/>
          <w:w w:val="105"/>
          <w:sz w:val="24"/>
          <w:szCs w:val="24"/>
        </w:rPr>
        <w:t>Правительства</w:t>
      </w:r>
      <w:r w:rsidRPr="00316BEC">
        <w:rPr>
          <w:rFonts w:ascii="Arial" w:hAnsi="Arial" w:cs="Arial"/>
          <w:spacing w:val="1"/>
          <w:w w:val="105"/>
          <w:sz w:val="24"/>
          <w:szCs w:val="24"/>
        </w:rPr>
        <w:t xml:space="preserve"> </w:t>
      </w:r>
      <w:r w:rsidRPr="00316BEC">
        <w:rPr>
          <w:rFonts w:ascii="Arial" w:hAnsi="Arial" w:cs="Arial"/>
          <w:w w:val="105"/>
          <w:sz w:val="24"/>
          <w:szCs w:val="24"/>
        </w:rPr>
        <w:t>Российской</w:t>
      </w:r>
      <w:r w:rsidRPr="00316BEC">
        <w:rPr>
          <w:rFonts w:ascii="Arial" w:hAnsi="Arial" w:cs="Arial"/>
          <w:spacing w:val="70"/>
          <w:w w:val="105"/>
          <w:sz w:val="24"/>
          <w:szCs w:val="24"/>
        </w:rPr>
        <w:t xml:space="preserve"> </w:t>
      </w:r>
      <w:r w:rsidRPr="00316BEC">
        <w:rPr>
          <w:rFonts w:ascii="Arial" w:hAnsi="Arial" w:cs="Arial"/>
          <w:w w:val="105"/>
          <w:sz w:val="24"/>
          <w:szCs w:val="24"/>
        </w:rPr>
        <w:t>Федерации</w:t>
      </w:r>
      <w:r w:rsidRPr="00316BEC">
        <w:rPr>
          <w:rFonts w:ascii="Arial" w:hAnsi="Arial" w:cs="Arial"/>
          <w:spacing w:val="1"/>
          <w:w w:val="105"/>
          <w:sz w:val="24"/>
          <w:szCs w:val="24"/>
        </w:rPr>
        <w:t xml:space="preserve"> </w:t>
      </w:r>
      <w:r w:rsidRPr="00316BEC">
        <w:rPr>
          <w:rFonts w:ascii="Arial" w:hAnsi="Arial" w:cs="Arial"/>
          <w:w w:val="105"/>
          <w:sz w:val="24"/>
          <w:szCs w:val="24"/>
        </w:rPr>
        <w:t>от</w:t>
      </w:r>
      <w:r w:rsidRPr="00316BEC">
        <w:rPr>
          <w:rFonts w:ascii="Arial" w:hAnsi="Arial" w:cs="Arial"/>
          <w:spacing w:val="50"/>
          <w:w w:val="105"/>
          <w:sz w:val="24"/>
          <w:szCs w:val="24"/>
        </w:rPr>
        <w:t xml:space="preserve"> </w:t>
      </w:r>
      <w:r w:rsidRPr="00316BEC">
        <w:rPr>
          <w:rFonts w:ascii="Arial" w:hAnsi="Arial" w:cs="Arial"/>
          <w:w w:val="105"/>
          <w:sz w:val="24"/>
          <w:szCs w:val="24"/>
        </w:rPr>
        <w:t>16</w:t>
      </w:r>
      <w:r w:rsidRPr="00316BEC">
        <w:rPr>
          <w:rFonts w:ascii="Arial" w:hAnsi="Arial" w:cs="Arial"/>
          <w:spacing w:val="56"/>
          <w:w w:val="105"/>
          <w:sz w:val="24"/>
          <w:szCs w:val="24"/>
        </w:rPr>
        <w:t xml:space="preserve"> </w:t>
      </w:r>
      <w:r w:rsidRPr="00316BEC">
        <w:rPr>
          <w:rFonts w:ascii="Arial" w:hAnsi="Arial" w:cs="Arial"/>
          <w:w w:val="105"/>
          <w:sz w:val="24"/>
          <w:szCs w:val="24"/>
        </w:rPr>
        <w:t>мая</w:t>
      </w:r>
      <w:r w:rsidRPr="00316BEC">
        <w:rPr>
          <w:rFonts w:ascii="Arial" w:hAnsi="Arial" w:cs="Arial"/>
          <w:spacing w:val="56"/>
          <w:w w:val="105"/>
          <w:sz w:val="24"/>
          <w:szCs w:val="24"/>
        </w:rPr>
        <w:t xml:space="preserve"> </w:t>
      </w:r>
      <w:r w:rsidRPr="00316BEC">
        <w:rPr>
          <w:rFonts w:ascii="Arial" w:hAnsi="Arial" w:cs="Arial"/>
          <w:w w:val="105"/>
          <w:sz w:val="24"/>
          <w:szCs w:val="24"/>
        </w:rPr>
        <w:t>2011</w:t>
      </w:r>
      <w:r w:rsidRPr="00316BEC">
        <w:rPr>
          <w:rFonts w:ascii="Arial" w:hAnsi="Arial" w:cs="Arial"/>
          <w:spacing w:val="68"/>
          <w:w w:val="105"/>
          <w:sz w:val="24"/>
          <w:szCs w:val="24"/>
        </w:rPr>
        <w:t xml:space="preserve"> </w:t>
      </w:r>
      <w:r w:rsidRPr="00316BEC">
        <w:rPr>
          <w:rFonts w:ascii="Arial" w:hAnsi="Arial" w:cs="Arial"/>
          <w:w w:val="105"/>
          <w:sz w:val="24"/>
          <w:szCs w:val="24"/>
        </w:rPr>
        <w:t>г.</w:t>
      </w:r>
      <w:r w:rsidRPr="00316BEC">
        <w:rPr>
          <w:rFonts w:ascii="Arial" w:hAnsi="Arial" w:cs="Arial"/>
          <w:spacing w:val="52"/>
          <w:w w:val="105"/>
          <w:sz w:val="24"/>
          <w:szCs w:val="24"/>
        </w:rPr>
        <w:t xml:space="preserve"> </w:t>
      </w:r>
      <w:r w:rsidRPr="00316BEC">
        <w:rPr>
          <w:rFonts w:ascii="Arial" w:hAnsi="Arial" w:cs="Arial"/>
          <w:w w:val="105"/>
          <w:sz w:val="24"/>
          <w:szCs w:val="24"/>
        </w:rPr>
        <w:t>№</w:t>
      </w:r>
      <w:r w:rsidRPr="00316BEC">
        <w:rPr>
          <w:rFonts w:ascii="Arial" w:hAnsi="Arial" w:cs="Arial"/>
          <w:spacing w:val="37"/>
          <w:w w:val="105"/>
          <w:sz w:val="24"/>
          <w:szCs w:val="24"/>
        </w:rPr>
        <w:t xml:space="preserve"> </w:t>
      </w:r>
      <w:r w:rsidRPr="00316BEC">
        <w:rPr>
          <w:rFonts w:ascii="Arial" w:hAnsi="Arial" w:cs="Arial"/>
          <w:w w:val="105"/>
          <w:sz w:val="24"/>
          <w:szCs w:val="24"/>
        </w:rPr>
        <w:t>373</w:t>
      </w:r>
    </w:p>
    <w:p w:rsidR="00054D35" w:rsidRPr="00316BEC" w:rsidRDefault="00054D35" w:rsidP="00054D35">
      <w:pPr>
        <w:pStyle w:val="aff2"/>
        <w:spacing w:line="278" w:lineRule="auto"/>
        <w:ind w:left="204" w:right="118" w:firstLine="2"/>
        <w:jc w:val="both"/>
        <w:rPr>
          <w:rFonts w:ascii="Arial" w:hAnsi="Arial" w:cs="Arial"/>
          <w:sz w:val="24"/>
          <w:szCs w:val="24"/>
        </w:rPr>
      </w:pPr>
      <w:r w:rsidRPr="00316BEC">
        <w:rPr>
          <w:rFonts w:ascii="Arial" w:hAnsi="Arial" w:cs="Arial"/>
          <w:w w:val="105"/>
          <w:sz w:val="24"/>
          <w:szCs w:val="24"/>
        </w:rPr>
        <w:t>«О</w:t>
      </w:r>
      <w:r w:rsidRPr="00316BEC">
        <w:rPr>
          <w:rFonts w:ascii="Arial" w:hAnsi="Arial" w:cs="Arial"/>
          <w:spacing w:val="1"/>
          <w:w w:val="105"/>
          <w:sz w:val="24"/>
          <w:szCs w:val="24"/>
        </w:rPr>
        <w:t xml:space="preserve"> </w:t>
      </w:r>
      <w:r w:rsidRPr="00316BEC">
        <w:rPr>
          <w:rFonts w:ascii="Arial" w:hAnsi="Arial" w:cs="Arial"/>
          <w:w w:val="105"/>
          <w:sz w:val="24"/>
          <w:szCs w:val="24"/>
        </w:rPr>
        <w:t>разработке</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утверждении</w:t>
      </w:r>
      <w:r w:rsidRPr="00316BEC">
        <w:rPr>
          <w:rFonts w:ascii="Arial" w:hAnsi="Arial" w:cs="Arial"/>
          <w:spacing w:val="1"/>
          <w:w w:val="105"/>
          <w:sz w:val="24"/>
          <w:szCs w:val="24"/>
        </w:rPr>
        <w:t xml:space="preserve"> </w:t>
      </w:r>
      <w:r w:rsidRPr="00316BEC">
        <w:rPr>
          <w:rFonts w:ascii="Arial" w:hAnsi="Arial" w:cs="Arial"/>
          <w:w w:val="105"/>
          <w:sz w:val="24"/>
          <w:szCs w:val="24"/>
        </w:rPr>
        <w:t>административных</w:t>
      </w:r>
      <w:r w:rsidRPr="00316BEC">
        <w:rPr>
          <w:rFonts w:ascii="Arial" w:hAnsi="Arial" w:cs="Arial"/>
          <w:spacing w:val="1"/>
          <w:w w:val="105"/>
          <w:sz w:val="24"/>
          <w:szCs w:val="24"/>
        </w:rPr>
        <w:t xml:space="preserve"> </w:t>
      </w:r>
      <w:r w:rsidRPr="00316BEC">
        <w:rPr>
          <w:rFonts w:ascii="Arial" w:hAnsi="Arial" w:cs="Arial"/>
          <w:w w:val="105"/>
          <w:sz w:val="24"/>
          <w:szCs w:val="24"/>
        </w:rPr>
        <w:t>регламентов</w:t>
      </w:r>
      <w:r w:rsidRPr="00316BEC">
        <w:rPr>
          <w:rFonts w:ascii="Arial" w:hAnsi="Arial" w:cs="Arial"/>
          <w:spacing w:val="1"/>
          <w:w w:val="105"/>
          <w:sz w:val="24"/>
          <w:szCs w:val="24"/>
        </w:rPr>
        <w:t xml:space="preserve"> </w:t>
      </w:r>
      <w:r w:rsidRPr="00316BEC">
        <w:rPr>
          <w:rFonts w:ascii="Arial" w:hAnsi="Arial" w:cs="Arial"/>
          <w:w w:val="105"/>
          <w:sz w:val="24"/>
          <w:szCs w:val="24"/>
        </w:rPr>
        <w:t>исполнения</w:t>
      </w:r>
      <w:r w:rsidRPr="00316BEC">
        <w:rPr>
          <w:rFonts w:ascii="Arial" w:hAnsi="Arial" w:cs="Arial"/>
          <w:spacing w:val="1"/>
          <w:w w:val="105"/>
          <w:sz w:val="24"/>
          <w:szCs w:val="24"/>
        </w:rPr>
        <w:t xml:space="preserve"> </w:t>
      </w:r>
      <w:r w:rsidRPr="00316BEC">
        <w:rPr>
          <w:rFonts w:ascii="Arial" w:hAnsi="Arial" w:cs="Arial"/>
          <w:w w:val="105"/>
          <w:sz w:val="24"/>
          <w:szCs w:val="24"/>
        </w:rPr>
        <w:t>государственных</w:t>
      </w:r>
      <w:r w:rsidRPr="00316BEC">
        <w:rPr>
          <w:rFonts w:ascii="Arial" w:hAnsi="Arial" w:cs="Arial"/>
          <w:spacing w:val="1"/>
          <w:w w:val="105"/>
          <w:sz w:val="24"/>
          <w:szCs w:val="24"/>
        </w:rPr>
        <w:t xml:space="preserve"> </w:t>
      </w:r>
      <w:r w:rsidRPr="00316BEC">
        <w:rPr>
          <w:rFonts w:ascii="Arial" w:hAnsi="Arial" w:cs="Arial"/>
          <w:w w:val="105"/>
          <w:sz w:val="24"/>
          <w:szCs w:val="24"/>
        </w:rPr>
        <w:t>функций</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административных</w:t>
      </w:r>
      <w:r w:rsidRPr="00316BEC">
        <w:rPr>
          <w:rFonts w:ascii="Arial" w:hAnsi="Arial" w:cs="Arial"/>
          <w:spacing w:val="1"/>
          <w:w w:val="105"/>
          <w:sz w:val="24"/>
          <w:szCs w:val="24"/>
        </w:rPr>
        <w:t xml:space="preserve"> </w:t>
      </w:r>
      <w:r w:rsidRPr="00316BEC">
        <w:rPr>
          <w:rFonts w:ascii="Arial" w:hAnsi="Arial" w:cs="Arial"/>
          <w:w w:val="105"/>
          <w:sz w:val="24"/>
          <w:szCs w:val="24"/>
        </w:rPr>
        <w:t>регламентов</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
          <w:w w:val="105"/>
          <w:sz w:val="24"/>
          <w:szCs w:val="24"/>
        </w:rPr>
        <w:t xml:space="preserve"> </w:t>
      </w:r>
      <w:r w:rsidRPr="00316BEC">
        <w:rPr>
          <w:rFonts w:ascii="Arial" w:hAnsi="Arial" w:cs="Arial"/>
          <w:w w:val="105"/>
          <w:sz w:val="24"/>
          <w:szCs w:val="24"/>
        </w:rPr>
        <w:t>государственных</w:t>
      </w:r>
      <w:r w:rsidRPr="00316BEC">
        <w:rPr>
          <w:rFonts w:ascii="Arial" w:hAnsi="Arial" w:cs="Arial"/>
          <w:spacing w:val="-7"/>
          <w:w w:val="105"/>
          <w:sz w:val="24"/>
          <w:szCs w:val="24"/>
        </w:rPr>
        <w:t xml:space="preserve"> </w:t>
      </w:r>
      <w:r w:rsidRPr="00316BEC">
        <w:rPr>
          <w:rFonts w:ascii="Arial" w:hAnsi="Arial" w:cs="Arial"/>
          <w:w w:val="105"/>
          <w:sz w:val="24"/>
          <w:szCs w:val="24"/>
        </w:rPr>
        <w:t>услуг».</w:t>
      </w:r>
    </w:p>
    <w:p w:rsidR="00054D35" w:rsidRDefault="00054D35" w:rsidP="00054D35">
      <w:pPr>
        <w:pStyle w:val="aff2"/>
        <w:spacing w:before="11"/>
        <w:rPr>
          <w:sz w:val="34"/>
        </w:rPr>
      </w:pPr>
    </w:p>
    <w:p w:rsidR="00054D35" w:rsidRPr="00316BEC" w:rsidRDefault="00054D35" w:rsidP="00054D35">
      <w:pPr>
        <w:pStyle w:val="Heading2"/>
        <w:ind w:left="249" w:right="0"/>
        <w:jc w:val="both"/>
        <w:rPr>
          <w:rFonts w:ascii="Arial" w:hAnsi="Arial" w:cs="Arial"/>
          <w:sz w:val="24"/>
          <w:szCs w:val="24"/>
        </w:rPr>
      </w:pPr>
      <w:r w:rsidRPr="00316BEC">
        <w:rPr>
          <w:rFonts w:ascii="Arial" w:hAnsi="Arial" w:cs="Arial"/>
          <w:sz w:val="24"/>
          <w:szCs w:val="24"/>
        </w:rPr>
        <w:t>Требования</w:t>
      </w:r>
      <w:r w:rsidRPr="00316BEC">
        <w:rPr>
          <w:rFonts w:ascii="Arial" w:hAnsi="Arial" w:cs="Arial"/>
          <w:spacing w:val="56"/>
          <w:sz w:val="24"/>
          <w:szCs w:val="24"/>
        </w:rPr>
        <w:t xml:space="preserve"> </w:t>
      </w:r>
      <w:r w:rsidRPr="00316BEC">
        <w:rPr>
          <w:rFonts w:ascii="Arial" w:hAnsi="Arial" w:cs="Arial"/>
          <w:sz w:val="24"/>
          <w:szCs w:val="24"/>
        </w:rPr>
        <w:t>к</w:t>
      </w:r>
      <w:r w:rsidRPr="00316BEC">
        <w:rPr>
          <w:rFonts w:ascii="Arial" w:hAnsi="Arial" w:cs="Arial"/>
          <w:spacing w:val="22"/>
          <w:sz w:val="24"/>
          <w:szCs w:val="24"/>
        </w:rPr>
        <w:t xml:space="preserve"> </w:t>
      </w:r>
      <w:r w:rsidRPr="00316BEC">
        <w:rPr>
          <w:rFonts w:ascii="Arial" w:hAnsi="Arial" w:cs="Arial"/>
          <w:sz w:val="24"/>
          <w:szCs w:val="24"/>
        </w:rPr>
        <w:t>помещениям,</w:t>
      </w:r>
      <w:r w:rsidRPr="00316BEC">
        <w:rPr>
          <w:rFonts w:ascii="Arial" w:hAnsi="Arial" w:cs="Arial"/>
          <w:spacing w:val="62"/>
          <w:sz w:val="24"/>
          <w:szCs w:val="24"/>
        </w:rPr>
        <w:t xml:space="preserve"> </w:t>
      </w:r>
      <w:r w:rsidRPr="00316BEC">
        <w:rPr>
          <w:rFonts w:ascii="Arial" w:hAnsi="Arial" w:cs="Arial"/>
          <w:sz w:val="24"/>
          <w:szCs w:val="24"/>
        </w:rPr>
        <w:t>в</w:t>
      </w:r>
      <w:r w:rsidRPr="00316BEC">
        <w:rPr>
          <w:rFonts w:ascii="Arial" w:hAnsi="Arial" w:cs="Arial"/>
          <w:spacing w:val="22"/>
          <w:sz w:val="24"/>
          <w:szCs w:val="24"/>
        </w:rPr>
        <w:t xml:space="preserve"> </w:t>
      </w:r>
      <w:r w:rsidRPr="00316BEC">
        <w:rPr>
          <w:rFonts w:ascii="Arial" w:hAnsi="Arial" w:cs="Arial"/>
          <w:sz w:val="24"/>
          <w:szCs w:val="24"/>
        </w:rPr>
        <w:t>которых</w:t>
      </w:r>
      <w:r w:rsidRPr="00316BEC">
        <w:rPr>
          <w:rFonts w:ascii="Arial" w:hAnsi="Arial" w:cs="Arial"/>
          <w:spacing w:val="39"/>
          <w:sz w:val="24"/>
          <w:szCs w:val="24"/>
        </w:rPr>
        <w:t xml:space="preserve"> </w:t>
      </w:r>
      <w:r w:rsidRPr="00316BEC">
        <w:rPr>
          <w:rFonts w:ascii="Arial" w:hAnsi="Arial" w:cs="Arial"/>
          <w:sz w:val="24"/>
          <w:szCs w:val="24"/>
        </w:rPr>
        <w:t>предоставляется</w:t>
      </w:r>
      <w:r w:rsidRPr="00316BEC">
        <w:rPr>
          <w:rFonts w:ascii="Arial" w:hAnsi="Arial" w:cs="Arial"/>
          <w:spacing w:val="27"/>
          <w:sz w:val="24"/>
          <w:szCs w:val="24"/>
        </w:rPr>
        <w:t xml:space="preserve"> </w:t>
      </w:r>
      <w:r w:rsidRPr="00316BEC">
        <w:rPr>
          <w:rFonts w:ascii="Arial" w:hAnsi="Arial" w:cs="Arial"/>
          <w:sz w:val="24"/>
          <w:szCs w:val="24"/>
        </w:rPr>
        <w:t>муниципальная</w:t>
      </w:r>
      <w:r w:rsidRPr="00316BEC">
        <w:rPr>
          <w:rFonts w:ascii="Arial" w:hAnsi="Arial" w:cs="Arial"/>
          <w:spacing w:val="50"/>
          <w:sz w:val="24"/>
          <w:szCs w:val="24"/>
        </w:rPr>
        <w:t xml:space="preserve"> </w:t>
      </w:r>
      <w:r w:rsidRPr="00316BEC">
        <w:rPr>
          <w:rFonts w:ascii="Arial" w:hAnsi="Arial" w:cs="Arial"/>
          <w:sz w:val="24"/>
          <w:szCs w:val="24"/>
        </w:rPr>
        <w:t>услуга</w:t>
      </w:r>
    </w:p>
    <w:p w:rsidR="00054D35" w:rsidRPr="00316BEC" w:rsidRDefault="00054D35" w:rsidP="00054D35">
      <w:pPr>
        <w:pStyle w:val="aff2"/>
        <w:spacing w:before="7"/>
        <w:rPr>
          <w:rFonts w:ascii="Arial" w:hAnsi="Arial" w:cs="Arial"/>
          <w:b/>
          <w:sz w:val="24"/>
          <w:szCs w:val="24"/>
        </w:rPr>
      </w:pPr>
    </w:p>
    <w:p w:rsidR="00054D35" w:rsidRPr="00316BEC" w:rsidRDefault="00054D35" w:rsidP="00054D35">
      <w:pPr>
        <w:pStyle w:val="aff1"/>
        <w:widowControl w:val="0"/>
        <w:numPr>
          <w:ilvl w:val="1"/>
          <w:numId w:val="29"/>
        </w:numPr>
        <w:tabs>
          <w:tab w:val="left" w:pos="1537"/>
        </w:tabs>
        <w:autoSpaceDE w:val="0"/>
        <w:autoSpaceDN w:val="0"/>
        <w:spacing w:after="0" w:line="280" w:lineRule="auto"/>
        <w:ind w:left="192" w:right="114" w:firstLine="715"/>
        <w:contextualSpacing w:val="0"/>
        <w:rPr>
          <w:rFonts w:ascii="Arial" w:hAnsi="Arial" w:cs="Arial"/>
          <w:sz w:val="24"/>
          <w:szCs w:val="24"/>
        </w:rPr>
      </w:pPr>
      <w:r w:rsidRPr="00316BEC">
        <w:rPr>
          <w:rFonts w:ascii="Arial" w:hAnsi="Arial" w:cs="Arial"/>
          <w:w w:val="105"/>
          <w:sz w:val="24"/>
          <w:szCs w:val="24"/>
        </w:rPr>
        <w:t>Местоположение административных зданий, в которых осуществляется</w:t>
      </w:r>
      <w:r w:rsidRPr="00316BEC">
        <w:rPr>
          <w:rFonts w:ascii="Arial" w:hAnsi="Arial" w:cs="Arial"/>
          <w:spacing w:val="1"/>
          <w:w w:val="105"/>
          <w:sz w:val="24"/>
          <w:szCs w:val="24"/>
        </w:rPr>
        <w:t xml:space="preserve"> </w:t>
      </w:r>
      <w:r w:rsidRPr="00316BEC">
        <w:rPr>
          <w:rFonts w:ascii="Arial" w:hAnsi="Arial" w:cs="Arial"/>
          <w:w w:val="105"/>
          <w:sz w:val="24"/>
          <w:szCs w:val="24"/>
        </w:rPr>
        <w:t xml:space="preserve">прием заявлений и документов, необходимых для предоставления Услуги, а </w:t>
      </w:r>
      <w:proofErr w:type="spellStart"/>
      <w:r w:rsidRPr="00316BEC">
        <w:rPr>
          <w:rFonts w:ascii="Arial" w:hAnsi="Arial" w:cs="Arial"/>
          <w:w w:val="105"/>
          <w:sz w:val="24"/>
          <w:szCs w:val="24"/>
        </w:rPr>
        <w:t>такіке</w:t>
      </w:r>
      <w:proofErr w:type="spellEnd"/>
      <w:r w:rsidRPr="00316BEC">
        <w:rPr>
          <w:rFonts w:ascii="Arial" w:hAnsi="Arial" w:cs="Arial"/>
          <w:spacing w:val="1"/>
          <w:w w:val="105"/>
          <w:sz w:val="24"/>
          <w:szCs w:val="24"/>
        </w:rPr>
        <w:t xml:space="preserve"> </w:t>
      </w:r>
      <w:r w:rsidRPr="00316BEC">
        <w:rPr>
          <w:rFonts w:ascii="Arial" w:hAnsi="Arial" w:cs="Arial"/>
          <w:w w:val="105"/>
          <w:sz w:val="24"/>
          <w:szCs w:val="24"/>
        </w:rPr>
        <w:t>выдача результатов</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 Услуги,</w:t>
      </w:r>
      <w:r w:rsidRPr="00316BEC">
        <w:rPr>
          <w:rFonts w:ascii="Arial" w:hAnsi="Arial" w:cs="Arial"/>
          <w:spacing w:val="1"/>
          <w:w w:val="105"/>
          <w:sz w:val="24"/>
          <w:szCs w:val="24"/>
        </w:rPr>
        <w:t xml:space="preserve"> </w:t>
      </w:r>
      <w:r w:rsidRPr="00316BEC">
        <w:rPr>
          <w:rFonts w:ascii="Arial" w:hAnsi="Arial" w:cs="Arial"/>
          <w:w w:val="105"/>
          <w:sz w:val="24"/>
          <w:szCs w:val="24"/>
        </w:rPr>
        <w:t>должно обеспечивать</w:t>
      </w:r>
      <w:r w:rsidRPr="00316BEC">
        <w:rPr>
          <w:rFonts w:ascii="Arial" w:hAnsi="Arial" w:cs="Arial"/>
          <w:spacing w:val="1"/>
          <w:w w:val="105"/>
          <w:sz w:val="24"/>
          <w:szCs w:val="24"/>
        </w:rPr>
        <w:t xml:space="preserve"> </w:t>
      </w:r>
      <w:r w:rsidRPr="00316BEC">
        <w:rPr>
          <w:rFonts w:ascii="Arial" w:hAnsi="Arial" w:cs="Arial"/>
          <w:w w:val="105"/>
          <w:sz w:val="24"/>
          <w:szCs w:val="24"/>
        </w:rPr>
        <w:t>удобство</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граждан</w:t>
      </w:r>
      <w:r w:rsidRPr="00316BEC">
        <w:rPr>
          <w:rFonts w:ascii="Arial" w:hAnsi="Arial" w:cs="Arial"/>
          <w:spacing w:val="1"/>
          <w:w w:val="105"/>
          <w:sz w:val="24"/>
          <w:szCs w:val="24"/>
        </w:rPr>
        <w:t xml:space="preserve"> </w:t>
      </w:r>
      <w:r w:rsidRPr="00316BEC">
        <w:rPr>
          <w:rFonts w:ascii="Arial" w:hAnsi="Arial" w:cs="Arial"/>
          <w:w w:val="105"/>
          <w:sz w:val="24"/>
          <w:szCs w:val="24"/>
        </w:rPr>
        <w:t>с точки</w:t>
      </w:r>
      <w:r w:rsidRPr="00316BEC">
        <w:rPr>
          <w:rFonts w:ascii="Arial" w:hAnsi="Arial" w:cs="Arial"/>
          <w:spacing w:val="1"/>
          <w:w w:val="105"/>
          <w:sz w:val="24"/>
          <w:szCs w:val="24"/>
        </w:rPr>
        <w:t xml:space="preserve"> </w:t>
      </w:r>
      <w:r w:rsidRPr="00316BEC">
        <w:rPr>
          <w:rFonts w:ascii="Arial" w:hAnsi="Arial" w:cs="Arial"/>
          <w:w w:val="105"/>
          <w:sz w:val="24"/>
          <w:szCs w:val="24"/>
        </w:rPr>
        <w:t>зрения</w:t>
      </w:r>
      <w:r w:rsidRPr="00316BEC">
        <w:rPr>
          <w:rFonts w:ascii="Arial" w:hAnsi="Arial" w:cs="Arial"/>
          <w:spacing w:val="1"/>
          <w:w w:val="105"/>
          <w:sz w:val="24"/>
          <w:szCs w:val="24"/>
        </w:rPr>
        <w:t xml:space="preserve"> </w:t>
      </w:r>
      <w:r w:rsidRPr="00316BEC">
        <w:rPr>
          <w:rFonts w:ascii="Arial" w:hAnsi="Arial" w:cs="Arial"/>
          <w:w w:val="105"/>
          <w:sz w:val="24"/>
          <w:szCs w:val="24"/>
        </w:rPr>
        <w:t>пешеходной</w:t>
      </w:r>
      <w:r w:rsidRPr="00316BEC">
        <w:rPr>
          <w:rFonts w:ascii="Arial" w:hAnsi="Arial" w:cs="Arial"/>
          <w:spacing w:val="1"/>
          <w:w w:val="105"/>
          <w:sz w:val="24"/>
          <w:szCs w:val="24"/>
        </w:rPr>
        <w:t xml:space="preserve"> </w:t>
      </w:r>
      <w:r w:rsidRPr="00316BEC">
        <w:rPr>
          <w:rFonts w:ascii="Arial" w:hAnsi="Arial" w:cs="Arial"/>
          <w:w w:val="105"/>
          <w:sz w:val="24"/>
          <w:szCs w:val="24"/>
        </w:rPr>
        <w:t>доступности</w:t>
      </w:r>
      <w:r w:rsidRPr="00316BEC">
        <w:rPr>
          <w:rFonts w:ascii="Arial" w:hAnsi="Arial" w:cs="Arial"/>
          <w:spacing w:val="1"/>
          <w:w w:val="105"/>
          <w:sz w:val="24"/>
          <w:szCs w:val="24"/>
        </w:rPr>
        <w:t xml:space="preserve"> </w:t>
      </w:r>
      <w:r w:rsidRPr="00316BEC">
        <w:rPr>
          <w:rFonts w:ascii="Arial" w:hAnsi="Arial" w:cs="Arial"/>
          <w:w w:val="105"/>
          <w:sz w:val="24"/>
          <w:szCs w:val="24"/>
        </w:rPr>
        <w:t>от остановок</w:t>
      </w:r>
      <w:r w:rsidRPr="00316BEC">
        <w:rPr>
          <w:rFonts w:ascii="Arial" w:hAnsi="Arial" w:cs="Arial"/>
          <w:spacing w:val="1"/>
          <w:w w:val="105"/>
          <w:sz w:val="24"/>
          <w:szCs w:val="24"/>
        </w:rPr>
        <w:t xml:space="preserve"> </w:t>
      </w:r>
      <w:r w:rsidRPr="00316BEC">
        <w:rPr>
          <w:rFonts w:ascii="Arial" w:hAnsi="Arial" w:cs="Arial"/>
          <w:w w:val="105"/>
          <w:sz w:val="24"/>
          <w:szCs w:val="24"/>
        </w:rPr>
        <w:t>общественного</w:t>
      </w:r>
      <w:r w:rsidRPr="00316BEC">
        <w:rPr>
          <w:rFonts w:ascii="Arial" w:hAnsi="Arial" w:cs="Arial"/>
          <w:spacing w:val="1"/>
          <w:w w:val="105"/>
          <w:sz w:val="24"/>
          <w:szCs w:val="24"/>
        </w:rPr>
        <w:t xml:space="preserve"> </w:t>
      </w:r>
      <w:r w:rsidRPr="00316BEC">
        <w:rPr>
          <w:rFonts w:ascii="Arial" w:hAnsi="Arial" w:cs="Arial"/>
          <w:w w:val="105"/>
          <w:sz w:val="24"/>
          <w:szCs w:val="24"/>
        </w:rPr>
        <w:t>транспорта.</w:t>
      </w:r>
    </w:p>
    <w:p w:rsidR="00054D35" w:rsidRPr="00316BEC" w:rsidRDefault="00054D35" w:rsidP="00054D35">
      <w:pPr>
        <w:pStyle w:val="aff2"/>
        <w:spacing w:line="294" w:lineRule="exact"/>
        <w:ind w:left="895"/>
        <w:jc w:val="both"/>
        <w:rPr>
          <w:rFonts w:ascii="Arial" w:hAnsi="Arial" w:cs="Arial"/>
          <w:sz w:val="24"/>
          <w:szCs w:val="24"/>
        </w:rPr>
      </w:pPr>
      <w:r w:rsidRPr="00316BEC">
        <w:rPr>
          <w:rFonts w:ascii="Arial" w:hAnsi="Arial" w:cs="Arial"/>
          <w:sz w:val="24"/>
          <w:szCs w:val="24"/>
        </w:rPr>
        <w:t>В</w:t>
      </w:r>
      <w:r w:rsidRPr="00316BEC">
        <w:rPr>
          <w:rFonts w:ascii="Arial" w:hAnsi="Arial" w:cs="Arial"/>
          <w:spacing w:val="16"/>
          <w:sz w:val="24"/>
          <w:szCs w:val="24"/>
        </w:rPr>
        <w:t xml:space="preserve"> </w:t>
      </w:r>
      <w:proofErr w:type="spellStart"/>
      <w:r w:rsidRPr="00316BEC">
        <w:rPr>
          <w:rFonts w:ascii="Arial" w:hAnsi="Arial" w:cs="Arial"/>
          <w:sz w:val="24"/>
          <w:szCs w:val="24"/>
        </w:rPr>
        <w:t>cлyчae</w:t>
      </w:r>
      <w:proofErr w:type="spellEnd"/>
      <w:r w:rsidRPr="00316BEC">
        <w:rPr>
          <w:rFonts w:ascii="Arial" w:hAnsi="Arial" w:cs="Arial"/>
          <w:sz w:val="24"/>
          <w:szCs w:val="24"/>
        </w:rPr>
        <w:t>,</w:t>
      </w:r>
      <w:r w:rsidRPr="00316BEC">
        <w:rPr>
          <w:rFonts w:ascii="Arial" w:hAnsi="Arial" w:cs="Arial"/>
          <w:spacing w:val="92"/>
          <w:sz w:val="24"/>
          <w:szCs w:val="24"/>
        </w:rPr>
        <w:t xml:space="preserve"> </w:t>
      </w:r>
      <w:r w:rsidRPr="00316BEC">
        <w:rPr>
          <w:rFonts w:ascii="Arial" w:hAnsi="Arial" w:cs="Arial"/>
          <w:sz w:val="24"/>
          <w:szCs w:val="24"/>
        </w:rPr>
        <w:t>если</w:t>
      </w:r>
      <w:r w:rsidRPr="00316BEC">
        <w:rPr>
          <w:rFonts w:ascii="Arial" w:hAnsi="Arial" w:cs="Arial"/>
          <w:spacing w:val="77"/>
          <w:sz w:val="24"/>
          <w:szCs w:val="24"/>
        </w:rPr>
        <w:t xml:space="preserve"> </w:t>
      </w:r>
      <w:r w:rsidRPr="00316BEC">
        <w:rPr>
          <w:rFonts w:ascii="Arial" w:hAnsi="Arial" w:cs="Arial"/>
          <w:sz w:val="24"/>
          <w:szCs w:val="24"/>
        </w:rPr>
        <w:t>имеется</w:t>
      </w:r>
      <w:r w:rsidRPr="00316BEC">
        <w:rPr>
          <w:rFonts w:ascii="Arial" w:hAnsi="Arial" w:cs="Arial"/>
          <w:spacing w:val="89"/>
          <w:sz w:val="24"/>
          <w:szCs w:val="24"/>
        </w:rPr>
        <w:t xml:space="preserve"> </w:t>
      </w:r>
      <w:r w:rsidRPr="00316BEC">
        <w:rPr>
          <w:rFonts w:ascii="Arial" w:hAnsi="Arial" w:cs="Arial"/>
          <w:sz w:val="24"/>
          <w:szCs w:val="24"/>
        </w:rPr>
        <w:t>возможность</w:t>
      </w:r>
      <w:r w:rsidRPr="00316BEC">
        <w:rPr>
          <w:rFonts w:ascii="Arial" w:hAnsi="Arial" w:cs="Arial"/>
          <w:spacing w:val="96"/>
          <w:sz w:val="24"/>
          <w:szCs w:val="24"/>
        </w:rPr>
        <w:t xml:space="preserve"> </w:t>
      </w:r>
      <w:r w:rsidRPr="00316BEC">
        <w:rPr>
          <w:rFonts w:ascii="Arial" w:hAnsi="Arial" w:cs="Arial"/>
          <w:sz w:val="24"/>
          <w:szCs w:val="24"/>
        </w:rPr>
        <w:t>организации</w:t>
      </w:r>
      <w:r w:rsidRPr="00316BEC">
        <w:rPr>
          <w:rFonts w:ascii="Arial" w:hAnsi="Arial" w:cs="Arial"/>
          <w:spacing w:val="111"/>
          <w:sz w:val="24"/>
          <w:szCs w:val="24"/>
        </w:rPr>
        <w:t xml:space="preserve"> </w:t>
      </w:r>
      <w:r w:rsidRPr="00316BEC">
        <w:rPr>
          <w:rFonts w:ascii="Arial" w:hAnsi="Arial" w:cs="Arial"/>
          <w:sz w:val="24"/>
          <w:szCs w:val="24"/>
        </w:rPr>
        <w:t>стоянки</w:t>
      </w:r>
      <w:r w:rsidRPr="00316BEC">
        <w:rPr>
          <w:rFonts w:ascii="Arial" w:hAnsi="Arial" w:cs="Arial"/>
          <w:spacing w:val="82"/>
          <w:sz w:val="24"/>
          <w:szCs w:val="24"/>
        </w:rPr>
        <w:t xml:space="preserve"> </w:t>
      </w:r>
      <w:r w:rsidRPr="00316BEC">
        <w:rPr>
          <w:rFonts w:ascii="Arial" w:hAnsi="Arial" w:cs="Arial"/>
          <w:sz w:val="24"/>
          <w:szCs w:val="24"/>
        </w:rPr>
        <w:t>(парковки)</w:t>
      </w:r>
      <w:r w:rsidRPr="00316BEC">
        <w:rPr>
          <w:rFonts w:ascii="Arial" w:hAnsi="Arial" w:cs="Arial"/>
          <w:spacing w:val="89"/>
          <w:sz w:val="24"/>
          <w:szCs w:val="24"/>
        </w:rPr>
        <w:t xml:space="preserve"> </w:t>
      </w:r>
      <w:proofErr w:type="gramStart"/>
      <w:r w:rsidRPr="00316BEC">
        <w:rPr>
          <w:rFonts w:ascii="Arial" w:hAnsi="Arial" w:cs="Arial"/>
          <w:sz w:val="24"/>
          <w:szCs w:val="24"/>
        </w:rPr>
        <w:t>возле</w:t>
      </w:r>
      <w:proofErr w:type="gramEnd"/>
    </w:p>
    <w:p w:rsidR="00054D35" w:rsidRPr="00316BEC" w:rsidRDefault="00054D35" w:rsidP="00054D35">
      <w:pPr>
        <w:pStyle w:val="aff2"/>
        <w:spacing w:before="50" w:line="278" w:lineRule="auto"/>
        <w:ind w:left="192" w:right="148" w:hanging="1"/>
        <w:jc w:val="both"/>
        <w:rPr>
          <w:rFonts w:ascii="Arial" w:hAnsi="Arial" w:cs="Arial"/>
          <w:sz w:val="24"/>
          <w:szCs w:val="24"/>
        </w:rPr>
      </w:pPr>
      <w:r w:rsidRPr="00316BEC">
        <w:rPr>
          <w:rFonts w:ascii="Arial" w:hAnsi="Arial" w:cs="Arial"/>
          <w:sz w:val="24"/>
          <w:szCs w:val="24"/>
        </w:rPr>
        <w:t>здания (строения),</w:t>
      </w:r>
      <w:r w:rsidRPr="00316BEC">
        <w:rPr>
          <w:rFonts w:ascii="Arial" w:hAnsi="Arial" w:cs="Arial"/>
          <w:spacing w:val="1"/>
          <w:sz w:val="24"/>
          <w:szCs w:val="24"/>
        </w:rPr>
        <w:t xml:space="preserve"> </w:t>
      </w:r>
      <w:r w:rsidRPr="00316BEC">
        <w:rPr>
          <w:rFonts w:ascii="Arial" w:hAnsi="Arial" w:cs="Arial"/>
          <w:sz w:val="24"/>
          <w:szCs w:val="24"/>
        </w:rPr>
        <w:t>в котором</w:t>
      </w:r>
      <w:r w:rsidRPr="00316BEC">
        <w:rPr>
          <w:rFonts w:ascii="Arial" w:hAnsi="Arial" w:cs="Arial"/>
          <w:spacing w:val="1"/>
          <w:sz w:val="24"/>
          <w:szCs w:val="24"/>
        </w:rPr>
        <w:t xml:space="preserve"> </w:t>
      </w:r>
      <w:r w:rsidRPr="00316BEC">
        <w:rPr>
          <w:rFonts w:ascii="Arial" w:hAnsi="Arial" w:cs="Arial"/>
          <w:sz w:val="24"/>
          <w:szCs w:val="24"/>
        </w:rPr>
        <w:t>размещено</w:t>
      </w:r>
      <w:r w:rsidRPr="00316BEC">
        <w:rPr>
          <w:rFonts w:ascii="Arial" w:hAnsi="Arial" w:cs="Arial"/>
          <w:spacing w:val="1"/>
          <w:sz w:val="24"/>
          <w:szCs w:val="24"/>
        </w:rPr>
        <w:t xml:space="preserve"> </w:t>
      </w:r>
      <w:r w:rsidRPr="00316BEC">
        <w:rPr>
          <w:rFonts w:ascii="Arial" w:hAnsi="Arial" w:cs="Arial"/>
          <w:sz w:val="24"/>
          <w:szCs w:val="24"/>
        </w:rPr>
        <w:t>помещение</w:t>
      </w:r>
      <w:r w:rsidRPr="00316BEC">
        <w:rPr>
          <w:rFonts w:ascii="Arial" w:hAnsi="Arial" w:cs="Arial"/>
          <w:spacing w:val="1"/>
          <w:sz w:val="24"/>
          <w:szCs w:val="24"/>
        </w:rPr>
        <w:t xml:space="preserve"> </w:t>
      </w:r>
      <w:r w:rsidRPr="00316BEC">
        <w:rPr>
          <w:rFonts w:ascii="Arial" w:hAnsi="Arial" w:cs="Arial"/>
          <w:sz w:val="24"/>
          <w:szCs w:val="24"/>
        </w:rPr>
        <w:t>приема и выдачи документов,</w:t>
      </w:r>
      <w:r w:rsidRPr="00316BEC">
        <w:rPr>
          <w:rFonts w:ascii="Arial" w:hAnsi="Arial" w:cs="Arial"/>
          <w:spacing w:val="1"/>
          <w:sz w:val="24"/>
          <w:szCs w:val="24"/>
        </w:rPr>
        <w:t xml:space="preserve"> </w:t>
      </w:r>
      <w:r w:rsidRPr="00316BEC">
        <w:rPr>
          <w:rFonts w:ascii="Arial" w:hAnsi="Arial" w:cs="Arial"/>
          <w:sz w:val="24"/>
          <w:szCs w:val="24"/>
        </w:rPr>
        <w:t>организовывается</w:t>
      </w:r>
      <w:r w:rsidRPr="00316BEC">
        <w:rPr>
          <w:rFonts w:ascii="Arial" w:hAnsi="Arial" w:cs="Arial"/>
          <w:spacing w:val="1"/>
          <w:sz w:val="24"/>
          <w:szCs w:val="24"/>
        </w:rPr>
        <w:t xml:space="preserve"> </w:t>
      </w:r>
      <w:r w:rsidRPr="00316BEC">
        <w:rPr>
          <w:rFonts w:ascii="Arial" w:hAnsi="Arial" w:cs="Arial"/>
          <w:sz w:val="24"/>
          <w:szCs w:val="24"/>
        </w:rPr>
        <w:t>стоянка</w:t>
      </w:r>
      <w:r w:rsidRPr="00316BEC">
        <w:rPr>
          <w:rFonts w:ascii="Arial" w:hAnsi="Arial" w:cs="Arial"/>
          <w:spacing w:val="1"/>
          <w:sz w:val="24"/>
          <w:szCs w:val="24"/>
        </w:rPr>
        <w:t xml:space="preserve"> </w:t>
      </w:r>
      <w:r w:rsidRPr="00316BEC">
        <w:rPr>
          <w:rFonts w:ascii="Arial" w:hAnsi="Arial" w:cs="Arial"/>
          <w:sz w:val="24"/>
          <w:szCs w:val="24"/>
        </w:rPr>
        <w:t>(парковка)</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личного</w:t>
      </w:r>
      <w:r w:rsidRPr="00316BEC">
        <w:rPr>
          <w:rFonts w:ascii="Arial" w:hAnsi="Arial" w:cs="Arial"/>
          <w:spacing w:val="1"/>
          <w:sz w:val="24"/>
          <w:szCs w:val="24"/>
        </w:rPr>
        <w:t xml:space="preserve"> </w:t>
      </w:r>
      <w:r w:rsidRPr="00316BEC">
        <w:rPr>
          <w:rFonts w:ascii="Arial" w:hAnsi="Arial" w:cs="Arial"/>
          <w:sz w:val="24"/>
          <w:szCs w:val="24"/>
        </w:rPr>
        <w:t>автомобильного</w:t>
      </w:r>
      <w:r w:rsidRPr="00316BEC">
        <w:rPr>
          <w:rFonts w:ascii="Arial" w:hAnsi="Arial" w:cs="Arial"/>
          <w:spacing w:val="1"/>
          <w:sz w:val="24"/>
          <w:szCs w:val="24"/>
        </w:rPr>
        <w:t xml:space="preserve"> </w:t>
      </w:r>
      <w:r w:rsidRPr="00316BEC">
        <w:rPr>
          <w:rFonts w:ascii="Arial" w:hAnsi="Arial" w:cs="Arial"/>
          <w:sz w:val="24"/>
          <w:szCs w:val="24"/>
        </w:rPr>
        <w:t>транспорта</w:t>
      </w:r>
      <w:r w:rsidRPr="00316BEC">
        <w:rPr>
          <w:rFonts w:ascii="Arial" w:hAnsi="Arial" w:cs="Arial"/>
          <w:spacing w:val="1"/>
          <w:sz w:val="24"/>
          <w:szCs w:val="24"/>
        </w:rPr>
        <w:t xml:space="preserve"> </w:t>
      </w:r>
      <w:r w:rsidRPr="00316BEC">
        <w:rPr>
          <w:rFonts w:ascii="Arial" w:hAnsi="Arial" w:cs="Arial"/>
          <w:sz w:val="24"/>
          <w:szCs w:val="24"/>
        </w:rPr>
        <w:t>Заявителей.</w:t>
      </w:r>
      <w:r w:rsidRPr="00316BEC">
        <w:rPr>
          <w:rFonts w:ascii="Arial" w:hAnsi="Arial" w:cs="Arial"/>
          <w:spacing w:val="38"/>
          <w:sz w:val="24"/>
          <w:szCs w:val="24"/>
        </w:rPr>
        <w:t xml:space="preserve"> </w:t>
      </w:r>
      <w:r w:rsidRPr="00316BEC">
        <w:rPr>
          <w:rFonts w:ascii="Arial" w:hAnsi="Arial" w:cs="Arial"/>
          <w:sz w:val="24"/>
          <w:szCs w:val="24"/>
        </w:rPr>
        <w:t>За</w:t>
      </w:r>
      <w:r w:rsidRPr="00316BEC">
        <w:rPr>
          <w:rFonts w:ascii="Arial" w:hAnsi="Arial" w:cs="Arial"/>
          <w:spacing w:val="11"/>
          <w:sz w:val="24"/>
          <w:szCs w:val="24"/>
        </w:rPr>
        <w:t xml:space="preserve"> </w:t>
      </w:r>
      <w:r w:rsidRPr="00316BEC">
        <w:rPr>
          <w:rFonts w:ascii="Arial" w:hAnsi="Arial" w:cs="Arial"/>
          <w:sz w:val="24"/>
          <w:szCs w:val="24"/>
        </w:rPr>
        <w:t>пользование</w:t>
      </w:r>
      <w:r w:rsidRPr="00316BEC">
        <w:rPr>
          <w:rFonts w:ascii="Arial" w:hAnsi="Arial" w:cs="Arial"/>
          <w:spacing w:val="45"/>
          <w:sz w:val="24"/>
          <w:szCs w:val="24"/>
        </w:rPr>
        <w:t xml:space="preserve"> </w:t>
      </w:r>
      <w:r w:rsidRPr="00316BEC">
        <w:rPr>
          <w:rFonts w:ascii="Arial" w:hAnsi="Arial" w:cs="Arial"/>
          <w:sz w:val="24"/>
          <w:szCs w:val="24"/>
        </w:rPr>
        <w:t>стоянкой</w:t>
      </w:r>
      <w:r w:rsidRPr="00316BEC">
        <w:rPr>
          <w:rFonts w:ascii="Arial" w:hAnsi="Arial" w:cs="Arial"/>
          <w:spacing w:val="40"/>
          <w:sz w:val="24"/>
          <w:szCs w:val="24"/>
        </w:rPr>
        <w:t xml:space="preserve"> </w:t>
      </w:r>
      <w:r w:rsidRPr="00316BEC">
        <w:rPr>
          <w:rFonts w:ascii="Arial" w:hAnsi="Arial" w:cs="Arial"/>
          <w:sz w:val="24"/>
          <w:szCs w:val="24"/>
        </w:rPr>
        <w:t>(парковкой)</w:t>
      </w:r>
      <w:r w:rsidRPr="00316BEC">
        <w:rPr>
          <w:rFonts w:ascii="Arial" w:hAnsi="Arial" w:cs="Arial"/>
          <w:spacing w:val="38"/>
          <w:sz w:val="24"/>
          <w:szCs w:val="24"/>
        </w:rPr>
        <w:t xml:space="preserve"> </w:t>
      </w:r>
      <w:r w:rsidRPr="00316BEC">
        <w:rPr>
          <w:rFonts w:ascii="Arial" w:hAnsi="Arial" w:cs="Arial"/>
          <w:sz w:val="24"/>
          <w:szCs w:val="24"/>
        </w:rPr>
        <w:t>с</w:t>
      </w:r>
      <w:r w:rsidRPr="00316BEC">
        <w:rPr>
          <w:rFonts w:ascii="Arial" w:hAnsi="Arial" w:cs="Arial"/>
          <w:spacing w:val="5"/>
          <w:sz w:val="24"/>
          <w:szCs w:val="24"/>
        </w:rPr>
        <w:t xml:space="preserve"> </w:t>
      </w:r>
      <w:r w:rsidRPr="00316BEC">
        <w:rPr>
          <w:rFonts w:ascii="Arial" w:hAnsi="Arial" w:cs="Arial"/>
          <w:sz w:val="24"/>
          <w:szCs w:val="24"/>
        </w:rPr>
        <w:t>Заявителей</w:t>
      </w:r>
      <w:r w:rsidRPr="00316BEC">
        <w:rPr>
          <w:rFonts w:ascii="Arial" w:hAnsi="Arial" w:cs="Arial"/>
          <w:spacing w:val="49"/>
          <w:sz w:val="24"/>
          <w:szCs w:val="24"/>
        </w:rPr>
        <w:t xml:space="preserve"> </w:t>
      </w:r>
      <w:r w:rsidRPr="00316BEC">
        <w:rPr>
          <w:rFonts w:ascii="Arial" w:hAnsi="Arial" w:cs="Arial"/>
          <w:sz w:val="24"/>
          <w:szCs w:val="24"/>
        </w:rPr>
        <w:t>плата</w:t>
      </w:r>
      <w:r w:rsidRPr="00316BEC">
        <w:rPr>
          <w:rFonts w:ascii="Arial" w:hAnsi="Arial" w:cs="Arial"/>
          <w:spacing w:val="18"/>
          <w:sz w:val="24"/>
          <w:szCs w:val="24"/>
        </w:rPr>
        <w:t xml:space="preserve"> </w:t>
      </w:r>
      <w:r w:rsidRPr="00316BEC">
        <w:rPr>
          <w:rFonts w:ascii="Arial" w:hAnsi="Arial" w:cs="Arial"/>
          <w:sz w:val="24"/>
          <w:szCs w:val="24"/>
        </w:rPr>
        <w:t>не</w:t>
      </w:r>
      <w:r w:rsidRPr="00316BEC">
        <w:rPr>
          <w:rFonts w:ascii="Arial" w:hAnsi="Arial" w:cs="Arial"/>
          <w:spacing w:val="10"/>
          <w:sz w:val="24"/>
          <w:szCs w:val="24"/>
        </w:rPr>
        <w:t xml:space="preserve"> </w:t>
      </w:r>
      <w:r w:rsidRPr="00316BEC">
        <w:rPr>
          <w:rFonts w:ascii="Arial" w:hAnsi="Arial" w:cs="Arial"/>
          <w:sz w:val="24"/>
          <w:szCs w:val="24"/>
        </w:rPr>
        <w:t>взимается.</w:t>
      </w:r>
    </w:p>
    <w:p w:rsidR="00054D35" w:rsidRPr="00316BEC" w:rsidRDefault="00054D35" w:rsidP="00054D35">
      <w:pPr>
        <w:pStyle w:val="aff2"/>
        <w:spacing w:line="278" w:lineRule="auto"/>
        <w:ind w:left="184" w:right="136" w:firstLine="712"/>
        <w:jc w:val="both"/>
        <w:rPr>
          <w:rFonts w:ascii="Arial" w:hAnsi="Arial" w:cs="Arial"/>
          <w:sz w:val="24"/>
          <w:szCs w:val="24"/>
        </w:rPr>
      </w:pPr>
      <w:r w:rsidRPr="00316BEC">
        <w:rPr>
          <w:rFonts w:ascii="Arial" w:hAnsi="Arial" w:cs="Arial"/>
          <w:w w:val="105"/>
          <w:sz w:val="24"/>
          <w:szCs w:val="24"/>
        </w:rPr>
        <w:t>Для парковки специальных автотранспортных средств инвалидов на стоянке</w:t>
      </w:r>
      <w:r w:rsidRPr="00316BEC">
        <w:rPr>
          <w:rFonts w:ascii="Arial" w:hAnsi="Arial" w:cs="Arial"/>
          <w:spacing w:val="1"/>
          <w:w w:val="105"/>
          <w:sz w:val="24"/>
          <w:szCs w:val="24"/>
        </w:rPr>
        <w:t xml:space="preserve"> </w:t>
      </w:r>
      <w:r w:rsidRPr="00316BEC">
        <w:rPr>
          <w:rFonts w:ascii="Arial" w:hAnsi="Arial" w:cs="Arial"/>
          <w:sz w:val="24"/>
          <w:szCs w:val="24"/>
        </w:rPr>
        <w:t>(парковке) выделяется не менее 10% мест (но не менее одного места) для бесплатной</w:t>
      </w:r>
      <w:r w:rsidRPr="00316BEC">
        <w:rPr>
          <w:rFonts w:ascii="Arial" w:hAnsi="Arial" w:cs="Arial"/>
          <w:spacing w:val="1"/>
          <w:sz w:val="24"/>
          <w:szCs w:val="24"/>
        </w:rPr>
        <w:t xml:space="preserve"> </w:t>
      </w:r>
      <w:r w:rsidRPr="00316BEC">
        <w:rPr>
          <w:rFonts w:ascii="Arial" w:hAnsi="Arial" w:cs="Arial"/>
          <w:w w:val="105"/>
          <w:sz w:val="24"/>
          <w:szCs w:val="24"/>
        </w:rPr>
        <w:t>парковки</w:t>
      </w:r>
      <w:r w:rsidRPr="00316BEC">
        <w:rPr>
          <w:rFonts w:ascii="Arial" w:hAnsi="Arial" w:cs="Arial"/>
          <w:spacing w:val="1"/>
          <w:w w:val="105"/>
          <w:sz w:val="24"/>
          <w:szCs w:val="24"/>
        </w:rPr>
        <w:t xml:space="preserve"> </w:t>
      </w:r>
      <w:r w:rsidRPr="00316BEC">
        <w:rPr>
          <w:rFonts w:ascii="Arial" w:hAnsi="Arial" w:cs="Arial"/>
          <w:w w:val="105"/>
          <w:sz w:val="24"/>
          <w:szCs w:val="24"/>
        </w:rPr>
        <w:t>транспортных</w:t>
      </w:r>
      <w:r w:rsidRPr="00316BEC">
        <w:rPr>
          <w:rFonts w:ascii="Arial" w:hAnsi="Arial" w:cs="Arial"/>
          <w:spacing w:val="1"/>
          <w:w w:val="105"/>
          <w:sz w:val="24"/>
          <w:szCs w:val="24"/>
        </w:rPr>
        <w:t xml:space="preserve"> </w:t>
      </w:r>
      <w:r w:rsidRPr="00316BEC">
        <w:rPr>
          <w:rFonts w:ascii="Arial" w:hAnsi="Arial" w:cs="Arial"/>
          <w:w w:val="105"/>
          <w:sz w:val="24"/>
          <w:szCs w:val="24"/>
        </w:rPr>
        <w:t>средств,</w:t>
      </w:r>
      <w:r w:rsidRPr="00316BEC">
        <w:rPr>
          <w:rFonts w:ascii="Arial" w:hAnsi="Arial" w:cs="Arial"/>
          <w:spacing w:val="1"/>
          <w:w w:val="105"/>
          <w:sz w:val="24"/>
          <w:szCs w:val="24"/>
        </w:rPr>
        <w:t xml:space="preserve"> </w:t>
      </w:r>
      <w:r w:rsidRPr="00316BEC">
        <w:rPr>
          <w:rFonts w:ascii="Arial" w:hAnsi="Arial" w:cs="Arial"/>
          <w:w w:val="105"/>
          <w:sz w:val="24"/>
          <w:szCs w:val="24"/>
        </w:rPr>
        <w:t>управляемых</w:t>
      </w:r>
      <w:r w:rsidRPr="00316BEC">
        <w:rPr>
          <w:rFonts w:ascii="Arial" w:hAnsi="Arial" w:cs="Arial"/>
          <w:spacing w:val="1"/>
          <w:w w:val="105"/>
          <w:sz w:val="24"/>
          <w:szCs w:val="24"/>
        </w:rPr>
        <w:t xml:space="preserve"> </w:t>
      </w:r>
      <w:r w:rsidRPr="00316BEC">
        <w:rPr>
          <w:rFonts w:ascii="Arial" w:hAnsi="Arial" w:cs="Arial"/>
          <w:w w:val="105"/>
          <w:sz w:val="24"/>
          <w:szCs w:val="24"/>
        </w:rPr>
        <w:t>инвалидами</w:t>
      </w:r>
      <w:r w:rsidRPr="00316BEC">
        <w:rPr>
          <w:rFonts w:ascii="Arial" w:hAnsi="Arial" w:cs="Arial"/>
          <w:spacing w:val="1"/>
          <w:w w:val="105"/>
          <w:sz w:val="24"/>
          <w:szCs w:val="24"/>
        </w:rPr>
        <w:t xml:space="preserve"> </w:t>
      </w:r>
      <w:r w:rsidRPr="00316BEC">
        <w:rPr>
          <w:rFonts w:ascii="Arial" w:hAnsi="Arial" w:cs="Arial"/>
          <w:w w:val="105"/>
          <w:sz w:val="24"/>
          <w:szCs w:val="24"/>
        </w:rPr>
        <w:t>I,</w:t>
      </w:r>
      <w:r w:rsidRPr="00316BEC">
        <w:rPr>
          <w:rFonts w:ascii="Arial" w:hAnsi="Arial" w:cs="Arial"/>
          <w:spacing w:val="1"/>
          <w:w w:val="105"/>
          <w:sz w:val="24"/>
          <w:szCs w:val="24"/>
        </w:rPr>
        <w:t xml:space="preserve"> </w:t>
      </w:r>
      <w:r w:rsidRPr="00316BEC">
        <w:rPr>
          <w:rFonts w:ascii="Arial" w:hAnsi="Arial" w:cs="Arial"/>
          <w:w w:val="105"/>
          <w:sz w:val="24"/>
          <w:szCs w:val="24"/>
        </w:rPr>
        <w:t>II групп,</w:t>
      </w:r>
      <w:r w:rsidRPr="00316BEC">
        <w:rPr>
          <w:rFonts w:ascii="Arial" w:hAnsi="Arial" w:cs="Arial"/>
          <w:spacing w:val="1"/>
          <w:w w:val="105"/>
          <w:sz w:val="24"/>
          <w:szCs w:val="24"/>
        </w:rPr>
        <w:t xml:space="preserve"> </w:t>
      </w:r>
      <w:r w:rsidRPr="00316BEC">
        <w:rPr>
          <w:rFonts w:ascii="Arial" w:hAnsi="Arial" w:cs="Arial"/>
          <w:w w:val="105"/>
          <w:sz w:val="24"/>
          <w:szCs w:val="24"/>
        </w:rPr>
        <w:t>а также</w:t>
      </w:r>
      <w:r w:rsidRPr="00316BEC">
        <w:rPr>
          <w:rFonts w:ascii="Arial" w:hAnsi="Arial" w:cs="Arial"/>
          <w:spacing w:val="1"/>
          <w:w w:val="105"/>
          <w:sz w:val="24"/>
          <w:szCs w:val="24"/>
        </w:rPr>
        <w:t xml:space="preserve"> </w:t>
      </w:r>
      <w:r w:rsidRPr="00316BEC">
        <w:rPr>
          <w:rFonts w:ascii="Arial" w:hAnsi="Arial" w:cs="Arial"/>
          <w:w w:val="105"/>
          <w:sz w:val="24"/>
          <w:szCs w:val="24"/>
        </w:rPr>
        <w:t>инвалидами</w:t>
      </w:r>
      <w:r w:rsidRPr="00316BEC">
        <w:rPr>
          <w:rFonts w:ascii="Arial" w:hAnsi="Arial" w:cs="Arial"/>
          <w:spacing w:val="1"/>
          <w:w w:val="105"/>
          <w:sz w:val="24"/>
          <w:szCs w:val="24"/>
        </w:rPr>
        <w:t xml:space="preserve"> </w:t>
      </w:r>
      <w:r w:rsidRPr="00316BEC">
        <w:rPr>
          <w:rFonts w:ascii="Arial" w:hAnsi="Arial" w:cs="Arial"/>
          <w:w w:val="105"/>
          <w:sz w:val="24"/>
          <w:szCs w:val="24"/>
        </w:rPr>
        <w:t>III</w:t>
      </w:r>
      <w:r w:rsidRPr="00316BEC">
        <w:rPr>
          <w:rFonts w:ascii="Arial" w:hAnsi="Arial" w:cs="Arial"/>
          <w:spacing w:val="1"/>
          <w:w w:val="105"/>
          <w:sz w:val="24"/>
          <w:szCs w:val="24"/>
        </w:rPr>
        <w:t xml:space="preserve"> </w:t>
      </w:r>
      <w:r w:rsidRPr="00316BEC">
        <w:rPr>
          <w:rFonts w:ascii="Arial" w:hAnsi="Arial" w:cs="Arial"/>
          <w:w w:val="105"/>
          <w:sz w:val="24"/>
          <w:szCs w:val="24"/>
        </w:rPr>
        <w:t>группы</w:t>
      </w:r>
      <w:r w:rsidRPr="00316BEC">
        <w:rPr>
          <w:rFonts w:ascii="Arial" w:hAnsi="Arial" w:cs="Arial"/>
          <w:spacing w:val="1"/>
          <w:w w:val="105"/>
          <w:sz w:val="24"/>
          <w:szCs w:val="24"/>
        </w:rPr>
        <w:t xml:space="preserve"> </w:t>
      </w:r>
      <w:r w:rsidRPr="00316BEC">
        <w:rPr>
          <w:rFonts w:ascii="Arial" w:hAnsi="Arial" w:cs="Arial"/>
          <w:w w:val="105"/>
          <w:sz w:val="24"/>
          <w:szCs w:val="24"/>
        </w:rPr>
        <w:t>в</w:t>
      </w:r>
      <w:r w:rsidRPr="00316BEC">
        <w:rPr>
          <w:rFonts w:ascii="Arial" w:hAnsi="Arial" w:cs="Arial"/>
          <w:spacing w:val="1"/>
          <w:w w:val="105"/>
          <w:sz w:val="24"/>
          <w:szCs w:val="24"/>
        </w:rPr>
        <w:t xml:space="preserve"> </w:t>
      </w:r>
      <w:r w:rsidRPr="00316BEC">
        <w:rPr>
          <w:rFonts w:ascii="Arial" w:hAnsi="Arial" w:cs="Arial"/>
          <w:w w:val="105"/>
          <w:sz w:val="24"/>
          <w:szCs w:val="24"/>
        </w:rPr>
        <w:t>порядке,</w:t>
      </w:r>
      <w:r w:rsidRPr="00316BEC">
        <w:rPr>
          <w:rFonts w:ascii="Arial" w:hAnsi="Arial" w:cs="Arial"/>
          <w:spacing w:val="1"/>
          <w:w w:val="105"/>
          <w:sz w:val="24"/>
          <w:szCs w:val="24"/>
        </w:rPr>
        <w:t xml:space="preserve"> </w:t>
      </w:r>
      <w:r w:rsidRPr="00316BEC">
        <w:rPr>
          <w:rFonts w:ascii="Arial" w:hAnsi="Arial" w:cs="Arial"/>
          <w:w w:val="105"/>
          <w:sz w:val="24"/>
          <w:szCs w:val="24"/>
        </w:rPr>
        <w:t>установленном</w:t>
      </w:r>
      <w:r w:rsidRPr="00316BEC">
        <w:rPr>
          <w:rFonts w:ascii="Arial" w:hAnsi="Arial" w:cs="Arial"/>
          <w:spacing w:val="1"/>
          <w:w w:val="105"/>
          <w:sz w:val="24"/>
          <w:szCs w:val="24"/>
        </w:rPr>
        <w:t xml:space="preserve"> </w:t>
      </w:r>
      <w:r w:rsidRPr="00316BEC">
        <w:rPr>
          <w:rFonts w:ascii="Arial" w:hAnsi="Arial" w:cs="Arial"/>
          <w:w w:val="105"/>
          <w:sz w:val="24"/>
          <w:szCs w:val="24"/>
        </w:rPr>
        <w:t>Правительством</w:t>
      </w:r>
      <w:r w:rsidRPr="00316BEC">
        <w:rPr>
          <w:rFonts w:ascii="Arial" w:hAnsi="Arial" w:cs="Arial"/>
          <w:spacing w:val="1"/>
          <w:w w:val="105"/>
          <w:sz w:val="24"/>
          <w:szCs w:val="24"/>
        </w:rPr>
        <w:t xml:space="preserve"> </w:t>
      </w:r>
      <w:r w:rsidRPr="00316BEC">
        <w:rPr>
          <w:rFonts w:ascii="Arial" w:hAnsi="Arial" w:cs="Arial"/>
          <w:w w:val="105"/>
          <w:sz w:val="24"/>
          <w:szCs w:val="24"/>
        </w:rPr>
        <w:t>Российской</w:t>
      </w:r>
      <w:r w:rsidRPr="00316BEC">
        <w:rPr>
          <w:rFonts w:ascii="Arial" w:hAnsi="Arial" w:cs="Arial"/>
          <w:spacing w:val="1"/>
          <w:w w:val="105"/>
          <w:sz w:val="24"/>
          <w:szCs w:val="24"/>
        </w:rPr>
        <w:t xml:space="preserve"> </w:t>
      </w:r>
      <w:r w:rsidRPr="00316BEC">
        <w:rPr>
          <w:rFonts w:ascii="Arial" w:hAnsi="Arial" w:cs="Arial"/>
          <w:w w:val="105"/>
          <w:sz w:val="24"/>
          <w:szCs w:val="24"/>
        </w:rPr>
        <w:t>Федерации,</w:t>
      </w:r>
      <w:r w:rsidRPr="00316BEC">
        <w:rPr>
          <w:rFonts w:ascii="Arial" w:hAnsi="Arial" w:cs="Arial"/>
          <w:spacing w:val="28"/>
          <w:w w:val="105"/>
          <w:sz w:val="24"/>
          <w:szCs w:val="24"/>
        </w:rPr>
        <w:t xml:space="preserve"> </w:t>
      </w:r>
      <w:r w:rsidRPr="00316BEC">
        <w:rPr>
          <w:rFonts w:ascii="Arial" w:hAnsi="Arial" w:cs="Arial"/>
          <w:w w:val="105"/>
          <w:sz w:val="24"/>
          <w:szCs w:val="24"/>
        </w:rPr>
        <w:t>и</w:t>
      </w:r>
      <w:r w:rsidRPr="00316BEC">
        <w:rPr>
          <w:rFonts w:ascii="Arial" w:hAnsi="Arial" w:cs="Arial"/>
          <w:spacing w:val="10"/>
          <w:w w:val="105"/>
          <w:sz w:val="24"/>
          <w:szCs w:val="24"/>
        </w:rPr>
        <w:t xml:space="preserve"> </w:t>
      </w:r>
      <w:r w:rsidRPr="00316BEC">
        <w:rPr>
          <w:rFonts w:ascii="Arial" w:hAnsi="Arial" w:cs="Arial"/>
          <w:w w:val="105"/>
          <w:sz w:val="24"/>
          <w:szCs w:val="24"/>
        </w:rPr>
        <w:t>транспортных</w:t>
      </w:r>
      <w:r w:rsidRPr="00316BEC">
        <w:rPr>
          <w:rFonts w:ascii="Arial" w:hAnsi="Arial" w:cs="Arial"/>
          <w:spacing w:val="30"/>
          <w:w w:val="105"/>
          <w:sz w:val="24"/>
          <w:szCs w:val="24"/>
        </w:rPr>
        <w:t xml:space="preserve"> </w:t>
      </w:r>
      <w:r w:rsidRPr="00316BEC">
        <w:rPr>
          <w:rFonts w:ascii="Arial" w:hAnsi="Arial" w:cs="Arial"/>
          <w:w w:val="105"/>
          <w:sz w:val="24"/>
          <w:szCs w:val="24"/>
        </w:rPr>
        <w:t>средств,</w:t>
      </w:r>
      <w:r w:rsidRPr="00316BEC">
        <w:rPr>
          <w:rFonts w:ascii="Arial" w:hAnsi="Arial" w:cs="Arial"/>
          <w:spacing w:val="24"/>
          <w:w w:val="105"/>
          <w:sz w:val="24"/>
          <w:szCs w:val="24"/>
        </w:rPr>
        <w:t xml:space="preserve"> </w:t>
      </w:r>
      <w:r w:rsidRPr="00316BEC">
        <w:rPr>
          <w:rFonts w:ascii="Arial" w:hAnsi="Arial" w:cs="Arial"/>
          <w:w w:val="105"/>
          <w:sz w:val="24"/>
          <w:szCs w:val="24"/>
        </w:rPr>
        <w:t>перевозящих</w:t>
      </w:r>
      <w:r w:rsidRPr="00316BEC">
        <w:rPr>
          <w:rFonts w:ascii="Arial" w:hAnsi="Arial" w:cs="Arial"/>
          <w:spacing w:val="31"/>
          <w:w w:val="105"/>
          <w:sz w:val="24"/>
          <w:szCs w:val="24"/>
        </w:rPr>
        <w:t xml:space="preserve"> </w:t>
      </w:r>
      <w:r w:rsidRPr="00316BEC">
        <w:rPr>
          <w:rFonts w:ascii="Arial" w:hAnsi="Arial" w:cs="Arial"/>
          <w:w w:val="105"/>
          <w:sz w:val="24"/>
          <w:szCs w:val="24"/>
        </w:rPr>
        <w:t>таких</w:t>
      </w:r>
      <w:r w:rsidRPr="00316BEC">
        <w:rPr>
          <w:rFonts w:ascii="Arial" w:hAnsi="Arial" w:cs="Arial"/>
          <w:spacing w:val="17"/>
          <w:w w:val="105"/>
          <w:sz w:val="24"/>
          <w:szCs w:val="24"/>
        </w:rPr>
        <w:t xml:space="preserve"> </w:t>
      </w:r>
      <w:r w:rsidRPr="00316BEC">
        <w:rPr>
          <w:rFonts w:ascii="Arial" w:hAnsi="Arial" w:cs="Arial"/>
          <w:w w:val="105"/>
          <w:sz w:val="24"/>
          <w:szCs w:val="24"/>
        </w:rPr>
        <w:t>инвалидов</w:t>
      </w:r>
      <w:r w:rsidRPr="00316BEC">
        <w:rPr>
          <w:rFonts w:ascii="Arial" w:hAnsi="Arial" w:cs="Arial"/>
          <w:spacing w:val="18"/>
          <w:w w:val="105"/>
          <w:sz w:val="24"/>
          <w:szCs w:val="24"/>
        </w:rPr>
        <w:t xml:space="preserve"> </w:t>
      </w:r>
      <w:r w:rsidRPr="00316BEC">
        <w:rPr>
          <w:rFonts w:ascii="Arial" w:hAnsi="Arial" w:cs="Arial"/>
          <w:w w:val="105"/>
          <w:sz w:val="24"/>
          <w:szCs w:val="24"/>
        </w:rPr>
        <w:t>и</w:t>
      </w:r>
      <w:r w:rsidRPr="00316BEC">
        <w:rPr>
          <w:rFonts w:ascii="Arial" w:hAnsi="Arial" w:cs="Arial"/>
          <w:spacing w:val="7"/>
          <w:w w:val="105"/>
          <w:sz w:val="24"/>
          <w:szCs w:val="24"/>
        </w:rPr>
        <w:t xml:space="preserve"> </w:t>
      </w:r>
      <w:r w:rsidRPr="00316BEC">
        <w:rPr>
          <w:rFonts w:ascii="Arial" w:hAnsi="Arial" w:cs="Arial"/>
          <w:w w:val="105"/>
          <w:sz w:val="24"/>
          <w:szCs w:val="24"/>
        </w:rPr>
        <w:t>(или)</w:t>
      </w:r>
      <w:r w:rsidRPr="00316BEC">
        <w:rPr>
          <w:rFonts w:ascii="Arial" w:hAnsi="Arial" w:cs="Arial"/>
          <w:spacing w:val="17"/>
          <w:w w:val="105"/>
          <w:sz w:val="24"/>
          <w:szCs w:val="24"/>
        </w:rPr>
        <w:t xml:space="preserve"> </w:t>
      </w:r>
      <w:r w:rsidRPr="00316BEC">
        <w:rPr>
          <w:rFonts w:ascii="Arial" w:hAnsi="Arial" w:cs="Arial"/>
          <w:w w:val="105"/>
          <w:sz w:val="24"/>
          <w:szCs w:val="24"/>
        </w:rPr>
        <w:t>детей-инвалидов.</w:t>
      </w:r>
    </w:p>
    <w:p w:rsidR="00054D35" w:rsidRPr="00316BEC" w:rsidRDefault="00054D35" w:rsidP="00054D35">
      <w:pPr>
        <w:pStyle w:val="aff2"/>
        <w:spacing w:before="67" w:line="278" w:lineRule="auto"/>
        <w:ind w:left="174" w:right="145" w:firstLine="714"/>
        <w:jc w:val="both"/>
        <w:rPr>
          <w:rFonts w:ascii="Arial" w:hAnsi="Arial" w:cs="Arial"/>
          <w:sz w:val="24"/>
          <w:szCs w:val="24"/>
        </w:rPr>
      </w:pPr>
      <w:r w:rsidRPr="00316BEC">
        <w:rPr>
          <w:rFonts w:ascii="Arial" w:hAnsi="Arial" w:cs="Arial"/>
          <w:w w:val="105"/>
          <w:sz w:val="24"/>
          <w:szCs w:val="24"/>
        </w:rPr>
        <w:t>В целях обеспечения беспрепятственного доступа Заявителей, в том числе</w:t>
      </w:r>
      <w:r w:rsidRPr="00316BEC">
        <w:rPr>
          <w:rFonts w:ascii="Arial" w:hAnsi="Arial" w:cs="Arial"/>
          <w:spacing w:val="1"/>
          <w:w w:val="105"/>
          <w:sz w:val="24"/>
          <w:szCs w:val="24"/>
        </w:rPr>
        <w:t xml:space="preserve"> </w:t>
      </w:r>
      <w:r w:rsidRPr="00316BEC">
        <w:rPr>
          <w:rFonts w:ascii="Arial" w:hAnsi="Arial" w:cs="Arial"/>
          <w:w w:val="105"/>
          <w:sz w:val="24"/>
          <w:szCs w:val="24"/>
        </w:rPr>
        <w:t>передвигающихся на инвалидных колясках, вход в здание и помещения, в которых</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предоставляется</w:t>
      </w:r>
      <w:r w:rsidRPr="00316BEC">
        <w:rPr>
          <w:rFonts w:ascii="Arial" w:hAnsi="Arial" w:cs="Arial"/>
          <w:spacing w:val="1"/>
          <w:w w:val="105"/>
          <w:sz w:val="24"/>
          <w:szCs w:val="24"/>
        </w:rPr>
        <w:t xml:space="preserve"> </w:t>
      </w:r>
      <w:r w:rsidRPr="00316BEC">
        <w:rPr>
          <w:rFonts w:ascii="Arial" w:hAnsi="Arial" w:cs="Arial"/>
          <w:w w:val="105"/>
          <w:sz w:val="24"/>
          <w:szCs w:val="24"/>
        </w:rPr>
        <w:t>Услуга,</w:t>
      </w:r>
      <w:r w:rsidRPr="00316BEC">
        <w:rPr>
          <w:rFonts w:ascii="Arial" w:hAnsi="Arial" w:cs="Arial"/>
          <w:spacing w:val="1"/>
          <w:w w:val="105"/>
          <w:sz w:val="24"/>
          <w:szCs w:val="24"/>
        </w:rPr>
        <w:t xml:space="preserve"> </w:t>
      </w:r>
      <w:r w:rsidRPr="00316BEC">
        <w:rPr>
          <w:rFonts w:ascii="Arial" w:hAnsi="Arial" w:cs="Arial"/>
          <w:w w:val="105"/>
          <w:sz w:val="24"/>
          <w:szCs w:val="24"/>
        </w:rPr>
        <w:t>оборудуется</w:t>
      </w:r>
      <w:r w:rsidRPr="00316BEC">
        <w:rPr>
          <w:rFonts w:ascii="Arial" w:hAnsi="Arial" w:cs="Arial"/>
          <w:spacing w:val="1"/>
          <w:w w:val="105"/>
          <w:sz w:val="24"/>
          <w:szCs w:val="24"/>
        </w:rPr>
        <w:t xml:space="preserve"> </w:t>
      </w:r>
      <w:r w:rsidRPr="00316BEC">
        <w:rPr>
          <w:rFonts w:ascii="Arial" w:hAnsi="Arial" w:cs="Arial"/>
          <w:w w:val="105"/>
          <w:sz w:val="24"/>
          <w:szCs w:val="24"/>
        </w:rPr>
        <w:t>пандусами,</w:t>
      </w:r>
      <w:r w:rsidRPr="00316BEC">
        <w:rPr>
          <w:rFonts w:ascii="Arial" w:hAnsi="Arial" w:cs="Arial"/>
          <w:spacing w:val="1"/>
          <w:w w:val="105"/>
          <w:sz w:val="24"/>
          <w:szCs w:val="24"/>
        </w:rPr>
        <w:t xml:space="preserve"> </w:t>
      </w:r>
      <w:r w:rsidRPr="00316BEC">
        <w:rPr>
          <w:rFonts w:ascii="Arial" w:hAnsi="Arial" w:cs="Arial"/>
          <w:w w:val="105"/>
          <w:sz w:val="24"/>
          <w:szCs w:val="24"/>
        </w:rPr>
        <w:t>поручнями,</w:t>
      </w:r>
      <w:r w:rsidRPr="00316BEC">
        <w:rPr>
          <w:rFonts w:ascii="Arial" w:hAnsi="Arial" w:cs="Arial"/>
          <w:spacing w:val="1"/>
          <w:w w:val="105"/>
          <w:sz w:val="24"/>
          <w:szCs w:val="24"/>
        </w:rPr>
        <w:t xml:space="preserve"> </w:t>
      </w:r>
      <w:r w:rsidRPr="00316BEC">
        <w:rPr>
          <w:rFonts w:ascii="Arial" w:hAnsi="Arial" w:cs="Arial"/>
          <w:w w:val="105"/>
          <w:sz w:val="24"/>
          <w:szCs w:val="24"/>
        </w:rPr>
        <w:t>тактильными</w:t>
      </w:r>
      <w:r w:rsidRPr="00316BEC">
        <w:rPr>
          <w:rFonts w:ascii="Arial" w:hAnsi="Arial" w:cs="Arial"/>
          <w:spacing w:val="1"/>
          <w:w w:val="105"/>
          <w:sz w:val="24"/>
          <w:szCs w:val="24"/>
        </w:rPr>
        <w:t xml:space="preserve"> </w:t>
      </w:r>
      <w:r w:rsidRPr="00316BEC">
        <w:rPr>
          <w:rFonts w:ascii="Arial" w:hAnsi="Arial" w:cs="Arial"/>
          <w:w w:val="105"/>
          <w:sz w:val="24"/>
          <w:szCs w:val="24"/>
        </w:rPr>
        <w:t>(контрастными)</w:t>
      </w:r>
      <w:r w:rsidRPr="00316BEC">
        <w:rPr>
          <w:rFonts w:ascii="Arial" w:hAnsi="Arial" w:cs="Arial"/>
          <w:spacing w:val="1"/>
          <w:w w:val="105"/>
          <w:sz w:val="24"/>
          <w:szCs w:val="24"/>
        </w:rPr>
        <w:t xml:space="preserve"> </w:t>
      </w:r>
      <w:r w:rsidRPr="00316BEC">
        <w:rPr>
          <w:rFonts w:ascii="Arial" w:hAnsi="Arial" w:cs="Arial"/>
          <w:w w:val="105"/>
          <w:sz w:val="24"/>
          <w:szCs w:val="24"/>
        </w:rPr>
        <w:t>предупреждающими</w:t>
      </w:r>
      <w:r w:rsidRPr="00316BEC">
        <w:rPr>
          <w:rFonts w:ascii="Arial" w:hAnsi="Arial" w:cs="Arial"/>
          <w:spacing w:val="1"/>
          <w:w w:val="105"/>
          <w:sz w:val="24"/>
          <w:szCs w:val="24"/>
        </w:rPr>
        <w:t xml:space="preserve"> </w:t>
      </w:r>
      <w:r w:rsidRPr="00316BEC">
        <w:rPr>
          <w:rFonts w:ascii="Arial" w:hAnsi="Arial" w:cs="Arial"/>
          <w:w w:val="105"/>
          <w:sz w:val="24"/>
          <w:szCs w:val="24"/>
        </w:rPr>
        <w:t>элементами,</w:t>
      </w:r>
      <w:r w:rsidRPr="00316BEC">
        <w:rPr>
          <w:rFonts w:ascii="Arial" w:hAnsi="Arial" w:cs="Arial"/>
          <w:spacing w:val="1"/>
          <w:w w:val="105"/>
          <w:sz w:val="24"/>
          <w:szCs w:val="24"/>
        </w:rPr>
        <w:t xml:space="preserve"> </w:t>
      </w:r>
      <w:r w:rsidRPr="00316BEC">
        <w:rPr>
          <w:rFonts w:ascii="Arial" w:hAnsi="Arial" w:cs="Arial"/>
          <w:w w:val="105"/>
          <w:sz w:val="24"/>
          <w:szCs w:val="24"/>
        </w:rPr>
        <w:t>иными</w:t>
      </w:r>
      <w:r w:rsidRPr="00316BEC">
        <w:rPr>
          <w:rFonts w:ascii="Arial" w:hAnsi="Arial" w:cs="Arial"/>
          <w:spacing w:val="1"/>
          <w:w w:val="105"/>
          <w:sz w:val="24"/>
          <w:szCs w:val="24"/>
        </w:rPr>
        <w:t xml:space="preserve"> </w:t>
      </w:r>
      <w:r w:rsidRPr="00316BEC">
        <w:rPr>
          <w:rFonts w:ascii="Arial" w:hAnsi="Arial" w:cs="Arial"/>
          <w:w w:val="105"/>
          <w:sz w:val="24"/>
          <w:szCs w:val="24"/>
        </w:rPr>
        <w:t>специальными</w:t>
      </w:r>
      <w:r w:rsidRPr="00316BEC">
        <w:rPr>
          <w:rFonts w:ascii="Arial" w:hAnsi="Arial" w:cs="Arial"/>
          <w:spacing w:val="1"/>
          <w:w w:val="105"/>
          <w:sz w:val="24"/>
          <w:szCs w:val="24"/>
        </w:rPr>
        <w:t xml:space="preserve"> </w:t>
      </w:r>
      <w:r w:rsidRPr="00316BEC">
        <w:rPr>
          <w:rFonts w:ascii="Arial" w:hAnsi="Arial" w:cs="Arial"/>
          <w:w w:val="105"/>
          <w:sz w:val="24"/>
          <w:szCs w:val="24"/>
        </w:rPr>
        <w:t>приспособлениями,    позволяющими     обеспечить     беспрепятственный    доступ</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передвижение</w:t>
      </w:r>
      <w:r w:rsidRPr="00316BEC">
        <w:rPr>
          <w:rFonts w:ascii="Arial" w:hAnsi="Arial" w:cs="Arial"/>
          <w:spacing w:val="1"/>
          <w:w w:val="105"/>
          <w:sz w:val="24"/>
          <w:szCs w:val="24"/>
        </w:rPr>
        <w:t xml:space="preserve"> </w:t>
      </w:r>
      <w:r w:rsidRPr="00316BEC">
        <w:rPr>
          <w:rFonts w:ascii="Arial" w:hAnsi="Arial" w:cs="Arial"/>
          <w:w w:val="105"/>
          <w:sz w:val="24"/>
          <w:szCs w:val="24"/>
        </w:rPr>
        <w:t>инвалидов,</w:t>
      </w:r>
      <w:r w:rsidRPr="00316BEC">
        <w:rPr>
          <w:rFonts w:ascii="Arial" w:hAnsi="Arial" w:cs="Arial"/>
          <w:spacing w:val="1"/>
          <w:w w:val="105"/>
          <w:sz w:val="24"/>
          <w:szCs w:val="24"/>
        </w:rPr>
        <w:t xml:space="preserve"> </w:t>
      </w:r>
      <w:r w:rsidRPr="00316BEC">
        <w:rPr>
          <w:rFonts w:ascii="Arial" w:hAnsi="Arial" w:cs="Arial"/>
          <w:w w:val="105"/>
          <w:sz w:val="24"/>
          <w:szCs w:val="24"/>
        </w:rPr>
        <w:t>в</w:t>
      </w:r>
      <w:r w:rsidRPr="00316BEC">
        <w:rPr>
          <w:rFonts w:ascii="Arial" w:hAnsi="Arial" w:cs="Arial"/>
          <w:spacing w:val="1"/>
          <w:w w:val="105"/>
          <w:sz w:val="24"/>
          <w:szCs w:val="24"/>
        </w:rPr>
        <w:t xml:space="preserve"> </w:t>
      </w:r>
      <w:r w:rsidRPr="00316BEC">
        <w:rPr>
          <w:rFonts w:ascii="Arial" w:hAnsi="Arial" w:cs="Arial"/>
          <w:w w:val="105"/>
          <w:sz w:val="24"/>
          <w:szCs w:val="24"/>
        </w:rPr>
        <w:t>соответствии</w:t>
      </w:r>
      <w:r w:rsidRPr="00316BEC">
        <w:rPr>
          <w:rFonts w:ascii="Arial" w:hAnsi="Arial" w:cs="Arial"/>
          <w:spacing w:val="1"/>
          <w:w w:val="105"/>
          <w:sz w:val="24"/>
          <w:szCs w:val="24"/>
        </w:rPr>
        <w:t xml:space="preserve"> </w:t>
      </w:r>
      <w:r w:rsidRPr="00316BEC">
        <w:rPr>
          <w:rFonts w:ascii="Arial" w:hAnsi="Arial" w:cs="Arial"/>
          <w:w w:val="105"/>
          <w:sz w:val="24"/>
          <w:szCs w:val="24"/>
        </w:rPr>
        <w:t>с</w:t>
      </w:r>
      <w:r w:rsidRPr="00316BEC">
        <w:rPr>
          <w:rFonts w:ascii="Arial" w:hAnsi="Arial" w:cs="Arial"/>
          <w:spacing w:val="1"/>
          <w:w w:val="105"/>
          <w:sz w:val="24"/>
          <w:szCs w:val="24"/>
        </w:rPr>
        <w:t xml:space="preserve"> </w:t>
      </w:r>
      <w:r w:rsidRPr="00316BEC">
        <w:rPr>
          <w:rFonts w:ascii="Arial" w:hAnsi="Arial" w:cs="Arial"/>
          <w:w w:val="105"/>
          <w:sz w:val="24"/>
          <w:szCs w:val="24"/>
        </w:rPr>
        <w:t>законодательством</w:t>
      </w:r>
      <w:r w:rsidRPr="00316BEC">
        <w:rPr>
          <w:rFonts w:ascii="Arial" w:hAnsi="Arial" w:cs="Arial"/>
          <w:spacing w:val="1"/>
          <w:w w:val="105"/>
          <w:sz w:val="24"/>
          <w:szCs w:val="24"/>
        </w:rPr>
        <w:t xml:space="preserve"> </w:t>
      </w:r>
      <w:r w:rsidRPr="00316BEC">
        <w:rPr>
          <w:rFonts w:ascii="Arial" w:hAnsi="Arial" w:cs="Arial"/>
          <w:w w:val="105"/>
          <w:sz w:val="24"/>
          <w:szCs w:val="24"/>
        </w:rPr>
        <w:t>Российской</w:t>
      </w:r>
      <w:r w:rsidRPr="00316BEC">
        <w:rPr>
          <w:rFonts w:ascii="Arial" w:hAnsi="Arial" w:cs="Arial"/>
          <w:spacing w:val="1"/>
          <w:w w:val="105"/>
          <w:sz w:val="24"/>
          <w:szCs w:val="24"/>
        </w:rPr>
        <w:t xml:space="preserve"> </w:t>
      </w:r>
      <w:r w:rsidRPr="00316BEC">
        <w:rPr>
          <w:rFonts w:ascii="Arial" w:hAnsi="Arial" w:cs="Arial"/>
          <w:w w:val="105"/>
          <w:sz w:val="24"/>
          <w:szCs w:val="24"/>
        </w:rPr>
        <w:t>Федерации</w:t>
      </w:r>
      <w:r w:rsidRPr="00316BEC">
        <w:rPr>
          <w:rFonts w:ascii="Arial" w:hAnsi="Arial" w:cs="Arial"/>
          <w:spacing w:val="18"/>
          <w:w w:val="105"/>
          <w:sz w:val="24"/>
          <w:szCs w:val="24"/>
        </w:rPr>
        <w:t xml:space="preserve"> </w:t>
      </w:r>
      <w:r w:rsidRPr="00316BEC">
        <w:rPr>
          <w:rFonts w:ascii="Arial" w:hAnsi="Arial" w:cs="Arial"/>
          <w:w w:val="105"/>
          <w:sz w:val="24"/>
          <w:szCs w:val="24"/>
        </w:rPr>
        <w:t>о</w:t>
      </w:r>
      <w:r w:rsidRPr="00316BEC">
        <w:rPr>
          <w:rFonts w:ascii="Arial" w:hAnsi="Arial" w:cs="Arial"/>
          <w:spacing w:val="-3"/>
          <w:w w:val="105"/>
          <w:sz w:val="24"/>
          <w:szCs w:val="24"/>
        </w:rPr>
        <w:t xml:space="preserve"> </w:t>
      </w:r>
      <w:r w:rsidRPr="00316BEC">
        <w:rPr>
          <w:rFonts w:ascii="Arial" w:hAnsi="Arial" w:cs="Arial"/>
          <w:w w:val="105"/>
          <w:sz w:val="24"/>
          <w:szCs w:val="24"/>
        </w:rPr>
        <w:t>социальной</w:t>
      </w:r>
      <w:r w:rsidRPr="00316BEC">
        <w:rPr>
          <w:rFonts w:ascii="Arial" w:hAnsi="Arial" w:cs="Arial"/>
          <w:spacing w:val="22"/>
          <w:w w:val="105"/>
          <w:sz w:val="24"/>
          <w:szCs w:val="24"/>
        </w:rPr>
        <w:t xml:space="preserve"> </w:t>
      </w:r>
      <w:r w:rsidRPr="00316BEC">
        <w:rPr>
          <w:rFonts w:ascii="Arial" w:hAnsi="Arial" w:cs="Arial"/>
          <w:w w:val="105"/>
          <w:sz w:val="24"/>
          <w:szCs w:val="24"/>
        </w:rPr>
        <w:t>защите</w:t>
      </w:r>
      <w:r w:rsidRPr="00316BEC">
        <w:rPr>
          <w:rFonts w:ascii="Arial" w:hAnsi="Arial" w:cs="Arial"/>
          <w:spacing w:val="12"/>
          <w:w w:val="105"/>
          <w:sz w:val="24"/>
          <w:szCs w:val="24"/>
        </w:rPr>
        <w:t xml:space="preserve"> </w:t>
      </w:r>
      <w:r w:rsidRPr="00316BEC">
        <w:rPr>
          <w:rFonts w:ascii="Arial" w:hAnsi="Arial" w:cs="Arial"/>
          <w:w w:val="105"/>
          <w:sz w:val="24"/>
          <w:szCs w:val="24"/>
        </w:rPr>
        <w:t>инвалидов.</w:t>
      </w:r>
    </w:p>
    <w:p w:rsidR="00054D35" w:rsidRPr="00316BEC" w:rsidRDefault="00054D35" w:rsidP="00054D35">
      <w:pPr>
        <w:pStyle w:val="aff2"/>
        <w:spacing w:before="6" w:line="278" w:lineRule="auto"/>
        <w:ind w:left="174" w:right="167" w:firstLine="706"/>
        <w:jc w:val="both"/>
        <w:rPr>
          <w:rFonts w:ascii="Arial" w:hAnsi="Arial" w:cs="Arial"/>
          <w:sz w:val="24"/>
          <w:szCs w:val="24"/>
        </w:rPr>
      </w:pPr>
      <w:r w:rsidRPr="00316BEC">
        <w:rPr>
          <w:rFonts w:ascii="Arial" w:hAnsi="Arial" w:cs="Arial"/>
          <w:sz w:val="24"/>
          <w:szCs w:val="24"/>
        </w:rPr>
        <w:t>Центральный</w:t>
      </w:r>
      <w:r w:rsidRPr="00316BEC">
        <w:rPr>
          <w:rFonts w:ascii="Arial" w:hAnsi="Arial" w:cs="Arial"/>
          <w:spacing w:val="1"/>
          <w:sz w:val="24"/>
          <w:szCs w:val="24"/>
        </w:rPr>
        <w:t xml:space="preserve"> </w:t>
      </w:r>
      <w:r w:rsidRPr="00316BEC">
        <w:rPr>
          <w:rFonts w:ascii="Arial" w:hAnsi="Arial" w:cs="Arial"/>
          <w:sz w:val="24"/>
          <w:szCs w:val="24"/>
        </w:rPr>
        <w:t>вход в здание Уполномоченного органа должен быть оборудован</w:t>
      </w:r>
      <w:r w:rsidRPr="00316BEC">
        <w:rPr>
          <w:rFonts w:ascii="Arial" w:hAnsi="Arial" w:cs="Arial"/>
          <w:spacing w:val="1"/>
          <w:sz w:val="24"/>
          <w:szCs w:val="24"/>
        </w:rPr>
        <w:t xml:space="preserve"> </w:t>
      </w:r>
      <w:r w:rsidRPr="00316BEC">
        <w:rPr>
          <w:rFonts w:ascii="Arial" w:hAnsi="Arial" w:cs="Arial"/>
          <w:sz w:val="24"/>
          <w:szCs w:val="24"/>
        </w:rPr>
        <w:t>информационной</w:t>
      </w:r>
      <w:r w:rsidRPr="00316BEC">
        <w:rPr>
          <w:rFonts w:ascii="Arial" w:hAnsi="Arial" w:cs="Arial"/>
          <w:spacing w:val="4"/>
          <w:sz w:val="24"/>
          <w:szCs w:val="24"/>
        </w:rPr>
        <w:t xml:space="preserve"> </w:t>
      </w:r>
      <w:r w:rsidRPr="00316BEC">
        <w:rPr>
          <w:rFonts w:ascii="Arial" w:hAnsi="Arial" w:cs="Arial"/>
          <w:sz w:val="24"/>
          <w:szCs w:val="24"/>
        </w:rPr>
        <w:t>табличкой</w:t>
      </w:r>
      <w:r w:rsidRPr="00316BEC">
        <w:rPr>
          <w:rFonts w:ascii="Arial" w:hAnsi="Arial" w:cs="Arial"/>
          <w:spacing w:val="38"/>
          <w:sz w:val="24"/>
          <w:szCs w:val="24"/>
        </w:rPr>
        <w:t xml:space="preserve"> </w:t>
      </w:r>
      <w:r w:rsidRPr="00316BEC">
        <w:rPr>
          <w:rFonts w:ascii="Arial" w:hAnsi="Arial" w:cs="Arial"/>
          <w:sz w:val="24"/>
          <w:szCs w:val="24"/>
        </w:rPr>
        <w:t>(</w:t>
      </w:r>
      <w:proofErr w:type="spellStart"/>
      <w:r w:rsidRPr="00316BEC">
        <w:rPr>
          <w:rFonts w:ascii="Arial" w:hAnsi="Arial" w:cs="Arial"/>
          <w:sz w:val="24"/>
          <w:szCs w:val="24"/>
        </w:rPr>
        <w:t>вьвеской</w:t>
      </w:r>
      <w:proofErr w:type="spellEnd"/>
      <w:r w:rsidRPr="00316BEC">
        <w:rPr>
          <w:rFonts w:ascii="Arial" w:hAnsi="Arial" w:cs="Arial"/>
          <w:sz w:val="24"/>
          <w:szCs w:val="24"/>
        </w:rPr>
        <w:t>),</w:t>
      </w:r>
      <w:r w:rsidRPr="00316BEC">
        <w:rPr>
          <w:rFonts w:ascii="Arial" w:hAnsi="Arial" w:cs="Arial"/>
          <w:spacing w:val="37"/>
          <w:sz w:val="24"/>
          <w:szCs w:val="24"/>
        </w:rPr>
        <w:t xml:space="preserve"> </w:t>
      </w:r>
      <w:r w:rsidRPr="00316BEC">
        <w:rPr>
          <w:rFonts w:ascii="Arial" w:hAnsi="Arial" w:cs="Arial"/>
          <w:sz w:val="24"/>
          <w:szCs w:val="24"/>
        </w:rPr>
        <w:t>содержащей</w:t>
      </w:r>
      <w:r w:rsidRPr="00316BEC">
        <w:rPr>
          <w:rFonts w:ascii="Arial" w:hAnsi="Arial" w:cs="Arial"/>
          <w:spacing w:val="43"/>
          <w:sz w:val="24"/>
          <w:szCs w:val="24"/>
        </w:rPr>
        <w:t xml:space="preserve"> </w:t>
      </w:r>
      <w:r w:rsidRPr="00316BEC">
        <w:rPr>
          <w:rFonts w:ascii="Arial" w:hAnsi="Arial" w:cs="Arial"/>
          <w:sz w:val="24"/>
          <w:szCs w:val="24"/>
        </w:rPr>
        <w:t>следующую</w:t>
      </w:r>
      <w:r w:rsidRPr="00316BEC">
        <w:rPr>
          <w:rFonts w:ascii="Arial" w:hAnsi="Arial" w:cs="Arial"/>
          <w:spacing w:val="44"/>
          <w:sz w:val="24"/>
          <w:szCs w:val="24"/>
        </w:rPr>
        <w:t xml:space="preserve"> </w:t>
      </w:r>
      <w:r w:rsidRPr="00316BEC">
        <w:rPr>
          <w:rFonts w:ascii="Arial" w:hAnsi="Arial" w:cs="Arial"/>
          <w:sz w:val="24"/>
          <w:szCs w:val="24"/>
        </w:rPr>
        <w:t>информацию:</w:t>
      </w:r>
    </w:p>
    <w:p w:rsidR="00054D35" w:rsidRPr="00316BEC" w:rsidRDefault="00054D35" w:rsidP="00054D35">
      <w:pPr>
        <w:pStyle w:val="aff1"/>
        <w:widowControl w:val="0"/>
        <w:numPr>
          <w:ilvl w:val="0"/>
          <w:numId w:val="21"/>
        </w:numPr>
        <w:tabs>
          <w:tab w:val="left" w:pos="1046"/>
        </w:tabs>
        <w:autoSpaceDE w:val="0"/>
        <w:autoSpaceDN w:val="0"/>
        <w:spacing w:after="0" w:line="310" w:lineRule="exact"/>
        <w:ind w:left="1045" w:hanging="165"/>
        <w:contextualSpacing w:val="0"/>
        <w:rPr>
          <w:rFonts w:ascii="Arial" w:hAnsi="Arial" w:cs="Arial"/>
          <w:sz w:val="24"/>
          <w:szCs w:val="24"/>
        </w:rPr>
      </w:pPr>
      <w:r w:rsidRPr="00316BEC">
        <w:rPr>
          <w:rFonts w:ascii="Arial" w:hAnsi="Arial" w:cs="Arial"/>
          <w:sz w:val="24"/>
          <w:szCs w:val="24"/>
        </w:rPr>
        <w:t>наименование;</w:t>
      </w:r>
    </w:p>
    <w:p w:rsidR="00054D35" w:rsidRPr="00316BEC" w:rsidRDefault="00054D35" w:rsidP="00054D35">
      <w:pPr>
        <w:pStyle w:val="aff1"/>
        <w:widowControl w:val="0"/>
        <w:numPr>
          <w:ilvl w:val="0"/>
          <w:numId w:val="21"/>
        </w:numPr>
        <w:tabs>
          <w:tab w:val="left" w:pos="1046"/>
        </w:tabs>
        <w:autoSpaceDE w:val="0"/>
        <w:autoSpaceDN w:val="0"/>
        <w:spacing w:before="50" w:after="0"/>
        <w:ind w:left="1045" w:hanging="165"/>
        <w:contextualSpacing w:val="0"/>
        <w:jc w:val="left"/>
        <w:rPr>
          <w:rFonts w:ascii="Arial" w:hAnsi="Arial" w:cs="Arial"/>
          <w:sz w:val="24"/>
          <w:szCs w:val="24"/>
        </w:rPr>
      </w:pPr>
      <w:r w:rsidRPr="00316BEC">
        <w:rPr>
          <w:rFonts w:ascii="Arial" w:hAnsi="Arial" w:cs="Arial"/>
          <w:sz w:val="24"/>
          <w:szCs w:val="24"/>
        </w:rPr>
        <w:t>место</w:t>
      </w:r>
      <w:r w:rsidRPr="00316BEC">
        <w:rPr>
          <w:rFonts w:ascii="Arial" w:hAnsi="Arial" w:cs="Arial"/>
          <w:spacing w:val="28"/>
          <w:sz w:val="24"/>
          <w:szCs w:val="24"/>
        </w:rPr>
        <w:t xml:space="preserve"> </w:t>
      </w:r>
      <w:r w:rsidRPr="00316BEC">
        <w:rPr>
          <w:rFonts w:ascii="Arial" w:hAnsi="Arial" w:cs="Arial"/>
          <w:sz w:val="24"/>
          <w:szCs w:val="24"/>
        </w:rPr>
        <w:t>нахождения</w:t>
      </w:r>
      <w:r w:rsidRPr="00316BEC">
        <w:rPr>
          <w:rFonts w:ascii="Arial" w:hAnsi="Arial" w:cs="Arial"/>
          <w:spacing w:val="35"/>
          <w:sz w:val="24"/>
          <w:szCs w:val="24"/>
        </w:rPr>
        <w:t xml:space="preserve"> </w:t>
      </w:r>
      <w:r w:rsidRPr="00316BEC">
        <w:rPr>
          <w:rFonts w:ascii="Arial" w:hAnsi="Arial" w:cs="Arial"/>
          <w:sz w:val="24"/>
          <w:szCs w:val="24"/>
        </w:rPr>
        <w:t>и</w:t>
      </w:r>
      <w:r w:rsidRPr="00316BEC">
        <w:rPr>
          <w:rFonts w:ascii="Arial" w:hAnsi="Arial" w:cs="Arial"/>
          <w:spacing w:val="14"/>
          <w:sz w:val="24"/>
          <w:szCs w:val="24"/>
        </w:rPr>
        <w:t xml:space="preserve"> </w:t>
      </w:r>
      <w:r w:rsidRPr="00316BEC">
        <w:rPr>
          <w:rFonts w:ascii="Arial" w:hAnsi="Arial" w:cs="Arial"/>
          <w:sz w:val="24"/>
          <w:szCs w:val="24"/>
        </w:rPr>
        <w:t>адрес;</w:t>
      </w:r>
    </w:p>
    <w:p w:rsidR="00054D35" w:rsidRPr="00316BEC" w:rsidRDefault="00054D35" w:rsidP="00054D35">
      <w:pPr>
        <w:pStyle w:val="aff1"/>
        <w:widowControl w:val="0"/>
        <w:numPr>
          <w:ilvl w:val="0"/>
          <w:numId w:val="21"/>
        </w:numPr>
        <w:tabs>
          <w:tab w:val="left" w:pos="1046"/>
        </w:tabs>
        <w:autoSpaceDE w:val="0"/>
        <w:autoSpaceDN w:val="0"/>
        <w:spacing w:before="56" w:after="0"/>
        <w:ind w:left="1045" w:hanging="165"/>
        <w:contextualSpacing w:val="0"/>
        <w:jc w:val="left"/>
        <w:rPr>
          <w:rFonts w:ascii="Arial" w:hAnsi="Arial" w:cs="Arial"/>
          <w:sz w:val="24"/>
          <w:szCs w:val="24"/>
        </w:rPr>
      </w:pPr>
      <w:r w:rsidRPr="00316BEC">
        <w:rPr>
          <w:rFonts w:ascii="Arial" w:hAnsi="Arial" w:cs="Arial"/>
          <w:sz w:val="24"/>
          <w:szCs w:val="24"/>
        </w:rPr>
        <w:t>режим</w:t>
      </w:r>
      <w:r w:rsidRPr="00316BEC">
        <w:rPr>
          <w:rFonts w:ascii="Arial" w:hAnsi="Arial" w:cs="Arial"/>
          <w:spacing w:val="36"/>
          <w:sz w:val="24"/>
          <w:szCs w:val="24"/>
        </w:rPr>
        <w:t xml:space="preserve"> </w:t>
      </w:r>
      <w:r w:rsidRPr="00316BEC">
        <w:rPr>
          <w:rFonts w:ascii="Arial" w:hAnsi="Arial" w:cs="Arial"/>
          <w:sz w:val="24"/>
          <w:szCs w:val="24"/>
        </w:rPr>
        <w:t>работы;</w:t>
      </w:r>
    </w:p>
    <w:p w:rsidR="00054D35" w:rsidRPr="00316BEC" w:rsidRDefault="00054D35" w:rsidP="00054D35">
      <w:pPr>
        <w:pStyle w:val="aff1"/>
        <w:widowControl w:val="0"/>
        <w:numPr>
          <w:ilvl w:val="0"/>
          <w:numId w:val="21"/>
        </w:numPr>
        <w:tabs>
          <w:tab w:val="left" w:pos="1048"/>
        </w:tabs>
        <w:autoSpaceDE w:val="0"/>
        <w:autoSpaceDN w:val="0"/>
        <w:spacing w:before="50" w:after="0"/>
        <w:ind w:left="1047" w:hanging="167"/>
        <w:contextualSpacing w:val="0"/>
        <w:jc w:val="left"/>
        <w:rPr>
          <w:rFonts w:ascii="Arial" w:hAnsi="Arial" w:cs="Arial"/>
          <w:sz w:val="24"/>
          <w:szCs w:val="24"/>
        </w:rPr>
      </w:pPr>
      <w:r w:rsidRPr="00316BEC">
        <w:rPr>
          <w:rFonts w:ascii="Arial" w:hAnsi="Arial" w:cs="Arial"/>
          <w:sz w:val="24"/>
          <w:szCs w:val="24"/>
        </w:rPr>
        <w:t>график</w:t>
      </w:r>
      <w:r w:rsidRPr="00316BEC">
        <w:rPr>
          <w:rFonts w:ascii="Arial" w:hAnsi="Arial" w:cs="Arial"/>
          <w:spacing w:val="30"/>
          <w:sz w:val="24"/>
          <w:szCs w:val="24"/>
        </w:rPr>
        <w:t xml:space="preserve"> </w:t>
      </w:r>
      <w:r w:rsidRPr="00316BEC">
        <w:rPr>
          <w:rFonts w:ascii="Arial" w:hAnsi="Arial" w:cs="Arial"/>
          <w:sz w:val="24"/>
          <w:szCs w:val="24"/>
        </w:rPr>
        <w:t>приема;</w:t>
      </w:r>
    </w:p>
    <w:p w:rsidR="00054D35" w:rsidRPr="00316BEC" w:rsidRDefault="00054D35" w:rsidP="00054D35">
      <w:pPr>
        <w:pStyle w:val="aff1"/>
        <w:widowControl w:val="0"/>
        <w:numPr>
          <w:ilvl w:val="0"/>
          <w:numId w:val="21"/>
        </w:numPr>
        <w:tabs>
          <w:tab w:val="left" w:pos="1046"/>
        </w:tabs>
        <w:autoSpaceDE w:val="0"/>
        <w:autoSpaceDN w:val="0"/>
        <w:spacing w:before="49" w:after="0"/>
        <w:ind w:left="1045" w:hanging="165"/>
        <w:contextualSpacing w:val="0"/>
        <w:jc w:val="left"/>
        <w:rPr>
          <w:rFonts w:ascii="Arial" w:hAnsi="Arial" w:cs="Arial"/>
          <w:sz w:val="24"/>
          <w:szCs w:val="24"/>
        </w:rPr>
      </w:pPr>
      <w:r w:rsidRPr="00316BEC">
        <w:rPr>
          <w:rFonts w:ascii="Arial" w:hAnsi="Arial" w:cs="Arial"/>
          <w:sz w:val="24"/>
          <w:szCs w:val="24"/>
        </w:rPr>
        <w:t>номера</w:t>
      </w:r>
      <w:r w:rsidRPr="00316BEC">
        <w:rPr>
          <w:rFonts w:ascii="Arial" w:hAnsi="Arial" w:cs="Arial"/>
          <w:spacing w:val="30"/>
          <w:sz w:val="24"/>
          <w:szCs w:val="24"/>
        </w:rPr>
        <w:t xml:space="preserve"> </w:t>
      </w:r>
      <w:r w:rsidRPr="00316BEC">
        <w:rPr>
          <w:rFonts w:ascii="Arial" w:hAnsi="Arial" w:cs="Arial"/>
          <w:sz w:val="24"/>
          <w:szCs w:val="24"/>
        </w:rPr>
        <w:t>телефонов</w:t>
      </w:r>
      <w:r w:rsidRPr="00316BEC">
        <w:rPr>
          <w:rFonts w:ascii="Arial" w:hAnsi="Arial" w:cs="Arial"/>
          <w:spacing w:val="39"/>
          <w:sz w:val="24"/>
          <w:szCs w:val="24"/>
        </w:rPr>
        <w:t xml:space="preserve"> </w:t>
      </w:r>
      <w:r w:rsidRPr="00316BEC">
        <w:rPr>
          <w:rFonts w:ascii="Arial" w:hAnsi="Arial" w:cs="Arial"/>
          <w:sz w:val="24"/>
          <w:szCs w:val="24"/>
        </w:rPr>
        <w:t>для</w:t>
      </w:r>
      <w:r w:rsidRPr="00316BEC">
        <w:rPr>
          <w:rFonts w:ascii="Arial" w:hAnsi="Arial" w:cs="Arial"/>
          <w:spacing w:val="26"/>
          <w:sz w:val="24"/>
          <w:szCs w:val="24"/>
        </w:rPr>
        <w:t xml:space="preserve"> </w:t>
      </w:r>
      <w:r w:rsidRPr="00316BEC">
        <w:rPr>
          <w:rFonts w:ascii="Arial" w:hAnsi="Arial" w:cs="Arial"/>
          <w:sz w:val="24"/>
          <w:szCs w:val="24"/>
        </w:rPr>
        <w:t>справок.</w:t>
      </w:r>
    </w:p>
    <w:p w:rsidR="00054D35" w:rsidRPr="00316BEC" w:rsidRDefault="00054D35" w:rsidP="00054D35">
      <w:pPr>
        <w:pStyle w:val="aff2"/>
        <w:tabs>
          <w:tab w:val="left" w:pos="2549"/>
          <w:tab w:val="left" w:pos="4061"/>
        </w:tabs>
        <w:spacing w:before="50" w:line="278" w:lineRule="auto"/>
        <w:ind w:left="170" w:right="143" w:firstLine="702"/>
        <w:rPr>
          <w:rFonts w:ascii="Arial" w:hAnsi="Arial" w:cs="Arial"/>
          <w:sz w:val="24"/>
          <w:szCs w:val="24"/>
        </w:rPr>
      </w:pPr>
      <w:r w:rsidRPr="00316BEC">
        <w:rPr>
          <w:rFonts w:ascii="Arial" w:hAnsi="Arial" w:cs="Arial"/>
          <w:sz w:val="24"/>
          <w:szCs w:val="24"/>
        </w:rPr>
        <w:t>Помещения,</w:t>
      </w:r>
      <w:r w:rsidRPr="00316BEC">
        <w:rPr>
          <w:rFonts w:ascii="Arial" w:hAnsi="Arial" w:cs="Arial"/>
          <w:sz w:val="24"/>
          <w:szCs w:val="24"/>
        </w:rPr>
        <w:tab/>
        <w:t>в</w:t>
      </w:r>
      <w:r w:rsidRPr="00316BEC">
        <w:rPr>
          <w:rFonts w:ascii="Arial" w:hAnsi="Arial" w:cs="Arial"/>
          <w:spacing w:val="123"/>
          <w:sz w:val="24"/>
          <w:szCs w:val="24"/>
        </w:rPr>
        <w:t xml:space="preserve"> </w:t>
      </w:r>
      <w:r w:rsidRPr="00316BEC">
        <w:rPr>
          <w:rFonts w:ascii="Arial" w:hAnsi="Arial" w:cs="Arial"/>
          <w:sz w:val="24"/>
          <w:szCs w:val="24"/>
        </w:rPr>
        <w:t>которых</w:t>
      </w:r>
      <w:r w:rsidRPr="00316BEC">
        <w:rPr>
          <w:rFonts w:ascii="Arial" w:hAnsi="Arial" w:cs="Arial"/>
          <w:sz w:val="24"/>
          <w:szCs w:val="24"/>
        </w:rPr>
        <w:tab/>
        <w:t>предоставляется</w:t>
      </w:r>
      <w:r w:rsidRPr="00316BEC">
        <w:rPr>
          <w:rFonts w:ascii="Arial" w:hAnsi="Arial" w:cs="Arial"/>
          <w:spacing w:val="1"/>
          <w:sz w:val="24"/>
          <w:szCs w:val="24"/>
        </w:rPr>
        <w:t xml:space="preserve"> </w:t>
      </w:r>
      <w:r w:rsidRPr="00316BEC">
        <w:rPr>
          <w:rFonts w:ascii="Arial" w:hAnsi="Arial" w:cs="Arial"/>
          <w:sz w:val="24"/>
          <w:szCs w:val="24"/>
        </w:rPr>
        <w:t>Услуга,</w:t>
      </w:r>
      <w:r w:rsidRPr="00316BEC">
        <w:rPr>
          <w:rFonts w:ascii="Arial" w:hAnsi="Arial" w:cs="Arial"/>
          <w:spacing w:val="1"/>
          <w:sz w:val="24"/>
          <w:szCs w:val="24"/>
        </w:rPr>
        <w:t xml:space="preserve"> </w:t>
      </w:r>
      <w:r w:rsidRPr="00316BEC">
        <w:rPr>
          <w:rFonts w:ascii="Arial" w:hAnsi="Arial" w:cs="Arial"/>
          <w:sz w:val="24"/>
          <w:szCs w:val="24"/>
        </w:rPr>
        <w:t>должны</w:t>
      </w:r>
      <w:r w:rsidRPr="00316BEC">
        <w:rPr>
          <w:rFonts w:ascii="Arial" w:hAnsi="Arial" w:cs="Arial"/>
          <w:spacing w:val="1"/>
          <w:sz w:val="24"/>
          <w:szCs w:val="24"/>
        </w:rPr>
        <w:t xml:space="preserve"> </w:t>
      </w:r>
      <w:r w:rsidRPr="00316BEC">
        <w:rPr>
          <w:rFonts w:ascii="Arial" w:hAnsi="Arial" w:cs="Arial"/>
          <w:sz w:val="24"/>
          <w:szCs w:val="24"/>
        </w:rPr>
        <w:t>соответствовать</w:t>
      </w:r>
      <w:r w:rsidRPr="00316BEC">
        <w:rPr>
          <w:rFonts w:ascii="Arial" w:hAnsi="Arial" w:cs="Arial"/>
          <w:spacing w:val="-65"/>
          <w:sz w:val="24"/>
          <w:szCs w:val="24"/>
        </w:rPr>
        <w:t xml:space="preserve"> </w:t>
      </w:r>
      <w:r w:rsidRPr="00316BEC">
        <w:rPr>
          <w:rFonts w:ascii="Arial" w:hAnsi="Arial" w:cs="Arial"/>
          <w:sz w:val="24"/>
          <w:szCs w:val="24"/>
        </w:rPr>
        <w:t>санитарно-эпидемиологическим</w:t>
      </w:r>
      <w:r w:rsidRPr="00316BEC">
        <w:rPr>
          <w:rFonts w:ascii="Arial" w:hAnsi="Arial" w:cs="Arial"/>
          <w:spacing w:val="3"/>
          <w:sz w:val="24"/>
          <w:szCs w:val="24"/>
        </w:rPr>
        <w:t xml:space="preserve"> </w:t>
      </w:r>
      <w:r w:rsidRPr="00316BEC">
        <w:rPr>
          <w:rFonts w:ascii="Arial" w:hAnsi="Arial" w:cs="Arial"/>
          <w:sz w:val="24"/>
          <w:szCs w:val="24"/>
        </w:rPr>
        <w:t>правилам</w:t>
      </w:r>
      <w:r w:rsidRPr="00316BEC">
        <w:rPr>
          <w:rFonts w:ascii="Arial" w:hAnsi="Arial" w:cs="Arial"/>
          <w:spacing w:val="27"/>
          <w:sz w:val="24"/>
          <w:szCs w:val="24"/>
        </w:rPr>
        <w:t xml:space="preserve"> </w:t>
      </w:r>
      <w:r w:rsidRPr="00316BEC">
        <w:rPr>
          <w:rFonts w:ascii="Arial" w:hAnsi="Arial" w:cs="Arial"/>
          <w:sz w:val="24"/>
          <w:szCs w:val="24"/>
        </w:rPr>
        <w:t>и</w:t>
      </w:r>
      <w:r w:rsidRPr="00316BEC">
        <w:rPr>
          <w:rFonts w:ascii="Arial" w:hAnsi="Arial" w:cs="Arial"/>
          <w:spacing w:val="5"/>
          <w:sz w:val="24"/>
          <w:szCs w:val="24"/>
        </w:rPr>
        <w:t xml:space="preserve"> </w:t>
      </w:r>
      <w:r w:rsidRPr="00316BEC">
        <w:rPr>
          <w:rFonts w:ascii="Arial" w:hAnsi="Arial" w:cs="Arial"/>
          <w:sz w:val="24"/>
          <w:szCs w:val="24"/>
        </w:rPr>
        <w:t>нормативам.</w:t>
      </w:r>
    </w:p>
    <w:p w:rsidR="00054D35" w:rsidRPr="00316BEC" w:rsidRDefault="00054D35" w:rsidP="00054D35">
      <w:pPr>
        <w:pStyle w:val="aff2"/>
        <w:spacing w:line="310" w:lineRule="exact"/>
        <w:ind w:left="873"/>
        <w:rPr>
          <w:rFonts w:ascii="Arial" w:hAnsi="Arial" w:cs="Arial"/>
          <w:sz w:val="24"/>
          <w:szCs w:val="24"/>
        </w:rPr>
      </w:pPr>
      <w:r w:rsidRPr="00316BEC">
        <w:rPr>
          <w:rFonts w:ascii="Arial" w:hAnsi="Arial" w:cs="Arial"/>
          <w:sz w:val="24"/>
          <w:szCs w:val="24"/>
        </w:rPr>
        <w:t>Помещения,</w:t>
      </w:r>
      <w:r w:rsidRPr="00316BEC">
        <w:rPr>
          <w:rFonts w:ascii="Arial" w:hAnsi="Arial" w:cs="Arial"/>
          <w:spacing w:val="64"/>
          <w:sz w:val="24"/>
          <w:szCs w:val="24"/>
        </w:rPr>
        <w:t xml:space="preserve"> </w:t>
      </w:r>
      <w:r w:rsidRPr="00316BEC">
        <w:rPr>
          <w:rFonts w:ascii="Arial" w:hAnsi="Arial" w:cs="Arial"/>
          <w:sz w:val="24"/>
          <w:szCs w:val="24"/>
        </w:rPr>
        <w:t>в</w:t>
      </w:r>
      <w:r w:rsidRPr="00316BEC">
        <w:rPr>
          <w:rFonts w:ascii="Arial" w:hAnsi="Arial" w:cs="Arial"/>
          <w:spacing w:val="26"/>
          <w:sz w:val="24"/>
          <w:szCs w:val="24"/>
        </w:rPr>
        <w:t xml:space="preserve"> </w:t>
      </w:r>
      <w:r w:rsidRPr="00316BEC">
        <w:rPr>
          <w:rFonts w:ascii="Arial" w:hAnsi="Arial" w:cs="Arial"/>
          <w:sz w:val="24"/>
          <w:szCs w:val="24"/>
        </w:rPr>
        <w:t>которых</w:t>
      </w:r>
      <w:r w:rsidRPr="00316BEC">
        <w:rPr>
          <w:rFonts w:ascii="Arial" w:hAnsi="Arial" w:cs="Arial"/>
          <w:spacing w:val="48"/>
          <w:sz w:val="24"/>
          <w:szCs w:val="24"/>
        </w:rPr>
        <w:t xml:space="preserve"> </w:t>
      </w:r>
      <w:r w:rsidRPr="00316BEC">
        <w:rPr>
          <w:rFonts w:ascii="Arial" w:hAnsi="Arial" w:cs="Arial"/>
          <w:sz w:val="24"/>
          <w:szCs w:val="24"/>
        </w:rPr>
        <w:t>предоставляется</w:t>
      </w:r>
      <w:r w:rsidRPr="00316BEC">
        <w:rPr>
          <w:rFonts w:ascii="Arial" w:hAnsi="Arial" w:cs="Arial"/>
          <w:spacing w:val="9"/>
          <w:sz w:val="24"/>
          <w:szCs w:val="24"/>
        </w:rPr>
        <w:t xml:space="preserve"> </w:t>
      </w:r>
      <w:r w:rsidRPr="00316BEC">
        <w:rPr>
          <w:rFonts w:ascii="Arial" w:hAnsi="Arial" w:cs="Arial"/>
          <w:sz w:val="24"/>
          <w:szCs w:val="24"/>
        </w:rPr>
        <w:t>Услуга,</w:t>
      </w:r>
      <w:r w:rsidRPr="00316BEC">
        <w:rPr>
          <w:rFonts w:ascii="Arial" w:hAnsi="Arial" w:cs="Arial"/>
          <w:spacing w:val="49"/>
          <w:sz w:val="24"/>
          <w:szCs w:val="24"/>
        </w:rPr>
        <w:t xml:space="preserve"> </w:t>
      </w:r>
      <w:r w:rsidRPr="00316BEC">
        <w:rPr>
          <w:rFonts w:ascii="Arial" w:hAnsi="Arial" w:cs="Arial"/>
          <w:sz w:val="24"/>
          <w:szCs w:val="24"/>
        </w:rPr>
        <w:t>оснащаются:</w:t>
      </w:r>
    </w:p>
    <w:p w:rsidR="00054D35" w:rsidRPr="00316BEC" w:rsidRDefault="00054D35" w:rsidP="00054D35">
      <w:pPr>
        <w:spacing w:line="310" w:lineRule="exact"/>
        <w:rPr>
          <w:rFonts w:ascii="Arial" w:hAnsi="Arial" w:cs="Arial"/>
          <w:sz w:val="24"/>
          <w:szCs w:val="24"/>
        </w:rPr>
        <w:sectPr w:rsidR="00054D35" w:rsidRPr="00316BEC">
          <w:pgSz w:w="11910" w:h="16850"/>
          <w:pgMar w:top="620" w:right="480" w:bottom="280" w:left="900" w:header="364" w:footer="0" w:gutter="0"/>
          <w:cols w:space="720"/>
        </w:sectPr>
      </w:pPr>
    </w:p>
    <w:p w:rsidR="00054D35" w:rsidRPr="00316BEC" w:rsidRDefault="00054D35" w:rsidP="00054D35">
      <w:pPr>
        <w:pStyle w:val="aff2"/>
        <w:spacing w:before="6"/>
        <w:rPr>
          <w:rFonts w:ascii="Arial" w:hAnsi="Arial" w:cs="Arial"/>
          <w:sz w:val="24"/>
          <w:szCs w:val="24"/>
        </w:rPr>
      </w:pPr>
    </w:p>
    <w:p w:rsidR="00054D35" w:rsidRPr="00316BEC" w:rsidRDefault="00054D35" w:rsidP="00054D35">
      <w:pPr>
        <w:pStyle w:val="aff1"/>
        <w:widowControl w:val="0"/>
        <w:numPr>
          <w:ilvl w:val="0"/>
          <w:numId w:val="21"/>
        </w:numPr>
        <w:tabs>
          <w:tab w:val="left" w:pos="1075"/>
        </w:tabs>
        <w:autoSpaceDE w:val="0"/>
        <w:autoSpaceDN w:val="0"/>
        <w:spacing w:before="89" w:after="0"/>
        <w:ind w:left="1074" w:hanging="165"/>
        <w:contextualSpacing w:val="0"/>
        <w:jc w:val="left"/>
        <w:rPr>
          <w:rFonts w:ascii="Arial" w:hAnsi="Arial" w:cs="Arial"/>
          <w:sz w:val="24"/>
          <w:szCs w:val="24"/>
        </w:rPr>
      </w:pPr>
      <w:r w:rsidRPr="00316BEC">
        <w:rPr>
          <w:rFonts w:ascii="Arial" w:hAnsi="Arial" w:cs="Arial"/>
          <w:sz w:val="24"/>
          <w:szCs w:val="24"/>
        </w:rPr>
        <w:t>противопожарной</w:t>
      </w:r>
      <w:r w:rsidRPr="00316BEC">
        <w:rPr>
          <w:rFonts w:ascii="Arial" w:hAnsi="Arial" w:cs="Arial"/>
          <w:spacing w:val="1"/>
          <w:sz w:val="24"/>
          <w:szCs w:val="24"/>
        </w:rPr>
        <w:t xml:space="preserve"> </w:t>
      </w:r>
      <w:r w:rsidRPr="00316BEC">
        <w:rPr>
          <w:rFonts w:ascii="Arial" w:hAnsi="Arial" w:cs="Arial"/>
          <w:sz w:val="24"/>
          <w:szCs w:val="24"/>
        </w:rPr>
        <w:t>системой</w:t>
      </w:r>
      <w:r w:rsidRPr="00316BEC">
        <w:rPr>
          <w:rFonts w:ascii="Arial" w:hAnsi="Arial" w:cs="Arial"/>
          <w:spacing w:val="50"/>
          <w:sz w:val="24"/>
          <w:szCs w:val="24"/>
        </w:rPr>
        <w:t xml:space="preserve"> </w:t>
      </w:r>
      <w:r w:rsidRPr="00316BEC">
        <w:rPr>
          <w:rFonts w:ascii="Arial" w:hAnsi="Arial" w:cs="Arial"/>
          <w:sz w:val="24"/>
          <w:szCs w:val="24"/>
        </w:rPr>
        <w:t>и</w:t>
      </w:r>
      <w:r w:rsidRPr="00316BEC">
        <w:rPr>
          <w:rFonts w:ascii="Arial" w:hAnsi="Arial" w:cs="Arial"/>
          <w:spacing w:val="16"/>
          <w:sz w:val="24"/>
          <w:szCs w:val="24"/>
        </w:rPr>
        <w:t xml:space="preserve"> </w:t>
      </w:r>
      <w:r w:rsidRPr="00316BEC">
        <w:rPr>
          <w:rFonts w:ascii="Arial" w:hAnsi="Arial" w:cs="Arial"/>
          <w:sz w:val="24"/>
          <w:szCs w:val="24"/>
        </w:rPr>
        <w:t>средствами</w:t>
      </w:r>
      <w:r w:rsidRPr="00316BEC">
        <w:rPr>
          <w:rFonts w:ascii="Arial" w:hAnsi="Arial" w:cs="Arial"/>
          <w:spacing w:val="51"/>
          <w:sz w:val="24"/>
          <w:szCs w:val="24"/>
        </w:rPr>
        <w:t xml:space="preserve"> </w:t>
      </w:r>
      <w:r w:rsidRPr="00316BEC">
        <w:rPr>
          <w:rFonts w:ascii="Arial" w:hAnsi="Arial" w:cs="Arial"/>
          <w:sz w:val="24"/>
          <w:szCs w:val="24"/>
        </w:rPr>
        <w:t>пожаротушения;</w:t>
      </w:r>
    </w:p>
    <w:p w:rsidR="00054D35" w:rsidRPr="00316BEC" w:rsidRDefault="00054D35" w:rsidP="00054D35">
      <w:pPr>
        <w:pStyle w:val="aff1"/>
        <w:widowControl w:val="0"/>
        <w:numPr>
          <w:ilvl w:val="0"/>
          <w:numId w:val="21"/>
        </w:numPr>
        <w:tabs>
          <w:tab w:val="left" w:pos="1071"/>
        </w:tabs>
        <w:autoSpaceDE w:val="0"/>
        <w:autoSpaceDN w:val="0"/>
        <w:spacing w:before="49" w:after="0"/>
        <w:ind w:left="1070" w:hanging="161"/>
        <w:contextualSpacing w:val="0"/>
        <w:jc w:val="left"/>
        <w:rPr>
          <w:rFonts w:ascii="Arial" w:hAnsi="Arial" w:cs="Arial"/>
          <w:sz w:val="24"/>
          <w:szCs w:val="24"/>
        </w:rPr>
      </w:pPr>
      <w:r w:rsidRPr="00316BEC">
        <w:rPr>
          <w:rFonts w:ascii="Arial" w:hAnsi="Arial" w:cs="Arial"/>
          <w:sz w:val="24"/>
          <w:szCs w:val="24"/>
        </w:rPr>
        <w:t>системой</w:t>
      </w:r>
      <w:r w:rsidRPr="00316BEC">
        <w:rPr>
          <w:rFonts w:ascii="Arial" w:hAnsi="Arial" w:cs="Arial"/>
          <w:spacing w:val="46"/>
          <w:sz w:val="24"/>
          <w:szCs w:val="24"/>
        </w:rPr>
        <w:t xml:space="preserve"> </w:t>
      </w:r>
      <w:r w:rsidRPr="00316BEC">
        <w:rPr>
          <w:rFonts w:ascii="Arial" w:hAnsi="Arial" w:cs="Arial"/>
          <w:sz w:val="24"/>
          <w:szCs w:val="24"/>
        </w:rPr>
        <w:t>оповещения</w:t>
      </w:r>
      <w:r w:rsidRPr="00316BEC">
        <w:rPr>
          <w:rFonts w:ascii="Arial" w:hAnsi="Arial" w:cs="Arial"/>
          <w:spacing w:val="37"/>
          <w:sz w:val="24"/>
          <w:szCs w:val="24"/>
        </w:rPr>
        <w:t xml:space="preserve"> </w:t>
      </w:r>
      <w:r w:rsidRPr="00316BEC">
        <w:rPr>
          <w:rFonts w:ascii="Arial" w:hAnsi="Arial" w:cs="Arial"/>
          <w:sz w:val="24"/>
          <w:szCs w:val="24"/>
        </w:rPr>
        <w:t>о</w:t>
      </w:r>
      <w:r w:rsidRPr="00316BEC">
        <w:rPr>
          <w:rFonts w:ascii="Arial" w:hAnsi="Arial" w:cs="Arial"/>
          <w:spacing w:val="19"/>
          <w:sz w:val="24"/>
          <w:szCs w:val="24"/>
        </w:rPr>
        <w:t xml:space="preserve"> </w:t>
      </w:r>
      <w:r w:rsidRPr="00316BEC">
        <w:rPr>
          <w:rFonts w:ascii="Arial" w:hAnsi="Arial" w:cs="Arial"/>
          <w:sz w:val="24"/>
          <w:szCs w:val="24"/>
        </w:rPr>
        <w:t>возникновении</w:t>
      </w:r>
      <w:r w:rsidRPr="00316BEC">
        <w:rPr>
          <w:rFonts w:ascii="Arial" w:hAnsi="Arial" w:cs="Arial"/>
          <w:spacing w:val="49"/>
          <w:sz w:val="24"/>
          <w:szCs w:val="24"/>
        </w:rPr>
        <w:t xml:space="preserve"> </w:t>
      </w:r>
      <w:r w:rsidRPr="00316BEC">
        <w:rPr>
          <w:rFonts w:ascii="Arial" w:hAnsi="Arial" w:cs="Arial"/>
          <w:sz w:val="24"/>
          <w:szCs w:val="24"/>
        </w:rPr>
        <w:t>чрезвычайной</w:t>
      </w:r>
      <w:r w:rsidRPr="00316BEC">
        <w:rPr>
          <w:rFonts w:ascii="Arial" w:hAnsi="Arial" w:cs="Arial"/>
          <w:spacing w:val="50"/>
          <w:sz w:val="24"/>
          <w:szCs w:val="24"/>
        </w:rPr>
        <w:t xml:space="preserve"> </w:t>
      </w:r>
      <w:r w:rsidRPr="00316BEC">
        <w:rPr>
          <w:rFonts w:ascii="Arial" w:hAnsi="Arial" w:cs="Arial"/>
          <w:sz w:val="24"/>
          <w:szCs w:val="24"/>
        </w:rPr>
        <w:t>ситуации;</w:t>
      </w:r>
    </w:p>
    <w:p w:rsidR="00054D35" w:rsidRPr="00316BEC" w:rsidRDefault="00054D35" w:rsidP="00054D35">
      <w:pPr>
        <w:pStyle w:val="aff1"/>
        <w:widowControl w:val="0"/>
        <w:numPr>
          <w:ilvl w:val="0"/>
          <w:numId w:val="21"/>
        </w:numPr>
        <w:tabs>
          <w:tab w:val="left" w:pos="1071"/>
        </w:tabs>
        <w:autoSpaceDE w:val="0"/>
        <w:autoSpaceDN w:val="0"/>
        <w:spacing w:before="50" w:after="0"/>
        <w:ind w:left="1070" w:hanging="161"/>
        <w:contextualSpacing w:val="0"/>
        <w:jc w:val="left"/>
        <w:rPr>
          <w:rFonts w:ascii="Arial" w:hAnsi="Arial" w:cs="Arial"/>
          <w:sz w:val="24"/>
          <w:szCs w:val="24"/>
        </w:rPr>
      </w:pPr>
      <w:r w:rsidRPr="00316BEC">
        <w:rPr>
          <w:rFonts w:ascii="Arial" w:hAnsi="Arial" w:cs="Arial"/>
          <w:sz w:val="24"/>
          <w:szCs w:val="24"/>
        </w:rPr>
        <w:t>средствами</w:t>
      </w:r>
      <w:r w:rsidRPr="00316BEC">
        <w:rPr>
          <w:rFonts w:ascii="Arial" w:hAnsi="Arial" w:cs="Arial"/>
          <w:spacing w:val="49"/>
          <w:sz w:val="24"/>
          <w:szCs w:val="24"/>
        </w:rPr>
        <w:t xml:space="preserve"> </w:t>
      </w:r>
      <w:r w:rsidRPr="00316BEC">
        <w:rPr>
          <w:rFonts w:ascii="Arial" w:hAnsi="Arial" w:cs="Arial"/>
          <w:sz w:val="24"/>
          <w:szCs w:val="24"/>
        </w:rPr>
        <w:t>оказания</w:t>
      </w:r>
      <w:r w:rsidRPr="00316BEC">
        <w:rPr>
          <w:rFonts w:ascii="Arial" w:hAnsi="Arial" w:cs="Arial"/>
          <w:spacing w:val="35"/>
          <w:sz w:val="24"/>
          <w:szCs w:val="24"/>
        </w:rPr>
        <w:t xml:space="preserve"> </w:t>
      </w:r>
      <w:r w:rsidRPr="00316BEC">
        <w:rPr>
          <w:rFonts w:ascii="Arial" w:hAnsi="Arial" w:cs="Arial"/>
          <w:sz w:val="24"/>
          <w:szCs w:val="24"/>
        </w:rPr>
        <w:t>первой</w:t>
      </w:r>
      <w:r w:rsidRPr="00316BEC">
        <w:rPr>
          <w:rFonts w:ascii="Arial" w:hAnsi="Arial" w:cs="Arial"/>
          <w:spacing w:val="28"/>
          <w:sz w:val="24"/>
          <w:szCs w:val="24"/>
        </w:rPr>
        <w:t xml:space="preserve"> </w:t>
      </w:r>
      <w:r w:rsidRPr="00316BEC">
        <w:rPr>
          <w:rFonts w:ascii="Arial" w:hAnsi="Arial" w:cs="Arial"/>
          <w:sz w:val="24"/>
          <w:szCs w:val="24"/>
        </w:rPr>
        <w:t>медицинской</w:t>
      </w:r>
      <w:r w:rsidRPr="00316BEC">
        <w:rPr>
          <w:rFonts w:ascii="Arial" w:hAnsi="Arial" w:cs="Arial"/>
          <w:spacing w:val="43"/>
          <w:sz w:val="24"/>
          <w:szCs w:val="24"/>
        </w:rPr>
        <w:t xml:space="preserve"> </w:t>
      </w:r>
      <w:r w:rsidRPr="00316BEC">
        <w:rPr>
          <w:rFonts w:ascii="Arial" w:hAnsi="Arial" w:cs="Arial"/>
          <w:sz w:val="24"/>
          <w:szCs w:val="24"/>
        </w:rPr>
        <w:t>помощи;</w:t>
      </w:r>
    </w:p>
    <w:p w:rsidR="00054D35" w:rsidRPr="00316BEC" w:rsidRDefault="00054D35" w:rsidP="00054D35">
      <w:pPr>
        <w:pStyle w:val="aff1"/>
        <w:widowControl w:val="0"/>
        <w:numPr>
          <w:ilvl w:val="0"/>
          <w:numId w:val="21"/>
        </w:numPr>
        <w:tabs>
          <w:tab w:val="left" w:pos="1072"/>
        </w:tabs>
        <w:autoSpaceDE w:val="0"/>
        <w:autoSpaceDN w:val="0"/>
        <w:spacing w:before="57" w:after="0"/>
        <w:ind w:left="1071" w:hanging="162"/>
        <w:contextualSpacing w:val="0"/>
        <w:jc w:val="left"/>
        <w:rPr>
          <w:rFonts w:ascii="Arial" w:hAnsi="Arial" w:cs="Arial"/>
          <w:sz w:val="24"/>
          <w:szCs w:val="24"/>
        </w:rPr>
      </w:pPr>
      <w:r w:rsidRPr="00316BEC">
        <w:rPr>
          <w:rFonts w:ascii="Arial" w:hAnsi="Arial" w:cs="Arial"/>
          <w:sz w:val="24"/>
          <w:szCs w:val="24"/>
        </w:rPr>
        <w:t>туалетными</w:t>
      </w:r>
      <w:r w:rsidRPr="00316BEC">
        <w:rPr>
          <w:rFonts w:ascii="Arial" w:hAnsi="Arial" w:cs="Arial"/>
          <w:spacing w:val="48"/>
          <w:sz w:val="24"/>
          <w:szCs w:val="24"/>
        </w:rPr>
        <w:t xml:space="preserve"> </w:t>
      </w:r>
      <w:r w:rsidRPr="00316BEC">
        <w:rPr>
          <w:rFonts w:ascii="Arial" w:hAnsi="Arial" w:cs="Arial"/>
          <w:sz w:val="24"/>
          <w:szCs w:val="24"/>
        </w:rPr>
        <w:t>комнатами</w:t>
      </w:r>
      <w:r w:rsidRPr="00316BEC">
        <w:rPr>
          <w:rFonts w:ascii="Arial" w:hAnsi="Arial" w:cs="Arial"/>
          <w:spacing w:val="45"/>
          <w:sz w:val="24"/>
          <w:szCs w:val="24"/>
        </w:rPr>
        <w:t xml:space="preserve"> </w:t>
      </w:r>
      <w:r w:rsidRPr="00316BEC">
        <w:rPr>
          <w:rFonts w:ascii="Arial" w:hAnsi="Arial" w:cs="Arial"/>
          <w:sz w:val="24"/>
          <w:szCs w:val="24"/>
        </w:rPr>
        <w:t>для</w:t>
      </w:r>
      <w:r w:rsidRPr="00316BEC">
        <w:rPr>
          <w:rFonts w:ascii="Arial" w:hAnsi="Arial" w:cs="Arial"/>
          <w:spacing w:val="20"/>
          <w:sz w:val="24"/>
          <w:szCs w:val="24"/>
        </w:rPr>
        <w:t xml:space="preserve"> </w:t>
      </w:r>
      <w:r w:rsidRPr="00316BEC">
        <w:rPr>
          <w:rFonts w:ascii="Arial" w:hAnsi="Arial" w:cs="Arial"/>
          <w:sz w:val="24"/>
          <w:szCs w:val="24"/>
        </w:rPr>
        <w:t>посетителей.</w:t>
      </w:r>
    </w:p>
    <w:p w:rsidR="00054D35" w:rsidRPr="00316BEC" w:rsidRDefault="00054D35" w:rsidP="00054D35">
      <w:pPr>
        <w:pStyle w:val="aff2"/>
        <w:spacing w:before="49" w:line="278" w:lineRule="auto"/>
        <w:ind w:left="188" w:right="117" w:firstLine="720"/>
        <w:jc w:val="both"/>
        <w:rPr>
          <w:rFonts w:ascii="Arial" w:hAnsi="Arial" w:cs="Arial"/>
          <w:sz w:val="24"/>
          <w:szCs w:val="24"/>
        </w:rPr>
      </w:pPr>
      <w:r w:rsidRPr="00316BEC">
        <w:rPr>
          <w:rFonts w:ascii="Arial" w:hAnsi="Arial" w:cs="Arial"/>
          <w:w w:val="105"/>
          <w:sz w:val="24"/>
          <w:szCs w:val="24"/>
        </w:rPr>
        <w:t>Зал</w:t>
      </w:r>
      <w:r w:rsidRPr="00316BEC">
        <w:rPr>
          <w:rFonts w:ascii="Arial" w:hAnsi="Arial" w:cs="Arial"/>
          <w:spacing w:val="1"/>
          <w:w w:val="105"/>
          <w:sz w:val="24"/>
          <w:szCs w:val="24"/>
        </w:rPr>
        <w:t xml:space="preserve"> </w:t>
      </w:r>
      <w:r w:rsidRPr="00316BEC">
        <w:rPr>
          <w:rFonts w:ascii="Arial" w:hAnsi="Arial" w:cs="Arial"/>
          <w:w w:val="105"/>
          <w:sz w:val="24"/>
          <w:szCs w:val="24"/>
        </w:rPr>
        <w:t>ожидания</w:t>
      </w:r>
      <w:r w:rsidRPr="00316BEC">
        <w:rPr>
          <w:rFonts w:ascii="Arial" w:hAnsi="Arial" w:cs="Arial"/>
          <w:spacing w:val="1"/>
          <w:w w:val="105"/>
          <w:sz w:val="24"/>
          <w:szCs w:val="24"/>
        </w:rPr>
        <w:t xml:space="preserve"> </w:t>
      </w:r>
      <w:r w:rsidRPr="00316BEC">
        <w:rPr>
          <w:rFonts w:ascii="Arial" w:hAnsi="Arial" w:cs="Arial"/>
          <w:w w:val="105"/>
          <w:sz w:val="24"/>
          <w:szCs w:val="24"/>
        </w:rPr>
        <w:t>Заявителей</w:t>
      </w:r>
      <w:r w:rsidRPr="00316BEC">
        <w:rPr>
          <w:rFonts w:ascii="Arial" w:hAnsi="Arial" w:cs="Arial"/>
          <w:spacing w:val="1"/>
          <w:w w:val="105"/>
          <w:sz w:val="24"/>
          <w:szCs w:val="24"/>
        </w:rPr>
        <w:t xml:space="preserve"> </w:t>
      </w:r>
      <w:r w:rsidRPr="00316BEC">
        <w:rPr>
          <w:rFonts w:ascii="Arial" w:hAnsi="Arial" w:cs="Arial"/>
          <w:w w:val="105"/>
          <w:sz w:val="24"/>
          <w:szCs w:val="24"/>
        </w:rPr>
        <w:t>оборудуется</w:t>
      </w:r>
      <w:r w:rsidRPr="00316BEC">
        <w:rPr>
          <w:rFonts w:ascii="Arial" w:hAnsi="Arial" w:cs="Arial"/>
          <w:spacing w:val="1"/>
          <w:w w:val="105"/>
          <w:sz w:val="24"/>
          <w:szCs w:val="24"/>
        </w:rPr>
        <w:t xml:space="preserve"> </w:t>
      </w:r>
      <w:r w:rsidRPr="00316BEC">
        <w:rPr>
          <w:rFonts w:ascii="Arial" w:hAnsi="Arial" w:cs="Arial"/>
          <w:w w:val="105"/>
          <w:sz w:val="24"/>
          <w:szCs w:val="24"/>
        </w:rPr>
        <w:t>стульями,</w:t>
      </w:r>
      <w:r w:rsidRPr="00316BEC">
        <w:rPr>
          <w:rFonts w:ascii="Arial" w:hAnsi="Arial" w:cs="Arial"/>
          <w:spacing w:val="1"/>
          <w:w w:val="105"/>
          <w:sz w:val="24"/>
          <w:szCs w:val="24"/>
        </w:rPr>
        <w:t xml:space="preserve"> </w:t>
      </w:r>
      <w:r w:rsidRPr="00316BEC">
        <w:rPr>
          <w:rFonts w:ascii="Arial" w:hAnsi="Arial" w:cs="Arial"/>
          <w:w w:val="105"/>
          <w:sz w:val="24"/>
          <w:szCs w:val="24"/>
        </w:rPr>
        <w:t>скамьями,</w:t>
      </w:r>
      <w:r w:rsidRPr="00316BEC">
        <w:rPr>
          <w:rFonts w:ascii="Arial" w:hAnsi="Arial" w:cs="Arial"/>
          <w:spacing w:val="1"/>
          <w:w w:val="105"/>
          <w:sz w:val="24"/>
          <w:szCs w:val="24"/>
        </w:rPr>
        <w:t xml:space="preserve"> </w:t>
      </w:r>
      <w:r w:rsidRPr="00316BEC">
        <w:rPr>
          <w:rFonts w:ascii="Arial" w:hAnsi="Arial" w:cs="Arial"/>
          <w:w w:val="105"/>
          <w:sz w:val="24"/>
          <w:szCs w:val="24"/>
        </w:rPr>
        <w:t>количество</w:t>
      </w:r>
      <w:r w:rsidRPr="00316BEC">
        <w:rPr>
          <w:rFonts w:ascii="Arial" w:hAnsi="Arial" w:cs="Arial"/>
          <w:spacing w:val="1"/>
          <w:w w:val="105"/>
          <w:sz w:val="24"/>
          <w:szCs w:val="24"/>
        </w:rPr>
        <w:t xml:space="preserve"> </w:t>
      </w:r>
      <w:r w:rsidRPr="00316BEC">
        <w:rPr>
          <w:rFonts w:ascii="Arial" w:hAnsi="Arial" w:cs="Arial"/>
          <w:w w:val="105"/>
          <w:sz w:val="24"/>
          <w:szCs w:val="24"/>
        </w:rPr>
        <w:t>которых</w:t>
      </w:r>
      <w:r w:rsidRPr="00316BEC">
        <w:rPr>
          <w:rFonts w:ascii="Arial" w:hAnsi="Arial" w:cs="Arial"/>
          <w:spacing w:val="1"/>
          <w:w w:val="105"/>
          <w:sz w:val="24"/>
          <w:szCs w:val="24"/>
        </w:rPr>
        <w:t xml:space="preserve"> </w:t>
      </w:r>
      <w:r w:rsidRPr="00316BEC">
        <w:rPr>
          <w:rFonts w:ascii="Arial" w:hAnsi="Arial" w:cs="Arial"/>
          <w:w w:val="105"/>
          <w:sz w:val="24"/>
          <w:szCs w:val="24"/>
        </w:rPr>
        <w:t>определяется</w:t>
      </w:r>
      <w:r w:rsidRPr="00316BEC">
        <w:rPr>
          <w:rFonts w:ascii="Arial" w:hAnsi="Arial" w:cs="Arial"/>
          <w:spacing w:val="1"/>
          <w:w w:val="105"/>
          <w:sz w:val="24"/>
          <w:szCs w:val="24"/>
        </w:rPr>
        <w:t xml:space="preserve"> </w:t>
      </w:r>
      <w:r w:rsidRPr="00316BEC">
        <w:rPr>
          <w:rFonts w:ascii="Arial" w:hAnsi="Arial" w:cs="Arial"/>
          <w:w w:val="105"/>
          <w:sz w:val="24"/>
          <w:szCs w:val="24"/>
        </w:rPr>
        <w:t>исходя из фактической</w:t>
      </w:r>
      <w:r w:rsidRPr="00316BEC">
        <w:rPr>
          <w:rFonts w:ascii="Arial" w:hAnsi="Arial" w:cs="Arial"/>
          <w:spacing w:val="1"/>
          <w:w w:val="105"/>
          <w:sz w:val="24"/>
          <w:szCs w:val="24"/>
        </w:rPr>
        <w:t xml:space="preserve"> </w:t>
      </w:r>
      <w:r w:rsidRPr="00316BEC">
        <w:rPr>
          <w:rFonts w:ascii="Arial" w:hAnsi="Arial" w:cs="Arial"/>
          <w:w w:val="105"/>
          <w:sz w:val="24"/>
          <w:szCs w:val="24"/>
        </w:rPr>
        <w:t>нагрузки и возможностей</w:t>
      </w:r>
      <w:r w:rsidRPr="00316BEC">
        <w:rPr>
          <w:rFonts w:ascii="Arial" w:hAnsi="Arial" w:cs="Arial"/>
          <w:spacing w:val="1"/>
          <w:w w:val="105"/>
          <w:sz w:val="24"/>
          <w:szCs w:val="24"/>
        </w:rPr>
        <w:t xml:space="preserve"> </w:t>
      </w:r>
      <w:r w:rsidRPr="00316BEC">
        <w:rPr>
          <w:rFonts w:ascii="Arial" w:hAnsi="Arial" w:cs="Arial"/>
          <w:w w:val="105"/>
          <w:sz w:val="24"/>
          <w:szCs w:val="24"/>
        </w:rPr>
        <w:t>для их</w:t>
      </w:r>
      <w:r w:rsidRPr="00316BEC">
        <w:rPr>
          <w:rFonts w:ascii="Arial" w:hAnsi="Arial" w:cs="Arial"/>
          <w:spacing w:val="1"/>
          <w:w w:val="105"/>
          <w:sz w:val="24"/>
          <w:szCs w:val="24"/>
        </w:rPr>
        <w:t xml:space="preserve"> </w:t>
      </w:r>
      <w:r w:rsidRPr="00316BEC">
        <w:rPr>
          <w:rFonts w:ascii="Arial" w:hAnsi="Arial" w:cs="Arial"/>
          <w:w w:val="105"/>
          <w:sz w:val="24"/>
          <w:szCs w:val="24"/>
        </w:rPr>
        <w:t>размещения</w:t>
      </w:r>
      <w:r w:rsidRPr="00316BEC">
        <w:rPr>
          <w:rFonts w:ascii="Arial" w:hAnsi="Arial" w:cs="Arial"/>
          <w:spacing w:val="13"/>
          <w:w w:val="105"/>
          <w:sz w:val="24"/>
          <w:szCs w:val="24"/>
        </w:rPr>
        <w:t xml:space="preserve"> </w:t>
      </w:r>
      <w:r w:rsidRPr="00316BEC">
        <w:rPr>
          <w:rFonts w:ascii="Arial" w:hAnsi="Arial" w:cs="Arial"/>
          <w:w w:val="105"/>
          <w:sz w:val="24"/>
          <w:szCs w:val="24"/>
        </w:rPr>
        <w:t>в</w:t>
      </w:r>
      <w:r w:rsidRPr="00316BEC">
        <w:rPr>
          <w:rFonts w:ascii="Arial" w:hAnsi="Arial" w:cs="Arial"/>
          <w:spacing w:val="-10"/>
          <w:w w:val="105"/>
          <w:sz w:val="24"/>
          <w:szCs w:val="24"/>
        </w:rPr>
        <w:t xml:space="preserve"> </w:t>
      </w:r>
      <w:r w:rsidRPr="00316BEC">
        <w:rPr>
          <w:rFonts w:ascii="Arial" w:hAnsi="Arial" w:cs="Arial"/>
          <w:w w:val="105"/>
          <w:sz w:val="24"/>
          <w:szCs w:val="24"/>
        </w:rPr>
        <w:t>помещении,</w:t>
      </w:r>
      <w:r w:rsidRPr="00316BEC">
        <w:rPr>
          <w:rFonts w:ascii="Arial" w:hAnsi="Arial" w:cs="Arial"/>
          <w:spacing w:val="18"/>
          <w:w w:val="105"/>
          <w:sz w:val="24"/>
          <w:szCs w:val="24"/>
        </w:rPr>
        <w:t xml:space="preserve"> </w:t>
      </w:r>
      <w:r w:rsidRPr="00316BEC">
        <w:rPr>
          <w:rFonts w:ascii="Arial" w:hAnsi="Arial" w:cs="Arial"/>
          <w:w w:val="105"/>
          <w:sz w:val="24"/>
          <w:szCs w:val="24"/>
        </w:rPr>
        <w:t>а</w:t>
      </w:r>
      <w:r w:rsidRPr="00316BEC">
        <w:rPr>
          <w:rFonts w:ascii="Arial" w:hAnsi="Arial" w:cs="Arial"/>
          <w:spacing w:val="2"/>
          <w:w w:val="105"/>
          <w:sz w:val="24"/>
          <w:szCs w:val="24"/>
        </w:rPr>
        <w:t xml:space="preserve"> </w:t>
      </w:r>
      <w:r w:rsidRPr="00316BEC">
        <w:rPr>
          <w:rFonts w:ascii="Arial" w:hAnsi="Arial" w:cs="Arial"/>
          <w:w w:val="105"/>
          <w:sz w:val="24"/>
          <w:szCs w:val="24"/>
        </w:rPr>
        <w:t>также информационными</w:t>
      </w:r>
      <w:r w:rsidRPr="00316BEC">
        <w:rPr>
          <w:rFonts w:ascii="Arial" w:hAnsi="Arial" w:cs="Arial"/>
          <w:spacing w:val="-5"/>
          <w:w w:val="105"/>
          <w:sz w:val="24"/>
          <w:szCs w:val="24"/>
        </w:rPr>
        <w:t xml:space="preserve"> </w:t>
      </w:r>
      <w:r w:rsidRPr="00316BEC">
        <w:rPr>
          <w:rFonts w:ascii="Arial" w:hAnsi="Arial" w:cs="Arial"/>
          <w:w w:val="105"/>
          <w:sz w:val="24"/>
          <w:szCs w:val="24"/>
        </w:rPr>
        <w:t>стендами.</w:t>
      </w:r>
    </w:p>
    <w:p w:rsidR="00054D35" w:rsidRPr="00316BEC" w:rsidRDefault="00054D35" w:rsidP="00054D35">
      <w:pPr>
        <w:pStyle w:val="aff2"/>
        <w:spacing w:line="280" w:lineRule="auto"/>
        <w:ind w:left="185" w:right="139" w:firstLine="713"/>
        <w:jc w:val="both"/>
        <w:rPr>
          <w:rFonts w:ascii="Arial" w:hAnsi="Arial" w:cs="Arial"/>
          <w:sz w:val="24"/>
          <w:szCs w:val="24"/>
        </w:rPr>
      </w:pPr>
      <w:r w:rsidRPr="00316BEC">
        <w:rPr>
          <w:rFonts w:ascii="Arial" w:hAnsi="Arial" w:cs="Arial"/>
          <w:sz w:val="24"/>
          <w:szCs w:val="24"/>
        </w:rPr>
        <w:t>Тексты</w:t>
      </w:r>
      <w:r w:rsidRPr="00316BEC">
        <w:rPr>
          <w:rFonts w:ascii="Arial" w:hAnsi="Arial" w:cs="Arial"/>
          <w:spacing w:val="1"/>
          <w:sz w:val="24"/>
          <w:szCs w:val="24"/>
        </w:rPr>
        <w:t xml:space="preserve"> </w:t>
      </w:r>
      <w:r w:rsidRPr="00316BEC">
        <w:rPr>
          <w:rFonts w:ascii="Arial" w:hAnsi="Arial" w:cs="Arial"/>
          <w:sz w:val="24"/>
          <w:szCs w:val="24"/>
        </w:rPr>
        <w:t>материалов,</w:t>
      </w:r>
      <w:r w:rsidRPr="00316BEC">
        <w:rPr>
          <w:rFonts w:ascii="Arial" w:hAnsi="Arial" w:cs="Arial"/>
          <w:spacing w:val="1"/>
          <w:sz w:val="24"/>
          <w:szCs w:val="24"/>
        </w:rPr>
        <w:t xml:space="preserve"> </w:t>
      </w:r>
      <w:r w:rsidRPr="00316BEC">
        <w:rPr>
          <w:rFonts w:ascii="Arial" w:hAnsi="Arial" w:cs="Arial"/>
          <w:sz w:val="24"/>
          <w:szCs w:val="24"/>
        </w:rPr>
        <w:t>размещенных</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
          <w:sz w:val="24"/>
          <w:szCs w:val="24"/>
        </w:rPr>
        <w:t xml:space="preserve"> </w:t>
      </w:r>
      <w:r w:rsidRPr="00316BEC">
        <w:rPr>
          <w:rFonts w:ascii="Arial" w:hAnsi="Arial" w:cs="Arial"/>
          <w:sz w:val="24"/>
          <w:szCs w:val="24"/>
        </w:rPr>
        <w:t>информационном</w:t>
      </w:r>
      <w:r w:rsidRPr="00316BEC">
        <w:rPr>
          <w:rFonts w:ascii="Arial" w:hAnsi="Arial" w:cs="Arial"/>
          <w:spacing w:val="1"/>
          <w:sz w:val="24"/>
          <w:szCs w:val="24"/>
        </w:rPr>
        <w:t xml:space="preserve"> </w:t>
      </w:r>
      <w:r w:rsidRPr="00316BEC">
        <w:rPr>
          <w:rFonts w:ascii="Arial" w:hAnsi="Arial" w:cs="Arial"/>
          <w:sz w:val="24"/>
          <w:szCs w:val="24"/>
        </w:rPr>
        <w:t>стенде,</w:t>
      </w:r>
      <w:r w:rsidRPr="00316BEC">
        <w:rPr>
          <w:rFonts w:ascii="Arial" w:hAnsi="Arial" w:cs="Arial"/>
          <w:spacing w:val="1"/>
          <w:sz w:val="24"/>
          <w:szCs w:val="24"/>
        </w:rPr>
        <w:t xml:space="preserve"> </w:t>
      </w:r>
      <w:r w:rsidRPr="00316BEC">
        <w:rPr>
          <w:rFonts w:ascii="Arial" w:hAnsi="Arial" w:cs="Arial"/>
          <w:sz w:val="24"/>
          <w:szCs w:val="24"/>
        </w:rPr>
        <w:t>печатаются</w:t>
      </w:r>
      <w:r w:rsidRPr="00316BEC">
        <w:rPr>
          <w:rFonts w:ascii="Arial" w:hAnsi="Arial" w:cs="Arial"/>
          <w:spacing w:val="1"/>
          <w:sz w:val="24"/>
          <w:szCs w:val="24"/>
        </w:rPr>
        <w:t xml:space="preserve"> </w:t>
      </w:r>
      <w:r w:rsidRPr="00316BEC">
        <w:rPr>
          <w:rFonts w:ascii="Arial" w:hAnsi="Arial" w:cs="Arial"/>
          <w:sz w:val="24"/>
          <w:szCs w:val="24"/>
        </w:rPr>
        <w:t>удобным для чтения шрифтом, без исправлений, с выделением наиболее важных мест</w:t>
      </w:r>
      <w:r w:rsidRPr="00316BEC">
        <w:rPr>
          <w:rFonts w:ascii="Arial" w:hAnsi="Arial" w:cs="Arial"/>
          <w:spacing w:val="1"/>
          <w:sz w:val="24"/>
          <w:szCs w:val="24"/>
        </w:rPr>
        <w:t xml:space="preserve"> </w:t>
      </w:r>
      <w:r w:rsidRPr="00316BEC">
        <w:rPr>
          <w:rFonts w:ascii="Arial" w:hAnsi="Arial" w:cs="Arial"/>
          <w:sz w:val="24"/>
          <w:szCs w:val="24"/>
        </w:rPr>
        <w:t>полужирным</w:t>
      </w:r>
      <w:r w:rsidRPr="00316BEC">
        <w:rPr>
          <w:rFonts w:ascii="Arial" w:hAnsi="Arial" w:cs="Arial"/>
          <w:spacing w:val="32"/>
          <w:sz w:val="24"/>
          <w:szCs w:val="24"/>
        </w:rPr>
        <w:t xml:space="preserve"> </w:t>
      </w:r>
      <w:r w:rsidRPr="00316BEC">
        <w:rPr>
          <w:rFonts w:ascii="Arial" w:hAnsi="Arial" w:cs="Arial"/>
          <w:sz w:val="24"/>
          <w:szCs w:val="24"/>
        </w:rPr>
        <w:t>шрифтом.</w:t>
      </w:r>
    </w:p>
    <w:p w:rsidR="00054D35" w:rsidRPr="00316BEC" w:rsidRDefault="00054D35" w:rsidP="00054D35">
      <w:pPr>
        <w:pStyle w:val="aff2"/>
        <w:spacing w:line="278" w:lineRule="auto"/>
        <w:ind w:left="191" w:right="153" w:firstLine="704"/>
        <w:jc w:val="both"/>
        <w:rPr>
          <w:rFonts w:ascii="Arial" w:hAnsi="Arial" w:cs="Arial"/>
          <w:sz w:val="24"/>
          <w:szCs w:val="24"/>
        </w:rPr>
      </w:pPr>
      <w:r w:rsidRPr="00316BEC">
        <w:rPr>
          <w:rFonts w:ascii="Arial" w:hAnsi="Arial" w:cs="Arial"/>
          <w:sz w:val="24"/>
          <w:szCs w:val="24"/>
        </w:rPr>
        <w:t>Места для заполнения</w:t>
      </w:r>
      <w:r w:rsidRPr="00316BEC">
        <w:rPr>
          <w:rFonts w:ascii="Arial" w:hAnsi="Arial" w:cs="Arial"/>
          <w:spacing w:val="1"/>
          <w:sz w:val="24"/>
          <w:szCs w:val="24"/>
        </w:rPr>
        <w:t xml:space="preserve"> </w:t>
      </w:r>
      <w:r w:rsidRPr="00316BEC">
        <w:rPr>
          <w:rFonts w:ascii="Arial" w:hAnsi="Arial" w:cs="Arial"/>
          <w:sz w:val="24"/>
          <w:szCs w:val="24"/>
        </w:rPr>
        <w:t>заявлений</w:t>
      </w:r>
      <w:r w:rsidRPr="00316BEC">
        <w:rPr>
          <w:rFonts w:ascii="Arial" w:hAnsi="Arial" w:cs="Arial"/>
          <w:spacing w:val="1"/>
          <w:sz w:val="24"/>
          <w:szCs w:val="24"/>
        </w:rPr>
        <w:t xml:space="preserve"> </w:t>
      </w:r>
      <w:r w:rsidRPr="00316BEC">
        <w:rPr>
          <w:rFonts w:ascii="Arial" w:hAnsi="Arial" w:cs="Arial"/>
          <w:sz w:val="24"/>
          <w:szCs w:val="24"/>
        </w:rPr>
        <w:t>оборудуются</w:t>
      </w:r>
      <w:r w:rsidRPr="00316BEC">
        <w:rPr>
          <w:rFonts w:ascii="Arial" w:hAnsi="Arial" w:cs="Arial"/>
          <w:spacing w:val="1"/>
          <w:sz w:val="24"/>
          <w:szCs w:val="24"/>
        </w:rPr>
        <w:t xml:space="preserve"> </w:t>
      </w:r>
      <w:r w:rsidRPr="00316BEC">
        <w:rPr>
          <w:rFonts w:ascii="Arial" w:hAnsi="Arial" w:cs="Arial"/>
          <w:sz w:val="24"/>
          <w:szCs w:val="24"/>
        </w:rPr>
        <w:t>стульями,</w:t>
      </w:r>
      <w:r w:rsidRPr="00316BEC">
        <w:rPr>
          <w:rFonts w:ascii="Arial" w:hAnsi="Arial" w:cs="Arial"/>
          <w:spacing w:val="1"/>
          <w:sz w:val="24"/>
          <w:szCs w:val="24"/>
        </w:rPr>
        <w:t xml:space="preserve"> </w:t>
      </w:r>
      <w:r w:rsidRPr="00316BEC">
        <w:rPr>
          <w:rFonts w:ascii="Arial" w:hAnsi="Arial" w:cs="Arial"/>
          <w:sz w:val="24"/>
          <w:szCs w:val="24"/>
        </w:rPr>
        <w:t>столами</w:t>
      </w:r>
      <w:r w:rsidRPr="00316BEC">
        <w:rPr>
          <w:rFonts w:ascii="Arial" w:hAnsi="Arial" w:cs="Arial"/>
          <w:spacing w:val="1"/>
          <w:sz w:val="24"/>
          <w:szCs w:val="24"/>
        </w:rPr>
        <w:t xml:space="preserve"> </w:t>
      </w:r>
      <w:r w:rsidRPr="00316BEC">
        <w:rPr>
          <w:rFonts w:ascii="Arial" w:hAnsi="Arial" w:cs="Arial"/>
          <w:sz w:val="24"/>
          <w:szCs w:val="24"/>
        </w:rPr>
        <w:t>(стойками),</w:t>
      </w:r>
      <w:r w:rsidRPr="00316BEC">
        <w:rPr>
          <w:rFonts w:ascii="Arial" w:hAnsi="Arial" w:cs="Arial"/>
          <w:spacing w:val="1"/>
          <w:sz w:val="24"/>
          <w:szCs w:val="24"/>
        </w:rPr>
        <w:t xml:space="preserve"> </w:t>
      </w:r>
      <w:r w:rsidRPr="00316BEC">
        <w:rPr>
          <w:rFonts w:ascii="Arial" w:hAnsi="Arial" w:cs="Arial"/>
          <w:sz w:val="24"/>
          <w:szCs w:val="24"/>
        </w:rPr>
        <w:t>бланками</w:t>
      </w:r>
      <w:r w:rsidRPr="00316BEC">
        <w:rPr>
          <w:rFonts w:ascii="Arial" w:hAnsi="Arial" w:cs="Arial"/>
          <w:spacing w:val="28"/>
          <w:sz w:val="24"/>
          <w:szCs w:val="24"/>
        </w:rPr>
        <w:t xml:space="preserve"> </w:t>
      </w:r>
      <w:r w:rsidRPr="00316BEC">
        <w:rPr>
          <w:rFonts w:ascii="Arial" w:hAnsi="Arial" w:cs="Arial"/>
          <w:sz w:val="24"/>
          <w:szCs w:val="24"/>
        </w:rPr>
        <w:t>заявлений,</w:t>
      </w:r>
      <w:r w:rsidRPr="00316BEC">
        <w:rPr>
          <w:rFonts w:ascii="Arial" w:hAnsi="Arial" w:cs="Arial"/>
          <w:spacing w:val="28"/>
          <w:sz w:val="24"/>
          <w:szCs w:val="24"/>
        </w:rPr>
        <w:t xml:space="preserve"> </w:t>
      </w:r>
      <w:r w:rsidRPr="00316BEC">
        <w:rPr>
          <w:rFonts w:ascii="Arial" w:hAnsi="Arial" w:cs="Arial"/>
          <w:sz w:val="24"/>
          <w:szCs w:val="24"/>
        </w:rPr>
        <w:t>письменными</w:t>
      </w:r>
      <w:r w:rsidRPr="00316BEC">
        <w:rPr>
          <w:rFonts w:ascii="Arial" w:hAnsi="Arial" w:cs="Arial"/>
          <w:spacing w:val="38"/>
          <w:sz w:val="24"/>
          <w:szCs w:val="24"/>
        </w:rPr>
        <w:t xml:space="preserve"> </w:t>
      </w:r>
      <w:r w:rsidRPr="00316BEC">
        <w:rPr>
          <w:rFonts w:ascii="Arial" w:hAnsi="Arial" w:cs="Arial"/>
          <w:sz w:val="24"/>
          <w:szCs w:val="24"/>
        </w:rPr>
        <w:t>принадлежностями.</w:t>
      </w:r>
    </w:p>
    <w:p w:rsidR="00054D35" w:rsidRPr="00316BEC" w:rsidRDefault="00054D35" w:rsidP="00054D35">
      <w:pPr>
        <w:pStyle w:val="aff2"/>
        <w:spacing w:line="278" w:lineRule="auto"/>
        <w:ind w:left="183" w:right="151" w:firstLine="705"/>
        <w:jc w:val="both"/>
        <w:rPr>
          <w:rFonts w:ascii="Arial" w:hAnsi="Arial" w:cs="Arial"/>
          <w:sz w:val="24"/>
          <w:szCs w:val="24"/>
        </w:rPr>
      </w:pPr>
      <w:r w:rsidRPr="00316BEC">
        <w:rPr>
          <w:rFonts w:ascii="Arial" w:hAnsi="Arial" w:cs="Arial"/>
          <w:w w:val="105"/>
          <w:sz w:val="24"/>
          <w:szCs w:val="24"/>
        </w:rPr>
        <w:t>Места</w:t>
      </w:r>
      <w:r w:rsidRPr="00316BEC">
        <w:rPr>
          <w:rFonts w:ascii="Arial" w:hAnsi="Arial" w:cs="Arial"/>
          <w:spacing w:val="1"/>
          <w:w w:val="105"/>
          <w:sz w:val="24"/>
          <w:szCs w:val="24"/>
        </w:rPr>
        <w:t xml:space="preserve"> </w:t>
      </w:r>
      <w:r w:rsidRPr="00316BEC">
        <w:rPr>
          <w:rFonts w:ascii="Arial" w:hAnsi="Arial" w:cs="Arial"/>
          <w:w w:val="105"/>
          <w:sz w:val="24"/>
          <w:szCs w:val="24"/>
        </w:rPr>
        <w:t>приема</w:t>
      </w:r>
      <w:r w:rsidRPr="00316BEC">
        <w:rPr>
          <w:rFonts w:ascii="Arial" w:hAnsi="Arial" w:cs="Arial"/>
          <w:spacing w:val="1"/>
          <w:w w:val="105"/>
          <w:sz w:val="24"/>
          <w:szCs w:val="24"/>
        </w:rPr>
        <w:t xml:space="preserve"> </w:t>
      </w:r>
      <w:r w:rsidRPr="00316BEC">
        <w:rPr>
          <w:rFonts w:ascii="Arial" w:hAnsi="Arial" w:cs="Arial"/>
          <w:w w:val="105"/>
          <w:sz w:val="24"/>
          <w:szCs w:val="24"/>
        </w:rPr>
        <w:t>Заявителей</w:t>
      </w:r>
      <w:r w:rsidRPr="00316BEC">
        <w:rPr>
          <w:rFonts w:ascii="Arial" w:hAnsi="Arial" w:cs="Arial"/>
          <w:spacing w:val="1"/>
          <w:w w:val="105"/>
          <w:sz w:val="24"/>
          <w:szCs w:val="24"/>
        </w:rPr>
        <w:t xml:space="preserve"> </w:t>
      </w:r>
      <w:r w:rsidRPr="00316BEC">
        <w:rPr>
          <w:rFonts w:ascii="Arial" w:hAnsi="Arial" w:cs="Arial"/>
          <w:w w:val="105"/>
          <w:sz w:val="24"/>
          <w:szCs w:val="24"/>
        </w:rPr>
        <w:t>оборудуются</w:t>
      </w:r>
      <w:r w:rsidRPr="00316BEC">
        <w:rPr>
          <w:rFonts w:ascii="Arial" w:hAnsi="Arial" w:cs="Arial"/>
          <w:spacing w:val="1"/>
          <w:w w:val="105"/>
          <w:sz w:val="24"/>
          <w:szCs w:val="24"/>
        </w:rPr>
        <w:t xml:space="preserve"> </w:t>
      </w:r>
      <w:r w:rsidRPr="00316BEC">
        <w:rPr>
          <w:rFonts w:ascii="Arial" w:hAnsi="Arial" w:cs="Arial"/>
          <w:w w:val="105"/>
          <w:sz w:val="24"/>
          <w:szCs w:val="24"/>
        </w:rPr>
        <w:t>информационными</w:t>
      </w:r>
      <w:r w:rsidRPr="00316BEC">
        <w:rPr>
          <w:rFonts w:ascii="Arial" w:hAnsi="Arial" w:cs="Arial"/>
          <w:spacing w:val="1"/>
          <w:w w:val="105"/>
          <w:sz w:val="24"/>
          <w:szCs w:val="24"/>
        </w:rPr>
        <w:t xml:space="preserve"> </w:t>
      </w:r>
      <w:r w:rsidRPr="00316BEC">
        <w:rPr>
          <w:rFonts w:ascii="Arial" w:hAnsi="Arial" w:cs="Arial"/>
          <w:w w:val="105"/>
          <w:sz w:val="24"/>
          <w:szCs w:val="24"/>
        </w:rPr>
        <w:t>табличками</w:t>
      </w:r>
      <w:r w:rsidRPr="00316BEC">
        <w:rPr>
          <w:rFonts w:ascii="Arial" w:hAnsi="Arial" w:cs="Arial"/>
          <w:spacing w:val="1"/>
          <w:w w:val="105"/>
          <w:sz w:val="24"/>
          <w:szCs w:val="24"/>
        </w:rPr>
        <w:t xml:space="preserve"> </w:t>
      </w:r>
      <w:r w:rsidRPr="00316BEC">
        <w:rPr>
          <w:rFonts w:ascii="Arial" w:hAnsi="Arial" w:cs="Arial"/>
          <w:w w:val="105"/>
          <w:sz w:val="24"/>
          <w:szCs w:val="24"/>
        </w:rPr>
        <w:t>(вывесками)</w:t>
      </w:r>
      <w:r w:rsidRPr="00316BEC">
        <w:rPr>
          <w:rFonts w:ascii="Arial" w:hAnsi="Arial" w:cs="Arial"/>
          <w:spacing w:val="12"/>
          <w:w w:val="105"/>
          <w:sz w:val="24"/>
          <w:szCs w:val="24"/>
        </w:rPr>
        <w:t xml:space="preserve"> </w:t>
      </w:r>
      <w:r w:rsidRPr="00316BEC">
        <w:rPr>
          <w:rFonts w:ascii="Arial" w:hAnsi="Arial" w:cs="Arial"/>
          <w:w w:val="105"/>
          <w:sz w:val="24"/>
          <w:szCs w:val="24"/>
        </w:rPr>
        <w:t>с</w:t>
      </w:r>
      <w:r w:rsidRPr="00316BEC">
        <w:rPr>
          <w:rFonts w:ascii="Arial" w:hAnsi="Arial" w:cs="Arial"/>
          <w:spacing w:val="-1"/>
          <w:w w:val="105"/>
          <w:sz w:val="24"/>
          <w:szCs w:val="24"/>
        </w:rPr>
        <w:t xml:space="preserve"> </w:t>
      </w:r>
      <w:r w:rsidRPr="00316BEC">
        <w:rPr>
          <w:rFonts w:ascii="Arial" w:hAnsi="Arial" w:cs="Arial"/>
          <w:w w:val="105"/>
          <w:sz w:val="24"/>
          <w:szCs w:val="24"/>
        </w:rPr>
        <w:t>указанием:</w:t>
      </w:r>
    </w:p>
    <w:p w:rsidR="00054D35" w:rsidRPr="00316BEC" w:rsidRDefault="00054D35" w:rsidP="00054D35">
      <w:pPr>
        <w:pStyle w:val="aff1"/>
        <w:widowControl w:val="0"/>
        <w:numPr>
          <w:ilvl w:val="0"/>
          <w:numId w:val="21"/>
        </w:numPr>
        <w:tabs>
          <w:tab w:val="left" w:pos="1060"/>
        </w:tabs>
        <w:autoSpaceDE w:val="0"/>
        <w:autoSpaceDN w:val="0"/>
        <w:spacing w:after="0" w:line="310" w:lineRule="exact"/>
        <w:ind w:left="1059"/>
        <w:contextualSpacing w:val="0"/>
        <w:rPr>
          <w:rFonts w:ascii="Arial" w:hAnsi="Arial" w:cs="Arial"/>
          <w:sz w:val="24"/>
          <w:szCs w:val="24"/>
        </w:rPr>
      </w:pPr>
      <w:r w:rsidRPr="00316BEC">
        <w:rPr>
          <w:rFonts w:ascii="Arial" w:hAnsi="Arial" w:cs="Arial"/>
          <w:sz w:val="24"/>
          <w:szCs w:val="24"/>
        </w:rPr>
        <w:t>номера</w:t>
      </w:r>
      <w:r w:rsidRPr="00316BEC">
        <w:rPr>
          <w:rFonts w:ascii="Arial" w:hAnsi="Arial" w:cs="Arial"/>
          <w:spacing w:val="24"/>
          <w:sz w:val="24"/>
          <w:szCs w:val="24"/>
        </w:rPr>
        <w:t xml:space="preserve"> </w:t>
      </w:r>
      <w:r w:rsidRPr="00316BEC">
        <w:rPr>
          <w:rFonts w:ascii="Arial" w:hAnsi="Arial" w:cs="Arial"/>
          <w:sz w:val="24"/>
          <w:szCs w:val="24"/>
        </w:rPr>
        <w:t>кабинета</w:t>
      </w:r>
      <w:r w:rsidRPr="00316BEC">
        <w:rPr>
          <w:rFonts w:ascii="Arial" w:hAnsi="Arial" w:cs="Arial"/>
          <w:spacing w:val="44"/>
          <w:sz w:val="24"/>
          <w:szCs w:val="24"/>
        </w:rPr>
        <w:t xml:space="preserve"> </w:t>
      </w:r>
      <w:r w:rsidRPr="00316BEC">
        <w:rPr>
          <w:rFonts w:ascii="Arial" w:hAnsi="Arial" w:cs="Arial"/>
          <w:sz w:val="24"/>
          <w:szCs w:val="24"/>
        </w:rPr>
        <w:t>и</w:t>
      </w:r>
      <w:r w:rsidRPr="00316BEC">
        <w:rPr>
          <w:rFonts w:ascii="Arial" w:hAnsi="Arial" w:cs="Arial"/>
          <w:spacing w:val="13"/>
          <w:sz w:val="24"/>
          <w:szCs w:val="24"/>
        </w:rPr>
        <w:t xml:space="preserve"> </w:t>
      </w:r>
      <w:r w:rsidRPr="00316BEC">
        <w:rPr>
          <w:rFonts w:ascii="Arial" w:hAnsi="Arial" w:cs="Arial"/>
          <w:sz w:val="24"/>
          <w:szCs w:val="24"/>
        </w:rPr>
        <w:t>наименования</w:t>
      </w:r>
      <w:r w:rsidRPr="00316BEC">
        <w:rPr>
          <w:rFonts w:ascii="Arial" w:hAnsi="Arial" w:cs="Arial"/>
          <w:spacing w:val="42"/>
          <w:sz w:val="24"/>
          <w:szCs w:val="24"/>
        </w:rPr>
        <w:t xml:space="preserve"> </w:t>
      </w:r>
      <w:r w:rsidRPr="00316BEC">
        <w:rPr>
          <w:rFonts w:ascii="Arial" w:hAnsi="Arial" w:cs="Arial"/>
          <w:sz w:val="24"/>
          <w:szCs w:val="24"/>
        </w:rPr>
        <w:t>отдела;</w:t>
      </w:r>
    </w:p>
    <w:p w:rsidR="00054D35" w:rsidRPr="00316BEC" w:rsidRDefault="00054D35" w:rsidP="00054D35">
      <w:pPr>
        <w:pStyle w:val="aff1"/>
        <w:widowControl w:val="0"/>
        <w:numPr>
          <w:ilvl w:val="0"/>
          <w:numId w:val="21"/>
        </w:numPr>
        <w:tabs>
          <w:tab w:val="left" w:pos="1062"/>
        </w:tabs>
        <w:autoSpaceDE w:val="0"/>
        <w:autoSpaceDN w:val="0"/>
        <w:spacing w:before="39" w:after="0" w:line="278" w:lineRule="auto"/>
        <w:ind w:right="157" w:firstLine="703"/>
        <w:contextualSpacing w:val="0"/>
        <w:rPr>
          <w:rFonts w:ascii="Arial" w:hAnsi="Arial" w:cs="Arial"/>
          <w:sz w:val="24"/>
          <w:szCs w:val="24"/>
        </w:rPr>
      </w:pPr>
      <w:r w:rsidRPr="00316BEC">
        <w:rPr>
          <w:rFonts w:ascii="Arial" w:hAnsi="Arial" w:cs="Arial"/>
          <w:sz w:val="24"/>
          <w:szCs w:val="24"/>
        </w:rPr>
        <w:t>фамилии,</w:t>
      </w:r>
      <w:r w:rsidRPr="00316BEC">
        <w:rPr>
          <w:rFonts w:ascii="Arial" w:hAnsi="Arial" w:cs="Arial"/>
          <w:spacing w:val="1"/>
          <w:sz w:val="24"/>
          <w:szCs w:val="24"/>
        </w:rPr>
        <w:t xml:space="preserve"> </w:t>
      </w:r>
      <w:r w:rsidRPr="00316BEC">
        <w:rPr>
          <w:rFonts w:ascii="Arial" w:hAnsi="Arial" w:cs="Arial"/>
          <w:sz w:val="24"/>
          <w:szCs w:val="24"/>
        </w:rPr>
        <w:t>имени</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отчества</w:t>
      </w:r>
      <w:r w:rsidRPr="00316BEC">
        <w:rPr>
          <w:rFonts w:ascii="Arial" w:hAnsi="Arial" w:cs="Arial"/>
          <w:spacing w:val="1"/>
          <w:sz w:val="24"/>
          <w:szCs w:val="24"/>
        </w:rPr>
        <w:t xml:space="preserve"> </w:t>
      </w:r>
      <w:r w:rsidRPr="00316BEC">
        <w:rPr>
          <w:rFonts w:ascii="Arial" w:hAnsi="Arial" w:cs="Arial"/>
          <w:sz w:val="24"/>
          <w:szCs w:val="24"/>
        </w:rPr>
        <w:t>(последнее</w:t>
      </w:r>
      <w:r w:rsidRPr="00316BEC">
        <w:rPr>
          <w:rFonts w:ascii="Arial" w:hAnsi="Arial" w:cs="Arial"/>
          <w:spacing w:val="1"/>
          <w:sz w:val="24"/>
          <w:szCs w:val="24"/>
        </w:rPr>
        <w:t xml:space="preserve"> </w:t>
      </w:r>
      <w:r w:rsidRPr="00316BEC">
        <w:rPr>
          <w:rFonts w:ascii="Arial" w:hAnsi="Arial" w:cs="Arial"/>
          <w:w w:val="90"/>
          <w:sz w:val="24"/>
          <w:szCs w:val="24"/>
        </w:rPr>
        <w:t>—</w:t>
      </w:r>
      <w:r w:rsidRPr="00316BEC">
        <w:rPr>
          <w:rFonts w:ascii="Arial" w:hAnsi="Arial" w:cs="Arial"/>
          <w:spacing w:val="1"/>
          <w:w w:val="90"/>
          <w:sz w:val="24"/>
          <w:szCs w:val="24"/>
        </w:rPr>
        <w:t xml:space="preserve"> </w:t>
      </w:r>
      <w:r w:rsidRPr="00316BEC">
        <w:rPr>
          <w:rFonts w:ascii="Arial" w:hAnsi="Arial" w:cs="Arial"/>
          <w:sz w:val="24"/>
          <w:szCs w:val="24"/>
        </w:rPr>
        <w:t>при</w:t>
      </w:r>
      <w:r w:rsidRPr="00316BEC">
        <w:rPr>
          <w:rFonts w:ascii="Arial" w:hAnsi="Arial" w:cs="Arial"/>
          <w:spacing w:val="1"/>
          <w:sz w:val="24"/>
          <w:szCs w:val="24"/>
        </w:rPr>
        <w:t xml:space="preserve"> </w:t>
      </w:r>
      <w:r w:rsidRPr="00316BEC">
        <w:rPr>
          <w:rFonts w:ascii="Arial" w:hAnsi="Arial" w:cs="Arial"/>
          <w:sz w:val="24"/>
          <w:szCs w:val="24"/>
        </w:rPr>
        <w:t>наличии),</w:t>
      </w:r>
      <w:r w:rsidRPr="00316BEC">
        <w:rPr>
          <w:rFonts w:ascii="Arial" w:hAnsi="Arial" w:cs="Arial"/>
          <w:spacing w:val="1"/>
          <w:sz w:val="24"/>
          <w:szCs w:val="24"/>
        </w:rPr>
        <w:t xml:space="preserve"> </w:t>
      </w:r>
      <w:r w:rsidRPr="00316BEC">
        <w:rPr>
          <w:rFonts w:ascii="Arial" w:hAnsi="Arial" w:cs="Arial"/>
          <w:sz w:val="24"/>
          <w:szCs w:val="24"/>
        </w:rPr>
        <w:t>должности</w:t>
      </w:r>
      <w:r w:rsidRPr="00316BEC">
        <w:rPr>
          <w:rFonts w:ascii="Arial" w:hAnsi="Arial" w:cs="Arial"/>
          <w:spacing w:val="1"/>
          <w:sz w:val="24"/>
          <w:szCs w:val="24"/>
        </w:rPr>
        <w:t xml:space="preserve"> </w:t>
      </w:r>
      <w:r w:rsidRPr="00316BEC">
        <w:rPr>
          <w:rFonts w:ascii="Arial" w:hAnsi="Arial" w:cs="Arial"/>
          <w:sz w:val="24"/>
          <w:szCs w:val="24"/>
        </w:rPr>
        <w:t>ответственного</w:t>
      </w:r>
      <w:r w:rsidRPr="00316BEC">
        <w:rPr>
          <w:rFonts w:ascii="Arial" w:hAnsi="Arial" w:cs="Arial"/>
          <w:spacing w:val="5"/>
          <w:sz w:val="24"/>
          <w:szCs w:val="24"/>
        </w:rPr>
        <w:t xml:space="preserve"> </w:t>
      </w:r>
      <w:r w:rsidRPr="00316BEC">
        <w:rPr>
          <w:rFonts w:ascii="Arial" w:hAnsi="Arial" w:cs="Arial"/>
          <w:sz w:val="24"/>
          <w:szCs w:val="24"/>
        </w:rPr>
        <w:t>лица</w:t>
      </w:r>
      <w:r w:rsidRPr="00316BEC">
        <w:rPr>
          <w:rFonts w:ascii="Arial" w:hAnsi="Arial" w:cs="Arial"/>
          <w:spacing w:val="12"/>
          <w:sz w:val="24"/>
          <w:szCs w:val="24"/>
        </w:rPr>
        <w:t xml:space="preserve"> </w:t>
      </w:r>
      <w:r w:rsidRPr="00316BEC">
        <w:rPr>
          <w:rFonts w:ascii="Arial" w:hAnsi="Arial" w:cs="Arial"/>
          <w:sz w:val="24"/>
          <w:szCs w:val="24"/>
        </w:rPr>
        <w:t>за</w:t>
      </w:r>
      <w:r w:rsidRPr="00316BEC">
        <w:rPr>
          <w:rFonts w:ascii="Arial" w:hAnsi="Arial" w:cs="Arial"/>
          <w:spacing w:val="11"/>
          <w:sz w:val="24"/>
          <w:szCs w:val="24"/>
        </w:rPr>
        <w:t xml:space="preserve"> </w:t>
      </w:r>
      <w:r w:rsidRPr="00316BEC">
        <w:rPr>
          <w:rFonts w:ascii="Arial" w:hAnsi="Arial" w:cs="Arial"/>
          <w:sz w:val="24"/>
          <w:szCs w:val="24"/>
        </w:rPr>
        <w:t>прием</w:t>
      </w:r>
      <w:r w:rsidRPr="00316BEC">
        <w:rPr>
          <w:rFonts w:ascii="Arial" w:hAnsi="Arial" w:cs="Arial"/>
          <w:spacing w:val="14"/>
          <w:sz w:val="24"/>
          <w:szCs w:val="24"/>
        </w:rPr>
        <w:t xml:space="preserve"> </w:t>
      </w:r>
      <w:r w:rsidRPr="00316BEC">
        <w:rPr>
          <w:rFonts w:ascii="Arial" w:hAnsi="Arial" w:cs="Arial"/>
          <w:sz w:val="24"/>
          <w:szCs w:val="24"/>
        </w:rPr>
        <w:t>документов;</w:t>
      </w:r>
    </w:p>
    <w:p w:rsidR="00054D35" w:rsidRPr="00316BEC" w:rsidRDefault="00054D35" w:rsidP="00054D35">
      <w:pPr>
        <w:pStyle w:val="aff1"/>
        <w:widowControl w:val="0"/>
        <w:numPr>
          <w:ilvl w:val="0"/>
          <w:numId w:val="21"/>
        </w:numPr>
        <w:tabs>
          <w:tab w:val="left" w:pos="1062"/>
        </w:tabs>
        <w:autoSpaceDE w:val="0"/>
        <w:autoSpaceDN w:val="0"/>
        <w:spacing w:after="0" w:line="310" w:lineRule="exact"/>
        <w:ind w:left="1061" w:hanging="166"/>
        <w:contextualSpacing w:val="0"/>
        <w:rPr>
          <w:rFonts w:ascii="Arial" w:hAnsi="Arial" w:cs="Arial"/>
          <w:sz w:val="24"/>
          <w:szCs w:val="24"/>
        </w:rPr>
      </w:pPr>
      <w:r w:rsidRPr="00316BEC">
        <w:rPr>
          <w:rFonts w:ascii="Arial" w:hAnsi="Arial" w:cs="Arial"/>
          <w:sz w:val="24"/>
          <w:szCs w:val="24"/>
        </w:rPr>
        <w:t>графика</w:t>
      </w:r>
      <w:r w:rsidRPr="00316BEC">
        <w:rPr>
          <w:rFonts w:ascii="Arial" w:hAnsi="Arial" w:cs="Arial"/>
          <w:spacing w:val="29"/>
          <w:sz w:val="24"/>
          <w:szCs w:val="24"/>
        </w:rPr>
        <w:t xml:space="preserve"> </w:t>
      </w:r>
      <w:r w:rsidRPr="00316BEC">
        <w:rPr>
          <w:rFonts w:ascii="Arial" w:hAnsi="Arial" w:cs="Arial"/>
          <w:sz w:val="24"/>
          <w:szCs w:val="24"/>
        </w:rPr>
        <w:t>приема</w:t>
      </w:r>
      <w:r w:rsidRPr="00316BEC">
        <w:rPr>
          <w:rFonts w:ascii="Arial" w:hAnsi="Arial" w:cs="Arial"/>
          <w:spacing w:val="25"/>
          <w:sz w:val="24"/>
          <w:szCs w:val="24"/>
        </w:rPr>
        <w:t xml:space="preserve"> </w:t>
      </w:r>
      <w:r w:rsidRPr="00316BEC">
        <w:rPr>
          <w:rFonts w:ascii="Arial" w:hAnsi="Arial" w:cs="Arial"/>
          <w:sz w:val="24"/>
          <w:szCs w:val="24"/>
        </w:rPr>
        <w:t>Заявителей.</w:t>
      </w:r>
    </w:p>
    <w:p w:rsidR="00054D35" w:rsidRPr="00316BEC" w:rsidRDefault="00054D35" w:rsidP="00054D35">
      <w:pPr>
        <w:pStyle w:val="aff2"/>
        <w:spacing w:before="50" w:line="278" w:lineRule="auto"/>
        <w:ind w:left="177" w:right="140" w:firstLine="710"/>
        <w:jc w:val="both"/>
        <w:rPr>
          <w:rFonts w:ascii="Arial" w:hAnsi="Arial" w:cs="Arial"/>
          <w:sz w:val="24"/>
          <w:szCs w:val="24"/>
        </w:rPr>
      </w:pPr>
      <w:r w:rsidRPr="00316BEC">
        <w:rPr>
          <w:rFonts w:ascii="Arial" w:hAnsi="Arial" w:cs="Arial"/>
          <w:sz w:val="24"/>
          <w:szCs w:val="24"/>
        </w:rPr>
        <w:t>Рабочее место каждого ответственного лица за прием документов должно быть</w:t>
      </w:r>
      <w:r w:rsidRPr="00316BEC">
        <w:rPr>
          <w:rFonts w:ascii="Arial" w:hAnsi="Arial" w:cs="Arial"/>
          <w:spacing w:val="1"/>
          <w:sz w:val="24"/>
          <w:szCs w:val="24"/>
        </w:rPr>
        <w:t xml:space="preserve"> </w:t>
      </w:r>
      <w:r w:rsidRPr="00316BEC">
        <w:rPr>
          <w:rFonts w:ascii="Arial" w:hAnsi="Arial" w:cs="Arial"/>
          <w:spacing w:val="-1"/>
          <w:w w:val="105"/>
          <w:sz w:val="24"/>
          <w:szCs w:val="24"/>
        </w:rPr>
        <w:t xml:space="preserve">оборудовано персональным компьютером с </w:t>
      </w:r>
      <w:r w:rsidRPr="00316BEC">
        <w:rPr>
          <w:rFonts w:ascii="Arial" w:hAnsi="Arial" w:cs="Arial"/>
          <w:w w:val="105"/>
          <w:sz w:val="24"/>
          <w:szCs w:val="24"/>
        </w:rPr>
        <w:t>возможностью доступа к необходимым</w:t>
      </w:r>
      <w:r w:rsidRPr="00316BEC">
        <w:rPr>
          <w:rFonts w:ascii="Arial" w:hAnsi="Arial" w:cs="Arial"/>
          <w:spacing w:val="1"/>
          <w:w w:val="105"/>
          <w:sz w:val="24"/>
          <w:szCs w:val="24"/>
        </w:rPr>
        <w:t xml:space="preserve"> </w:t>
      </w:r>
      <w:r w:rsidRPr="00316BEC">
        <w:rPr>
          <w:rFonts w:ascii="Arial" w:hAnsi="Arial" w:cs="Arial"/>
          <w:w w:val="105"/>
          <w:sz w:val="24"/>
          <w:szCs w:val="24"/>
        </w:rPr>
        <w:t>информационным    базам    данных,     печатающим     устройством     (принтером)</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3"/>
          <w:w w:val="105"/>
          <w:sz w:val="24"/>
          <w:szCs w:val="24"/>
        </w:rPr>
        <w:t xml:space="preserve"> </w:t>
      </w:r>
      <w:r w:rsidRPr="00316BEC">
        <w:rPr>
          <w:rFonts w:ascii="Arial" w:hAnsi="Arial" w:cs="Arial"/>
          <w:w w:val="105"/>
          <w:sz w:val="24"/>
          <w:szCs w:val="24"/>
        </w:rPr>
        <w:t>копирующим</w:t>
      </w:r>
      <w:r w:rsidRPr="00316BEC">
        <w:rPr>
          <w:rFonts w:ascii="Arial" w:hAnsi="Arial" w:cs="Arial"/>
          <w:spacing w:val="31"/>
          <w:w w:val="105"/>
          <w:sz w:val="24"/>
          <w:szCs w:val="24"/>
        </w:rPr>
        <w:t xml:space="preserve"> </w:t>
      </w:r>
      <w:r w:rsidRPr="00316BEC">
        <w:rPr>
          <w:rFonts w:ascii="Arial" w:hAnsi="Arial" w:cs="Arial"/>
          <w:w w:val="105"/>
          <w:sz w:val="24"/>
          <w:szCs w:val="24"/>
        </w:rPr>
        <w:t>устройством.</w:t>
      </w:r>
    </w:p>
    <w:p w:rsidR="00054D35" w:rsidRPr="00316BEC" w:rsidRDefault="00054D35" w:rsidP="00054D35">
      <w:pPr>
        <w:pStyle w:val="aff2"/>
        <w:spacing w:line="278" w:lineRule="auto"/>
        <w:ind w:left="177" w:right="152" w:firstLine="712"/>
        <w:jc w:val="both"/>
        <w:rPr>
          <w:rFonts w:ascii="Arial" w:hAnsi="Arial" w:cs="Arial"/>
          <w:sz w:val="24"/>
          <w:szCs w:val="24"/>
        </w:rPr>
      </w:pPr>
      <w:r w:rsidRPr="00316BEC">
        <w:rPr>
          <w:rFonts w:ascii="Arial" w:hAnsi="Arial" w:cs="Arial"/>
          <w:sz w:val="24"/>
          <w:szCs w:val="24"/>
        </w:rPr>
        <w:t>Лицо, ответственное</w:t>
      </w:r>
      <w:r w:rsidRPr="00316BEC">
        <w:rPr>
          <w:rFonts w:ascii="Arial" w:hAnsi="Arial" w:cs="Arial"/>
          <w:spacing w:val="67"/>
          <w:sz w:val="24"/>
          <w:szCs w:val="24"/>
        </w:rPr>
        <w:t xml:space="preserve"> </w:t>
      </w:r>
      <w:r w:rsidRPr="00316BEC">
        <w:rPr>
          <w:rFonts w:ascii="Arial" w:hAnsi="Arial" w:cs="Arial"/>
          <w:sz w:val="24"/>
          <w:szCs w:val="24"/>
        </w:rPr>
        <w:t>за прием документов,</w:t>
      </w:r>
      <w:r w:rsidRPr="00316BEC">
        <w:rPr>
          <w:rFonts w:ascii="Arial" w:hAnsi="Arial" w:cs="Arial"/>
          <w:spacing w:val="68"/>
          <w:sz w:val="24"/>
          <w:szCs w:val="24"/>
        </w:rPr>
        <w:t xml:space="preserve"> </w:t>
      </w:r>
      <w:r w:rsidRPr="00316BEC">
        <w:rPr>
          <w:rFonts w:ascii="Arial" w:hAnsi="Arial" w:cs="Arial"/>
          <w:sz w:val="24"/>
          <w:szCs w:val="24"/>
        </w:rPr>
        <w:t>должно иметь настольную</w:t>
      </w:r>
      <w:r w:rsidRPr="00316BEC">
        <w:rPr>
          <w:rFonts w:ascii="Arial" w:hAnsi="Arial" w:cs="Arial"/>
          <w:spacing w:val="67"/>
          <w:sz w:val="24"/>
          <w:szCs w:val="24"/>
        </w:rPr>
        <w:t xml:space="preserve"> </w:t>
      </w:r>
      <w:r w:rsidRPr="00316BEC">
        <w:rPr>
          <w:rFonts w:ascii="Arial" w:hAnsi="Arial" w:cs="Arial"/>
          <w:sz w:val="24"/>
          <w:szCs w:val="24"/>
        </w:rPr>
        <w:t>табличку</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4"/>
          <w:sz w:val="24"/>
          <w:szCs w:val="24"/>
        </w:rPr>
        <w:t xml:space="preserve"> </w:t>
      </w:r>
      <w:r w:rsidRPr="00316BEC">
        <w:rPr>
          <w:rFonts w:ascii="Arial" w:hAnsi="Arial" w:cs="Arial"/>
          <w:sz w:val="24"/>
          <w:szCs w:val="24"/>
        </w:rPr>
        <w:t>указанием</w:t>
      </w:r>
      <w:r w:rsidRPr="00316BEC">
        <w:rPr>
          <w:rFonts w:ascii="Arial" w:hAnsi="Arial" w:cs="Arial"/>
          <w:spacing w:val="33"/>
          <w:sz w:val="24"/>
          <w:szCs w:val="24"/>
        </w:rPr>
        <w:t xml:space="preserve"> </w:t>
      </w:r>
      <w:r w:rsidRPr="00316BEC">
        <w:rPr>
          <w:rFonts w:ascii="Arial" w:hAnsi="Arial" w:cs="Arial"/>
          <w:sz w:val="24"/>
          <w:szCs w:val="24"/>
        </w:rPr>
        <w:t>фамилии,</w:t>
      </w:r>
      <w:r w:rsidRPr="00316BEC">
        <w:rPr>
          <w:rFonts w:ascii="Arial" w:hAnsi="Arial" w:cs="Arial"/>
          <w:spacing w:val="26"/>
          <w:sz w:val="24"/>
          <w:szCs w:val="24"/>
        </w:rPr>
        <w:t xml:space="preserve"> </w:t>
      </w:r>
      <w:r w:rsidRPr="00316BEC">
        <w:rPr>
          <w:rFonts w:ascii="Arial" w:hAnsi="Arial" w:cs="Arial"/>
          <w:sz w:val="24"/>
          <w:szCs w:val="24"/>
        </w:rPr>
        <w:t>имени,</w:t>
      </w:r>
      <w:r w:rsidRPr="00316BEC">
        <w:rPr>
          <w:rFonts w:ascii="Arial" w:hAnsi="Arial" w:cs="Arial"/>
          <w:spacing w:val="16"/>
          <w:sz w:val="24"/>
          <w:szCs w:val="24"/>
        </w:rPr>
        <w:t xml:space="preserve"> </w:t>
      </w:r>
      <w:r w:rsidRPr="00316BEC">
        <w:rPr>
          <w:rFonts w:ascii="Arial" w:hAnsi="Arial" w:cs="Arial"/>
          <w:sz w:val="24"/>
          <w:szCs w:val="24"/>
        </w:rPr>
        <w:t>отчества</w:t>
      </w:r>
      <w:r w:rsidRPr="00316BEC">
        <w:rPr>
          <w:rFonts w:ascii="Arial" w:hAnsi="Arial" w:cs="Arial"/>
          <w:spacing w:val="23"/>
          <w:sz w:val="24"/>
          <w:szCs w:val="24"/>
        </w:rPr>
        <w:t xml:space="preserve"> </w:t>
      </w:r>
      <w:r w:rsidRPr="00316BEC">
        <w:rPr>
          <w:rFonts w:ascii="Arial" w:hAnsi="Arial" w:cs="Arial"/>
          <w:sz w:val="24"/>
          <w:szCs w:val="24"/>
        </w:rPr>
        <w:t>(последнее</w:t>
      </w:r>
      <w:r w:rsidRPr="00316BEC">
        <w:rPr>
          <w:rFonts w:ascii="Arial" w:hAnsi="Arial" w:cs="Arial"/>
          <w:spacing w:val="11"/>
          <w:sz w:val="24"/>
          <w:szCs w:val="24"/>
        </w:rPr>
        <w:t xml:space="preserve"> </w:t>
      </w:r>
      <w:r w:rsidRPr="00316BEC">
        <w:rPr>
          <w:rFonts w:ascii="Arial" w:hAnsi="Arial" w:cs="Arial"/>
          <w:w w:val="90"/>
          <w:sz w:val="24"/>
          <w:szCs w:val="24"/>
        </w:rPr>
        <w:t>—</w:t>
      </w:r>
      <w:r w:rsidRPr="00316BEC">
        <w:rPr>
          <w:rFonts w:ascii="Arial" w:hAnsi="Arial" w:cs="Arial"/>
          <w:spacing w:val="19"/>
          <w:w w:val="90"/>
          <w:sz w:val="24"/>
          <w:szCs w:val="24"/>
        </w:rPr>
        <w:t xml:space="preserve"> </w:t>
      </w:r>
      <w:r w:rsidRPr="00316BEC">
        <w:rPr>
          <w:rFonts w:ascii="Arial" w:hAnsi="Arial" w:cs="Arial"/>
          <w:sz w:val="24"/>
          <w:szCs w:val="24"/>
        </w:rPr>
        <w:t>при</w:t>
      </w:r>
      <w:r w:rsidRPr="00316BEC">
        <w:rPr>
          <w:rFonts w:ascii="Arial" w:hAnsi="Arial" w:cs="Arial"/>
          <w:spacing w:val="10"/>
          <w:sz w:val="24"/>
          <w:szCs w:val="24"/>
        </w:rPr>
        <w:t xml:space="preserve"> </w:t>
      </w:r>
      <w:r w:rsidRPr="00316BEC">
        <w:rPr>
          <w:rFonts w:ascii="Arial" w:hAnsi="Arial" w:cs="Arial"/>
          <w:sz w:val="24"/>
          <w:szCs w:val="24"/>
        </w:rPr>
        <w:t>наличии)</w:t>
      </w:r>
      <w:r w:rsidRPr="00316BEC">
        <w:rPr>
          <w:rFonts w:ascii="Arial" w:hAnsi="Arial" w:cs="Arial"/>
          <w:spacing w:val="21"/>
          <w:sz w:val="24"/>
          <w:szCs w:val="24"/>
        </w:rPr>
        <w:t xml:space="preserve"> </w:t>
      </w:r>
      <w:r w:rsidRPr="00316BEC">
        <w:rPr>
          <w:rFonts w:ascii="Arial" w:hAnsi="Arial" w:cs="Arial"/>
          <w:sz w:val="24"/>
          <w:szCs w:val="24"/>
        </w:rPr>
        <w:t>и</w:t>
      </w:r>
      <w:r w:rsidRPr="00316BEC">
        <w:rPr>
          <w:rFonts w:ascii="Arial" w:hAnsi="Arial" w:cs="Arial"/>
          <w:spacing w:val="6"/>
          <w:sz w:val="24"/>
          <w:szCs w:val="24"/>
        </w:rPr>
        <w:t xml:space="preserve"> </w:t>
      </w:r>
      <w:r w:rsidRPr="00316BEC">
        <w:rPr>
          <w:rFonts w:ascii="Arial" w:hAnsi="Arial" w:cs="Arial"/>
          <w:sz w:val="24"/>
          <w:szCs w:val="24"/>
        </w:rPr>
        <w:t>должности.</w:t>
      </w:r>
    </w:p>
    <w:p w:rsidR="00054D35" w:rsidRPr="00316BEC" w:rsidRDefault="00054D35" w:rsidP="00054D35">
      <w:pPr>
        <w:pStyle w:val="aff2"/>
        <w:spacing w:line="310" w:lineRule="exact"/>
        <w:ind w:left="887"/>
        <w:jc w:val="both"/>
        <w:rPr>
          <w:rFonts w:ascii="Arial" w:hAnsi="Arial" w:cs="Arial"/>
          <w:sz w:val="24"/>
          <w:szCs w:val="24"/>
        </w:rPr>
      </w:pPr>
      <w:r w:rsidRPr="00316BEC">
        <w:rPr>
          <w:rFonts w:ascii="Arial" w:hAnsi="Arial" w:cs="Arial"/>
          <w:sz w:val="24"/>
          <w:szCs w:val="24"/>
        </w:rPr>
        <w:t>При</w:t>
      </w:r>
      <w:r w:rsidRPr="00316BEC">
        <w:rPr>
          <w:rFonts w:ascii="Arial" w:hAnsi="Arial" w:cs="Arial"/>
          <w:spacing w:val="52"/>
          <w:sz w:val="24"/>
          <w:szCs w:val="24"/>
        </w:rPr>
        <w:t xml:space="preserve"> </w:t>
      </w:r>
      <w:r w:rsidRPr="00316BEC">
        <w:rPr>
          <w:rFonts w:ascii="Arial" w:hAnsi="Arial" w:cs="Arial"/>
          <w:sz w:val="24"/>
          <w:szCs w:val="24"/>
        </w:rPr>
        <w:t>предоставлении</w:t>
      </w:r>
      <w:r w:rsidRPr="00316BEC">
        <w:rPr>
          <w:rFonts w:ascii="Arial" w:hAnsi="Arial" w:cs="Arial"/>
          <w:spacing w:val="25"/>
          <w:sz w:val="24"/>
          <w:szCs w:val="24"/>
        </w:rPr>
        <w:t xml:space="preserve"> </w:t>
      </w:r>
      <w:r w:rsidRPr="00316BEC">
        <w:rPr>
          <w:rFonts w:ascii="Arial" w:hAnsi="Arial" w:cs="Arial"/>
          <w:sz w:val="24"/>
          <w:szCs w:val="24"/>
        </w:rPr>
        <w:t>Услуги</w:t>
      </w:r>
      <w:r w:rsidRPr="00316BEC">
        <w:rPr>
          <w:rFonts w:ascii="Arial" w:hAnsi="Arial" w:cs="Arial"/>
          <w:spacing w:val="58"/>
          <w:sz w:val="24"/>
          <w:szCs w:val="24"/>
        </w:rPr>
        <w:t xml:space="preserve"> </w:t>
      </w:r>
      <w:r w:rsidRPr="00316BEC">
        <w:rPr>
          <w:rFonts w:ascii="Arial" w:hAnsi="Arial" w:cs="Arial"/>
          <w:sz w:val="24"/>
          <w:szCs w:val="24"/>
        </w:rPr>
        <w:t>инвалидам</w:t>
      </w:r>
      <w:r w:rsidRPr="00316BEC">
        <w:rPr>
          <w:rFonts w:ascii="Arial" w:hAnsi="Arial" w:cs="Arial"/>
          <w:spacing w:val="50"/>
          <w:sz w:val="24"/>
          <w:szCs w:val="24"/>
        </w:rPr>
        <w:t xml:space="preserve"> </w:t>
      </w:r>
      <w:r w:rsidRPr="00316BEC">
        <w:rPr>
          <w:rFonts w:ascii="Arial" w:hAnsi="Arial" w:cs="Arial"/>
          <w:sz w:val="24"/>
          <w:szCs w:val="24"/>
        </w:rPr>
        <w:t>обеспечиваются:</w:t>
      </w:r>
    </w:p>
    <w:p w:rsidR="00054D35" w:rsidRPr="00316BEC" w:rsidRDefault="00054D35" w:rsidP="00054D35">
      <w:pPr>
        <w:pStyle w:val="aff1"/>
        <w:widowControl w:val="0"/>
        <w:numPr>
          <w:ilvl w:val="0"/>
          <w:numId w:val="21"/>
        </w:numPr>
        <w:tabs>
          <w:tab w:val="left" w:pos="1045"/>
        </w:tabs>
        <w:autoSpaceDE w:val="0"/>
        <w:autoSpaceDN w:val="0"/>
        <w:spacing w:before="49" w:after="0" w:line="278" w:lineRule="auto"/>
        <w:ind w:left="173" w:right="172" w:firstLine="708"/>
        <w:contextualSpacing w:val="0"/>
        <w:rPr>
          <w:rFonts w:ascii="Arial" w:hAnsi="Arial" w:cs="Arial"/>
          <w:sz w:val="24"/>
          <w:szCs w:val="24"/>
        </w:rPr>
      </w:pPr>
      <w:r w:rsidRPr="00316BEC">
        <w:rPr>
          <w:rFonts w:ascii="Arial" w:hAnsi="Arial" w:cs="Arial"/>
          <w:sz w:val="24"/>
          <w:szCs w:val="24"/>
        </w:rPr>
        <w:t>возможность   беспрепятственного</w:t>
      </w:r>
      <w:r w:rsidRPr="00316BEC">
        <w:rPr>
          <w:rFonts w:ascii="Arial" w:hAnsi="Arial" w:cs="Arial"/>
          <w:spacing w:val="67"/>
          <w:sz w:val="24"/>
          <w:szCs w:val="24"/>
        </w:rPr>
        <w:t xml:space="preserve"> </w:t>
      </w:r>
      <w:r w:rsidRPr="00316BEC">
        <w:rPr>
          <w:rFonts w:ascii="Arial" w:hAnsi="Arial" w:cs="Arial"/>
          <w:sz w:val="24"/>
          <w:szCs w:val="24"/>
        </w:rPr>
        <w:t>доступа</w:t>
      </w:r>
      <w:r w:rsidRPr="00316BEC">
        <w:rPr>
          <w:rFonts w:ascii="Arial" w:hAnsi="Arial" w:cs="Arial"/>
          <w:spacing w:val="68"/>
          <w:sz w:val="24"/>
          <w:szCs w:val="24"/>
        </w:rPr>
        <w:t xml:space="preserve"> </w:t>
      </w:r>
      <w:r w:rsidRPr="00316BEC">
        <w:rPr>
          <w:rFonts w:ascii="Arial" w:hAnsi="Arial" w:cs="Arial"/>
          <w:sz w:val="24"/>
          <w:szCs w:val="24"/>
        </w:rPr>
        <w:t>к</w:t>
      </w:r>
      <w:r w:rsidRPr="00316BEC">
        <w:rPr>
          <w:rFonts w:ascii="Arial" w:hAnsi="Arial" w:cs="Arial"/>
          <w:spacing w:val="67"/>
          <w:sz w:val="24"/>
          <w:szCs w:val="24"/>
        </w:rPr>
        <w:t xml:space="preserve"> </w:t>
      </w:r>
      <w:r w:rsidRPr="00316BEC">
        <w:rPr>
          <w:rFonts w:ascii="Arial" w:hAnsi="Arial" w:cs="Arial"/>
          <w:sz w:val="24"/>
          <w:szCs w:val="24"/>
        </w:rPr>
        <w:t>объекту</w:t>
      </w:r>
      <w:r w:rsidRPr="00316BEC">
        <w:rPr>
          <w:rFonts w:ascii="Arial" w:hAnsi="Arial" w:cs="Arial"/>
          <w:spacing w:val="68"/>
          <w:sz w:val="24"/>
          <w:szCs w:val="24"/>
        </w:rPr>
        <w:t xml:space="preserve"> </w:t>
      </w:r>
      <w:r w:rsidRPr="00316BEC">
        <w:rPr>
          <w:rFonts w:ascii="Arial" w:hAnsi="Arial" w:cs="Arial"/>
          <w:sz w:val="24"/>
          <w:szCs w:val="24"/>
        </w:rPr>
        <w:t>(зданию,</w:t>
      </w:r>
      <w:r w:rsidRPr="00316BEC">
        <w:rPr>
          <w:rFonts w:ascii="Arial" w:hAnsi="Arial" w:cs="Arial"/>
          <w:spacing w:val="67"/>
          <w:sz w:val="24"/>
          <w:szCs w:val="24"/>
        </w:rPr>
        <w:t xml:space="preserve"> </w:t>
      </w:r>
      <w:r w:rsidRPr="00316BEC">
        <w:rPr>
          <w:rFonts w:ascii="Arial" w:hAnsi="Arial" w:cs="Arial"/>
          <w:sz w:val="24"/>
          <w:szCs w:val="24"/>
        </w:rPr>
        <w:t>помещению),</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6"/>
          <w:sz w:val="24"/>
          <w:szCs w:val="24"/>
        </w:rPr>
        <w:t xml:space="preserve"> </w:t>
      </w:r>
      <w:r w:rsidRPr="00316BEC">
        <w:rPr>
          <w:rFonts w:ascii="Arial" w:hAnsi="Arial" w:cs="Arial"/>
          <w:sz w:val="24"/>
          <w:szCs w:val="24"/>
        </w:rPr>
        <w:t>котором</w:t>
      </w:r>
      <w:r w:rsidRPr="00316BEC">
        <w:rPr>
          <w:rFonts w:ascii="Arial" w:hAnsi="Arial" w:cs="Arial"/>
          <w:spacing w:val="21"/>
          <w:sz w:val="24"/>
          <w:szCs w:val="24"/>
        </w:rPr>
        <w:t xml:space="preserve"> </w:t>
      </w:r>
      <w:r w:rsidRPr="00316BEC">
        <w:rPr>
          <w:rFonts w:ascii="Arial" w:hAnsi="Arial" w:cs="Arial"/>
          <w:sz w:val="24"/>
          <w:szCs w:val="24"/>
        </w:rPr>
        <w:t>предоставляется</w:t>
      </w:r>
      <w:r w:rsidRPr="00316BEC">
        <w:rPr>
          <w:rFonts w:ascii="Arial" w:hAnsi="Arial" w:cs="Arial"/>
          <w:spacing w:val="7"/>
          <w:sz w:val="24"/>
          <w:szCs w:val="24"/>
        </w:rPr>
        <w:t xml:space="preserve"> </w:t>
      </w:r>
      <w:r w:rsidRPr="00316BEC">
        <w:rPr>
          <w:rFonts w:ascii="Arial" w:hAnsi="Arial" w:cs="Arial"/>
          <w:sz w:val="24"/>
          <w:szCs w:val="24"/>
        </w:rPr>
        <w:t>Услуга;</w:t>
      </w:r>
    </w:p>
    <w:p w:rsidR="00054D35" w:rsidRPr="00316BEC" w:rsidRDefault="00054D35" w:rsidP="00054D35">
      <w:pPr>
        <w:pStyle w:val="aff1"/>
        <w:widowControl w:val="0"/>
        <w:numPr>
          <w:ilvl w:val="0"/>
          <w:numId w:val="21"/>
        </w:numPr>
        <w:tabs>
          <w:tab w:val="left" w:pos="1045"/>
        </w:tabs>
        <w:autoSpaceDE w:val="0"/>
        <w:autoSpaceDN w:val="0"/>
        <w:spacing w:after="0" w:line="280" w:lineRule="auto"/>
        <w:ind w:left="173" w:right="146" w:firstLine="708"/>
        <w:contextualSpacing w:val="0"/>
        <w:rPr>
          <w:rFonts w:ascii="Arial" w:hAnsi="Arial" w:cs="Arial"/>
          <w:sz w:val="24"/>
          <w:szCs w:val="24"/>
        </w:rPr>
      </w:pPr>
      <w:r w:rsidRPr="00316BEC">
        <w:rPr>
          <w:rFonts w:ascii="Arial" w:hAnsi="Arial" w:cs="Arial"/>
          <w:w w:val="105"/>
          <w:sz w:val="24"/>
          <w:szCs w:val="24"/>
        </w:rPr>
        <w:t>возможность</w:t>
      </w:r>
      <w:r w:rsidRPr="00316BEC">
        <w:rPr>
          <w:rFonts w:ascii="Arial" w:hAnsi="Arial" w:cs="Arial"/>
          <w:spacing w:val="1"/>
          <w:w w:val="105"/>
          <w:sz w:val="24"/>
          <w:szCs w:val="24"/>
        </w:rPr>
        <w:t xml:space="preserve"> </w:t>
      </w:r>
      <w:r w:rsidRPr="00316BEC">
        <w:rPr>
          <w:rFonts w:ascii="Arial" w:hAnsi="Arial" w:cs="Arial"/>
          <w:w w:val="105"/>
          <w:sz w:val="24"/>
          <w:szCs w:val="24"/>
        </w:rPr>
        <w:t>самостоятельного передвижения</w:t>
      </w:r>
      <w:r w:rsidRPr="00316BEC">
        <w:rPr>
          <w:rFonts w:ascii="Arial" w:hAnsi="Arial" w:cs="Arial"/>
          <w:spacing w:val="1"/>
          <w:w w:val="105"/>
          <w:sz w:val="24"/>
          <w:szCs w:val="24"/>
        </w:rPr>
        <w:t xml:space="preserve"> </w:t>
      </w:r>
      <w:r w:rsidRPr="00316BEC">
        <w:rPr>
          <w:rFonts w:ascii="Arial" w:hAnsi="Arial" w:cs="Arial"/>
          <w:w w:val="105"/>
          <w:sz w:val="24"/>
          <w:szCs w:val="24"/>
        </w:rPr>
        <w:t>по территории,</w:t>
      </w:r>
      <w:r w:rsidRPr="00316BEC">
        <w:rPr>
          <w:rFonts w:ascii="Arial" w:hAnsi="Arial" w:cs="Arial"/>
          <w:spacing w:val="1"/>
          <w:w w:val="105"/>
          <w:sz w:val="24"/>
          <w:szCs w:val="24"/>
        </w:rPr>
        <w:t xml:space="preserve"> </w:t>
      </w:r>
      <w:r w:rsidRPr="00316BEC">
        <w:rPr>
          <w:rFonts w:ascii="Arial" w:hAnsi="Arial" w:cs="Arial"/>
          <w:w w:val="105"/>
          <w:sz w:val="24"/>
          <w:szCs w:val="24"/>
        </w:rPr>
        <w:t>на которой</w:t>
      </w:r>
      <w:r w:rsidRPr="00316BEC">
        <w:rPr>
          <w:rFonts w:ascii="Arial" w:hAnsi="Arial" w:cs="Arial"/>
          <w:spacing w:val="1"/>
          <w:w w:val="105"/>
          <w:sz w:val="24"/>
          <w:szCs w:val="24"/>
        </w:rPr>
        <w:t xml:space="preserve"> </w:t>
      </w:r>
      <w:r w:rsidRPr="00316BEC">
        <w:rPr>
          <w:rFonts w:ascii="Arial" w:hAnsi="Arial" w:cs="Arial"/>
          <w:sz w:val="24"/>
          <w:szCs w:val="24"/>
        </w:rPr>
        <w:t>расположены</w:t>
      </w:r>
      <w:r w:rsidRPr="00316BEC">
        <w:rPr>
          <w:rFonts w:ascii="Arial" w:hAnsi="Arial" w:cs="Arial"/>
          <w:spacing w:val="67"/>
          <w:sz w:val="24"/>
          <w:szCs w:val="24"/>
        </w:rPr>
        <w:t xml:space="preserve"> </w:t>
      </w:r>
      <w:r w:rsidRPr="00316BEC">
        <w:rPr>
          <w:rFonts w:ascii="Arial" w:hAnsi="Arial" w:cs="Arial"/>
          <w:sz w:val="24"/>
          <w:szCs w:val="24"/>
        </w:rPr>
        <w:t>здания</w:t>
      </w:r>
      <w:r w:rsidRPr="00316BEC">
        <w:rPr>
          <w:rFonts w:ascii="Arial" w:hAnsi="Arial" w:cs="Arial"/>
          <w:spacing w:val="68"/>
          <w:sz w:val="24"/>
          <w:szCs w:val="24"/>
        </w:rPr>
        <w:t xml:space="preserve"> </w:t>
      </w:r>
      <w:r w:rsidRPr="00316BEC">
        <w:rPr>
          <w:rFonts w:ascii="Arial" w:hAnsi="Arial" w:cs="Arial"/>
          <w:sz w:val="24"/>
          <w:szCs w:val="24"/>
        </w:rPr>
        <w:t>и помещения,</w:t>
      </w:r>
      <w:r w:rsidRPr="00316BEC">
        <w:rPr>
          <w:rFonts w:ascii="Arial" w:hAnsi="Arial" w:cs="Arial"/>
          <w:spacing w:val="67"/>
          <w:sz w:val="24"/>
          <w:szCs w:val="24"/>
        </w:rPr>
        <w:t xml:space="preserve"> </w:t>
      </w:r>
      <w:r w:rsidRPr="00316BEC">
        <w:rPr>
          <w:rFonts w:ascii="Arial" w:hAnsi="Arial" w:cs="Arial"/>
          <w:sz w:val="24"/>
          <w:szCs w:val="24"/>
        </w:rPr>
        <w:t>в которых</w:t>
      </w:r>
      <w:r w:rsidRPr="00316BEC">
        <w:rPr>
          <w:rFonts w:ascii="Arial" w:hAnsi="Arial" w:cs="Arial"/>
          <w:spacing w:val="68"/>
          <w:sz w:val="24"/>
          <w:szCs w:val="24"/>
        </w:rPr>
        <w:t xml:space="preserve"> </w:t>
      </w:r>
      <w:r w:rsidRPr="00316BEC">
        <w:rPr>
          <w:rFonts w:ascii="Arial" w:hAnsi="Arial" w:cs="Arial"/>
          <w:sz w:val="24"/>
          <w:szCs w:val="24"/>
        </w:rPr>
        <w:t>предоставляется Услуга, а также входа</w:t>
      </w:r>
      <w:r w:rsidRPr="00316BEC">
        <w:rPr>
          <w:rFonts w:ascii="Arial" w:hAnsi="Arial" w:cs="Arial"/>
          <w:spacing w:val="1"/>
          <w:sz w:val="24"/>
          <w:szCs w:val="24"/>
        </w:rPr>
        <w:t xml:space="preserve"> </w:t>
      </w:r>
      <w:r w:rsidRPr="00316BEC">
        <w:rPr>
          <w:rFonts w:ascii="Arial" w:hAnsi="Arial" w:cs="Arial"/>
          <w:sz w:val="24"/>
          <w:szCs w:val="24"/>
        </w:rPr>
        <w:t>в такие объекты и выхода из них, посадки в транспортное</w:t>
      </w:r>
      <w:r w:rsidRPr="00316BEC">
        <w:rPr>
          <w:rFonts w:ascii="Arial" w:hAnsi="Arial" w:cs="Arial"/>
          <w:spacing w:val="67"/>
          <w:sz w:val="24"/>
          <w:szCs w:val="24"/>
        </w:rPr>
        <w:t xml:space="preserve"> </w:t>
      </w:r>
      <w:r w:rsidRPr="00316BEC">
        <w:rPr>
          <w:rFonts w:ascii="Arial" w:hAnsi="Arial" w:cs="Arial"/>
          <w:sz w:val="24"/>
          <w:szCs w:val="24"/>
        </w:rPr>
        <w:t>средство и высадки</w:t>
      </w:r>
      <w:r w:rsidRPr="00316BEC">
        <w:rPr>
          <w:rFonts w:ascii="Arial" w:hAnsi="Arial" w:cs="Arial"/>
          <w:spacing w:val="68"/>
          <w:sz w:val="24"/>
          <w:szCs w:val="24"/>
        </w:rPr>
        <w:t xml:space="preserve"> </w:t>
      </w:r>
      <w:r w:rsidRPr="00316BEC">
        <w:rPr>
          <w:rFonts w:ascii="Arial" w:hAnsi="Arial" w:cs="Arial"/>
          <w:sz w:val="24"/>
          <w:szCs w:val="24"/>
        </w:rPr>
        <w:t>из него,</w:t>
      </w:r>
      <w:r w:rsidRPr="00316BEC">
        <w:rPr>
          <w:rFonts w:ascii="Arial" w:hAnsi="Arial" w:cs="Arial"/>
          <w:spacing w:val="1"/>
          <w:sz w:val="24"/>
          <w:szCs w:val="24"/>
        </w:rPr>
        <w:t xml:space="preserve"> </w:t>
      </w:r>
      <w:r w:rsidRPr="00316BEC">
        <w:rPr>
          <w:rFonts w:ascii="Arial" w:hAnsi="Arial" w:cs="Arial"/>
          <w:w w:val="105"/>
          <w:sz w:val="24"/>
          <w:szCs w:val="24"/>
        </w:rPr>
        <w:t>в</w:t>
      </w:r>
      <w:r w:rsidRPr="00316BEC">
        <w:rPr>
          <w:rFonts w:ascii="Arial" w:hAnsi="Arial" w:cs="Arial"/>
          <w:spacing w:val="-3"/>
          <w:w w:val="105"/>
          <w:sz w:val="24"/>
          <w:szCs w:val="24"/>
        </w:rPr>
        <w:t xml:space="preserve"> </w:t>
      </w:r>
      <w:r w:rsidRPr="00316BEC">
        <w:rPr>
          <w:rFonts w:ascii="Arial" w:hAnsi="Arial" w:cs="Arial"/>
          <w:w w:val="105"/>
          <w:sz w:val="24"/>
          <w:szCs w:val="24"/>
        </w:rPr>
        <w:t>том</w:t>
      </w:r>
      <w:r w:rsidRPr="00316BEC">
        <w:rPr>
          <w:rFonts w:ascii="Arial" w:hAnsi="Arial" w:cs="Arial"/>
          <w:spacing w:val="9"/>
          <w:w w:val="105"/>
          <w:sz w:val="24"/>
          <w:szCs w:val="24"/>
        </w:rPr>
        <w:t xml:space="preserve"> </w:t>
      </w:r>
      <w:r w:rsidRPr="00316BEC">
        <w:rPr>
          <w:rFonts w:ascii="Arial" w:hAnsi="Arial" w:cs="Arial"/>
          <w:w w:val="105"/>
          <w:sz w:val="24"/>
          <w:szCs w:val="24"/>
        </w:rPr>
        <w:t>числе</w:t>
      </w:r>
      <w:r w:rsidRPr="00316BEC">
        <w:rPr>
          <w:rFonts w:ascii="Arial" w:hAnsi="Arial" w:cs="Arial"/>
          <w:spacing w:val="9"/>
          <w:w w:val="105"/>
          <w:sz w:val="24"/>
          <w:szCs w:val="24"/>
        </w:rPr>
        <w:t xml:space="preserve"> </w:t>
      </w:r>
      <w:r w:rsidRPr="00316BEC">
        <w:rPr>
          <w:rFonts w:ascii="Arial" w:hAnsi="Arial" w:cs="Arial"/>
          <w:w w:val="105"/>
          <w:sz w:val="24"/>
          <w:szCs w:val="24"/>
        </w:rPr>
        <w:t>с</w:t>
      </w:r>
      <w:r w:rsidRPr="00316BEC">
        <w:rPr>
          <w:rFonts w:ascii="Arial" w:hAnsi="Arial" w:cs="Arial"/>
          <w:spacing w:val="-7"/>
          <w:w w:val="105"/>
          <w:sz w:val="24"/>
          <w:szCs w:val="24"/>
        </w:rPr>
        <w:t xml:space="preserve"> </w:t>
      </w:r>
      <w:r w:rsidRPr="00316BEC">
        <w:rPr>
          <w:rFonts w:ascii="Arial" w:hAnsi="Arial" w:cs="Arial"/>
          <w:w w:val="105"/>
          <w:sz w:val="24"/>
          <w:szCs w:val="24"/>
        </w:rPr>
        <w:t>использование</w:t>
      </w:r>
      <w:r w:rsidRPr="00316BEC">
        <w:rPr>
          <w:rFonts w:ascii="Arial" w:hAnsi="Arial" w:cs="Arial"/>
          <w:spacing w:val="29"/>
          <w:w w:val="105"/>
          <w:sz w:val="24"/>
          <w:szCs w:val="24"/>
        </w:rPr>
        <w:t xml:space="preserve"> </w:t>
      </w:r>
      <w:r w:rsidRPr="00316BEC">
        <w:rPr>
          <w:rFonts w:ascii="Arial" w:hAnsi="Arial" w:cs="Arial"/>
          <w:w w:val="105"/>
          <w:sz w:val="24"/>
          <w:szCs w:val="24"/>
        </w:rPr>
        <w:t>кресла-коляски;</w:t>
      </w:r>
    </w:p>
    <w:p w:rsidR="00054D35" w:rsidRPr="00316BEC" w:rsidRDefault="00054D35" w:rsidP="00054D35">
      <w:pPr>
        <w:pStyle w:val="aff1"/>
        <w:widowControl w:val="0"/>
        <w:numPr>
          <w:ilvl w:val="0"/>
          <w:numId w:val="21"/>
        </w:numPr>
        <w:tabs>
          <w:tab w:val="left" w:pos="1042"/>
        </w:tabs>
        <w:autoSpaceDE w:val="0"/>
        <w:autoSpaceDN w:val="0"/>
        <w:spacing w:after="0" w:line="278" w:lineRule="auto"/>
        <w:ind w:left="166" w:right="163" w:firstLine="707"/>
        <w:contextualSpacing w:val="0"/>
        <w:rPr>
          <w:rFonts w:ascii="Arial" w:hAnsi="Arial" w:cs="Arial"/>
          <w:sz w:val="24"/>
          <w:szCs w:val="24"/>
        </w:rPr>
      </w:pPr>
      <w:r w:rsidRPr="00316BEC">
        <w:rPr>
          <w:rFonts w:ascii="Arial" w:hAnsi="Arial" w:cs="Arial"/>
          <w:sz w:val="24"/>
          <w:szCs w:val="24"/>
        </w:rPr>
        <w:t>сопровождение</w:t>
      </w:r>
      <w:r w:rsidRPr="00316BEC">
        <w:rPr>
          <w:rFonts w:ascii="Arial" w:hAnsi="Arial" w:cs="Arial"/>
          <w:spacing w:val="67"/>
          <w:sz w:val="24"/>
          <w:szCs w:val="24"/>
        </w:rPr>
        <w:t xml:space="preserve"> </w:t>
      </w:r>
      <w:r w:rsidRPr="00316BEC">
        <w:rPr>
          <w:rFonts w:ascii="Arial" w:hAnsi="Arial" w:cs="Arial"/>
          <w:sz w:val="24"/>
          <w:szCs w:val="24"/>
        </w:rPr>
        <w:t>инвалидов,</w:t>
      </w:r>
      <w:r w:rsidRPr="00316BEC">
        <w:rPr>
          <w:rFonts w:ascii="Arial" w:hAnsi="Arial" w:cs="Arial"/>
          <w:spacing w:val="68"/>
          <w:sz w:val="24"/>
          <w:szCs w:val="24"/>
        </w:rPr>
        <w:t xml:space="preserve"> </w:t>
      </w:r>
      <w:r w:rsidRPr="00316BEC">
        <w:rPr>
          <w:rFonts w:ascii="Arial" w:hAnsi="Arial" w:cs="Arial"/>
          <w:sz w:val="24"/>
          <w:szCs w:val="24"/>
        </w:rPr>
        <w:t>имеющих</w:t>
      </w:r>
      <w:r w:rsidRPr="00316BEC">
        <w:rPr>
          <w:rFonts w:ascii="Arial" w:hAnsi="Arial" w:cs="Arial"/>
          <w:spacing w:val="67"/>
          <w:sz w:val="24"/>
          <w:szCs w:val="24"/>
        </w:rPr>
        <w:t xml:space="preserve"> </w:t>
      </w:r>
      <w:r w:rsidRPr="00316BEC">
        <w:rPr>
          <w:rFonts w:ascii="Arial" w:hAnsi="Arial" w:cs="Arial"/>
          <w:sz w:val="24"/>
          <w:szCs w:val="24"/>
        </w:rPr>
        <w:t>стойкие</w:t>
      </w:r>
      <w:r w:rsidRPr="00316BEC">
        <w:rPr>
          <w:rFonts w:ascii="Arial" w:hAnsi="Arial" w:cs="Arial"/>
          <w:spacing w:val="68"/>
          <w:sz w:val="24"/>
          <w:szCs w:val="24"/>
        </w:rPr>
        <w:t xml:space="preserve"> </w:t>
      </w:r>
      <w:r w:rsidRPr="00316BEC">
        <w:rPr>
          <w:rFonts w:ascii="Arial" w:hAnsi="Arial" w:cs="Arial"/>
          <w:sz w:val="24"/>
          <w:szCs w:val="24"/>
        </w:rPr>
        <w:t>расстройства</w:t>
      </w:r>
      <w:r w:rsidRPr="00316BEC">
        <w:rPr>
          <w:rFonts w:ascii="Arial" w:hAnsi="Arial" w:cs="Arial"/>
          <w:spacing w:val="67"/>
          <w:sz w:val="24"/>
          <w:szCs w:val="24"/>
        </w:rPr>
        <w:t xml:space="preserve"> </w:t>
      </w:r>
      <w:r w:rsidRPr="00316BEC">
        <w:rPr>
          <w:rFonts w:ascii="Arial" w:hAnsi="Arial" w:cs="Arial"/>
          <w:sz w:val="24"/>
          <w:szCs w:val="24"/>
        </w:rPr>
        <w:t>функции</w:t>
      </w:r>
      <w:r w:rsidRPr="00316BEC">
        <w:rPr>
          <w:rFonts w:ascii="Arial" w:hAnsi="Arial" w:cs="Arial"/>
          <w:spacing w:val="68"/>
          <w:sz w:val="24"/>
          <w:szCs w:val="24"/>
        </w:rPr>
        <w:t xml:space="preserve"> </w:t>
      </w:r>
      <w:r w:rsidRPr="00316BEC">
        <w:rPr>
          <w:rFonts w:ascii="Arial" w:hAnsi="Arial" w:cs="Arial"/>
          <w:sz w:val="24"/>
          <w:szCs w:val="24"/>
        </w:rPr>
        <w:t>зрения</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7"/>
          <w:sz w:val="24"/>
          <w:szCs w:val="24"/>
        </w:rPr>
        <w:t xml:space="preserve"> </w:t>
      </w:r>
      <w:r w:rsidRPr="00316BEC">
        <w:rPr>
          <w:rFonts w:ascii="Arial" w:hAnsi="Arial" w:cs="Arial"/>
          <w:sz w:val="24"/>
          <w:szCs w:val="24"/>
        </w:rPr>
        <w:t>самостоятельного</w:t>
      </w:r>
      <w:r w:rsidRPr="00316BEC">
        <w:rPr>
          <w:rFonts w:ascii="Arial" w:hAnsi="Arial" w:cs="Arial"/>
          <w:spacing w:val="4"/>
          <w:sz w:val="24"/>
          <w:szCs w:val="24"/>
        </w:rPr>
        <w:t xml:space="preserve"> </w:t>
      </w:r>
      <w:r w:rsidRPr="00316BEC">
        <w:rPr>
          <w:rFonts w:ascii="Arial" w:hAnsi="Arial" w:cs="Arial"/>
          <w:sz w:val="24"/>
          <w:szCs w:val="24"/>
        </w:rPr>
        <w:t>передвижения;</w:t>
      </w:r>
    </w:p>
    <w:p w:rsidR="00054D35" w:rsidRPr="00316BEC" w:rsidRDefault="00054D35" w:rsidP="00054D35">
      <w:pPr>
        <w:pStyle w:val="aff1"/>
        <w:widowControl w:val="0"/>
        <w:numPr>
          <w:ilvl w:val="0"/>
          <w:numId w:val="21"/>
        </w:numPr>
        <w:tabs>
          <w:tab w:val="left" w:pos="1046"/>
        </w:tabs>
        <w:autoSpaceDE w:val="0"/>
        <w:autoSpaceDN w:val="0"/>
        <w:spacing w:after="0" w:line="280" w:lineRule="auto"/>
        <w:ind w:left="166" w:right="160" w:firstLine="707"/>
        <w:contextualSpacing w:val="0"/>
        <w:rPr>
          <w:rFonts w:ascii="Arial" w:hAnsi="Arial" w:cs="Arial"/>
          <w:sz w:val="24"/>
          <w:szCs w:val="24"/>
        </w:rPr>
      </w:pPr>
      <w:r w:rsidRPr="00316BEC">
        <w:rPr>
          <w:rFonts w:ascii="Arial" w:hAnsi="Arial" w:cs="Arial"/>
          <w:w w:val="105"/>
          <w:sz w:val="24"/>
          <w:szCs w:val="24"/>
        </w:rPr>
        <w:t>надлежащее</w:t>
      </w:r>
      <w:r w:rsidRPr="00316BEC">
        <w:rPr>
          <w:rFonts w:ascii="Arial" w:hAnsi="Arial" w:cs="Arial"/>
          <w:spacing w:val="1"/>
          <w:w w:val="105"/>
          <w:sz w:val="24"/>
          <w:szCs w:val="24"/>
        </w:rPr>
        <w:t xml:space="preserve"> </w:t>
      </w:r>
      <w:r w:rsidRPr="00316BEC">
        <w:rPr>
          <w:rFonts w:ascii="Arial" w:hAnsi="Arial" w:cs="Arial"/>
          <w:w w:val="105"/>
          <w:sz w:val="24"/>
          <w:szCs w:val="24"/>
        </w:rPr>
        <w:t>размещение</w:t>
      </w:r>
      <w:r w:rsidRPr="00316BEC">
        <w:rPr>
          <w:rFonts w:ascii="Arial" w:hAnsi="Arial" w:cs="Arial"/>
          <w:spacing w:val="1"/>
          <w:w w:val="105"/>
          <w:sz w:val="24"/>
          <w:szCs w:val="24"/>
        </w:rPr>
        <w:t xml:space="preserve"> </w:t>
      </w:r>
      <w:r w:rsidRPr="00316BEC">
        <w:rPr>
          <w:rFonts w:ascii="Arial" w:hAnsi="Arial" w:cs="Arial"/>
          <w:w w:val="105"/>
          <w:sz w:val="24"/>
          <w:szCs w:val="24"/>
        </w:rPr>
        <w:t>оборудования</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носителей</w:t>
      </w:r>
      <w:r w:rsidRPr="00316BEC">
        <w:rPr>
          <w:rFonts w:ascii="Arial" w:hAnsi="Arial" w:cs="Arial"/>
          <w:spacing w:val="1"/>
          <w:w w:val="105"/>
          <w:sz w:val="24"/>
          <w:szCs w:val="24"/>
        </w:rPr>
        <w:t xml:space="preserve"> </w:t>
      </w:r>
      <w:r w:rsidRPr="00316BEC">
        <w:rPr>
          <w:rFonts w:ascii="Arial" w:hAnsi="Arial" w:cs="Arial"/>
          <w:w w:val="105"/>
          <w:sz w:val="24"/>
          <w:szCs w:val="24"/>
        </w:rPr>
        <w:t>информации,</w:t>
      </w:r>
      <w:r w:rsidRPr="00316BEC">
        <w:rPr>
          <w:rFonts w:ascii="Arial" w:hAnsi="Arial" w:cs="Arial"/>
          <w:spacing w:val="1"/>
          <w:w w:val="105"/>
          <w:sz w:val="24"/>
          <w:szCs w:val="24"/>
        </w:rPr>
        <w:t xml:space="preserve"> </w:t>
      </w:r>
      <w:r w:rsidRPr="00316BEC">
        <w:rPr>
          <w:rFonts w:ascii="Arial" w:hAnsi="Arial" w:cs="Arial"/>
          <w:w w:val="105"/>
          <w:sz w:val="24"/>
          <w:szCs w:val="24"/>
        </w:rPr>
        <w:t>необходимых  для обеспечения  беспрепятственного доступа инвалидов  к зданиям</w:t>
      </w:r>
      <w:r w:rsidRPr="00316BEC">
        <w:rPr>
          <w:rFonts w:ascii="Arial" w:hAnsi="Arial" w:cs="Arial"/>
          <w:spacing w:val="1"/>
          <w:w w:val="105"/>
          <w:sz w:val="24"/>
          <w:szCs w:val="24"/>
        </w:rPr>
        <w:t xml:space="preserve"> </w:t>
      </w:r>
      <w:r w:rsidRPr="00316BEC">
        <w:rPr>
          <w:rFonts w:ascii="Arial" w:hAnsi="Arial" w:cs="Arial"/>
          <w:sz w:val="24"/>
          <w:szCs w:val="24"/>
        </w:rPr>
        <w:t>и помещениям,</w:t>
      </w:r>
      <w:r w:rsidRPr="00316BEC">
        <w:rPr>
          <w:rFonts w:ascii="Arial" w:hAnsi="Arial" w:cs="Arial"/>
          <w:spacing w:val="67"/>
          <w:sz w:val="24"/>
          <w:szCs w:val="24"/>
        </w:rPr>
        <w:t xml:space="preserve"> </w:t>
      </w:r>
      <w:r w:rsidRPr="00316BEC">
        <w:rPr>
          <w:rFonts w:ascii="Arial" w:hAnsi="Arial" w:cs="Arial"/>
          <w:sz w:val="24"/>
          <w:szCs w:val="24"/>
        </w:rPr>
        <w:t>в которых</w:t>
      </w:r>
      <w:r w:rsidRPr="00316BEC">
        <w:rPr>
          <w:rFonts w:ascii="Arial" w:hAnsi="Arial" w:cs="Arial"/>
          <w:spacing w:val="68"/>
          <w:sz w:val="24"/>
          <w:szCs w:val="24"/>
        </w:rPr>
        <w:t xml:space="preserve"> </w:t>
      </w:r>
      <w:r w:rsidRPr="00316BEC">
        <w:rPr>
          <w:rFonts w:ascii="Arial" w:hAnsi="Arial" w:cs="Arial"/>
          <w:sz w:val="24"/>
          <w:szCs w:val="24"/>
        </w:rPr>
        <w:t>предоставляется Услуга, и к Услуге с учетом ограничений</w:t>
      </w:r>
      <w:r w:rsidRPr="00316BEC">
        <w:rPr>
          <w:rFonts w:ascii="Arial" w:hAnsi="Arial" w:cs="Arial"/>
          <w:spacing w:val="1"/>
          <w:sz w:val="24"/>
          <w:szCs w:val="24"/>
        </w:rPr>
        <w:t xml:space="preserve"> </w:t>
      </w:r>
      <w:r w:rsidRPr="00316BEC">
        <w:rPr>
          <w:rFonts w:ascii="Arial" w:hAnsi="Arial" w:cs="Arial"/>
          <w:w w:val="105"/>
          <w:sz w:val="24"/>
          <w:szCs w:val="24"/>
        </w:rPr>
        <w:t>их</w:t>
      </w:r>
      <w:r w:rsidRPr="00316BEC">
        <w:rPr>
          <w:rFonts w:ascii="Arial" w:hAnsi="Arial" w:cs="Arial"/>
          <w:spacing w:val="5"/>
          <w:w w:val="105"/>
          <w:sz w:val="24"/>
          <w:szCs w:val="24"/>
        </w:rPr>
        <w:t xml:space="preserve"> </w:t>
      </w:r>
      <w:r w:rsidRPr="00316BEC">
        <w:rPr>
          <w:rFonts w:ascii="Arial" w:hAnsi="Arial" w:cs="Arial"/>
          <w:w w:val="105"/>
          <w:sz w:val="24"/>
          <w:szCs w:val="24"/>
        </w:rPr>
        <w:t>жизнедеятельности;</w:t>
      </w:r>
    </w:p>
    <w:p w:rsidR="00054D35" w:rsidRPr="00316BEC" w:rsidRDefault="00054D35" w:rsidP="00054D35">
      <w:pPr>
        <w:pStyle w:val="aff1"/>
        <w:widowControl w:val="0"/>
        <w:numPr>
          <w:ilvl w:val="0"/>
          <w:numId w:val="21"/>
        </w:numPr>
        <w:tabs>
          <w:tab w:val="left" w:pos="1034"/>
        </w:tabs>
        <w:autoSpaceDE w:val="0"/>
        <w:autoSpaceDN w:val="0"/>
        <w:spacing w:after="0" w:line="280" w:lineRule="auto"/>
        <w:ind w:left="162" w:right="175" w:firstLine="712"/>
        <w:contextualSpacing w:val="0"/>
        <w:rPr>
          <w:rFonts w:ascii="Arial" w:hAnsi="Arial" w:cs="Arial"/>
          <w:sz w:val="24"/>
          <w:szCs w:val="24"/>
        </w:rPr>
      </w:pPr>
      <w:r w:rsidRPr="00316BEC">
        <w:rPr>
          <w:rFonts w:ascii="Arial" w:hAnsi="Arial" w:cs="Arial"/>
          <w:w w:val="105"/>
          <w:sz w:val="24"/>
          <w:szCs w:val="24"/>
        </w:rPr>
        <w:t>дублирование</w:t>
      </w:r>
      <w:r w:rsidRPr="00316BEC">
        <w:rPr>
          <w:rFonts w:ascii="Arial" w:hAnsi="Arial" w:cs="Arial"/>
          <w:spacing w:val="1"/>
          <w:w w:val="105"/>
          <w:sz w:val="24"/>
          <w:szCs w:val="24"/>
        </w:rPr>
        <w:t xml:space="preserve"> </w:t>
      </w:r>
      <w:r w:rsidRPr="00316BEC">
        <w:rPr>
          <w:rFonts w:ascii="Arial" w:hAnsi="Arial" w:cs="Arial"/>
          <w:w w:val="105"/>
          <w:sz w:val="24"/>
          <w:szCs w:val="24"/>
        </w:rPr>
        <w:t>необходимой</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инвалидов</w:t>
      </w:r>
      <w:r w:rsidRPr="00316BEC">
        <w:rPr>
          <w:rFonts w:ascii="Arial" w:hAnsi="Arial" w:cs="Arial"/>
          <w:spacing w:val="1"/>
          <w:w w:val="105"/>
          <w:sz w:val="24"/>
          <w:szCs w:val="24"/>
        </w:rPr>
        <w:t xml:space="preserve"> </w:t>
      </w:r>
      <w:r w:rsidRPr="00316BEC">
        <w:rPr>
          <w:rFonts w:ascii="Arial" w:hAnsi="Arial" w:cs="Arial"/>
          <w:w w:val="105"/>
          <w:sz w:val="24"/>
          <w:szCs w:val="24"/>
        </w:rPr>
        <w:t>звуковой</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зрительной</w:t>
      </w:r>
      <w:r w:rsidRPr="00316BEC">
        <w:rPr>
          <w:rFonts w:ascii="Arial" w:hAnsi="Arial" w:cs="Arial"/>
          <w:spacing w:val="1"/>
          <w:w w:val="105"/>
          <w:sz w:val="24"/>
          <w:szCs w:val="24"/>
        </w:rPr>
        <w:t xml:space="preserve"> </w:t>
      </w:r>
      <w:r w:rsidRPr="00316BEC">
        <w:rPr>
          <w:rFonts w:ascii="Arial" w:hAnsi="Arial" w:cs="Arial"/>
          <w:sz w:val="24"/>
          <w:szCs w:val="24"/>
        </w:rPr>
        <w:t>информации, а также надписей, знаков и иной текстовой и графической информации</w:t>
      </w:r>
      <w:r w:rsidRPr="00316BEC">
        <w:rPr>
          <w:rFonts w:ascii="Arial" w:hAnsi="Arial" w:cs="Arial"/>
          <w:spacing w:val="1"/>
          <w:sz w:val="24"/>
          <w:szCs w:val="24"/>
        </w:rPr>
        <w:t xml:space="preserve"> </w:t>
      </w:r>
      <w:r w:rsidRPr="00316BEC">
        <w:rPr>
          <w:rFonts w:ascii="Arial" w:hAnsi="Arial" w:cs="Arial"/>
          <w:w w:val="105"/>
          <w:sz w:val="24"/>
          <w:szCs w:val="24"/>
        </w:rPr>
        <w:t>знаками,</w:t>
      </w:r>
      <w:r w:rsidRPr="00316BEC">
        <w:rPr>
          <w:rFonts w:ascii="Arial" w:hAnsi="Arial" w:cs="Arial"/>
          <w:spacing w:val="17"/>
          <w:w w:val="105"/>
          <w:sz w:val="24"/>
          <w:szCs w:val="24"/>
        </w:rPr>
        <w:t xml:space="preserve"> </w:t>
      </w:r>
      <w:r w:rsidRPr="00316BEC">
        <w:rPr>
          <w:rFonts w:ascii="Arial" w:hAnsi="Arial" w:cs="Arial"/>
          <w:w w:val="105"/>
          <w:sz w:val="24"/>
          <w:szCs w:val="24"/>
        </w:rPr>
        <w:t>выполненными</w:t>
      </w:r>
      <w:r w:rsidRPr="00316BEC">
        <w:rPr>
          <w:rFonts w:ascii="Arial" w:hAnsi="Arial" w:cs="Arial"/>
          <w:spacing w:val="23"/>
          <w:w w:val="105"/>
          <w:sz w:val="24"/>
          <w:szCs w:val="24"/>
        </w:rPr>
        <w:t xml:space="preserve"> </w:t>
      </w:r>
      <w:r w:rsidRPr="00316BEC">
        <w:rPr>
          <w:rFonts w:ascii="Arial" w:hAnsi="Arial" w:cs="Arial"/>
          <w:w w:val="105"/>
          <w:sz w:val="24"/>
          <w:szCs w:val="24"/>
        </w:rPr>
        <w:t>рельефно-точечным</w:t>
      </w:r>
      <w:r w:rsidRPr="00316BEC">
        <w:rPr>
          <w:rFonts w:ascii="Arial" w:hAnsi="Arial" w:cs="Arial"/>
          <w:spacing w:val="-10"/>
          <w:w w:val="105"/>
          <w:sz w:val="24"/>
          <w:szCs w:val="24"/>
        </w:rPr>
        <w:t xml:space="preserve"> </w:t>
      </w:r>
      <w:r w:rsidRPr="00316BEC">
        <w:rPr>
          <w:rFonts w:ascii="Arial" w:hAnsi="Arial" w:cs="Arial"/>
          <w:w w:val="105"/>
          <w:sz w:val="24"/>
          <w:szCs w:val="24"/>
        </w:rPr>
        <w:t>шрифтом</w:t>
      </w:r>
      <w:r w:rsidRPr="00316BEC">
        <w:rPr>
          <w:rFonts w:ascii="Arial" w:hAnsi="Arial" w:cs="Arial"/>
          <w:spacing w:val="11"/>
          <w:w w:val="105"/>
          <w:sz w:val="24"/>
          <w:szCs w:val="24"/>
        </w:rPr>
        <w:t xml:space="preserve"> </w:t>
      </w:r>
      <w:r w:rsidRPr="00316BEC">
        <w:rPr>
          <w:rFonts w:ascii="Arial" w:hAnsi="Arial" w:cs="Arial"/>
          <w:w w:val="105"/>
          <w:sz w:val="24"/>
          <w:szCs w:val="24"/>
        </w:rPr>
        <w:t>Брайля;</w:t>
      </w:r>
    </w:p>
    <w:p w:rsidR="00054D35" w:rsidRPr="00316BEC" w:rsidRDefault="00054D35" w:rsidP="00054D35">
      <w:pPr>
        <w:pStyle w:val="aff1"/>
        <w:widowControl w:val="0"/>
        <w:numPr>
          <w:ilvl w:val="0"/>
          <w:numId w:val="21"/>
        </w:numPr>
        <w:tabs>
          <w:tab w:val="left" w:pos="1041"/>
        </w:tabs>
        <w:autoSpaceDE w:val="0"/>
        <w:autoSpaceDN w:val="0"/>
        <w:spacing w:after="0" w:line="308" w:lineRule="exact"/>
        <w:ind w:left="1040" w:hanging="167"/>
        <w:contextualSpacing w:val="0"/>
        <w:rPr>
          <w:rFonts w:ascii="Arial" w:hAnsi="Arial" w:cs="Arial"/>
          <w:sz w:val="24"/>
          <w:szCs w:val="24"/>
        </w:rPr>
      </w:pPr>
      <w:r w:rsidRPr="00316BEC">
        <w:rPr>
          <w:rFonts w:ascii="Arial" w:hAnsi="Arial" w:cs="Arial"/>
          <w:sz w:val="24"/>
          <w:szCs w:val="24"/>
        </w:rPr>
        <w:t>допуск</w:t>
      </w:r>
      <w:r w:rsidRPr="00316BEC">
        <w:rPr>
          <w:rFonts w:ascii="Arial" w:hAnsi="Arial" w:cs="Arial"/>
          <w:spacing w:val="66"/>
          <w:sz w:val="24"/>
          <w:szCs w:val="24"/>
        </w:rPr>
        <w:t xml:space="preserve"> </w:t>
      </w:r>
      <w:proofErr w:type="spellStart"/>
      <w:r w:rsidRPr="00316BEC">
        <w:rPr>
          <w:rFonts w:ascii="Arial" w:hAnsi="Arial" w:cs="Arial"/>
          <w:sz w:val="24"/>
          <w:szCs w:val="24"/>
        </w:rPr>
        <w:t>сурдопереводчика</w:t>
      </w:r>
      <w:proofErr w:type="spellEnd"/>
      <w:r w:rsidRPr="00316BEC">
        <w:rPr>
          <w:rFonts w:ascii="Arial" w:hAnsi="Arial" w:cs="Arial"/>
          <w:spacing w:val="47"/>
          <w:sz w:val="24"/>
          <w:szCs w:val="24"/>
        </w:rPr>
        <w:t xml:space="preserve"> </w:t>
      </w:r>
      <w:r w:rsidRPr="00316BEC">
        <w:rPr>
          <w:rFonts w:ascii="Arial" w:hAnsi="Arial" w:cs="Arial"/>
          <w:sz w:val="24"/>
          <w:szCs w:val="24"/>
        </w:rPr>
        <w:t>и</w:t>
      </w:r>
      <w:r w:rsidRPr="00316BEC">
        <w:rPr>
          <w:rFonts w:ascii="Arial" w:hAnsi="Arial" w:cs="Arial"/>
          <w:spacing w:val="52"/>
          <w:sz w:val="24"/>
          <w:szCs w:val="24"/>
        </w:rPr>
        <w:t xml:space="preserve"> </w:t>
      </w:r>
      <w:proofErr w:type="spellStart"/>
      <w:r w:rsidRPr="00316BEC">
        <w:rPr>
          <w:rFonts w:ascii="Arial" w:hAnsi="Arial" w:cs="Arial"/>
          <w:sz w:val="24"/>
          <w:szCs w:val="24"/>
        </w:rPr>
        <w:t>тифлосурдопереводчика</w:t>
      </w:r>
      <w:proofErr w:type="spellEnd"/>
      <w:r w:rsidRPr="00316BEC">
        <w:rPr>
          <w:rFonts w:ascii="Arial" w:hAnsi="Arial" w:cs="Arial"/>
          <w:sz w:val="24"/>
          <w:szCs w:val="24"/>
        </w:rPr>
        <w:t>;</w:t>
      </w:r>
    </w:p>
    <w:p w:rsidR="00054D35" w:rsidRPr="00316BEC" w:rsidRDefault="00054D35" w:rsidP="00054D35">
      <w:pPr>
        <w:spacing w:line="308" w:lineRule="exact"/>
        <w:jc w:val="both"/>
        <w:rPr>
          <w:rFonts w:ascii="Arial" w:hAnsi="Arial" w:cs="Arial"/>
          <w:sz w:val="24"/>
          <w:szCs w:val="24"/>
        </w:rPr>
        <w:sectPr w:rsidR="00054D35" w:rsidRPr="00316BEC">
          <w:pgSz w:w="11910" w:h="16850"/>
          <w:pgMar w:top="640" w:right="480" w:bottom="280" w:left="900" w:header="364" w:footer="0" w:gutter="0"/>
          <w:cols w:space="720"/>
        </w:sectPr>
      </w:pPr>
    </w:p>
    <w:p w:rsidR="00054D35" w:rsidRPr="00316BEC" w:rsidRDefault="00054D35" w:rsidP="00054D35">
      <w:pPr>
        <w:pStyle w:val="aff2"/>
        <w:rPr>
          <w:rFonts w:ascii="Arial" w:hAnsi="Arial" w:cs="Arial"/>
          <w:sz w:val="24"/>
          <w:szCs w:val="24"/>
        </w:rPr>
      </w:pPr>
    </w:p>
    <w:p w:rsidR="00054D35" w:rsidRPr="00316BEC" w:rsidRDefault="00054D35" w:rsidP="00054D35">
      <w:pPr>
        <w:pStyle w:val="aff1"/>
        <w:widowControl w:val="0"/>
        <w:numPr>
          <w:ilvl w:val="0"/>
          <w:numId w:val="21"/>
        </w:numPr>
        <w:tabs>
          <w:tab w:val="left" w:pos="1070"/>
        </w:tabs>
        <w:autoSpaceDE w:val="0"/>
        <w:autoSpaceDN w:val="0"/>
        <w:spacing w:before="88" w:after="0" w:line="278" w:lineRule="auto"/>
        <w:ind w:left="195" w:right="118" w:firstLine="714"/>
        <w:contextualSpacing w:val="0"/>
        <w:rPr>
          <w:rFonts w:ascii="Arial" w:hAnsi="Arial" w:cs="Arial"/>
          <w:sz w:val="24"/>
          <w:szCs w:val="24"/>
        </w:rPr>
      </w:pPr>
      <w:r w:rsidRPr="00316BEC">
        <w:rPr>
          <w:rFonts w:ascii="Arial" w:hAnsi="Arial" w:cs="Arial"/>
          <w:sz w:val="24"/>
          <w:szCs w:val="24"/>
        </w:rPr>
        <w:t xml:space="preserve">допуск  </w:t>
      </w:r>
      <w:r w:rsidRPr="00316BEC">
        <w:rPr>
          <w:rFonts w:ascii="Arial" w:hAnsi="Arial" w:cs="Arial"/>
          <w:spacing w:val="1"/>
          <w:sz w:val="24"/>
          <w:szCs w:val="24"/>
        </w:rPr>
        <w:t xml:space="preserve"> </w:t>
      </w:r>
      <w:r w:rsidRPr="00316BEC">
        <w:rPr>
          <w:rFonts w:ascii="Arial" w:hAnsi="Arial" w:cs="Arial"/>
          <w:sz w:val="24"/>
          <w:szCs w:val="24"/>
        </w:rPr>
        <w:t>собаки-проводника    при    наличии    документа,    подтверждающего</w:t>
      </w:r>
      <w:r w:rsidRPr="00316BEC">
        <w:rPr>
          <w:rFonts w:ascii="Arial" w:hAnsi="Arial" w:cs="Arial"/>
          <w:spacing w:val="1"/>
          <w:sz w:val="24"/>
          <w:szCs w:val="24"/>
        </w:rPr>
        <w:t xml:space="preserve"> </w:t>
      </w:r>
      <w:r w:rsidRPr="00316BEC">
        <w:rPr>
          <w:rFonts w:ascii="Arial" w:hAnsi="Arial" w:cs="Arial"/>
          <w:sz w:val="24"/>
          <w:szCs w:val="24"/>
        </w:rPr>
        <w:t>ее</w:t>
      </w:r>
      <w:r w:rsidRPr="00316BEC">
        <w:rPr>
          <w:rFonts w:ascii="Arial" w:hAnsi="Arial" w:cs="Arial"/>
          <w:spacing w:val="1"/>
          <w:sz w:val="24"/>
          <w:szCs w:val="24"/>
        </w:rPr>
        <w:t xml:space="preserve"> </w:t>
      </w:r>
      <w:r w:rsidRPr="00316BEC">
        <w:rPr>
          <w:rFonts w:ascii="Arial" w:hAnsi="Arial" w:cs="Arial"/>
          <w:sz w:val="24"/>
          <w:szCs w:val="24"/>
        </w:rPr>
        <w:t>специальное</w:t>
      </w:r>
      <w:r w:rsidRPr="00316BEC">
        <w:rPr>
          <w:rFonts w:ascii="Arial" w:hAnsi="Arial" w:cs="Arial"/>
          <w:spacing w:val="1"/>
          <w:sz w:val="24"/>
          <w:szCs w:val="24"/>
        </w:rPr>
        <w:t xml:space="preserve"> </w:t>
      </w:r>
      <w:r w:rsidRPr="00316BEC">
        <w:rPr>
          <w:rFonts w:ascii="Arial" w:hAnsi="Arial" w:cs="Arial"/>
          <w:sz w:val="24"/>
          <w:szCs w:val="24"/>
        </w:rPr>
        <w:t>обучение,</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
          <w:sz w:val="24"/>
          <w:szCs w:val="24"/>
        </w:rPr>
        <w:t xml:space="preserve"> </w:t>
      </w:r>
      <w:r w:rsidRPr="00316BEC">
        <w:rPr>
          <w:rFonts w:ascii="Arial" w:hAnsi="Arial" w:cs="Arial"/>
          <w:sz w:val="24"/>
          <w:szCs w:val="24"/>
        </w:rPr>
        <w:t>объекты</w:t>
      </w:r>
      <w:r w:rsidRPr="00316BEC">
        <w:rPr>
          <w:rFonts w:ascii="Arial" w:hAnsi="Arial" w:cs="Arial"/>
          <w:spacing w:val="68"/>
          <w:sz w:val="24"/>
          <w:szCs w:val="24"/>
        </w:rPr>
        <w:t xml:space="preserve"> </w:t>
      </w:r>
      <w:r w:rsidRPr="00316BEC">
        <w:rPr>
          <w:rFonts w:ascii="Arial" w:hAnsi="Arial" w:cs="Arial"/>
          <w:sz w:val="24"/>
          <w:szCs w:val="24"/>
        </w:rPr>
        <w:t>(здания,</w:t>
      </w:r>
      <w:r w:rsidRPr="00316BEC">
        <w:rPr>
          <w:rFonts w:ascii="Arial" w:hAnsi="Arial" w:cs="Arial"/>
          <w:spacing w:val="68"/>
          <w:sz w:val="24"/>
          <w:szCs w:val="24"/>
        </w:rPr>
        <w:t xml:space="preserve"> </w:t>
      </w:r>
      <w:r w:rsidRPr="00316BEC">
        <w:rPr>
          <w:rFonts w:ascii="Arial" w:hAnsi="Arial" w:cs="Arial"/>
          <w:sz w:val="24"/>
          <w:szCs w:val="24"/>
        </w:rPr>
        <w:t>помещения),</w:t>
      </w:r>
      <w:r w:rsidRPr="00316BEC">
        <w:rPr>
          <w:rFonts w:ascii="Arial" w:hAnsi="Arial" w:cs="Arial"/>
          <w:spacing w:val="68"/>
          <w:sz w:val="24"/>
          <w:szCs w:val="24"/>
        </w:rPr>
        <w:t xml:space="preserve"> </w:t>
      </w:r>
      <w:r w:rsidRPr="00316BEC">
        <w:rPr>
          <w:rFonts w:ascii="Arial" w:hAnsi="Arial" w:cs="Arial"/>
          <w:sz w:val="24"/>
          <w:szCs w:val="24"/>
        </w:rPr>
        <w:t>в</w:t>
      </w:r>
      <w:r w:rsidRPr="00316BEC">
        <w:rPr>
          <w:rFonts w:ascii="Arial" w:hAnsi="Arial" w:cs="Arial"/>
          <w:spacing w:val="68"/>
          <w:sz w:val="24"/>
          <w:szCs w:val="24"/>
        </w:rPr>
        <w:t xml:space="preserve"> </w:t>
      </w:r>
      <w:r w:rsidRPr="00316BEC">
        <w:rPr>
          <w:rFonts w:ascii="Arial" w:hAnsi="Arial" w:cs="Arial"/>
          <w:sz w:val="24"/>
          <w:szCs w:val="24"/>
        </w:rPr>
        <w:t>которых</w:t>
      </w:r>
      <w:r w:rsidRPr="00316BEC">
        <w:rPr>
          <w:rFonts w:ascii="Arial" w:hAnsi="Arial" w:cs="Arial"/>
          <w:spacing w:val="1"/>
          <w:sz w:val="24"/>
          <w:szCs w:val="24"/>
        </w:rPr>
        <w:t xml:space="preserve"> </w:t>
      </w:r>
      <w:r w:rsidRPr="00316BEC">
        <w:rPr>
          <w:rFonts w:ascii="Arial" w:hAnsi="Arial" w:cs="Arial"/>
          <w:sz w:val="24"/>
          <w:szCs w:val="24"/>
        </w:rPr>
        <w:t>предоставляется</w:t>
      </w:r>
      <w:r w:rsidRPr="00316BEC">
        <w:rPr>
          <w:rFonts w:ascii="Arial" w:hAnsi="Arial" w:cs="Arial"/>
          <w:spacing w:val="-1"/>
          <w:sz w:val="24"/>
          <w:szCs w:val="24"/>
        </w:rPr>
        <w:t xml:space="preserve"> </w:t>
      </w:r>
      <w:r w:rsidRPr="00316BEC">
        <w:rPr>
          <w:rFonts w:ascii="Arial" w:hAnsi="Arial" w:cs="Arial"/>
          <w:sz w:val="24"/>
          <w:szCs w:val="24"/>
        </w:rPr>
        <w:t>Услуга;</w:t>
      </w:r>
    </w:p>
    <w:p w:rsidR="00054D35" w:rsidRPr="00316BEC" w:rsidRDefault="00054D35" w:rsidP="00054D35">
      <w:pPr>
        <w:pStyle w:val="aff1"/>
        <w:widowControl w:val="0"/>
        <w:numPr>
          <w:ilvl w:val="0"/>
          <w:numId w:val="21"/>
        </w:numPr>
        <w:tabs>
          <w:tab w:val="left" w:pos="1064"/>
        </w:tabs>
        <w:autoSpaceDE w:val="0"/>
        <w:autoSpaceDN w:val="0"/>
        <w:spacing w:after="0" w:line="278" w:lineRule="auto"/>
        <w:ind w:left="195" w:right="146" w:firstLine="707"/>
        <w:contextualSpacing w:val="0"/>
        <w:rPr>
          <w:rFonts w:ascii="Arial" w:hAnsi="Arial" w:cs="Arial"/>
          <w:sz w:val="24"/>
          <w:szCs w:val="24"/>
        </w:rPr>
      </w:pPr>
      <w:r w:rsidRPr="00316BEC">
        <w:rPr>
          <w:rFonts w:ascii="Arial" w:hAnsi="Arial" w:cs="Arial"/>
          <w:sz w:val="24"/>
          <w:szCs w:val="24"/>
        </w:rPr>
        <w:t>оказание инвалидам помощи в преодолении барьеров, мешающих получению</w:t>
      </w:r>
      <w:r w:rsidRPr="00316BEC">
        <w:rPr>
          <w:rFonts w:ascii="Arial" w:hAnsi="Arial" w:cs="Arial"/>
          <w:spacing w:val="1"/>
          <w:sz w:val="24"/>
          <w:szCs w:val="24"/>
        </w:rPr>
        <w:t xml:space="preserve"> </w:t>
      </w:r>
      <w:r w:rsidRPr="00316BEC">
        <w:rPr>
          <w:rFonts w:ascii="Arial" w:hAnsi="Arial" w:cs="Arial"/>
          <w:sz w:val="24"/>
          <w:szCs w:val="24"/>
        </w:rPr>
        <w:t>ими</w:t>
      </w:r>
      <w:r w:rsidRPr="00316BEC">
        <w:rPr>
          <w:rFonts w:ascii="Arial" w:hAnsi="Arial" w:cs="Arial"/>
          <w:spacing w:val="8"/>
          <w:sz w:val="24"/>
          <w:szCs w:val="24"/>
        </w:rPr>
        <w:t xml:space="preserve"> </w:t>
      </w:r>
      <w:r w:rsidRPr="00316BEC">
        <w:rPr>
          <w:rFonts w:ascii="Arial" w:hAnsi="Arial" w:cs="Arial"/>
          <w:sz w:val="24"/>
          <w:szCs w:val="24"/>
        </w:rPr>
        <w:t>Услуги</w:t>
      </w:r>
      <w:r w:rsidRPr="00316BEC">
        <w:rPr>
          <w:rFonts w:ascii="Arial" w:hAnsi="Arial" w:cs="Arial"/>
          <w:spacing w:val="21"/>
          <w:sz w:val="24"/>
          <w:szCs w:val="24"/>
        </w:rPr>
        <w:t xml:space="preserve"> </w:t>
      </w:r>
      <w:r w:rsidRPr="00316BEC">
        <w:rPr>
          <w:rFonts w:ascii="Arial" w:hAnsi="Arial" w:cs="Arial"/>
          <w:sz w:val="24"/>
          <w:szCs w:val="24"/>
        </w:rPr>
        <w:t>наравне</w:t>
      </w:r>
      <w:r w:rsidRPr="00316BEC">
        <w:rPr>
          <w:rFonts w:ascii="Arial" w:hAnsi="Arial" w:cs="Arial"/>
          <w:spacing w:val="9"/>
          <w:sz w:val="24"/>
          <w:szCs w:val="24"/>
        </w:rPr>
        <w:t xml:space="preserve"> </w:t>
      </w:r>
      <w:r w:rsidRPr="00316BEC">
        <w:rPr>
          <w:rFonts w:ascii="Arial" w:hAnsi="Arial" w:cs="Arial"/>
          <w:sz w:val="24"/>
          <w:szCs w:val="24"/>
        </w:rPr>
        <w:t>с</w:t>
      </w:r>
      <w:r w:rsidRPr="00316BEC">
        <w:rPr>
          <w:rFonts w:ascii="Arial" w:hAnsi="Arial" w:cs="Arial"/>
          <w:spacing w:val="2"/>
          <w:sz w:val="24"/>
          <w:szCs w:val="24"/>
        </w:rPr>
        <w:t xml:space="preserve"> </w:t>
      </w:r>
      <w:r w:rsidRPr="00316BEC">
        <w:rPr>
          <w:rFonts w:ascii="Arial" w:hAnsi="Arial" w:cs="Arial"/>
          <w:sz w:val="24"/>
          <w:szCs w:val="24"/>
        </w:rPr>
        <w:t>другими</w:t>
      </w:r>
      <w:r w:rsidRPr="00316BEC">
        <w:rPr>
          <w:rFonts w:ascii="Arial" w:hAnsi="Arial" w:cs="Arial"/>
          <w:spacing w:val="26"/>
          <w:sz w:val="24"/>
          <w:szCs w:val="24"/>
        </w:rPr>
        <w:t xml:space="preserve"> </w:t>
      </w:r>
      <w:r w:rsidRPr="00316BEC">
        <w:rPr>
          <w:rFonts w:ascii="Arial" w:hAnsi="Arial" w:cs="Arial"/>
          <w:sz w:val="24"/>
          <w:szCs w:val="24"/>
        </w:rPr>
        <w:t>лицами.</w:t>
      </w:r>
    </w:p>
    <w:p w:rsidR="00054D35" w:rsidRPr="00316BEC" w:rsidRDefault="00054D35" w:rsidP="00054D35">
      <w:pPr>
        <w:pStyle w:val="aff2"/>
        <w:rPr>
          <w:rFonts w:ascii="Arial" w:hAnsi="Arial" w:cs="Arial"/>
          <w:sz w:val="24"/>
          <w:szCs w:val="24"/>
        </w:rPr>
      </w:pPr>
    </w:p>
    <w:p w:rsidR="00054D35" w:rsidRPr="00316BEC" w:rsidRDefault="00054D35" w:rsidP="00054D35">
      <w:pPr>
        <w:pStyle w:val="Heading2"/>
        <w:ind w:left="637"/>
        <w:rPr>
          <w:rFonts w:ascii="Arial" w:hAnsi="Arial" w:cs="Arial"/>
          <w:sz w:val="24"/>
          <w:szCs w:val="24"/>
        </w:rPr>
      </w:pPr>
      <w:r w:rsidRPr="00316BEC">
        <w:rPr>
          <w:rFonts w:ascii="Arial" w:hAnsi="Arial" w:cs="Arial"/>
          <w:sz w:val="24"/>
          <w:szCs w:val="24"/>
        </w:rPr>
        <w:t>Показатели</w:t>
      </w:r>
      <w:r w:rsidRPr="00316BEC">
        <w:rPr>
          <w:rFonts w:ascii="Arial" w:hAnsi="Arial" w:cs="Arial"/>
          <w:spacing w:val="34"/>
          <w:sz w:val="24"/>
          <w:szCs w:val="24"/>
        </w:rPr>
        <w:t xml:space="preserve"> </w:t>
      </w:r>
      <w:r w:rsidRPr="00316BEC">
        <w:rPr>
          <w:rFonts w:ascii="Arial" w:hAnsi="Arial" w:cs="Arial"/>
          <w:sz w:val="24"/>
          <w:szCs w:val="24"/>
        </w:rPr>
        <w:t>доступности</w:t>
      </w:r>
      <w:r w:rsidRPr="00316BEC">
        <w:rPr>
          <w:rFonts w:ascii="Arial" w:hAnsi="Arial" w:cs="Arial"/>
          <w:spacing w:val="46"/>
          <w:sz w:val="24"/>
          <w:szCs w:val="24"/>
        </w:rPr>
        <w:t xml:space="preserve"> </w:t>
      </w:r>
      <w:r w:rsidRPr="00316BEC">
        <w:rPr>
          <w:rFonts w:ascii="Arial" w:hAnsi="Arial" w:cs="Arial"/>
          <w:sz w:val="24"/>
          <w:szCs w:val="24"/>
        </w:rPr>
        <w:t>и</w:t>
      </w:r>
      <w:r w:rsidRPr="00316BEC">
        <w:rPr>
          <w:rFonts w:ascii="Arial" w:hAnsi="Arial" w:cs="Arial"/>
          <w:spacing w:val="26"/>
          <w:sz w:val="24"/>
          <w:szCs w:val="24"/>
        </w:rPr>
        <w:t xml:space="preserve"> </w:t>
      </w:r>
      <w:r w:rsidRPr="00316BEC">
        <w:rPr>
          <w:rFonts w:ascii="Arial" w:hAnsi="Arial" w:cs="Arial"/>
          <w:sz w:val="24"/>
          <w:szCs w:val="24"/>
        </w:rPr>
        <w:t>качества</w:t>
      </w:r>
      <w:r w:rsidRPr="00316BEC">
        <w:rPr>
          <w:rFonts w:ascii="Arial" w:hAnsi="Arial" w:cs="Arial"/>
          <w:spacing w:val="42"/>
          <w:sz w:val="24"/>
          <w:szCs w:val="24"/>
        </w:rPr>
        <w:t xml:space="preserve"> </w:t>
      </w:r>
      <w:r w:rsidRPr="00316BEC">
        <w:rPr>
          <w:rFonts w:ascii="Arial" w:hAnsi="Arial" w:cs="Arial"/>
          <w:sz w:val="24"/>
          <w:szCs w:val="24"/>
        </w:rPr>
        <w:t>муниципальной</w:t>
      </w:r>
      <w:r w:rsidRPr="00316BEC">
        <w:rPr>
          <w:rFonts w:ascii="Arial" w:hAnsi="Arial" w:cs="Arial"/>
          <w:spacing w:val="60"/>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7"/>
        <w:rPr>
          <w:rFonts w:ascii="Arial" w:hAnsi="Arial" w:cs="Arial"/>
          <w:b/>
          <w:sz w:val="24"/>
          <w:szCs w:val="24"/>
        </w:rPr>
      </w:pPr>
    </w:p>
    <w:p w:rsidR="00054D35" w:rsidRPr="00316BEC" w:rsidRDefault="00054D35" w:rsidP="00054D35">
      <w:pPr>
        <w:pStyle w:val="aff1"/>
        <w:widowControl w:val="0"/>
        <w:numPr>
          <w:ilvl w:val="1"/>
          <w:numId w:val="29"/>
        </w:numPr>
        <w:tabs>
          <w:tab w:val="left" w:pos="1525"/>
        </w:tabs>
        <w:autoSpaceDE w:val="0"/>
        <w:autoSpaceDN w:val="0"/>
        <w:spacing w:before="1" w:after="0"/>
        <w:ind w:left="1524" w:hanging="631"/>
        <w:contextualSpacing w:val="0"/>
        <w:rPr>
          <w:rFonts w:ascii="Arial" w:hAnsi="Arial" w:cs="Arial"/>
          <w:sz w:val="24"/>
          <w:szCs w:val="24"/>
        </w:rPr>
      </w:pPr>
      <w:r w:rsidRPr="00316BEC">
        <w:rPr>
          <w:rFonts w:ascii="Arial" w:hAnsi="Arial" w:cs="Arial"/>
          <w:sz w:val="24"/>
          <w:szCs w:val="24"/>
        </w:rPr>
        <w:t>Основными</w:t>
      </w:r>
      <w:r w:rsidRPr="00316BEC">
        <w:rPr>
          <w:rFonts w:ascii="Arial" w:hAnsi="Arial" w:cs="Arial"/>
          <w:spacing w:val="44"/>
          <w:sz w:val="24"/>
          <w:szCs w:val="24"/>
        </w:rPr>
        <w:t xml:space="preserve"> </w:t>
      </w:r>
      <w:r w:rsidRPr="00316BEC">
        <w:rPr>
          <w:rFonts w:ascii="Arial" w:hAnsi="Arial" w:cs="Arial"/>
          <w:sz w:val="24"/>
          <w:szCs w:val="24"/>
        </w:rPr>
        <w:t>показателями</w:t>
      </w:r>
      <w:r w:rsidRPr="00316BEC">
        <w:rPr>
          <w:rFonts w:ascii="Arial" w:hAnsi="Arial" w:cs="Arial"/>
          <w:spacing w:val="62"/>
          <w:sz w:val="24"/>
          <w:szCs w:val="24"/>
        </w:rPr>
        <w:t xml:space="preserve"> </w:t>
      </w:r>
      <w:r w:rsidRPr="00316BEC">
        <w:rPr>
          <w:rFonts w:ascii="Arial" w:hAnsi="Arial" w:cs="Arial"/>
          <w:sz w:val="24"/>
          <w:szCs w:val="24"/>
        </w:rPr>
        <w:t>доступности</w:t>
      </w:r>
      <w:r w:rsidRPr="00316BEC">
        <w:rPr>
          <w:rFonts w:ascii="Arial" w:hAnsi="Arial" w:cs="Arial"/>
          <w:spacing w:val="62"/>
          <w:sz w:val="24"/>
          <w:szCs w:val="24"/>
        </w:rPr>
        <w:t xml:space="preserve"> </w:t>
      </w:r>
      <w:r w:rsidRPr="00316BEC">
        <w:rPr>
          <w:rFonts w:ascii="Arial" w:hAnsi="Arial" w:cs="Arial"/>
          <w:sz w:val="24"/>
          <w:szCs w:val="24"/>
        </w:rPr>
        <w:t>предоставления</w:t>
      </w:r>
      <w:r w:rsidRPr="00316BEC">
        <w:rPr>
          <w:rFonts w:ascii="Arial" w:hAnsi="Arial" w:cs="Arial"/>
          <w:spacing w:val="29"/>
          <w:sz w:val="24"/>
          <w:szCs w:val="24"/>
        </w:rPr>
        <w:t xml:space="preserve"> </w:t>
      </w:r>
      <w:r w:rsidRPr="00316BEC">
        <w:rPr>
          <w:rFonts w:ascii="Arial" w:hAnsi="Arial" w:cs="Arial"/>
          <w:sz w:val="24"/>
          <w:szCs w:val="24"/>
        </w:rPr>
        <w:t>Услуги</w:t>
      </w:r>
      <w:r w:rsidRPr="00316BEC">
        <w:rPr>
          <w:rFonts w:ascii="Arial" w:hAnsi="Arial" w:cs="Arial"/>
          <w:spacing w:val="41"/>
          <w:sz w:val="24"/>
          <w:szCs w:val="24"/>
        </w:rPr>
        <w:t xml:space="preserve"> </w:t>
      </w:r>
      <w:r w:rsidRPr="00316BEC">
        <w:rPr>
          <w:rFonts w:ascii="Arial" w:hAnsi="Arial" w:cs="Arial"/>
          <w:sz w:val="24"/>
          <w:szCs w:val="24"/>
        </w:rPr>
        <w:t>являются:</w:t>
      </w:r>
    </w:p>
    <w:p w:rsidR="00054D35" w:rsidRPr="00316BEC" w:rsidRDefault="00054D35" w:rsidP="00054D35">
      <w:pPr>
        <w:pStyle w:val="aff1"/>
        <w:widowControl w:val="0"/>
        <w:numPr>
          <w:ilvl w:val="0"/>
          <w:numId w:val="21"/>
        </w:numPr>
        <w:tabs>
          <w:tab w:val="left" w:pos="1060"/>
        </w:tabs>
        <w:autoSpaceDE w:val="0"/>
        <w:autoSpaceDN w:val="0"/>
        <w:spacing w:before="49" w:after="0" w:line="280" w:lineRule="auto"/>
        <w:ind w:left="188" w:right="140" w:firstLine="707"/>
        <w:contextualSpacing w:val="0"/>
        <w:rPr>
          <w:rFonts w:ascii="Arial" w:hAnsi="Arial" w:cs="Arial"/>
          <w:sz w:val="24"/>
          <w:szCs w:val="24"/>
        </w:rPr>
      </w:pPr>
      <w:r w:rsidRPr="00316BEC">
        <w:rPr>
          <w:rFonts w:ascii="Arial" w:hAnsi="Arial" w:cs="Arial"/>
          <w:w w:val="105"/>
          <w:sz w:val="24"/>
          <w:szCs w:val="24"/>
        </w:rPr>
        <w:t>наличие</w:t>
      </w:r>
      <w:r w:rsidRPr="00316BEC">
        <w:rPr>
          <w:rFonts w:ascii="Arial" w:hAnsi="Arial" w:cs="Arial"/>
          <w:spacing w:val="1"/>
          <w:w w:val="105"/>
          <w:sz w:val="24"/>
          <w:szCs w:val="24"/>
        </w:rPr>
        <w:t xml:space="preserve"> </w:t>
      </w:r>
      <w:r w:rsidRPr="00316BEC">
        <w:rPr>
          <w:rFonts w:ascii="Arial" w:hAnsi="Arial" w:cs="Arial"/>
          <w:w w:val="105"/>
          <w:sz w:val="24"/>
          <w:szCs w:val="24"/>
        </w:rPr>
        <w:t>полной</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понятной</w:t>
      </w:r>
      <w:r w:rsidRPr="00316BEC">
        <w:rPr>
          <w:rFonts w:ascii="Arial" w:hAnsi="Arial" w:cs="Arial"/>
          <w:spacing w:val="1"/>
          <w:w w:val="105"/>
          <w:sz w:val="24"/>
          <w:szCs w:val="24"/>
        </w:rPr>
        <w:t xml:space="preserve"> </w:t>
      </w:r>
      <w:r w:rsidRPr="00316BEC">
        <w:rPr>
          <w:rFonts w:ascii="Arial" w:hAnsi="Arial" w:cs="Arial"/>
          <w:w w:val="105"/>
          <w:sz w:val="24"/>
          <w:szCs w:val="24"/>
        </w:rPr>
        <w:t>информации</w:t>
      </w:r>
      <w:r w:rsidRPr="00316BEC">
        <w:rPr>
          <w:rFonts w:ascii="Arial" w:hAnsi="Arial" w:cs="Arial"/>
          <w:spacing w:val="1"/>
          <w:w w:val="105"/>
          <w:sz w:val="24"/>
          <w:szCs w:val="24"/>
        </w:rPr>
        <w:t xml:space="preserve"> </w:t>
      </w:r>
      <w:r w:rsidRPr="00316BEC">
        <w:rPr>
          <w:rFonts w:ascii="Arial" w:hAnsi="Arial" w:cs="Arial"/>
          <w:w w:val="105"/>
          <w:sz w:val="24"/>
          <w:szCs w:val="24"/>
        </w:rPr>
        <w:t>о</w:t>
      </w:r>
      <w:r w:rsidRPr="00316BEC">
        <w:rPr>
          <w:rFonts w:ascii="Arial" w:hAnsi="Arial" w:cs="Arial"/>
          <w:spacing w:val="1"/>
          <w:w w:val="105"/>
          <w:sz w:val="24"/>
          <w:szCs w:val="24"/>
        </w:rPr>
        <w:t xml:space="preserve"> </w:t>
      </w:r>
      <w:r w:rsidRPr="00316BEC">
        <w:rPr>
          <w:rFonts w:ascii="Arial" w:hAnsi="Arial" w:cs="Arial"/>
          <w:w w:val="105"/>
          <w:sz w:val="24"/>
          <w:szCs w:val="24"/>
        </w:rPr>
        <w:t>порядке,</w:t>
      </w:r>
      <w:r w:rsidRPr="00316BEC">
        <w:rPr>
          <w:rFonts w:ascii="Arial" w:hAnsi="Arial" w:cs="Arial"/>
          <w:spacing w:val="1"/>
          <w:w w:val="105"/>
          <w:sz w:val="24"/>
          <w:szCs w:val="24"/>
        </w:rPr>
        <w:t xml:space="preserve"> </w:t>
      </w:r>
      <w:r w:rsidRPr="00316BEC">
        <w:rPr>
          <w:rFonts w:ascii="Arial" w:hAnsi="Arial" w:cs="Arial"/>
          <w:w w:val="105"/>
          <w:sz w:val="24"/>
          <w:szCs w:val="24"/>
        </w:rPr>
        <w:t>сроках</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
          <w:w w:val="105"/>
          <w:sz w:val="24"/>
          <w:szCs w:val="24"/>
        </w:rPr>
        <w:t xml:space="preserve"> </w:t>
      </w:r>
      <w:r w:rsidRPr="00316BEC">
        <w:rPr>
          <w:rFonts w:ascii="Arial" w:hAnsi="Arial" w:cs="Arial"/>
          <w:w w:val="105"/>
          <w:sz w:val="24"/>
          <w:szCs w:val="24"/>
        </w:rPr>
        <w:t>ходе</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 Услуги</w:t>
      </w:r>
      <w:r w:rsidRPr="00316BEC">
        <w:rPr>
          <w:rFonts w:ascii="Arial" w:hAnsi="Arial" w:cs="Arial"/>
          <w:spacing w:val="1"/>
          <w:w w:val="105"/>
          <w:sz w:val="24"/>
          <w:szCs w:val="24"/>
        </w:rPr>
        <w:t xml:space="preserve"> </w:t>
      </w:r>
      <w:r w:rsidRPr="00316BEC">
        <w:rPr>
          <w:rFonts w:ascii="Arial" w:hAnsi="Arial" w:cs="Arial"/>
          <w:w w:val="105"/>
          <w:sz w:val="24"/>
          <w:szCs w:val="24"/>
        </w:rPr>
        <w:t>в информационно-телекоммуникационных сетях</w:t>
      </w:r>
      <w:r w:rsidRPr="00316BEC">
        <w:rPr>
          <w:rFonts w:ascii="Arial" w:hAnsi="Arial" w:cs="Arial"/>
          <w:spacing w:val="1"/>
          <w:w w:val="105"/>
          <w:sz w:val="24"/>
          <w:szCs w:val="24"/>
        </w:rPr>
        <w:t xml:space="preserve"> </w:t>
      </w:r>
      <w:r w:rsidRPr="00316BEC">
        <w:rPr>
          <w:rFonts w:ascii="Arial" w:hAnsi="Arial" w:cs="Arial"/>
          <w:w w:val="105"/>
          <w:sz w:val="24"/>
          <w:szCs w:val="24"/>
        </w:rPr>
        <w:t>общего</w:t>
      </w:r>
      <w:r w:rsidRPr="00316BEC">
        <w:rPr>
          <w:rFonts w:ascii="Arial" w:hAnsi="Arial" w:cs="Arial"/>
          <w:spacing w:val="1"/>
          <w:w w:val="105"/>
          <w:sz w:val="24"/>
          <w:szCs w:val="24"/>
        </w:rPr>
        <w:t xml:space="preserve"> </w:t>
      </w:r>
      <w:r w:rsidRPr="00316BEC">
        <w:rPr>
          <w:rFonts w:ascii="Arial" w:hAnsi="Arial" w:cs="Arial"/>
          <w:w w:val="105"/>
          <w:sz w:val="24"/>
          <w:szCs w:val="24"/>
        </w:rPr>
        <w:t>пользования</w:t>
      </w:r>
      <w:r w:rsidRPr="00316BEC">
        <w:rPr>
          <w:rFonts w:ascii="Arial" w:hAnsi="Arial" w:cs="Arial"/>
          <w:spacing w:val="6"/>
          <w:w w:val="105"/>
          <w:sz w:val="24"/>
          <w:szCs w:val="24"/>
        </w:rPr>
        <w:t xml:space="preserve"> </w:t>
      </w:r>
      <w:r w:rsidRPr="00316BEC">
        <w:rPr>
          <w:rFonts w:ascii="Arial" w:hAnsi="Arial" w:cs="Arial"/>
          <w:w w:val="105"/>
          <w:sz w:val="24"/>
          <w:szCs w:val="24"/>
        </w:rPr>
        <w:t>(в</w:t>
      </w:r>
      <w:r w:rsidRPr="00316BEC">
        <w:rPr>
          <w:rFonts w:ascii="Arial" w:hAnsi="Arial" w:cs="Arial"/>
          <w:spacing w:val="-14"/>
          <w:w w:val="105"/>
          <w:sz w:val="24"/>
          <w:szCs w:val="24"/>
        </w:rPr>
        <w:t xml:space="preserve"> </w:t>
      </w:r>
      <w:r w:rsidRPr="00316BEC">
        <w:rPr>
          <w:rFonts w:ascii="Arial" w:hAnsi="Arial" w:cs="Arial"/>
          <w:w w:val="105"/>
          <w:sz w:val="24"/>
          <w:szCs w:val="24"/>
        </w:rPr>
        <w:t>том</w:t>
      </w:r>
      <w:r w:rsidRPr="00316BEC">
        <w:rPr>
          <w:rFonts w:ascii="Arial" w:hAnsi="Arial" w:cs="Arial"/>
          <w:spacing w:val="-16"/>
          <w:w w:val="105"/>
          <w:sz w:val="24"/>
          <w:szCs w:val="24"/>
        </w:rPr>
        <w:t xml:space="preserve"> </w:t>
      </w:r>
      <w:r w:rsidRPr="00316BEC">
        <w:rPr>
          <w:rFonts w:ascii="Arial" w:hAnsi="Arial" w:cs="Arial"/>
          <w:w w:val="105"/>
          <w:sz w:val="24"/>
          <w:szCs w:val="24"/>
        </w:rPr>
        <w:t>числе</w:t>
      </w:r>
      <w:r w:rsidRPr="00316BEC">
        <w:rPr>
          <w:rFonts w:ascii="Arial" w:hAnsi="Arial" w:cs="Arial"/>
          <w:spacing w:val="-7"/>
          <w:w w:val="105"/>
          <w:sz w:val="24"/>
          <w:szCs w:val="24"/>
        </w:rPr>
        <w:t xml:space="preserve"> </w:t>
      </w:r>
      <w:r w:rsidRPr="00316BEC">
        <w:rPr>
          <w:rFonts w:ascii="Arial" w:hAnsi="Arial" w:cs="Arial"/>
          <w:w w:val="105"/>
          <w:sz w:val="24"/>
          <w:szCs w:val="24"/>
        </w:rPr>
        <w:t>в</w:t>
      </w:r>
      <w:r w:rsidRPr="00316BEC">
        <w:rPr>
          <w:rFonts w:ascii="Arial" w:hAnsi="Arial" w:cs="Arial"/>
          <w:spacing w:val="-17"/>
          <w:w w:val="105"/>
          <w:sz w:val="24"/>
          <w:szCs w:val="24"/>
        </w:rPr>
        <w:t xml:space="preserve"> </w:t>
      </w:r>
      <w:r w:rsidRPr="00316BEC">
        <w:rPr>
          <w:rFonts w:ascii="Arial" w:hAnsi="Arial" w:cs="Arial"/>
          <w:w w:val="105"/>
          <w:sz w:val="24"/>
          <w:szCs w:val="24"/>
        </w:rPr>
        <w:t>сети</w:t>
      </w:r>
      <w:r w:rsidRPr="00316BEC">
        <w:rPr>
          <w:rFonts w:ascii="Arial" w:hAnsi="Arial" w:cs="Arial"/>
          <w:spacing w:val="-7"/>
          <w:w w:val="105"/>
          <w:sz w:val="24"/>
          <w:szCs w:val="24"/>
        </w:rPr>
        <w:t xml:space="preserve"> </w:t>
      </w:r>
      <w:r w:rsidRPr="00316BEC">
        <w:rPr>
          <w:rFonts w:ascii="Arial" w:hAnsi="Arial" w:cs="Arial"/>
          <w:w w:val="105"/>
          <w:sz w:val="24"/>
          <w:szCs w:val="24"/>
        </w:rPr>
        <w:t>«Интернет»),</w:t>
      </w:r>
      <w:r w:rsidRPr="00316BEC">
        <w:rPr>
          <w:rFonts w:ascii="Arial" w:hAnsi="Arial" w:cs="Arial"/>
          <w:spacing w:val="5"/>
          <w:w w:val="105"/>
          <w:sz w:val="24"/>
          <w:szCs w:val="24"/>
        </w:rPr>
        <w:t xml:space="preserve"> </w:t>
      </w:r>
      <w:r w:rsidRPr="00316BEC">
        <w:rPr>
          <w:rFonts w:ascii="Arial" w:hAnsi="Arial" w:cs="Arial"/>
          <w:w w:val="105"/>
          <w:sz w:val="24"/>
          <w:szCs w:val="24"/>
        </w:rPr>
        <w:t>средствах массовой информации;</w:t>
      </w:r>
    </w:p>
    <w:p w:rsidR="00054D35" w:rsidRPr="00316BEC" w:rsidRDefault="00054D35" w:rsidP="00054D35">
      <w:pPr>
        <w:pStyle w:val="aff1"/>
        <w:widowControl w:val="0"/>
        <w:numPr>
          <w:ilvl w:val="0"/>
          <w:numId w:val="21"/>
        </w:numPr>
        <w:tabs>
          <w:tab w:val="left" w:pos="1060"/>
        </w:tabs>
        <w:autoSpaceDE w:val="0"/>
        <w:autoSpaceDN w:val="0"/>
        <w:spacing w:after="0" w:line="278" w:lineRule="auto"/>
        <w:ind w:right="136" w:firstLine="711"/>
        <w:contextualSpacing w:val="0"/>
        <w:rPr>
          <w:rFonts w:ascii="Arial" w:hAnsi="Arial" w:cs="Arial"/>
          <w:sz w:val="24"/>
          <w:szCs w:val="24"/>
        </w:rPr>
      </w:pPr>
      <w:r w:rsidRPr="00316BEC">
        <w:rPr>
          <w:rFonts w:ascii="Arial" w:hAnsi="Arial" w:cs="Arial"/>
          <w:sz w:val="24"/>
          <w:szCs w:val="24"/>
        </w:rPr>
        <w:t>возможность</w:t>
      </w:r>
      <w:r w:rsidRPr="00316BEC">
        <w:rPr>
          <w:rFonts w:ascii="Arial" w:hAnsi="Arial" w:cs="Arial"/>
          <w:spacing w:val="35"/>
          <w:sz w:val="24"/>
          <w:szCs w:val="24"/>
        </w:rPr>
        <w:t xml:space="preserve"> </w:t>
      </w:r>
      <w:r w:rsidRPr="00316BEC">
        <w:rPr>
          <w:rFonts w:ascii="Arial" w:hAnsi="Arial" w:cs="Arial"/>
          <w:sz w:val="24"/>
          <w:szCs w:val="24"/>
        </w:rPr>
        <w:t>получения</w:t>
      </w:r>
      <w:r w:rsidRPr="00316BEC">
        <w:rPr>
          <w:rFonts w:ascii="Arial" w:hAnsi="Arial" w:cs="Arial"/>
          <w:spacing w:val="96"/>
          <w:sz w:val="24"/>
          <w:szCs w:val="24"/>
        </w:rPr>
        <w:t xml:space="preserve"> </w:t>
      </w:r>
      <w:r w:rsidRPr="00316BEC">
        <w:rPr>
          <w:rFonts w:ascii="Arial" w:hAnsi="Arial" w:cs="Arial"/>
          <w:sz w:val="24"/>
          <w:szCs w:val="24"/>
        </w:rPr>
        <w:t>заявителем</w:t>
      </w:r>
      <w:r w:rsidRPr="00316BEC">
        <w:rPr>
          <w:rFonts w:ascii="Arial" w:hAnsi="Arial" w:cs="Arial"/>
          <w:spacing w:val="98"/>
          <w:sz w:val="24"/>
          <w:szCs w:val="24"/>
        </w:rPr>
        <w:t xml:space="preserve"> </w:t>
      </w:r>
      <w:r w:rsidRPr="00316BEC">
        <w:rPr>
          <w:rFonts w:ascii="Arial" w:hAnsi="Arial" w:cs="Arial"/>
          <w:sz w:val="24"/>
          <w:szCs w:val="24"/>
        </w:rPr>
        <w:t>уведомлений</w:t>
      </w:r>
      <w:r w:rsidRPr="00316BEC">
        <w:rPr>
          <w:rFonts w:ascii="Arial" w:hAnsi="Arial" w:cs="Arial"/>
          <w:spacing w:val="110"/>
          <w:sz w:val="24"/>
          <w:szCs w:val="24"/>
        </w:rPr>
        <w:t xml:space="preserve"> </w:t>
      </w:r>
      <w:r w:rsidRPr="00316BEC">
        <w:rPr>
          <w:rFonts w:ascii="Arial" w:hAnsi="Arial" w:cs="Arial"/>
          <w:sz w:val="24"/>
          <w:szCs w:val="24"/>
        </w:rPr>
        <w:t>о</w:t>
      </w:r>
      <w:r w:rsidRPr="00316BEC">
        <w:rPr>
          <w:rFonts w:ascii="Arial" w:hAnsi="Arial" w:cs="Arial"/>
          <w:spacing w:val="83"/>
          <w:sz w:val="24"/>
          <w:szCs w:val="24"/>
        </w:rPr>
        <w:t xml:space="preserve"> </w:t>
      </w:r>
      <w:r w:rsidRPr="00316BEC">
        <w:rPr>
          <w:rFonts w:ascii="Arial" w:hAnsi="Arial" w:cs="Arial"/>
          <w:sz w:val="24"/>
          <w:szCs w:val="24"/>
        </w:rPr>
        <w:t>предоставлении</w:t>
      </w:r>
      <w:r w:rsidRPr="00316BEC">
        <w:rPr>
          <w:rFonts w:ascii="Arial" w:hAnsi="Arial" w:cs="Arial"/>
          <w:spacing w:val="62"/>
          <w:sz w:val="24"/>
          <w:szCs w:val="24"/>
        </w:rPr>
        <w:t xml:space="preserve"> </w:t>
      </w:r>
      <w:r w:rsidRPr="00316BEC">
        <w:rPr>
          <w:rFonts w:ascii="Arial" w:hAnsi="Arial" w:cs="Arial"/>
          <w:sz w:val="24"/>
          <w:szCs w:val="24"/>
        </w:rPr>
        <w:t>Услуги</w:t>
      </w:r>
      <w:r w:rsidRPr="00316BEC">
        <w:rPr>
          <w:rFonts w:ascii="Arial" w:hAnsi="Arial" w:cs="Arial"/>
          <w:spacing w:val="-66"/>
          <w:sz w:val="24"/>
          <w:szCs w:val="24"/>
        </w:rPr>
        <w:t xml:space="preserve"> </w:t>
      </w:r>
      <w:r w:rsidRPr="00316BEC">
        <w:rPr>
          <w:rFonts w:ascii="Arial" w:hAnsi="Arial" w:cs="Arial"/>
          <w:sz w:val="24"/>
          <w:szCs w:val="24"/>
        </w:rPr>
        <w:t>с</w:t>
      </w:r>
      <w:r w:rsidRPr="00316BEC">
        <w:rPr>
          <w:rFonts w:ascii="Arial" w:hAnsi="Arial" w:cs="Arial"/>
          <w:spacing w:val="5"/>
          <w:sz w:val="24"/>
          <w:szCs w:val="24"/>
        </w:rPr>
        <w:t xml:space="preserve"> </w:t>
      </w:r>
      <w:r w:rsidRPr="00316BEC">
        <w:rPr>
          <w:rFonts w:ascii="Arial" w:hAnsi="Arial" w:cs="Arial"/>
          <w:sz w:val="24"/>
          <w:szCs w:val="24"/>
        </w:rPr>
        <w:t>помощью</w:t>
      </w:r>
      <w:r w:rsidRPr="00316BEC">
        <w:rPr>
          <w:rFonts w:ascii="Arial" w:hAnsi="Arial" w:cs="Arial"/>
          <w:spacing w:val="29"/>
          <w:sz w:val="24"/>
          <w:szCs w:val="24"/>
        </w:rPr>
        <w:t xml:space="preserve"> </w:t>
      </w:r>
      <w:r w:rsidRPr="00316BEC">
        <w:rPr>
          <w:rFonts w:ascii="Arial" w:hAnsi="Arial" w:cs="Arial"/>
          <w:sz w:val="24"/>
          <w:szCs w:val="24"/>
        </w:rPr>
        <w:t>ЕПГУ</w:t>
      </w:r>
      <w:r w:rsidRPr="00316BEC">
        <w:rPr>
          <w:rFonts w:ascii="Arial" w:hAnsi="Arial" w:cs="Arial"/>
          <w:spacing w:val="18"/>
          <w:sz w:val="24"/>
          <w:szCs w:val="24"/>
        </w:rPr>
        <w:t xml:space="preserve"> </w:t>
      </w:r>
      <w:r w:rsidRPr="00316BEC">
        <w:rPr>
          <w:rFonts w:ascii="Arial" w:hAnsi="Arial" w:cs="Arial"/>
          <w:sz w:val="24"/>
          <w:szCs w:val="24"/>
        </w:rPr>
        <w:t>или</w:t>
      </w:r>
      <w:r w:rsidRPr="00316BEC">
        <w:rPr>
          <w:rFonts w:ascii="Arial" w:hAnsi="Arial" w:cs="Arial"/>
          <w:spacing w:val="16"/>
          <w:sz w:val="24"/>
          <w:szCs w:val="24"/>
        </w:rPr>
        <w:t xml:space="preserve"> </w:t>
      </w:r>
      <w:r w:rsidRPr="00316BEC">
        <w:rPr>
          <w:rFonts w:ascii="Arial" w:hAnsi="Arial" w:cs="Arial"/>
          <w:sz w:val="24"/>
          <w:szCs w:val="24"/>
        </w:rPr>
        <w:t>регионального</w:t>
      </w:r>
      <w:r w:rsidRPr="00316BEC">
        <w:rPr>
          <w:rFonts w:ascii="Arial" w:hAnsi="Arial" w:cs="Arial"/>
          <w:spacing w:val="53"/>
          <w:sz w:val="24"/>
          <w:szCs w:val="24"/>
        </w:rPr>
        <w:t xml:space="preserve"> </w:t>
      </w:r>
      <w:r w:rsidRPr="00316BEC">
        <w:rPr>
          <w:rFonts w:ascii="Arial" w:hAnsi="Arial" w:cs="Arial"/>
          <w:sz w:val="24"/>
          <w:szCs w:val="24"/>
        </w:rPr>
        <w:t>портала;</w:t>
      </w:r>
    </w:p>
    <w:p w:rsidR="00054D35" w:rsidRPr="00316BEC" w:rsidRDefault="00054D35" w:rsidP="00054D35">
      <w:pPr>
        <w:pStyle w:val="aff1"/>
        <w:widowControl w:val="0"/>
        <w:numPr>
          <w:ilvl w:val="0"/>
          <w:numId w:val="21"/>
        </w:numPr>
        <w:tabs>
          <w:tab w:val="left" w:pos="1060"/>
        </w:tabs>
        <w:autoSpaceDE w:val="0"/>
        <w:autoSpaceDN w:val="0"/>
        <w:spacing w:after="0" w:line="278" w:lineRule="auto"/>
        <w:ind w:left="183" w:right="134" w:firstLine="712"/>
        <w:contextualSpacing w:val="0"/>
        <w:rPr>
          <w:rFonts w:ascii="Arial" w:hAnsi="Arial" w:cs="Arial"/>
          <w:sz w:val="24"/>
          <w:szCs w:val="24"/>
        </w:rPr>
      </w:pPr>
      <w:r w:rsidRPr="00316BEC">
        <w:rPr>
          <w:rFonts w:ascii="Arial" w:hAnsi="Arial" w:cs="Arial"/>
          <w:w w:val="105"/>
          <w:sz w:val="24"/>
          <w:szCs w:val="24"/>
        </w:rPr>
        <w:t>возможность получения информации о ходе предоставления Услуги, в том</w:t>
      </w:r>
      <w:r w:rsidRPr="00316BEC">
        <w:rPr>
          <w:rFonts w:ascii="Arial" w:hAnsi="Arial" w:cs="Arial"/>
          <w:spacing w:val="1"/>
          <w:w w:val="105"/>
          <w:sz w:val="24"/>
          <w:szCs w:val="24"/>
        </w:rPr>
        <w:t xml:space="preserve"> </w:t>
      </w:r>
      <w:r w:rsidRPr="00316BEC">
        <w:rPr>
          <w:rFonts w:ascii="Arial" w:hAnsi="Arial" w:cs="Arial"/>
          <w:spacing w:val="-1"/>
          <w:w w:val="105"/>
          <w:sz w:val="24"/>
          <w:szCs w:val="24"/>
        </w:rPr>
        <w:t>числе</w:t>
      </w:r>
      <w:r w:rsidRPr="00316BEC">
        <w:rPr>
          <w:rFonts w:ascii="Arial" w:hAnsi="Arial" w:cs="Arial"/>
          <w:spacing w:val="4"/>
          <w:w w:val="105"/>
          <w:sz w:val="24"/>
          <w:szCs w:val="24"/>
        </w:rPr>
        <w:t xml:space="preserve"> </w:t>
      </w:r>
      <w:r w:rsidRPr="00316BEC">
        <w:rPr>
          <w:rFonts w:ascii="Arial" w:hAnsi="Arial" w:cs="Arial"/>
          <w:spacing w:val="-1"/>
          <w:w w:val="105"/>
          <w:sz w:val="24"/>
          <w:szCs w:val="24"/>
        </w:rPr>
        <w:t>с</w:t>
      </w:r>
      <w:r w:rsidRPr="00316BEC">
        <w:rPr>
          <w:rFonts w:ascii="Arial" w:hAnsi="Arial" w:cs="Arial"/>
          <w:spacing w:val="-6"/>
          <w:w w:val="105"/>
          <w:sz w:val="24"/>
          <w:szCs w:val="24"/>
        </w:rPr>
        <w:t xml:space="preserve"> </w:t>
      </w:r>
      <w:r w:rsidRPr="00316BEC">
        <w:rPr>
          <w:rFonts w:ascii="Arial" w:hAnsi="Arial" w:cs="Arial"/>
          <w:spacing w:val="-1"/>
          <w:w w:val="105"/>
          <w:sz w:val="24"/>
          <w:szCs w:val="24"/>
        </w:rPr>
        <w:t>использованием</w:t>
      </w:r>
      <w:r w:rsidRPr="00316BEC">
        <w:rPr>
          <w:rFonts w:ascii="Arial" w:hAnsi="Arial" w:cs="Arial"/>
          <w:spacing w:val="3"/>
          <w:w w:val="105"/>
          <w:sz w:val="24"/>
          <w:szCs w:val="24"/>
        </w:rPr>
        <w:t xml:space="preserve"> </w:t>
      </w:r>
      <w:r w:rsidRPr="00316BEC">
        <w:rPr>
          <w:rFonts w:ascii="Arial" w:hAnsi="Arial" w:cs="Arial"/>
          <w:w w:val="105"/>
          <w:sz w:val="24"/>
          <w:szCs w:val="24"/>
        </w:rPr>
        <w:t>информационно-коммуникационных</w:t>
      </w:r>
      <w:r w:rsidRPr="00316BEC">
        <w:rPr>
          <w:rFonts w:ascii="Arial" w:hAnsi="Arial" w:cs="Arial"/>
          <w:spacing w:val="-17"/>
          <w:w w:val="105"/>
          <w:sz w:val="24"/>
          <w:szCs w:val="24"/>
        </w:rPr>
        <w:t xml:space="preserve"> </w:t>
      </w:r>
      <w:r w:rsidRPr="00316BEC">
        <w:rPr>
          <w:rFonts w:ascii="Arial" w:hAnsi="Arial" w:cs="Arial"/>
          <w:w w:val="105"/>
          <w:sz w:val="24"/>
          <w:szCs w:val="24"/>
        </w:rPr>
        <w:t>технологий.</w:t>
      </w:r>
    </w:p>
    <w:p w:rsidR="00054D35" w:rsidRPr="00316BEC" w:rsidRDefault="00054D35" w:rsidP="00054D35">
      <w:pPr>
        <w:pStyle w:val="aff1"/>
        <w:widowControl w:val="0"/>
        <w:numPr>
          <w:ilvl w:val="1"/>
          <w:numId w:val="29"/>
        </w:numPr>
        <w:tabs>
          <w:tab w:val="left" w:pos="1517"/>
        </w:tabs>
        <w:autoSpaceDE w:val="0"/>
        <w:autoSpaceDN w:val="0"/>
        <w:spacing w:after="0" w:line="303" w:lineRule="exact"/>
        <w:ind w:left="1516" w:hanging="630"/>
        <w:contextualSpacing w:val="0"/>
        <w:rPr>
          <w:rFonts w:ascii="Arial" w:hAnsi="Arial" w:cs="Arial"/>
          <w:sz w:val="24"/>
          <w:szCs w:val="24"/>
        </w:rPr>
      </w:pPr>
      <w:r w:rsidRPr="00316BEC">
        <w:rPr>
          <w:rFonts w:ascii="Arial" w:hAnsi="Arial" w:cs="Arial"/>
          <w:sz w:val="24"/>
          <w:szCs w:val="24"/>
        </w:rPr>
        <w:t>Основными</w:t>
      </w:r>
      <w:r w:rsidRPr="00316BEC">
        <w:rPr>
          <w:rFonts w:ascii="Arial" w:hAnsi="Arial" w:cs="Arial"/>
          <w:spacing w:val="53"/>
          <w:sz w:val="24"/>
          <w:szCs w:val="24"/>
        </w:rPr>
        <w:t xml:space="preserve"> </w:t>
      </w:r>
      <w:r w:rsidRPr="00316BEC">
        <w:rPr>
          <w:rFonts w:ascii="Arial" w:hAnsi="Arial" w:cs="Arial"/>
          <w:sz w:val="24"/>
          <w:szCs w:val="24"/>
        </w:rPr>
        <w:t>показателями</w:t>
      </w:r>
      <w:r w:rsidRPr="00316BEC">
        <w:rPr>
          <w:rFonts w:ascii="Arial" w:hAnsi="Arial" w:cs="Arial"/>
          <w:spacing w:val="56"/>
          <w:sz w:val="24"/>
          <w:szCs w:val="24"/>
        </w:rPr>
        <w:t xml:space="preserve"> </w:t>
      </w:r>
      <w:r w:rsidRPr="00316BEC">
        <w:rPr>
          <w:rFonts w:ascii="Arial" w:hAnsi="Arial" w:cs="Arial"/>
          <w:sz w:val="24"/>
          <w:szCs w:val="24"/>
        </w:rPr>
        <w:t>качества</w:t>
      </w:r>
      <w:r w:rsidRPr="00316BEC">
        <w:rPr>
          <w:rFonts w:ascii="Arial" w:hAnsi="Arial" w:cs="Arial"/>
          <w:spacing w:val="38"/>
          <w:sz w:val="24"/>
          <w:szCs w:val="24"/>
        </w:rPr>
        <w:t xml:space="preserve"> </w:t>
      </w:r>
      <w:r w:rsidRPr="00316BEC">
        <w:rPr>
          <w:rFonts w:ascii="Arial" w:hAnsi="Arial" w:cs="Arial"/>
          <w:sz w:val="24"/>
          <w:szCs w:val="24"/>
        </w:rPr>
        <w:t>предоставления</w:t>
      </w:r>
      <w:r w:rsidRPr="00316BEC">
        <w:rPr>
          <w:rFonts w:ascii="Arial" w:hAnsi="Arial" w:cs="Arial"/>
          <w:spacing w:val="21"/>
          <w:sz w:val="24"/>
          <w:szCs w:val="24"/>
        </w:rPr>
        <w:t xml:space="preserve"> </w:t>
      </w:r>
      <w:r w:rsidRPr="00316BEC">
        <w:rPr>
          <w:rFonts w:ascii="Arial" w:hAnsi="Arial" w:cs="Arial"/>
          <w:sz w:val="24"/>
          <w:szCs w:val="24"/>
        </w:rPr>
        <w:t>Услуги</w:t>
      </w:r>
      <w:r w:rsidRPr="00316BEC">
        <w:rPr>
          <w:rFonts w:ascii="Arial" w:hAnsi="Arial" w:cs="Arial"/>
          <w:spacing w:val="42"/>
          <w:sz w:val="24"/>
          <w:szCs w:val="24"/>
        </w:rPr>
        <w:t xml:space="preserve"> </w:t>
      </w:r>
      <w:r w:rsidRPr="00316BEC">
        <w:rPr>
          <w:rFonts w:ascii="Arial" w:hAnsi="Arial" w:cs="Arial"/>
          <w:sz w:val="24"/>
          <w:szCs w:val="24"/>
        </w:rPr>
        <w:t>являются:</w:t>
      </w:r>
    </w:p>
    <w:p w:rsidR="00054D35" w:rsidRPr="00316BEC" w:rsidRDefault="00054D35" w:rsidP="00054D35">
      <w:pPr>
        <w:pStyle w:val="aff1"/>
        <w:widowControl w:val="0"/>
        <w:numPr>
          <w:ilvl w:val="0"/>
          <w:numId w:val="21"/>
        </w:numPr>
        <w:tabs>
          <w:tab w:val="left" w:pos="1049"/>
        </w:tabs>
        <w:autoSpaceDE w:val="0"/>
        <w:autoSpaceDN w:val="0"/>
        <w:spacing w:before="47" w:after="0" w:line="278" w:lineRule="auto"/>
        <w:ind w:left="177" w:right="152" w:firstLine="711"/>
        <w:contextualSpacing w:val="0"/>
        <w:rPr>
          <w:rFonts w:ascii="Arial" w:hAnsi="Arial" w:cs="Arial"/>
          <w:sz w:val="24"/>
          <w:szCs w:val="24"/>
        </w:rPr>
      </w:pPr>
      <w:r w:rsidRPr="00316BEC">
        <w:rPr>
          <w:rFonts w:ascii="Arial" w:hAnsi="Arial" w:cs="Arial"/>
          <w:w w:val="105"/>
          <w:sz w:val="24"/>
          <w:szCs w:val="24"/>
        </w:rPr>
        <w:t>своевременность  предоставления  Услуги  в  соответствии  со  стандартом</w:t>
      </w:r>
      <w:r w:rsidRPr="00316BEC">
        <w:rPr>
          <w:rFonts w:ascii="Arial" w:hAnsi="Arial" w:cs="Arial"/>
          <w:spacing w:val="1"/>
          <w:w w:val="105"/>
          <w:sz w:val="24"/>
          <w:szCs w:val="24"/>
        </w:rPr>
        <w:t xml:space="preserve"> </w:t>
      </w:r>
      <w:r w:rsidRPr="00316BEC">
        <w:rPr>
          <w:rFonts w:ascii="Arial" w:hAnsi="Arial" w:cs="Arial"/>
          <w:w w:val="105"/>
          <w:sz w:val="24"/>
          <w:szCs w:val="24"/>
        </w:rPr>
        <w:t>ее</w:t>
      </w:r>
      <w:r w:rsidRPr="00316BEC">
        <w:rPr>
          <w:rFonts w:ascii="Arial" w:hAnsi="Arial" w:cs="Arial"/>
          <w:spacing w:val="-7"/>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8"/>
          <w:w w:val="105"/>
          <w:sz w:val="24"/>
          <w:szCs w:val="24"/>
        </w:rPr>
        <w:t xml:space="preserve"> </w:t>
      </w:r>
      <w:r w:rsidRPr="00316BEC">
        <w:rPr>
          <w:rFonts w:ascii="Arial" w:hAnsi="Arial" w:cs="Arial"/>
          <w:w w:val="105"/>
          <w:sz w:val="24"/>
          <w:szCs w:val="24"/>
        </w:rPr>
        <w:t>определенным</w:t>
      </w:r>
      <w:r w:rsidRPr="00316BEC">
        <w:rPr>
          <w:rFonts w:ascii="Arial" w:hAnsi="Arial" w:cs="Arial"/>
          <w:spacing w:val="27"/>
          <w:w w:val="105"/>
          <w:sz w:val="24"/>
          <w:szCs w:val="24"/>
        </w:rPr>
        <w:t xml:space="preserve"> </w:t>
      </w:r>
      <w:r w:rsidRPr="00316BEC">
        <w:rPr>
          <w:rFonts w:ascii="Arial" w:hAnsi="Arial" w:cs="Arial"/>
          <w:w w:val="105"/>
          <w:sz w:val="24"/>
          <w:szCs w:val="24"/>
        </w:rPr>
        <w:t>настоящим</w:t>
      </w:r>
      <w:r w:rsidRPr="00316BEC">
        <w:rPr>
          <w:rFonts w:ascii="Arial" w:hAnsi="Arial" w:cs="Arial"/>
          <w:spacing w:val="12"/>
          <w:w w:val="105"/>
          <w:sz w:val="24"/>
          <w:szCs w:val="24"/>
        </w:rPr>
        <w:t xml:space="preserve"> </w:t>
      </w:r>
      <w:r w:rsidRPr="00316BEC">
        <w:rPr>
          <w:rFonts w:ascii="Arial" w:hAnsi="Arial" w:cs="Arial"/>
          <w:w w:val="105"/>
          <w:sz w:val="24"/>
          <w:szCs w:val="24"/>
        </w:rPr>
        <w:t>Регламентом;</w:t>
      </w:r>
    </w:p>
    <w:p w:rsidR="00054D35" w:rsidRPr="00316BEC" w:rsidRDefault="00054D35" w:rsidP="00054D35">
      <w:pPr>
        <w:pStyle w:val="aff1"/>
        <w:widowControl w:val="0"/>
        <w:numPr>
          <w:ilvl w:val="0"/>
          <w:numId w:val="21"/>
        </w:numPr>
        <w:tabs>
          <w:tab w:val="left" w:pos="1046"/>
        </w:tabs>
        <w:autoSpaceDE w:val="0"/>
        <w:autoSpaceDN w:val="0"/>
        <w:spacing w:after="0" w:line="278" w:lineRule="auto"/>
        <w:ind w:left="177" w:right="149" w:firstLine="711"/>
        <w:contextualSpacing w:val="0"/>
        <w:rPr>
          <w:rFonts w:ascii="Arial" w:hAnsi="Arial" w:cs="Arial"/>
          <w:sz w:val="24"/>
          <w:szCs w:val="24"/>
        </w:rPr>
      </w:pPr>
      <w:r w:rsidRPr="00316BEC">
        <w:rPr>
          <w:rFonts w:ascii="Arial" w:hAnsi="Arial" w:cs="Arial"/>
          <w:sz w:val="24"/>
          <w:szCs w:val="24"/>
        </w:rPr>
        <w:t xml:space="preserve">минимально      </w:t>
      </w:r>
      <w:r w:rsidRPr="00316BEC">
        <w:rPr>
          <w:rFonts w:ascii="Arial" w:hAnsi="Arial" w:cs="Arial"/>
          <w:spacing w:val="1"/>
          <w:sz w:val="24"/>
          <w:szCs w:val="24"/>
        </w:rPr>
        <w:t xml:space="preserve"> </w:t>
      </w:r>
      <w:r w:rsidRPr="00316BEC">
        <w:rPr>
          <w:rFonts w:ascii="Arial" w:hAnsi="Arial" w:cs="Arial"/>
          <w:sz w:val="24"/>
          <w:szCs w:val="24"/>
        </w:rPr>
        <w:t>возможное        количество        взаимодействий       гражданина</w:t>
      </w:r>
      <w:r w:rsidRPr="00316BEC">
        <w:rPr>
          <w:rFonts w:ascii="Arial" w:hAnsi="Arial" w:cs="Arial"/>
          <w:spacing w:val="-65"/>
          <w:sz w:val="24"/>
          <w:szCs w:val="24"/>
        </w:rPr>
        <w:t xml:space="preserve"> </w:t>
      </w:r>
      <w:r w:rsidRPr="00316BEC">
        <w:rPr>
          <w:rFonts w:ascii="Arial" w:hAnsi="Arial" w:cs="Arial"/>
          <w:sz w:val="24"/>
          <w:szCs w:val="24"/>
        </w:rPr>
        <w:t>с</w:t>
      </w:r>
      <w:r w:rsidRPr="00316BEC">
        <w:rPr>
          <w:rFonts w:ascii="Arial" w:hAnsi="Arial" w:cs="Arial"/>
          <w:spacing w:val="5"/>
          <w:sz w:val="24"/>
          <w:szCs w:val="24"/>
        </w:rPr>
        <w:t xml:space="preserve"> </w:t>
      </w:r>
      <w:r w:rsidRPr="00316BEC">
        <w:rPr>
          <w:rFonts w:ascii="Arial" w:hAnsi="Arial" w:cs="Arial"/>
          <w:sz w:val="24"/>
          <w:szCs w:val="24"/>
        </w:rPr>
        <w:t>должностными</w:t>
      </w:r>
      <w:r w:rsidRPr="00316BEC">
        <w:rPr>
          <w:rFonts w:ascii="Arial" w:hAnsi="Arial" w:cs="Arial"/>
          <w:spacing w:val="49"/>
          <w:sz w:val="24"/>
          <w:szCs w:val="24"/>
        </w:rPr>
        <w:t xml:space="preserve"> </w:t>
      </w:r>
      <w:r w:rsidRPr="00316BEC">
        <w:rPr>
          <w:rFonts w:ascii="Arial" w:hAnsi="Arial" w:cs="Arial"/>
          <w:sz w:val="24"/>
          <w:szCs w:val="24"/>
        </w:rPr>
        <w:t>лицами,</w:t>
      </w:r>
      <w:r w:rsidRPr="00316BEC">
        <w:rPr>
          <w:rFonts w:ascii="Arial" w:hAnsi="Arial" w:cs="Arial"/>
          <w:spacing w:val="22"/>
          <w:sz w:val="24"/>
          <w:szCs w:val="24"/>
        </w:rPr>
        <w:t xml:space="preserve"> </w:t>
      </w:r>
      <w:r w:rsidRPr="00316BEC">
        <w:rPr>
          <w:rFonts w:ascii="Arial" w:hAnsi="Arial" w:cs="Arial"/>
          <w:sz w:val="24"/>
          <w:szCs w:val="24"/>
        </w:rPr>
        <w:t>участвующими</w:t>
      </w:r>
      <w:r w:rsidRPr="00316BEC">
        <w:rPr>
          <w:rFonts w:ascii="Arial" w:hAnsi="Arial" w:cs="Arial"/>
          <w:spacing w:val="39"/>
          <w:sz w:val="24"/>
          <w:szCs w:val="24"/>
        </w:rPr>
        <w:t xml:space="preserve"> </w:t>
      </w:r>
      <w:r w:rsidRPr="00316BEC">
        <w:rPr>
          <w:rFonts w:ascii="Arial" w:hAnsi="Arial" w:cs="Arial"/>
          <w:sz w:val="24"/>
          <w:szCs w:val="24"/>
        </w:rPr>
        <w:t>в</w:t>
      </w:r>
      <w:r w:rsidRPr="00316BEC">
        <w:rPr>
          <w:rFonts w:ascii="Arial" w:hAnsi="Arial" w:cs="Arial"/>
          <w:spacing w:val="9"/>
          <w:sz w:val="24"/>
          <w:szCs w:val="24"/>
        </w:rPr>
        <w:t xml:space="preserve"> </w:t>
      </w:r>
      <w:r w:rsidRPr="00316BEC">
        <w:rPr>
          <w:rFonts w:ascii="Arial" w:hAnsi="Arial" w:cs="Arial"/>
          <w:sz w:val="24"/>
          <w:szCs w:val="24"/>
        </w:rPr>
        <w:t>предоставлении Услуги;</w:t>
      </w:r>
    </w:p>
    <w:p w:rsidR="00054D35" w:rsidRPr="00316BEC" w:rsidRDefault="00054D35" w:rsidP="00054D35">
      <w:pPr>
        <w:pStyle w:val="aff1"/>
        <w:widowControl w:val="0"/>
        <w:numPr>
          <w:ilvl w:val="0"/>
          <w:numId w:val="21"/>
        </w:numPr>
        <w:tabs>
          <w:tab w:val="left" w:pos="1049"/>
        </w:tabs>
        <w:autoSpaceDE w:val="0"/>
        <w:autoSpaceDN w:val="0"/>
        <w:spacing w:after="0" w:line="278" w:lineRule="auto"/>
        <w:ind w:left="181" w:right="154" w:firstLine="707"/>
        <w:contextualSpacing w:val="0"/>
        <w:rPr>
          <w:rFonts w:ascii="Arial" w:hAnsi="Arial" w:cs="Arial"/>
          <w:sz w:val="24"/>
          <w:szCs w:val="24"/>
        </w:rPr>
      </w:pPr>
      <w:r w:rsidRPr="00316BEC">
        <w:rPr>
          <w:rFonts w:ascii="Arial" w:hAnsi="Arial" w:cs="Arial"/>
          <w:sz w:val="24"/>
          <w:szCs w:val="24"/>
        </w:rPr>
        <w:t xml:space="preserve">отсутствие   обоснованных  </w:t>
      </w:r>
      <w:r w:rsidRPr="00316BEC">
        <w:rPr>
          <w:rFonts w:ascii="Arial" w:hAnsi="Arial" w:cs="Arial"/>
          <w:spacing w:val="1"/>
          <w:sz w:val="24"/>
          <w:szCs w:val="24"/>
        </w:rPr>
        <w:t xml:space="preserve"> </w:t>
      </w:r>
      <w:r w:rsidRPr="00316BEC">
        <w:rPr>
          <w:rFonts w:ascii="Arial" w:hAnsi="Arial" w:cs="Arial"/>
          <w:sz w:val="24"/>
          <w:szCs w:val="24"/>
        </w:rPr>
        <w:t>жалоб   на   действия   (бездействие)    сотрудников</w:t>
      </w:r>
      <w:r w:rsidRPr="00316BEC">
        <w:rPr>
          <w:rFonts w:ascii="Arial" w:hAnsi="Arial" w:cs="Arial"/>
          <w:spacing w:val="-65"/>
          <w:sz w:val="24"/>
          <w:szCs w:val="24"/>
        </w:rPr>
        <w:t xml:space="preserve"> </w:t>
      </w:r>
      <w:r w:rsidRPr="00316BEC">
        <w:rPr>
          <w:rFonts w:ascii="Arial" w:hAnsi="Arial" w:cs="Arial"/>
          <w:sz w:val="24"/>
          <w:szCs w:val="24"/>
        </w:rPr>
        <w:t>и</w:t>
      </w:r>
      <w:r w:rsidRPr="00316BEC">
        <w:rPr>
          <w:rFonts w:ascii="Arial" w:hAnsi="Arial" w:cs="Arial"/>
          <w:spacing w:val="12"/>
          <w:sz w:val="24"/>
          <w:szCs w:val="24"/>
        </w:rPr>
        <w:t xml:space="preserve"> </w:t>
      </w:r>
      <w:r w:rsidRPr="00316BEC">
        <w:rPr>
          <w:rFonts w:ascii="Arial" w:hAnsi="Arial" w:cs="Arial"/>
          <w:sz w:val="24"/>
          <w:szCs w:val="24"/>
        </w:rPr>
        <w:t>их</w:t>
      </w:r>
      <w:r w:rsidRPr="00316BEC">
        <w:rPr>
          <w:rFonts w:ascii="Arial" w:hAnsi="Arial" w:cs="Arial"/>
          <w:spacing w:val="18"/>
          <w:sz w:val="24"/>
          <w:szCs w:val="24"/>
        </w:rPr>
        <w:t xml:space="preserve"> </w:t>
      </w:r>
      <w:r w:rsidRPr="00316BEC">
        <w:rPr>
          <w:rFonts w:ascii="Arial" w:hAnsi="Arial" w:cs="Arial"/>
          <w:sz w:val="24"/>
          <w:szCs w:val="24"/>
        </w:rPr>
        <w:t>некорректное</w:t>
      </w:r>
      <w:r w:rsidRPr="00316BEC">
        <w:rPr>
          <w:rFonts w:ascii="Arial" w:hAnsi="Arial" w:cs="Arial"/>
          <w:spacing w:val="30"/>
          <w:sz w:val="24"/>
          <w:szCs w:val="24"/>
        </w:rPr>
        <w:t xml:space="preserve"> </w:t>
      </w:r>
      <w:r w:rsidRPr="00316BEC">
        <w:rPr>
          <w:rFonts w:ascii="Arial" w:hAnsi="Arial" w:cs="Arial"/>
          <w:sz w:val="24"/>
          <w:szCs w:val="24"/>
        </w:rPr>
        <w:t>(невнимательное)</w:t>
      </w:r>
      <w:r w:rsidRPr="00316BEC">
        <w:rPr>
          <w:rFonts w:ascii="Arial" w:hAnsi="Arial" w:cs="Arial"/>
          <w:spacing w:val="5"/>
          <w:sz w:val="24"/>
          <w:szCs w:val="24"/>
        </w:rPr>
        <w:t xml:space="preserve"> </w:t>
      </w:r>
      <w:r w:rsidRPr="00316BEC">
        <w:rPr>
          <w:rFonts w:ascii="Arial" w:hAnsi="Arial" w:cs="Arial"/>
          <w:sz w:val="24"/>
          <w:szCs w:val="24"/>
        </w:rPr>
        <w:t>отношение</w:t>
      </w:r>
      <w:r w:rsidRPr="00316BEC">
        <w:rPr>
          <w:rFonts w:ascii="Arial" w:hAnsi="Arial" w:cs="Arial"/>
          <w:spacing w:val="26"/>
          <w:sz w:val="24"/>
          <w:szCs w:val="24"/>
        </w:rPr>
        <w:t xml:space="preserve"> </w:t>
      </w:r>
      <w:r w:rsidRPr="00316BEC">
        <w:rPr>
          <w:rFonts w:ascii="Arial" w:hAnsi="Arial" w:cs="Arial"/>
          <w:sz w:val="24"/>
          <w:szCs w:val="24"/>
        </w:rPr>
        <w:t>к</w:t>
      </w:r>
      <w:r w:rsidRPr="00316BEC">
        <w:rPr>
          <w:rFonts w:ascii="Arial" w:hAnsi="Arial" w:cs="Arial"/>
          <w:spacing w:val="9"/>
          <w:sz w:val="24"/>
          <w:szCs w:val="24"/>
        </w:rPr>
        <w:t xml:space="preserve"> </w:t>
      </w:r>
      <w:r w:rsidRPr="00316BEC">
        <w:rPr>
          <w:rFonts w:ascii="Arial" w:hAnsi="Arial" w:cs="Arial"/>
          <w:sz w:val="24"/>
          <w:szCs w:val="24"/>
        </w:rPr>
        <w:t>Заявителям;</w:t>
      </w:r>
    </w:p>
    <w:p w:rsidR="00054D35" w:rsidRPr="00316BEC" w:rsidRDefault="00054D35" w:rsidP="00054D35">
      <w:pPr>
        <w:pStyle w:val="aff1"/>
        <w:widowControl w:val="0"/>
        <w:numPr>
          <w:ilvl w:val="0"/>
          <w:numId w:val="21"/>
        </w:numPr>
        <w:tabs>
          <w:tab w:val="left" w:pos="1042"/>
        </w:tabs>
        <w:autoSpaceDE w:val="0"/>
        <w:autoSpaceDN w:val="0"/>
        <w:spacing w:after="0" w:line="283" w:lineRule="auto"/>
        <w:ind w:left="176" w:right="139" w:firstLine="705"/>
        <w:contextualSpacing w:val="0"/>
        <w:rPr>
          <w:rFonts w:ascii="Arial" w:hAnsi="Arial" w:cs="Arial"/>
          <w:sz w:val="24"/>
          <w:szCs w:val="24"/>
        </w:rPr>
      </w:pPr>
      <w:r w:rsidRPr="00316BEC">
        <w:rPr>
          <w:rFonts w:ascii="Arial" w:hAnsi="Arial" w:cs="Arial"/>
          <w:sz w:val="24"/>
          <w:szCs w:val="24"/>
        </w:rPr>
        <w:t>отсутствие</w:t>
      </w:r>
      <w:r w:rsidRPr="00316BEC">
        <w:rPr>
          <w:rFonts w:ascii="Arial" w:hAnsi="Arial" w:cs="Arial"/>
          <w:spacing w:val="1"/>
          <w:sz w:val="24"/>
          <w:szCs w:val="24"/>
        </w:rPr>
        <w:t xml:space="preserve"> </w:t>
      </w:r>
      <w:r w:rsidRPr="00316BEC">
        <w:rPr>
          <w:rFonts w:ascii="Arial" w:hAnsi="Arial" w:cs="Arial"/>
          <w:sz w:val="24"/>
          <w:szCs w:val="24"/>
        </w:rPr>
        <w:t>нарушений</w:t>
      </w:r>
      <w:r w:rsidRPr="00316BEC">
        <w:rPr>
          <w:rFonts w:ascii="Arial" w:hAnsi="Arial" w:cs="Arial"/>
          <w:spacing w:val="1"/>
          <w:sz w:val="24"/>
          <w:szCs w:val="24"/>
        </w:rPr>
        <w:t xml:space="preserve"> </w:t>
      </w:r>
      <w:r w:rsidRPr="00316BEC">
        <w:rPr>
          <w:rFonts w:ascii="Arial" w:hAnsi="Arial" w:cs="Arial"/>
          <w:sz w:val="24"/>
          <w:szCs w:val="24"/>
        </w:rPr>
        <w:t>установленных</w:t>
      </w:r>
      <w:r w:rsidRPr="00316BEC">
        <w:rPr>
          <w:rFonts w:ascii="Arial" w:hAnsi="Arial" w:cs="Arial"/>
          <w:spacing w:val="1"/>
          <w:sz w:val="24"/>
          <w:szCs w:val="24"/>
        </w:rPr>
        <w:t xml:space="preserve"> </w:t>
      </w:r>
      <w:r w:rsidRPr="00316BEC">
        <w:rPr>
          <w:rFonts w:ascii="Arial" w:hAnsi="Arial" w:cs="Arial"/>
          <w:sz w:val="24"/>
          <w:szCs w:val="24"/>
        </w:rPr>
        <w:t>сроков</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процессе</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p>
    <w:p w:rsidR="00054D35" w:rsidRPr="00316BEC" w:rsidRDefault="00054D35" w:rsidP="00054D35">
      <w:pPr>
        <w:pStyle w:val="aff1"/>
        <w:widowControl w:val="0"/>
        <w:numPr>
          <w:ilvl w:val="0"/>
          <w:numId w:val="21"/>
        </w:numPr>
        <w:tabs>
          <w:tab w:val="left" w:pos="1042"/>
        </w:tabs>
        <w:autoSpaceDE w:val="0"/>
        <w:autoSpaceDN w:val="0"/>
        <w:spacing w:after="0" w:line="280" w:lineRule="auto"/>
        <w:ind w:left="171" w:right="141" w:firstLine="710"/>
        <w:contextualSpacing w:val="0"/>
        <w:rPr>
          <w:rFonts w:ascii="Arial" w:hAnsi="Arial" w:cs="Arial"/>
          <w:sz w:val="24"/>
          <w:szCs w:val="24"/>
        </w:rPr>
      </w:pPr>
      <w:r w:rsidRPr="00316BEC">
        <w:rPr>
          <w:rFonts w:ascii="Arial" w:hAnsi="Arial" w:cs="Arial"/>
          <w:sz w:val="24"/>
          <w:szCs w:val="24"/>
        </w:rPr>
        <w:t>отсутствие</w:t>
      </w:r>
      <w:r w:rsidRPr="00316BEC">
        <w:rPr>
          <w:rFonts w:ascii="Arial" w:hAnsi="Arial" w:cs="Arial"/>
          <w:spacing w:val="1"/>
          <w:sz w:val="24"/>
          <w:szCs w:val="24"/>
        </w:rPr>
        <w:t xml:space="preserve"> </w:t>
      </w:r>
      <w:r w:rsidRPr="00316BEC">
        <w:rPr>
          <w:rFonts w:ascii="Arial" w:hAnsi="Arial" w:cs="Arial"/>
          <w:sz w:val="24"/>
          <w:szCs w:val="24"/>
        </w:rPr>
        <w:t>заявлений</w:t>
      </w:r>
      <w:r w:rsidRPr="00316BEC">
        <w:rPr>
          <w:rFonts w:ascii="Arial" w:hAnsi="Arial" w:cs="Arial"/>
          <w:spacing w:val="1"/>
          <w:sz w:val="24"/>
          <w:szCs w:val="24"/>
        </w:rPr>
        <w:t xml:space="preserve"> </w:t>
      </w:r>
      <w:r w:rsidRPr="00316BEC">
        <w:rPr>
          <w:rFonts w:ascii="Arial" w:hAnsi="Arial" w:cs="Arial"/>
          <w:sz w:val="24"/>
          <w:szCs w:val="24"/>
        </w:rPr>
        <w:t>об</w:t>
      </w:r>
      <w:r w:rsidRPr="00316BEC">
        <w:rPr>
          <w:rFonts w:ascii="Arial" w:hAnsi="Arial" w:cs="Arial"/>
          <w:spacing w:val="1"/>
          <w:sz w:val="24"/>
          <w:szCs w:val="24"/>
        </w:rPr>
        <w:t xml:space="preserve"> </w:t>
      </w:r>
      <w:r w:rsidRPr="00316BEC">
        <w:rPr>
          <w:rFonts w:ascii="Arial" w:hAnsi="Arial" w:cs="Arial"/>
          <w:sz w:val="24"/>
          <w:szCs w:val="24"/>
        </w:rPr>
        <w:t>оспаривании</w:t>
      </w:r>
      <w:r w:rsidRPr="00316BEC">
        <w:rPr>
          <w:rFonts w:ascii="Arial" w:hAnsi="Arial" w:cs="Arial"/>
          <w:spacing w:val="1"/>
          <w:sz w:val="24"/>
          <w:szCs w:val="24"/>
        </w:rPr>
        <w:t xml:space="preserve"> </w:t>
      </w:r>
      <w:r w:rsidRPr="00316BEC">
        <w:rPr>
          <w:rFonts w:ascii="Arial" w:hAnsi="Arial" w:cs="Arial"/>
          <w:sz w:val="24"/>
          <w:szCs w:val="24"/>
        </w:rPr>
        <w:t>решений,</w:t>
      </w:r>
      <w:r w:rsidRPr="00316BEC">
        <w:rPr>
          <w:rFonts w:ascii="Arial" w:hAnsi="Arial" w:cs="Arial"/>
          <w:spacing w:val="1"/>
          <w:sz w:val="24"/>
          <w:szCs w:val="24"/>
        </w:rPr>
        <w:t xml:space="preserve"> </w:t>
      </w:r>
      <w:r w:rsidRPr="00316BEC">
        <w:rPr>
          <w:rFonts w:ascii="Arial" w:hAnsi="Arial" w:cs="Arial"/>
          <w:sz w:val="24"/>
          <w:szCs w:val="24"/>
        </w:rPr>
        <w:t>действий</w:t>
      </w:r>
      <w:r w:rsidRPr="00316BEC">
        <w:rPr>
          <w:rFonts w:ascii="Arial" w:hAnsi="Arial" w:cs="Arial"/>
          <w:spacing w:val="1"/>
          <w:sz w:val="24"/>
          <w:szCs w:val="24"/>
        </w:rPr>
        <w:t xml:space="preserve"> </w:t>
      </w:r>
      <w:r w:rsidRPr="00316BEC">
        <w:rPr>
          <w:rFonts w:ascii="Arial" w:hAnsi="Arial" w:cs="Arial"/>
          <w:sz w:val="24"/>
          <w:szCs w:val="24"/>
        </w:rPr>
        <w:t>(бездействия)</w:t>
      </w:r>
      <w:r w:rsidRPr="00316BEC">
        <w:rPr>
          <w:rFonts w:ascii="Arial" w:hAnsi="Arial" w:cs="Arial"/>
          <w:spacing w:val="1"/>
          <w:sz w:val="24"/>
          <w:szCs w:val="24"/>
        </w:rPr>
        <w:t xml:space="preserve"> </w:t>
      </w:r>
      <w:r w:rsidRPr="00316BEC">
        <w:rPr>
          <w:rFonts w:ascii="Arial" w:hAnsi="Arial" w:cs="Arial"/>
          <w:sz w:val="24"/>
          <w:szCs w:val="24"/>
        </w:rPr>
        <w:t>Уполномоченного</w:t>
      </w:r>
      <w:r w:rsidRPr="00316BEC">
        <w:rPr>
          <w:rFonts w:ascii="Arial" w:hAnsi="Arial" w:cs="Arial"/>
          <w:spacing w:val="1"/>
          <w:sz w:val="24"/>
          <w:szCs w:val="24"/>
        </w:rPr>
        <w:t xml:space="preserve"> </w:t>
      </w:r>
      <w:r w:rsidRPr="00316BEC">
        <w:rPr>
          <w:rFonts w:ascii="Arial" w:hAnsi="Arial" w:cs="Arial"/>
          <w:sz w:val="24"/>
          <w:szCs w:val="24"/>
        </w:rPr>
        <w:t>органа,</w:t>
      </w:r>
      <w:r w:rsidRPr="00316BEC">
        <w:rPr>
          <w:rFonts w:ascii="Arial" w:hAnsi="Arial" w:cs="Arial"/>
          <w:spacing w:val="1"/>
          <w:sz w:val="24"/>
          <w:szCs w:val="24"/>
        </w:rPr>
        <w:t xml:space="preserve"> </w:t>
      </w:r>
      <w:r w:rsidRPr="00316BEC">
        <w:rPr>
          <w:rFonts w:ascii="Arial" w:hAnsi="Arial" w:cs="Arial"/>
          <w:sz w:val="24"/>
          <w:szCs w:val="24"/>
        </w:rPr>
        <w:t>многофункционального</w:t>
      </w:r>
      <w:r w:rsidRPr="00316BEC">
        <w:rPr>
          <w:rFonts w:ascii="Arial" w:hAnsi="Arial" w:cs="Arial"/>
          <w:spacing w:val="1"/>
          <w:sz w:val="24"/>
          <w:szCs w:val="24"/>
        </w:rPr>
        <w:t xml:space="preserve"> </w:t>
      </w:r>
      <w:r w:rsidRPr="00316BEC">
        <w:rPr>
          <w:rFonts w:ascii="Arial" w:hAnsi="Arial" w:cs="Arial"/>
          <w:sz w:val="24"/>
          <w:szCs w:val="24"/>
        </w:rPr>
        <w:t>центра,</w:t>
      </w:r>
      <w:r w:rsidRPr="00316BEC">
        <w:rPr>
          <w:rFonts w:ascii="Arial" w:hAnsi="Arial" w:cs="Arial"/>
          <w:spacing w:val="1"/>
          <w:sz w:val="24"/>
          <w:szCs w:val="24"/>
        </w:rPr>
        <w:t xml:space="preserve"> </w:t>
      </w:r>
      <w:r w:rsidRPr="00316BEC">
        <w:rPr>
          <w:rFonts w:ascii="Arial" w:hAnsi="Arial" w:cs="Arial"/>
          <w:sz w:val="24"/>
          <w:szCs w:val="24"/>
        </w:rPr>
        <w:t>его</w:t>
      </w:r>
      <w:r w:rsidRPr="00316BEC">
        <w:rPr>
          <w:rFonts w:ascii="Arial" w:hAnsi="Arial" w:cs="Arial"/>
          <w:spacing w:val="1"/>
          <w:sz w:val="24"/>
          <w:szCs w:val="24"/>
        </w:rPr>
        <w:t xml:space="preserve"> </w:t>
      </w:r>
      <w:r w:rsidRPr="00316BEC">
        <w:rPr>
          <w:rFonts w:ascii="Arial" w:hAnsi="Arial" w:cs="Arial"/>
          <w:sz w:val="24"/>
          <w:szCs w:val="24"/>
        </w:rPr>
        <w:t>должностных</w:t>
      </w:r>
      <w:r w:rsidRPr="00316BEC">
        <w:rPr>
          <w:rFonts w:ascii="Arial" w:hAnsi="Arial" w:cs="Arial"/>
          <w:spacing w:val="1"/>
          <w:sz w:val="24"/>
          <w:szCs w:val="24"/>
        </w:rPr>
        <w:t xml:space="preserve"> </w:t>
      </w:r>
      <w:r w:rsidRPr="00316BEC">
        <w:rPr>
          <w:rFonts w:ascii="Arial" w:hAnsi="Arial" w:cs="Arial"/>
          <w:sz w:val="24"/>
          <w:szCs w:val="24"/>
        </w:rPr>
        <w:t>лиц</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работников,</w:t>
      </w:r>
      <w:r w:rsidRPr="00316BEC">
        <w:rPr>
          <w:rFonts w:ascii="Arial" w:hAnsi="Arial" w:cs="Arial"/>
          <w:spacing w:val="1"/>
          <w:sz w:val="24"/>
          <w:szCs w:val="24"/>
        </w:rPr>
        <w:t xml:space="preserve"> </w:t>
      </w:r>
      <w:r w:rsidRPr="00316BEC">
        <w:rPr>
          <w:rFonts w:ascii="Arial" w:hAnsi="Arial" w:cs="Arial"/>
          <w:sz w:val="24"/>
          <w:szCs w:val="24"/>
        </w:rPr>
        <w:t>принимаемых</w:t>
      </w:r>
      <w:r w:rsidRPr="00316BEC">
        <w:rPr>
          <w:rFonts w:ascii="Arial" w:hAnsi="Arial" w:cs="Arial"/>
          <w:spacing w:val="1"/>
          <w:sz w:val="24"/>
          <w:szCs w:val="24"/>
        </w:rPr>
        <w:t xml:space="preserve"> </w:t>
      </w:r>
      <w:r w:rsidRPr="00316BEC">
        <w:rPr>
          <w:rFonts w:ascii="Arial" w:hAnsi="Arial" w:cs="Arial"/>
          <w:sz w:val="24"/>
          <w:szCs w:val="24"/>
        </w:rPr>
        <w:t>(совершенных)</w:t>
      </w:r>
      <w:r w:rsidRPr="00316BEC">
        <w:rPr>
          <w:rFonts w:ascii="Arial" w:hAnsi="Arial" w:cs="Arial"/>
          <w:spacing w:val="1"/>
          <w:sz w:val="24"/>
          <w:szCs w:val="24"/>
        </w:rPr>
        <w:t xml:space="preserve"> </w:t>
      </w:r>
      <w:r w:rsidRPr="00316BEC">
        <w:rPr>
          <w:rFonts w:ascii="Arial" w:hAnsi="Arial" w:cs="Arial"/>
          <w:sz w:val="24"/>
          <w:szCs w:val="24"/>
        </w:rPr>
        <w:t>при</w:t>
      </w:r>
      <w:r w:rsidRPr="00316BEC">
        <w:rPr>
          <w:rFonts w:ascii="Arial" w:hAnsi="Arial" w:cs="Arial"/>
          <w:spacing w:val="1"/>
          <w:sz w:val="24"/>
          <w:szCs w:val="24"/>
        </w:rPr>
        <w:t xml:space="preserve"> </w:t>
      </w:r>
      <w:r w:rsidRPr="00316BEC">
        <w:rPr>
          <w:rFonts w:ascii="Arial" w:hAnsi="Arial" w:cs="Arial"/>
          <w:sz w:val="24"/>
          <w:szCs w:val="24"/>
        </w:rPr>
        <w:t>предоставлении</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по</w:t>
      </w:r>
      <w:r w:rsidRPr="00316BEC">
        <w:rPr>
          <w:rFonts w:ascii="Arial" w:hAnsi="Arial" w:cs="Arial"/>
          <w:spacing w:val="1"/>
          <w:sz w:val="24"/>
          <w:szCs w:val="24"/>
        </w:rPr>
        <w:t xml:space="preserve"> </w:t>
      </w:r>
      <w:proofErr w:type="gramStart"/>
      <w:r w:rsidRPr="00316BEC">
        <w:rPr>
          <w:rFonts w:ascii="Arial" w:hAnsi="Arial" w:cs="Arial"/>
          <w:sz w:val="24"/>
          <w:szCs w:val="24"/>
        </w:rPr>
        <w:t>итогам</w:t>
      </w:r>
      <w:proofErr w:type="gramEnd"/>
      <w:r w:rsidRPr="00316BEC">
        <w:rPr>
          <w:rFonts w:ascii="Arial" w:hAnsi="Arial" w:cs="Arial"/>
          <w:spacing w:val="1"/>
          <w:sz w:val="24"/>
          <w:szCs w:val="24"/>
        </w:rPr>
        <w:t xml:space="preserve"> </w:t>
      </w:r>
      <w:r w:rsidRPr="00316BEC">
        <w:rPr>
          <w:rFonts w:ascii="Arial" w:hAnsi="Arial" w:cs="Arial"/>
          <w:sz w:val="24"/>
          <w:szCs w:val="24"/>
        </w:rPr>
        <w:t>рассмотрения</w:t>
      </w:r>
      <w:r w:rsidRPr="00316BEC">
        <w:rPr>
          <w:rFonts w:ascii="Arial" w:hAnsi="Arial" w:cs="Arial"/>
          <w:spacing w:val="1"/>
          <w:sz w:val="24"/>
          <w:szCs w:val="24"/>
        </w:rPr>
        <w:t xml:space="preserve"> </w:t>
      </w:r>
      <w:r w:rsidRPr="00316BEC">
        <w:rPr>
          <w:rFonts w:ascii="Arial" w:hAnsi="Arial" w:cs="Arial"/>
          <w:sz w:val="24"/>
          <w:szCs w:val="24"/>
        </w:rPr>
        <w:t>которых</w:t>
      </w:r>
      <w:r w:rsidRPr="00316BEC">
        <w:rPr>
          <w:rFonts w:ascii="Arial" w:hAnsi="Arial" w:cs="Arial"/>
          <w:spacing w:val="1"/>
          <w:sz w:val="24"/>
          <w:szCs w:val="24"/>
        </w:rPr>
        <w:t xml:space="preserve"> </w:t>
      </w:r>
      <w:r w:rsidRPr="00316BEC">
        <w:rPr>
          <w:rFonts w:ascii="Arial" w:hAnsi="Arial" w:cs="Arial"/>
          <w:sz w:val="24"/>
          <w:szCs w:val="24"/>
        </w:rPr>
        <w:t>вынесены</w:t>
      </w:r>
      <w:r w:rsidRPr="00316BEC">
        <w:rPr>
          <w:rFonts w:ascii="Arial" w:hAnsi="Arial" w:cs="Arial"/>
          <w:spacing w:val="1"/>
          <w:sz w:val="24"/>
          <w:szCs w:val="24"/>
        </w:rPr>
        <w:t xml:space="preserve"> </w:t>
      </w:r>
      <w:r w:rsidRPr="00316BEC">
        <w:rPr>
          <w:rFonts w:ascii="Arial" w:hAnsi="Arial" w:cs="Arial"/>
          <w:sz w:val="24"/>
          <w:szCs w:val="24"/>
        </w:rPr>
        <w:t>решения</w:t>
      </w:r>
      <w:r w:rsidRPr="00316BEC">
        <w:rPr>
          <w:rFonts w:ascii="Arial" w:hAnsi="Arial" w:cs="Arial"/>
          <w:spacing w:val="1"/>
          <w:sz w:val="24"/>
          <w:szCs w:val="24"/>
        </w:rPr>
        <w:t xml:space="preserve"> </w:t>
      </w:r>
      <w:r w:rsidRPr="00316BEC">
        <w:rPr>
          <w:rFonts w:ascii="Arial" w:hAnsi="Arial" w:cs="Arial"/>
          <w:sz w:val="24"/>
          <w:szCs w:val="24"/>
        </w:rPr>
        <w:t>об</w:t>
      </w:r>
      <w:r w:rsidRPr="00316BEC">
        <w:rPr>
          <w:rFonts w:ascii="Arial" w:hAnsi="Arial" w:cs="Arial"/>
          <w:spacing w:val="1"/>
          <w:sz w:val="24"/>
          <w:szCs w:val="24"/>
        </w:rPr>
        <w:t xml:space="preserve"> </w:t>
      </w:r>
      <w:r w:rsidRPr="00316BEC">
        <w:rPr>
          <w:rFonts w:ascii="Arial" w:hAnsi="Arial" w:cs="Arial"/>
          <w:sz w:val="24"/>
          <w:szCs w:val="24"/>
        </w:rPr>
        <w:t>удовлетворении</w:t>
      </w:r>
      <w:r w:rsidRPr="00316BEC">
        <w:rPr>
          <w:rFonts w:ascii="Arial" w:hAnsi="Arial" w:cs="Arial"/>
          <w:spacing w:val="1"/>
          <w:sz w:val="24"/>
          <w:szCs w:val="24"/>
        </w:rPr>
        <w:t xml:space="preserve"> </w:t>
      </w:r>
      <w:r w:rsidRPr="00316BEC">
        <w:rPr>
          <w:rFonts w:ascii="Arial" w:hAnsi="Arial" w:cs="Arial"/>
          <w:sz w:val="24"/>
          <w:szCs w:val="24"/>
        </w:rPr>
        <w:t>(частичном</w:t>
      </w:r>
      <w:r w:rsidRPr="00316BEC">
        <w:rPr>
          <w:rFonts w:ascii="Arial" w:hAnsi="Arial" w:cs="Arial"/>
          <w:spacing w:val="1"/>
          <w:sz w:val="24"/>
          <w:szCs w:val="24"/>
        </w:rPr>
        <w:t xml:space="preserve"> </w:t>
      </w:r>
      <w:r w:rsidRPr="00316BEC">
        <w:rPr>
          <w:rFonts w:ascii="Arial" w:hAnsi="Arial" w:cs="Arial"/>
          <w:sz w:val="24"/>
          <w:szCs w:val="24"/>
        </w:rPr>
        <w:t>удовлетворении)</w:t>
      </w:r>
      <w:r w:rsidRPr="00316BEC">
        <w:rPr>
          <w:rFonts w:ascii="Arial" w:hAnsi="Arial" w:cs="Arial"/>
          <w:spacing w:val="9"/>
          <w:sz w:val="24"/>
          <w:szCs w:val="24"/>
        </w:rPr>
        <w:t xml:space="preserve"> </w:t>
      </w:r>
      <w:r w:rsidRPr="00316BEC">
        <w:rPr>
          <w:rFonts w:ascii="Arial" w:hAnsi="Arial" w:cs="Arial"/>
          <w:sz w:val="24"/>
          <w:szCs w:val="24"/>
        </w:rPr>
        <w:t>требований</w:t>
      </w:r>
      <w:r w:rsidRPr="00316BEC">
        <w:rPr>
          <w:rFonts w:ascii="Arial" w:hAnsi="Arial" w:cs="Arial"/>
          <w:spacing w:val="37"/>
          <w:sz w:val="24"/>
          <w:szCs w:val="24"/>
        </w:rPr>
        <w:t xml:space="preserve"> </w:t>
      </w:r>
      <w:r w:rsidRPr="00316BEC">
        <w:rPr>
          <w:rFonts w:ascii="Arial" w:hAnsi="Arial" w:cs="Arial"/>
          <w:sz w:val="24"/>
          <w:szCs w:val="24"/>
        </w:rPr>
        <w:t>Заявителей.</w:t>
      </w:r>
    </w:p>
    <w:p w:rsidR="00054D35" w:rsidRPr="00316BEC" w:rsidRDefault="00054D35" w:rsidP="00054D35">
      <w:pPr>
        <w:pStyle w:val="aff2"/>
        <w:spacing w:before="5"/>
        <w:rPr>
          <w:rFonts w:ascii="Arial" w:hAnsi="Arial" w:cs="Arial"/>
          <w:sz w:val="24"/>
          <w:szCs w:val="24"/>
        </w:rPr>
      </w:pPr>
    </w:p>
    <w:p w:rsidR="00054D35" w:rsidRPr="00316BEC" w:rsidRDefault="00054D35" w:rsidP="00054D35">
      <w:pPr>
        <w:pStyle w:val="Heading2"/>
        <w:spacing w:line="280" w:lineRule="auto"/>
        <w:ind w:left="418" w:right="408" w:hanging="2"/>
        <w:rPr>
          <w:rFonts w:ascii="Arial" w:hAnsi="Arial" w:cs="Arial"/>
          <w:sz w:val="24"/>
          <w:szCs w:val="24"/>
        </w:rPr>
      </w:pPr>
      <w:r w:rsidRPr="00316BEC">
        <w:rPr>
          <w:rFonts w:ascii="Arial" w:hAnsi="Arial" w:cs="Arial"/>
          <w:sz w:val="24"/>
          <w:szCs w:val="24"/>
        </w:rPr>
        <w:t>Иные</w:t>
      </w:r>
      <w:r w:rsidRPr="00316BEC">
        <w:rPr>
          <w:rFonts w:ascii="Arial" w:hAnsi="Arial" w:cs="Arial"/>
          <w:spacing w:val="1"/>
          <w:sz w:val="24"/>
          <w:szCs w:val="24"/>
        </w:rPr>
        <w:t xml:space="preserve"> </w:t>
      </w:r>
      <w:r w:rsidRPr="00316BEC">
        <w:rPr>
          <w:rFonts w:ascii="Arial" w:hAnsi="Arial" w:cs="Arial"/>
          <w:sz w:val="24"/>
          <w:szCs w:val="24"/>
        </w:rPr>
        <w:t>требования,</w:t>
      </w:r>
      <w:r w:rsidRPr="00316BEC">
        <w:rPr>
          <w:rFonts w:ascii="Arial" w:hAnsi="Arial" w:cs="Arial"/>
          <w:spacing w:val="1"/>
          <w:sz w:val="24"/>
          <w:szCs w:val="24"/>
        </w:rPr>
        <w:t xml:space="preserve"> </w:t>
      </w:r>
      <w:r w:rsidRPr="00316BEC">
        <w:rPr>
          <w:rFonts w:ascii="Arial" w:hAnsi="Arial" w:cs="Arial"/>
          <w:sz w:val="24"/>
          <w:szCs w:val="24"/>
        </w:rPr>
        <w:t>в том</w:t>
      </w:r>
      <w:r w:rsidRPr="00316BEC">
        <w:rPr>
          <w:rFonts w:ascii="Arial" w:hAnsi="Arial" w:cs="Arial"/>
          <w:spacing w:val="1"/>
          <w:sz w:val="24"/>
          <w:szCs w:val="24"/>
        </w:rPr>
        <w:t xml:space="preserve"> </w:t>
      </w:r>
      <w:r w:rsidRPr="00316BEC">
        <w:rPr>
          <w:rFonts w:ascii="Arial" w:hAnsi="Arial" w:cs="Arial"/>
          <w:sz w:val="24"/>
          <w:szCs w:val="24"/>
        </w:rPr>
        <w:t>числе учитывающие</w:t>
      </w:r>
      <w:r w:rsidRPr="00316BEC">
        <w:rPr>
          <w:rFonts w:ascii="Arial" w:hAnsi="Arial" w:cs="Arial"/>
          <w:spacing w:val="1"/>
          <w:sz w:val="24"/>
          <w:szCs w:val="24"/>
        </w:rPr>
        <w:t xml:space="preserve"> </w:t>
      </w:r>
      <w:r w:rsidRPr="00316BEC">
        <w:rPr>
          <w:rFonts w:ascii="Arial" w:hAnsi="Arial" w:cs="Arial"/>
          <w:sz w:val="24"/>
          <w:szCs w:val="24"/>
        </w:rPr>
        <w:t>особенности</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w w:val="105"/>
          <w:sz w:val="24"/>
          <w:szCs w:val="24"/>
        </w:rPr>
        <w:t>муниципальной услуги в многофункциональных центрах, особенности</w:t>
      </w:r>
      <w:r w:rsidRPr="00316BEC">
        <w:rPr>
          <w:rFonts w:ascii="Arial" w:hAnsi="Arial" w:cs="Arial"/>
          <w:spacing w:val="1"/>
          <w:w w:val="105"/>
          <w:sz w:val="24"/>
          <w:szCs w:val="24"/>
        </w:rPr>
        <w:t xml:space="preserve"> </w:t>
      </w:r>
      <w:r w:rsidRPr="00316BEC">
        <w:rPr>
          <w:rFonts w:ascii="Arial" w:hAnsi="Arial" w:cs="Arial"/>
          <w:sz w:val="24"/>
          <w:szCs w:val="24"/>
        </w:rPr>
        <w:t>предоставления муниципальной</w:t>
      </w:r>
      <w:r w:rsidRPr="00316BEC">
        <w:rPr>
          <w:rFonts w:ascii="Arial" w:hAnsi="Arial" w:cs="Arial"/>
          <w:spacing w:val="67"/>
          <w:sz w:val="24"/>
          <w:szCs w:val="24"/>
        </w:rPr>
        <w:t xml:space="preserve"> </w:t>
      </w:r>
      <w:r w:rsidRPr="00316BEC">
        <w:rPr>
          <w:rFonts w:ascii="Arial" w:hAnsi="Arial" w:cs="Arial"/>
          <w:sz w:val="24"/>
          <w:szCs w:val="24"/>
        </w:rPr>
        <w:t>услуги</w:t>
      </w:r>
      <w:r w:rsidRPr="00316BEC">
        <w:rPr>
          <w:rFonts w:ascii="Arial" w:hAnsi="Arial" w:cs="Arial"/>
          <w:spacing w:val="68"/>
          <w:sz w:val="24"/>
          <w:szCs w:val="24"/>
        </w:rPr>
        <w:t xml:space="preserve"> </w:t>
      </w:r>
      <w:r w:rsidRPr="00316BEC">
        <w:rPr>
          <w:rFonts w:ascii="Arial" w:hAnsi="Arial" w:cs="Arial"/>
          <w:sz w:val="24"/>
          <w:szCs w:val="24"/>
        </w:rPr>
        <w:t>по</w:t>
      </w:r>
      <w:r w:rsidRPr="00316BEC">
        <w:rPr>
          <w:rFonts w:ascii="Arial" w:hAnsi="Arial" w:cs="Arial"/>
          <w:spacing w:val="67"/>
          <w:sz w:val="24"/>
          <w:szCs w:val="24"/>
        </w:rPr>
        <w:t xml:space="preserve"> </w:t>
      </w:r>
      <w:r w:rsidRPr="00316BEC">
        <w:rPr>
          <w:rFonts w:ascii="Arial" w:hAnsi="Arial" w:cs="Arial"/>
          <w:sz w:val="24"/>
          <w:szCs w:val="24"/>
        </w:rPr>
        <w:t>экстерриториальному</w:t>
      </w:r>
      <w:r w:rsidRPr="00316BEC">
        <w:rPr>
          <w:rFonts w:ascii="Arial" w:hAnsi="Arial" w:cs="Arial"/>
          <w:spacing w:val="68"/>
          <w:sz w:val="24"/>
          <w:szCs w:val="24"/>
        </w:rPr>
        <w:t xml:space="preserve"> </w:t>
      </w:r>
      <w:r w:rsidRPr="00316BEC">
        <w:rPr>
          <w:rFonts w:ascii="Arial" w:hAnsi="Arial" w:cs="Arial"/>
          <w:sz w:val="24"/>
          <w:szCs w:val="24"/>
        </w:rPr>
        <w:t>принципу</w:t>
      </w:r>
      <w:r w:rsidRPr="00316BEC">
        <w:rPr>
          <w:rFonts w:ascii="Arial" w:hAnsi="Arial" w:cs="Arial"/>
          <w:spacing w:val="1"/>
          <w:sz w:val="24"/>
          <w:szCs w:val="24"/>
        </w:rPr>
        <w:t xml:space="preserve"> </w:t>
      </w:r>
      <w:r w:rsidRPr="00316BEC">
        <w:rPr>
          <w:rFonts w:ascii="Arial" w:hAnsi="Arial" w:cs="Arial"/>
          <w:b w:val="0"/>
          <w:sz w:val="24"/>
          <w:szCs w:val="24"/>
        </w:rPr>
        <w:t>и</w:t>
      </w:r>
      <w:r w:rsidRPr="00316BEC">
        <w:rPr>
          <w:rFonts w:ascii="Arial" w:hAnsi="Arial" w:cs="Arial"/>
          <w:b w:val="0"/>
          <w:spacing w:val="37"/>
          <w:sz w:val="24"/>
          <w:szCs w:val="24"/>
        </w:rPr>
        <w:t xml:space="preserve"> </w:t>
      </w:r>
      <w:r w:rsidRPr="00316BEC">
        <w:rPr>
          <w:rFonts w:ascii="Arial" w:hAnsi="Arial" w:cs="Arial"/>
          <w:b w:val="0"/>
          <w:sz w:val="24"/>
          <w:szCs w:val="24"/>
        </w:rPr>
        <w:t>особенности</w:t>
      </w:r>
      <w:r w:rsidRPr="00316BEC">
        <w:rPr>
          <w:rFonts w:ascii="Arial" w:hAnsi="Arial" w:cs="Arial"/>
          <w:b w:val="0"/>
          <w:spacing w:val="7"/>
          <w:sz w:val="24"/>
          <w:szCs w:val="24"/>
        </w:rPr>
        <w:t xml:space="preserve"> </w:t>
      </w:r>
      <w:r w:rsidRPr="00316BEC">
        <w:rPr>
          <w:rFonts w:ascii="Arial" w:hAnsi="Arial" w:cs="Arial"/>
          <w:sz w:val="24"/>
          <w:szCs w:val="24"/>
        </w:rPr>
        <w:t>предоставления</w:t>
      </w:r>
      <w:r w:rsidRPr="00316BEC">
        <w:rPr>
          <w:rFonts w:ascii="Arial" w:hAnsi="Arial" w:cs="Arial"/>
          <w:spacing w:val="34"/>
          <w:sz w:val="24"/>
          <w:szCs w:val="24"/>
        </w:rPr>
        <w:t xml:space="preserve"> </w:t>
      </w:r>
      <w:r w:rsidRPr="00316BEC">
        <w:rPr>
          <w:rFonts w:ascii="Arial" w:hAnsi="Arial" w:cs="Arial"/>
          <w:sz w:val="24"/>
          <w:szCs w:val="24"/>
        </w:rPr>
        <w:t>муниципальной</w:t>
      </w:r>
      <w:r w:rsidRPr="00316BEC">
        <w:rPr>
          <w:rFonts w:ascii="Arial" w:hAnsi="Arial" w:cs="Arial"/>
          <w:spacing w:val="3"/>
          <w:sz w:val="24"/>
          <w:szCs w:val="24"/>
        </w:rPr>
        <w:t xml:space="preserve"> </w:t>
      </w:r>
      <w:r w:rsidRPr="00316BEC">
        <w:rPr>
          <w:rFonts w:ascii="Arial" w:hAnsi="Arial" w:cs="Arial"/>
          <w:sz w:val="24"/>
          <w:szCs w:val="24"/>
        </w:rPr>
        <w:t>услуги</w:t>
      </w:r>
      <w:r w:rsidRPr="00316BEC">
        <w:rPr>
          <w:rFonts w:ascii="Arial" w:hAnsi="Arial" w:cs="Arial"/>
          <w:spacing w:val="53"/>
          <w:sz w:val="24"/>
          <w:szCs w:val="24"/>
        </w:rPr>
        <w:t xml:space="preserve"> </w:t>
      </w:r>
      <w:r w:rsidRPr="00316BEC">
        <w:rPr>
          <w:rFonts w:ascii="Arial" w:hAnsi="Arial" w:cs="Arial"/>
          <w:sz w:val="24"/>
          <w:szCs w:val="24"/>
        </w:rPr>
        <w:t>в</w:t>
      </w:r>
      <w:r w:rsidRPr="00316BEC">
        <w:rPr>
          <w:rFonts w:ascii="Arial" w:hAnsi="Arial" w:cs="Arial"/>
          <w:spacing w:val="20"/>
          <w:sz w:val="24"/>
          <w:szCs w:val="24"/>
        </w:rPr>
        <w:t xml:space="preserve"> </w:t>
      </w:r>
      <w:r w:rsidRPr="00316BEC">
        <w:rPr>
          <w:rFonts w:ascii="Arial" w:hAnsi="Arial" w:cs="Arial"/>
          <w:sz w:val="24"/>
          <w:szCs w:val="24"/>
        </w:rPr>
        <w:t>электронной</w:t>
      </w:r>
      <w:r w:rsidRPr="00316BEC">
        <w:rPr>
          <w:rFonts w:ascii="Arial" w:hAnsi="Arial" w:cs="Arial"/>
          <w:spacing w:val="51"/>
          <w:sz w:val="24"/>
          <w:szCs w:val="24"/>
        </w:rPr>
        <w:t xml:space="preserve"> </w:t>
      </w:r>
      <w:r w:rsidRPr="00316BEC">
        <w:rPr>
          <w:rFonts w:ascii="Arial" w:hAnsi="Arial" w:cs="Arial"/>
          <w:sz w:val="24"/>
          <w:szCs w:val="24"/>
        </w:rPr>
        <w:t>форме</w:t>
      </w:r>
    </w:p>
    <w:p w:rsidR="00054D35" w:rsidRPr="00316BEC" w:rsidRDefault="00054D35" w:rsidP="00054D35">
      <w:pPr>
        <w:pStyle w:val="aff2"/>
        <w:spacing w:before="9"/>
        <w:rPr>
          <w:rFonts w:ascii="Arial" w:hAnsi="Arial" w:cs="Arial"/>
          <w:b/>
          <w:sz w:val="24"/>
          <w:szCs w:val="24"/>
        </w:rPr>
      </w:pPr>
    </w:p>
    <w:p w:rsidR="00054D35" w:rsidRPr="00316BEC" w:rsidRDefault="00054D35" w:rsidP="00054D35">
      <w:pPr>
        <w:pStyle w:val="aff1"/>
        <w:widowControl w:val="0"/>
        <w:numPr>
          <w:ilvl w:val="1"/>
          <w:numId w:val="29"/>
        </w:numPr>
        <w:tabs>
          <w:tab w:val="left" w:pos="1507"/>
        </w:tabs>
        <w:autoSpaceDE w:val="0"/>
        <w:autoSpaceDN w:val="0"/>
        <w:spacing w:after="0" w:line="280" w:lineRule="auto"/>
        <w:ind w:left="166" w:right="156" w:firstLine="713"/>
        <w:contextualSpacing w:val="0"/>
        <w:rPr>
          <w:rFonts w:ascii="Arial" w:hAnsi="Arial" w:cs="Arial"/>
          <w:sz w:val="24"/>
          <w:szCs w:val="24"/>
        </w:rPr>
      </w:pPr>
      <w:r w:rsidRPr="00316BEC">
        <w:rPr>
          <w:rFonts w:ascii="Arial" w:hAnsi="Arial" w:cs="Arial"/>
          <w:w w:val="105"/>
          <w:sz w:val="24"/>
          <w:szCs w:val="24"/>
        </w:rPr>
        <w:t>Предоставление</w:t>
      </w:r>
      <w:r w:rsidRPr="00316BEC">
        <w:rPr>
          <w:rFonts w:ascii="Arial" w:hAnsi="Arial" w:cs="Arial"/>
          <w:spacing w:val="1"/>
          <w:w w:val="105"/>
          <w:sz w:val="24"/>
          <w:szCs w:val="24"/>
        </w:rPr>
        <w:t xml:space="preserve"> </w:t>
      </w:r>
      <w:r w:rsidRPr="00316BEC">
        <w:rPr>
          <w:rFonts w:ascii="Arial" w:hAnsi="Arial" w:cs="Arial"/>
          <w:w w:val="105"/>
          <w:sz w:val="24"/>
          <w:szCs w:val="24"/>
        </w:rPr>
        <w:t>Услуги</w:t>
      </w:r>
      <w:r w:rsidRPr="00316BEC">
        <w:rPr>
          <w:rFonts w:ascii="Arial" w:hAnsi="Arial" w:cs="Arial"/>
          <w:spacing w:val="1"/>
          <w:w w:val="105"/>
          <w:sz w:val="24"/>
          <w:szCs w:val="24"/>
        </w:rPr>
        <w:t xml:space="preserve"> </w:t>
      </w:r>
      <w:r w:rsidRPr="00316BEC">
        <w:rPr>
          <w:rFonts w:ascii="Arial" w:hAnsi="Arial" w:cs="Arial"/>
          <w:w w:val="105"/>
          <w:sz w:val="24"/>
          <w:szCs w:val="24"/>
        </w:rPr>
        <w:t>по</w:t>
      </w:r>
      <w:r w:rsidRPr="00316BEC">
        <w:rPr>
          <w:rFonts w:ascii="Arial" w:hAnsi="Arial" w:cs="Arial"/>
          <w:spacing w:val="1"/>
          <w:w w:val="105"/>
          <w:sz w:val="24"/>
          <w:szCs w:val="24"/>
        </w:rPr>
        <w:t xml:space="preserve"> </w:t>
      </w:r>
      <w:r w:rsidRPr="00316BEC">
        <w:rPr>
          <w:rFonts w:ascii="Arial" w:hAnsi="Arial" w:cs="Arial"/>
          <w:w w:val="105"/>
          <w:sz w:val="24"/>
          <w:szCs w:val="24"/>
        </w:rPr>
        <w:t>экстерриториальному</w:t>
      </w:r>
      <w:r w:rsidRPr="00316BEC">
        <w:rPr>
          <w:rFonts w:ascii="Arial" w:hAnsi="Arial" w:cs="Arial"/>
          <w:spacing w:val="1"/>
          <w:w w:val="105"/>
          <w:sz w:val="24"/>
          <w:szCs w:val="24"/>
        </w:rPr>
        <w:t xml:space="preserve"> </w:t>
      </w:r>
      <w:r w:rsidRPr="00316BEC">
        <w:rPr>
          <w:rFonts w:ascii="Arial" w:hAnsi="Arial" w:cs="Arial"/>
          <w:w w:val="105"/>
          <w:sz w:val="24"/>
          <w:szCs w:val="24"/>
        </w:rPr>
        <w:t>принципу</w:t>
      </w:r>
      <w:r w:rsidRPr="00316BEC">
        <w:rPr>
          <w:rFonts w:ascii="Arial" w:hAnsi="Arial" w:cs="Arial"/>
          <w:spacing w:val="1"/>
          <w:w w:val="105"/>
          <w:sz w:val="24"/>
          <w:szCs w:val="24"/>
        </w:rPr>
        <w:t xml:space="preserve"> </w:t>
      </w:r>
      <w:r w:rsidRPr="00316BEC">
        <w:rPr>
          <w:rFonts w:ascii="Arial" w:hAnsi="Arial" w:cs="Arial"/>
          <w:w w:val="105"/>
          <w:sz w:val="24"/>
          <w:szCs w:val="24"/>
        </w:rPr>
        <w:t>осуществляется в части обеспечения возможности подачи заявлений и получения</w:t>
      </w:r>
      <w:r w:rsidRPr="00316BEC">
        <w:rPr>
          <w:rFonts w:ascii="Arial" w:hAnsi="Arial" w:cs="Arial"/>
          <w:spacing w:val="1"/>
          <w:w w:val="105"/>
          <w:sz w:val="24"/>
          <w:szCs w:val="24"/>
        </w:rPr>
        <w:t xml:space="preserve"> </w:t>
      </w:r>
      <w:r w:rsidRPr="00316BEC">
        <w:rPr>
          <w:rFonts w:ascii="Arial" w:hAnsi="Arial" w:cs="Arial"/>
          <w:w w:val="105"/>
          <w:sz w:val="24"/>
          <w:szCs w:val="24"/>
        </w:rPr>
        <w:t>результата  предоставления  Услуги  посредством  ЕПГУ,  регионального   портала</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2"/>
          <w:w w:val="105"/>
          <w:sz w:val="24"/>
          <w:szCs w:val="24"/>
        </w:rPr>
        <w:t xml:space="preserve"> </w:t>
      </w:r>
      <w:r w:rsidRPr="00316BEC">
        <w:rPr>
          <w:rFonts w:ascii="Arial" w:hAnsi="Arial" w:cs="Arial"/>
          <w:w w:val="105"/>
          <w:sz w:val="24"/>
          <w:szCs w:val="24"/>
        </w:rPr>
        <w:t>портала</w:t>
      </w:r>
      <w:r w:rsidRPr="00316BEC">
        <w:rPr>
          <w:rFonts w:ascii="Arial" w:hAnsi="Arial" w:cs="Arial"/>
          <w:spacing w:val="13"/>
          <w:w w:val="105"/>
          <w:sz w:val="24"/>
          <w:szCs w:val="24"/>
        </w:rPr>
        <w:t xml:space="preserve"> </w:t>
      </w:r>
      <w:r w:rsidRPr="00316BEC">
        <w:rPr>
          <w:rFonts w:ascii="Arial" w:hAnsi="Arial" w:cs="Arial"/>
          <w:w w:val="105"/>
          <w:sz w:val="24"/>
          <w:szCs w:val="24"/>
        </w:rPr>
        <w:t>ФИАС.</w:t>
      </w:r>
    </w:p>
    <w:p w:rsidR="00054D35" w:rsidRPr="00316BEC" w:rsidRDefault="00054D35" w:rsidP="00054D35">
      <w:pPr>
        <w:spacing w:line="280" w:lineRule="auto"/>
        <w:jc w:val="both"/>
        <w:rPr>
          <w:rFonts w:ascii="Arial" w:hAnsi="Arial" w:cs="Arial"/>
          <w:sz w:val="24"/>
          <w:szCs w:val="24"/>
        </w:rPr>
        <w:sectPr w:rsidR="00054D35" w:rsidRPr="00316BEC">
          <w:pgSz w:w="11910" w:h="16850"/>
          <w:pgMar w:top="580" w:right="480" w:bottom="280" w:left="900" w:header="364" w:footer="0" w:gutter="0"/>
          <w:cols w:space="720"/>
        </w:sectPr>
      </w:pP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aff1"/>
        <w:widowControl w:val="0"/>
        <w:numPr>
          <w:ilvl w:val="1"/>
          <w:numId w:val="29"/>
        </w:numPr>
        <w:tabs>
          <w:tab w:val="left" w:pos="1557"/>
        </w:tabs>
        <w:autoSpaceDE w:val="0"/>
        <w:autoSpaceDN w:val="0"/>
        <w:spacing w:before="88" w:after="0" w:line="278" w:lineRule="auto"/>
        <w:ind w:left="202" w:right="124" w:firstLine="720"/>
        <w:contextualSpacing w:val="0"/>
        <w:rPr>
          <w:rFonts w:ascii="Arial" w:hAnsi="Arial" w:cs="Arial"/>
          <w:sz w:val="24"/>
          <w:szCs w:val="24"/>
        </w:rPr>
      </w:pPr>
      <w:r w:rsidRPr="00316BEC">
        <w:rPr>
          <w:rFonts w:ascii="Arial" w:hAnsi="Arial" w:cs="Arial"/>
          <w:w w:val="105"/>
          <w:sz w:val="24"/>
          <w:szCs w:val="24"/>
        </w:rPr>
        <w:t>Заявителям    обеспечивается   возможность   представления   заявления</w:t>
      </w:r>
      <w:r w:rsidRPr="00316BEC">
        <w:rPr>
          <w:rFonts w:ascii="Arial" w:hAnsi="Arial" w:cs="Arial"/>
          <w:spacing w:val="1"/>
          <w:w w:val="105"/>
          <w:sz w:val="24"/>
          <w:szCs w:val="24"/>
        </w:rPr>
        <w:t xml:space="preserve"> </w:t>
      </w:r>
      <w:r w:rsidRPr="00316BEC">
        <w:rPr>
          <w:rFonts w:ascii="Arial" w:hAnsi="Arial" w:cs="Arial"/>
          <w:w w:val="105"/>
          <w:sz w:val="24"/>
          <w:szCs w:val="24"/>
        </w:rPr>
        <w:t>и</w:t>
      </w:r>
      <w:r w:rsidRPr="00316BEC">
        <w:rPr>
          <w:rFonts w:ascii="Arial" w:hAnsi="Arial" w:cs="Arial"/>
          <w:spacing w:val="12"/>
          <w:w w:val="105"/>
          <w:sz w:val="24"/>
          <w:szCs w:val="24"/>
        </w:rPr>
        <w:t xml:space="preserve"> </w:t>
      </w:r>
      <w:r w:rsidRPr="00316BEC">
        <w:rPr>
          <w:rFonts w:ascii="Arial" w:hAnsi="Arial" w:cs="Arial"/>
          <w:w w:val="105"/>
          <w:sz w:val="24"/>
          <w:szCs w:val="24"/>
        </w:rPr>
        <w:t>прилагаемых</w:t>
      </w:r>
      <w:r w:rsidRPr="00316BEC">
        <w:rPr>
          <w:rFonts w:ascii="Arial" w:hAnsi="Arial" w:cs="Arial"/>
          <w:spacing w:val="27"/>
          <w:w w:val="105"/>
          <w:sz w:val="24"/>
          <w:szCs w:val="24"/>
        </w:rPr>
        <w:t xml:space="preserve"> </w:t>
      </w:r>
      <w:r w:rsidRPr="00316BEC">
        <w:rPr>
          <w:rFonts w:ascii="Arial" w:hAnsi="Arial" w:cs="Arial"/>
          <w:w w:val="105"/>
          <w:sz w:val="24"/>
          <w:szCs w:val="24"/>
        </w:rPr>
        <w:t>документов,</w:t>
      </w:r>
      <w:r w:rsidRPr="00316BEC">
        <w:rPr>
          <w:rFonts w:ascii="Arial" w:hAnsi="Arial" w:cs="Arial"/>
          <w:spacing w:val="30"/>
          <w:w w:val="105"/>
          <w:sz w:val="24"/>
          <w:szCs w:val="24"/>
        </w:rPr>
        <w:t xml:space="preserve"> </w:t>
      </w:r>
      <w:r w:rsidRPr="00316BEC">
        <w:rPr>
          <w:rFonts w:ascii="Arial" w:hAnsi="Arial" w:cs="Arial"/>
          <w:w w:val="105"/>
          <w:sz w:val="24"/>
          <w:szCs w:val="24"/>
        </w:rPr>
        <w:t>а</w:t>
      </w:r>
      <w:r w:rsidRPr="00316BEC">
        <w:rPr>
          <w:rFonts w:ascii="Arial" w:hAnsi="Arial" w:cs="Arial"/>
          <w:spacing w:val="8"/>
          <w:w w:val="105"/>
          <w:sz w:val="24"/>
          <w:szCs w:val="24"/>
        </w:rPr>
        <w:t xml:space="preserve"> </w:t>
      </w:r>
      <w:r w:rsidRPr="00316BEC">
        <w:rPr>
          <w:rFonts w:ascii="Arial" w:hAnsi="Arial" w:cs="Arial"/>
          <w:w w:val="105"/>
          <w:sz w:val="24"/>
          <w:szCs w:val="24"/>
        </w:rPr>
        <w:t>также</w:t>
      </w:r>
      <w:r w:rsidRPr="00316BEC">
        <w:rPr>
          <w:rFonts w:ascii="Arial" w:hAnsi="Arial" w:cs="Arial"/>
          <w:spacing w:val="18"/>
          <w:w w:val="105"/>
          <w:sz w:val="24"/>
          <w:szCs w:val="24"/>
        </w:rPr>
        <w:t xml:space="preserve"> </w:t>
      </w:r>
      <w:r w:rsidRPr="00316BEC">
        <w:rPr>
          <w:rFonts w:ascii="Arial" w:hAnsi="Arial" w:cs="Arial"/>
          <w:w w:val="105"/>
          <w:sz w:val="24"/>
          <w:szCs w:val="24"/>
        </w:rPr>
        <w:t>получения</w:t>
      </w:r>
      <w:r w:rsidRPr="00316BEC">
        <w:rPr>
          <w:rFonts w:ascii="Arial" w:hAnsi="Arial" w:cs="Arial"/>
          <w:spacing w:val="26"/>
          <w:w w:val="105"/>
          <w:sz w:val="24"/>
          <w:szCs w:val="24"/>
        </w:rPr>
        <w:t xml:space="preserve"> </w:t>
      </w:r>
      <w:r w:rsidRPr="00316BEC">
        <w:rPr>
          <w:rFonts w:ascii="Arial" w:hAnsi="Arial" w:cs="Arial"/>
          <w:w w:val="105"/>
          <w:sz w:val="24"/>
          <w:szCs w:val="24"/>
        </w:rPr>
        <w:t>результата</w:t>
      </w:r>
      <w:r w:rsidRPr="00316BEC">
        <w:rPr>
          <w:rFonts w:ascii="Arial" w:hAnsi="Arial" w:cs="Arial"/>
          <w:spacing w:val="22"/>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3"/>
          <w:w w:val="105"/>
          <w:sz w:val="24"/>
          <w:szCs w:val="24"/>
        </w:rPr>
        <w:t xml:space="preserve"> </w:t>
      </w:r>
      <w:r w:rsidRPr="00316BEC">
        <w:rPr>
          <w:rFonts w:ascii="Arial" w:hAnsi="Arial" w:cs="Arial"/>
          <w:w w:val="105"/>
          <w:sz w:val="24"/>
          <w:szCs w:val="24"/>
        </w:rPr>
        <w:t>Услуги</w:t>
      </w:r>
      <w:r w:rsidRPr="00316BEC">
        <w:rPr>
          <w:rFonts w:ascii="Arial" w:hAnsi="Arial" w:cs="Arial"/>
          <w:spacing w:val="-68"/>
          <w:w w:val="105"/>
          <w:sz w:val="24"/>
          <w:szCs w:val="24"/>
        </w:rPr>
        <w:t xml:space="preserve"> </w:t>
      </w:r>
      <w:r w:rsidRPr="00316BEC">
        <w:rPr>
          <w:rFonts w:ascii="Arial" w:hAnsi="Arial" w:cs="Arial"/>
          <w:w w:val="105"/>
          <w:sz w:val="24"/>
          <w:szCs w:val="24"/>
        </w:rPr>
        <w:t>в</w:t>
      </w:r>
      <w:r w:rsidRPr="00316BEC">
        <w:rPr>
          <w:rFonts w:ascii="Arial" w:hAnsi="Arial" w:cs="Arial"/>
          <w:spacing w:val="-9"/>
          <w:w w:val="105"/>
          <w:sz w:val="24"/>
          <w:szCs w:val="24"/>
        </w:rPr>
        <w:t xml:space="preserve"> </w:t>
      </w:r>
      <w:r w:rsidRPr="00316BEC">
        <w:rPr>
          <w:rFonts w:ascii="Arial" w:hAnsi="Arial" w:cs="Arial"/>
          <w:w w:val="105"/>
          <w:sz w:val="24"/>
          <w:szCs w:val="24"/>
        </w:rPr>
        <w:t>электронной</w:t>
      </w:r>
      <w:r w:rsidRPr="00316BEC">
        <w:rPr>
          <w:rFonts w:ascii="Arial" w:hAnsi="Arial" w:cs="Arial"/>
          <w:spacing w:val="26"/>
          <w:w w:val="105"/>
          <w:sz w:val="24"/>
          <w:szCs w:val="24"/>
        </w:rPr>
        <w:t xml:space="preserve"> </w:t>
      </w:r>
      <w:r w:rsidRPr="00316BEC">
        <w:rPr>
          <w:rFonts w:ascii="Arial" w:hAnsi="Arial" w:cs="Arial"/>
          <w:w w:val="105"/>
          <w:sz w:val="24"/>
          <w:szCs w:val="24"/>
        </w:rPr>
        <w:t>форме</w:t>
      </w:r>
      <w:r w:rsidRPr="00316BEC">
        <w:rPr>
          <w:rFonts w:ascii="Arial" w:hAnsi="Arial" w:cs="Arial"/>
          <w:spacing w:val="4"/>
          <w:w w:val="105"/>
          <w:sz w:val="24"/>
          <w:szCs w:val="24"/>
        </w:rPr>
        <w:t xml:space="preserve"> </w:t>
      </w:r>
      <w:r w:rsidRPr="00316BEC">
        <w:rPr>
          <w:rFonts w:ascii="Arial" w:hAnsi="Arial" w:cs="Arial"/>
          <w:w w:val="105"/>
          <w:sz w:val="24"/>
          <w:szCs w:val="24"/>
        </w:rPr>
        <w:t>(в форме</w:t>
      </w:r>
      <w:r w:rsidRPr="00316BEC">
        <w:rPr>
          <w:rFonts w:ascii="Arial" w:hAnsi="Arial" w:cs="Arial"/>
          <w:spacing w:val="10"/>
          <w:w w:val="105"/>
          <w:sz w:val="24"/>
          <w:szCs w:val="24"/>
        </w:rPr>
        <w:t xml:space="preserve"> </w:t>
      </w:r>
      <w:r w:rsidRPr="00316BEC">
        <w:rPr>
          <w:rFonts w:ascii="Arial" w:hAnsi="Arial" w:cs="Arial"/>
          <w:w w:val="105"/>
          <w:sz w:val="24"/>
          <w:szCs w:val="24"/>
        </w:rPr>
        <w:t>электронных</w:t>
      </w:r>
      <w:r w:rsidRPr="00316BEC">
        <w:rPr>
          <w:rFonts w:ascii="Arial" w:hAnsi="Arial" w:cs="Arial"/>
          <w:spacing w:val="12"/>
          <w:w w:val="105"/>
          <w:sz w:val="24"/>
          <w:szCs w:val="24"/>
        </w:rPr>
        <w:t xml:space="preserve"> </w:t>
      </w:r>
      <w:r w:rsidRPr="00316BEC">
        <w:rPr>
          <w:rFonts w:ascii="Arial" w:hAnsi="Arial" w:cs="Arial"/>
          <w:w w:val="105"/>
          <w:sz w:val="24"/>
          <w:szCs w:val="24"/>
        </w:rPr>
        <w:t>документов).</w:t>
      </w:r>
    </w:p>
    <w:p w:rsidR="00054D35" w:rsidRPr="00316BEC" w:rsidRDefault="00054D35" w:rsidP="00054D35">
      <w:pPr>
        <w:pStyle w:val="aff1"/>
        <w:widowControl w:val="0"/>
        <w:numPr>
          <w:ilvl w:val="1"/>
          <w:numId w:val="29"/>
        </w:numPr>
        <w:tabs>
          <w:tab w:val="left" w:pos="1548"/>
        </w:tabs>
        <w:autoSpaceDE w:val="0"/>
        <w:autoSpaceDN w:val="0"/>
        <w:spacing w:before="7" w:after="0" w:line="278" w:lineRule="auto"/>
        <w:ind w:left="912" w:right="1082" w:firstLine="3"/>
        <w:contextualSpacing w:val="0"/>
        <w:rPr>
          <w:rFonts w:ascii="Arial" w:hAnsi="Arial" w:cs="Arial"/>
          <w:sz w:val="24"/>
          <w:szCs w:val="24"/>
        </w:rPr>
      </w:pPr>
      <w:r w:rsidRPr="00316BEC">
        <w:rPr>
          <w:rFonts w:ascii="Arial" w:hAnsi="Arial" w:cs="Arial"/>
          <w:sz w:val="24"/>
          <w:szCs w:val="24"/>
        </w:rPr>
        <w:t>Электронные</w:t>
      </w:r>
      <w:r w:rsidRPr="00316BEC">
        <w:rPr>
          <w:rFonts w:ascii="Arial" w:hAnsi="Arial" w:cs="Arial"/>
          <w:spacing w:val="67"/>
          <w:sz w:val="24"/>
          <w:szCs w:val="24"/>
        </w:rPr>
        <w:t xml:space="preserve"> </w:t>
      </w:r>
      <w:r w:rsidRPr="00316BEC">
        <w:rPr>
          <w:rFonts w:ascii="Arial" w:hAnsi="Arial" w:cs="Arial"/>
          <w:sz w:val="24"/>
          <w:szCs w:val="24"/>
        </w:rPr>
        <w:t>документы представляются в следующих форматах:</w:t>
      </w:r>
      <w:r w:rsidRPr="00316BEC">
        <w:rPr>
          <w:rFonts w:ascii="Arial" w:hAnsi="Arial" w:cs="Arial"/>
          <w:spacing w:val="1"/>
          <w:sz w:val="24"/>
          <w:szCs w:val="24"/>
        </w:rPr>
        <w:t xml:space="preserve"> </w:t>
      </w:r>
      <w:r w:rsidRPr="00316BEC">
        <w:rPr>
          <w:rFonts w:ascii="Arial" w:hAnsi="Arial" w:cs="Arial"/>
          <w:sz w:val="24"/>
          <w:szCs w:val="24"/>
        </w:rPr>
        <w:t>а)</w:t>
      </w:r>
      <w:r w:rsidRPr="00316BEC">
        <w:rPr>
          <w:rFonts w:ascii="Arial" w:hAnsi="Arial" w:cs="Arial"/>
          <w:spacing w:val="9"/>
          <w:sz w:val="24"/>
          <w:szCs w:val="24"/>
        </w:rPr>
        <w:t xml:space="preserve"> </w:t>
      </w:r>
      <w:proofErr w:type="spellStart"/>
      <w:r w:rsidRPr="00316BEC">
        <w:rPr>
          <w:rFonts w:ascii="Arial" w:hAnsi="Arial" w:cs="Arial"/>
          <w:sz w:val="24"/>
          <w:szCs w:val="24"/>
        </w:rPr>
        <w:t>xml</w:t>
      </w:r>
      <w:proofErr w:type="spellEnd"/>
      <w:r w:rsidRPr="00316BEC">
        <w:rPr>
          <w:rFonts w:ascii="Arial" w:hAnsi="Arial" w:cs="Arial"/>
          <w:spacing w:val="13"/>
          <w:sz w:val="24"/>
          <w:szCs w:val="24"/>
        </w:rPr>
        <w:t xml:space="preserve"> </w:t>
      </w:r>
      <w:r w:rsidRPr="00316BEC">
        <w:rPr>
          <w:rFonts w:ascii="Arial" w:hAnsi="Arial" w:cs="Arial"/>
          <w:sz w:val="24"/>
          <w:szCs w:val="24"/>
        </w:rPr>
        <w:t>-</w:t>
      </w:r>
      <w:r w:rsidRPr="00316BEC">
        <w:rPr>
          <w:rFonts w:ascii="Arial" w:hAnsi="Arial" w:cs="Arial"/>
          <w:spacing w:val="8"/>
          <w:sz w:val="24"/>
          <w:szCs w:val="24"/>
        </w:rPr>
        <w:t xml:space="preserve"> </w:t>
      </w:r>
      <w:r w:rsidRPr="00316BEC">
        <w:rPr>
          <w:rFonts w:ascii="Arial" w:hAnsi="Arial" w:cs="Arial"/>
          <w:sz w:val="24"/>
          <w:szCs w:val="24"/>
        </w:rPr>
        <w:t>для</w:t>
      </w:r>
      <w:r w:rsidRPr="00316BEC">
        <w:rPr>
          <w:rFonts w:ascii="Arial" w:hAnsi="Arial" w:cs="Arial"/>
          <w:spacing w:val="12"/>
          <w:sz w:val="24"/>
          <w:szCs w:val="24"/>
        </w:rPr>
        <w:t xml:space="preserve"> </w:t>
      </w:r>
      <w:r w:rsidRPr="00316BEC">
        <w:rPr>
          <w:rFonts w:ascii="Arial" w:hAnsi="Arial" w:cs="Arial"/>
          <w:sz w:val="24"/>
          <w:szCs w:val="24"/>
        </w:rPr>
        <w:t>формализованных</w:t>
      </w:r>
      <w:r w:rsidRPr="00316BEC">
        <w:rPr>
          <w:rFonts w:ascii="Arial" w:hAnsi="Arial" w:cs="Arial"/>
          <w:spacing w:val="-2"/>
          <w:sz w:val="24"/>
          <w:szCs w:val="24"/>
        </w:rPr>
        <w:t xml:space="preserve"> </w:t>
      </w:r>
      <w:r w:rsidRPr="00316BEC">
        <w:rPr>
          <w:rFonts w:ascii="Arial" w:hAnsi="Arial" w:cs="Arial"/>
          <w:sz w:val="24"/>
          <w:szCs w:val="24"/>
        </w:rPr>
        <w:t>документов;</w:t>
      </w:r>
    </w:p>
    <w:p w:rsidR="00054D35" w:rsidRPr="00316BEC" w:rsidRDefault="00054D35" w:rsidP="00054D35">
      <w:pPr>
        <w:pStyle w:val="aff2"/>
        <w:spacing w:line="273" w:lineRule="auto"/>
        <w:ind w:left="202" w:right="142" w:firstLine="707"/>
        <w:jc w:val="both"/>
        <w:rPr>
          <w:rFonts w:ascii="Arial" w:hAnsi="Arial" w:cs="Arial"/>
          <w:sz w:val="24"/>
          <w:szCs w:val="24"/>
        </w:rPr>
      </w:pPr>
      <w:r w:rsidRPr="00316BEC">
        <w:rPr>
          <w:rFonts w:ascii="Arial" w:hAnsi="Arial" w:cs="Arial"/>
          <w:sz w:val="24"/>
          <w:szCs w:val="24"/>
        </w:rPr>
        <w:t xml:space="preserve">6) </w:t>
      </w:r>
      <w:proofErr w:type="spellStart"/>
      <w:r w:rsidRPr="00316BEC">
        <w:rPr>
          <w:rFonts w:ascii="Arial" w:hAnsi="Arial" w:cs="Arial"/>
          <w:sz w:val="24"/>
          <w:szCs w:val="24"/>
        </w:rPr>
        <w:t>doc</w:t>
      </w:r>
      <w:proofErr w:type="spellEnd"/>
      <w:r w:rsidRPr="00316BEC">
        <w:rPr>
          <w:rFonts w:ascii="Arial" w:hAnsi="Arial" w:cs="Arial"/>
          <w:sz w:val="24"/>
          <w:szCs w:val="24"/>
        </w:rPr>
        <w:t xml:space="preserve">, </w:t>
      </w:r>
      <w:proofErr w:type="spellStart"/>
      <w:r w:rsidRPr="00316BEC">
        <w:rPr>
          <w:rFonts w:ascii="Arial" w:hAnsi="Arial" w:cs="Arial"/>
          <w:sz w:val="24"/>
          <w:szCs w:val="24"/>
        </w:rPr>
        <w:t>docx</w:t>
      </w:r>
      <w:proofErr w:type="spellEnd"/>
      <w:r w:rsidRPr="00316BEC">
        <w:rPr>
          <w:rFonts w:ascii="Arial" w:hAnsi="Arial" w:cs="Arial"/>
          <w:sz w:val="24"/>
          <w:szCs w:val="24"/>
        </w:rPr>
        <w:t xml:space="preserve">, </w:t>
      </w:r>
      <w:proofErr w:type="spellStart"/>
      <w:r w:rsidRPr="00316BEC">
        <w:rPr>
          <w:rFonts w:ascii="Arial" w:hAnsi="Arial" w:cs="Arial"/>
          <w:sz w:val="24"/>
          <w:szCs w:val="24"/>
        </w:rPr>
        <w:t>odt</w:t>
      </w:r>
      <w:proofErr w:type="spellEnd"/>
      <w:r w:rsidRPr="00316BEC">
        <w:rPr>
          <w:rFonts w:ascii="Arial" w:hAnsi="Arial" w:cs="Arial"/>
          <w:sz w:val="24"/>
          <w:szCs w:val="24"/>
        </w:rPr>
        <w:t xml:space="preserve"> - для документов</w:t>
      </w:r>
      <w:r w:rsidRPr="00316BEC">
        <w:rPr>
          <w:rFonts w:ascii="Arial" w:hAnsi="Arial" w:cs="Arial"/>
          <w:spacing w:val="1"/>
          <w:sz w:val="24"/>
          <w:szCs w:val="24"/>
        </w:rPr>
        <w:t xml:space="preserve"> </w:t>
      </w:r>
      <w:r w:rsidRPr="00316BEC">
        <w:rPr>
          <w:rFonts w:ascii="Arial" w:hAnsi="Arial" w:cs="Arial"/>
          <w:sz w:val="24"/>
          <w:szCs w:val="24"/>
        </w:rPr>
        <w:t>с текстовым содержанием,</w:t>
      </w:r>
      <w:r w:rsidRPr="00316BEC">
        <w:rPr>
          <w:rFonts w:ascii="Arial" w:hAnsi="Arial" w:cs="Arial"/>
          <w:spacing w:val="1"/>
          <w:sz w:val="24"/>
          <w:szCs w:val="24"/>
        </w:rPr>
        <w:t xml:space="preserve"> </w:t>
      </w:r>
      <w:r w:rsidRPr="00316BEC">
        <w:rPr>
          <w:rFonts w:ascii="Arial" w:hAnsi="Arial" w:cs="Arial"/>
          <w:sz w:val="24"/>
          <w:szCs w:val="24"/>
        </w:rPr>
        <w:t>не включающим</w:t>
      </w:r>
      <w:r w:rsidRPr="00316BEC">
        <w:rPr>
          <w:rFonts w:ascii="Arial" w:hAnsi="Arial" w:cs="Arial"/>
          <w:spacing w:val="1"/>
          <w:sz w:val="24"/>
          <w:szCs w:val="24"/>
        </w:rPr>
        <w:t xml:space="preserve"> </w:t>
      </w:r>
      <w:r w:rsidRPr="00316BEC">
        <w:rPr>
          <w:rFonts w:ascii="Arial" w:hAnsi="Arial" w:cs="Arial"/>
          <w:sz w:val="24"/>
          <w:szCs w:val="24"/>
        </w:rPr>
        <w:t>формулы</w:t>
      </w:r>
      <w:r w:rsidRPr="00316BEC">
        <w:rPr>
          <w:rFonts w:ascii="Arial" w:hAnsi="Arial" w:cs="Arial"/>
          <w:spacing w:val="1"/>
          <w:sz w:val="24"/>
          <w:szCs w:val="24"/>
        </w:rPr>
        <w:t xml:space="preserve"> </w:t>
      </w:r>
      <w:r w:rsidRPr="00316BEC">
        <w:rPr>
          <w:rFonts w:ascii="Arial" w:hAnsi="Arial" w:cs="Arial"/>
          <w:sz w:val="24"/>
          <w:szCs w:val="24"/>
        </w:rPr>
        <w:t>(за</w:t>
      </w:r>
      <w:r w:rsidRPr="00316BEC">
        <w:rPr>
          <w:rFonts w:ascii="Arial" w:hAnsi="Arial" w:cs="Arial"/>
          <w:spacing w:val="1"/>
          <w:sz w:val="24"/>
          <w:szCs w:val="24"/>
        </w:rPr>
        <w:t xml:space="preserve"> </w:t>
      </w:r>
      <w:r w:rsidRPr="00316BEC">
        <w:rPr>
          <w:rFonts w:ascii="Arial" w:hAnsi="Arial" w:cs="Arial"/>
          <w:sz w:val="24"/>
          <w:szCs w:val="24"/>
        </w:rPr>
        <w:t>исключением</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указанных</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подпункте</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настоящего</w:t>
      </w:r>
      <w:r w:rsidRPr="00316BEC">
        <w:rPr>
          <w:rFonts w:ascii="Arial" w:hAnsi="Arial" w:cs="Arial"/>
          <w:spacing w:val="1"/>
          <w:sz w:val="24"/>
          <w:szCs w:val="24"/>
        </w:rPr>
        <w:t xml:space="preserve"> </w:t>
      </w:r>
      <w:r w:rsidRPr="00316BEC">
        <w:rPr>
          <w:rFonts w:ascii="Arial" w:hAnsi="Arial" w:cs="Arial"/>
          <w:sz w:val="24"/>
          <w:szCs w:val="24"/>
        </w:rPr>
        <w:t>пункта);</w:t>
      </w:r>
    </w:p>
    <w:p w:rsidR="00054D35" w:rsidRPr="00316BEC" w:rsidRDefault="00054D35" w:rsidP="00054D35">
      <w:pPr>
        <w:pStyle w:val="aff2"/>
        <w:spacing w:before="5"/>
        <w:ind w:left="907"/>
        <w:jc w:val="both"/>
        <w:rPr>
          <w:rFonts w:ascii="Arial" w:hAnsi="Arial" w:cs="Arial"/>
          <w:sz w:val="24"/>
          <w:szCs w:val="24"/>
        </w:rPr>
      </w:pPr>
      <w:r w:rsidRPr="00316BEC">
        <w:rPr>
          <w:rFonts w:ascii="Arial" w:hAnsi="Arial" w:cs="Arial"/>
          <w:sz w:val="24"/>
          <w:szCs w:val="24"/>
        </w:rPr>
        <w:t>в)</w:t>
      </w:r>
      <w:r w:rsidRPr="00316BEC">
        <w:rPr>
          <w:rFonts w:ascii="Arial" w:hAnsi="Arial" w:cs="Arial"/>
          <w:spacing w:val="8"/>
          <w:sz w:val="24"/>
          <w:szCs w:val="24"/>
        </w:rPr>
        <w:t xml:space="preserve"> </w:t>
      </w:r>
      <w:proofErr w:type="spellStart"/>
      <w:r w:rsidRPr="00316BEC">
        <w:rPr>
          <w:rFonts w:ascii="Arial" w:hAnsi="Arial" w:cs="Arial"/>
          <w:sz w:val="24"/>
          <w:szCs w:val="24"/>
        </w:rPr>
        <w:t>xls</w:t>
      </w:r>
      <w:proofErr w:type="spellEnd"/>
      <w:r w:rsidRPr="00316BEC">
        <w:rPr>
          <w:rFonts w:ascii="Arial" w:hAnsi="Arial" w:cs="Arial"/>
          <w:sz w:val="24"/>
          <w:szCs w:val="24"/>
        </w:rPr>
        <w:t>,</w:t>
      </w:r>
      <w:r w:rsidRPr="00316BEC">
        <w:rPr>
          <w:rFonts w:ascii="Arial" w:hAnsi="Arial" w:cs="Arial"/>
          <w:spacing w:val="19"/>
          <w:sz w:val="24"/>
          <w:szCs w:val="24"/>
        </w:rPr>
        <w:t xml:space="preserve"> </w:t>
      </w:r>
      <w:proofErr w:type="spellStart"/>
      <w:r w:rsidRPr="00316BEC">
        <w:rPr>
          <w:rFonts w:ascii="Arial" w:hAnsi="Arial" w:cs="Arial"/>
          <w:sz w:val="24"/>
          <w:szCs w:val="24"/>
        </w:rPr>
        <w:t>xlsx</w:t>
      </w:r>
      <w:proofErr w:type="spellEnd"/>
      <w:r w:rsidRPr="00316BEC">
        <w:rPr>
          <w:rFonts w:ascii="Arial" w:hAnsi="Arial" w:cs="Arial"/>
          <w:sz w:val="24"/>
          <w:szCs w:val="24"/>
        </w:rPr>
        <w:t>,</w:t>
      </w:r>
      <w:r w:rsidRPr="00316BEC">
        <w:rPr>
          <w:rFonts w:ascii="Arial" w:hAnsi="Arial" w:cs="Arial"/>
          <w:spacing w:val="21"/>
          <w:sz w:val="24"/>
          <w:szCs w:val="24"/>
        </w:rPr>
        <w:t xml:space="preserve"> </w:t>
      </w:r>
      <w:proofErr w:type="spellStart"/>
      <w:r w:rsidRPr="00316BEC">
        <w:rPr>
          <w:rFonts w:ascii="Arial" w:hAnsi="Arial" w:cs="Arial"/>
          <w:sz w:val="24"/>
          <w:szCs w:val="24"/>
        </w:rPr>
        <w:t>ods</w:t>
      </w:r>
      <w:proofErr w:type="spellEnd"/>
      <w:r w:rsidRPr="00316BEC">
        <w:rPr>
          <w:rFonts w:ascii="Arial" w:hAnsi="Arial" w:cs="Arial"/>
          <w:spacing w:val="23"/>
          <w:sz w:val="24"/>
          <w:szCs w:val="24"/>
        </w:rPr>
        <w:t xml:space="preserve"> </w:t>
      </w:r>
      <w:r w:rsidRPr="00316BEC">
        <w:rPr>
          <w:rFonts w:ascii="Arial" w:hAnsi="Arial" w:cs="Arial"/>
          <w:sz w:val="24"/>
          <w:szCs w:val="24"/>
        </w:rPr>
        <w:t>-</w:t>
      </w:r>
      <w:r w:rsidRPr="00316BEC">
        <w:rPr>
          <w:rFonts w:ascii="Arial" w:hAnsi="Arial" w:cs="Arial"/>
          <w:spacing w:val="7"/>
          <w:sz w:val="24"/>
          <w:szCs w:val="24"/>
        </w:rPr>
        <w:t xml:space="preserve"> </w:t>
      </w:r>
      <w:r w:rsidRPr="00316BEC">
        <w:rPr>
          <w:rFonts w:ascii="Arial" w:hAnsi="Arial" w:cs="Arial"/>
          <w:sz w:val="24"/>
          <w:szCs w:val="24"/>
        </w:rPr>
        <w:t>для</w:t>
      </w:r>
      <w:r w:rsidRPr="00316BEC">
        <w:rPr>
          <w:rFonts w:ascii="Arial" w:hAnsi="Arial" w:cs="Arial"/>
          <w:spacing w:val="22"/>
          <w:sz w:val="24"/>
          <w:szCs w:val="24"/>
        </w:rPr>
        <w:t xml:space="preserve"> </w:t>
      </w:r>
      <w:r w:rsidRPr="00316BEC">
        <w:rPr>
          <w:rFonts w:ascii="Arial" w:hAnsi="Arial" w:cs="Arial"/>
          <w:sz w:val="24"/>
          <w:szCs w:val="24"/>
        </w:rPr>
        <w:t>документов,</w:t>
      </w:r>
      <w:r w:rsidRPr="00316BEC">
        <w:rPr>
          <w:rFonts w:ascii="Arial" w:hAnsi="Arial" w:cs="Arial"/>
          <w:spacing w:val="47"/>
          <w:sz w:val="24"/>
          <w:szCs w:val="24"/>
        </w:rPr>
        <w:t xml:space="preserve"> </w:t>
      </w:r>
      <w:r w:rsidRPr="00316BEC">
        <w:rPr>
          <w:rFonts w:ascii="Arial" w:hAnsi="Arial" w:cs="Arial"/>
          <w:sz w:val="24"/>
          <w:szCs w:val="24"/>
        </w:rPr>
        <w:t>содержащих</w:t>
      </w:r>
      <w:r w:rsidRPr="00316BEC">
        <w:rPr>
          <w:rFonts w:ascii="Arial" w:hAnsi="Arial" w:cs="Arial"/>
          <w:spacing w:val="44"/>
          <w:sz w:val="24"/>
          <w:szCs w:val="24"/>
        </w:rPr>
        <w:t xml:space="preserve"> </w:t>
      </w:r>
      <w:r w:rsidRPr="00316BEC">
        <w:rPr>
          <w:rFonts w:ascii="Arial" w:hAnsi="Arial" w:cs="Arial"/>
          <w:sz w:val="24"/>
          <w:szCs w:val="24"/>
        </w:rPr>
        <w:t>расчеты;</w:t>
      </w:r>
    </w:p>
    <w:p w:rsidR="00054D35" w:rsidRPr="00316BEC" w:rsidRDefault="00054D35" w:rsidP="00054D35">
      <w:pPr>
        <w:pStyle w:val="aff2"/>
        <w:spacing w:before="49" w:line="278" w:lineRule="auto"/>
        <w:ind w:left="191" w:right="129" w:firstLine="719"/>
        <w:jc w:val="both"/>
        <w:rPr>
          <w:rFonts w:ascii="Arial" w:hAnsi="Arial" w:cs="Arial"/>
          <w:sz w:val="24"/>
          <w:szCs w:val="24"/>
        </w:rPr>
      </w:pPr>
      <w:r w:rsidRPr="00316BEC">
        <w:rPr>
          <w:rFonts w:ascii="Arial" w:hAnsi="Arial" w:cs="Arial"/>
          <w:sz w:val="24"/>
          <w:szCs w:val="24"/>
        </w:rPr>
        <w:t>г)</w:t>
      </w:r>
      <w:r w:rsidRPr="00316BEC">
        <w:rPr>
          <w:rFonts w:ascii="Arial" w:hAnsi="Arial" w:cs="Arial"/>
          <w:spacing w:val="1"/>
          <w:sz w:val="24"/>
          <w:szCs w:val="24"/>
        </w:rPr>
        <w:t xml:space="preserve"> </w:t>
      </w:r>
      <w:proofErr w:type="spellStart"/>
      <w:r w:rsidRPr="00316BEC">
        <w:rPr>
          <w:rFonts w:ascii="Arial" w:hAnsi="Arial" w:cs="Arial"/>
          <w:sz w:val="24"/>
          <w:szCs w:val="24"/>
        </w:rPr>
        <w:t>pdf</w:t>
      </w:r>
      <w:proofErr w:type="spellEnd"/>
      <w:r w:rsidRPr="00316BEC">
        <w:rPr>
          <w:rFonts w:ascii="Arial" w:hAnsi="Arial" w:cs="Arial"/>
          <w:sz w:val="24"/>
          <w:szCs w:val="24"/>
        </w:rPr>
        <w:t>,</w:t>
      </w:r>
      <w:r w:rsidRPr="00316BEC">
        <w:rPr>
          <w:rFonts w:ascii="Arial" w:hAnsi="Arial" w:cs="Arial"/>
          <w:spacing w:val="1"/>
          <w:sz w:val="24"/>
          <w:szCs w:val="24"/>
        </w:rPr>
        <w:t xml:space="preserve"> </w:t>
      </w:r>
      <w:proofErr w:type="spellStart"/>
      <w:r w:rsidRPr="00316BEC">
        <w:rPr>
          <w:rFonts w:ascii="Arial" w:hAnsi="Arial" w:cs="Arial"/>
          <w:sz w:val="24"/>
          <w:szCs w:val="24"/>
        </w:rPr>
        <w:t>jpg</w:t>
      </w:r>
      <w:proofErr w:type="spellEnd"/>
      <w:r w:rsidRPr="00316BEC">
        <w:rPr>
          <w:rFonts w:ascii="Arial" w:hAnsi="Arial" w:cs="Arial"/>
          <w:sz w:val="24"/>
          <w:szCs w:val="24"/>
        </w:rPr>
        <w:t>,</w:t>
      </w:r>
      <w:r w:rsidRPr="00316BEC">
        <w:rPr>
          <w:rFonts w:ascii="Arial" w:hAnsi="Arial" w:cs="Arial"/>
          <w:spacing w:val="1"/>
          <w:sz w:val="24"/>
          <w:szCs w:val="24"/>
        </w:rPr>
        <w:t xml:space="preserve"> </w:t>
      </w:r>
      <w:proofErr w:type="spellStart"/>
      <w:r w:rsidRPr="00316BEC">
        <w:rPr>
          <w:rFonts w:ascii="Arial" w:hAnsi="Arial" w:cs="Arial"/>
          <w:sz w:val="24"/>
          <w:szCs w:val="24"/>
        </w:rPr>
        <w:t>jpeg</w:t>
      </w:r>
      <w:proofErr w:type="spellEnd"/>
      <w:r w:rsidRPr="00316BEC">
        <w:rPr>
          <w:rFonts w:ascii="Arial" w:hAnsi="Arial" w:cs="Arial"/>
          <w:spacing w:val="1"/>
          <w:sz w:val="24"/>
          <w:szCs w:val="24"/>
        </w:rPr>
        <w:t xml:space="preserve"> </w:t>
      </w:r>
      <w:r w:rsidRPr="00316BEC">
        <w:rPr>
          <w:rFonts w:ascii="Arial" w:hAnsi="Arial" w:cs="Arial"/>
          <w:sz w:val="24"/>
          <w:szCs w:val="24"/>
        </w:rPr>
        <w:t>-</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текстовым</w:t>
      </w:r>
      <w:r w:rsidRPr="00316BEC">
        <w:rPr>
          <w:rFonts w:ascii="Arial" w:hAnsi="Arial" w:cs="Arial"/>
          <w:spacing w:val="1"/>
          <w:sz w:val="24"/>
          <w:szCs w:val="24"/>
        </w:rPr>
        <w:t xml:space="preserve"> </w:t>
      </w:r>
      <w:r w:rsidRPr="00316BEC">
        <w:rPr>
          <w:rFonts w:ascii="Arial" w:hAnsi="Arial" w:cs="Arial"/>
          <w:sz w:val="24"/>
          <w:szCs w:val="24"/>
        </w:rPr>
        <w:t>содержанием,</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том</w:t>
      </w:r>
      <w:r w:rsidRPr="00316BEC">
        <w:rPr>
          <w:rFonts w:ascii="Arial" w:hAnsi="Arial" w:cs="Arial"/>
          <w:spacing w:val="1"/>
          <w:sz w:val="24"/>
          <w:szCs w:val="24"/>
        </w:rPr>
        <w:t xml:space="preserve"> </w:t>
      </w:r>
      <w:r w:rsidRPr="00316BEC">
        <w:rPr>
          <w:rFonts w:ascii="Arial" w:hAnsi="Arial" w:cs="Arial"/>
          <w:sz w:val="24"/>
          <w:szCs w:val="24"/>
        </w:rPr>
        <w:t>числе</w:t>
      </w:r>
      <w:r w:rsidRPr="00316BEC">
        <w:rPr>
          <w:rFonts w:ascii="Arial" w:hAnsi="Arial" w:cs="Arial"/>
          <w:spacing w:val="1"/>
          <w:sz w:val="24"/>
          <w:szCs w:val="24"/>
        </w:rPr>
        <w:t xml:space="preserve"> </w:t>
      </w:r>
      <w:r w:rsidRPr="00316BEC">
        <w:rPr>
          <w:rFonts w:ascii="Arial" w:hAnsi="Arial" w:cs="Arial"/>
          <w:sz w:val="24"/>
          <w:szCs w:val="24"/>
        </w:rPr>
        <w:t>включающих</w:t>
      </w:r>
      <w:r w:rsidRPr="00316BEC">
        <w:rPr>
          <w:rFonts w:ascii="Arial" w:hAnsi="Arial" w:cs="Arial"/>
          <w:spacing w:val="1"/>
          <w:sz w:val="24"/>
          <w:szCs w:val="24"/>
        </w:rPr>
        <w:t xml:space="preserve"> </w:t>
      </w:r>
      <w:r w:rsidRPr="00316BEC">
        <w:rPr>
          <w:rFonts w:ascii="Arial" w:hAnsi="Arial" w:cs="Arial"/>
          <w:sz w:val="24"/>
          <w:szCs w:val="24"/>
        </w:rPr>
        <w:t>формулы</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(или)</w:t>
      </w:r>
      <w:r w:rsidRPr="00316BEC">
        <w:rPr>
          <w:rFonts w:ascii="Arial" w:hAnsi="Arial" w:cs="Arial"/>
          <w:spacing w:val="1"/>
          <w:sz w:val="24"/>
          <w:szCs w:val="24"/>
        </w:rPr>
        <w:t xml:space="preserve"> </w:t>
      </w:r>
      <w:r w:rsidRPr="00316BEC">
        <w:rPr>
          <w:rFonts w:ascii="Arial" w:hAnsi="Arial" w:cs="Arial"/>
          <w:sz w:val="24"/>
          <w:szCs w:val="24"/>
        </w:rPr>
        <w:t>графические</w:t>
      </w:r>
      <w:r w:rsidRPr="00316BEC">
        <w:rPr>
          <w:rFonts w:ascii="Arial" w:hAnsi="Arial" w:cs="Arial"/>
          <w:spacing w:val="1"/>
          <w:sz w:val="24"/>
          <w:szCs w:val="24"/>
        </w:rPr>
        <w:t xml:space="preserve"> </w:t>
      </w:r>
      <w:r w:rsidRPr="00316BEC">
        <w:rPr>
          <w:rFonts w:ascii="Arial" w:hAnsi="Arial" w:cs="Arial"/>
          <w:sz w:val="24"/>
          <w:szCs w:val="24"/>
        </w:rPr>
        <w:t>изображения</w:t>
      </w:r>
      <w:r w:rsidRPr="00316BEC">
        <w:rPr>
          <w:rFonts w:ascii="Arial" w:hAnsi="Arial" w:cs="Arial"/>
          <w:spacing w:val="68"/>
          <w:sz w:val="24"/>
          <w:szCs w:val="24"/>
        </w:rPr>
        <w:t xml:space="preserve"> </w:t>
      </w:r>
      <w:r w:rsidRPr="00316BEC">
        <w:rPr>
          <w:rFonts w:ascii="Arial" w:hAnsi="Arial" w:cs="Arial"/>
          <w:sz w:val="24"/>
          <w:szCs w:val="24"/>
        </w:rPr>
        <w:t>(за</w:t>
      </w:r>
      <w:r w:rsidRPr="00316BEC">
        <w:rPr>
          <w:rFonts w:ascii="Arial" w:hAnsi="Arial" w:cs="Arial"/>
          <w:spacing w:val="68"/>
          <w:sz w:val="24"/>
          <w:szCs w:val="24"/>
        </w:rPr>
        <w:t xml:space="preserve"> </w:t>
      </w:r>
      <w:r w:rsidRPr="00316BEC">
        <w:rPr>
          <w:rFonts w:ascii="Arial" w:hAnsi="Arial" w:cs="Arial"/>
          <w:sz w:val="24"/>
          <w:szCs w:val="24"/>
        </w:rPr>
        <w:t>исключением</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67"/>
          <w:sz w:val="24"/>
          <w:szCs w:val="24"/>
        </w:rPr>
        <w:t xml:space="preserve"> </w:t>
      </w:r>
      <w:r w:rsidRPr="00316BEC">
        <w:rPr>
          <w:rFonts w:ascii="Arial" w:hAnsi="Arial" w:cs="Arial"/>
          <w:sz w:val="24"/>
          <w:szCs w:val="24"/>
        </w:rPr>
        <w:t>указанных</w:t>
      </w:r>
      <w:r w:rsidRPr="00316BEC">
        <w:rPr>
          <w:rFonts w:ascii="Arial" w:hAnsi="Arial" w:cs="Arial"/>
          <w:spacing w:val="68"/>
          <w:sz w:val="24"/>
          <w:szCs w:val="24"/>
        </w:rPr>
        <w:t xml:space="preserve"> </w:t>
      </w:r>
      <w:r w:rsidRPr="00316BEC">
        <w:rPr>
          <w:rFonts w:ascii="Arial" w:hAnsi="Arial" w:cs="Arial"/>
          <w:sz w:val="24"/>
          <w:szCs w:val="24"/>
        </w:rPr>
        <w:t>в</w:t>
      </w:r>
      <w:r w:rsidRPr="00316BEC">
        <w:rPr>
          <w:rFonts w:ascii="Arial" w:hAnsi="Arial" w:cs="Arial"/>
          <w:spacing w:val="67"/>
          <w:sz w:val="24"/>
          <w:szCs w:val="24"/>
        </w:rPr>
        <w:t xml:space="preserve"> </w:t>
      </w:r>
      <w:r w:rsidRPr="00316BEC">
        <w:rPr>
          <w:rFonts w:ascii="Arial" w:hAnsi="Arial" w:cs="Arial"/>
          <w:sz w:val="24"/>
          <w:szCs w:val="24"/>
        </w:rPr>
        <w:t>подпункте</w:t>
      </w:r>
      <w:r w:rsidRPr="00316BEC">
        <w:rPr>
          <w:rFonts w:ascii="Arial" w:hAnsi="Arial" w:cs="Arial"/>
          <w:spacing w:val="68"/>
          <w:sz w:val="24"/>
          <w:szCs w:val="24"/>
        </w:rPr>
        <w:t xml:space="preserve"> </w:t>
      </w:r>
      <w:r w:rsidRPr="00316BEC">
        <w:rPr>
          <w:rFonts w:ascii="Arial" w:hAnsi="Arial" w:cs="Arial"/>
          <w:sz w:val="24"/>
          <w:szCs w:val="24"/>
        </w:rPr>
        <w:t>«в»</w:t>
      </w:r>
      <w:r w:rsidRPr="00316BEC">
        <w:rPr>
          <w:rFonts w:ascii="Arial" w:hAnsi="Arial" w:cs="Arial"/>
          <w:spacing w:val="67"/>
          <w:sz w:val="24"/>
          <w:szCs w:val="24"/>
        </w:rPr>
        <w:t xml:space="preserve"> </w:t>
      </w:r>
      <w:r w:rsidRPr="00316BEC">
        <w:rPr>
          <w:rFonts w:ascii="Arial" w:hAnsi="Arial" w:cs="Arial"/>
          <w:sz w:val="24"/>
          <w:szCs w:val="24"/>
        </w:rPr>
        <w:t>настоящего   пункта),</w:t>
      </w:r>
      <w:r w:rsidRPr="00316BEC">
        <w:rPr>
          <w:rFonts w:ascii="Arial" w:hAnsi="Arial" w:cs="Arial"/>
          <w:spacing w:val="68"/>
          <w:sz w:val="24"/>
          <w:szCs w:val="24"/>
        </w:rPr>
        <w:t xml:space="preserve"> </w:t>
      </w:r>
      <w:r w:rsidRPr="00316BEC">
        <w:rPr>
          <w:rFonts w:ascii="Arial" w:hAnsi="Arial" w:cs="Arial"/>
          <w:sz w:val="24"/>
          <w:szCs w:val="24"/>
        </w:rPr>
        <w:t>а</w:t>
      </w:r>
      <w:r w:rsidRPr="00316BEC">
        <w:rPr>
          <w:rFonts w:ascii="Arial" w:hAnsi="Arial" w:cs="Arial"/>
          <w:spacing w:val="67"/>
          <w:sz w:val="24"/>
          <w:szCs w:val="24"/>
        </w:rPr>
        <w:t xml:space="preserve"> </w:t>
      </w:r>
      <w:r w:rsidRPr="00316BEC">
        <w:rPr>
          <w:rFonts w:ascii="Arial" w:hAnsi="Arial" w:cs="Arial"/>
          <w:sz w:val="24"/>
          <w:szCs w:val="24"/>
        </w:rPr>
        <w:t>также</w:t>
      </w:r>
      <w:r w:rsidRPr="00316BEC">
        <w:rPr>
          <w:rFonts w:ascii="Arial" w:hAnsi="Arial" w:cs="Arial"/>
          <w:spacing w:val="68"/>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7"/>
          <w:sz w:val="24"/>
          <w:szCs w:val="24"/>
        </w:rPr>
        <w:t xml:space="preserve"> </w:t>
      </w:r>
      <w:r w:rsidRPr="00316BEC">
        <w:rPr>
          <w:rFonts w:ascii="Arial" w:hAnsi="Arial" w:cs="Arial"/>
          <w:sz w:val="24"/>
          <w:szCs w:val="24"/>
        </w:rPr>
        <w:t>графическим</w:t>
      </w:r>
      <w:r w:rsidRPr="00316BEC">
        <w:rPr>
          <w:rFonts w:ascii="Arial" w:hAnsi="Arial" w:cs="Arial"/>
          <w:spacing w:val="31"/>
          <w:sz w:val="24"/>
          <w:szCs w:val="24"/>
        </w:rPr>
        <w:t xml:space="preserve"> </w:t>
      </w:r>
      <w:r w:rsidRPr="00316BEC">
        <w:rPr>
          <w:rFonts w:ascii="Arial" w:hAnsi="Arial" w:cs="Arial"/>
          <w:sz w:val="24"/>
          <w:szCs w:val="24"/>
        </w:rPr>
        <w:t>содержанием.</w:t>
      </w:r>
    </w:p>
    <w:p w:rsidR="00054D35" w:rsidRPr="00316BEC" w:rsidRDefault="00054D35" w:rsidP="00054D35">
      <w:pPr>
        <w:pStyle w:val="aff2"/>
        <w:spacing w:line="278" w:lineRule="auto"/>
        <w:ind w:left="195" w:right="146" w:firstLine="708"/>
        <w:jc w:val="both"/>
        <w:rPr>
          <w:rFonts w:ascii="Arial" w:hAnsi="Arial" w:cs="Arial"/>
          <w:sz w:val="24"/>
          <w:szCs w:val="24"/>
        </w:rPr>
      </w:pPr>
      <w:r w:rsidRPr="00316BEC">
        <w:rPr>
          <w:rFonts w:ascii="Arial" w:hAnsi="Arial" w:cs="Arial"/>
          <w:sz w:val="24"/>
          <w:szCs w:val="24"/>
        </w:rPr>
        <w:t>Допускается</w:t>
      </w:r>
      <w:r w:rsidRPr="00316BEC">
        <w:rPr>
          <w:rFonts w:ascii="Arial" w:hAnsi="Arial" w:cs="Arial"/>
          <w:spacing w:val="1"/>
          <w:sz w:val="24"/>
          <w:szCs w:val="24"/>
        </w:rPr>
        <w:t xml:space="preserve"> </w:t>
      </w:r>
      <w:r w:rsidRPr="00316BEC">
        <w:rPr>
          <w:rFonts w:ascii="Arial" w:hAnsi="Arial" w:cs="Arial"/>
          <w:sz w:val="24"/>
          <w:szCs w:val="24"/>
        </w:rPr>
        <w:t>формирование</w:t>
      </w:r>
      <w:r w:rsidRPr="00316BEC">
        <w:rPr>
          <w:rFonts w:ascii="Arial" w:hAnsi="Arial" w:cs="Arial"/>
          <w:spacing w:val="1"/>
          <w:sz w:val="24"/>
          <w:szCs w:val="24"/>
        </w:rPr>
        <w:t xml:space="preserve"> </w:t>
      </w:r>
      <w:r w:rsidRPr="00316BEC">
        <w:rPr>
          <w:rFonts w:ascii="Arial" w:hAnsi="Arial" w:cs="Arial"/>
          <w:sz w:val="24"/>
          <w:szCs w:val="24"/>
        </w:rPr>
        <w:t>электронного</w:t>
      </w:r>
      <w:r w:rsidRPr="00316BEC">
        <w:rPr>
          <w:rFonts w:ascii="Arial" w:hAnsi="Arial" w:cs="Arial"/>
          <w:spacing w:val="1"/>
          <w:sz w:val="24"/>
          <w:szCs w:val="24"/>
        </w:rPr>
        <w:t xml:space="preserve"> </w:t>
      </w:r>
      <w:r w:rsidRPr="00316BEC">
        <w:rPr>
          <w:rFonts w:ascii="Arial" w:hAnsi="Arial" w:cs="Arial"/>
          <w:sz w:val="24"/>
          <w:szCs w:val="24"/>
        </w:rPr>
        <w:t>документа</w:t>
      </w:r>
      <w:r w:rsidRPr="00316BEC">
        <w:rPr>
          <w:rFonts w:ascii="Arial" w:hAnsi="Arial" w:cs="Arial"/>
          <w:spacing w:val="1"/>
          <w:sz w:val="24"/>
          <w:szCs w:val="24"/>
        </w:rPr>
        <w:t xml:space="preserve"> </w:t>
      </w:r>
      <w:r w:rsidRPr="00316BEC">
        <w:rPr>
          <w:rFonts w:ascii="Arial" w:hAnsi="Arial" w:cs="Arial"/>
          <w:sz w:val="24"/>
          <w:szCs w:val="24"/>
        </w:rPr>
        <w:t>путем</w:t>
      </w:r>
      <w:r w:rsidRPr="00316BEC">
        <w:rPr>
          <w:rFonts w:ascii="Arial" w:hAnsi="Arial" w:cs="Arial"/>
          <w:spacing w:val="1"/>
          <w:sz w:val="24"/>
          <w:szCs w:val="24"/>
        </w:rPr>
        <w:t xml:space="preserve"> </w:t>
      </w:r>
      <w:r w:rsidRPr="00316BEC">
        <w:rPr>
          <w:rFonts w:ascii="Arial" w:hAnsi="Arial" w:cs="Arial"/>
          <w:sz w:val="24"/>
          <w:szCs w:val="24"/>
        </w:rPr>
        <w:t>сканирования</w:t>
      </w:r>
      <w:r w:rsidRPr="00316BEC">
        <w:rPr>
          <w:rFonts w:ascii="Arial" w:hAnsi="Arial" w:cs="Arial"/>
          <w:spacing w:val="1"/>
          <w:sz w:val="24"/>
          <w:szCs w:val="24"/>
        </w:rPr>
        <w:t xml:space="preserve"> </w:t>
      </w:r>
      <w:r w:rsidRPr="00316BEC">
        <w:rPr>
          <w:rFonts w:ascii="Arial" w:hAnsi="Arial" w:cs="Arial"/>
          <w:sz w:val="24"/>
          <w:szCs w:val="24"/>
        </w:rPr>
        <w:t>непосредственно</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оригинала</w:t>
      </w:r>
      <w:r w:rsidRPr="00316BEC">
        <w:rPr>
          <w:rFonts w:ascii="Arial" w:hAnsi="Arial" w:cs="Arial"/>
          <w:spacing w:val="1"/>
          <w:sz w:val="24"/>
          <w:szCs w:val="24"/>
        </w:rPr>
        <w:t xml:space="preserve"> </w:t>
      </w:r>
      <w:r w:rsidRPr="00316BEC">
        <w:rPr>
          <w:rFonts w:ascii="Arial" w:hAnsi="Arial" w:cs="Arial"/>
          <w:sz w:val="24"/>
          <w:szCs w:val="24"/>
        </w:rPr>
        <w:t>документа</w:t>
      </w:r>
      <w:r w:rsidRPr="00316BEC">
        <w:rPr>
          <w:rFonts w:ascii="Arial" w:hAnsi="Arial" w:cs="Arial"/>
          <w:spacing w:val="1"/>
          <w:sz w:val="24"/>
          <w:szCs w:val="24"/>
        </w:rPr>
        <w:t xml:space="preserve"> </w:t>
      </w:r>
      <w:r w:rsidRPr="00316BEC">
        <w:rPr>
          <w:rFonts w:ascii="Arial" w:hAnsi="Arial" w:cs="Arial"/>
          <w:sz w:val="24"/>
          <w:szCs w:val="24"/>
        </w:rPr>
        <w:t>(использование</w:t>
      </w:r>
      <w:r w:rsidRPr="00316BEC">
        <w:rPr>
          <w:rFonts w:ascii="Arial" w:hAnsi="Arial" w:cs="Arial"/>
          <w:spacing w:val="1"/>
          <w:sz w:val="24"/>
          <w:szCs w:val="24"/>
        </w:rPr>
        <w:t xml:space="preserve"> </w:t>
      </w:r>
      <w:r w:rsidRPr="00316BEC">
        <w:rPr>
          <w:rFonts w:ascii="Arial" w:hAnsi="Arial" w:cs="Arial"/>
          <w:sz w:val="24"/>
          <w:szCs w:val="24"/>
        </w:rPr>
        <w:t>копий</w:t>
      </w:r>
      <w:r w:rsidRPr="00316BEC">
        <w:rPr>
          <w:rFonts w:ascii="Arial" w:hAnsi="Arial" w:cs="Arial"/>
          <w:spacing w:val="1"/>
          <w:sz w:val="24"/>
          <w:szCs w:val="24"/>
        </w:rPr>
        <w:t xml:space="preserve"> </w:t>
      </w:r>
      <w:r w:rsidRPr="00316BEC">
        <w:rPr>
          <w:rFonts w:ascii="Arial" w:hAnsi="Arial" w:cs="Arial"/>
          <w:sz w:val="24"/>
          <w:szCs w:val="24"/>
        </w:rPr>
        <w:t>не</w:t>
      </w:r>
      <w:r w:rsidRPr="00316BEC">
        <w:rPr>
          <w:rFonts w:ascii="Arial" w:hAnsi="Arial" w:cs="Arial"/>
          <w:spacing w:val="67"/>
          <w:sz w:val="24"/>
          <w:szCs w:val="24"/>
        </w:rPr>
        <w:t xml:space="preserve"> </w:t>
      </w:r>
      <w:r w:rsidRPr="00316BEC">
        <w:rPr>
          <w:rFonts w:ascii="Arial" w:hAnsi="Arial" w:cs="Arial"/>
          <w:sz w:val="24"/>
          <w:szCs w:val="24"/>
        </w:rPr>
        <w:t>допускается),</w:t>
      </w:r>
      <w:r w:rsidRPr="00316BEC">
        <w:rPr>
          <w:rFonts w:ascii="Arial" w:hAnsi="Arial" w:cs="Arial"/>
          <w:spacing w:val="1"/>
          <w:sz w:val="24"/>
          <w:szCs w:val="24"/>
        </w:rPr>
        <w:t xml:space="preserve"> </w:t>
      </w:r>
      <w:r w:rsidRPr="00316BEC">
        <w:rPr>
          <w:rFonts w:ascii="Arial" w:hAnsi="Arial" w:cs="Arial"/>
          <w:sz w:val="24"/>
          <w:szCs w:val="24"/>
        </w:rPr>
        <w:t>которое     осуществляется     с     сохранением     ориентации     оригинала     документа</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2"/>
          <w:sz w:val="24"/>
          <w:szCs w:val="24"/>
        </w:rPr>
        <w:t xml:space="preserve"> </w:t>
      </w:r>
      <w:r w:rsidRPr="00316BEC">
        <w:rPr>
          <w:rFonts w:ascii="Arial" w:hAnsi="Arial" w:cs="Arial"/>
          <w:sz w:val="24"/>
          <w:szCs w:val="24"/>
        </w:rPr>
        <w:t>разрешении</w:t>
      </w:r>
      <w:r w:rsidRPr="00316BEC">
        <w:rPr>
          <w:rFonts w:ascii="Arial" w:hAnsi="Arial" w:cs="Arial"/>
          <w:spacing w:val="37"/>
          <w:sz w:val="24"/>
          <w:szCs w:val="24"/>
        </w:rPr>
        <w:t xml:space="preserve"> </w:t>
      </w:r>
      <w:r w:rsidRPr="00316BEC">
        <w:rPr>
          <w:rFonts w:ascii="Arial" w:hAnsi="Arial" w:cs="Arial"/>
          <w:sz w:val="24"/>
          <w:szCs w:val="24"/>
        </w:rPr>
        <w:t>300</w:t>
      </w:r>
      <w:r w:rsidRPr="00316BEC">
        <w:rPr>
          <w:rFonts w:ascii="Arial" w:hAnsi="Arial" w:cs="Arial"/>
          <w:spacing w:val="20"/>
          <w:sz w:val="24"/>
          <w:szCs w:val="24"/>
        </w:rPr>
        <w:t xml:space="preserve"> </w:t>
      </w:r>
      <w:r w:rsidRPr="00316BEC">
        <w:rPr>
          <w:rFonts w:ascii="Arial" w:hAnsi="Arial" w:cs="Arial"/>
          <w:sz w:val="24"/>
          <w:szCs w:val="24"/>
        </w:rPr>
        <w:t>-</w:t>
      </w:r>
      <w:r w:rsidRPr="00316BEC">
        <w:rPr>
          <w:rFonts w:ascii="Arial" w:hAnsi="Arial" w:cs="Arial"/>
          <w:spacing w:val="10"/>
          <w:sz w:val="24"/>
          <w:szCs w:val="24"/>
        </w:rPr>
        <w:t xml:space="preserve"> </w:t>
      </w:r>
      <w:r w:rsidRPr="00316BEC">
        <w:rPr>
          <w:rFonts w:ascii="Arial" w:hAnsi="Arial" w:cs="Arial"/>
          <w:sz w:val="24"/>
          <w:szCs w:val="24"/>
        </w:rPr>
        <w:t>500</w:t>
      </w:r>
      <w:r w:rsidRPr="00316BEC">
        <w:rPr>
          <w:rFonts w:ascii="Arial" w:hAnsi="Arial" w:cs="Arial"/>
          <w:spacing w:val="13"/>
          <w:sz w:val="24"/>
          <w:szCs w:val="24"/>
        </w:rPr>
        <w:t xml:space="preserve"> </w:t>
      </w:r>
      <w:proofErr w:type="spellStart"/>
      <w:r w:rsidRPr="00316BEC">
        <w:rPr>
          <w:rFonts w:ascii="Arial" w:hAnsi="Arial" w:cs="Arial"/>
          <w:sz w:val="24"/>
          <w:szCs w:val="24"/>
        </w:rPr>
        <w:t>dpi</w:t>
      </w:r>
      <w:proofErr w:type="spellEnd"/>
      <w:r w:rsidRPr="00316BEC">
        <w:rPr>
          <w:rFonts w:ascii="Arial" w:hAnsi="Arial" w:cs="Arial"/>
          <w:spacing w:val="21"/>
          <w:sz w:val="24"/>
          <w:szCs w:val="24"/>
        </w:rPr>
        <w:t xml:space="preserve"> </w:t>
      </w:r>
      <w:r w:rsidRPr="00316BEC">
        <w:rPr>
          <w:rFonts w:ascii="Arial" w:hAnsi="Arial" w:cs="Arial"/>
          <w:sz w:val="24"/>
          <w:szCs w:val="24"/>
        </w:rPr>
        <w:t>(масштаб</w:t>
      </w:r>
      <w:r w:rsidRPr="00316BEC">
        <w:rPr>
          <w:rFonts w:ascii="Arial" w:hAnsi="Arial" w:cs="Arial"/>
          <w:spacing w:val="46"/>
          <w:sz w:val="24"/>
          <w:szCs w:val="24"/>
        </w:rPr>
        <w:t xml:space="preserve"> </w:t>
      </w:r>
      <w:r w:rsidRPr="00316BEC">
        <w:rPr>
          <w:rFonts w:ascii="Arial" w:hAnsi="Arial" w:cs="Arial"/>
          <w:sz w:val="24"/>
          <w:szCs w:val="24"/>
        </w:rPr>
        <w:t>1:1)</w:t>
      </w:r>
      <w:r w:rsidRPr="00316BEC">
        <w:rPr>
          <w:rFonts w:ascii="Arial" w:hAnsi="Arial" w:cs="Arial"/>
          <w:spacing w:val="10"/>
          <w:sz w:val="24"/>
          <w:szCs w:val="24"/>
        </w:rPr>
        <w:t xml:space="preserve"> </w:t>
      </w:r>
      <w:r w:rsidRPr="00316BEC">
        <w:rPr>
          <w:rFonts w:ascii="Arial" w:hAnsi="Arial" w:cs="Arial"/>
          <w:sz w:val="24"/>
          <w:szCs w:val="24"/>
        </w:rPr>
        <w:t>с</w:t>
      </w:r>
      <w:r w:rsidRPr="00316BEC">
        <w:rPr>
          <w:rFonts w:ascii="Arial" w:hAnsi="Arial" w:cs="Arial"/>
          <w:spacing w:val="13"/>
          <w:sz w:val="24"/>
          <w:szCs w:val="24"/>
        </w:rPr>
        <w:t xml:space="preserve"> </w:t>
      </w:r>
      <w:r w:rsidRPr="00316BEC">
        <w:rPr>
          <w:rFonts w:ascii="Arial" w:hAnsi="Arial" w:cs="Arial"/>
          <w:sz w:val="24"/>
          <w:szCs w:val="24"/>
        </w:rPr>
        <w:t>использованием</w:t>
      </w:r>
      <w:r w:rsidRPr="00316BEC">
        <w:rPr>
          <w:rFonts w:ascii="Arial" w:hAnsi="Arial" w:cs="Arial"/>
          <w:spacing w:val="28"/>
          <w:sz w:val="24"/>
          <w:szCs w:val="24"/>
        </w:rPr>
        <w:t xml:space="preserve"> </w:t>
      </w:r>
      <w:r w:rsidRPr="00316BEC">
        <w:rPr>
          <w:rFonts w:ascii="Arial" w:hAnsi="Arial" w:cs="Arial"/>
          <w:sz w:val="24"/>
          <w:szCs w:val="24"/>
        </w:rPr>
        <w:t>следующих</w:t>
      </w:r>
      <w:r w:rsidRPr="00316BEC">
        <w:rPr>
          <w:rFonts w:ascii="Arial" w:hAnsi="Arial" w:cs="Arial"/>
          <w:spacing w:val="46"/>
          <w:sz w:val="24"/>
          <w:szCs w:val="24"/>
        </w:rPr>
        <w:t xml:space="preserve"> </w:t>
      </w:r>
      <w:r w:rsidRPr="00316BEC">
        <w:rPr>
          <w:rFonts w:ascii="Arial" w:hAnsi="Arial" w:cs="Arial"/>
          <w:sz w:val="24"/>
          <w:szCs w:val="24"/>
        </w:rPr>
        <w:t>режимов:</w:t>
      </w:r>
    </w:p>
    <w:p w:rsidR="00054D35" w:rsidRPr="00316BEC" w:rsidRDefault="00054D35" w:rsidP="00054D35">
      <w:pPr>
        <w:pStyle w:val="aff1"/>
        <w:widowControl w:val="0"/>
        <w:numPr>
          <w:ilvl w:val="0"/>
          <w:numId w:val="21"/>
        </w:numPr>
        <w:tabs>
          <w:tab w:val="left" w:pos="1065"/>
        </w:tabs>
        <w:autoSpaceDE w:val="0"/>
        <w:autoSpaceDN w:val="0"/>
        <w:spacing w:after="0" w:line="278" w:lineRule="auto"/>
        <w:ind w:left="195" w:right="150" w:firstLine="700"/>
        <w:contextualSpacing w:val="0"/>
        <w:rPr>
          <w:rFonts w:ascii="Arial" w:hAnsi="Arial" w:cs="Arial"/>
          <w:sz w:val="24"/>
          <w:szCs w:val="24"/>
        </w:rPr>
      </w:pPr>
      <w:r w:rsidRPr="00316BEC">
        <w:rPr>
          <w:rFonts w:ascii="Arial" w:hAnsi="Arial" w:cs="Arial"/>
          <w:sz w:val="24"/>
          <w:szCs w:val="24"/>
        </w:rPr>
        <w:t xml:space="preserve">«черно-белый»   (при   отсутствии  </w:t>
      </w:r>
      <w:r w:rsidRPr="00316BEC">
        <w:rPr>
          <w:rFonts w:ascii="Arial" w:hAnsi="Arial" w:cs="Arial"/>
          <w:spacing w:val="1"/>
          <w:sz w:val="24"/>
          <w:szCs w:val="24"/>
        </w:rPr>
        <w:t xml:space="preserve"> </w:t>
      </w:r>
      <w:r w:rsidRPr="00316BEC">
        <w:rPr>
          <w:rFonts w:ascii="Arial" w:hAnsi="Arial" w:cs="Arial"/>
          <w:sz w:val="24"/>
          <w:szCs w:val="24"/>
        </w:rPr>
        <w:t>в   документе    графических    изображений</w:t>
      </w:r>
      <w:r w:rsidRPr="00316BEC">
        <w:rPr>
          <w:rFonts w:ascii="Arial" w:hAnsi="Arial" w:cs="Arial"/>
          <w:spacing w:val="-65"/>
          <w:sz w:val="24"/>
          <w:szCs w:val="24"/>
        </w:rPr>
        <w:t xml:space="preserve"> </w:t>
      </w:r>
      <w:r w:rsidRPr="00316BEC">
        <w:rPr>
          <w:rFonts w:ascii="Arial" w:hAnsi="Arial" w:cs="Arial"/>
          <w:sz w:val="24"/>
          <w:szCs w:val="24"/>
        </w:rPr>
        <w:t>и</w:t>
      </w:r>
      <w:r w:rsidRPr="00316BEC">
        <w:rPr>
          <w:rFonts w:ascii="Arial" w:hAnsi="Arial" w:cs="Arial"/>
          <w:spacing w:val="11"/>
          <w:sz w:val="24"/>
          <w:szCs w:val="24"/>
        </w:rPr>
        <w:t xml:space="preserve"> </w:t>
      </w:r>
      <w:r w:rsidRPr="00316BEC">
        <w:rPr>
          <w:rFonts w:ascii="Arial" w:hAnsi="Arial" w:cs="Arial"/>
          <w:sz w:val="24"/>
          <w:szCs w:val="24"/>
        </w:rPr>
        <w:t>(или)</w:t>
      </w:r>
      <w:r w:rsidRPr="00316BEC">
        <w:rPr>
          <w:rFonts w:ascii="Arial" w:hAnsi="Arial" w:cs="Arial"/>
          <w:spacing w:val="13"/>
          <w:sz w:val="24"/>
          <w:szCs w:val="24"/>
        </w:rPr>
        <w:t xml:space="preserve"> </w:t>
      </w:r>
      <w:r w:rsidRPr="00316BEC">
        <w:rPr>
          <w:rFonts w:ascii="Arial" w:hAnsi="Arial" w:cs="Arial"/>
          <w:sz w:val="24"/>
          <w:szCs w:val="24"/>
        </w:rPr>
        <w:t>цветного</w:t>
      </w:r>
      <w:r w:rsidRPr="00316BEC">
        <w:rPr>
          <w:rFonts w:ascii="Arial" w:hAnsi="Arial" w:cs="Arial"/>
          <w:spacing w:val="19"/>
          <w:sz w:val="24"/>
          <w:szCs w:val="24"/>
        </w:rPr>
        <w:t xml:space="preserve"> </w:t>
      </w:r>
      <w:r w:rsidRPr="00316BEC">
        <w:rPr>
          <w:rFonts w:ascii="Arial" w:hAnsi="Arial" w:cs="Arial"/>
          <w:sz w:val="24"/>
          <w:szCs w:val="24"/>
        </w:rPr>
        <w:t>текста);</w:t>
      </w:r>
    </w:p>
    <w:p w:rsidR="00054D35" w:rsidRPr="00316BEC" w:rsidRDefault="00054D35" w:rsidP="00054D35">
      <w:pPr>
        <w:pStyle w:val="aff1"/>
        <w:widowControl w:val="0"/>
        <w:numPr>
          <w:ilvl w:val="0"/>
          <w:numId w:val="20"/>
        </w:numPr>
        <w:tabs>
          <w:tab w:val="left" w:pos="1065"/>
        </w:tabs>
        <w:autoSpaceDE w:val="0"/>
        <w:autoSpaceDN w:val="0"/>
        <w:spacing w:after="0" w:line="278" w:lineRule="auto"/>
        <w:ind w:right="153" w:firstLine="715"/>
        <w:contextualSpacing w:val="0"/>
        <w:rPr>
          <w:rFonts w:ascii="Arial" w:hAnsi="Arial" w:cs="Arial"/>
          <w:sz w:val="24"/>
          <w:szCs w:val="24"/>
        </w:rPr>
      </w:pPr>
      <w:r w:rsidRPr="00316BEC">
        <w:rPr>
          <w:rFonts w:ascii="Arial" w:hAnsi="Arial" w:cs="Arial"/>
          <w:sz w:val="24"/>
          <w:szCs w:val="24"/>
        </w:rPr>
        <w:t>«оттенки</w:t>
      </w:r>
      <w:r w:rsidRPr="00316BEC">
        <w:rPr>
          <w:rFonts w:ascii="Arial" w:hAnsi="Arial" w:cs="Arial"/>
          <w:spacing w:val="1"/>
          <w:sz w:val="24"/>
          <w:szCs w:val="24"/>
        </w:rPr>
        <w:t xml:space="preserve"> </w:t>
      </w:r>
      <w:proofErr w:type="spellStart"/>
      <w:r w:rsidRPr="00316BEC">
        <w:rPr>
          <w:rFonts w:ascii="Arial" w:hAnsi="Arial" w:cs="Arial"/>
          <w:sz w:val="24"/>
          <w:szCs w:val="24"/>
        </w:rPr>
        <w:t>cepo</w:t>
      </w:r>
      <w:proofErr w:type="gramStart"/>
      <w:r w:rsidRPr="00316BEC">
        <w:rPr>
          <w:rFonts w:ascii="Arial" w:hAnsi="Arial" w:cs="Arial"/>
          <w:sz w:val="24"/>
          <w:szCs w:val="24"/>
        </w:rPr>
        <w:t>г</w:t>
      </w:r>
      <w:proofErr w:type="gramEnd"/>
      <w:r w:rsidRPr="00316BEC">
        <w:rPr>
          <w:rFonts w:ascii="Arial" w:hAnsi="Arial" w:cs="Arial"/>
          <w:sz w:val="24"/>
          <w:szCs w:val="24"/>
        </w:rPr>
        <w:t>o</w:t>
      </w:r>
      <w:proofErr w:type="spellEnd"/>
      <w:r w:rsidRPr="00316BEC">
        <w:rPr>
          <w:rFonts w:ascii="Arial" w:hAnsi="Arial" w:cs="Arial"/>
          <w:sz w:val="24"/>
          <w:szCs w:val="24"/>
        </w:rPr>
        <w:t>»</w:t>
      </w:r>
      <w:r w:rsidRPr="00316BEC">
        <w:rPr>
          <w:rFonts w:ascii="Arial" w:hAnsi="Arial" w:cs="Arial"/>
          <w:spacing w:val="1"/>
          <w:sz w:val="24"/>
          <w:szCs w:val="24"/>
        </w:rPr>
        <w:t xml:space="preserve"> </w:t>
      </w:r>
      <w:r w:rsidRPr="00316BEC">
        <w:rPr>
          <w:rFonts w:ascii="Arial" w:hAnsi="Arial" w:cs="Arial"/>
          <w:sz w:val="24"/>
          <w:szCs w:val="24"/>
        </w:rPr>
        <w:t>(при</w:t>
      </w:r>
      <w:r w:rsidRPr="00316BEC">
        <w:rPr>
          <w:rFonts w:ascii="Arial" w:hAnsi="Arial" w:cs="Arial"/>
          <w:spacing w:val="1"/>
          <w:sz w:val="24"/>
          <w:szCs w:val="24"/>
        </w:rPr>
        <w:t xml:space="preserve"> </w:t>
      </w:r>
      <w:r w:rsidRPr="00316BEC">
        <w:rPr>
          <w:rFonts w:ascii="Arial" w:hAnsi="Arial" w:cs="Arial"/>
          <w:sz w:val="24"/>
          <w:szCs w:val="24"/>
        </w:rPr>
        <w:t>наличии</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документе</w:t>
      </w:r>
      <w:r w:rsidRPr="00316BEC">
        <w:rPr>
          <w:rFonts w:ascii="Arial" w:hAnsi="Arial" w:cs="Arial"/>
          <w:spacing w:val="1"/>
          <w:sz w:val="24"/>
          <w:szCs w:val="24"/>
        </w:rPr>
        <w:t xml:space="preserve"> </w:t>
      </w:r>
      <w:r w:rsidRPr="00316BEC">
        <w:rPr>
          <w:rFonts w:ascii="Arial" w:hAnsi="Arial" w:cs="Arial"/>
          <w:sz w:val="24"/>
          <w:szCs w:val="24"/>
        </w:rPr>
        <w:t>графических</w:t>
      </w:r>
      <w:r w:rsidRPr="00316BEC">
        <w:rPr>
          <w:rFonts w:ascii="Arial" w:hAnsi="Arial" w:cs="Arial"/>
          <w:spacing w:val="1"/>
          <w:sz w:val="24"/>
          <w:szCs w:val="24"/>
        </w:rPr>
        <w:t xml:space="preserve"> </w:t>
      </w:r>
      <w:r w:rsidRPr="00316BEC">
        <w:rPr>
          <w:rFonts w:ascii="Arial" w:hAnsi="Arial" w:cs="Arial"/>
          <w:sz w:val="24"/>
          <w:szCs w:val="24"/>
        </w:rPr>
        <w:t>изображений,</w:t>
      </w:r>
      <w:r w:rsidRPr="00316BEC">
        <w:rPr>
          <w:rFonts w:ascii="Arial" w:hAnsi="Arial" w:cs="Arial"/>
          <w:spacing w:val="1"/>
          <w:sz w:val="24"/>
          <w:szCs w:val="24"/>
        </w:rPr>
        <w:t xml:space="preserve"> </w:t>
      </w:r>
      <w:r w:rsidRPr="00316BEC">
        <w:rPr>
          <w:rFonts w:ascii="Arial" w:hAnsi="Arial" w:cs="Arial"/>
          <w:sz w:val="24"/>
          <w:szCs w:val="24"/>
        </w:rPr>
        <w:t>отличных</w:t>
      </w:r>
      <w:r w:rsidRPr="00316BEC">
        <w:rPr>
          <w:rFonts w:ascii="Arial" w:hAnsi="Arial" w:cs="Arial"/>
          <w:spacing w:val="20"/>
          <w:sz w:val="24"/>
          <w:szCs w:val="24"/>
        </w:rPr>
        <w:t xml:space="preserve"> </w:t>
      </w:r>
      <w:r w:rsidRPr="00316BEC">
        <w:rPr>
          <w:rFonts w:ascii="Arial" w:hAnsi="Arial" w:cs="Arial"/>
          <w:sz w:val="24"/>
          <w:szCs w:val="24"/>
        </w:rPr>
        <w:t>от</w:t>
      </w:r>
      <w:r w:rsidRPr="00316BEC">
        <w:rPr>
          <w:rFonts w:ascii="Arial" w:hAnsi="Arial" w:cs="Arial"/>
          <w:spacing w:val="3"/>
          <w:sz w:val="24"/>
          <w:szCs w:val="24"/>
        </w:rPr>
        <w:t xml:space="preserve"> </w:t>
      </w:r>
      <w:r w:rsidRPr="00316BEC">
        <w:rPr>
          <w:rFonts w:ascii="Arial" w:hAnsi="Arial" w:cs="Arial"/>
          <w:sz w:val="24"/>
          <w:szCs w:val="24"/>
        </w:rPr>
        <w:t>цветного</w:t>
      </w:r>
      <w:r w:rsidRPr="00316BEC">
        <w:rPr>
          <w:rFonts w:ascii="Arial" w:hAnsi="Arial" w:cs="Arial"/>
          <w:spacing w:val="25"/>
          <w:sz w:val="24"/>
          <w:szCs w:val="24"/>
        </w:rPr>
        <w:t xml:space="preserve"> </w:t>
      </w:r>
      <w:r w:rsidRPr="00316BEC">
        <w:rPr>
          <w:rFonts w:ascii="Arial" w:hAnsi="Arial" w:cs="Arial"/>
          <w:sz w:val="24"/>
          <w:szCs w:val="24"/>
        </w:rPr>
        <w:t>графического</w:t>
      </w:r>
      <w:r w:rsidRPr="00316BEC">
        <w:rPr>
          <w:rFonts w:ascii="Arial" w:hAnsi="Arial" w:cs="Arial"/>
          <w:spacing w:val="27"/>
          <w:sz w:val="24"/>
          <w:szCs w:val="24"/>
        </w:rPr>
        <w:t xml:space="preserve"> </w:t>
      </w:r>
      <w:r w:rsidRPr="00316BEC">
        <w:rPr>
          <w:rFonts w:ascii="Arial" w:hAnsi="Arial" w:cs="Arial"/>
          <w:sz w:val="24"/>
          <w:szCs w:val="24"/>
        </w:rPr>
        <w:t>изображения);</w:t>
      </w:r>
    </w:p>
    <w:p w:rsidR="00054D35" w:rsidRPr="00316BEC" w:rsidRDefault="00054D35" w:rsidP="00054D35">
      <w:pPr>
        <w:pStyle w:val="aff1"/>
        <w:widowControl w:val="0"/>
        <w:numPr>
          <w:ilvl w:val="0"/>
          <w:numId w:val="20"/>
        </w:numPr>
        <w:tabs>
          <w:tab w:val="left" w:pos="1058"/>
        </w:tabs>
        <w:autoSpaceDE w:val="0"/>
        <w:autoSpaceDN w:val="0"/>
        <w:spacing w:after="0" w:line="278" w:lineRule="auto"/>
        <w:ind w:left="181" w:right="159" w:firstLine="711"/>
        <w:contextualSpacing w:val="0"/>
        <w:rPr>
          <w:rFonts w:ascii="Arial" w:hAnsi="Arial" w:cs="Arial"/>
          <w:sz w:val="24"/>
          <w:szCs w:val="24"/>
        </w:rPr>
      </w:pPr>
      <w:r w:rsidRPr="00316BEC">
        <w:rPr>
          <w:rFonts w:ascii="Arial" w:hAnsi="Arial" w:cs="Arial"/>
          <w:sz w:val="24"/>
          <w:szCs w:val="24"/>
        </w:rPr>
        <w:t>«цветной»</w:t>
      </w:r>
      <w:r w:rsidRPr="00316BEC">
        <w:rPr>
          <w:rFonts w:ascii="Arial" w:hAnsi="Arial" w:cs="Arial"/>
          <w:spacing w:val="1"/>
          <w:sz w:val="24"/>
          <w:szCs w:val="24"/>
        </w:rPr>
        <w:t xml:space="preserve"> </w:t>
      </w:r>
      <w:r w:rsidRPr="00316BEC">
        <w:rPr>
          <w:rFonts w:ascii="Arial" w:hAnsi="Arial" w:cs="Arial"/>
          <w:sz w:val="24"/>
          <w:szCs w:val="24"/>
        </w:rPr>
        <w:t>или</w:t>
      </w:r>
      <w:r w:rsidRPr="00316BEC">
        <w:rPr>
          <w:rFonts w:ascii="Arial" w:hAnsi="Arial" w:cs="Arial"/>
          <w:spacing w:val="1"/>
          <w:sz w:val="24"/>
          <w:szCs w:val="24"/>
        </w:rPr>
        <w:t xml:space="preserve"> </w:t>
      </w:r>
      <w:r w:rsidRPr="00316BEC">
        <w:rPr>
          <w:rFonts w:ascii="Arial" w:hAnsi="Arial" w:cs="Arial"/>
          <w:sz w:val="24"/>
          <w:szCs w:val="24"/>
        </w:rPr>
        <w:t>«режим</w:t>
      </w:r>
      <w:r w:rsidRPr="00316BEC">
        <w:rPr>
          <w:rFonts w:ascii="Arial" w:hAnsi="Arial" w:cs="Arial"/>
          <w:spacing w:val="1"/>
          <w:sz w:val="24"/>
          <w:szCs w:val="24"/>
        </w:rPr>
        <w:t xml:space="preserve"> </w:t>
      </w:r>
      <w:r w:rsidRPr="00316BEC">
        <w:rPr>
          <w:rFonts w:ascii="Arial" w:hAnsi="Arial" w:cs="Arial"/>
          <w:sz w:val="24"/>
          <w:szCs w:val="24"/>
        </w:rPr>
        <w:t>полной</w:t>
      </w:r>
      <w:r w:rsidRPr="00316BEC">
        <w:rPr>
          <w:rFonts w:ascii="Arial" w:hAnsi="Arial" w:cs="Arial"/>
          <w:spacing w:val="1"/>
          <w:sz w:val="24"/>
          <w:szCs w:val="24"/>
        </w:rPr>
        <w:t xml:space="preserve"> </w:t>
      </w:r>
      <w:r w:rsidRPr="00316BEC">
        <w:rPr>
          <w:rFonts w:ascii="Arial" w:hAnsi="Arial" w:cs="Arial"/>
          <w:sz w:val="24"/>
          <w:szCs w:val="24"/>
        </w:rPr>
        <w:t>цветопередачи» (при</w:t>
      </w:r>
      <w:r w:rsidRPr="00316BEC">
        <w:rPr>
          <w:rFonts w:ascii="Arial" w:hAnsi="Arial" w:cs="Arial"/>
          <w:spacing w:val="1"/>
          <w:sz w:val="24"/>
          <w:szCs w:val="24"/>
        </w:rPr>
        <w:t xml:space="preserve"> </w:t>
      </w:r>
      <w:r w:rsidRPr="00316BEC">
        <w:rPr>
          <w:rFonts w:ascii="Arial" w:hAnsi="Arial" w:cs="Arial"/>
          <w:sz w:val="24"/>
          <w:szCs w:val="24"/>
        </w:rPr>
        <w:t>наличии</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документе</w:t>
      </w:r>
      <w:r w:rsidRPr="00316BEC">
        <w:rPr>
          <w:rFonts w:ascii="Arial" w:hAnsi="Arial" w:cs="Arial"/>
          <w:spacing w:val="1"/>
          <w:sz w:val="24"/>
          <w:szCs w:val="24"/>
        </w:rPr>
        <w:t xml:space="preserve"> </w:t>
      </w:r>
      <w:r w:rsidRPr="00316BEC">
        <w:rPr>
          <w:rFonts w:ascii="Arial" w:hAnsi="Arial" w:cs="Arial"/>
          <w:sz w:val="24"/>
          <w:szCs w:val="24"/>
        </w:rPr>
        <w:t>цветных</w:t>
      </w:r>
      <w:r w:rsidRPr="00316BEC">
        <w:rPr>
          <w:rFonts w:ascii="Arial" w:hAnsi="Arial" w:cs="Arial"/>
          <w:spacing w:val="25"/>
          <w:sz w:val="24"/>
          <w:szCs w:val="24"/>
        </w:rPr>
        <w:t xml:space="preserve"> </w:t>
      </w:r>
      <w:r w:rsidRPr="00316BEC">
        <w:rPr>
          <w:rFonts w:ascii="Arial" w:hAnsi="Arial" w:cs="Arial"/>
          <w:sz w:val="24"/>
          <w:szCs w:val="24"/>
        </w:rPr>
        <w:t>графических</w:t>
      </w:r>
      <w:r w:rsidRPr="00316BEC">
        <w:rPr>
          <w:rFonts w:ascii="Arial" w:hAnsi="Arial" w:cs="Arial"/>
          <w:spacing w:val="29"/>
          <w:sz w:val="24"/>
          <w:szCs w:val="24"/>
        </w:rPr>
        <w:t xml:space="preserve"> </w:t>
      </w:r>
      <w:r w:rsidRPr="00316BEC">
        <w:rPr>
          <w:rFonts w:ascii="Arial" w:hAnsi="Arial" w:cs="Arial"/>
          <w:sz w:val="24"/>
          <w:szCs w:val="24"/>
        </w:rPr>
        <w:t>изображений</w:t>
      </w:r>
      <w:r w:rsidRPr="00316BEC">
        <w:rPr>
          <w:rFonts w:ascii="Arial" w:hAnsi="Arial" w:cs="Arial"/>
          <w:spacing w:val="31"/>
          <w:sz w:val="24"/>
          <w:szCs w:val="24"/>
        </w:rPr>
        <w:t xml:space="preserve"> </w:t>
      </w:r>
      <w:r w:rsidRPr="00316BEC">
        <w:rPr>
          <w:rFonts w:ascii="Arial" w:hAnsi="Arial" w:cs="Arial"/>
          <w:sz w:val="24"/>
          <w:szCs w:val="24"/>
        </w:rPr>
        <w:t>либо</w:t>
      </w:r>
      <w:r w:rsidRPr="00316BEC">
        <w:rPr>
          <w:rFonts w:ascii="Arial" w:hAnsi="Arial" w:cs="Arial"/>
          <w:spacing w:val="14"/>
          <w:sz w:val="24"/>
          <w:szCs w:val="24"/>
        </w:rPr>
        <w:t xml:space="preserve"> </w:t>
      </w:r>
      <w:r w:rsidRPr="00316BEC">
        <w:rPr>
          <w:rFonts w:ascii="Arial" w:hAnsi="Arial" w:cs="Arial"/>
          <w:sz w:val="24"/>
          <w:szCs w:val="24"/>
        </w:rPr>
        <w:t>цветного</w:t>
      </w:r>
      <w:r w:rsidRPr="00316BEC">
        <w:rPr>
          <w:rFonts w:ascii="Arial" w:hAnsi="Arial" w:cs="Arial"/>
          <w:spacing w:val="19"/>
          <w:sz w:val="24"/>
          <w:szCs w:val="24"/>
        </w:rPr>
        <w:t xml:space="preserve"> </w:t>
      </w:r>
      <w:r w:rsidRPr="00316BEC">
        <w:rPr>
          <w:rFonts w:ascii="Arial" w:hAnsi="Arial" w:cs="Arial"/>
          <w:sz w:val="24"/>
          <w:szCs w:val="24"/>
        </w:rPr>
        <w:t>текста);</w:t>
      </w:r>
    </w:p>
    <w:p w:rsidR="00054D35" w:rsidRPr="00316BEC" w:rsidRDefault="00054D35" w:rsidP="00054D35">
      <w:pPr>
        <w:pStyle w:val="aff1"/>
        <w:widowControl w:val="0"/>
        <w:numPr>
          <w:ilvl w:val="0"/>
          <w:numId w:val="19"/>
        </w:numPr>
        <w:tabs>
          <w:tab w:val="left" w:pos="1057"/>
        </w:tabs>
        <w:autoSpaceDE w:val="0"/>
        <w:autoSpaceDN w:val="0"/>
        <w:spacing w:after="0" w:line="278" w:lineRule="auto"/>
        <w:ind w:right="148" w:firstLine="705"/>
        <w:contextualSpacing w:val="0"/>
        <w:rPr>
          <w:rFonts w:ascii="Arial" w:hAnsi="Arial" w:cs="Arial"/>
          <w:sz w:val="24"/>
          <w:szCs w:val="24"/>
        </w:rPr>
      </w:pP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сохранением</w:t>
      </w:r>
      <w:r w:rsidRPr="00316BEC">
        <w:rPr>
          <w:rFonts w:ascii="Arial" w:hAnsi="Arial" w:cs="Arial"/>
          <w:spacing w:val="1"/>
          <w:sz w:val="24"/>
          <w:szCs w:val="24"/>
        </w:rPr>
        <w:t xml:space="preserve"> </w:t>
      </w:r>
      <w:r w:rsidRPr="00316BEC">
        <w:rPr>
          <w:rFonts w:ascii="Arial" w:hAnsi="Arial" w:cs="Arial"/>
          <w:sz w:val="24"/>
          <w:szCs w:val="24"/>
        </w:rPr>
        <w:t>всех</w:t>
      </w:r>
      <w:r w:rsidRPr="00316BEC">
        <w:rPr>
          <w:rFonts w:ascii="Arial" w:hAnsi="Arial" w:cs="Arial"/>
          <w:spacing w:val="1"/>
          <w:sz w:val="24"/>
          <w:szCs w:val="24"/>
        </w:rPr>
        <w:t xml:space="preserve"> </w:t>
      </w:r>
      <w:r w:rsidRPr="00316BEC">
        <w:rPr>
          <w:rFonts w:ascii="Arial" w:hAnsi="Arial" w:cs="Arial"/>
          <w:sz w:val="24"/>
          <w:szCs w:val="24"/>
        </w:rPr>
        <w:t>аутентичных</w:t>
      </w:r>
      <w:r w:rsidRPr="00316BEC">
        <w:rPr>
          <w:rFonts w:ascii="Arial" w:hAnsi="Arial" w:cs="Arial"/>
          <w:spacing w:val="1"/>
          <w:sz w:val="24"/>
          <w:szCs w:val="24"/>
        </w:rPr>
        <w:t xml:space="preserve"> </w:t>
      </w:r>
      <w:r w:rsidRPr="00316BEC">
        <w:rPr>
          <w:rFonts w:ascii="Arial" w:hAnsi="Arial" w:cs="Arial"/>
          <w:sz w:val="24"/>
          <w:szCs w:val="24"/>
        </w:rPr>
        <w:t>признаков</w:t>
      </w:r>
      <w:r w:rsidRPr="00316BEC">
        <w:rPr>
          <w:rFonts w:ascii="Arial" w:hAnsi="Arial" w:cs="Arial"/>
          <w:spacing w:val="1"/>
          <w:sz w:val="24"/>
          <w:szCs w:val="24"/>
        </w:rPr>
        <w:t xml:space="preserve"> </w:t>
      </w:r>
      <w:r w:rsidRPr="00316BEC">
        <w:rPr>
          <w:rFonts w:ascii="Arial" w:hAnsi="Arial" w:cs="Arial"/>
          <w:sz w:val="24"/>
          <w:szCs w:val="24"/>
        </w:rPr>
        <w:t>подлинности,</w:t>
      </w:r>
      <w:r w:rsidRPr="00316BEC">
        <w:rPr>
          <w:rFonts w:ascii="Arial" w:hAnsi="Arial" w:cs="Arial"/>
          <w:spacing w:val="1"/>
          <w:sz w:val="24"/>
          <w:szCs w:val="24"/>
        </w:rPr>
        <w:t xml:space="preserve"> </w:t>
      </w:r>
      <w:r w:rsidRPr="00316BEC">
        <w:rPr>
          <w:rFonts w:ascii="Arial" w:hAnsi="Arial" w:cs="Arial"/>
          <w:sz w:val="24"/>
          <w:szCs w:val="24"/>
        </w:rPr>
        <w:t>а</w:t>
      </w:r>
      <w:r w:rsidRPr="00316BEC">
        <w:rPr>
          <w:rFonts w:ascii="Arial" w:hAnsi="Arial" w:cs="Arial"/>
          <w:spacing w:val="1"/>
          <w:sz w:val="24"/>
          <w:szCs w:val="24"/>
        </w:rPr>
        <w:t xml:space="preserve"> </w:t>
      </w:r>
      <w:r w:rsidRPr="00316BEC">
        <w:rPr>
          <w:rFonts w:ascii="Arial" w:hAnsi="Arial" w:cs="Arial"/>
          <w:sz w:val="24"/>
          <w:szCs w:val="24"/>
        </w:rPr>
        <w:t>именно:</w:t>
      </w:r>
      <w:r w:rsidRPr="00316BEC">
        <w:rPr>
          <w:rFonts w:ascii="Arial" w:hAnsi="Arial" w:cs="Arial"/>
          <w:spacing w:val="1"/>
          <w:sz w:val="24"/>
          <w:szCs w:val="24"/>
        </w:rPr>
        <w:t xml:space="preserve"> </w:t>
      </w:r>
      <w:r w:rsidRPr="00316BEC">
        <w:rPr>
          <w:rFonts w:ascii="Arial" w:hAnsi="Arial" w:cs="Arial"/>
          <w:sz w:val="24"/>
          <w:szCs w:val="24"/>
        </w:rPr>
        <w:t>графической</w:t>
      </w:r>
      <w:r w:rsidRPr="00316BEC">
        <w:rPr>
          <w:rFonts w:ascii="Arial" w:hAnsi="Arial" w:cs="Arial"/>
          <w:spacing w:val="30"/>
          <w:sz w:val="24"/>
          <w:szCs w:val="24"/>
        </w:rPr>
        <w:t xml:space="preserve"> </w:t>
      </w:r>
      <w:r w:rsidRPr="00316BEC">
        <w:rPr>
          <w:rFonts w:ascii="Arial" w:hAnsi="Arial" w:cs="Arial"/>
          <w:sz w:val="24"/>
          <w:szCs w:val="24"/>
        </w:rPr>
        <w:t>подписи</w:t>
      </w:r>
      <w:r w:rsidRPr="00316BEC">
        <w:rPr>
          <w:rFonts w:ascii="Arial" w:hAnsi="Arial" w:cs="Arial"/>
          <w:spacing w:val="22"/>
          <w:sz w:val="24"/>
          <w:szCs w:val="24"/>
        </w:rPr>
        <w:t xml:space="preserve"> </w:t>
      </w:r>
      <w:r w:rsidRPr="00316BEC">
        <w:rPr>
          <w:rFonts w:ascii="Arial" w:hAnsi="Arial" w:cs="Arial"/>
          <w:sz w:val="24"/>
          <w:szCs w:val="24"/>
        </w:rPr>
        <w:t>лица,</w:t>
      </w:r>
      <w:r w:rsidRPr="00316BEC">
        <w:rPr>
          <w:rFonts w:ascii="Arial" w:hAnsi="Arial" w:cs="Arial"/>
          <w:spacing w:val="19"/>
          <w:sz w:val="24"/>
          <w:szCs w:val="24"/>
        </w:rPr>
        <w:t xml:space="preserve"> </w:t>
      </w:r>
      <w:r w:rsidRPr="00316BEC">
        <w:rPr>
          <w:rFonts w:ascii="Arial" w:hAnsi="Arial" w:cs="Arial"/>
          <w:sz w:val="24"/>
          <w:szCs w:val="24"/>
        </w:rPr>
        <w:t>печати,</w:t>
      </w:r>
      <w:r w:rsidRPr="00316BEC">
        <w:rPr>
          <w:rFonts w:ascii="Arial" w:hAnsi="Arial" w:cs="Arial"/>
          <w:spacing w:val="25"/>
          <w:sz w:val="24"/>
          <w:szCs w:val="24"/>
        </w:rPr>
        <w:t xml:space="preserve"> </w:t>
      </w:r>
      <w:r w:rsidRPr="00316BEC">
        <w:rPr>
          <w:rFonts w:ascii="Arial" w:hAnsi="Arial" w:cs="Arial"/>
          <w:sz w:val="24"/>
          <w:szCs w:val="24"/>
        </w:rPr>
        <w:t>углового</w:t>
      </w:r>
      <w:r w:rsidRPr="00316BEC">
        <w:rPr>
          <w:rFonts w:ascii="Arial" w:hAnsi="Arial" w:cs="Arial"/>
          <w:spacing w:val="30"/>
          <w:sz w:val="24"/>
          <w:szCs w:val="24"/>
        </w:rPr>
        <w:t xml:space="preserve"> </w:t>
      </w:r>
      <w:r w:rsidRPr="00316BEC">
        <w:rPr>
          <w:rFonts w:ascii="Arial" w:hAnsi="Arial" w:cs="Arial"/>
          <w:sz w:val="24"/>
          <w:szCs w:val="24"/>
        </w:rPr>
        <w:t>штампа</w:t>
      </w:r>
      <w:r w:rsidRPr="00316BEC">
        <w:rPr>
          <w:rFonts w:ascii="Arial" w:hAnsi="Arial" w:cs="Arial"/>
          <w:spacing w:val="19"/>
          <w:sz w:val="24"/>
          <w:szCs w:val="24"/>
        </w:rPr>
        <w:t xml:space="preserve"> </w:t>
      </w:r>
      <w:r w:rsidRPr="00316BEC">
        <w:rPr>
          <w:rFonts w:ascii="Arial" w:hAnsi="Arial" w:cs="Arial"/>
          <w:sz w:val="24"/>
          <w:szCs w:val="24"/>
        </w:rPr>
        <w:t>бланка;</w:t>
      </w:r>
    </w:p>
    <w:p w:rsidR="00054D35" w:rsidRPr="00316BEC" w:rsidRDefault="00054D35" w:rsidP="00054D35">
      <w:pPr>
        <w:pStyle w:val="aff2"/>
        <w:spacing w:line="278" w:lineRule="auto"/>
        <w:ind w:left="181" w:right="141" w:firstLine="706"/>
        <w:jc w:val="both"/>
        <w:rPr>
          <w:rFonts w:ascii="Arial" w:hAnsi="Arial" w:cs="Arial"/>
          <w:sz w:val="24"/>
          <w:szCs w:val="24"/>
        </w:rPr>
      </w:pPr>
      <w:r w:rsidRPr="00316BEC">
        <w:rPr>
          <w:rFonts w:ascii="Arial" w:hAnsi="Arial" w:cs="Arial"/>
          <w:sz w:val="24"/>
          <w:szCs w:val="24"/>
        </w:rPr>
        <w:t>Количество файлов должно соответствовать количеству документов, каждый из</w:t>
      </w:r>
      <w:r w:rsidRPr="00316BEC">
        <w:rPr>
          <w:rFonts w:ascii="Arial" w:hAnsi="Arial" w:cs="Arial"/>
          <w:spacing w:val="1"/>
          <w:sz w:val="24"/>
          <w:szCs w:val="24"/>
        </w:rPr>
        <w:t xml:space="preserve"> </w:t>
      </w:r>
      <w:r w:rsidRPr="00316BEC">
        <w:rPr>
          <w:rFonts w:ascii="Arial" w:hAnsi="Arial" w:cs="Arial"/>
          <w:sz w:val="24"/>
          <w:szCs w:val="24"/>
        </w:rPr>
        <w:t>которых</w:t>
      </w:r>
      <w:r w:rsidRPr="00316BEC">
        <w:rPr>
          <w:rFonts w:ascii="Arial" w:hAnsi="Arial" w:cs="Arial"/>
          <w:spacing w:val="22"/>
          <w:sz w:val="24"/>
          <w:szCs w:val="24"/>
        </w:rPr>
        <w:t xml:space="preserve"> </w:t>
      </w:r>
      <w:r w:rsidRPr="00316BEC">
        <w:rPr>
          <w:rFonts w:ascii="Arial" w:hAnsi="Arial" w:cs="Arial"/>
          <w:sz w:val="24"/>
          <w:szCs w:val="24"/>
        </w:rPr>
        <w:t>содержит</w:t>
      </w:r>
      <w:r w:rsidRPr="00316BEC">
        <w:rPr>
          <w:rFonts w:ascii="Arial" w:hAnsi="Arial" w:cs="Arial"/>
          <w:spacing w:val="29"/>
          <w:sz w:val="24"/>
          <w:szCs w:val="24"/>
        </w:rPr>
        <w:t xml:space="preserve"> </w:t>
      </w:r>
      <w:r w:rsidRPr="00316BEC">
        <w:rPr>
          <w:rFonts w:ascii="Arial" w:hAnsi="Arial" w:cs="Arial"/>
          <w:sz w:val="24"/>
          <w:szCs w:val="24"/>
        </w:rPr>
        <w:t>текстовую</w:t>
      </w:r>
      <w:r w:rsidRPr="00316BEC">
        <w:rPr>
          <w:rFonts w:ascii="Arial" w:hAnsi="Arial" w:cs="Arial"/>
          <w:spacing w:val="25"/>
          <w:sz w:val="24"/>
          <w:szCs w:val="24"/>
        </w:rPr>
        <w:t xml:space="preserve"> </w:t>
      </w:r>
      <w:r w:rsidRPr="00316BEC">
        <w:rPr>
          <w:rFonts w:ascii="Arial" w:hAnsi="Arial" w:cs="Arial"/>
          <w:sz w:val="24"/>
          <w:szCs w:val="24"/>
        </w:rPr>
        <w:t>и</w:t>
      </w:r>
      <w:r w:rsidRPr="00316BEC">
        <w:rPr>
          <w:rFonts w:ascii="Arial" w:hAnsi="Arial" w:cs="Arial"/>
          <w:spacing w:val="6"/>
          <w:sz w:val="24"/>
          <w:szCs w:val="24"/>
        </w:rPr>
        <w:t xml:space="preserve"> </w:t>
      </w:r>
      <w:r w:rsidRPr="00316BEC">
        <w:rPr>
          <w:rFonts w:ascii="Arial" w:hAnsi="Arial" w:cs="Arial"/>
          <w:sz w:val="24"/>
          <w:szCs w:val="24"/>
        </w:rPr>
        <w:t>(или)</w:t>
      </w:r>
      <w:r w:rsidRPr="00316BEC">
        <w:rPr>
          <w:rFonts w:ascii="Arial" w:hAnsi="Arial" w:cs="Arial"/>
          <w:spacing w:val="19"/>
          <w:sz w:val="24"/>
          <w:szCs w:val="24"/>
        </w:rPr>
        <w:t xml:space="preserve"> </w:t>
      </w:r>
      <w:r w:rsidRPr="00316BEC">
        <w:rPr>
          <w:rFonts w:ascii="Arial" w:hAnsi="Arial" w:cs="Arial"/>
          <w:sz w:val="24"/>
          <w:szCs w:val="24"/>
        </w:rPr>
        <w:t>графическую</w:t>
      </w:r>
      <w:r w:rsidRPr="00316BEC">
        <w:rPr>
          <w:rFonts w:ascii="Arial" w:hAnsi="Arial" w:cs="Arial"/>
          <w:spacing w:val="39"/>
          <w:sz w:val="24"/>
          <w:szCs w:val="24"/>
        </w:rPr>
        <w:t xml:space="preserve"> </w:t>
      </w:r>
      <w:r w:rsidRPr="00316BEC">
        <w:rPr>
          <w:rFonts w:ascii="Arial" w:hAnsi="Arial" w:cs="Arial"/>
          <w:sz w:val="24"/>
          <w:szCs w:val="24"/>
        </w:rPr>
        <w:t>информацию.</w:t>
      </w:r>
    </w:p>
    <w:p w:rsidR="00054D35" w:rsidRPr="00316BEC" w:rsidRDefault="00054D35" w:rsidP="00054D35">
      <w:pPr>
        <w:pStyle w:val="aff2"/>
        <w:spacing w:line="310" w:lineRule="exact"/>
        <w:ind w:left="892"/>
        <w:jc w:val="both"/>
        <w:rPr>
          <w:rFonts w:ascii="Arial" w:hAnsi="Arial" w:cs="Arial"/>
          <w:sz w:val="24"/>
          <w:szCs w:val="24"/>
        </w:rPr>
      </w:pPr>
      <w:r w:rsidRPr="00316BEC">
        <w:rPr>
          <w:rFonts w:ascii="Arial" w:hAnsi="Arial" w:cs="Arial"/>
          <w:sz w:val="24"/>
          <w:szCs w:val="24"/>
        </w:rPr>
        <w:t>Электронные</w:t>
      </w:r>
      <w:r w:rsidRPr="00316BEC">
        <w:rPr>
          <w:rFonts w:ascii="Arial" w:hAnsi="Arial" w:cs="Arial"/>
          <w:spacing w:val="51"/>
          <w:sz w:val="24"/>
          <w:szCs w:val="24"/>
        </w:rPr>
        <w:t xml:space="preserve"> </w:t>
      </w:r>
      <w:r w:rsidRPr="00316BEC">
        <w:rPr>
          <w:rFonts w:ascii="Arial" w:hAnsi="Arial" w:cs="Arial"/>
          <w:sz w:val="24"/>
          <w:szCs w:val="24"/>
        </w:rPr>
        <w:t>документы</w:t>
      </w:r>
      <w:r w:rsidRPr="00316BEC">
        <w:rPr>
          <w:rFonts w:ascii="Arial" w:hAnsi="Arial" w:cs="Arial"/>
          <w:spacing w:val="49"/>
          <w:sz w:val="24"/>
          <w:szCs w:val="24"/>
        </w:rPr>
        <w:t xml:space="preserve"> </w:t>
      </w:r>
      <w:r w:rsidRPr="00316BEC">
        <w:rPr>
          <w:rFonts w:ascii="Arial" w:hAnsi="Arial" w:cs="Arial"/>
          <w:sz w:val="24"/>
          <w:szCs w:val="24"/>
        </w:rPr>
        <w:t>должны</w:t>
      </w:r>
      <w:r w:rsidRPr="00316BEC">
        <w:rPr>
          <w:rFonts w:ascii="Arial" w:hAnsi="Arial" w:cs="Arial"/>
          <w:spacing w:val="39"/>
          <w:sz w:val="24"/>
          <w:szCs w:val="24"/>
        </w:rPr>
        <w:t xml:space="preserve"> </w:t>
      </w:r>
      <w:r w:rsidRPr="00316BEC">
        <w:rPr>
          <w:rFonts w:ascii="Arial" w:hAnsi="Arial" w:cs="Arial"/>
          <w:sz w:val="24"/>
          <w:szCs w:val="24"/>
        </w:rPr>
        <w:t>обеспечивать:</w:t>
      </w:r>
    </w:p>
    <w:p w:rsidR="00054D35" w:rsidRPr="00316BEC" w:rsidRDefault="00054D35" w:rsidP="00054D35">
      <w:pPr>
        <w:pStyle w:val="aff1"/>
        <w:widowControl w:val="0"/>
        <w:numPr>
          <w:ilvl w:val="0"/>
          <w:numId w:val="19"/>
        </w:numPr>
        <w:tabs>
          <w:tab w:val="left" w:pos="1052"/>
        </w:tabs>
        <w:autoSpaceDE w:val="0"/>
        <w:autoSpaceDN w:val="0"/>
        <w:spacing w:before="48" w:after="0"/>
        <w:ind w:left="1051" w:hanging="164"/>
        <w:contextualSpacing w:val="0"/>
        <w:rPr>
          <w:rFonts w:ascii="Arial" w:hAnsi="Arial" w:cs="Arial"/>
          <w:sz w:val="24"/>
          <w:szCs w:val="24"/>
        </w:rPr>
      </w:pPr>
      <w:r w:rsidRPr="00316BEC">
        <w:rPr>
          <w:rFonts w:ascii="Arial" w:hAnsi="Arial" w:cs="Arial"/>
          <w:sz w:val="24"/>
          <w:szCs w:val="24"/>
        </w:rPr>
        <w:t>возможность</w:t>
      </w:r>
      <w:r w:rsidRPr="00316BEC">
        <w:rPr>
          <w:rFonts w:ascii="Arial" w:hAnsi="Arial" w:cs="Arial"/>
          <w:spacing w:val="61"/>
          <w:sz w:val="24"/>
          <w:szCs w:val="24"/>
        </w:rPr>
        <w:t xml:space="preserve"> </w:t>
      </w:r>
      <w:r w:rsidRPr="00316BEC">
        <w:rPr>
          <w:rFonts w:ascii="Arial" w:hAnsi="Arial" w:cs="Arial"/>
          <w:sz w:val="24"/>
          <w:szCs w:val="24"/>
        </w:rPr>
        <w:t>идентифицировать</w:t>
      </w:r>
      <w:r w:rsidRPr="00316BEC">
        <w:rPr>
          <w:rFonts w:ascii="Arial" w:hAnsi="Arial" w:cs="Arial"/>
          <w:spacing w:val="15"/>
          <w:sz w:val="24"/>
          <w:szCs w:val="24"/>
        </w:rPr>
        <w:t xml:space="preserve"> </w:t>
      </w:r>
      <w:r w:rsidRPr="00316BEC">
        <w:rPr>
          <w:rFonts w:ascii="Arial" w:hAnsi="Arial" w:cs="Arial"/>
          <w:sz w:val="24"/>
          <w:szCs w:val="24"/>
        </w:rPr>
        <w:t>документ</w:t>
      </w:r>
      <w:r w:rsidRPr="00316BEC">
        <w:rPr>
          <w:rFonts w:ascii="Arial" w:hAnsi="Arial" w:cs="Arial"/>
          <w:spacing w:val="42"/>
          <w:sz w:val="24"/>
          <w:szCs w:val="24"/>
        </w:rPr>
        <w:t xml:space="preserve"> </w:t>
      </w:r>
      <w:r w:rsidRPr="00316BEC">
        <w:rPr>
          <w:rFonts w:ascii="Arial" w:hAnsi="Arial" w:cs="Arial"/>
          <w:sz w:val="24"/>
          <w:szCs w:val="24"/>
        </w:rPr>
        <w:t>и</w:t>
      </w:r>
      <w:r w:rsidRPr="00316BEC">
        <w:rPr>
          <w:rFonts w:ascii="Arial" w:hAnsi="Arial" w:cs="Arial"/>
          <w:spacing w:val="29"/>
          <w:sz w:val="24"/>
          <w:szCs w:val="24"/>
        </w:rPr>
        <w:t xml:space="preserve"> </w:t>
      </w:r>
      <w:r w:rsidRPr="00316BEC">
        <w:rPr>
          <w:rFonts w:ascii="Arial" w:hAnsi="Arial" w:cs="Arial"/>
          <w:sz w:val="24"/>
          <w:szCs w:val="24"/>
        </w:rPr>
        <w:t>количество</w:t>
      </w:r>
      <w:r w:rsidRPr="00316BEC">
        <w:rPr>
          <w:rFonts w:ascii="Arial" w:hAnsi="Arial" w:cs="Arial"/>
          <w:spacing w:val="53"/>
          <w:sz w:val="24"/>
          <w:szCs w:val="24"/>
        </w:rPr>
        <w:t xml:space="preserve"> </w:t>
      </w:r>
      <w:r w:rsidRPr="00316BEC">
        <w:rPr>
          <w:rFonts w:ascii="Arial" w:hAnsi="Arial" w:cs="Arial"/>
          <w:sz w:val="24"/>
          <w:szCs w:val="24"/>
        </w:rPr>
        <w:t>листов</w:t>
      </w:r>
      <w:r w:rsidRPr="00316BEC">
        <w:rPr>
          <w:rFonts w:ascii="Arial" w:hAnsi="Arial" w:cs="Arial"/>
          <w:spacing w:val="30"/>
          <w:sz w:val="24"/>
          <w:szCs w:val="24"/>
        </w:rPr>
        <w:t xml:space="preserve"> </w:t>
      </w:r>
      <w:r w:rsidRPr="00316BEC">
        <w:rPr>
          <w:rFonts w:ascii="Arial" w:hAnsi="Arial" w:cs="Arial"/>
          <w:sz w:val="24"/>
          <w:szCs w:val="24"/>
        </w:rPr>
        <w:t>в</w:t>
      </w:r>
      <w:r w:rsidRPr="00316BEC">
        <w:rPr>
          <w:rFonts w:ascii="Arial" w:hAnsi="Arial" w:cs="Arial"/>
          <w:spacing w:val="7"/>
          <w:sz w:val="24"/>
          <w:szCs w:val="24"/>
        </w:rPr>
        <w:t xml:space="preserve"> </w:t>
      </w:r>
      <w:r w:rsidRPr="00316BEC">
        <w:rPr>
          <w:rFonts w:ascii="Arial" w:hAnsi="Arial" w:cs="Arial"/>
          <w:sz w:val="24"/>
          <w:szCs w:val="24"/>
        </w:rPr>
        <w:t>документе;</w:t>
      </w:r>
    </w:p>
    <w:p w:rsidR="00054D35" w:rsidRPr="00316BEC" w:rsidRDefault="00054D35" w:rsidP="00054D35">
      <w:pPr>
        <w:pStyle w:val="aff1"/>
        <w:widowControl w:val="0"/>
        <w:numPr>
          <w:ilvl w:val="0"/>
          <w:numId w:val="19"/>
        </w:numPr>
        <w:tabs>
          <w:tab w:val="left" w:pos="1041"/>
        </w:tabs>
        <w:autoSpaceDE w:val="0"/>
        <w:autoSpaceDN w:val="0"/>
        <w:spacing w:before="49" w:after="0" w:line="280" w:lineRule="auto"/>
        <w:ind w:left="174" w:right="145" w:firstLine="714"/>
        <w:contextualSpacing w:val="0"/>
        <w:rPr>
          <w:rFonts w:ascii="Arial" w:hAnsi="Arial" w:cs="Arial"/>
          <w:sz w:val="24"/>
          <w:szCs w:val="24"/>
        </w:rPr>
      </w:pPr>
      <w:r w:rsidRPr="00316BEC">
        <w:rPr>
          <w:rFonts w:ascii="Arial" w:hAnsi="Arial" w:cs="Arial"/>
          <w:sz w:val="24"/>
          <w:szCs w:val="24"/>
        </w:rPr>
        <w:t>для документов, содержащих</w:t>
      </w:r>
      <w:r w:rsidRPr="00316BEC">
        <w:rPr>
          <w:rFonts w:ascii="Arial" w:hAnsi="Arial" w:cs="Arial"/>
          <w:spacing w:val="1"/>
          <w:sz w:val="24"/>
          <w:szCs w:val="24"/>
        </w:rPr>
        <w:t xml:space="preserve"> </w:t>
      </w:r>
      <w:r w:rsidRPr="00316BEC">
        <w:rPr>
          <w:rFonts w:ascii="Arial" w:hAnsi="Arial" w:cs="Arial"/>
          <w:sz w:val="24"/>
          <w:szCs w:val="24"/>
        </w:rPr>
        <w:t>структурированные по частям, главам, разделам</w:t>
      </w:r>
      <w:r w:rsidRPr="00316BEC">
        <w:rPr>
          <w:rFonts w:ascii="Arial" w:hAnsi="Arial" w:cs="Arial"/>
          <w:spacing w:val="1"/>
          <w:sz w:val="24"/>
          <w:szCs w:val="24"/>
        </w:rPr>
        <w:t xml:space="preserve"> </w:t>
      </w:r>
      <w:r w:rsidRPr="00316BEC">
        <w:rPr>
          <w:rFonts w:ascii="Arial" w:hAnsi="Arial" w:cs="Arial"/>
          <w:sz w:val="24"/>
          <w:szCs w:val="24"/>
        </w:rPr>
        <w:t>(подразделам)</w:t>
      </w:r>
      <w:r w:rsidRPr="00316BEC">
        <w:rPr>
          <w:rFonts w:ascii="Arial" w:hAnsi="Arial" w:cs="Arial"/>
          <w:spacing w:val="1"/>
          <w:sz w:val="24"/>
          <w:szCs w:val="24"/>
        </w:rPr>
        <w:t xml:space="preserve"> </w:t>
      </w:r>
      <w:r w:rsidRPr="00316BEC">
        <w:rPr>
          <w:rFonts w:ascii="Arial" w:hAnsi="Arial" w:cs="Arial"/>
          <w:sz w:val="24"/>
          <w:szCs w:val="24"/>
        </w:rPr>
        <w:t>данные</w:t>
      </w:r>
      <w:r w:rsidRPr="00316BEC">
        <w:rPr>
          <w:rFonts w:ascii="Arial" w:hAnsi="Arial" w:cs="Arial"/>
          <w:spacing w:val="67"/>
          <w:sz w:val="24"/>
          <w:szCs w:val="24"/>
        </w:rPr>
        <w:t xml:space="preserve"> </w:t>
      </w:r>
      <w:r w:rsidRPr="00316BEC">
        <w:rPr>
          <w:rFonts w:ascii="Arial" w:hAnsi="Arial" w:cs="Arial"/>
          <w:sz w:val="24"/>
          <w:szCs w:val="24"/>
        </w:rPr>
        <w:t>и закладки,</w:t>
      </w:r>
      <w:r w:rsidRPr="00316BEC">
        <w:rPr>
          <w:rFonts w:ascii="Arial" w:hAnsi="Arial" w:cs="Arial"/>
          <w:spacing w:val="68"/>
          <w:sz w:val="24"/>
          <w:szCs w:val="24"/>
        </w:rPr>
        <w:t xml:space="preserve"> </w:t>
      </w:r>
      <w:r w:rsidRPr="00316BEC">
        <w:rPr>
          <w:rFonts w:ascii="Arial" w:hAnsi="Arial" w:cs="Arial"/>
          <w:sz w:val="24"/>
          <w:szCs w:val="24"/>
        </w:rPr>
        <w:t>обеспечивающие переходы</w:t>
      </w:r>
      <w:r w:rsidRPr="00316BEC">
        <w:rPr>
          <w:rFonts w:ascii="Arial" w:hAnsi="Arial" w:cs="Arial"/>
          <w:spacing w:val="67"/>
          <w:sz w:val="24"/>
          <w:szCs w:val="24"/>
        </w:rPr>
        <w:t xml:space="preserve"> </w:t>
      </w:r>
      <w:r w:rsidRPr="00316BEC">
        <w:rPr>
          <w:rFonts w:ascii="Arial" w:hAnsi="Arial" w:cs="Arial"/>
          <w:sz w:val="24"/>
          <w:szCs w:val="24"/>
        </w:rPr>
        <w:t>по оглавлению</w:t>
      </w:r>
      <w:r w:rsidRPr="00316BEC">
        <w:rPr>
          <w:rFonts w:ascii="Arial" w:hAnsi="Arial" w:cs="Arial"/>
          <w:spacing w:val="68"/>
          <w:sz w:val="24"/>
          <w:szCs w:val="24"/>
        </w:rPr>
        <w:t xml:space="preserve"> </w:t>
      </w:r>
      <w:r w:rsidRPr="00316BEC">
        <w:rPr>
          <w:rFonts w:ascii="Arial" w:hAnsi="Arial" w:cs="Arial"/>
          <w:sz w:val="24"/>
          <w:szCs w:val="24"/>
        </w:rPr>
        <w:t>и (или)</w:t>
      </w:r>
      <w:r w:rsidRPr="00316BEC">
        <w:rPr>
          <w:rFonts w:ascii="Arial" w:hAnsi="Arial" w:cs="Arial"/>
          <w:spacing w:val="-65"/>
          <w:sz w:val="24"/>
          <w:szCs w:val="24"/>
        </w:rPr>
        <w:t xml:space="preserve"> </w:t>
      </w:r>
      <w:r w:rsidRPr="00316BEC">
        <w:rPr>
          <w:rFonts w:ascii="Arial" w:hAnsi="Arial" w:cs="Arial"/>
          <w:sz w:val="24"/>
          <w:szCs w:val="24"/>
        </w:rPr>
        <w:t>к</w:t>
      </w:r>
      <w:r w:rsidRPr="00316BEC">
        <w:rPr>
          <w:rFonts w:ascii="Arial" w:hAnsi="Arial" w:cs="Arial"/>
          <w:spacing w:val="3"/>
          <w:sz w:val="24"/>
          <w:szCs w:val="24"/>
        </w:rPr>
        <w:t xml:space="preserve"> </w:t>
      </w:r>
      <w:r w:rsidRPr="00316BEC">
        <w:rPr>
          <w:rFonts w:ascii="Arial" w:hAnsi="Arial" w:cs="Arial"/>
          <w:sz w:val="24"/>
          <w:szCs w:val="24"/>
        </w:rPr>
        <w:t>содержащимся</w:t>
      </w:r>
      <w:r w:rsidRPr="00316BEC">
        <w:rPr>
          <w:rFonts w:ascii="Arial" w:hAnsi="Arial" w:cs="Arial"/>
          <w:spacing w:val="42"/>
          <w:sz w:val="24"/>
          <w:szCs w:val="24"/>
        </w:rPr>
        <w:t xml:space="preserve"> </w:t>
      </w:r>
      <w:r w:rsidRPr="00316BEC">
        <w:rPr>
          <w:rFonts w:ascii="Arial" w:hAnsi="Arial" w:cs="Arial"/>
          <w:sz w:val="24"/>
          <w:szCs w:val="24"/>
        </w:rPr>
        <w:t>в</w:t>
      </w:r>
      <w:r w:rsidRPr="00316BEC">
        <w:rPr>
          <w:rFonts w:ascii="Arial" w:hAnsi="Arial" w:cs="Arial"/>
          <w:spacing w:val="4"/>
          <w:sz w:val="24"/>
          <w:szCs w:val="24"/>
        </w:rPr>
        <w:t xml:space="preserve"> </w:t>
      </w:r>
      <w:r w:rsidRPr="00316BEC">
        <w:rPr>
          <w:rFonts w:ascii="Arial" w:hAnsi="Arial" w:cs="Arial"/>
          <w:sz w:val="24"/>
          <w:szCs w:val="24"/>
        </w:rPr>
        <w:t>тексте</w:t>
      </w:r>
      <w:r w:rsidRPr="00316BEC">
        <w:rPr>
          <w:rFonts w:ascii="Arial" w:hAnsi="Arial" w:cs="Arial"/>
          <w:spacing w:val="23"/>
          <w:sz w:val="24"/>
          <w:szCs w:val="24"/>
        </w:rPr>
        <w:t xml:space="preserve"> </w:t>
      </w:r>
      <w:r w:rsidRPr="00316BEC">
        <w:rPr>
          <w:rFonts w:ascii="Arial" w:hAnsi="Arial" w:cs="Arial"/>
          <w:sz w:val="24"/>
          <w:szCs w:val="24"/>
        </w:rPr>
        <w:t>рисункам</w:t>
      </w:r>
      <w:r w:rsidRPr="00316BEC">
        <w:rPr>
          <w:rFonts w:ascii="Arial" w:hAnsi="Arial" w:cs="Arial"/>
          <w:spacing w:val="32"/>
          <w:sz w:val="24"/>
          <w:szCs w:val="24"/>
        </w:rPr>
        <w:t xml:space="preserve"> </w:t>
      </w:r>
      <w:r w:rsidRPr="00316BEC">
        <w:rPr>
          <w:rFonts w:ascii="Arial" w:hAnsi="Arial" w:cs="Arial"/>
          <w:sz w:val="24"/>
          <w:szCs w:val="24"/>
        </w:rPr>
        <w:t>и</w:t>
      </w:r>
      <w:r w:rsidRPr="00316BEC">
        <w:rPr>
          <w:rFonts w:ascii="Arial" w:hAnsi="Arial" w:cs="Arial"/>
          <w:spacing w:val="7"/>
          <w:sz w:val="24"/>
          <w:szCs w:val="24"/>
        </w:rPr>
        <w:t xml:space="preserve"> </w:t>
      </w:r>
      <w:r w:rsidRPr="00316BEC">
        <w:rPr>
          <w:rFonts w:ascii="Arial" w:hAnsi="Arial" w:cs="Arial"/>
          <w:sz w:val="24"/>
          <w:szCs w:val="24"/>
        </w:rPr>
        <w:t>таблицам.</w:t>
      </w:r>
    </w:p>
    <w:p w:rsidR="00054D35" w:rsidRPr="00316BEC" w:rsidRDefault="00054D35" w:rsidP="00054D35">
      <w:pPr>
        <w:pStyle w:val="aff2"/>
        <w:spacing w:line="278" w:lineRule="auto"/>
        <w:ind w:left="175" w:right="144" w:firstLine="706"/>
        <w:jc w:val="both"/>
        <w:rPr>
          <w:rFonts w:ascii="Arial" w:hAnsi="Arial" w:cs="Arial"/>
          <w:sz w:val="24"/>
          <w:szCs w:val="24"/>
        </w:rPr>
      </w:pPr>
      <w:r w:rsidRPr="00316BEC">
        <w:rPr>
          <w:rFonts w:ascii="Arial" w:hAnsi="Arial" w:cs="Arial"/>
          <w:sz w:val="24"/>
          <w:szCs w:val="24"/>
        </w:rPr>
        <w:t>Документы,</w:t>
      </w:r>
      <w:r w:rsidRPr="00316BEC">
        <w:rPr>
          <w:rFonts w:ascii="Arial" w:hAnsi="Arial" w:cs="Arial"/>
          <w:spacing w:val="1"/>
          <w:sz w:val="24"/>
          <w:szCs w:val="24"/>
        </w:rPr>
        <w:t xml:space="preserve"> </w:t>
      </w:r>
      <w:r w:rsidRPr="00316BEC">
        <w:rPr>
          <w:rFonts w:ascii="Arial" w:hAnsi="Arial" w:cs="Arial"/>
          <w:sz w:val="24"/>
          <w:szCs w:val="24"/>
        </w:rPr>
        <w:t>подлежащие</w:t>
      </w:r>
      <w:r w:rsidRPr="00316BEC">
        <w:rPr>
          <w:rFonts w:ascii="Arial" w:hAnsi="Arial" w:cs="Arial"/>
          <w:spacing w:val="1"/>
          <w:sz w:val="24"/>
          <w:szCs w:val="24"/>
        </w:rPr>
        <w:t xml:space="preserve"> </w:t>
      </w:r>
      <w:r w:rsidRPr="00316BEC">
        <w:rPr>
          <w:rFonts w:ascii="Arial" w:hAnsi="Arial" w:cs="Arial"/>
          <w:sz w:val="24"/>
          <w:szCs w:val="24"/>
        </w:rPr>
        <w:t>представлению</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форматах</w:t>
      </w:r>
      <w:r w:rsidRPr="00316BEC">
        <w:rPr>
          <w:rFonts w:ascii="Arial" w:hAnsi="Arial" w:cs="Arial"/>
          <w:spacing w:val="1"/>
          <w:sz w:val="24"/>
          <w:szCs w:val="24"/>
        </w:rPr>
        <w:t xml:space="preserve"> </w:t>
      </w:r>
      <w:proofErr w:type="spellStart"/>
      <w:r w:rsidRPr="00316BEC">
        <w:rPr>
          <w:rFonts w:ascii="Arial" w:hAnsi="Arial" w:cs="Arial"/>
          <w:sz w:val="24"/>
          <w:szCs w:val="24"/>
        </w:rPr>
        <w:t>xls</w:t>
      </w:r>
      <w:proofErr w:type="spellEnd"/>
      <w:r w:rsidRPr="00316BEC">
        <w:rPr>
          <w:rFonts w:ascii="Arial" w:hAnsi="Arial" w:cs="Arial"/>
          <w:sz w:val="24"/>
          <w:szCs w:val="24"/>
        </w:rPr>
        <w:t>,</w:t>
      </w:r>
      <w:r w:rsidRPr="00316BEC">
        <w:rPr>
          <w:rFonts w:ascii="Arial" w:hAnsi="Arial" w:cs="Arial"/>
          <w:spacing w:val="1"/>
          <w:sz w:val="24"/>
          <w:szCs w:val="24"/>
        </w:rPr>
        <w:t xml:space="preserve"> </w:t>
      </w:r>
      <w:proofErr w:type="spellStart"/>
      <w:r w:rsidRPr="00316BEC">
        <w:rPr>
          <w:rFonts w:ascii="Arial" w:hAnsi="Arial" w:cs="Arial"/>
          <w:sz w:val="24"/>
          <w:szCs w:val="24"/>
        </w:rPr>
        <w:t>xlsx</w:t>
      </w:r>
      <w:proofErr w:type="spellEnd"/>
      <w:r w:rsidRPr="00316BEC">
        <w:rPr>
          <w:rFonts w:ascii="Arial" w:hAnsi="Arial" w:cs="Arial"/>
          <w:spacing w:val="1"/>
          <w:sz w:val="24"/>
          <w:szCs w:val="24"/>
        </w:rPr>
        <w:t xml:space="preserve"> </w:t>
      </w:r>
      <w:r w:rsidRPr="00316BEC">
        <w:rPr>
          <w:rFonts w:ascii="Arial" w:hAnsi="Arial" w:cs="Arial"/>
          <w:sz w:val="24"/>
          <w:szCs w:val="24"/>
        </w:rPr>
        <w:t>или</w:t>
      </w:r>
      <w:r w:rsidRPr="00316BEC">
        <w:rPr>
          <w:rFonts w:ascii="Arial" w:hAnsi="Arial" w:cs="Arial"/>
          <w:spacing w:val="1"/>
          <w:sz w:val="24"/>
          <w:szCs w:val="24"/>
        </w:rPr>
        <w:t xml:space="preserve"> </w:t>
      </w:r>
      <w:proofErr w:type="spellStart"/>
      <w:r w:rsidRPr="00316BEC">
        <w:rPr>
          <w:rFonts w:ascii="Arial" w:hAnsi="Arial" w:cs="Arial"/>
          <w:sz w:val="24"/>
          <w:szCs w:val="24"/>
        </w:rPr>
        <w:t>ods</w:t>
      </w:r>
      <w:proofErr w:type="spellEnd"/>
      <w:r w:rsidRPr="00316BEC">
        <w:rPr>
          <w:rFonts w:ascii="Arial" w:hAnsi="Arial" w:cs="Arial"/>
          <w:sz w:val="24"/>
          <w:szCs w:val="24"/>
        </w:rPr>
        <w:t>,</w:t>
      </w:r>
      <w:r w:rsidRPr="00316BEC">
        <w:rPr>
          <w:rFonts w:ascii="Arial" w:hAnsi="Arial" w:cs="Arial"/>
          <w:spacing w:val="1"/>
          <w:sz w:val="24"/>
          <w:szCs w:val="24"/>
        </w:rPr>
        <w:t xml:space="preserve"> </w:t>
      </w:r>
      <w:r w:rsidRPr="00316BEC">
        <w:rPr>
          <w:rFonts w:ascii="Arial" w:hAnsi="Arial" w:cs="Arial"/>
          <w:sz w:val="24"/>
          <w:szCs w:val="24"/>
        </w:rPr>
        <w:t>формируются</w:t>
      </w:r>
      <w:r w:rsidRPr="00316BEC">
        <w:rPr>
          <w:rFonts w:ascii="Arial" w:hAnsi="Arial" w:cs="Arial"/>
          <w:spacing w:val="37"/>
          <w:sz w:val="24"/>
          <w:szCs w:val="24"/>
        </w:rPr>
        <w:t xml:space="preserve"> </w:t>
      </w:r>
      <w:r w:rsidRPr="00316BEC">
        <w:rPr>
          <w:rFonts w:ascii="Arial" w:hAnsi="Arial" w:cs="Arial"/>
          <w:sz w:val="24"/>
          <w:szCs w:val="24"/>
        </w:rPr>
        <w:t>в</w:t>
      </w:r>
      <w:r w:rsidRPr="00316BEC">
        <w:rPr>
          <w:rFonts w:ascii="Arial" w:hAnsi="Arial" w:cs="Arial"/>
          <w:spacing w:val="6"/>
          <w:sz w:val="24"/>
          <w:szCs w:val="24"/>
        </w:rPr>
        <w:t xml:space="preserve"> </w:t>
      </w:r>
      <w:r w:rsidRPr="00316BEC">
        <w:rPr>
          <w:rFonts w:ascii="Arial" w:hAnsi="Arial" w:cs="Arial"/>
          <w:sz w:val="24"/>
          <w:szCs w:val="24"/>
        </w:rPr>
        <w:t>виде</w:t>
      </w:r>
      <w:r w:rsidRPr="00316BEC">
        <w:rPr>
          <w:rFonts w:ascii="Arial" w:hAnsi="Arial" w:cs="Arial"/>
          <w:spacing w:val="11"/>
          <w:sz w:val="24"/>
          <w:szCs w:val="24"/>
        </w:rPr>
        <w:t xml:space="preserve"> </w:t>
      </w:r>
      <w:r w:rsidRPr="00316BEC">
        <w:rPr>
          <w:rFonts w:ascii="Arial" w:hAnsi="Arial" w:cs="Arial"/>
          <w:sz w:val="24"/>
          <w:szCs w:val="24"/>
        </w:rPr>
        <w:t>отдельного</w:t>
      </w:r>
      <w:r w:rsidRPr="00316BEC">
        <w:rPr>
          <w:rFonts w:ascii="Arial" w:hAnsi="Arial" w:cs="Arial"/>
          <w:spacing w:val="33"/>
          <w:sz w:val="24"/>
          <w:szCs w:val="24"/>
        </w:rPr>
        <w:t xml:space="preserve"> </w:t>
      </w:r>
      <w:r w:rsidRPr="00316BEC">
        <w:rPr>
          <w:rFonts w:ascii="Arial" w:hAnsi="Arial" w:cs="Arial"/>
          <w:sz w:val="24"/>
          <w:szCs w:val="24"/>
        </w:rPr>
        <w:t>электронного</w:t>
      </w:r>
      <w:r w:rsidRPr="00316BEC">
        <w:rPr>
          <w:rFonts w:ascii="Arial" w:hAnsi="Arial" w:cs="Arial"/>
          <w:spacing w:val="29"/>
          <w:sz w:val="24"/>
          <w:szCs w:val="24"/>
        </w:rPr>
        <w:t xml:space="preserve"> </w:t>
      </w:r>
      <w:r w:rsidRPr="00316BEC">
        <w:rPr>
          <w:rFonts w:ascii="Arial" w:hAnsi="Arial" w:cs="Arial"/>
          <w:sz w:val="24"/>
          <w:szCs w:val="24"/>
        </w:rPr>
        <w:t>документа.</w:t>
      </w:r>
    </w:p>
    <w:p w:rsidR="00054D35" w:rsidRPr="00316BEC" w:rsidRDefault="00054D35" w:rsidP="00054D35">
      <w:pPr>
        <w:pStyle w:val="aff1"/>
        <w:widowControl w:val="0"/>
        <w:numPr>
          <w:ilvl w:val="1"/>
          <w:numId w:val="34"/>
        </w:numPr>
        <w:tabs>
          <w:tab w:val="left" w:pos="1079"/>
        </w:tabs>
        <w:autoSpaceDE w:val="0"/>
        <w:autoSpaceDN w:val="0"/>
        <w:spacing w:before="238" w:after="0" w:line="273" w:lineRule="auto"/>
        <w:ind w:left="670" w:right="589" w:hanging="67"/>
        <w:contextualSpacing w:val="0"/>
        <w:jc w:val="left"/>
        <w:rPr>
          <w:rFonts w:ascii="Arial" w:hAnsi="Arial" w:cs="Arial"/>
          <w:b/>
          <w:sz w:val="24"/>
          <w:szCs w:val="24"/>
        </w:rPr>
      </w:pPr>
      <w:r w:rsidRPr="00316BEC">
        <w:rPr>
          <w:rFonts w:ascii="Arial" w:hAnsi="Arial" w:cs="Arial"/>
          <w:b/>
          <w:sz w:val="24"/>
          <w:szCs w:val="24"/>
        </w:rPr>
        <w:t>Состав,</w:t>
      </w:r>
      <w:r w:rsidRPr="00316BEC">
        <w:rPr>
          <w:rFonts w:ascii="Arial" w:hAnsi="Arial" w:cs="Arial"/>
          <w:b/>
          <w:spacing w:val="1"/>
          <w:sz w:val="24"/>
          <w:szCs w:val="24"/>
        </w:rPr>
        <w:t xml:space="preserve"> </w:t>
      </w:r>
      <w:r w:rsidRPr="00316BEC">
        <w:rPr>
          <w:rFonts w:ascii="Arial" w:hAnsi="Arial" w:cs="Arial"/>
          <w:b/>
          <w:sz w:val="24"/>
          <w:szCs w:val="24"/>
        </w:rPr>
        <w:t>последовательность и</w:t>
      </w:r>
      <w:r w:rsidRPr="00316BEC">
        <w:rPr>
          <w:rFonts w:ascii="Arial" w:hAnsi="Arial" w:cs="Arial"/>
          <w:b/>
          <w:spacing w:val="1"/>
          <w:sz w:val="24"/>
          <w:szCs w:val="24"/>
        </w:rPr>
        <w:t xml:space="preserve"> </w:t>
      </w:r>
      <w:r w:rsidRPr="00316BEC">
        <w:rPr>
          <w:rFonts w:ascii="Arial" w:hAnsi="Arial" w:cs="Arial"/>
          <w:b/>
          <w:sz w:val="24"/>
          <w:szCs w:val="24"/>
        </w:rPr>
        <w:t>сроки</w:t>
      </w:r>
      <w:r w:rsidRPr="00316BEC">
        <w:rPr>
          <w:rFonts w:ascii="Arial" w:hAnsi="Arial" w:cs="Arial"/>
          <w:b/>
          <w:spacing w:val="1"/>
          <w:sz w:val="24"/>
          <w:szCs w:val="24"/>
        </w:rPr>
        <w:t xml:space="preserve"> </w:t>
      </w:r>
      <w:r w:rsidRPr="00316BEC">
        <w:rPr>
          <w:rFonts w:ascii="Arial" w:hAnsi="Arial" w:cs="Arial"/>
          <w:b/>
          <w:sz w:val="24"/>
          <w:szCs w:val="24"/>
        </w:rPr>
        <w:t>выполнения</w:t>
      </w:r>
      <w:r w:rsidRPr="00316BEC">
        <w:rPr>
          <w:rFonts w:ascii="Arial" w:hAnsi="Arial" w:cs="Arial"/>
          <w:b/>
          <w:spacing w:val="1"/>
          <w:sz w:val="24"/>
          <w:szCs w:val="24"/>
        </w:rPr>
        <w:t xml:space="preserve"> </w:t>
      </w:r>
      <w:r w:rsidRPr="00316BEC">
        <w:rPr>
          <w:rFonts w:ascii="Arial" w:hAnsi="Arial" w:cs="Arial"/>
          <w:b/>
          <w:sz w:val="24"/>
          <w:szCs w:val="24"/>
        </w:rPr>
        <w:t>административных</w:t>
      </w:r>
      <w:r w:rsidRPr="00316BEC">
        <w:rPr>
          <w:rFonts w:ascii="Arial" w:hAnsi="Arial" w:cs="Arial"/>
          <w:b/>
          <w:spacing w:val="-57"/>
          <w:sz w:val="24"/>
          <w:szCs w:val="24"/>
        </w:rPr>
        <w:t xml:space="preserve"> </w:t>
      </w:r>
      <w:r w:rsidRPr="00316BEC">
        <w:rPr>
          <w:rFonts w:ascii="Arial" w:hAnsi="Arial" w:cs="Arial"/>
          <w:b/>
          <w:sz w:val="24"/>
          <w:szCs w:val="24"/>
        </w:rPr>
        <w:t>процедур</w:t>
      </w:r>
      <w:r w:rsidRPr="00316BEC">
        <w:rPr>
          <w:rFonts w:ascii="Arial" w:hAnsi="Arial" w:cs="Arial"/>
          <w:b/>
          <w:spacing w:val="17"/>
          <w:sz w:val="24"/>
          <w:szCs w:val="24"/>
        </w:rPr>
        <w:t xml:space="preserve"> </w:t>
      </w:r>
      <w:r w:rsidRPr="00316BEC">
        <w:rPr>
          <w:rFonts w:ascii="Arial" w:hAnsi="Arial" w:cs="Arial"/>
          <w:b/>
          <w:sz w:val="24"/>
          <w:szCs w:val="24"/>
        </w:rPr>
        <w:t>(действий),</w:t>
      </w:r>
      <w:r w:rsidRPr="00316BEC">
        <w:rPr>
          <w:rFonts w:ascii="Arial" w:hAnsi="Arial" w:cs="Arial"/>
          <w:b/>
          <w:spacing w:val="30"/>
          <w:sz w:val="24"/>
          <w:szCs w:val="24"/>
        </w:rPr>
        <w:t xml:space="preserve"> </w:t>
      </w:r>
      <w:r w:rsidRPr="00316BEC">
        <w:rPr>
          <w:rFonts w:ascii="Arial" w:hAnsi="Arial" w:cs="Arial"/>
          <w:b/>
          <w:sz w:val="24"/>
          <w:szCs w:val="24"/>
        </w:rPr>
        <w:t>требования</w:t>
      </w:r>
      <w:r w:rsidRPr="00316BEC">
        <w:rPr>
          <w:rFonts w:ascii="Arial" w:hAnsi="Arial" w:cs="Arial"/>
          <w:b/>
          <w:spacing w:val="41"/>
          <w:sz w:val="24"/>
          <w:szCs w:val="24"/>
        </w:rPr>
        <w:t xml:space="preserve"> </w:t>
      </w:r>
      <w:r w:rsidRPr="00316BEC">
        <w:rPr>
          <w:rFonts w:ascii="Arial" w:hAnsi="Arial" w:cs="Arial"/>
          <w:b/>
          <w:sz w:val="24"/>
          <w:szCs w:val="24"/>
        </w:rPr>
        <w:t>к</w:t>
      </w:r>
      <w:r w:rsidRPr="00316BEC">
        <w:rPr>
          <w:rFonts w:ascii="Arial" w:hAnsi="Arial" w:cs="Arial"/>
          <w:b/>
          <w:spacing w:val="27"/>
          <w:sz w:val="24"/>
          <w:szCs w:val="24"/>
        </w:rPr>
        <w:t xml:space="preserve"> </w:t>
      </w:r>
      <w:r w:rsidRPr="00316BEC">
        <w:rPr>
          <w:rFonts w:ascii="Arial" w:hAnsi="Arial" w:cs="Arial"/>
          <w:b/>
          <w:sz w:val="24"/>
          <w:szCs w:val="24"/>
        </w:rPr>
        <w:t>порядку</w:t>
      </w:r>
      <w:r w:rsidRPr="00316BEC">
        <w:rPr>
          <w:rFonts w:ascii="Arial" w:hAnsi="Arial" w:cs="Arial"/>
          <w:b/>
          <w:spacing w:val="31"/>
          <w:sz w:val="24"/>
          <w:szCs w:val="24"/>
        </w:rPr>
        <w:t xml:space="preserve"> </w:t>
      </w:r>
      <w:r w:rsidRPr="00316BEC">
        <w:rPr>
          <w:rFonts w:ascii="Arial" w:hAnsi="Arial" w:cs="Arial"/>
          <w:b/>
          <w:sz w:val="24"/>
          <w:szCs w:val="24"/>
        </w:rPr>
        <w:t>их</w:t>
      </w:r>
      <w:r w:rsidRPr="00316BEC">
        <w:rPr>
          <w:rFonts w:ascii="Arial" w:hAnsi="Arial" w:cs="Arial"/>
          <w:b/>
          <w:spacing w:val="17"/>
          <w:sz w:val="24"/>
          <w:szCs w:val="24"/>
        </w:rPr>
        <w:t xml:space="preserve"> </w:t>
      </w:r>
      <w:r w:rsidRPr="00316BEC">
        <w:rPr>
          <w:rFonts w:ascii="Arial" w:hAnsi="Arial" w:cs="Arial"/>
          <w:b/>
          <w:sz w:val="24"/>
          <w:szCs w:val="24"/>
        </w:rPr>
        <w:t>выполнения,</w:t>
      </w:r>
      <w:r w:rsidRPr="00316BEC">
        <w:rPr>
          <w:rFonts w:ascii="Arial" w:hAnsi="Arial" w:cs="Arial"/>
          <w:b/>
          <w:spacing w:val="43"/>
          <w:sz w:val="24"/>
          <w:szCs w:val="24"/>
        </w:rPr>
        <w:t xml:space="preserve"> </w:t>
      </w:r>
      <w:r w:rsidRPr="00316BEC">
        <w:rPr>
          <w:rFonts w:ascii="Arial" w:hAnsi="Arial" w:cs="Arial"/>
          <w:b/>
          <w:sz w:val="24"/>
          <w:szCs w:val="24"/>
        </w:rPr>
        <w:t>в</w:t>
      </w:r>
      <w:r w:rsidRPr="00316BEC">
        <w:rPr>
          <w:rFonts w:ascii="Arial" w:hAnsi="Arial" w:cs="Arial"/>
          <w:b/>
          <w:spacing w:val="13"/>
          <w:sz w:val="24"/>
          <w:szCs w:val="24"/>
        </w:rPr>
        <w:t xml:space="preserve"> </w:t>
      </w:r>
      <w:r w:rsidRPr="00316BEC">
        <w:rPr>
          <w:rFonts w:ascii="Arial" w:hAnsi="Arial" w:cs="Arial"/>
          <w:b/>
          <w:sz w:val="24"/>
          <w:szCs w:val="24"/>
        </w:rPr>
        <w:t>том</w:t>
      </w:r>
      <w:r w:rsidRPr="00316BEC">
        <w:rPr>
          <w:rFonts w:ascii="Arial" w:hAnsi="Arial" w:cs="Arial"/>
          <w:b/>
          <w:spacing w:val="15"/>
          <w:sz w:val="24"/>
          <w:szCs w:val="24"/>
        </w:rPr>
        <w:t xml:space="preserve"> </w:t>
      </w:r>
      <w:r w:rsidRPr="00316BEC">
        <w:rPr>
          <w:rFonts w:ascii="Arial" w:hAnsi="Arial" w:cs="Arial"/>
          <w:b/>
          <w:sz w:val="24"/>
          <w:szCs w:val="24"/>
        </w:rPr>
        <w:t>числе особенности</w:t>
      </w:r>
      <w:r w:rsidRPr="00316BEC">
        <w:rPr>
          <w:rFonts w:ascii="Arial" w:hAnsi="Arial" w:cs="Arial"/>
          <w:b/>
          <w:spacing w:val="1"/>
          <w:sz w:val="24"/>
          <w:szCs w:val="24"/>
        </w:rPr>
        <w:t xml:space="preserve"> </w:t>
      </w:r>
      <w:r w:rsidRPr="00316BEC">
        <w:rPr>
          <w:rFonts w:ascii="Arial" w:hAnsi="Arial" w:cs="Arial"/>
          <w:b/>
          <w:sz w:val="24"/>
          <w:szCs w:val="24"/>
        </w:rPr>
        <w:t>выполнения</w:t>
      </w:r>
      <w:r w:rsidRPr="00316BEC">
        <w:rPr>
          <w:rFonts w:ascii="Arial" w:hAnsi="Arial" w:cs="Arial"/>
          <w:b/>
          <w:spacing w:val="1"/>
          <w:sz w:val="24"/>
          <w:szCs w:val="24"/>
        </w:rPr>
        <w:t xml:space="preserve"> </w:t>
      </w:r>
      <w:r w:rsidRPr="00316BEC">
        <w:rPr>
          <w:rFonts w:ascii="Arial" w:hAnsi="Arial" w:cs="Arial"/>
          <w:b/>
          <w:sz w:val="24"/>
          <w:szCs w:val="24"/>
        </w:rPr>
        <w:t>административных процедур в электронной</w:t>
      </w:r>
      <w:r w:rsidRPr="00316BEC">
        <w:rPr>
          <w:rFonts w:ascii="Arial" w:hAnsi="Arial" w:cs="Arial"/>
          <w:b/>
          <w:spacing w:val="1"/>
          <w:sz w:val="24"/>
          <w:szCs w:val="24"/>
        </w:rPr>
        <w:t xml:space="preserve"> </w:t>
      </w:r>
      <w:r w:rsidRPr="00316BEC">
        <w:rPr>
          <w:rFonts w:ascii="Arial" w:hAnsi="Arial" w:cs="Arial"/>
          <w:b/>
          <w:sz w:val="24"/>
          <w:szCs w:val="24"/>
        </w:rPr>
        <w:t>форме</w:t>
      </w:r>
      <w:r w:rsidRPr="00316BEC">
        <w:rPr>
          <w:rFonts w:ascii="Arial" w:hAnsi="Arial" w:cs="Arial"/>
          <w:spacing w:val="-57"/>
          <w:sz w:val="24"/>
          <w:szCs w:val="24"/>
        </w:rPr>
        <w:t xml:space="preserve"> </w:t>
      </w:r>
    </w:p>
    <w:p w:rsidR="00054D35" w:rsidRPr="00316BEC" w:rsidRDefault="00054D35" w:rsidP="00054D35">
      <w:pPr>
        <w:pStyle w:val="aff1"/>
        <w:tabs>
          <w:tab w:val="left" w:pos="1079"/>
        </w:tabs>
        <w:spacing w:before="238" w:line="273" w:lineRule="auto"/>
        <w:ind w:left="670" w:right="589"/>
        <w:jc w:val="center"/>
        <w:rPr>
          <w:rFonts w:ascii="Arial" w:hAnsi="Arial" w:cs="Arial"/>
          <w:b/>
          <w:sz w:val="24"/>
          <w:szCs w:val="24"/>
        </w:rPr>
      </w:pPr>
      <w:r w:rsidRPr="00316BEC">
        <w:rPr>
          <w:rFonts w:ascii="Arial" w:hAnsi="Arial" w:cs="Arial"/>
          <w:sz w:val="24"/>
          <w:szCs w:val="24"/>
        </w:rPr>
        <w:t>Исчерпывающий</w:t>
      </w:r>
      <w:r w:rsidRPr="00316BEC">
        <w:rPr>
          <w:rFonts w:ascii="Arial" w:hAnsi="Arial" w:cs="Arial"/>
          <w:spacing w:val="51"/>
          <w:sz w:val="24"/>
          <w:szCs w:val="24"/>
        </w:rPr>
        <w:t xml:space="preserve"> </w:t>
      </w:r>
      <w:r w:rsidRPr="00316BEC">
        <w:rPr>
          <w:rFonts w:ascii="Arial" w:hAnsi="Arial" w:cs="Arial"/>
          <w:sz w:val="24"/>
          <w:szCs w:val="24"/>
        </w:rPr>
        <w:t>перечень</w:t>
      </w:r>
      <w:r w:rsidRPr="00316BEC">
        <w:rPr>
          <w:rFonts w:ascii="Arial" w:hAnsi="Arial" w:cs="Arial"/>
          <w:spacing w:val="36"/>
          <w:sz w:val="24"/>
          <w:szCs w:val="24"/>
        </w:rPr>
        <w:t xml:space="preserve"> </w:t>
      </w:r>
      <w:r w:rsidRPr="00316BEC">
        <w:rPr>
          <w:rFonts w:ascii="Arial" w:hAnsi="Arial" w:cs="Arial"/>
          <w:sz w:val="24"/>
          <w:szCs w:val="24"/>
        </w:rPr>
        <w:t>административных</w:t>
      </w:r>
      <w:r w:rsidRPr="00316BEC">
        <w:rPr>
          <w:rFonts w:ascii="Arial" w:hAnsi="Arial" w:cs="Arial"/>
          <w:spacing w:val="32"/>
          <w:sz w:val="24"/>
          <w:szCs w:val="24"/>
        </w:rPr>
        <w:t xml:space="preserve"> </w:t>
      </w:r>
      <w:r w:rsidRPr="00316BEC">
        <w:rPr>
          <w:rFonts w:ascii="Arial" w:hAnsi="Arial" w:cs="Arial"/>
          <w:sz w:val="24"/>
          <w:szCs w:val="24"/>
        </w:rPr>
        <w:t>процедур</w:t>
      </w:r>
    </w:p>
    <w:p w:rsidR="00054D35" w:rsidRDefault="00054D35" w:rsidP="00054D35">
      <w:pPr>
        <w:spacing w:line="578" w:lineRule="auto"/>
        <w:rPr>
          <w:rFonts w:ascii="Cambria" w:hAnsi="Cambria"/>
        </w:rPr>
        <w:sectPr w:rsidR="00054D35">
          <w:pgSz w:w="11910" w:h="16850"/>
          <w:pgMar w:top="600" w:right="480" w:bottom="280" w:left="900" w:header="364" w:footer="0" w:gutter="0"/>
          <w:cols w:space="720"/>
        </w:sectPr>
      </w:pPr>
    </w:p>
    <w:p w:rsidR="00054D35" w:rsidRDefault="00054D35" w:rsidP="00054D35">
      <w:pPr>
        <w:pStyle w:val="aff2"/>
        <w:spacing w:before="7"/>
        <w:rPr>
          <w:rFonts w:ascii="Cambria"/>
          <w:sz w:val="17"/>
        </w:rPr>
      </w:pPr>
    </w:p>
    <w:p w:rsidR="00054D35" w:rsidRPr="00316BEC" w:rsidRDefault="00054D35" w:rsidP="00054D35">
      <w:pPr>
        <w:pStyle w:val="aff1"/>
        <w:widowControl w:val="0"/>
        <w:numPr>
          <w:ilvl w:val="1"/>
          <w:numId w:val="18"/>
        </w:numPr>
        <w:tabs>
          <w:tab w:val="left" w:pos="1399"/>
        </w:tabs>
        <w:autoSpaceDE w:val="0"/>
        <w:autoSpaceDN w:val="0"/>
        <w:spacing w:before="89" w:after="0" w:line="278" w:lineRule="auto"/>
        <w:ind w:right="112" w:firstLine="722"/>
        <w:contextualSpacing w:val="0"/>
        <w:jc w:val="left"/>
        <w:rPr>
          <w:rFonts w:ascii="Arial" w:hAnsi="Arial" w:cs="Arial"/>
          <w:sz w:val="24"/>
          <w:szCs w:val="24"/>
        </w:rPr>
      </w:pPr>
      <w:r w:rsidRPr="00316BEC">
        <w:rPr>
          <w:rFonts w:ascii="Arial" w:hAnsi="Arial" w:cs="Arial"/>
          <w:w w:val="105"/>
          <w:sz w:val="24"/>
          <w:szCs w:val="24"/>
        </w:rPr>
        <w:t>Предоставление</w:t>
      </w:r>
      <w:r w:rsidRPr="00316BEC">
        <w:rPr>
          <w:rFonts w:ascii="Arial" w:hAnsi="Arial" w:cs="Arial"/>
          <w:spacing w:val="28"/>
          <w:w w:val="105"/>
          <w:sz w:val="24"/>
          <w:szCs w:val="24"/>
        </w:rPr>
        <w:t xml:space="preserve"> </w:t>
      </w:r>
      <w:r w:rsidRPr="00316BEC">
        <w:rPr>
          <w:rFonts w:ascii="Arial" w:hAnsi="Arial" w:cs="Arial"/>
          <w:w w:val="105"/>
          <w:sz w:val="24"/>
          <w:szCs w:val="24"/>
        </w:rPr>
        <w:t>Услуги</w:t>
      </w:r>
      <w:r w:rsidRPr="00316BEC">
        <w:rPr>
          <w:rFonts w:ascii="Arial" w:hAnsi="Arial" w:cs="Arial"/>
          <w:spacing w:val="40"/>
          <w:w w:val="105"/>
          <w:sz w:val="24"/>
          <w:szCs w:val="24"/>
        </w:rPr>
        <w:t xml:space="preserve"> </w:t>
      </w:r>
      <w:r w:rsidRPr="00316BEC">
        <w:rPr>
          <w:rFonts w:ascii="Arial" w:hAnsi="Arial" w:cs="Arial"/>
          <w:w w:val="105"/>
          <w:sz w:val="24"/>
          <w:szCs w:val="24"/>
        </w:rPr>
        <w:t>включает</w:t>
      </w:r>
      <w:r w:rsidRPr="00316BEC">
        <w:rPr>
          <w:rFonts w:ascii="Arial" w:hAnsi="Arial" w:cs="Arial"/>
          <w:spacing w:val="43"/>
          <w:w w:val="105"/>
          <w:sz w:val="24"/>
          <w:szCs w:val="24"/>
        </w:rPr>
        <w:t xml:space="preserve"> </w:t>
      </w:r>
      <w:r w:rsidRPr="00316BEC">
        <w:rPr>
          <w:rFonts w:ascii="Arial" w:hAnsi="Arial" w:cs="Arial"/>
          <w:w w:val="105"/>
          <w:sz w:val="24"/>
          <w:szCs w:val="24"/>
        </w:rPr>
        <w:t>в</w:t>
      </w:r>
      <w:r w:rsidRPr="00316BEC">
        <w:rPr>
          <w:rFonts w:ascii="Arial" w:hAnsi="Arial" w:cs="Arial"/>
          <w:spacing w:val="26"/>
          <w:w w:val="105"/>
          <w:sz w:val="24"/>
          <w:szCs w:val="24"/>
        </w:rPr>
        <w:t xml:space="preserve"> </w:t>
      </w:r>
      <w:r w:rsidRPr="00316BEC">
        <w:rPr>
          <w:rFonts w:ascii="Arial" w:hAnsi="Arial" w:cs="Arial"/>
          <w:w w:val="105"/>
          <w:sz w:val="24"/>
          <w:szCs w:val="24"/>
        </w:rPr>
        <w:t>себя</w:t>
      </w:r>
      <w:r w:rsidRPr="00316BEC">
        <w:rPr>
          <w:rFonts w:ascii="Arial" w:hAnsi="Arial" w:cs="Arial"/>
          <w:spacing w:val="35"/>
          <w:w w:val="105"/>
          <w:sz w:val="24"/>
          <w:szCs w:val="24"/>
        </w:rPr>
        <w:t xml:space="preserve"> </w:t>
      </w:r>
      <w:r w:rsidRPr="00316BEC">
        <w:rPr>
          <w:rFonts w:ascii="Arial" w:hAnsi="Arial" w:cs="Arial"/>
          <w:w w:val="105"/>
          <w:sz w:val="24"/>
          <w:szCs w:val="24"/>
        </w:rPr>
        <w:t>следующие</w:t>
      </w:r>
      <w:r w:rsidRPr="00316BEC">
        <w:rPr>
          <w:rFonts w:ascii="Arial" w:hAnsi="Arial" w:cs="Arial"/>
          <w:spacing w:val="55"/>
          <w:w w:val="105"/>
          <w:sz w:val="24"/>
          <w:szCs w:val="24"/>
        </w:rPr>
        <w:t xml:space="preserve"> </w:t>
      </w:r>
      <w:r w:rsidRPr="00316BEC">
        <w:rPr>
          <w:rFonts w:ascii="Arial" w:hAnsi="Arial" w:cs="Arial"/>
          <w:w w:val="105"/>
          <w:sz w:val="24"/>
          <w:szCs w:val="24"/>
        </w:rPr>
        <w:t>административные</w:t>
      </w:r>
      <w:r w:rsidRPr="00316BEC">
        <w:rPr>
          <w:rFonts w:ascii="Arial" w:hAnsi="Arial" w:cs="Arial"/>
          <w:spacing w:val="-68"/>
          <w:w w:val="105"/>
          <w:sz w:val="24"/>
          <w:szCs w:val="24"/>
        </w:rPr>
        <w:t xml:space="preserve"> </w:t>
      </w:r>
      <w:r w:rsidRPr="00316BEC">
        <w:rPr>
          <w:rFonts w:ascii="Arial" w:hAnsi="Arial" w:cs="Arial"/>
          <w:w w:val="105"/>
          <w:sz w:val="24"/>
          <w:szCs w:val="24"/>
        </w:rPr>
        <w:t>процедуры:</w:t>
      </w:r>
    </w:p>
    <w:p w:rsidR="00054D35" w:rsidRPr="00316BEC" w:rsidRDefault="00054D35" w:rsidP="00054D35">
      <w:pPr>
        <w:pStyle w:val="aff2"/>
        <w:spacing w:line="278" w:lineRule="auto"/>
        <w:ind w:left="908" w:right="1102" w:hanging="3"/>
        <w:rPr>
          <w:rFonts w:ascii="Arial" w:hAnsi="Arial" w:cs="Arial"/>
          <w:sz w:val="24"/>
          <w:szCs w:val="24"/>
        </w:rPr>
      </w:pPr>
      <w:r w:rsidRPr="00316BEC">
        <w:rPr>
          <w:rFonts w:ascii="Arial" w:hAnsi="Arial" w:cs="Arial"/>
          <w:sz w:val="24"/>
          <w:szCs w:val="24"/>
        </w:rPr>
        <w:t>установление</w:t>
      </w:r>
      <w:r w:rsidRPr="00316BEC">
        <w:rPr>
          <w:rFonts w:ascii="Arial" w:hAnsi="Arial" w:cs="Arial"/>
          <w:spacing w:val="1"/>
          <w:sz w:val="24"/>
          <w:szCs w:val="24"/>
        </w:rPr>
        <w:t xml:space="preserve"> </w:t>
      </w:r>
      <w:r w:rsidRPr="00316BEC">
        <w:rPr>
          <w:rFonts w:ascii="Arial" w:hAnsi="Arial" w:cs="Arial"/>
          <w:sz w:val="24"/>
          <w:szCs w:val="24"/>
        </w:rPr>
        <w:t>личности</w:t>
      </w:r>
      <w:r w:rsidRPr="00316BEC">
        <w:rPr>
          <w:rFonts w:ascii="Arial" w:hAnsi="Arial" w:cs="Arial"/>
          <w:spacing w:val="1"/>
          <w:sz w:val="24"/>
          <w:szCs w:val="24"/>
        </w:rPr>
        <w:t xml:space="preserve"> </w:t>
      </w:r>
      <w:r w:rsidRPr="00316BEC">
        <w:rPr>
          <w:rFonts w:ascii="Arial" w:hAnsi="Arial" w:cs="Arial"/>
          <w:sz w:val="24"/>
          <w:szCs w:val="24"/>
        </w:rPr>
        <w:t>Заявителя</w:t>
      </w:r>
      <w:r w:rsidRPr="00316BEC">
        <w:rPr>
          <w:rFonts w:ascii="Arial" w:hAnsi="Arial" w:cs="Arial"/>
          <w:spacing w:val="1"/>
          <w:sz w:val="24"/>
          <w:szCs w:val="24"/>
        </w:rPr>
        <w:t xml:space="preserve"> </w:t>
      </w:r>
      <w:r w:rsidRPr="00316BEC">
        <w:rPr>
          <w:rFonts w:ascii="Arial" w:hAnsi="Arial" w:cs="Arial"/>
          <w:sz w:val="24"/>
          <w:szCs w:val="24"/>
        </w:rPr>
        <w:t>(представителя Заявителя);</w:t>
      </w:r>
      <w:r w:rsidRPr="00316BEC">
        <w:rPr>
          <w:rFonts w:ascii="Arial" w:hAnsi="Arial" w:cs="Arial"/>
          <w:spacing w:val="-65"/>
          <w:sz w:val="24"/>
          <w:szCs w:val="24"/>
        </w:rPr>
        <w:t xml:space="preserve"> </w:t>
      </w:r>
      <w:r w:rsidRPr="00316BEC">
        <w:rPr>
          <w:rFonts w:ascii="Arial" w:hAnsi="Arial" w:cs="Arial"/>
          <w:sz w:val="24"/>
          <w:szCs w:val="24"/>
        </w:rPr>
        <w:t>регистрация</w:t>
      </w:r>
      <w:r w:rsidRPr="00316BEC">
        <w:rPr>
          <w:rFonts w:ascii="Arial" w:hAnsi="Arial" w:cs="Arial"/>
          <w:spacing w:val="25"/>
          <w:sz w:val="24"/>
          <w:szCs w:val="24"/>
        </w:rPr>
        <w:t xml:space="preserve"> </w:t>
      </w:r>
      <w:r w:rsidRPr="00316BEC">
        <w:rPr>
          <w:rFonts w:ascii="Arial" w:hAnsi="Arial" w:cs="Arial"/>
          <w:sz w:val="24"/>
          <w:szCs w:val="24"/>
        </w:rPr>
        <w:t>заявления;</w:t>
      </w:r>
    </w:p>
    <w:p w:rsidR="00054D35" w:rsidRPr="00316BEC" w:rsidRDefault="00054D35" w:rsidP="00054D35">
      <w:pPr>
        <w:pStyle w:val="aff2"/>
        <w:tabs>
          <w:tab w:val="left" w:pos="2233"/>
          <w:tab w:val="left" w:pos="4280"/>
          <w:tab w:val="left" w:pos="5991"/>
          <w:tab w:val="left" w:pos="7859"/>
          <w:tab w:val="left" w:pos="8511"/>
        </w:tabs>
        <w:spacing w:line="283" w:lineRule="auto"/>
        <w:ind w:left="198" w:right="143" w:firstLine="710"/>
        <w:rPr>
          <w:rFonts w:ascii="Arial" w:hAnsi="Arial" w:cs="Arial"/>
          <w:sz w:val="24"/>
          <w:szCs w:val="24"/>
        </w:rPr>
      </w:pPr>
      <w:r w:rsidRPr="00316BEC">
        <w:rPr>
          <w:rFonts w:ascii="Arial" w:hAnsi="Arial" w:cs="Arial"/>
          <w:sz w:val="24"/>
          <w:szCs w:val="24"/>
        </w:rPr>
        <w:t>проверка</w:t>
      </w:r>
      <w:r w:rsidRPr="00316BEC">
        <w:rPr>
          <w:rFonts w:ascii="Arial" w:hAnsi="Arial" w:cs="Arial"/>
          <w:sz w:val="24"/>
          <w:szCs w:val="24"/>
        </w:rPr>
        <w:tab/>
        <w:t>комплектности</w:t>
      </w:r>
      <w:r w:rsidRPr="00316BEC">
        <w:rPr>
          <w:rFonts w:ascii="Arial" w:hAnsi="Arial" w:cs="Arial"/>
          <w:sz w:val="24"/>
          <w:szCs w:val="24"/>
        </w:rPr>
        <w:tab/>
        <w:t>документов,</w:t>
      </w:r>
      <w:r w:rsidRPr="00316BEC">
        <w:rPr>
          <w:rFonts w:ascii="Arial" w:hAnsi="Arial" w:cs="Arial"/>
          <w:sz w:val="24"/>
          <w:szCs w:val="24"/>
        </w:rPr>
        <w:tab/>
        <w:t>необходимых</w:t>
      </w:r>
      <w:r w:rsidRPr="00316BEC">
        <w:rPr>
          <w:rFonts w:ascii="Arial" w:hAnsi="Arial" w:cs="Arial"/>
          <w:sz w:val="24"/>
          <w:szCs w:val="24"/>
        </w:rPr>
        <w:tab/>
        <w:t>для</w:t>
      </w:r>
      <w:r w:rsidRPr="00316BEC">
        <w:rPr>
          <w:rFonts w:ascii="Arial" w:hAnsi="Arial" w:cs="Arial"/>
          <w:sz w:val="24"/>
          <w:szCs w:val="24"/>
        </w:rPr>
        <w:tab/>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p>
    <w:p w:rsidR="00054D35" w:rsidRPr="00316BEC" w:rsidRDefault="00054D35" w:rsidP="00054D35">
      <w:pPr>
        <w:pStyle w:val="aff2"/>
        <w:tabs>
          <w:tab w:val="left" w:pos="2438"/>
          <w:tab w:val="left" w:pos="3802"/>
          <w:tab w:val="left" w:pos="5584"/>
          <w:tab w:val="left" w:pos="6715"/>
          <w:tab w:val="left" w:pos="7993"/>
        </w:tabs>
        <w:spacing w:line="278" w:lineRule="auto"/>
        <w:ind w:left="191" w:right="143" w:firstLine="717"/>
        <w:rPr>
          <w:rFonts w:ascii="Arial" w:hAnsi="Arial" w:cs="Arial"/>
          <w:sz w:val="24"/>
          <w:szCs w:val="24"/>
        </w:rPr>
      </w:pPr>
      <w:r w:rsidRPr="00316BEC">
        <w:rPr>
          <w:rFonts w:ascii="Arial" w:hAnsi="Arial" w:cs="Arial"/>
          <w:sz w:val="24"/>
          <w:szCs w:val="24"/>
        </w:rPr>
        <w:t>получение</w:t>
      </w:r>
      <w:r w:rsidRPr="00316BEC">
        <w:rPr>
          <w:rFonts w:ascii="Arial" w:hAnsi="Arial" w:cs="Arial"/>
          <w:sz w:val="24"/>
          <w:szCs w:val="24"/>
        </w:rPr>
        <w:tab/>
        <w:t>сведений</w:t>
      </w:r>
      <w:r w:rsidRPr="00316BEC">
        <w:rPr>
          <w:rFonts w:ascii="Arial" w:hAnsi="Arial" w:cs="Arial"/>
          <w:sz w:val="24"/>
          <w:szCs w:val="24"/>
        </w:rPr>
        <w:tab/>
        <w:t>посредством</w:t>
      </w:r>
      <w:r w:rsidRPr="00316BEC">
        <w:rPr>
          <w:rFonts w:ascii="Arial" w:hAnsi="Arial" w:cs="Arial"/>
          <w:sz w:val="24"/>
          <w:szCs w:val="24"/>
        </w:rPr>
        <w:tab/>
        <w:t>единой</w:t>
      </w:r>
      <w:r w:rsidRPr="00316BEC">
        <w:rPr>
          <w:rFonts w:ascii="Arial" w:hAnsi="Arial" w:cs="Arial"/>
          <w:sz w:val="24"/>
          <w:szCs w:val="24"/>
        </w:rPr>
        <w:tab/>
        <w:t>системы</w:t>
      </w:r>
      <w:r w:rsidRPr="00316BEC">
        <w:rPr>
          <w:rFonts w:ascii="Arial" w:hAnsi="Arial" w:cs="Arial"/>
          <w:sz w:val="24"/>
          <w:szCs w:val="24"/>
        </w:rPr>
        <w:tab/>
        <w:t>межведомственного</w:t>
      </w:r>
      <w:r w:rsidRPr="00316BEC">
        <w:rPr>
          <w:rFonts w:ascii="Arial" w:hAnsi="Arial" w:cs="Arial"/>
          <w:spacing w:val="1"/>
          <w:sz w:val="24"/>
          <w:szCs w:val="24"/>
        </w:rPr>
        <w:t xml:space="preserve"> </w:t>
      </w:r>
      <w:r w:rsidRPr="00316BEC">
        <w:rPr>
          <w:rFonts w:ascii="Arial" w:hAnsi="Arial" w:cs="Arial"/>
          <w:sz w:val="24"/>
          <w:szCs w:val="24"/>
        </w:rPr>
        <w:t>электронного</w:t>
      </w:r>
      <w:r w:rsidRPr="00316BEC">
        <w:rPr>
          <w:rFonts w:ascii="Arial" w:hAnsi="Arial" w:cs="Arial"/>
          <w:spacing w:val="38"/>
          <w:sz w:val="24"/>
          <w:szCs w:val="24"/>
        </w:rPr>
        <w:t xml:space="preserve"> </w:t>
      </w:r>
      <w:r w:rsidRPr="00316BEC">
        <w:rPr>
          <w:rFonts w:ascii="Arial" w:hAnsi="Arial" w:cs="Arial"/>
          <w:sz w:val="24"/>
          <w:szCs w:val="24"/>
        </w:rPr>
        <w:t>взаимодействия</w:t>
      </w:r>
      <w:r w:rsidRPr="00316BEC">
        <w:rPr>
          <w:rFonts w:ascii="Arial" w:hAnsi="Arial" w:cs="Arial"/>
          <w:spacing w:val="-6"/>
          <w:sz w:val="24"/>
          <w:szCs w:val="24"/>
        </w:rPr>
        <w:t xml:space="preserve"> </w:t>
      </w:r>
      <w:r w:rsidRPr="00316BEC">
        <w:rPr>
          <w:rFonts w:ascii="Arial" w:hAnsi="Arial" w:cs="Arial"/>
          <w:sz w:val="24"/>
          <w:szCs w:val="24"/>
        </w:rPr>
        <w:t>(далее</w:t>
      </w:r>
      <w:r w:rsidRPr="00316BEC">
        <w:rPr>
          <w:rFonts w:ascii="Arial" w:hAnsi="Arial" w:cs="Arial"/>
          <w:spacing w:val="9"/>
          <w:sz w:val="24"/>
          <w:szCs w:val="24"/>
        </w:rPr>
        <w:t xml:space="preserve"> </w:t>
      </w:r>
      <w:r w:rsidRPr="00316BEC">
        <w:rPr>
          <w:rFonts w:ascii="Arial" w:hAnsi="Arial" w:cs="Arial"/>
          <w:w w:val="90"/>
          <w:sz w:val="24"/>
          <w:szCs w:val="24"/>
        </w:rPr>
        <w:t>—</w:t>
      </w:r>
      <w:r w:rsidRPr="00316BEC">
        <w:rPr>
          <w:rFonts w:ascii="Arial" w:hAnsi="Arial" w:cs="Arial"/>
          <w:spacing w:val="22"/>
          <w:w w:val="90"/>
          <w:sz w:val="24"/>
          <w:szCs w:val="24"/>
        </w:rPr>
        <w:t xml:space="preserve"> </w:t>
      </w:r>
      <w:r w:rsidRPr="00316BEC">
        <w:rPr>
          <w:rFonts w:ascii="Arial" w:hAnsi="Arial" w:cs="Arial"/>
          <w:sz w:val="24"/>
          <w:szCs w:val="24"/>
        </w:rPr>
        <w:t>СМЭВ);</w:t>
      </w:r>
    </w:p>
    <w:p w:rsidR="00054D35" w:rsidRPr="00316BEC" w:rsidRDefault="00054D35" w:rsidP="00054D35">
      <w:pPr>
        <w:pStyle w:val="aff2"/>
        <w:spacing w:line="278" w:lineRule="auto"/>
        <w:ind w:left="901" w:right="672" w:hanging="1"/>
        <w:rPr>
          <w:rFonts w:ascii="Arial" w:hAnsi="Arial" w:cs="Arial"/>
          <w:sz w:val="24"/>
          <w:szCs w:val="24"/>
        </w:rPr>
      </w:pPr>
      <w:r w:rsidRPr="00316BEC">
        <w:rPr>
          <w:rFonts w:ascii="Arial" w:hAnsi="Arial" w:cs="Arial"/>
          <w:sz w:val="24"/>
          <w:szCs w:val="24"/>
        </w:rPr>
        <w:t>рассмотрение</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необходимых</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предоставления Услуги;</w:t>
      </w:r>
      <w:r w:rsidRPr="00316BEC">
        <w:rPr>
          <w:rFonts w:ascii="Arial" w:hAnsi="Arial" w:cs="Arial"/>
          <w:spacing w:val="-65"/>
          <w:sz w:val="24"/>
          <w:szCs w:val="24"/>
        </w:rPr>
        <w:t xml:space="preserve"> </w:t>
      </w:r>
      <w:r w:rsidRPr="00316BEC">
        <w:rPr>
          <w:rFonts w:ascii="Arial" w:hAnsi="Arial" w:cs="Arial"/>
          <w:sz w:val="24"/>
          <w:szCs w:val="24"/>
        </w:rPr>
        <w:t>принятие</w:t>
      </w:r>
      <w:r w:rsidRPr="00316BEC">
        <w:rPr>
          <w:rFonts w:ascii="Arial" w:hAnsi="Arial" w:cs="Arial"/>
          <w:spacing w:val="26"/>
          <w:sz w:val="24"/>
          <w:szCs w:val="24"/>
        </w:rPr>
        <w:t xml:space="preserve"> </w:t>
      </w:r>
      <w:r w:rsidRPr="00316BEC">
        <w:rPr>
          <w:rFonts w:ascii="Arial" w:hAnsi="Arial" w:cs="Arial"/>
          <w:sz w:val="24"/>
          <w:szCs w:val="24"/>
        </w:rPr>
        <w:t>решения</w:t>
      </w:r>
      <w:r w:rsidRPr="00316BEC">
        <w:rPr>
          <w:rFonts w:ascii="Arial" w:hAnsi="Arial" w:cs="Arial"/>
          <w:spacing w:val="24"/>
          <w:sz w:val="24"/>
          <w:szCs w:val="24"/>
        </w:rPr>
        <w:t xml:space="preserve"> </w:t>
      </w:r>
      <w:r w:rsidRPr="00316BEC">
        <w:rPr>
          <w:rFonts w:ascii="Arial" w:hAnsi="Arial" w:cs="Arial"/>
          <w:sz w:val="24"/>
          <w:szCs w:val="24"/>
        </w:rPr>
        <w:t>по</w:t>
      </w:r>
      <w:r w:rsidRPr="00316BEC">
        <w:rPr>
          <w:rFonts w:ascii="Arial" w:hAnsi="Arial" w:cs="Arial"/>
          <w:spacing w:val="13"/>
          <w:sz w:val="24"/>
          <w:szCs w:val="24"/>
        </w:rPr>
        <w:t xml:space="preserve"> </w:t>
      </w:r>
      <w:r w:rsidRPr="00316BEC">
        <w:rPr>
          <w:rFonts w:ascii="Arial" w:hAnsi="Arial" w:cs="Arial"/>
          <w:sz w:val="24"/>
          <w:szCs w:val="24"/>
        </w:rPr>
        <w:t>результатам</w:t>
      </w:r>
      <w:r w:rsidRPr="00316BEC">
        <w:rPr>
          <w:rFonts w:ascii="Arial" w:hAnsi="Arial" w:cs="Arial"/>
          <w:spacing w:val="37"/>
          <w:sz w:val="24"/>
          <w:szCs w:val="24"/>
        </w:rPr>
        <w:t xml:space="preserve"> </w:t>
      </w:r>
      <w:r w:rsidRPr="00316BEC">
        <w:rPr>
          <w:rFonts w:ascii="Arial" w:hAnsi="Arial" w:cs="Arial"/>
          <w:sz w:val="24"/>
          <w:szCs w:val="24"/>
        </w:rPr>
        <w:t>оказания</w:t>
      </w:r>
      <w:r w:rsidRPr="00316BEC">
        <w:rPr>
          <w:rFonts w:ascii="Arial" w:hAnsi="Arial" w:cs="Arial"/>
          <w:spacing w:val="28"/>
          <w:sz w:val="24"/>
          <w:szCs w:val="24"/>
        </w:rPr>
        <w:t xml:space="preserve"> </w:t>
      </w:r>
      <w:r w:rsidRPr="00316BEC">
        <w:rPr>
          <w:rFonts w:ascii="Arial" w:hAnsi="Arial" w:cs="Arial"/>
          <w:sz w:val="24"/>
          <w:szCs w:val="24"/>
        </w:rPr>
        <w:t>Услуги;</w:t>
      </w:r>
    </w:p>
    <w:p w:rsidR="00054D35" w:rsidRPr="00316BEC" w:rsidRDefault="00054D35" w:rsidP="00054D35">
      <w:pPr>
        <w:pStyle w:val="aff2"/>
        <w:spacing w:line="278" w:lineRule="auto"/>
        <w:ind w:left="187" w:firstLine="712"/>
        <w:rPr>
          <w:rFonts w:ascii="Arial" w:hAnsi="Arial" w:cs="Arial"/>
          <w:sz w:val="24"/>
          <w:szCs w:val="24"/>
        </w:rPr>
      </w:pPr>
      <w:r w:rsidRPr="00316BEC">
        <w:rPr>
          <w:rFonts w:ascii="Arial" w:hAnsi="Arial" w:cs="Arial"/>
          <w:w w:val="105"/>
          <w:sz w:val="24"/>
          <w:szCs w:val="24"/>
        </w:rPr>
        <w:t>внесение</w:t>
      </w:r>
      <w:r w:rsidRPr="00316BEC">
        <w:rPr>
          <w:rFonts w:ascii="Arial" w:hAnsi="Arial" w:cs="Arial"/>
          <w:spacing w:val="57"/>
          <w:w w:val="105"/>
          <w:sz w:val="24"/>
          <w:szCs w:val="24"/>
        </w:rPr>
        <w:t xml:space="preserve"> </w:t>
      </w:r>
      <w:r w:rsidRPr="00316BEC">
        <w:rPr>
          <w:rFonts w:ascii="Arial" w:hAnsi="Arial" w:cs="Arial"/>
          <w:w w:val="105"/>
          <w:sz w:val="24"/>
          <w:szCs w:val="24"/>
        </w:rPr>
        <w:t>результата</w:t>
      </w:r>
      <w:r w:rsidRPr="00316BEC">
        <w:rPr>
          <w:rFonts w:ascii="Arial" w:hAnsi="Arial" w:cs="Arial"/>
          <w:spacing w:val="55"/>
          <w:w w:val="105"/>
          <w:sz w:val="24"/>
          <w:szCs w:val="24"/>
        </w:rPr>
        <w:t xml:space="preserve"> </w:t>
      </w:r>
      <w:r w:rsidRPr="00316BEC">
        <w:rPr>
          <w:rFonts w:ascii="Arial" w:hAnsi="Arial" w:cs="Arial"/>
          <w:w w:val="105"/>
          <w:sz w:val="24"/>
          <w:szCs w:val="24"/>
        </w:rPr>
        <w:t>оказания</w:t>
      </w:r>
      <w:r w:rsidRPr="00316BEC">
        <w:rPr>
          <w:rFonts w:ascii="Arial" w:hAnsi="Arial" w:cs="Arial"/>
          <w:spacing w:val="62"/>
          <w:w w:val="105"/>
          <w:sz w:val="24"/>
          <w:szCs w:val="24"/>
        </w:rPr>
        <w:t xml:space="preserve"> </w:t>
      </w:r>
      <w:r w:rsidRPr="00316BEC">
        <w:rPr>
          <w:rFonts w:ascii="Arial" w:hAnsi="Arial" w:cs="Arial"/>
          <w:w w:val="105"/>
          <w:sz w:val="24"/>
          <w:szCs w:val="24"/>
        </w:rPr>
        <w:t>Услуги</w:t>
      </w:r>
      <w:r w:rsidRPr="00316BEC">
        <w:rPr>
          <w:rFonts w:ascii="Arial" w:hAnsi="Arial" w:cs="Arial"/>
          <w:spacing w:val="55"/>
          <w:w w:val="105"/>
          <w:sz w:val="24"/>
          <w:szCs w:val="24"/>
        </w:rPr>
        <w:t xml:space="preserve"> </w:t>
      </w:r>
      <w:r w:rsidRPr="00316BEC">
        <w:rPr>
          <w:rFonts w:ascii="Arial" w:hAnsi="Arial" w:cs="Arial"/>
          <w:w w:val="105"/>
          <w:sz w:val="24"/>
          <w:szCs w:val="24"/>
        </w:rPr>
        <w:t>в</w:t>
      </w:r>
      <w:r w:rsidRPr="00316BEC">
        <w:rPr>
          <w:rFonts w:ascii="Arial" w:hAnsi="Arial" w:cs="Arial"/>
          <w:spacing w:val="45"/>
          <w:w w:val="105"/>
          <w:sz w:val="24"/>
          <w:szCs w:val="24"/>
        </w:rPr>
        <w:t xml:space="preserve"> </w:t>
      </w:r>
      <w:r w:rsidRPr="00316BEC">
        <w:rPr>
          <w:rFonts w:ascii="Arial" w:hAnsi="Arial" w:cs="Arial"/>
          <w:w w:val="105"/>
          <w:sz w:val="24"/>
          <w:szCs w:val="24"/>
        </w:rPr>
        <w:t>государственный</w:t>
      </w:r>
      <w:r w:rsidRPr="00316BEC">
        <w:rPr>
          <w:rFonts w:ascii="Arial" w:hAnsi="Arial" w:cs="Arial"/>
          <w:spacing w:val="45"/>
          <w:w w:val="105"/>
          <w:sz w:val="24"/>
          <w:szCs w:val="24"/>
        </w:rPr>
        <w:t xml:space="preserve"> </w:t>
      </w:r>
      <w:r w:rsidRPr="00316BEC">
        <w:rPr>
          <w:rFonts w:ascii="Arial" w:hAnsi="Arial" w:cs="Arial"/>
          <w:w w:val="105"/>
          <w:sz w:val="24"/>
          <w:szCs w:val="24"/>
        </w:rPr>
        <w:t>адресный</w:t>
      </w:r>
      <w:r w:rsidRPr="00316BEC">
        <w:rPr>
          <w:rFonts w:ascii="Arial" w:hAnsi="Arial" w:cs="Arial"/>
          <w:spacing w:val="62"/>
          <w:w w:val="105"/>
          <w:sz w:val="24"/>
          <w:szCs w:val="24"/>
        </w:rPr>
        <w:t xml:space="preserve"> </w:t>
      </w:r>
      <w:r w:rsidRPr="00316BEC">
        <w:rPr>
          <w:rFonts w:ascii="Arial" w:hAnsi="Arial" w:cs="Arial"/>
          <w:w w:val="105"/>
          <w:sz w:val="24"/>
          <w:szCs w:val="24"/>
        </w:rPr>
        <w:t>реестр,</w:t>
      </w:r>
      <w:r w:rsidRPr="00316BEC">
        <w:rPr>
          <w:rFonts w:ascii="Arial" w:hAnsi="Arial" w:cs="Arial"/>
          <w:spacing w:val="-68"/>
          <w:w w:val="105"/>
          <w:sz w:val="24"/>
          <w:szCs w:val="24"/>
        </w:rPr>
        <w:t xml:space="preserve"> </w:t>
      </w:r>
      <w:r w:rsidRPr="00316BEC">
        <w:rPr>
          <w:rFonts w:ascii="Arial" w:hAnsi="Arial" w:cs="Arial"/>
          <w:w w:val="105"/>
          <w:sz w:val="24"/>
          <w:szCs w:val="24"/>
        </w:rPr>
        <w:t>ведение</w:t>
      </w:r>
      <w:r w:rsidRPr="00316BEC">
        <w:rPr>
          <w:rFonts w:ascii="Arial" w:hAnsi="Arial" w:cs="Arial"/>
          <w:spacing w:val="16"/>
          <w:w w:val="105"/>
          <w:sz w:val="24"/>
          <w:szCs w:val="24"/>
        </w:rPr>
        <w:t xml:space="preserve"> </w:t>
      </w:r>
      <w:r w:rsidRPr="00316BEC">
        <w:rPr>
          <w:rFonts w:ascii="Arial" w:hAnsi="Arial" w:cs="Arial"/>
          <w:w w:val="105"/>
          <w:sz w:val="24"/>
          <w:szCs w:val="24"/>
        </w:rPr>
        <w:t>которого</w:t>
      </w:r>
      <w:r w:rsidRPr="00316BEC">
        <w:rPr>
          <w:rFonts w:ascii="Arial" w:hAnsi="Arial" w:cs="Arial"/>
          <w:spacing w:val="13"/>
          <w:w w:val="105"/>
          <w:sz w:val="24"/>
          <w:szCs w:val="24"/>
        </w:rPr>
        <w:t xml:space="preserve"> </w:t>
      </w:r>
      <w:r w:rsidRPr="00316BEC">
        <w:rPr>
          <w:rFonts w:ascii="Arial" w:hAnsi="Arial" w:cs="Arial"/>
          <w:w w:val="105"/>
          <w:sz w:val="24"/>
          <w:szCs w:val="24"/>
        </w:rPr>
        <w:t>осуществляется</w:t>
      </w:r>
      <w:r w:rsidRPr="00316BEC">
        <w:rPr>
          <w:rFonts w:ascii="Arial" w:hAnsi="Arial" w:cs="Arial"/>
          <w:spacing w:val="-16"/>
          <w:w w:val="105"/>
          <w:sz w:val="24"/>
          <w:szCs w:val="24"/>
        </w:rPr>
        <w:t xml:space="preserve"> </w:t>
      </w:r>
      <w:r w:rsidRPr="00316BEC">
        <w:rPr>
          <w:rFonts w:ascii="Arial" w:hAnsi="Arial" w:cs="Arial"/>
          <w:w w:val="105"/>
          <w:sz w:val="24"/>
          <w:szCs w:val="24"/>
        </w:rPr>
        <w:t>в</w:t>
      </w:r>
      <w:r w:rsidRPr="00316BEC">
        <w:rPr>
          <w:rFonts w:ascii="Arial" w:hAnsi="Arial" w:cs="Arial"/>
          <w:spacing w:val="-7"/>
          <w:w w:val="105"/>
          <w:sz w:val="24"/>
          <w:szCs w:val="24"/>
        </w:rPr>
        <w:t xml:space="preserve"> </w:t>
      </w:r>
      <w:r w:rsidRPr="00316BEC">
        <w:rPr>
          <w:rFonts w:ascii="Arial" w:hAnsi="Arial" w:cs="Arial"/>
          <w:w w:val="105"/>
          <w:sz w:val="24"/>
          <w:szCs w:val="24"/>
        </w:rPr>
        <w:t>электронном</w:t>
      </w:r>
      <w:r w:rsidRPr="00316BEC">
        <w:rPr>
          <w:rFonts w:ascii="Arial" w:hAnsi="Arial" w:cs="Arial"/>
          <w:spacing w:val="21"/>
          <w:w w:val="105"/>
          <w:sz w:val="24"/>
          <w:szCs w:val="24"/>
        </w:rPr>
        <w:t xml:space="preserve"> </w:t>
      </w:r>
      <w:r w:rsidRPr="00316BEC">
        <w:rPr>
          <w:rFonts w:ascii="Arial" w:hAnsi="Arial" w:cs="Arial"/>
          <w:w w:val="105"/>
          <w:sz w:val="24"/>
          <w:szCs w:val="24"/>
        </w:rPr>
        <w:t>виде;</w:t>
      </w:r>
    </w:p>
    <w:p w:rsidR="00054D35" w:rsidRPr="00316BEC" w:rsidRDefault="00054D35" w:rsidP="00054D35">
      <w:pPr>
        <w:pStyle w:val="aff2"/>
        <w:spacing w:line="310" w:lineRule="exact"/>
        <w:ind w:left="900"/>
        <w:rPr>
          <w:rFonts w:ascii="Arial" w:hAnsi="Arial" w:cs="Arial"/>
          <w:sz w:val="24"/>
          <w:szCs w:val="24"/>
        </w:rPr>
      </w:pPr>
      <w:r w:rsidRPr="00316BEC">
        <w:rPr>
          <w:rFonts w:ascii="Arial" w:hAnsi="Arial" w:cs="Arial"/>
          <w:sz w:val="24"/>
          <w:szCs w:val="24"/>
        </w:rPr>
        <w:t>выдача</w:t>
      </w:r>
      <w:r w:rsidRPr="00316BEC">
        <w:rPr>
          <w:rFonts w:ascii="Arial" w:hAnsi="Arial" w:cs="Arial"/>
          <w:spacing w:val="28"/>
          <w:sz w:val="24"/>
          <w:szCs w:val="24"/>
        </w:rPr>
        <w:t xml:space="preserve"> </w:t>
      </w:r>
      <w:r w:rsidRPr="00316BEC">
        <w:rPr>
          <w:rFonts w:ascii="Arial" w:hAnsi="Arial" w:cs="Arial"/>
          <w:sz w:val="24"/>
          <w:szCs w:val="24"/>
        </w:rPr>
        <w:t>результата</w:t>
      </w:r>
      <w:r w:rsidRPr="00316BEC">
        <w:rPr>
          <w:rFonts w:ascii="Arial" w:hAnsi="Arial" w:cs="Arial"/>
          <w:spacing w:val="39"/>
          <w:sz w:val="24"/>
          <w:szCs w:val="24"/>
        </w:rPr>
        <w:t xml:space="preserve"> </w:t>
      </w:r>
      <w:r w:rsidRPr="00316BEC">
        <w:rPr>
          <w:rFonts w:ascii="Arial" w:hAnsi="Arial" w:cs="Arial"/>
          <w:sz w:val="24"/>
          <w:szCs w:val="24"/>
        </w:rPr>
        <w:t>оказания</w:t>
      </w:r>
      <w:r w:rsidRPr="00316BEC">
        <w:rPr>
          <w:rFonts w:ascii="Arial" w:hAnsi="Arial" w:cs="Arial"/>
          <w:spacing w:val="44"/>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2"/>
        <w:rPr>
          <w:rFonts w:ascii="Arial" w:hAnsi="Arial" w:cs="Arial"/>
          <w:sz w:val="24"/>
          <w:szCs w:val="24"/>
        </w:rPr>
      </w:pPr>
    </w:p>
    <w:p w:rsidR="00054D35" w:rsidRPr="00316BEC" w:rsidRDefault="00054D35" w:rsidP="00054D35">
      <w:pPr>
        <w:pStyle w:val="Heading2"/>
        <w:spacing w:line="278" w:lineRule="auto"/>
        <w:ind w:left="644"/>
        <w:rPr>
          <w:rFonts w:ascii="Arial" w:hAnsi="Arial" w:cs="Arial"/>
          <w:sz w:val="24"/>
          <w:szCs w:val="24"/>
        </w:rPr>
      </w:pPr>
      <w:r w:rsidRPr="00316BEC">
        <w:rPr>
          <w:rFonts w:ascii="Arial" w:hAnsi="Arial" w:cs="Arial"/>
          <w:sz w:val="24"/>
          <w:szCs w:val="24"/>
        </w:rPr>
        <w:t>Перечень</w:t>
      </w:r>
      <w:r w:rsidRPr="00316BEC">
        <w:rPr>
          <w:rFonts w:ascii="Arial" w:hAnsi="Arial" w:cs="Arial"/>
          <w:spacing w:val="1"/>
          <w:sz w:val="24"/>
          <w:szCs w:val="24"/>
        </w:rPr>
        <w:t xml:space="preserve"> </w:t>
      </w:r>
      <w:r w:rsidRPr="00316BEC">
        <w:rPr>
          <w:rFonts w:ascii="Arial" w:hAnsi="Arial" w:cs="Arial"/>
          <w:sz w:val="24"/>
          <w:szCs w:val="24"/>
        </w:rPr>
        <w:t>административных процедур</w:t>
      </w:r>
      <w:r w:rsidRPr="00316BEC">
        <w:rPr>
          <w:rFonts w:ascii="Arial" w:hAnsi="Arial" w:cs="Arial"/>
          <w:spacing w:val="1"/>
          <w:sz w:val="24"/>
          <w:szCs w:val="24"/>
        </w:rPr>
        <w:t xml:space="preserve"> </w:t>
      </w:r>
      <w:r w:rsidRPr="00316BEC">
        <w:rPr>
          <w:rFonts w:ascii="Arial" w:hAnsi="Arial" w:cs="Arial"/>
          <w:sz w:val="24"/>
          <w:szCs w:val="24"/>
        </w:rPr>
        <w:t>(действий)</w:t>
      </w:r>
      <w:r w:rsidRPr="00316BEC">
        <w:rPr>
          <w:rFonts w:ascii="Arial" w:hAnsi="Arial" w:cs="Arial"/>
          <w:spacing w:val="1"/>
          <w:sz w:val="24"/>
          <w:szCs w:val="24"/>
        </w:rPr>
        <w:t xml:space="preserve"> </w:t>
      </w:r>
      <w:r w:rsidRPr="00316BEC">
        <w:rPr>
          <w:rFonts w:ascii="Arial" w:hAnsi="Arial" w:cs="Arial"/>
          <w:sz w:val="24"/>
          <w:szCs w:val="24"/>
        </w:rPr>
        <w:t>при</w:t>
      </w:r>
      <w:r w:rsidRPr="00316BEC">
        <w:rPr>
          <w:rFonts w:ascii="Arial" w:hAnsi="Arial" w:cs="Arial"/>
          <w:spacing w:val="1"/>
          <w:sz w:val="24"/>
          <w:szCs w:val="24"/>
        </w:rPr>
        <w:t xml:space="preserve"> </w:t>
      </w:r>
      <w:r w:rsidRPr="00316BEC">
        <w:rPr>
          <w:rFonts w:ascii="Arial" w:hAnsi="Arial" w:cs="Arial"/>
          <w:sz w:val="24"/>
          <w:szCs w:val="24"/>
        </w:rPr>
        <w:t>предоставлении</w:t>
      </w:r>
      <w:r w:rsidRPr="00316BEC">
        <w:rPr>
          <w:rFonts w:ascii="Arial" w:hAnsi="Arial" w:cs="Arial"/>
          <w:spacing w:val="-65"/>
          <w:sz w:val="24"/>
          <w:szCs w:val="24"/>
        </w:rPr>
        <w:t xml:space="preserve"> </w:t>
      </w:r>
      <w:r w:rsidRPr="00316BEC">
        <w:rPr>
          <w:rFonts w:ascii="Arial" w:hAnsi="Arial" w:cs="Arial"/>
          <w:sz w:val="24"/>
          <w:szCs w:val="24"/>
        </w:rPr>
        <w:t>муниципальной</w:t>
      </w:r>
      <w:r w:rsidRPr="00316BEC">
        <w:rPr>
          <w:rFonts w:ascii="Arial" w:hAnsi="Arial" w:cs="Arial"/>
          <w:spacing w:val="52"/>
          <w:sz w:val="24"/>
          <w:szCs w:val="24"/>
        </w:rPr>
        <w:t xml:space="preserve"> </w:t>
      </w:r>
      <w:r w:rsidRPr="00316BEC">
        <w:rPr>
          <w:rFonts w:ascii="Arial" w:hAnsi="Arial" w:cs="Arial"/>
          <w:sz w:val="24"/>
          <w:szCs w:val="24"/>
        </w:rPr>
        <w:t>услуги</w:t>
      </w:r>
      <w:r w:rsidRPr="00316BEC">
        <w:rPr>
          <w:rFonts w:ascii="Arial" w:hAnsi="Arial" w:cs="Arial"/>
          <w:spacing w:val="28"/>
          <w:sz w:val="24"/>
          <w:szCs w:val="24"/>
        </w:rPr>
        <w:t xml:space="preserve"> </w:t>
      </w:r>
      <w:r w:rsidRPr="00316BEC">
        <w:rPr>
          <w:rFonts w:ascii="Arial" w:hAnsi="Arial" w:cs="Arial"/>
          <w:sz w:val="24"/>
          <w:szCs w:val="24"/>
        </w:rPr>
        <w:t>услуг</w:t>
      </w:r>
      <w:r w:rsidRPr="00316BEC">
        <w:rPr>
          <w:rFonts w:ascii="Arial" w:hAnsi="Arial" w:cs="Arial"/>
          <w:spacing w:val="20"/>
          <w:sz w:val="24"/>
          <w:szCs w:val="24"/>
        </w:rPr>
        <w:t xml:space="preserve"> </w:t>
      </w:r>
      <w:r w:rsidRPr="00316BEC">
        <w:rPr>
          <w:rFonts w:ascii="Arial" w:hAnsi="Arial" w:cs="Arial"/>
          <w:sz w:val="24"/>
          <w:szCs w:val="24"/>
        </w:rPr>
        <w:t>в электронной</w:t>
      </w:r>
      <w:r w:rsidRPr="00316BEC">
        <w:rPr>
          <w:rFonts w:ascii="Arial" w:hAnsi="Arial" w:cs="Arial"/>
          <w:spacing w:val="32"/>
          <w:sz w:val="24"/>
          <w:szCs w:val="24"/>
        </w:rPr>
        <w:t xml:space="preserve"> </w:t>
      </w:r>
      <w:r w:rsidRPr="00316BEC">
        <w:rPr>
          <w:rFonts w:ascii="Arial" w:hAnsi="Arial" w:cs="Arial"/>
          <w:sz w:val="24"/>
          <w:szCs w:val="24"/>
        </w:rPr>
        <w:t>форме</w:t>
      </w:r>
    </w:p>
    <w:p w:rsidR="00054D35" w:rsidRPr="00316BEC" w:rsidRDefault="00054D35" w:rsidP="00054D35">
      <w:pPr>
        <w:pStyle w:val="aff2"/>
        <w:spacing w:before="3"/>
        <w:rPr>
          <w:rFonts w:ascii="Arial" w:hAnsi="Arial" w:cs="Arial"/>
          <w:b/>
          <w:sz w:val="24"/>
          <w:szCs w:val="24"/>
        </w:rPr>
      </w:pPr>
    </w:p>
    <w:p w:rsidR="00054D35" w:rsidRPr="00316BEC" w:rsidRDefault="00054D35" w:rsidP="00054D35">
      <w:pPr>
        <w:pStyle w:val="aff1"/>
        <w:widowControl w:val="0"/>
        <w:numPr>
          <w:ilvl w:val="1"/>
          <w:numId w:val="18"/>
        </w:numPr>
        <w:tabs>
          <w:tab w:val="left" w:pos="1378"/>
        </w:tabs>
        <w:autoSpaceDE w:val="0"/>
        <w:autoSpaceDN w:val="0"/>
        <w:spacing w:after="0" w:line="278" w:lineRule="auto"/>
        <w:ind w:left="177" w:right="162" w:firstLine="711"/>
        <w:contextualSpacing w:val="0"/>
        <w:jc w:val="both"/>
        <w:rPr>
          <w:rFonts w:ascii="Arial" w:hAnsi="Arial" w:cs="Arial"/>
          <w:sz w:val="24"/>
          <w:szCs w:val="24"/>
        </w:rPr>
      </w:pPr>
      <w:r w:rsidRPr="00316BEC">
        <w:rPr>
          <w:rFonts w:ascii="Arial" w:hAnsi="Arial" w:cs="Arial"/>
          <w:sz w:val="24"/>
          <w:szCs w:val="24"/>
        </w:rPr>
        <w:t>При</w:t>
      </w:r>
      <w:r w:rsidRPr="00316BEC">
        <w:rPr>
          <w:rFonts w:ascii="Arial" w:hAnsi="Arial" w:cs="Arial"/>
          <w:spacing w:val="1"/>
          <w:sz w:val="24"/>
          <w:szCs w:val="24"/>
        </w:rPr>
        <w:t xml:space="preserve"> </w:t>
      </w:r>
      <w:r w:rsidRPr="00316BEC">
        <w:rPr>
          <w:rFonts w:ascii="Arial" w:hAnsi="Arial" w:cs="Arial"/>
          <w:sz w:val="24"/>
          <w:szCs w:val="24"/>
        </w:rPr>
        <w:t>предоставлении</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электронной</w:t>
      </w:r>
      <w:r w:rsidRPr="00316BEC">
        <w:rPr>
          <w:rFonts w:ascii="Arial" w:hAnsi="Arial" w:cs="Arial"/>
          <w:spacing w:val="68"/>
          <w:sz w:val="24"/>
          <w:szCs w:val="24"/>
        </w:rPr>
        <w:t xml:space="preserve"> </w:t>
      </w:r>
      <w:r w:rsidRPr="00316BEC">
        <w:rPr>
          <w:rFonts w:ascii="Arial" w:hAnsi="Arial" w:cs="Arial"/>
          <w:sz w:val="24"/>
          <w:szCs w:val="24"/>
        </w:rPr>
        <w:t>форме</w:t>
      </w:r>
      <w:r w:rsidRPr="00316BEC">
        <w:rPr>
          <w:rFonts w:ascii="Arial" w:hAnsi="Arial" w:cs="Arial"/>
          <w:spacing w:val="68"/>
          <w:sz w:val="24"/>
          <w:szCs w:val="24"/>
        </w:rPr>
        <w:t xml:space="preserve"> </w:t>
      </w:r>
      <w:r w:rsidRPr="00316BEC">
        <w:rPr>
          <w:rFonts w:ascii="Arial" w:hAnsi="Arial" w:cs="Arial"/>
          <w:sz w:val="24"/>
          <w:szCs w:val="24"/>
        </w:rPr>
        <w:t>заявителю</w:t>
      </w:r>
      <w:r w:rsidRPr="00316BEC">
        <w:rPr>
          <w:rFonts w:ascii="Arial" w:hAnsi="Arial" w:cs="Arial"/>
          <w:spacing w:val="1"/>
          <w:sz w:val="24"/>
          <w:szCs w:val="24"/>
        </w:rPr>
        <w:t xml:space="preserve"> </w:t>
      </w:r>
      <w:r w:rsidRPr="00316BEC">
        <w:rPr>
          <w:rFonts w:ascii="Arial" w:hAnsi="Arial" w:cs="Arial"/>
          <w:sz w:val="24"/>
          <w:szCs w:val="24"/>
        </w:rPr>
        <w:t>обеспечивается</w:t>
      </w:r>
      <w:r w:rsidRPr="00316BEC">
        <w:rPr>
          <w:rFonts w:ascii="Arial" w:hAnsi="Arial" w:cs="Arial"/>
          <w:spacing w:val="7"/>
          <w:sz w:val="24"/>
          <w:szCs w:val="24"/>
        </w:rPr>
        <w:t xml:space="preserve"> </w:t>
      </w:r>
      <w:r w:rsidRPr="00316BEC">
        <w:rPr>
          <w:rFonts w:ascii="Arial" w:hAnsi="Arial" w:cs="Arial"/>
          <w:sz w:val="24"/>
          <w:szCs w:val="24"/>
        </w:rPr>
        <w:t>возможность:</w:t>
      </w:r>
    </w:p>
    <w:p w:rsidR="00054D35" w:rsidRPr="00316BEC" w:rsidRDefault="00054D35" w:rsidP="00054D35">
      <w:pPr>
        <w:pStyle w:val="aff1"/>
        <w:widowControl w:val="0"/>
        <w:numPr>
          <w:ilvl w:val="0"/>
          <w:numId w:val="19"/>
        </w:numPr>
        <w:tabs>
          <w:tab w:val="left" w:pos="1053"/>
        </w:tabs>
        <w:autoSpaceDE w:val="0"/>
        <w:autoSpaceDN w:val="0"/>
        <w:spacing w:after="0" w:line="310" w:lineRule="exact"/>
        <w:ind w:left="1052" w:hanging="165"/>
        <w:contextualSpacing w:val="0"/>
        <w:rPr>
          <w:rFonts w:ascii="Arial" w:hAnsi="Arial" w:cs="Arial"/>
          <w:sz w:val="24"/>
          <w:szCs w:val="24"/>
        </w:rPr>
      </w:pPr>
      <w:r w:rsidRPr="00316BEC">
        <w:rPr>
          <w:rFonts w:ascii="Arial" w:hAnsi="Arial" w:cs="Arial"/>
          <w:sz w:val="24"/>
          <w:szCs w:val="24"/>
        </w:rPr>
        <w:t>получения</w:t>
      </w:r>
      <w:r w:rsidRPr="00316BEC">
        <w:rPr>
          <w:rFonts w:ascii="Arial" w:hAnsi="Arial" w:cs="Arial"/>
          <w:spacing w:val="50"/>
          <w:sz w:val="24"/>
          <w:szCs w:val="24"/>
        </w:rPr>
        <w:t xml:space="preserve"> </w:t>
      </w:r>
      <w:r w:rsidRPr="00316BEC">
        <w:rPr>
          <w:rFonts w:ascii="Arial" w:hAnsi="Arial" w:cs="Arial"/>
          <w:sz w:val="24"/>
          <w:szCs w:val="24"/>
        </w:rPr>
        <w:t>информации</w:t>
      </w:r>
      <w:r w:rsidRPr="00316BEC">
        <w:rPr>
          <w:rFonts w:ascii="Arial" w:hAnsi="Arial" w:cs="Arial"/>
          <w:spacing w:val="46"/>
          <w:sz w:val="24"/>
          <w:szCs w:val="24"/>
        </w:rPr>
        <w:t xml:space="preserve"> </w:t>
      </w:r>
      <w:r w:rsidRPr="00316BEC">
        <w:rPr>
          <w:rFonts w:ascii="Arial" w:hAnsi="Arial" w:cs="Arial"/>
          <w:sz w:val="24"/>
          <w:szCs w:val="24"/>
        </w:rPr>
        <w:t>о</w:t>
      </w:r>
      <w:r w:rsidRPr="00316BEC">
        <w:rPr>
          <w:rFonts w:ascii="Arial" w:hAnsi="Arial" w:cs="Arial"/>
          <w:spacing w:val="21"/>
          <w:sz w:val="24"/>
          <w:szCs w:val="24"/>
        </w:rPr>
        <w:t xml:space="preserve"> </w:t>
      </w:r>
      <w:r w:rsidRPr="00316BEC">
        <w:rPr>
          <w:rFonts w:ascii="Arial" w:hAnsi="Arial" w:cs="Arial"/>
          <w:sz w:val="24"/>
          <w:szCs w:val="24"/>
        </w:rPr>
        <w:t>порядке</w:t>
      </w:r>
      <w:r w:rsidRPr="00316BEC">
        <w:rPr>
          <w:rFonts w:ascii="Arial" w:hAnsi="Arial" w:cs="Arial"/>
          <w:spacing w:val="34"/>
          <w:sz w:val="24"/>
          <w:szCs w:val="24"/>
        </w:rPr>
        <w:t xml:space="preserve"> </w:t>
      </w:r>
      <w:r w:rsidRPr="00316BEC">
        <w:rPr>
          <w:rFonts w:ascii="Arial" w:hAnsi="Arial" w:cs="Arial"/>
          <w:sz w:val="24"/>
          <w:szCs w:val="24"/>
        </w:rPr>
        <w:t>и</w:t>
      </w:r>
      <w:r w:rsidRPr="00316BEC">
        <w:rPr>
          <w:rFonts w:ascii="Arial" w:hAnsi="Arial" w:cs="Arial"/>
          <w:spacing w:val="22"/>
          <w:sz w:val="24"/>
          <w:szCs w:val="24"/>
        </w:rPr>
        <w:t xml:space="preserve"> </w:t>
      </w:r>
      <w:r w:rsidRPr="00316BEC">
        <w:rPr>
          <w:rFonts w:ascii="Arial" w:hAnsi="Arial" w:cs="Arial"/>
          <w:sz w:val="24"/>
          <w:szCs w:val="24"/>
        </w:rPr>
        <w:t>сроках</w:t>
      </w:r>
      <w:r w:rsidRPr="00316BEC">
        <w:rPr>
          <w:rFonts w:ascii="Arial" w:hAnsi="Arial" w:cs="Arial"/>
          <w:spacing w:val="35"/>
          <w:sz w:val="24"/>
          <w:szCs w:val="24"/>
        </w:rPr>
        <w:t xml:space="preserve"> </w:t>
      </w:r>
      <w:r w:rsidRPr="00316BEC">
        <w:rPr>
          <w:rFonts w:ascii="Arial" w:hAnsi="Arial" w:cs="Arial"/>
          <w:sz w:val="24"/>
          <w:szCs w:val="24"/>
        </w:rPr>
        <w:t>предоставления</w:t>
      </w:r>
      <w:r w:rsidRPr="00316BEC">
        <w:rPr>
          <w:rFonts w:ascii="Arial" w:hAnsi="Arial" w:cs="Arial"/>
          <w:spacing w:val="10"/>
          <w:sz w:val="24"/>
          <w:szCs w:val="24"/>
        </w:rPr>
        <w:t xml:space="preserve"> </w:t>
      </w:r>
      <w:r w:rsidRPr="00316BEC">
        <w:rPr>
          <w:rFonts w:ascii="Arial" w:hAnsi="Arial" w:cs="Arial"/>
          <w:sz w:val="24"/>
          <w:szCs w:val="24"/>
        </w:rPr>
        <w:t>Услуги;</w:t>
      </w:r>
    </w:p>
    <w:p w:rsidR="00054D35" w:rsidRPr="00316BEC" w:rsidRDefault="00054D35" w:rsidP="00054D35">
      <w:pPr>
        <w:pStyle w:val="aff1"/>
        <w:widowControl w:val="0"/>
        <w:numPr>
          <w:ilvl w:val="0"/>
          <w:numId w:val="19"/>
        </w:numPr>
        <w:tabs>
          <w:tab w:val="left" w:pos="1055"/>
        </w:tabs>
        <w:autoSpaceDE w:val="0"/>
        <w:autoSpaceDN w:val="0"/>
        <w:spacing w:before="50" w:after="0" w:line="278" w:lineRule="auto"/>
        <w:ind w:left="168" w:right="146" w:firstLine="720"/>
        <w:contextualSpacing w:val="0"/>
        <w:rPr>
          <w:rFonts w:ascii="Arial" w:hAnsi="Arial" w:cs="Arial"/>
          <w:sz w:val="24"/>
          <w:szCs w:val="24"/>
        </w:rPr>
      </w:pPr>
      <w:r w:rsidRPr="00316BEC">
        <w:rPr>
          <w:rFonts w:ascii="Arial" w:hAnsi="Arial" w:cs="Arial"/>
          <w:sz w:val="24"/>
          <w:szCs w:val="24"/>
        </w:rPr>
        <w:t>формирования</w:t>
      </w:r>
      <w:r w:rsidRPr="00316BEC">
        <w:rPr>
          <w:rFonts w:ascii="Arial" w:hAnsi="Arial" w:cs="Arial"/>
          <w:spacing w:val="1"/>
          <w:sz w:val="24"/>
          <w:szCs w:val="24"/>
        </w:rPr>
        <w:t xml:space="preserve"> </w:t>
      </w:r>
      <w:r w:rsidRPr="00316BEC">
        <w:rPr>
          <w:rFonts w:ascii="Arial" w:hAnsi="Arial" w:cs="Arial"/>
          <w:sz w:val="24"/>
          <w:szCs w:val="24"/>
        </w:rPr>
        <w:t>заявления в форме электронного документа</w:t>
      </w:r>
      <w:r w:rsidRPr="00316BEC">
        <w:rPr>
          <w:rFonts w:ascii="Arial" w:hAnsi="Arial" w:cs="Arial"/>
          <w:spacing w:val="1"/>
          <w:sz w:val="24"/>
          <w:szCs w:val="24"/>
        </w:rPr>
        <w:t xml:space="preserve"> </w:t>
      </w:r>
      <w:r w:rsidRPr="00316BEC">
        <w:rPr>
          <w:rFonts w:ascii="Arial" w:hAnsi="Arial" w:cs="Arial"/>
          <w:sz w:val="24"/>
          <w:szCs w:val="24"/>
        </w:rPr>
        <w:t>с использованием</w:t>
      </w:r>
      <w:r w:rsidRPr="00316BEC">
        <w:rPr>
          <w:rFonts w:ascii="Arial" w:hAnsi="Arial" w:cs="Arial"/>
          <w:spacing w:val="1"/>
          <w:sz w:val="24"/>
          <w:szCs w:val="24"/>
        </w:rPr>
        <w:t xml:space="preserve"> </w:t>
      </w:r>
      <w:r w:rsidRPr="00316BEC">
        <w:rPr>
          <w:rFonts w:ascii="Arial" w:hAnsi="Arial" w:cs="Arial"/>
          <w:sz w:val="24"/>
          <w:szCs w:val="24"/>
        </w:rPr>
        <w:t>интерактивных</w:t>
      </w:r>
      <w:r w:rsidRPr="00316BEC">
        <w:rPr>
          <w:rFonts w:ascii="Arial" w:hAnsi="Arial" w:cs="Arial"/>
          <w:spacing w:val="1"/>
          <w:sz w:val="24"/>
          <w:szCs w:val="24"/>
        </w:rPr>
        <w:t xml:space="preserve"> </w:t>
      </w:r>
      <w:r w:rsidRPr="00316BEC">
        <w:rPr>
          <w:rFonts w:ascii="Arial" w:hAnsi="Arial" w:cs="Arial"/>
          <w:sz w:val="24"/>
          <w:szCs w:val="24"/>
        </w:rPr>
        <w:t>форм</w:t>
      </w:r>
      <w:r w:rsidRPr="00316BEC">
        <w:rPr>
          <w:rFonts w:ascii="Arial" w:hAnsi="Arial" w:cs="Arial"/>
          <w:spacing w:val="67"/>
          <w:sz w:val="24"/>
          <w:szCs w:val="24"/>
        </w:rPr>
        <w:t xml:space="preserve"> </w:t>
      </w:r>
      <w:r w:rsidRPr="00316BEC">
        <w:rPr>
          <w:rFonts w:ascii="Arial" w:hAnsi="Arial" w:cs="Arial"/>
          <w:sz w:val="24"/>
          <w:szCs w:val="24"/>
        </w:rPr>
        <w:t>ЕПГУ,</w:t>
      </w:r>
      <w:r w:rsidRPr="00316BEC">
        <w:rPr>
          <w:rFonts w:ascii="Arial" w:hAnsi="Arial" w:cs="Arial"/>
          <w:spacing w:val="68"/>
          <w:sz w:val="24"/>
          <w:szCs w:val="24"/>
        </w:rPr>
        <w:t xml:space="preserve"> </w:t>
      </w:r>
      <w:r w:rsidRPr="00316BEC">
        <w:rPr>
          <w:rFonts w:ascii="Arial" w:hAnsi="Arial" w:cs="Arial"/>
          <w:sz w:val="24"/>
          <w:szCs w:val="24"/>
        </w:rPr>
        <w:t>регионально</w:t>
      </w:r>
      <w:r w:rsidRPr="00316BEC">
        <w:rPr>
          <w:rFonts w:ascii="Arial" w:hAnsi="Arial" w:cs="Arial"/>
          <w:spacing w:val="67"/>
          <w:sz w:val="24"/>
          <w:szCs w:val="24"/>
        </w:rPr>
        <w:t xml:space="preserve"> </w:t>
      </w:r>
      <w:r w:rsidRPr="00316BEC">
        <w:rPr>
          <w:rFonts w:ascii="Arial" w:hAnsi="Arial" w:cs="Arial"/>
          <w:sz w:val="24"/>
          <w:szCs w:val="24"/>
        </w:rPr>
        <w:t>портала</w:t>
      </w:r>
      <w:r w:rsidRPr="00316BEC">
        <w:rPr>
          <w:rFonts w:ascii="Arial" w:hAnsi="Arial" w:cs="Arial"/>
          <w:spacing w:val="68"/>
          <w:sz w:val="24"/>
          <w:szCs w:val="24"/>
        </w:rPr>
        <w:t xml:space="preserve"> </w:t>
      </w:r>
      <w:r w:rsidRPr="00316BEC">
        <w:rPr>
          <w:rFonts w:ascii="Arial" w:hAnsi="Arial" w:cs="Arial"/>
          <w:sz w:val="24"/>
          <w:szCs w:val="24"/>
        </w:rPr>
        <w:t>и портала</w:t>
      </w:r>
      <w:r w:rsidRPr="00316BEC">
        <w:rPr>
          <w:rFonts w:ascii="Arial" w:hAnsi="Arial" w:cs="Arial"/>
          <w:spacing w:val="67"/>
          <w:sz w:val="24"/>
          <w:szCs w:val="24"/>
        </w:rPr>
        <w:t xml:space="preserve"> </w:t>
      </w:r>
      <w:r w:rsidRPr="00316BEC">
        <w:rPr>
          <w:rFonts w:ascii="Arial" w:hAnsi="Arial" w:cs="Arial"/>
          <w:sz w:val="24"/>
          <w:szCs w:val="24"/>
        </w:rPr>
        <w:t>ФИАС,</w:t>
      </w:r>
      <w:r w:rsidRPr="00316BEC">
        <w:rPr>
          <w:rFonts w:ascii="Arial" w:hAnsi="Arial" w:cs="Arial"/>
          <w:spacing w:val="68"/>
          <w:sz w:val="24"/>
          <w:szCs w:val="24"/>
        </w:rPr>
        <w:t xml:space="preserve"> </w:t>
      </w:r>
      <w:r w:rsidRPr="00316BEC">
        <w:rPr>
          <w:rFonts w:ascii="Arial" w:hAnsi="Arial" w:cs="Arial"/>
          <w:sz w:val="24"/>
          <w:szCs w:val="24"/>
        </w:rPr>
        <w:t>с приложением</w:t>
      </w:r>
      <w:r w:rsidRPr="00316BEC">
        <w:rPr>
          <w:rFonts w:ascii="Arial" w:hAnsi="Arial" w:cs="Arial"/>
          <w:spacing w:val="-65"/>
          <w:sz w:val="24"/>
          <w:szCs w:val="24"/>
        </w:rPr>
        <w:t xml:space="preserve"> </w:t>
      </w:r>
      <w:r w:rsidRPr="00316BEC">
        <w:rPr>
          <w:rFonts w:ascii="Arial" w:hAnsi="Arial" w:cs="Arial"/>
          <w:sz w:val="24"/>
          <w:szCs w:val="24"/>
        </w:rPr>
        <w:t>к нему документов,</w:t>
      </w:r>
      <w:r w:rsidRPr="00316BEC">
        <w:rPr>
          <w:rFonts w:ascii="Arial" w:hAnsi="Arial" w:cs="Arial"/>
          <w:spacing w:val="67"/>
          <w:sz w:val="24"/>
          <w:szCs w:val="24"/>
        </w:rPr>
        <w:t xml:space="preserve"> </w:t>
      </w:r>
      <w:r w:rsidRPr="00316BEC">
        <w:rPr>
          <w:rFonts w:ascii="Arial" w:hAnsi="Arial" w:cs="Arial"/>
          <w:sz w:val="24"/>
          <w:szCs w:val="24"/>
        </w:rPr>
        <w:t>необходимых</w:t>
      </w:r>
      <w:r w:rsidRPr="00316BEC">
        <w:rPr>
          <w:rFonts w:ascii="Arial" w:hAnsi="Arial" w:cs="Arial"/>
          <w:spacing w:val="68"/>
          <w:sz w:val="24"/>
          <w:szCs w:val="24"/>
        </w:rPr>
        <w:t xml:space="preserve"> </w:t>
      </w:r>
      <w:r w:rsidRPr="00316BEC">
        <w:rPr>
          <w:rFonts w:ascii="Arial" w:hAnsi="Arial" w:cs="Arial"/>
          <w:sz w:val="24"/>
          <w:szCs w:val="24"/>
        </w:rPr>
        <w:t>для предоставления Услуги,</w:t>
      </w:r>
      <w:r w:rsidRPr="00316BEC">
        <w:rPr>
          <w:rFonts w:ascii="Arial" w:hAnsi="Arial" w:cs="Arial"/>
          <w:spacing w:val="67"/>
          <w:sz w:val="24"/>
          <w:szCs w:val="24"/>
        </w:rPr>
        <w:t xml:space="preserve"> </w:t>
      </w:r>
      <w:r w:rsidRPr="00316BEC">
        <w:rPr>
          <w:rFonts w:ascii="Arial" w:hAnsi="Arial" w:cs="Arial"/>
          <w:sz w:val="24"/>
          <w:szCs w:val="24"/>
        </w:rPr>
        <w:t>в электронной</w:t>
      </w:r>
      <w:r w:rsidRPr="00316BEC">
        <w:rPr>
          <w:rFonts w:ascii="Arial" w:hAnsi="Arial" w:cs="Arial"/>
          <w:spacing w:val="68"/>
          <w:sz w:val="24"/>
          <w:szCs w:val="24"/>
        </w:rPr>
        <w:t xml:space="preserve"> </w:t>
      </w:r>
      <w:r w:rsidRPr="00316BEC">
        <w:rPr>
          <w:rFonts w:ascii="Arial" w:hAnsi="Arial" w:cs="Arial"/>
          <w:sz w:val="24"/>
          <w:szCs w:val="24"/>
        </w:rPr>
        <w:t>форме</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8"/>
          <w:sz w:val="24"/>
          <w:szCs w:val="24"/>
        </w:rPr>
        <w:t xml:space="preserve"> </w:t>
      </w:r>
      <w:r w:rsidRPr="00316BEC">
        <w:rPr>
          <w:rFonts w:ascii="Arial" w:hAnsi="Arial" w:cs="Arial"/>
          <w:sz w:val="24"/>
          <w:szCs w:val="24"/>
        </w:rPr>
        <w:t>форме</w:t>
      </w:r>
      <w:r w:rsidRPr="00316BEC">
        <w:rPr>
          <w:rFonts w:ascii="Arial" w:hAnsi="Arial" w:cs="Arial"/>
          <w:spacing w:val="20"/>
          <w:sz w:val="24"/>
          <w:szCs w:val="24"/>
        </w:rPr>
        <w:t xml:space="preserve"> </w:t>
      </w:r>
      <w:r w:rsidRPr="00316BEC">
        <w:rPr>
          <w:rFonts w:ascii="Arial" w:hAnsi="Arial" w:cs="Arial"/>
          <w:sz w:val="24"/>
          <w:szCs w:val="24"/>
        </w:rPr>
        <w:t>электронных</w:t>
      </w:r>
      <w:r w:rsidRPr="00316BEC">
        <w:rPr>
          <w:rFonts w:ascii="Arial" w:hAnsi="Arial" w:cs="Arial"/>
          <w:spacing w:val="29"/>
          <w:sz w:val="24"/>
          <w:szCs w:val="24"/>
        </w:rPr>
        <w:t xml:space="preserve"> </w:t>
      </w:r>
      <w:r w:rsidRPr="00316BEC">
        <w:rPr>
          <w:rFonts w:ascii="Arial" w:hAnsi="Arial" w:cs="Arial"/>
          <w:sz w:val="24"/>
          <w:szCs w:val="24"/>
        </w:rPr>
        <w:t>документов);</w:t>
      </w:r>
    </w:p>
    <w:p w:rsidR="00054D35" w:rsidRPr="00316BEC" w:rsidRDefault="00054D35" w:rsidP="00054D35">
      <w:pPr>
        <w:pStyle w:val="aff1"/>
        <w:widowControl w:val="0"/>
        <w:numPr>
          <w:ilvl w:val="0"/>
          <w:numId w:val="19"/>
        </w:numPr>
        <w:tabs>
          <w:tab w:val="left" w:pos="1046"/>
        </w:tabs>
        <w:autoSpaceDE w:val="0"/>
        <w:autoSpaceDN w:val="0"/>
        <w:spacing w:after="0" w:line="310" w:lineRule="exact"/>
        <w:ind w:left="1045" w:hanging="165"/>
        <w:contextualSpacing w:val="0"/>
        <w:rPr>
          <w:rFonts w:ascii="Arial" w:hAnsi="Arial" w:cs="Arial"/>
          <w:sz w:val="24"/>
          <w:szCs w:val="24"/>
        </w:rPr>
      </w:pPr>
      <w:r w:rsidRPr="00316BEC">
        <w:rPr>
          <w:rFonts w:ascii="Arial" w:hAnsi="Arial" w:cs="Arial"/>
          <w:sz w:val="24"/>
          <w:szCs w:val="24"/>
        </w:rPr>
        <w:t>приема</w:t>
      </w:r>
      <w:r w:rsidRPr="00316BEC">
        <w:rPr>
          <w:rFonts w:ascii="Arial" w:hAnsi="Arial" w:cs="Arial"/>
          <w:spacing w:val="18"/>
          <w:sz w:val="24"/>
          <w:szCs w:val="24"/>
        </w:rPr>
        <w:t xml:space="preserve"> </w:t>
      </w:r>
      <w:r w:rsidRPr="00316BEC">
        <w:rPr>
          <w:rFonts w:ascii="Arial" w:hAnsi="Arial" w:cs="Arial"/>
          <w:sz w:val="24"/>
          <w:szCs w:val="24"/>
        </w:rPr>
        <w:t>и</w:t>
      </w:r>
      <w:r w:rsidRPr="00316BEC">
        <w:rPr>
          <w:rFonts w:ascii="Arial" w:hAnsi="Arial" w:cs="Arial"/>
          <w:spacing w:val="66"/>
          <w:sz w:val="24"/>
          <w:szCs w:val="24"/>
        </w:rPr>
        <w:t xml:space="preserve"> </w:t>
      </w:r>
      <w:r w:rsidRPr="00316BEC">
        <w:rPr>
          <w:rFonts w:ascii="Arial" w:hAnsi="Arial" w:cs="Arial"/>
          <w:sz w:val="24"/>
          <w:szCs w:val="24"/>
        </w:rPr>
        <w:t>регистрации</w:t>
      </w:r>
      <w:r w:rsidRPr="00316BEC">
        <w:rPr>
          <w:rFonts w:ascii="Arial" w:hAnsi="Arial" w:cs="Arial"/>
          <w:spacing w:val="94"/>
          <w:sz w:val="24"/>
          <w:szCs w:val="24"/>
        </w:rPr>
        <w:t xml:space="preserve"> </w:t>
      </w:r>
      <w:r w:rsidRPr="00316BEC">
        <w:rPr>
          <w:rFonts w:ascii="Arial" w:hAnsi="Arial" w:cs="Arial"/>
          <w:sz w:val="24"/>
          <w:szCs w:val="24"/>
        </w:rPr>
        <w:t>Уполномоченным</w:t>
      </w:r>
      <w:r w:rsidRPr="00316BEC">
        <w:rPr>
          <w:rFonts w:ascii="Arial" w:hAnsi="Arial" w:cs="Arial"/>
          <w:spacing w:val="58"/>
          <w:sz w:val="24"/>
          <w:szCs w:val="24"/>
        </w:rPr>
        <w:t xml:space="preserve"> </w:t>
      </w:r>
      <w:r w:rsidRPr="00316BEC">
        <w:rPr>
          <w:rFonts w:ascii="Arial" w:hAnsi="Arial" w:cs="Arial"/>
          <w:sz w:val="24"/>
          <w:szCs w:val="24"/>
        </w:rPr>
        <w:t>органом</w:t>
      </w:r>
      <w:r w:rsidRPr="00316BEC">
        <w:rPr>
          <w:rFonts w:ascii="Arial" w:hAnsi="Arial" w:cs="Arial"/>
          <w:spacing w:val="89"/>
          <w:sz w:val="24"/>
          <w:szCs w:val="24"/>
        </w:rPr>
        <w:t xml:space="preserve"> </w:t>
      </w:r>
      <w:r w:rsidRPr="00316BEC">
        <w:rPr>
          <w:rFonts w:ascii="Arial" w:hAnsi="Arial" w:cs="Arial"/>
          <w:sz w:val="24"/>
          <w:szCs w:val="24"/>
        </w:rPr>
        <w:t>заявления</w:t>
      </w:r>
      <w:r w:rsidRPr="00316BEC">
        <w:rPr>
          <w:rFonts w:ascii="Arial" w:hAnsi="Arial" w:cs="Arial"/>
          <w:spacing w:val="88"/>
          <w:sz w:val="24"/>
          <w:szCs w:val="24"/>
        </w:rPr>
        <w:t xml:space="preserve"> </w:t>
      </w:r>
      <w:r w:rsidRPr="00316BEC">
        <w:rPr>
          <w:rFonts w:ascii="Arial" w:hAnsi="Arial" w:cs="Arial"/>
          <w:sz w:val="24"/>
          <w:szCs w:val="24"/>
        </w:rPr>
        <w:t xml:space="preserve">и  </w:t>
      </w:r>
      <w:proofErr w:type="gramStart"/>
      <w:r w:rsidRPr="00316BEC">
        <w:rPr>
          <w:rFonts w:ascii="Arial" w:hAnsi="Arial" w:cs="Arial"/>
          <w:sz w:val="24"/>
          <w:szCs w:val="24"/>
        </w:rPr>
        <w:t>прилагаемых</w:t>
      </w:r>
      <w:proofErr w:type="gramEnd"/>
    </w:p>
    <w:p w:rsidR="00054D35" w:rsidRPr="00316BEC" w:rsidRDefault="00054D35" w:rsidP="00054D35">
      <w:pPr>
        <w:pStyle w:val="Heading1"/>
        <w:spacing w:before="47"/>
        <w:ind w:left="169"/>
        <w:jc w:val="left"/>
        <w:rPr>
          <w:rFonts w:ascii="Arial" w:hAnsi="Arial" w:cs="Arial"/>
          <w:sz w:val="24"/>
          <w:szCs w:val="24"/>
        </w:rPr>
      </w:pPr>
      <w:r w:rsidRPr="00316BEC">
        <w:rPr>
          <w:rFonts w:ascii="Arial" w:hAnsi="Arial" w:cs="Arial"/>
          <w:sz w:val="24"/>
          <w:szCs w:val="24"/>
        </w:rPr>
        <w:t>документов;</w:t>
      </w:r>
    </w:p>
    <w:p w:rsidR="00054D35" w:rsidRPr="00316BEC" w:rsidRDefault="00054D35" w:rsidP="00054D35">
      <w:pPr>
        <w:pStyle w:val="aff1"/>
        <w:widowControl w:val="0"/>
        <w:numPr>
          <w:ilvl w:val="0"/>
          <w:numId w:val="19"/>
        </w:numPr>
        <w:tabs>
          <w:tab w:val="left" w:pos="1053"/>
        </w:tabs>
        <w:autoSpaceDE w:val="0"/>
        <w:autoSpaceDN w:val="0"/>
        <w:spacing w:before="40" w:after="0" w:line="283" w:lineRule="auto"/>
        <w:ind w:left="176" w:right="132" w:firstLine="705"/>
        <w:contextualSpacing w:val="0"/>
        <w:rPr>
          <w:rFonts w:ascii="Arial" w:hAnsi="Arial" w:cs="Arial"/>
          <w:sz w:val="24"/>
          <w:szCs w:val="24"/>
        </w:rPr>
      </w:pPr>
      <w:r w:rsidRPr="00316BEC">
        <w:rPr>
          <w:rFonts w:ascii="Arial" w:hAnsi="Arial" w:cs="Arial"/>
          <w:sz w:val="24"/>
          <w:szCs w:val="24"/>
        </w:rPr>
        <w:t>получения Заявителем (представителем Заявителя) результата 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2"/>
          <w:sz w:val="24"/>
          <w:szCs w:val="24"/>
        </w:rPr>
        <w:t xml:space="preserve"> </w:t>
      </w:r>
      <w:r w:rsidRPr="00316BEC">
        <w:rPr>
          <w:rFonts w:ascii="Arial" w:hAnsi="Arial" w:cs="Arial"/>
          <w:sz w:val="24"/>
          <w:szCs w:val="24"/>
        </w:rPr>
        <w:t>в</w:t>
      </w:r>
      <w:r w:rsidRPr="00316BEC">
        <w:rPr>
          <w:rFonts w:ascii="Arial" w:hAnsi="Arial" w:cs="Arial"/>
          <w:spacing w:val="8"/>
          <w:sz w:val="24"/>
          <w:szCs w:val="24"/>
        </w:rPr>
        <w:t xml:space="preserve"> </w:t>
      </w:r>
      <w:r w:rsidRPr="00316BEC">
        <w:rPr>
          <w:rFonts w:ascii="Arial" w:hAnsi="Arial" w:cs="Arial"/>
          <w:sz w:val="24"/>
          <w:szCs w:val="24"/>
        </w:rPr>
        <w:t>форме</w:t>
      </w:r>
      <w:r w:rsidRPr="00316BEC">
        <w:rPr>
          <w:rFonts w:ascii="Arial" w:hAnsi="Arial" w:cs="Arial"/>
          <w:spacing w:val="20"/>
          <w:sz w:val="24"/>
          <w:szCs w:val="24"/>
        </w:rPr>
        <w:t xml:space="preserve"> </w:t>
      </w:r>
      <w:r w:rsidRPr="00316BEC">
        <w:rPr>
          <w:rFonts w:ascii="Arial" w:hAnsi="Arial" w:cs="Arial"/>
          <w:sz w:val="24"/>
          <w:szCs w:val="24"/>
        </w:rPr>
        <w:t>электронного</w:t>
      </w:r>
      <w:r w:rsidRPr="00316BEC">
        <w:rPr>
          <w:rFonts w:ascii="Arial" w:hAnsi="Arial" w:cs="Arial"/>
          <w:spacing w:val="36"/>
          <w:sz w:val="24"/>
          <w:szCs w:val="24"/>
        </w:rPr>
        <w:t xml:space="preserve"> </w:t>
      </w:r>
      <w:r w:rsidRPr="00316BEC">
        <w:rPr>
          <w:rFonts w:ascii="Arial" w:hAnsi="Arial" w:cs="Arial"/>
          <w:sz w:val="24"/>
          <w:szCs w:val="24"/>
        </w:rPr>
        <w:t>документа;</w:t>
      </w:r>
    </w:p>
    <w:p w:rsidR="00054D35" w:rsidRPr="00316BEC" w:rsidRDefault="00054D35" w:rsidP="00054D35">
      <w:pPr>
        <w:pStyle w:val="aff1"/>
        <w:widowControl w:val="0"/>
        <w:numPr>
          <w:ilvl w:val="0"/>
          <w:numId w:val="19"/>
        </w:numPr>
        <w:tabs>
          <w:tab w:val="left" w:pos="1053"/>
        </w:tabs>
        <w:autoSpaceDE w:val="0"/>
        <w:autoSpaceDN w:val="0"/>
        <w:spacing w:after="0" w:line="305" w:lineRule="exact"/>
        <w:ind w:left="1052" w:hanging="172"/>
        <w:contextualSpacing w:val="0"/>
        <w:rPr>
          <w:rFonts w:ascii="Arial" w:hAnsi="Arial" w:cs="Arial"/>
          <w:sz w:val="24"/>
          <w:szCs w:val="24"/>
        </w:rPr>
      </w:pPr>
      <w:r w:rsidRPr="00316BEC">
        <w:rPr>
          <w:rFonts w:ascii="Arial" w:hAnsi="Arial" w:cs="Arial"/>
          <w:sz w:val="24"/>
          <w:szCs w:val="24"/>
        </w:rPr>
        <w:t>получения</w:t>
      </w:r>
      <w:r w:rsidRPr="00316BEC">
        <w:rPr>
          <w:rFonts w:ascii="Arial" w:hAnsi="Arial" w:cs="Arial"/>
          <w:spacing w:val="48"/>
          <w:sz w:val="24"/>
          <w:szCs w:val="24"/>
        </w:rPr>
        <w:t xml:space="preserve"> </w:t>
      </w:r>
      <w:r w:rsidRPr="00316BEC">
        <w:rPr>
          <w:rFonts w:ascii="Arial" w:hAnsi="Arial" w:cs="Arial"/>
          <w:sz w:val="24"/>
          <w:szCs w:val="24"/>
        </w:rPr>
        <w:t>сведений</w:t>
      </w:r>
      <w:r w:rsidRPr="00316BEC">
        <w:rPr>
          <w:rFonts w:ascii="Arial" w:hAnsi="Arial" w:cs="Arial"/>
          <w:spacing w:val="37"/>
          <w:sz w:val="24"/>
          <w:szCs w:val="24"/>
        </w:rPr>
        <w:t xml:space="preserve"> </w:t>
      </w:r>
      <w:r w:rsidRPr="00316BEC">
        <w:rPr>
          <w:rFonts w:ascii="Arial" w:hAnsi="Arial" w:cs="Arial"/>
          <w:sz w:val="24"/>
          <w:szCs w:val="24"/>
        </w:rPr>
        <w:t>о</w:t>
      </w:r>
      <w:r w:rsidRPr="00316BEC">
        <w:rPr>
          <w:rFonts w:ascii="Arial" w:hAnsi="Arial" w:cs="Arial"/>
          <w:spacing w:val="12"/>
          <w:sz w:val="24"/>
          <w:szCs w:val="24"/>
        </w:rPr>
        <w:t xml:space="preserve"> </w:t>
      </w:r>
      <w:r w:rsidRPr="00316BEC">
        <w:rPr>
          <w:rFonts w:ascii="Arial" w:hAnsi="Arial" w:cs="Arial"/>
          <w:sz w:val="24"/>
          <w:szCs w:val="24"/>
        </w:rPr>
        <w:t>ходе</w:t>
      </w:r>
      <w:r w:rsidRPr="00316BEC">
        <w:rPr>
          <w:rFonts w:ascii="Arial" w:hAnsi="Arial" w:cs="Arial"/>
          <w:spacing w:val="28"/>
          <w:sz w:val="24"/>
          <w:szCs w:val="24"/>
        </w:rPr>
        <w:t xml:space="preserve"> </w:t>
      </w:r>
      <w:r w:rsidRPr="00316BEC">
        <w:rPr>
          <w:rFonts w:ascii="Arial" w:hAnsi="Arial" w:cs="Arial"/>
          <w:sz w:val="24"/>
          <w:szCs w:val="24"/>
        </w:rPr>
        <w:t>рассмотрения</w:t>
      </w:r>
      <w:r w:rsidRPr="00316BEC">
        <w:rPr>
          <w:rFonts w:ascii="Arial" w:hAnsi="Arial" w:cs="Arial"/>
          <w:spacing w:val="48"/>
          <w:sz w:val="24"/>
          <w:szCs w:val="24"/>
        </w:rPr>
        <w:t xml:space="preserve"> </w:t>
      </w:r>
      <w:r w:rsidRPr="00316BEC">
        <w:rPr>
          <w:rFonts w:ascii="Arial" w:hAnsi="Arial" w:cs="Arial"/>
          <w:sz w:val="24"/>
          <w:szCs w:val="24"/>
        </w:rPr>
        <w:t>заявления;</w:t>
      </w:r>
    </w:p>
    <w:p w:rsidR="00054D35" w:rsidRPr="00316BEC" w:rsidRDefault="00054D35" w:rsidP="00054D35">
      <w:pPr>
        <w:pStyle w:val="aff1"/>
        <w:widowControl w:val="0"/>
        <w:numPr>
          <w:ilvl w:val="0"/>
          <w:numId w:val="19"/>
        </w:numPr>
        <w:tabs>
          <w:tab w:val="left" w:pos="1049"/>
        </w:tabs>
        <w:autoSpaceDE w:val="0"/>
        <w:autoSpaceDN w:val="0"/>
        <w:spacing w:before="50" w:after="0"/>
        <w:ind w:left="1048"/>
        <w:contextualSpacing w:val="0"/>
        <w:rPr>
          <w:rFonts w:ascii="Arial" w:hAnsi="Arial" w:cs="Arial"/>
          <w:sz w:val="24"/>
          <w:szCs w:val="24"/>
        </w:rPr>
      </w:pPr>
      <w:r w:rsidRPr="00316BEC">
        <w:rPr>
          <w:rFonts w:ascii="Arial" w:hAnsi="Arial" w:cs="Arial"/>
          <w:sz w:val="24"/>
          <w:szCs w:val="24"/>
        </w:rPr>
        <w:t>осуществления</w:t>
      </w:r>
      <w:r w:rsidRPr="00316BEC">
        <w:rPr>
          <w:rFonts w:ascii="Arial" w:hAnsi="Arial" w:cs="Arial"/>
          <w:spacing w:val="66"/>
          <w:sz w:val="24"/>
          <w:szCs w:val="24"/>
        </w:rPr>
        <w:t xml:space="preserve"> </w:t>
      </w:r>
      <w:r w:rsidRPr="00316BEC">
        <w:rPr>
          <w:rFonts w:ascii="Arial" w:hAnsi="Arial" w:cs="Arial"/>
          <w:sz w:val="24"/>
          <w:szCs w:val="24"/>
        </w:rPr>
        <w:t>оценки</w:t>
      </w:r>
      <w:r w:rsidRPr="00316BEC">
        <w:rPr>
          <w:rFonts w:ascii="Arial" w:hAnsi="Arial" w:cs="Arial"/>
          <w:spacing w:val="52"/>
          <w:sz w:val="24"/>
          <w:szCs w:val="24"/>
        </w:rPr>
        <w:t xml:space="preserve"> </w:t>
      </w:r>
      <w:r w:rsidRPr="00316BEC">
        <w:rPr>
          <w:rFonts w:ascii="Arial" w:hAnsi="Arial" w:cs="Arial"/>
          <w:sz w:val="24"/>
          <w:szCs w:val="24"/>
        </w:rPr>
        <w:t>качества</w:t>
      </w:r>
      <w:r w:rsidRPr="00316BEC">
        <w:rPr>
          <w:rFonts w:ascii="Arial" w:hAnsi="Arial" w:cs="Arial"/>
          <w:spacing w:val="41"/>
          <w:sz w:val="24"/>
          <w:szCs w:val="24"/>
        </w:rPr>
        <w:t xml:space="preserve"> </w:t>
      </w:r>
      <w:r w:rsidRPr="00316BEC">
        <w:rPr>
          <w:rFonts w:ascii="Arial" w:hAnsi="Arial" w:cs="Arial"/>
          <w:sz w:val="24"/>
          <w:szCs w:val="24"/>
        </w:rPr>
        <w:t>предоставления</w:t>
      </w:r>
      <w:r w:rsidRPr="00316BEC">
        <w:rPr>
          <w:rFonts w:ascii="Arial" w:hAnsi="Arial" w:cs="Arial"/>
          <w:spacing w:val="27"/>
          <w:sz w:val="24"/>
          <w:szCs w:val="24"/>
        </w:rPr>
        <w:t xml:space="preserve"> </w:t>
      </w:r>
      <w:r w:rsidRPr="00316BEC">
        <w:rPr>
          <w:rFonts w:ascii="Arial" w:hAnsi="Arial" w:cs="Arial"/>
          <w:sz w:val="24"/>
          <w:szCs w:val="24"/>
        </w:rPr>
        <w:t>Услуги;</w:t>
      </w:r>
    </w:p>
    <w:p w:rsidR="00054D35" w:rsidRPr="00316BEC" w:rsidRDefault="00054D35" w:rsidP="00054D35">
      <w:pPr>
        <w:pStyle w:val="aff1"/>
        <w:widowControl w:val="0"/>
        <w:numPr>
          <w:ilvl w:val="0"/>
          <w:numId w:val="19"/>
        </w:numPr>
        <w:tabs>
          <w:tab w:val="left" w:pos="1041"/>
        </w:tabs>
        <w:autoSpaceDE w:val="0"/>
        <w:autoSpaceDN w:val="0"/>
        <w:spacing w:before="49" w:after="0" w:line="278" w:lineRule="auto"/>
        <w:ind w:left="169" w:right="153" w:firstLine="705"/>
        <w:contextualSpacing w:val="0"/>
        <w:rPr>
          <w:rFonts w:ascii="Arial" w:hAnsi="Arial" w:cs="Arial"/>
          <w:sz w:val="24"/>
          <w:szCs w:val="24"/>
        </w:rPr>
      </w:pPr>
      <w:r w:rsidRPr="00316BEC">
        <w:rPr>
          <w:rFonts w:ascii="Arial" w:hAnsi="Arial" w:cs="Arial"/>
          <w:sz w:val="24"/>
          <w:szCs w:val="24"/>
        </w:rPr>
        <w:t>досудебное</w:t>
      </w:r>
      <w:r w:rsidRPr="00316BEC">
        <w:rPr>
          <w:rFonts w:ascii="Arial" w:hAnsi="Arial" w:cs="Arial"/>
          <w:spacing w:val="1"/>
          <w:sz w:val="24"/>
          <w:szCs w:val="24"/>
        </w:rPr>
        <w:t xml:space="preserve"> </w:t>
      </w:r>
      <w:r w:rsidRPr="00316BEC">
        <w:rPr>
          <w:rFonts w:ascii="Arial" w:hAnsi="Arial" w:cs="Arial"/>
          <w:sz w:val="24"/>
          <w:szCs w:val="24"/>
        </w:rPr>
        <w:t>(внесудебное)</w:t>
      </w:r>
      <w:r w:rsidRPr="00316BEC">
        <w:rPr>
          <w:rFonts w:ascii="Arial" w:hAnsi="Arial" w:cs="Arial"/>
          <w:spacing w:val="1"/>
          <w:sz w:val="24"/>
          <w:szCs w:val="24"/>
        </w:rPr>
        <w:t xml:space="preserve"> </w:t>
      </w:r>
      <w:r w:rsidRPr="00316BEC">
        <w:rPr>
          <w:rFonts w:ascii="Arial" w:hAnsi="Arial" w:cs="Arial"/>
          <w:sz w:val="24"/>
          <w:szCs w:val="24"/>
        </w:rPr>
        <w:t>обжалование</w:t>
      </w:r>
      <w:r w:rsidRPr="00316BEC">
        <w:rPr>
          <w:rFonts w:ascii="Arial" w:hAnsi="Arial" w:cs="Arial"/>
          <w:spacing w:val="1"/>
          <w:sz w:val="24"/>
          <w:szCs w:val="24"/>
        </w:rPr>
        <w:t xml:space="preserve"> </w:t>
      </w:r>
      <w:r w:rsidRPr="00316BEC">
        <w:rPr>
          <w:rFonts w:ascii="Arial" w:hAnsi="Arial" w:cs="Arial"/>
          <w:sz w:val="24"/>
          <w:szCs w:val="24"/>
        </w:rPr>
        <w:t>решений</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действий</w:t>
      </w:r>
      <w:r w:rsidRPr="00316BEC">
        <w:rPr>
          <w:rFonts w:ascii="Arial" w:hAnsi="Arial" w:cs="Arial"/>
          <w:spacing w:val="1"/>
          <w:sz w:val="24"/>
          <w:szCs w:val="24"/>
        </w:rPr>
        <w:t xml:space="preserve"> </w:t>
      </w:r>
      <w:r w:rsidRPr="00316BEC">
        <w:rPr>
          <w:rFonts w:ascii="Arial" w:hAnsi="Arial" w:cs="Arial"/>
          <w:sz w:val="24"/>
          <w:szCs w:val="24"/>
        </w:rPr>
        <w:t>(бездействия)</w:t>
      </w:r>
      <w:r w:rsidRPr="00316BEC">
        <w:rPr>
          <w:rFonts w:ascii="Arial" w:hAnsi="Arial" w:cs="Arial"/>
          <w:spacing w:val="1"/>
          <w:sz w:val="24"/>
          <w:szCs w:val="24"/>
        </w:rPr>
        <w:t xml:space="preserve"> </w:t>
      </w:r>
      <w:r w:rsidRPr="00316BEC">
        <w:rPr>
          <w:rFonts w:ascii="Arial" w:hAnsi="Arial" w:cs="Arial"/>
          <w:sz w:val="24"/>
          <w:szCs w:val="24"/>
        </w:rPr>
        <w:t>Уполномоченного</w:t>
      </w:r>
      <w:r w:rsidRPr="00316BEC">
        <w:rPr>
          <w:rFonts w:ascii="Arial" w:hAnsi="Arial" w:cs="Arial"/>
          <w:spacing w:val="1"/>
          <w:sz w:val="24"/>
          <w:szCs w:val="24"/>
        </w:rPr>
        <w:t xml:space="preserve"> </w:t>
      </w:r>
      <w:r w:rsidRPr="00316BEC">
        <w:rPr>
          <w:rFonts w:ascii="Arial" w:hAnsi="Arial" w:cs="Arial"/>
          <w:sz w:val="24"/>
          <w:szCs w:val="24"/>
        </w:rPr>
        <w:t>органа</w:t>
      </w:r>
      <w:r w:rsidRPr="00316BEC">
        <w:rPr>
          <w:rFonts w:ascii="Arial" w:hAnsi="Arial" w:cs="Arial"/>
          <w:spacing w:val="1"/>
          <w:sz w:val="24"/>
          <w:szCs w:val="24"/>
        </w:rPr>
        <w:t xml:space="preserve"> </w:t>
      </w:r>
      <w:r w:rsidRPr="00316BEC">
        <w:rPr>
          <w:rFonts w:ascii="Arial" w:hAnsi="Arial" w:cs="Arial"/>
          <w:sz w:val="24"/>
          <w:szCs w:val="24"/>
        </w:rPr>
        <w:t>либо</w:t>
      </w:r>
      <w:r w:rsidRPr="00316BEC">
        <w:rPr>
          <w:rFonts w:ascii="Arial" w:hAnsi="Arial" w:cs="Arial"/>
          <w:spacing w:val="1"/>
          <w:sz w:val="24"/>
          <w:szCs w:val="24"/>
        </w:rPr>
        <w:t xml:space="preserve"> </w:t>
      </w:r>
      <w:r w:rsidRPr="00316BEC">
        <w:rPr>
          <w:rFonts w:ascii="Arial" w:hAnsi="Arial" w:cs="Arial"/>
          <w:sz w:val="24"/>
          <w:szCs w:val="24"/>
        </w:rPr>
        <w:t>действия</w:t>
      </w:r>
      <w:r w:rsidRPr="00316BEC">
        <w:rPr>
          <w:rFonts w:ascii="Arial" w:hAnsi="Arial" w:cs="Arial"/>
          <w:spacing w:val="1"/>
          <w:sz w:val="24"/>
          <w:szCs w:val="24"/>
        </w:rPr>
        <w:t xml:space="preserve"> </w:t>
      </w:r>
      <w:r w:rsidRPr="00316BEC">
        <w:rPr>
          <w:rFonts w:ascii="Arial" w:hAnsi="Arial" w:cs="Arial"/>
          <w:sz w:val="24"/>
          <w:szCs w:val="24"/>
        </w:rPr>
        <w:t>(бездействие)</w:t>
      </w:r>
      <w:r w:rsidRPr="00316BEC">
        <w:rPr>
          <w:rFonts w:ascii="Arial" w:hAnsi="Arial" w:cs="Arial"/>
          <w:spacing w:val="1"/>
          <w:sz w:val="24"/>
          <w:szCs w:val="24"/>
        </w:rPr>
        <w:t xml:space="preserve"> </w:t>
      </w:r>
      <w:r w:rsidRPr="00316BEC">
        <w:rPr>
          <w:rFonts w:ascii="Arial" w:hAnsi="Arial" w:cs="Arial"/>
          <w:sz w:val="24"/>
          <w:szCs w:val="24"/>
        </w:rPr>
        <w:t>должностных</w:t>
      </w:r>
      <w:r w:rsidRPr="00316BEC">
        <w:rPr>
          <w:rFonts w:ascii="Arial" w:hAnsi="Arial" w:cs="Arial"/>
          <w:spacing w:val="1"/>
          <w:sz w:val="24"/>
          <w:szCs w:val="24"/>
        </w:rPr>
        <w:t xml:space="preserve"> </w:t>
      </w:r>
      <w:r w:rsidRPr="00316BEC">
        <w:rPr>
          <w:rFonts w:ascii="Arial" w:hAnsi="Arial" w:cs="Arial"/>
          <w:sz w:val="24"/>
          <w:szCs w:val="24"/>
        </w:rPr>
        <w:t>лиц</w:t>
      </w:r>
      <w:r w:rsidRPr="00316BEC">
        <w:rPr>
          <w:rFonts w:ascii="Arial" w:hAnsi="Arial" w:cs="Arial"/>
          <w:spacing w:val="1"/>
          <w:sz w:val="24"/>
          <w:szCs w:val="24"/>
        </w:rPr>
        <w:t xml:space="preserve"> </w:t>
      </w:r>
      <w:r w:rsidRPr="00316BEC">
        <w:rPr>
          <w:rFonts w:ascii="Arial" w:hAnsi="Arial" w:cs="Arial"/>
          <w:sz w:val="24"/>
          <w:szCs w:val="24"/>
        </w:rPr>
        <w:t>Уполномоченного</w:t>
      </w:r>
      <w:r w:rsidRPr="00316BEC">
        <w:rPr>
          <w:rFonts w:ascii="Arial" w:hAnsi="Arial" w:cs="Arial"/>
          <w:spacing w:val="1"/>
          <w:sz w:val="24"/>
          <w:szCs w:val="24"/>
        </w:rPr>
        <w:t xml:space="preserve"> </w:t>
      </w:r>
      <w:r w:rsidRPr="00316BEC">
        <w:rPr>
          <w:rFonts w:ascii="Arial" w:hAnsi="Arial" w:cs="Arial"/>
          <w:sz w:val="24"/>
          <w:szCs w:val="24"/>
        </w:rPr>
        <w:t>органа,</w:t>
      </w:r>
      <w:r w:rsidRPr="00316BEC">
        <w:rPr>
          <w:rFonts w:ascii="Arial" w:hAnsi="Arial" w:cs="Arial"/>
          <w:spacing w:val="1"/>
          <w:sz w:val="24"/>
          <w:szCs w:val="24"/>
        </w:rPr>
        <w:t xml:space="preserve"> </w:t>
      </w:r>
      <w:r w:rsidRPr="00316BEC">
        <w:rPr>
          <w:rFonts w:ascii="Arial" w:hAnsi="Arial" w:cs="Arial"/>
          <w:sz w:val="24"/>
          <w:szCs w:val="24"/>
        </w:rPr>
        <w:t>предоставляющего</w:t>
      </w:r>
      <w:r w:rsidRPr="00316BEC">
        <w:rPr>
          <w:rFonts w:ascii="Arial" w:hAnsi="Arial" w:cs="Arial"/>
          <w:spacing w:val="1"/>
          <w:sz w:val="24"/>
          <w:szCs w:val="24"/>
        </w:rPr>
        <w:t xml:space="preserve"> </w:t>
      </w:r>
      <w:r w:rsidRPr="00316BEC">
        <w:rPr>
          <w:rFonts w:ascii="Arial" w:hAnsi="Arial" w:cs="Arial"/>
          <w:sz w:val="24"/>
          <w:szCs w:val="24"/>
        </w:rPr>
        <w:t>Услугу,</w:t>
      </w:r>
      <w:r w:rsidRPr="00316BEC">
        <w:rPr>
          <w:rFonts w:ascii="Arial" w:hAnsi="Arial" w:cs="Arial"/>
          <w:spacing w:val="1"/>
          <w:sz w:val="24"/>
          <w:szCs w:val="24"/>
        </w:rPr>
        <w:t xml:space="preserve"> </w:t>
      </w:r>
      <w:r w:rsidRPr="00316BEC">
        <w:rPr>
          <w:rFonts w:ascii="Arial" w:hAnsi="Arial" w:cs="Arial"/>
          <w:sz w:val="24"/>
          <w:szCs w:val="24"/>
        </w:rPr>
        <w:t>либо</w:t>
      </w:r>
      <w:r w:rsidRPr="00316BEC">
        <w:rPr>
          <w:rFonts w:ascii="Arial" w:hAnsi="Arial" w:cs="Arial"/>
          <w:spacing w:val="68"/>
          <w:sz w:val="24"/>
          <w:szCs w:val="24"/>
        </w:rPr>
        <w:t xml:space="preserve"> </w:t>
      </w:r>
      <w:r w:rsidRPr="00316BEC">
        <w:rPr>
          <w:rFonts w:ascii="Arial" w:hAnsi="Arial" w:cs="Arial"/>
          <w:sz w:val="24"/>
          <w:szCs w:val="24"/>
        </w:rPr>
        <w:t>муниципального</w:t>
      </w:r>
      <w:r w:rsidRPr="00316BEC">
        <w:rPr>
          <w:rFonts w:ascii="Arial" w:hAnsi="Arial" w:cs="Arial"/>
          <w:spacing w:val="1"/>
          <w:sz w:val="24"/>
          <w:szCs w:val="24"/>
        </w:rPr>
        <w:t xml:space="preserve"> </w:t>
      </w:r>
      <w:r w:rsidRPr="00316BEC">
        <w:rPr>
          <w:rFonts w:ascii="Arial" w:hAnsi="Arial" w:cs="Arial"/>
          <w:sz w:val="24"/>
          <w:szCs w:val="24"/>
        </w:rPr>
        <w:t>служащего.</w:t>
      </w:r>
    </w:p>
    <w:p w:rsidR="00054D35" w:rsidRPr="00316BEC" w:rsidRDefault="00054D35" w:rsidP="00054D35">
      <w:pPr>
        <w:pStyle w:val="aff2"/>
        <w:rPr>
          <w:rFonts w:ascii="Arial" w:hAnsi="Arial" w:cs="Arial"/>
          <w:sz w:val="24"/>
          <w:szCs w:val="24"/>
        </w:rPr>
      </w:pPr>
    </w:p>
    <w:p w:rsidR="00054D35" w:rsidRPr="00316BEC" w:rsidRDefault="00054D35" w:rsidP="00054D35">
      <w:pPr>
        <w:pStyle w:val="Heading2"/>
        <w:spacing w:before="1"/>
        <w:ind w:left="591"/>
        <w:rPr>
          <w:rFonts w:ascii="Arial" w:hAnsi="Arial" w:cs="Arial"/>
          <w:sz w:val="24"/>
          <w:szCs w:val="24"/>
        </w:rPr>
      </w:pPr>
      <w:r w:rsidRPr="00316BEC">
        <w:rPr>
          <w:rFonts w:ascii="Arial" w:hAnsi="Arial" w:cs="Arial"/>
          <w:sz w:val="24"/>
          <w:szCs w:val="24"/>
        </w:rPr>
        <w:t>Порядок</w:t>
      </w:r>
      <w:r w:rsidRPr="00316BEC">
        <w:rPr>
          <w:rFonts w:ascii="Arial" w:hAnsi="Arial" w:cs="Arial"/>
          <w:spacing w:val="50"/>
          <w:sz w:val="24"/>
          <w:szCs w:val="24"/>
        </w:rPr>
        <w:t xml:space="preserve"> </w:t>
      </w:r>
      <w:r w:rsidRPr="00316BEC">
        <w:rPr>
          <w:rFonts w:ascii="Arial" w:hAnsi="Arial" w:cs="Arial"/>
          <w:sz w:val="24"/>
          <w:szCs w:val="24"/>
        </w:rPr>
        <w:t>осуществления</w:t>
      </w:r>
      <w:r w:rsidRPr="00316BEC">
        <w:rPr>
          <w:rFonts w:ascii="Arial" w:hAnsi="Arial" w:cs="Arial"/>
          <w:spacing w:val="70"/>
          <w:sz w:val="24"/>
          <w:szCs w:val="24"/>
        </w:rPr>
        <w:t xml:space="preserve"> </w:t>
      </w:r>
      <w:r w:rsidRPr="00316BEC">
        <w:rPr>
          <w:rFonts w:ascii="Arial" w:hAnsi="Arial" w:cs="Arial"/>
          <w:sz w:val="24"/>
          <w:szCs w:val="24"/>
        </w:rPr>
        <w:t>административных</w:t>
      </w:r>
      <w:r w:rsidRPr="00316BEC">
        <w:rPr>
          <w:rFonts w:ascii="Arial" w:hAnsi="Arial" w:cs="Arial"/>
          <w:spacing w:val="38"/>
          <w:sz w:val="24"/>
          <w:szCs w:val="24"/>
        </w:rPr>
        <w:t xml:space="preserve"> </w:t>
      </w:r>
      <w:r w:rsidRPr="00316BEC">
        <w:rPr>
          <w:rFonts w:ascii="Arial" w:hAnsi="Arial" w:cs="Arial"/>
          <w:sz w:val="24"/>
          <w:szCs w:val="24"/>
        </w:rPr>
        <w:t>процедур</w:t>
      </w:r>
      <w:r w:rsidRPr="00316BEC">
        <w:rPr>
          <w:rFonts w:ascii="Arial" w:hAnsi="Arial" w:cs="Arial"/>
          <w:spacing w:val="60"/>
          <w:sz w:val="24"/>
          <w:szCs w:val="24"/>
        </w:rPr>
        <w:t xml:space="preserve"> </w:t>
      </w:r>
      <w:r w:rsidRPr="00316BEC">
        <w:rPr>
          <w:rFonts w:ascii="Arial" w:hAnsi="Arial" w:cs="Arial"/>
          <w:sz w:val="24"/>
          <w:szCs w:val="24"/>
        </w:rPr>
        <w:t>(действий)</w:t>
      </w:r>
    </w:p>
    <w:p w:rsidR="00054D35" w:rsidRPr="00316BEC" w:rsidRDefault="00054D35" w:rsidP="00054D35">
      <w:pPr>
        <w:pStyle w:val="aff2"/>
        <w:spacing w:before="49"/>
        <w:ind w:left="622" w:right="598"/>
        <w:jc w:val="center"/>
        <w:rPr>
          <w:rFonts w:ascii="Arial" w:hAnsi="Arial" w:cs="Arial"/>
          <w:sz w:val="24"/>
          <w:szCs w:val="24"/>
        </w:rPr>
      </w:pPr>
      <w:r w:rsidRPr="00316BEC">
        <w:rPr>
          <w:rFonts w:ascii="Arial" w:hAnsi="Arial" w:cs="Arial"/>
          <w:w w:val="105"/>
          <w:sz w:val="24"/>
          <w:szCs w:val="24"/>
        </w:rPr>
        <w:t>в</w:t>
      </w:r>
      <w:r w:rsidRPr="00316BEC">
        <w:rPr>
          <w:rFonts w:ascii="Arial" w:hAnsi="Arial" w:cs="Arial"/>
          <w:spacing w:val="40"/>
          <w:w w:val="105"/>
          <w:sz w:val="24"/>
          <w:szCs w:val="24"/>
        </w:rPr>
        <w:t xml:space="preserve"> </w:t>
      </w:r>
      <w:r w:rsidRPr="00316BEC">
        <w:rPr>
          <w:rFonts w:ascii="Arial" w:hAnsi="Arial" w:cs="Arial"/>
          <w:w w:val="105"/>
          <w:sz w:val="24"/>
          <w:szCs w:val="24"/>
        </w:rPr>
        <w:t>электронной</w:t>
      </w:r>
      <w:r w:rsidRPr="00316BEC">
        <w:rPr>
          <w:rFonts w:ascii="Arial" w:hAnsi="Arial" w:cs="Arial"/>
          <w:spacing w:val="47"/>
          <w:w w:val="105"/>
          <w:sz w:val="24"/>
          <w:szCs w:val="24"/>
        </w:rPr>
        <w:t xml:space="preserve"> </w:t>
      </w:r>
      <w:r w:rsidRPr="00316BEC">
        <w:rPr>
          <w:rFonts w:ascii="Arial" w:hAnsi="Arial" w:cs="Arial"/>
          <w:w w:val="105"/>
          <w:sz w:val="24"/>
          <w:szCs w:val="24"/>
        </w:rPr>
        <w:t>форме</w:t>
      </w:r>
    </w:p>
    <w:p w:rsidR="00054D35" w:rsidRPr="00316BEC" w:rsidRDefault="00054D35" w:rsidP="00054D35">
      <w:pPr>
        <w:pStyle w:val="aff2"/>
        <w:spacing w:before="7"/>
        <w:rPr>
          <w:rFonts w:ascii="Arial" w:hAnsi="Arial" w:cs="Arial"/>
          <w:sz w:val="24"/>
          <w:szCs w:val="24"/>
        </w:rPr>
      </w:pPr>
    </w:p>
    <w:p w:rsidR="00054D35" w:rsidRPr="00316BEC" w:rsidRDefault="00054D35" w:rsidP="00054D35">
      <w:pPr>
        <w:pStyle w:val="aff1"/>
        <w:widowControl w:val="0"/>
        <w:numPr>
          <w:ilvl w:val="1"/>
          <w:numId w:val="18"/>
        </w:numPr>
        <w:tabs>
          <w:tab w:val="left" w:pos="1366"/>
        </w:tabs>
        <w:autoSpaceDE w:val="0"/>
        <w:autoSpaceDN w:val="0"/>
        <w:spacing w:after="0" w:line="278" w:lineRule="auto"/>
        <w:ind w:left="162" w:right="161" w:firstLine="712"/>
        <w:contextualSpacing w:val="0"/>
        <w:jc w:val="both"/>
        <w:rPr>
          <w:rFonts w:ascii="Arial" w:hAnsi="Arial" w:cs="Arial"/>
          <w:sz w:val="24"/>
          <w:szCs w:val="24"/>
        </w:rPr>
      </w:pPr>
      <w:r w:rsidRPr="00316BEC">
        <w:rPr>
          <w:rFonts w:ascii="Arial" w:hAnsi="Arial" w:cs="Arial"/>
          <w:sz w:val="24"/>
          <w:szCs w:val="24"/>
        </w:rPr>
        <w:t>Формирование</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1"/>
          <w:sz w:val="24"/>
          <w:szCs w:val="24"/>
        </w:rPr>
        <w:t xml:space="preserve"> </w:t>
      </w:r>
      <w:r w:rsidRPr="00316BEC">
        <w:rPr>
          <w:rFonts w:ascii="Arial" w:hAnsi="Arial" w:cs="Arial"/>
          <w:sz w:val="24"/>
          <w:szCs w:val="24"/>
        </w:rPr>
        <w:t>осуществляется</w:t>
      </w:r>
      <w:r w:rsidRPr="00316BEC">
        <w:rPr>
          <w:rFonts w:ascii="Arial" w:hAnsi="Arial" w:cs="Arial"/>
          <w:spacing w:val="1"/>
          <w:sz w:val="24"/>
          <w:szCs w:val="24"/>
        </w:rPr>
        <w:t xml:space="preserve"> </w:t>
      </w:r>
      <w:r w:rsidRPr="00316BEC">
        <w:rPr>
          <w:rFonts w:ascii="Arial" w:hAnsi="Arial" w:cs="Arial"/>
          <w:sz w:val="24"/>
          <w:szCs w:val="24"/>
        </w:rPr>
        <w:t>посредством</w:t>
      </w:r>
      <w:r w:rsidRPr="00316BEC">
        <w:rPr>
          <w:rFonts w:ascii="Arial" w:hAnsi="Arial" w:cs="Arial"/>
          <w:spacing w:val="1"/>
          <w:sz w:val="24"/>
          <w:szCs w:val="24"/>
        </w:rPr>
        <w:t xml:space="preserve"> </w:t>
      </w:r>
      <w:r w:rsidRPr="00316BEC">
        <w:rPr>
          <w:rFonts w:ascii="Arial" w:hAnsi="Arial" w:cs="Arial"/>
          <w:sz w:val="24"/>
          <w:szCs w:val="24"/>
        </w:rPr>
        <w:t>заполнения</w:t>
      </w:r>
      <w:r w:rsidRPr="00316BEC">
        <w:rPr>
          <w:rFonts w:ascii="Arial" w:hAnsi="Arial" w:cs="Arial"/>
          <w:spacing w:val="1"/>
          <w:sz w:val="24"/>
          <w:szCs w:val="24"/>
        </w:rPr>
        <w:t xml:space="preserve"> </w:t>
      </w:r>
      <w:r w:rsidRPr="00316BEC">
        <w:rPr>
          <w:rFonts w:ascii="Arial" w:hAnsi="Arial" w:cs="Arial"/>
          <w:sz w:val="24"/>
          <w:szCs w:val="24"/>
        </w:rPr>
        <w:t>электронной</w:t>
      </w:r>
      <w:r w:rsidRPr="00316BEC">
        <w:rPr>
          <w:rFonts w:ascii="Arial" w:hAnsi="Arial" w:cs="Arial"/>
          <w:spacing w:val="19"/>
          <w:sz w:val="24"/>
          <w:szCs w:val="24"/>
        </w:rPr>
        <w:t xml:space="preserve"> </w:t>
      </w:r>
      <w:r w:rsidRPr="00316BEC">
        <w:rPr>
          <w:rFonts w:ascii="Arial" w:hAnsi="Arial" w:cs="Arial"/>
          <w:sz w:val="24"/>
          <w:szCs w:val="24"/>
        </w:rPr>
        <w:t>формы</w:t>
      </w:r>
      <w:r w:rsidRPr="00316BEC">
        <w:rPr>
          <w:rFonts w:ascii="Arial" w:hAnsi="Arial" w:cs="Arial"/>
          <w:spacing w:val="4"/>
          <w:sz w:val="24"/>
          <w:szCs w:val="24"/>
        </w:rPr>
        <w:t xml:space="preserve"> </w:t>
      </w:r>
      <w:r w:rsidRPr="00316BEC">
        <w:rPr>
          <w:rFonts w:ascii="Arial" w:hAnsi="Arial" w:cs="Arial"/>
          <w:sz w:val="24"/>
          <w:szCs w:val="24"/>
        </w:rPr>
        <w:t>заявления</w:t>
      </w:r>
      <w:r w:rsidRPr="00316BEC">
        <w:rPr>
          <w:rFonts w:ascii="Arial" w:hAnsi="Arial" w:cs="Arial"/>
          <w:spacing w:val="11"/>
          <w:sz w:val="24"/>
          <w:szCs w:val="24"/>
        </w:rPr>
        <w:t xml:space="preserve"> </w:t>
      </w:r>
      <w:r w:rsidRPr="00316BEC">
        <w:rPr>
          <w:rFonts w:ascii="Arial" w:hAnsi="Arial" w:cs="Arial"/>
          <w:sz w:val="24"/>
          <w:szCs w:val="24"/>
        </w:rPr>
        <w:t>посредством</w:t>
      </w:r>
      <w:r w:rsidRPr="00316BEC">
        <w:rPr>
          <w:rFonts w:ascii="Arial" w:hAnsi="Arial" w:cs="Arial"/>
          <w:spacing w:val="16"/>
          <w:sz w:val="24"/>
          <w:szCs w:val="24"/>
        </w:rPr>
        <w:t xml:space="preserve"> </w:t>
      </w:r>
      <w:r w:rsidRPr="00316BEC">
        <w:rPr>
          <w:rFonts w:ascii="Arial" w:hAnsi="Arial" w:cs="Arial"/>
          <w:sz w:val="24"/>
          <w:szCs w:val="24"/>
        </w:rPr>
        <w:t>ЕПГУ,</w:t>
      </w:r>
      <w:r w:rsidRPr="00316BEC">
        <w:rPr>
          <w:rFonts w:ascii="Arial" w:hAnsi="Arial" w:cs="Arial"/>
          <w:spacing w:val="3"/>
          <w:sz w:val="24"/>
          <w:szCs w:val="24"/>
        </w:rPr>
        <w:t xml:space="preserve"> </w:t>
      </w:r>
      <w:r w:rsidRPr="00316BEC">
        <w:rPr>
          <w:rFonts w:ascii="Arial" w:hAnsi="Arial" w:cs="Arial"/>
          <w:sz w:val="24"/>
          <w:szCs w:val="24"/>
        </w:rPr>
        <w:t>регионального</w:t>
      </w:r>
      <w:r w:rsidRPr="00316BEC">
        <w:rPr>
          <w:rFonts w:ascii="Arial" w:hAnsi="Arial" w:cs="Arial"/>
          <w:spacing w:val="27"/>
          <w:sz w:val="24"/>
          <w:szCs w:val="24"/>
        </w:rPr>
        <w:t xml:space="preserve"> </w:t>
      </w:r>
      <w:r w:rsidRPr="00316BEC">
        <w:rPr>
          <w:rFonts w:ascii="Arial" w:hAnsi="Arial" w:cs="Arial"/>
          <w:sz w:val="24"/>
          <w:szCs w:val="24"/>
        </w:rPr>
        <w:t>портала</w:t>
      </w:r>
      <w:r w:rsidRPr="00316BEC">
        <w:rPr>
          <w:rFonts w:ascii="Arial" w:hAnsi="Arial" w:cs="Arial"/>
          <w:spacing w:val="7"/>
          <w:sz w:val="24"/>
          <w:szCs w:val="24"/>
        </w:rPr>
        <w:t xml:space="preserve"> </w:t>
      </w:r>
      <w:r w:rsidRPr="00316BEC">
        <w:rPr>
          <w:rFonts w:ascii="Arial" w:hAnsi="Arial" w:cs="Arial"/>
          <w:sz w:val="24"/>
          <w:szCs w:val="24"/>
        </w:rPr>
        <w:t>или</w:t>
      </w:r>
    </w:p>
    <w:p w:rsidR="00054D35" w:rsidRPr="00316BEC" w:rsidRDefault="00054D35" w:rsidP="00054D35">
      <w:pPr>
        <w:spacing w:line="278" w:lineRule="auto"/>
        <w:jc w:val="both"/>
        <w:rPr>
          <w:rFonts w:ascii="Arial" w:hAnsi="Arial" w:cs="Arial"/>
          <w:sz w:val="24"/>
          <w:szCs w:val="24"/>
        </w:rPr>
        <w:sectPr w:rsidR="00054D35" w:rsidRPr="00316BEC">
          <w:pgSz w:w="11910" w:h="16850"/>
          <w:pgMar w:top="580" w:right="480" w:bottom="280" w:left="900" w:header="364" w:footer="0" w:gutter="0"/>
          <w:cols w:space="720"/>
        </w:sectPr>
      </w:pPr>
    </w:p>
    <w:p w:rsidR="00054D35" w:rsidRPr="00316BEC" w:rsidRDefault="00054D35" w:rsidP="00054D35">
      <w:pPr>
        <w:pStyle w:val="aff2"/>
        <w:spacing w:before="6"/>
        <w:rPr>
          <w:rFonts w:ascii="Arial" w:hAnsi="Arial" w:cs="Arial"/>
          <w:sz w:val="24"/>
          <w:szCs w:val="24"/>
        </w:rPr>
      </w:pPr>
    </w:p>
    <w:p w:rsidR="00054D35" w:rsidRPr="00316BEC" w:rsidRDefault="00054D35" w:rsidP="00054D35">
      <w:pPr>
        <w:pStyle w:val="aff2"/>
        <w:spacing w:before="89" w:line="278" w:lineRule="auto"/>
        <w:ind w:left="174" w:right="182"/>
        <w:jc w:val="both"/>
        <w:rPr>
          <w:rFonts w:ascii="Arial" w:hAnsi="Arial" w:cs="Arial"/>
          <w:sz w:val="24"/>
          <w:szCs w:val="24"/>
        </w:rPr>
      </w:pPr>
      <w:r w:rsidRPr="00316BEC">
        <w:rPr>
          <w:rFonts w:ascii="Arial" w:hAnsi="Arial" w:cs="Arial"/>
          <w:sz w:val="24"/>
          <w:szCs w:val="24"/>
        </w:rPr>
        <w:t>портала ФИАС без необходимости</w:t>
      </w:r>
      <w:r w:rsidRPr="00316BEC">
        <w:rPr>
          <w:rFonts w:ascii="Arial" w:hAnsi="Arial" w:cs="Arial"/>
          <w:spacing w:val="1"/>
          <w:sz w:val="24"/>
          <w:szCs w:val="24"/>
        </w:rPr>
        <w:t xml:space="preserve"> </w:t>
      </w:r>
      <w:r w:rsidRPr="00316BEC">
        <w:rPr>
          <w:rFonts w:ascii="Arial" w:hAnsi="Arial" w:cs="Arial"/>
          <w:sz w:val="24"/>
          <w:szCs w:val="24"/>
        </w:rPr>
        <w:t>дополнительной подачи заявления</w:t>
      </w:r>
      <w:r w:rsidRPr="00316BEC">
        <w:rPr>
          <w:rFonts w:ascii="Arial" w:hAnsi="Arial" w:cs="Arial"/>
          <w:spacing w:val="1"/>
          <w:sz w:val="24"/>
          <w:szCs w:val="24"/>
        </w:rPr>
        <w:t xml:space="preserve"> </w:t>
      </w:r>
      <w:r w:rsidRPr="00316BEC">
        <w:rPr>
          <w:rFonts w:ascii="Arial" w:hAnsi="Arial" w:cs="Arial"/>
          <w:sz w:val="24"/>
          <w:szCs w:val="24"/>
        </w:rPr>
        <w:t>в какой-либо</w:t>
      </w:r>
      <w:r w:rsidRPr="00316BEC">
        <w:rPr>
          <w:rFonts w:ascii="Arial" w:hAnsi="Arial" w:cs="Arial"/>
          <w:spacing w:val="1"/>
          <w:sz w:val="24"/>
          <w:szCs w:val="24"/>
        </w:rPr>
        <w:t xml:space="preserve"> </w:t>
      </w:r>
      <w:r w:rsidRPr="00316BEC">
        <w:rPr>
          <w:rFonts w:ascii="Arial" w:hAnsi="Arial" w:cs="Arial"/>
          <w:sz w:val="24"/>
          <w:szCs w:val="24"/>
        </w:rPr>
        <w:t>иной</w:t>
      </w:r>
      <w:r w:rsidRPr="00316BEC">
        <w:rPr>
          <w:rFonts w:ascii="Arial" w:hAnsi="Arial" w:cs="Arial"/>
          <w:spacing w:val="11"/>
          <w:sz w:val="24"/>
          <w:szCs w:val="24"/>
        </w:rPr>
        <w:t xml:space="preserve"> </w:t>
      </w:r>
      <w:r w:rsidRPr="00316BEC">
        <w:rPr>
          <w:rFonts w:ascii="Arial" w:hAnsi="Arial" w:cs="Arial"/>
          <w:sz w:val="24"/>
          <w:szCs w:val="24"/>
        </w:rPr>
        <w:t>форме.</w:t>
      </w:r>
    </w:p>
    <w:p w:rsidR="00054D35" w:rsidRPr="00316BEC" w:rsidRDefault="00054D35" w:rsidP="00054D35">
      <w:pPr>
        <w:pStyle w:val="aff2"/>
        <w:spacing w:before="7" w:line="278" w:lineRule="auto"/>
        <w:ind w:left="166" w:right="150" w:firstLine="715"/>
        <w:jc w:val="both"/>
        <w:rPr>
          <w:rFonts w:ascii="Arial" w:hAnsi="Arial" w:cs="Arial"/>
          <w:sz w:val="24"/>
          <w:szCs w:val="24"/>
        </w:rPr>
      </w:pPr>
      <w:r w:rsidRPr="00316BEC">
        <w:rPr>
          <w:rFonts w:ascii="Arial" w:hAnsi="Arial" w:cs="Arial"/>
          <w:sz w:val="24"/>
          <w:szCs w:val="24"/>
        </w:rPr>
        <w:t>Форматно—логическая</w:t>
      </w:r>
      <w:r w:rsidRPr="00316BEC">
        <w:rPr>
          <w:rFonts w:ascii="Arial" w:hAnsi="Arial" w:cs="Arial"/>
          <w:spacing w:val="1"/>
          <w:sz w:val="24"/>
          <w:szCs w:val="24"/>
        </w:rPr>
        <w:t xml:space="preserve"> </w:t>
      </w:r>
      <w:r w:rsidRPr="00316BEC">
        <w:rPr>
          <w:rFonts w:ascii="Arial" w:hAnsi="Arial" w:cs="Arial"/>
          <w:sz w:val="24"/>
          <w:szCs w:val="24"/>
        </w:rPr>
        <w:t>проверка</w:t>
      </w:r>
      <w:r w:rsidRPr="00316BEC">
        <w:rPr>
          <w:rFonts w:ascii="Arial" w:hAnsi="Arial" w:cs="Arial"/>
          <w:spacing w:val="1"/>
          <w:sz w:val="24"/>
          <w:szCs w:val="24"/>
        </w:rPr>
        <w:t xml:space="preserve"> </w:t>
      </w:r>
      <w:r w:rsidRPr="00316BEC">
        <w:rPr>
          <w:rFonts w:ascii="Arial" w:hAnsi="Arial" w:cs="Arial"/>
          <w:sz w:val="24"/>
          <w:szCs w:val="24"/>
        </w:rPr>
        <w:t>сформированного</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1"/>
          <w:sz w:val="24"/>
          <w:szCs w:val="24"/>
        </w:rPr>
        <w:t xml:space="preserve"> </w:t>
      </w:r>
      <w:r w:rsidRPr="00316BEC">
        <w:rPr>
          <w:rFonts w:ascii="Arial" w:hAnsi="Arial" w:cs="Arial"/>
          <w:sz w:val="24"/>
          <w:szCs w:val="24"/>
        </w:rPr>
        <w:t>осуществляется</w:t>
      </w:r>
      <w:r w:rsidRPr="00316BEC">
        <w:rPr>
          <w:rFonts w:ascii="Arial" w:hAnsi="Arial" w:cs="Arial"/>
          <w:spacing w:val="1"/>
          <w:sz w:val="24"/>
          <w:szCs w:val="24"/>
        </w:rPr>
        <w:t xml:space="preserve"> </w:t>
      </w:r>
      <w:r w:rsidRPr="00316BEC">
        <w:rPr>
          <w:rFonts w:ascii="Arial" w:hAnsi="Arial" w:cs="Arial"/>
          <w:sz w:val="24"/>
          <w:szCs w:val="24"/>
        </w:rPr>
        <w:t>после</w:t>
      </w:r>
      <w:r w:rsidRPr="00316BEC">
        <w:rPr>
          <w:rFonts w:ascii="Arial" w:hAnsi="Arial" w:cs="Arial"/>
          <w:spacing w:val="15"/>
          <w:sz w:val="24"/>
          <w:szCs w:val="24"/>
        </w:rPr>
        <w:t xml:space="preserve"> </w:t>
      </w:r>
      <w:r w:rsidRPr="00316BEC">
        <w:rPr>
          <w:rFonts w:ascii="Arial" w:hAnsi="Arial" w:cs="Arial"/>
          <w:sz w:val="24"/>
          <w:szCs w:val="24"/>
        </w:rPr>
        <w:t>заполнения</w:t>
      </w:r>
      <w:r w:rsidRPr="00316BEC">
        <w:rPr>
          <w:rFonts w:ascii="Arial" w:hAnsi="Arial" w:cs="Arial"/>
          <w:spacing w:val="45"/>
          <w:sz w:val="24"/>
          <w:szCs w:val="24"/>
        </w:rPr>
        <w:t xml:space="preserve"> </w:t>
      </w:r>
      <w:r w:rsidRPr="00316BEC">
        <w:rPr>
          <w:rFonts w:ascii="Arial" w:hAnsi="Arial" w:cs="Arial"/>
          <w:sz w:val="24"/>
          <w:szCs w:val="24"/>
        </w:rPr>
        <w:t>Заявителем</w:t>
      </w:r>
      <w:r w:rsidRPr="00316BEC">
        <w:rPr>
          <w:rFonts w:ascii="Arial" w:hAnsi="Arial" w:cs="Arial"/>
          <w:spacing w:val="32"/>
          <w:sz w:val="24"/>
          <w:szCs w:val="24"/>
        </w:rPr>
        <w:t xml:space="preserve"> </w:t>
      </w:r>
      <w:r w:rsidRPr="00316BEC">
        <w:rPr>
          <w:rFonts w:ascii="Arial" w:hAnsi="Arial" w:cs="Arial"/>
          <w:sz w:val="24"/>
          <w:szCs w:val="24"/>
        </w:rPr>
        <w:t>каждого</w:t>
      </w:r>
      <w:r w:rsidRPr="00316BEC">
        <w:rPr>
          <w:rFonts w:ascii="Arial" w:hAnsi="Arial" w:cs="Arial"/>
          <w:spacing w:val="40"/>
          <w:sz w:val="24"/>
          <w:szCs w:val="24"/>
        </w:rPr>
        <w:t xml:space="preserve"> </w:t>
      </w:r>
      <w:r w:rsidRPr="00316BEC">
        <w:rPr>
          <w:rFonts w:ascii="Arial" w:hAnsi="Arial" w:cs="Arial"/>
          <w:sz w:val="24"/>
          <w:szCs w:val="24"/>
        </w:rPr>
        <w:t>из</w:t>
      </w:r>
      <w:r w:rsidRPr="00316BEC">
        <w:rPr>
          <w:rFonts w:ascii="Arial" w:hAnsi="Arial" w:cs="Arial"/>
          <w:spacing w:val="15"/>
          <w:sz w:val="24"/>
          <w:szCs w:val="24"/>
        </w:rPr>
        <w:t xml:space="preserve"> </w:t>
      </w:r>
      <w:r w:rsidRPr="00316BEC">
        <w:rPr>
          <w:rFonts w:ascii="Arial" w:hAnsi="Arial" w:cs="Arial"/>
          <w:sz w:val="24"/>
          <w:szCs w:val="24"/>
        </w:rPr>
        <w:t>полей</w:t>
      </w:r>
      <w:r w:rsidRPr="00316BEC">
        <w:rPr>
          <w:rFonts w:ascii="Arial" w:hAnsi="Arial" w:cs="Arial"/>
          <w:spacing w:val="19"/>
          <w:sz w:val="24"/>
          <w:szCs w:val="24"/>
        </w:rPr>
        <w:t xml:space="preserve"> </w:t>
      </w:r>
      <w:r w:rsidRPr="00316BEC">
        <w:rPr>
          <w:rFonts w:ascii="Arial" w:hAnsi="Arial" w:cs="Arial"/>
          <w:sz w:val="24"/>
          <w:szCs w:val="24"/>
        </w:rPr>
        <w:t>электронной</w:t>
      </w:r>
      <w:r w:rsidRPr="00316BEC">
        <w:rPr>
          <w:rFonts w:ascii="Arial" w:hAnsi="Arial" w:cs="Arial"/>
          <w:spacing w:val="34"/>
          <w:sz w:val="24"/>
          <w:szCs w:val="24"/>
        </w:rPr>
        <w:t xml:space="preserve"> </w:t>
      </w:r>
      <w:r w:rsidRPr="00316BEC">
        <w:rPr>
          <w:rFonts w:ascii="Arial" w:hAnsi="Arial" w:cs="Arial"/>
          <w:sz w:val="24"/>
          <w:szCs w:val="24"/>
        </w:rPr>
        <w:t>формы</w:t>
      </w:r>
      <w:r w:rsidRPr="00316BEC">
        <w:rPr>
          <w:rFonts w:ascii="Arial" w:hAnsi="Arial" w:cs="Arial"/>
          <w:spacing w:val="27"/>
          <w:sz w:val="24"/>
          <w:szCs w:val="24"/>
        </w:rPr>
        <w:t xml:space="preserve"> </w:t>
      </w:r>
      <w:r w:rsidRPr="00316BEC">
        <w:rPr>
          <w:rFonts w:ascii="Arial" w:hAnsi="Arial" w:cs="Arial"/>
          <w:sz w:val="24"/>
          <w:szCs w:val="24"/>
        </w:rPr>
        <w:t>заявления.</w:t>
      </w:r>
    </w:p>
    <w:p w:rsidR="00054D35" w:rsidRPr="00316BEC" w:rsidRDefault="00054D35" w:rsidP="00054D35">
      <w:pPr>
        <w:pStyle w:val="aff2"/>
        <w:ind w:left="162" w:right="162" w:firstLine="710"/>
        <w:jc w:val="both"/>
        <w:rPr>
          <w:rFonts w:ascii="Arial" w:hAnsi="Arial" w:cs="Arial"/>
          <w:sz w:val="24"/>
          <w:szCs w:val="24"/>
        </w:rPr>
      </w:pPr>
      <w:r w:rsidRPr="00316BEC">
        <w:rPr>
          <w:rFonts w:ascii="Arial" w:hAnsi="Arial" w:cs="Arial"/>
          <w:sz w:val="24"/>
          <w:szCs w:val="24"/>
        </w:rPr>
        <w:t>При выявлении некорректно заполненного поля электронной формы заявления</w:t>
      </w:r>
      <w:r w:rsidRPr="00316BEC">
        <w:rPr>
          <w:rFonts w:ascii="Arial" w:hAnsi="Arial" w:cs="Arial"/>
          <w:spacing w:val="1"/>
          <w:sz w:val="24"/>
          <w:szCs w:val="24"/>
        </w:rPr>
        <w:t xml:space="preserve"> </w:t>
      </w:r>
      <w:r w:rsidRPr="00316BEC">
        <w:rPr>
          <w:rFonts w:ascii="Arial" w:hAnsi="Arial" w:cs="Arial"/>
          <w:w w:val="105"/>
          <w:sz w:val="24"/>
          <w:szCs w:val="24"/>
        </w:rPr>
        <w:t>Заявитель уведомляется о характере выявленной ошибки и порядке ее устранения</w:t>
      </w:r>
      <w:r w:rsidRPr="00316BEC">
        <w:rPr>
          <w:rFonts w:ascii="Arial" w:hAnsi="Arial" w:cs="Arial"/>
          <w:spacing w:val="1"/>
          <w:w w:val="105"/>
          <w:sz w:val="24"/>
          <w:szCs w:val="24"/>
        </w:rPr>
        <w:t xml:space="preserve"> </w:t>
      </w:r>
      <w:r w:rsidRPr="00316BEC">
        <w:rPr>
          <w:rFonts w:ascii="Arial" w:hAnsi="Arial" w:cs="Arial"/>
          <w:w w:val="105"/>
          <w:sz w:val="24"/>
          <w:szCs w:val="24"/>
        </w:rPr>
        <w:t>посредством информационного сообщения непосредственно в электронной форме</w:t>
      </w:r>
      <w:r w:rsidRPr="00316BEC">
        <w:rPr>
          <w:rFonts w:ascii="Arial" w:hAnsi="Arial" w:cs="Arial"/>
          <w:spacing w:val="1"/>
          <w:w w:val="105"/>
          <w:sz w:val="24"/>
          <w:szCs w:val="24"/>
        </w:rPr>
        <w:t xml:space="preserve"> </w:t>
      </w:r>
      <w:r w:rsidRPr="00316BEC">
        <w:rPr>
          <w:rFonts w:ascii="Arial" w:hAnsi="Arial" w:cs="Arial"/>
          <w:w w:val="105"/>
          <w:sz w:val="24"/>
          <w:szCs w:val="24"/>
        </w:rPr>
        <w:t>заявления.</w:t>
      </w:r>
    </w:p>
    <w:p w:rsidR="00054D35" w:rsidRPr="00316BEC" w:rsidRDefault="00054D35" w:rsidP="00054D35">
      <w:pPr>
        <w:pStyle w:val="aff2"/>
        <w:spacing w:before="11"/>
        <w:ind w:left="873"/>
        <w:jc w:val="both"/>
        <w:rPr>
          <w:rFonts w:ascii="Arial" w:hAnsi="Arial" w:cs="Arial"/>
          <w:sz w:val="24"/>
          <w:szCs w:val="24"/>
        </w:rPr>
      </w:pPr>
      <w:r w:rsidRPr="00316BEC">
        <w:rPr>
          <w:rFonts w:ascii="Arial" w:hAnsi="Arial" w:cs="Arial"/>
          <w:sz w:val="24"/>
          <w:szCs w:val="24"/>
        </w:rPr>
        <w:t>При</w:t>
      </w:r>
      <w:r w:rsidRPr="00316BEC">
        <w:rPr>
          <w:rFonts w:ascii="Arial" w:hAnsi="Arial" w:cs="Arial"/>
          <w:spacing w:val="36"/>
          <w:sz w:val="24"/>
          <w:szCs w:val="24"/>
        </w:rPr>
        <w:t xml:space="preserve"> </w:t>
      </w:r>
      <w:r w:rsidRPr="00316BEC">
        <w:rPr>
          <w:rFonts w:ascii="Arial" w:hAnsi="Arial" w:cs="Arial"/>
          <w:sz w:val="24"/>
          <w:szCs w:val="24"/>
        </w:rPr>
        <w:t>формировании</w:t>
      </w:r>
      <w:r w:rsidRPr="00316BEC">
        <w:rPr>
          <w:rFonts w:ascii="Arial" w:hAnsi="Arial" w:cs="Arial"/>
          <w:spacing w:val="65"/>
          <w:sz w:val="24"/>
          <w:szCs w:val="24"/>
        </w:rPr>
        <w:t xml:space="preserve"> </w:t>
      </w:r>
      <w:r w:rsidRPr="00316BEC">
        <w:rPr>
          <w:rFonts w:ascii="Arial" w:hAnsi="Arial" w:cs="Arial"/>
          <w:sz w:val="24"/>
          <w:szCs w:val="24"/>
        </w:rPr>
        <w:t>заявления</w:t>
      </w:r>
      <w:r w:rsidRPr="00316BEC">
        <w:rPr>
          <w:rFonts w:ascii="Arial" w:hAnsi="Arial" w:cs="Arial"/>
          <w:spacing w:val="59"/>
          <w:sz w:val="24"/>
          <w:szCs w:val="24"/>
        </w:rPr>
        <w:t xml:space="preserve"> </w:t>
      </w:r>
      <w:r w:rsidRPr="00316BEC">
        <w:rPr>
          <w:rFonts w:ascii="Arial" w:hAnsi="Arial" w:cs="Arial"/>
          <w:sz w:val="24"/>
          <w:szCs w:val="24"/>
        </w:rPr>
        <w:t>Заявителю</w:t>
      </w:r>
      <w:r w:rsidRPr="00316BEC">
        <w:rPr>
          <w:rFonts w:ascii="Arial" w:hAnsi="Arial" w:cs="Arial"/>
          <w:spacing w:val="48"/>
          <w:sz w:val="24"/>
          <w:szCs w:val="24"/>
        </w:rPr>
        <w:t xml:space="preserve"> </w:t>
      </w:r>
      <w:r w:rsidRPr="00316BEC">
        <w:rPr>
          <w:rFonts w:ascii="Arial" w:hAnsi="Arial" w:cs="Arial"/>
          <w:sz w:val="24"/>
          <w:szCs w:val="24"/>
        </w:rPr>
        <w:t>обеспечивается:</w:t>
      </w:r>
    </w:p>
    <w:p w:rsidR="00054D35" w:rsidRPr="00316BEC" w:rsidRDefault="00054D35" w:rsidP="00054D35">
      <w:pPr>
        <w:pStyle w:val="aff2"/>
        <w:spacing w:before="50"/>
        <w:ind w:left="876"/>
        <w:jc w:val="both"/>
        <w:rPr>
          <w:rFonts w:ascii="Arial" w:hAnsi="Arial" w:cs="Arial"/>
          <w:sz w:val="24"/>
          <w:szCs w:val="24"/>
        </w:rPr>
      </w:pPr>
      <w:r w:rsidRPr="00316BEC">
        <w:rPr>
          <w:rFonts w:ascii="Arial" w:hAnsi="Arial" w:cs="Arial"/>
          <w:sz w:val="24"/>
          <w:szCs w:val="24"/>
        </w:rPr>
        <w:t>а)</w:t>
      </w:r>
      <w:r w:rsidRPr="00316BEC">
        <w:rPr>
          <w:rFonts w:ascii="Arial" w:hAnsi="Arial" w:cs="Arial"/>
          <w:spacing w:val="15"/>
          <w:sz w:val="24"/>
          <w:szCs w:val="24"/>
        </w:rPr>
        <w:t xml:space="preserve"> </w:t>
      </w:r>
      <w:r w:rsidRPr="00316BEC">
        <w:rPr>
          <w:rFonts w:ascii="Arial" w:hAnsi="Arial" w:cs="Arial"/>
          <w:sz w:val="24"/>
          <w:szCs w:val="24"/>
        </w:rPr>
        <w:t>возможность</w:t>
      </w:r>
      <w:r w:rsidRPr="00316BEC">
        <w:rPr>
          <w:rFonts w:ascii="Arial" w:hAnsi="Arial" w:cs="Arial"/>
          <w:spacing w:val="41"/>
          <w:sz w:val="24"/>
          <w:szCs w:val="24"/>
        </w:rPr>
        <w:t xml:space="preserve"> </w:t>
      </w:r>
      <w:r w:rsidRPr="00316BEC">
        <w:rPr>
          <w:rFonts w:ascii="Arial" w:hAnsi="Arial" w:cs="Arial"/>
          <w:sz w:val="24"/>
          <w:szCs w:val="24"/>
        </w:rPr>
        <w:t>сохранения</w:t>
      </w:r>
      <w:r w:rsidRPr="00316BEC">
        <w:rPr>
          <w:rFonts w:ascii="Arial" w:hAnsi="Arial" w:cs="Arial"/>
          <w:spacing w:val="30"/>
          <w:sz w:val="24"/>
          <w:szCs w:val="24"/>
        </w:rPr>
        <w:t xml:space="preserve"> </w:t>
      </w:r>
      <w:r w:rsidRPr="00316BEC">
        <w:rPr>
          <w:rFonts w:ascii="Arial" w:hAnsi="Arial" w:cs="Arial"/>
          <w:sz w:val="24"/>
          <w:szCs w:val="24"/>
        </w:rPr>
        <w:t>заявления</w:t>
      </w:r>
      <w:r w:rsidRPr="00316BEC">
        <w:rPr>
          <w:rFonts w:ascii="Arial" w:hAnsi="Arial" w:cs="Arial"/>
          <w:spacing w:val="33"/>
          <w:sz w:val="24"/>
          <w:szCs w:val="24"/>
        </w:rPr>
        <w:t xml:space="preserve"> </w:t>
      </w:r>
      <w:r w:rsidRPr="00316BEC">
        <w:rPr>
          <w:rFonts w:ascii="Arial" w:hAnsi="Arial" w:cs="Arial"/>
          <w:sz w:val="24"/>
          <w:szCs w:val="24"/>
        </w:rPr>
        <w:t>и</w:t>
      </w:r>
      <w:r w:rsidRPr="00316BEC">
        <w:rPr>
          <w:rFonts w:ascii="Arial" w:hAnsi="Arial" w:cs="Arial"/>
          <w:spacing w:val="5"/>
          <w:sz w:val="24"/>
          <w:szCs w:val="24"/>
        </w:rPr>
        <w:t xml:space="preserve"> </w:t>
      </w:r>
      <w:r w:rsidRPr="00316BEC">
        <w:rPr>
          <w:rFonts w:ascii="Arial" w:hAnsi="Arial" w:cs="Arial"/>
          <w:sz w:val="24"/>
          <w:szCs w:val="24"/>
        </w:rPr>
        <w:t>иных</w:t>
      </w:r>
      <w:r w:rsidRPr="00316BEC">
        <w:rPr>
          <w:rFonts w:ascii="Arial" w:hAnsi="Arial" w:cs="Arial"/>
          <w:spacing w:val="12"/>
          <w:sz w:val="24"/>
          <w:szCs w:val="24"/>
        </w:rPr>
        <w:t xml:space="preserve"> </w:t>
      </w:r>
      <w:r w:rsidRPr="00316BEC">
        <w:rPr>
          <w:rFonts w:ascii="Arial" w:hAnsi="Arial" w:cs="Arial"/>
          <w:sz w:val="24"/>
          <w:szCs w:val="24"/>
        </w:rPr>
        <w:t>документов,</w:t>
      </w:r>
      <w:r w:rsidRPr="00316BEC">
        <w:rPr>
          <w:rFonts w:ascii="Arial" w:hAnsi="Arial" w:cs="Arial"/>
          <w:spacing w:val="35"/>
          <w:sz w:val="24"/>
          <w:szCs w:val="24"/>
        </w:rPr>
        <w:t xml:space="preserve"> </w:t>
      </w:r>
      <w:r w:rsidRPr="00316BEC">
        <w:rPr>
          <w:rFonts w:ascii="Arial" w:hAnsi="Arial" w:cs="Arial"/>
          <w:sz w:val="24"/>
          <w:szCs w:val="24"/>
        </w:rPr>
        <w:t>указанных</w:t>
      </w:r>
      <w:r w:rsidRPr="00316BEC">
        <w:rPr>
          <w:rFonts w:ascii="Arial" w:hAnsi="Arial" w:cs="Arial"/>
          <w:spacing w:val="15"/>
          <w:sz w:val="24"/>
          <w:szCs w:val="24"/>
        </w:rPr>
        <w:t xml:space="preserve"> </w:t>
      </w:r>
      <w:r w:rsidRPr="00316BEC">
        <w:rPr>
          <w:rFonts w:ascii="Arial" w:hAnsi="Arial" w:cs="Arial"/>
          <w:sz w:val="24"/>
          <w:szCs w:val="24"/>
        </w:rPr>
        <w:t>в</w:t>
      </w:r>
      <w:r w:rsidRPr="00316BEC">
        <w:rPr>
          <w:rFonts w:ascii="Arial" w:hAnsi="Arial" w:cs="Arial"/>
          <w:spacing w:val="9"/>
          <w:sz w:val="24"/>
          <w:szCs w:val="24"/>
        </w:rPr>
        <w:t xml:space="preserve"> </w:t>
      </w:r>
      <w:r w:rsidRPr="00316BEC">
        <w:rPr>
          <w:rFonts w:ascii="Arial" w:hAnsi="Arial" w:cs="Arial"/>
          <w:sz w:val="24"/>
          <w:szCs w:val="24"/>
        </w:rPr>
        <w:t>пунктах</w:t>
      </w:r>
    </w:p>
    <w:p w:rsidR="00054D35" w:rsidRPr="00316BEC" w:rsidRDefault="00054D35" w:rsidP="00054D35">
      <w:pPr>
        <w:pStyle w:val="aff2"/>
        <w:spacing w:before="49"/>
        <w:ind w:left="159"/>
        <w:jc w:val="both"/>
        <w:rPr>
          <w:rFonts w:ascii="Arial" w:hAnsi="Arial" w:cs="Arial"/>
          <w:sz w:val="24"/>
          <w:szCs w:val="24"/>
        </w:rPr>
      </w:pPr>
      <w:r w:rsidRPr="00316BEC">
        <w:rPr>
          <w:rFonts w:ascii="Arial" w:hAnsi="Arial" w:cs="Arial"/>
          <w:sz w:val="24"/>
          <w:szCs w:val="24"/>
        </w:rPr>
        <w:t>2.15</w:t>
      </w:r>
      <w:r w:rsidRPr="00316BEC">
        <w:rPr>
          <w:rFonts w:ascii="Arial" w:hAnsi="Arial" w:cs="Arial"/>
          <w:spacing w:val="40"/>
          <w:sz w:val="24"/>
          <w:szCs w:val="24"/>
        </w:rPr>
        <w:t xml:space="preserve"> </w:t>
      </w:r>
      <w:r w:rsidRPr="00316BEC">
        <w:rPr>
          <w:rFonts w:ascii="Arial" w:hAnsi="Arial" w:cs="Arial"/>
          <w:sz w:val="24"/>
          <w:szCs w:val="24"/>
        </w:rPr>
        <w:t>настоящего</w:t>
      </w:r>
      <w:r w:rsidRPr="00316BEC">
        <w:rPr>
          <w:rFonts w:ascii="Arial" w:hAnsi="Arial" w:cs="Arial"/>
          <w:spacing w:val="42"/>
          <w:sz w:val="24"/>
          <w:szCs w:val="24"/>
        </w:rPr>
        <w:t xml:space="preserve"> </w:t>
      </w:r>
      <w:r w:rsidRPr="00316BEC">
        <w:rPr>
          <w:rFonts w:ascii="Arial" w:hAnsi="Arial" w:cs="Arial"/>
          <w:sz w:val="24"/>
          <w:szCs w:val="24"/>
        </w:rPr>
        <w:t>Регламента,</w:t>
      </w:r>
      <w:r w:rsidRPr="00316BEC">
        <w:rPr>
          <w:rFonts w:ascii="Arial" w:hAnsi="Arial" w:cs="Arial"/>
          <w:spacing w:val="57"/>
          <w:sz w:val="24"/>
          <w:szCs w:val="24"/>
        </w:rPr>
        <w:t xml:space="preserve"> </w:t>
      </w:r>
      <w:proofErr w:type="gramStart"/>
      <w:r w:rsidRPr="00316BEC">
        <w:rPr>
          <w:rFonts w:ascii="Arial" w:hAnsi="Arial" w:cs="Arial"/>
          <w:sz w:val="24"/>
          <w:szCs w:val="24"/>
        </w:rPr>
        <w:t>необходимых</w:t>
      </w:r>
      <w:proofErr w:type="gramEnd"/>
      <w:r w:rsidRPr="00316BEC">
        <w:rPr>
          <w:rFonts w:ascii="Arial" w:hAnsi="Arial" w:cs="Arial"/>
          <w:spacing w:val="51"/>
          <w:sz w:val="24"/>
          <w:szCs w:val="24"/>
        </w:rPr>
        <w:t xml:space="preserve"> </w:t>
      </w:r>
      <w:r w:rsidRPr="00316BEC">
        <w:rPr>
          <w:rFonts w:ascii="Arial" w:hAnsi="Arial" w:cs="Arial"/>
          <w:sz w:val="24"/>
          <w:szCs w:val="24"/>
        </w:rPr>
        <w:t>для</w:t>
      </w:r>
      <w:r w:rsidRPr="00316BEC">
        <w:rPr>
          <w:rFonts w:ascii="Arial" w:hAnsi="Arial" w:cs="Arial"/>
          <w:spacing w:val="27"/>
          <w:sz w:val="24"/>
          <w:szCs w:val="24"/>
        </w:rPr>
        <w:t xml:space="preserve"> </w:t>
      </w:r>
      <w:r w:rsidRPr="00316BEC">
        <w:rPr>
          <w:rFonts w:ascii="Arial" w:hAnsi="Arial" w:cs="Arial"/>
          <w:sz w:val="24"/>
          <w:szCs w:val="24"/>
        </w:rPr>
        <w:t>предоставления</w:t>
      </w:r>
      <w:r w:rsidRPr="00316BEC">
        <w:rPr>
          <w:rFonts w:ascii="Arial" w:hAnsi="Arial" w:cs="Arial"/>
          <w:spacing w:val="12"/>
          <w:sz w:val="24"/>
          <w:szCs w:val="24"/>
        </w:rPr>
        <w:t xml:space="preserve"> </w:t>
      </w:r>
      <w:r w:rsidRPr="00316BEC">
        <w:rPr>
          <w:rFonts w:ascii="Arial" w:hAnsi="Arial" w:cs="Arial"/>
          <w:sz w:val="24"/>
          <w:szCs w:val="24"/>
        </w:rPr>
        <w:t>Услуги;</w:t>
      </w:r>
    </w:p>
    <w:p w:rsidR="00054D35" w:rsidRPr="00316BEC" w:rsidRDefault="00054D35" w:rsidP="00054D35">
      <w:pPr>
        <w:pStyle w:val="aff2"/>
        <w:spacing w:before="50" w:line="278" w:lineRule="auto"/>
        <w:ind w:left="152" w:right="171" w:firstLine="714"/>
        <w:jc w:val="both"/>
        <w:rPr>
          <w:rFonts w:ascii="Arial" w:hAnsi="Arial" w:cs="Arial"/>
          <w:sz w:val="24"/>
          <w:szCs w:val="24"/>
        </w:rPr>
      </w:pPr>
      <w:r w:rsidRPr="00316BEC">
        <w:rPr>
          <w:rFonts w:ascii="Arial" w:hAnsi="Arial" w:cs="Arial"/>
          <w:sz w:val="24"/>
          <w:szCs w:val="24"/>
        </w:rPr>
        <w:t>6) возможность</w:t>
      </w:r>
      <w:r w:rsidRPr="00316BEC">
        <w:rPr>
          <w:rFonts w:ascii="Arial" w:hAnsi="Arial" w:cs="Arial"/>
          <w:spacing w:val="1"/>
          <w:sz w:val="24"/>
          <w:szCs w:val="24"/>
        </w:rPr>
        <w:t xml:space="preserve"> </w:t>
      </w:r>
      <w:r w:rsidRPr="00316BEC">
        <w:rPr>
          <w:rFonts w:ascii="Arial" w:hAnsi="Arial" w:cs="Arial"/>
          <w:sz w:val="24"/>
          <w:szCs w:val="24"/>
        </w:rPr>
        <w:t>печати</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
          <w:sz w:val="24"/>
          <w:szCs w:val="24"/>
        </w:rPr>
        <w:t xml:space="preserve"> </w:t>
      </w:r>
      <w:r w:rsidRPr="00316BEC">
        <w:rPr>
          <w:rFonts w:ascii="Arial" w:hAnsi="Arial" w:cs="Arial"/>
          <w:sz w:val="24"/>
          <w:szCs w:val="24"/>
        </w:rPr>
        <w:t>бумажном</w:t>
      </w:r>
      <w:r w:rsidRPr="00316BEC">
        <w:rPr>
          <w:rFonts w:ascii="Arial" w:hAnsi="Arial" w:cs="Arial"/>
          <w:spacing w:val="1"/>
          <w:sz w:val="24"/>
          <w:szCs w:val="24"/>
        </w:rPr>
        <w:t xml:space="preserve"> </w:t>
      </w:r>
      <w:r w:rsidRPr="00316BEC">
        <w:rPr>
          <w:rFonts w:ascii="Arial" w:hAnsi="Arial" w:cs="Arial"/>
          <w:sz w:val="24"/>
          <w:szCs w:val="24"/>
        </w:rPr>
        <w:t>носителе</w:t>
      </w:r>
      <w:r w:rsidRPr="00316BEC">
        <w:rPr>
          <w:rFonts w:ascii="Arial" w:hAnsi="Arial" w:cs="Arial"/>
          <w:spacing w:val="1"/>
          <w:sz w:val="24"/>
          <w:szCs w:val="24"/>
        </w:rPr>
        <w:t xml:space="preserve"> </w:t>
      </w:r>
      <w:r w:rsidRPr="00316BEC">
        <w:rPr>
          <w:rFonts w:ascii="Arial" w:hAnsi="Arial" w:cs="Arial"/>
          <w:sz w:val="24"/>
          <w:szCs w:val="24"/>
        </w:rPr>
        <w:t>копии</w:t>
      </w:r>
      <w:r w:rsidRPr="00316BEC">
        <w:rPr>
          <w:rFonts w:ascii="Arial" w:hAnsi="Arial" w:cs="Arial"/>
          <w:spacing w:val="1"/>
          <w:sz w:val="24"/>
          <w:szCs w:val="24"/>
        </w:rPr>
        <w:t xml:space="preserve"> </w:t>
      </w:r>
      <w:r w:rsidRPr="00316BEC">
        <w:rPr>
          <w:rFonts w:ascii="Arial" w:hAnsi="Arial" w:cs="Arial"/>
          <w:sz w:val="24"/>
          <w:szCs w:val="24"/>
        </w:rPr>
        <w:t>электронной</w:t>
      </w:r>
      <w:r w:rsidRPr="00316BEC">
        <w:rPr>
          <w:rFonts w:ascii="Arial" w:hAnsi="Arial" w:cs="Arial"/>
          <w:spacing w:val="1"/>
          <w:sz w:val="24"/>
          <w:szCs w:val="24"/>
        </w:rPr>
        <w:t xml:space="preserve"> </w:t>
      </w:r>
      <w:r w:rsidRPr="00316BEC">
        <w:rPr>
          <w:rFonts w:ascii="Arial" w:hAnsi="Arial" w:cs="Arial"/>
          <w:sz w:val="24"/>
          <w:szCs w:val="24"/>
        </w:rPr>
        <w:t>формы</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иных</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указанных</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пунктах</w:t>
      </w:r>
      <w:r w:rsidRPr="00316BEC">
        <w:rPr>
          <w:rFonts w:ascii="Arial" w:hAnsi="Arial" w:cs="Arial"/>
          <w:spacing w:val="1"/>
          <w:sz w:val="24"/>
          <w:szCs w:val="24"/>
        </w:rPr>
        <w:t xml:space="preserve"> </w:t>
      </w:r>
      <w:r w:rsidRPr="00316BEC">
        <w:rPr>
          <w:rFonts w:ascii="Arial" w:hAnsi="Arial" w:cs="Arial"/>
          <w:sz w:val="24"/>
          <w:szCs w:val="24"/>
        </w:rPr>
        <w:t>2.15</w:t>
      </w:r>
      <w:r w:rsidRPr="00316BEC">
        <w:rPr>
          <w:rFonts w:ascii="Arial" w:hAnsi="Arial" w:cs="Arial"/>
          <w:spacing w:val="1"/>
          <w:sz w:val="24"/>
          <w:szCs w:val="24"/>
        </w:rPr>
        <w:t xml:space="preserve"> </w:t>
      </w:r>
      <w:r w:rsidRPr="00316BEC">
        <w:rPr>
          <w:rFonts w:ascii="Arial" w:hAnsi="Arial" w:cs="Arial"/>
          <w:sz w:val="24"/>
          <w:szCs w:val="24"/>
        </w:rPr>
        <w:t>настоящего</w:t>
      </w:r>
      <w:r w:rsidRPr="00316BEC">
        <w:rPr>
          <w:rFonts w:ascii="Arial" w:hAnsi="Arial" w:cs="Arial"/>
          <w:spacing w:val="1"/>
          <w:sz w:val="24"/>
          <w:szCs w:val="24"/>
        </w:rPr>
        <w:t xml:space="preserve"> </w:t>
      </w:r>
      <w:r w:rsidRPr="00316BEC">
        <w:rPr>
          <w:rFonts w:ascii="Arial" w:hAnsi="Arial" w:cs="Arial"/>
          <w:sz w:val="24"/>
          <w:szCs w:val="24"/>
        </w:rPr>
        <w:t>Регламента,</w:t>
      </w:r>
      <w:r w:rsidRPr="00316BEC">
        <w:rPr>
          <w:rFonts w:ascii="Arial" w:hAnsi="Arial" w:cs="Arial"/>
          <w:spacing w:val="1"/>
          <w:sz w:val="24"/>
          <w:szCs w:val="24"/>
        </w:rPr>
        <w:t xml:space="preserve"> </w:t>
      </w:r>
      <w:r w:rsidRPr="00316BEC">
        <w:rPr>
          <w:rFonts w:ascii="Arial" w:hAnsi="Arial" w:cs="Arial"/>
          <w:sz w:val="24"/>
          <w:szCs w:val="24"/>
        </w:rPr>
        <w:t>необходимых</w:t>
      </w:r>
      <w:r w:rsidRPr="00316BEC">
        <w:rPr>
          <w:rFonts w:ascii="Arial" w:hAnsi="Arial" w:cs="Arial"/>
          <w:spacing w:val="36"/>
          <w:sz w:val="24"/>
          <w:szCs w:val="24"/>
        </w:rPr>
        <w:t xml:space="preserve"> </w:t>
      </w:r>
      <w:r w:rsidRPr="00316BEC">
        <w:rPr>
          <w:rFonts w:ascii="Arial" w:hAnsi="Arial" w:cs="Arial"/>
          <w:sz w:val="24"/>
          <w:szCs w:val="24"/>
        </w:rPr>
        <w:t>для</w:t>
      </w:r>
      <w:r w:rsidRPr="00316BEC">
        <w:rPr>
          <w:rFonts w:ascii="Arial" w:hAnsi="Arial" w:cs="Arial"/>
          <w:spacing w:val="9"/>
          <w:sz w:val="24"/>
          <w:szCs w:val="24"/>
        </w:rPr>
        <w:t xml:space="preserve"> </w:t>
      </w:r>
      <w:r w:rsidRPr="00316BEC">
        <w:rPr>
          <w:rFonts w:ascii="Arial" w:hAnsi="Arial" w:cs="Arial"/>
          <w:sz w:val="24"/>
          <w:szCs w:val="24"/>
        </w:rPr>
        <w:t>предоставления</w:t>
      </w:r>
      <w:r w:rsidRPr="00316BEC">
        <w:rPr>
          <w:rFonts w:ascii="Arial" w:hAnsi="Arial" w:cs="Arial"/>
          <w:spacing w:val="5"/>
          <w:sz w:val="24"/>
          <w:szCs w:val="24"/>
        </w:rPr>
        <w:t xml:space="preserve"> </w:t>
      </w:r>
      <w:r w:rsidRPr="00316BEC">
        <w:rPr>
          <w:rFonts w:ascii="Arial" w:hAnsi="Arial" w:cs="Arial"/>
          <w:sz w:val="24"/>
          <w:szCs w:val="24"/>
        </w:rPr>
        <w:t>Услуги;</w:t>
      </w:r>
    </w:p>
    <w:p w:rsidR="00054D35" w:rsidRPr="00316BEC" w:rsidRDefault="00054D35" w:rsidP="00054D35">
      <w:pPr>
        <w:pStyle w:val="aff2"/>
        <w:spacing w:line="278" w:lineRule="auto"/>
        <w:ind w:left="151" w:right="168" w:firstLine="712"/>
        <w:jc w:val="both"/>
        <w:rPr>
          <w:rFonts w:ascii="Arial" w:hAnsi="Arial" w:cs="Arial"/>
          <w:sz w:val="24"/>
          <w:szCs w:val="24"/>
        </w:rPr>
      </w:pPr>
      <w:r w:rsidRPr="00316BEC">
        <w:rPr>
          <w:rFonts w:ascii="Arial" w:hAnsi="Arial" w:cs="Arial"/>
          <w:sz w:val="24"/>
          <w:szCs w:val="24"/>
        </w:rPr>
        <w:t>в) сохранение   ранее   введенных   в</w:t>
      </w:r>
      <w:r w:rsidRPr="00316BEC">
        <w:rPr>
          <w:rFonts w:ascii="Arial" w:hAnsi="Arial" w:cs="Arial"/>
          <w:spacing w:val="67"/>
          <w:sz w:val="24"/>
          <w:szCs w:val="24"/>
        </w:rPr>
        <w:t xml:space="preserve"> </w:t>
      </w:r>
      <w:r w:rsidRPr="00316BEC">
        <w:rPr>
          <w:rFonts w:ascii="Arial" w:hAnsi="Arial" w:cs="Arial"/>
          <w:sz w:val="24"/>
          <w:szCs w:val="24"/>
        </w:rPr>
        <w:t>электронную   форму   заявления   значений</w:t>
      </w:r>
      <w:r w:rsidRPr="00316BEC">
        <w:rPr>
          <w:rFonts w:ascii="Arial" w:hAnsi="Arial" w:cs="Arial"/>
          <w:spacing w:val="1"/>
          <w:sz w:val="24"/>
          <w:szCs w:val="24"/>
        </w:rPr>
        <w:t xml:space="preserve"> </w:t>
      </w:r>
      <w:r w:rsidRPr="00316BEC">
        <w:rPr>
          <w:rFonts w:ascii="Arial" w:hAnsi="Arial" w:cs="Arial"/>
          <w:sz w:val="24"/>
          <w:szCs w:val="24"/>
        </w:rPr>
        <w:t>в любой момент по желанию Заявителя, в том числе при возникновении</w:t>
      </w:r>
      <w:r w:rsidRPr="00316BEC">
        <w:rPr>
          <w:rFonts w:ascii="Arial" w:hAnsi="Arial" w:cs="Arial"/>
          <w:spacing w:val="67"/>
          <w:sz w:val="24"/>
          <w:szCs w:val="24"/>
        </w:rPr>
        <w:t xml:space="preserve"> </w:t>
      </w:r>
      <w:r w:rsidRPr="00316BEC">
        <w:rPr>
          <w:rFonts w:ascii="Arial" w:hAnsi="Arial" w:cs="Arial"/>
          <w:sz w:val="24"/>
          <w:szCs w:val="24"/>
        </w:rPr>
        <w:t>ошибок ввода</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2"/>
          <w:sz w:val="24"/>
          <w:szCs w:val="24"/>
        </w:rPr>
        <w:t xml:space="preserve"> </w:t>
      </w:r>
      <w:r w:rsidRPr="00316BEC">
        <w:rPr>
          <w:rFonts w:ascii="Arial" w:hAnsi="Arial" w:cs="Arial"/>
          <w:sz w:val="24"/>
          <w:szCs w:val="24"/>
        </w:rPr>
        <w:t>возврате</w:t>
      </w:r>
      <w:r w:rsidRPr="00316BEC">
        <w:rPr>
          <w:rFonts w:ascii="Arial" w:hAnsi="Arial" w:cs="Arial"/>
          <w:spacing w:val="26"/>
          <w:sz w:val="24"/>
          <w:szCs w:val="24"/>
        </w:rPr>
        <w:t xml:space="preserve"> </w:t>
      </w:r>
      <w:r w:rsidRPr="00316BEC">
        <w:rPr>
          <w:rFonts w:ascii="Arial" w:hAnsi="Arial" w:cs="Arial"/>
          <w:sz w:val="24"/>
          <w:szCs w:val="24"/>
        </w:rPr>
        <w:t>для</w:t>
      </w:r>
      <w:r w:rsidRPr="00316BEC">
        <w:rPr>
          <w:rFonts w:ascii="Arial" w:hAnsi="Arial" w:cs="Arial"/>
          <w:spacing w:val="12"/>
          <w:sz w:val="24"/>
          <w:szCs w:val="24"/>
        </w:rPr>
        <w:t xml:space="preserve"> </w:t>
      </w:r>
      <w:r w:rsidRPr="00316BEC">
        <w:rPr>
          <w:rFonts w:ascii="Arial" w:hAnsi="Arial" w:cs="Arial"/>
          <w:sz w:val="24"/>
          <w:szCs w:val="24"/>
        </w:rPr>
        <w:t>повторного</w:t>
      </w:r>
      <w:r w:rsidRPr="00316BEC">
        <w:rPr>
          <w:rFonts w:ascii="Arial" w:hAnsi="Arial" w:cs="Arial"/>
          <w:spacing w:val="37"/>
          <w:sz w:val="24"/>
          <w:szCs w:val="24"/>
        </w:rPr>
        <w:t xml:space="preserve"> </w:t>
      </w:r>
      <w:r w:rsidRPr="00316BEC">
        <w:rPr>
          <w:rFonts w:ascii="Arial" w:hAnsi="Arial" w:cs="Arial"/>
          <w:sz w:val="24"/>
          <w:szCs w:val="24"/>
        </w:rPr>
        <w:t>ввода</w:t>
      </w:r>
      <w:r w:rsidRPr="00316BEC">
        <w:rPr>
          <w:rFonts w:ascii="Arial" w:hAnsi="Arial" w:cs="Arial"/>
          <w:spacing w:val="13"/>
          <w:sz w:val="24"/>
          <w:szCs w:val="24"/>
        </w:rPr>
        <w:t xml:space="preserve"> </w:t>
      </w:r>
      <w:r w:rsidRPr="00316BEC">
        <w:rPr>
          <w:rFonts w:ascii="Arial" w:hAnsi="Arial" w:cs="Arial"/>
          <w:sz w:val="24"/>
          <w:szCs w:val="24"/>
        </w:rPr>
        <w:t>значений</w:t>
      </w:r>
      <w:r w:rsidRPr="00316BEC">
        <w:rPr>
          <w:rFonts w:ascii="Arial" w:hAnsi="Arial" w:cs="Arial"/>
          <w:spacing w:val="26"/>
          <w:sz w:val="24"/>
          <w:szCs w:val="24"/>
        </w:rPr>
        <w:t xml:space="preserve"> </w:t>
      </w:r>
      <w:r w:rsidRPr="00316BEC">
        <w:rPr>
          <w:rFonts w:ascii="Arial" w:hAnsi="Arial" w:cs="Arial"/>
          <w:sz w:val="24"/>
          <w:szCs w:val="24"/>
        </w:rPr>
        <w:t>в</w:t>
      </w:r>
      <w:r w:rsidRPr="00316BEC">
        <w:rPr>
          <w:rFonts w:ascii="Arial" w:hAnsi="Arial" w:cs="Arial"/>
          <w:spacing w:val="12"/>
          <w:sz w:val="24"/>
          <w:szCs w:val="24"/>
        </w:rPr>
        <w:t xml:space="preserve"> </w:t>
      </w:r>
      <w:r w:rsidRPr="00316BEC">
        <w:rPr>
          <w:rFonts w:ascii="Arial" w:hAnsi="Arial" w:cs="Arial"/>
          <w:sz w:val="24"/>
          <w:szCs w:val="24"/>
        </w:rPr>
        <w:t>электронную</w:t>
      </w:r>
      <w:r w:rsidRPr="00316BEC">
        <w:rPr>
          <w:rFonts w:ascii="Arial" w:hAnsi="Arial" w:cs="Arial"/>
          <w:spacing w:val="40"/>
          <w:sz w:val="24"/>
          <w:szCs w:val="24"/>
        </w:rPr>
        <w:t xml:space="preserve"> </w:t>
      </w:r>
      <w:r w:rsidRPr="00316BEC">
        <w:rPr>
          <w:rFonts w:ascii="Arial" w:hAnsi="Arial" w:cs="Arial"/>
          <w:sz w:val="24"/>
          <w:szCs w:val="24"/>
        </w:rPr>
        <w:t>форму</w:t>
      </w:r>
      <w:r w:rsidRPr="00316BEC">
        <w:rPr>
          <w:rFonts w:ascii="Arial" w:hAnsi="Arial" w:cs="Arial"/>
          <w:spacing w:val="30"/>
          <w:sz w:val="24"/>
          <w:szCs w:val="24"/>
        </w:rPr>
        <w:t xml:space="preserve"> </w:t>
      </w:r>
      <w:r w:rsidRPr="00316BEC">
        <w:rPr>
          <w:rFonts w:ascii="Arial" w:hAnsi="Arial" w:cs="Arial"/>
          <w:sz w:val="24"/>
          <w:szCs w:val="24"/>
        </w:rPr>
        <w:t>заявления;</w:t>
      </w:r>
    </w:p>
    <w:p w:rsidR="00054D35" w:rsidRPr="00316BEC" w:rsidRDefault="00054D35" w:rsidP="00054D35">
      <w:pPr>
        <w:pStyle w:val="aff2"/>
        <w:spacing w:line="278" w:lineRule="auto"/>
        <w:ind w:left="140" w:right="178" w:firstLine="727"/>
        <w:jc w:val="both"/>
        <w:rPr>
          <w:rFonts w:ascii="Arial" w:hAnsi="Arial" w:cs="Arial"/>
          <w:sz w:val="24"/>
          <w:szCs w:val="24"/>
        </w:rPr>
      </w:pPr>
      <w:r w:rsidRPr="00316BEC">
        <w:rPr>
          <w:rFonts w:ascii="Arial" w:hAnsi="Arial" w:cs="Arial"/>
          <w:sz w:val="24"/>
          <w:szCs w:val="24"/>
        </w:rPr>
        <w:t>г) заполнение</w:t>
      </w:r>
      <w:r w:rsidRPr="00316BEC">
        <w:rPr>
          <w:rFonts w:ascii="Arial" w:hAnsi="Arial" w:cs="Arial"/>
          <w:spacing w:val="1"/>
          <w:sz w:val="24"/>
          <w:szCs w:val="24"/>
        </w:rPr>
        <w:t xml:space="preserve"> </w:t>
      </w:r>
      <w:r w:rsidRPr="00316BEC">
        <w:rPr>
          <w:rFonts w:ascii="Arial" w:hAnsi="Arial" w:cs="Arial"/>
          <w:sz w:val="24"/>
          <w:szCs w:val="24"/>
        </w:rPr>
        <w:t>полей электронной</w:t>
      </w:r>
      <w:r w:rsidRPr="00316BEC">
        <w:rPr>
          <w:rFonts w:ascii="Arial" w:hAnsi="Arial" w:cs="Arial"/>
          <w:spacing w:val="1"/>
          <w:sz w:val="24"/>
          <w:szCs w:val="24"/>
        </w:rPr>
        <w:t xml:space="preserve"> </w:t>
      </w:r>
      <w:r w:rsidRPr="00316BEC">
        <w:rPr>
          <w:rFonts w:ascii="Arial" w:hAnsi="Arial" w:cs="Arial"/>
          <w:sz w:val="24"/>
          <w:szCs w:val="24"/>
        </w:rPr>
        <w:t>формы заявления</w:t>
      </w:r>
      <w:r w:rsidRPr="00316BEC">
        <w:rPr>
          <w:rFonts w:ascii="Arial" w:hAnsi="Arial" w:cs="Arial"/>
          <w:spacing w:val="1"/>
          <w:sz w:val="24"/>
          <w:szCs w:val="24"/>
        </w:rPr>
        <w:t xml:space="preserve"> </w:t>
      </w:r>
      <w:r w:rsidRPr="00316BEC">
        <w:rPr>
          <w:rFonts w:ascii="Arial" w:hAnsi="Arial" w:cs="Arial"/>
          <w:sz w:val="24"/>
          <w:szCs w:val="24"/>
        </w:rPr>
        <w:t>до начала ввода сведений</w:t>
      </w:r>
      <w:r w:rsidRPr="00316BEC">
        <w:rPr>
          <w:rFonts w:ascii="Arial" w:hAnsi="Arial" w:cs="Arial"/>
          <w:spacing w:val="1"/>
          <w:sz w:val="24"/>
          <w:szCs w:val="24"/>
        </w:rPr>
        <w:t xml:space="preserve"> </w:t>
      </w:r>
      <w:r w:rsidRPr="00316BEC">
        <w:rPr>
          <w:rFonts w:ascii="Arial" w:hAnsi="Arial" w:cs="Arial"/>
          <w:sz w:val="24"/>
          <w:szCs w:val="24"/>
        </w:rPr>
        <w:t>Заявителем</w:t>
      </w:r>
      <w:r w:rsidRPr="00316BEC">
        <w:rPr>
          <w:rFonts w:ascii="Arial" w:hAnsi="Arial" w:cs="Arial"/>
          <w:spacing w:val="1"/>
          <w:sz w:val="24"/>
          <w:szCs w:val="24"/>
        </w:rPr>
        <w:t xml:space="preserve"> </w:t>
      </w:r>
      <w:r w:rsidRPr="00316BEC">
        <w:rPr>
          <w:rFonts w:ascii="Arial" w:hAnsi="Arial" w:cs="Arial"/>
          <w:sz w:val="24"/>
          <w:szCs w:val="24"/>
        </w:rPr>
        <w:t>с</w:t>
      </w:r>
      <w:r w:rsidRPr="00316BEC">
        <w:rPr>
          <w:rFonts w:ascii="Arial" w:hAnsi="Arial" w:cs="Arial"/>
          <w:spacing w:val="1"/>
          <w:sz w:val="24"/>
          <w:szCs w:val="24"/>
        </w:rPr>
        <w:t xml:space="preserve"> </w:t>
      </w:r>
      <w:r w:rsidRPr="00316BEC">
        <w:rPr>
          <w:rFonts w:ascii="Arial" w:hAnsi="Arial" w:cs="Arial"/>
          <w:sz w:val="24"/>
          <w:szCs w:val="24"/>
        </w:rPr>
        <w:t>использованием</w:t>
      </w:r>
      <w:r w:rsidRPr="00316BEC">
        <w:rPr>
          <w:rFonts w:ascii="Arial" w:hAnsi="Arial" w:cs="Arial"/>
          <w:spacing w:val="1"/>
          <w:sz w:val="24"/>
          <w:szCs w:val="24"/>
        </w:rPr>
        <w:t xml:space="preserve"> </w:t>
      </w:r>
      <w:r w:rsidRPr="00316BEC">
        <w:rPr>
          <w:rFonts w:ascii="Arial" w:hAnsi="Arial" w:cs="Arial"/>
          <w:sz w:val="24"/>
          <w:szCs w:val="24"/>
        </w:rPr>
        <w:t>сведений,</w:t>
      </w:r>
      <w:r w:rsidRPr="00316BEC">
        <w:rPr>
          <w:rFonts w:ascii="Arial" w:hAnsi="Arial" w:cs="Arial"/>
          <w:spacing w:val="1"/>
          <w:sz w:val="24"/>
          <w:szCs w:val="24"/>
        </w:rPr>
        <w:t xml:space="preserve"> </w:t>
      </w:r>
      <w:r w:rsidRPr="00316BEC">
        <w:rPr>
          <w:rFonts w:ascii="Arial" w:hAnsi="Arial" w:cs="Arial"/>
          <w:sz w:val="24"/>
          <w:szCs w:val="24"/>
        </w:rPr>
        <w:t>размещенных</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ЕСИА,</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1"/>
          <w:sz w:val="24"/>
          <w:szCs w:val="24"/>
        </w:rPr>
        <w:t xml:space="preserve"> </w:t>
      </w:r>
      <w:r w:rsidRPr="00316BEC">
        <w:rPr>
          <w:rFonts w:ascii="Arial" w:hAnsi="Arial" w:cs="Arial"/>
          <w:sz w:val="24"/>
          <w:szCs w:val="24"/>
        </w:rPr>
        <w:t>сведений,</w:t>
      </w:r>
      <w:r w:rsidRPr="00316BEC">
        <w:rPr>
          <w:rFonts w:ascii="Arial" w:hAnsi="Arial" w:cs="Arial"/>
          <w:spacing w:val="1"/>
          <w:sz w:val="24"/>
          <w:szCs w:val="24"/>
        </w:rPr>
        <w:t xml:space="preserve"> </w:t>
      </w:r>
      <w:r w:rsidRPr="00316BEC">
        <w:rPr>
          <w:rFonts w:ascii="Arial" w:hAnsi="Arial" w:cs="Arial"/>
          <w:sz w:val="24"/>
          <w:szCs w:val="24"/>
        </w:rPr>
        <w:t>опубликованных на ЕПГУ, в части, касающейся</w:t>
      </w:r>
      <w:r w:rsidRPr="00316BEC">
        <w:rPr>
          <w:rFonts w:ascii="Arial" w:hAnsi="Arial" w:cs="Arial"/>
          <w:spacing w:val="1"/>
          <w:sz w:val="24"/>
          <w:szCs w:val="24"/>
        </w:rPr>
        <w:t xml:space="preserve"> </w:t>
      </w:r>
      <w:r w:rsidRPr="00316BEC">
        <w:rPr>
          <w:rFonts w:ascii="Arial" w:hAnsi="Arial" w:cs="Arial"/>
          <w:sz w:val="24"/>
          <w:szCs w:val="24"/>
        </w:rPr>
        <w:t>сведений,</w:t>
      </w:r>
      <w:r w:rsidRPr="00316BEC">
        <w:rPr>
          <w:rFonts w:ascii="Arial" w:hAnsi="Arial" w:cs="Arial"/>
          <w:spacing w:val="1"/>
          <w:sz w:val="24"/>
          <w:szCs w:val="24"/>
        </w:rPr>
        <w:t xml:space="preserve"> </w:t>
      </w:r>
      <w:r w:rsidRPr="00316BEC">
        <w:rPr>
          <w:rFonts w:ascii="Arial" w:hAnsi="Arial" w:cs="Arial"/>
          <w:sz w:val="24"/>
          <w:szCs w:val="24"/>
        </w:rPr>
        <w:t>отсутствующих</w:t>
      </w:r>
      <w:r w:rsidRPr="00316BEC">
        <w:rPr>
          <w:rFonts w:ascii="Arial" w:hAnsi="Arial" w:cs="Arial"/>
          <w:spacing w:val="67"/>
          <w:sz w:val="24"/>
          <w:szCs w:val="24"/>
        </w:rPr>
        <w:t xml:space="preserve"> </w:t>
      </w:r>
      <w:r w:rsidRPr="00316BEC">
        <w:rPr>
          <w:rFonts w:ascii="Arial" w:hAnsi="Arial" w:cs="Arial"/>
          <w:sz w:val="24"/>
          <w:szCs w:val="24"/>
        </w:rPr>
        <w:t>в ЕСИА</w:t>
      </w:r>
      <w:r w:rsidRPr="00316BEC">
        <w:rPr>
          <w:rFonts w:ascii="Arial" w:hAnsi="Arial" w:cs="Arial"/>
          <w:spacing w:val="1"/>
          <w:sz w:val="24"/>
          <w:szCs w:val="24"/>
        </w:rPr>
        <w:t xml:space="preserve"> </w:t>
      </w:r>
      <w:r w:rsidRPr="00316BEC">
        <w:rPr>
          <w:rFonts w:ascii="Arial" w:hAnsi="Arial" w:cs="Arial"/>
          <w:sz w:val="24"/>
          <w:szCs w:val="24"/>
        </w:rPr>
        <w:t>(при</w:t>
      </w:r>
      <w:r w:rsidRPr="00316BEC">
        <w:rPr>
          <w:rFonts w:ascii="Arial" w:hAnsi="Arial" w:cs="Arial"/>
          <w:spacing w:val="11"/>
          <w:sz w:val="24"/>
          <w:szCs w:val="24"/>
        </w:rPr>
        <w:t xml:space="preserve"> </w:t>
      </w:r>
      <w:r w:rsidRPr="00316BEC">
        <w:rPr>
          <w:rFonts w:ascii="Arial" w:hAnsi="Arial" w:cs="Arial"/>
          <w:sz w:val="24"/>
          <w:szCs w:val="24"/>
        </w:rPr>
        <w:t>заполнении</w:t>
      </w:r>
      <w:r w:rsidRPr="00316BEC">
        <w:rPr>
          <w:rFonts w:ascii="Arial" w:hAnsi="Arial" w:cs="Arial"/>
          <w:spacing w:val="28"/>
          <w:sz w:val="24"/>
          <w:szCs w:val="24"/>
        </w:rPr>
        <w:t xml:space="preserve"> </w:t>
      </w:r>
      <w:r w:rsidRPr="00316BEC">
        <w:rPr>
          <w:rFonts w:ascii="Arial" w:hAnsi="Arial" w:cs="Arial"/>
          <w:sz w:val="24"/>
          <w:szCs w:val="24"/>
        </w:rPr>
        <w:t>формы</w:t>
      </w:r>
      <w:r w:rsidRPr="00316BEC">
        <w:rPr>
          <w:rFonts w:ascii="Arial" w:hAnsi="Arial" w:cs="Arial"/>
          <w:spacing w:val="15"/>
          <w:sz w:val="24"/>
          <w:szCs w:val="24"/>
        </w:rPr>
        <w:t xml:space="preserve"> </w:t>
      </w:r>
      <w:r w:rsidRPr="00316BEC">
        <w:rPr>
          <w:rFonts w:ascii="Arial" w:hAnsi="Arial" w:cs="Arial"/>
          <w:sz w:val="24"/>
          <w:szCs w:val="24"/>
        </w:rPr>
        <w:t>заявления</w:t>
      </w:r>
      <w:r w:rsidRPr="00316BEC">
        <w:rPr>
          <w:rFonts w:ascii="Arial" w:hAnsi="Arial" w:cs="Arial"/>
          <w:spacing w:val="30"/>
          <w:sz w:val="24"/>
          <w:szCs w:val="24"/>
        </w:rPr>
        <w:t xml:space="preserve"> </w:t>
      </w:r>
      <w:r w:rsidRPr="00316BEC">
        <w:rPr>
          <w:rFonts w:ascii="Arial" w:hAnsi="Arial" w:cs="Arial"/>
          <w:sz w:val="24"/>
          <w:szCs w:val="24"/>
        </w:rPr>
        <w:t>посредством</w:t>
      </w:r>
      <w:r w:rsidRPr="00316BEC">
        <w:rPr>
          <w:rFonts w:ascii="Arial" w:hAnsi="Arial" w:cs="Arial"/>
          <w:spacing w:val="19"/>
          <w:sz w:val="24"/>
          <w:szCs w:val="24"/>
        </w:rPr>
        <w:t xml:space="preserve"> </w:t>
      </w:r>
      <w:r w:rsidRPr="00316BEC">
        <w:rPr>
          <w:rFonts w:ascii="Arial" w:hAnsi="Arial" w:cs="Arial"/>
          <w:sz w:val="24"/>
          <w:szCs w:val="24"/>
        </w:rPr>
        <w:t>ЕГІГУ);</w:t>
      </w:r>
    </w:p>
    <w:p w:rsidR="00054D35" w:rsidRPr="00316BEC" w:rsidRDefault="00054D35" w:rsidP="00054D35">
      <w:pPr>
        <w:pStyle w:val="aff2"/>
        <w:spacing w:line="278" w:lineRule="auto"/>
        <w:ind w:left="140" w:right="179" w:firstLine="712"/>
        <w:jc w:val="both"/>
        <w:rPr>
          <w:rFonts w:ascii="Arial" w:hAnsi="Arial" w:cs="Arial"/>
          <w:sz w:val="24"/>
          <w:szCs w:val="24"/>
        </w:rPr>
      </w:pPr>
      <w:proofErr w:type="spellStart"/>
      <w:r w:rsidRPr="00316BEC">
        <w:rPr>
          <w:rFonts w:ascii="Arial" w:hAnsi="Arial" w:cs="Arial"/>
          <w:sz w:val="24"/>
          <w:szCs w:val="24"/>
        </w:rPr>
        <w:t>д</w:t>
      </w:r>
      <w:proofErr w:type="spellEnd"/>
      <w:r w:rsidRPr="00316BEC">
        <w:rPr>
          <w:rFonts w:ascii="Arial" w:hAnsi="Arial" w:cs="Arial"/>
          <w:sz w:val="24"/>
          <w:szCs w:val="24"/>
        </w:rPr>
        <w:t>) возможность вернуться на любой из этапов заполнения электронной формы</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20"/>
          <w:sz w:val="24"/>
          <w:szCs w:val="24"/>
        </w:rPr>
        <w:t xml:space="preserve"> </w:t>
      </w:r>
      <w:r w:rsidRPr="00316BEC">
        <w:rPr>
          <w:rFonts w:ascii="Arial" w:hAnsi="Arial" w:cs="Arial"/>
          <w:sz w:val="24"/>
          <w:szCs w:val="24"/>
        </w:rPr>
        <w:t>без</w:t>
      </w:r>
      <w:r w:rsidRPr="00316BEC">
        <w:rPr>
          <w:rFonts w:ascii="Arial" w:hAnsi="Arial" w:cs="Arial"/>
          <w:spacing w:val="7"/>
          <w:sz w:val="24"/>
          <w:szCs w:val="24"/>
        </w:rPr>
        <w:t xml:space="preserve"> </w:t>
      </w:r>
      <w:proofErr w:type="gramStart"/>
      <w:r w:rsidRPr="00316BEC">
        <w:rPr>
          <w:rFonts w:ascii="Arial" w:hAnsi="Arial" w:cs="Arial"/>
          <w:sz w:val="24"/>
          <w:szCs w:val="24"/>
        </w:rPr>
        <w:t>потери</w:t>
      </w:r>
      <w:proofErr w:type="gramEnd"/>
      <w:r w:rsidRPr="00316BEC">
        <w:rPr>
          <w:rFonts w:ascii="Arial" w:hAnsi="Arial" w:cs="Arial"/>
          <w:spacing w:val="21"/>
          <w:sz w:val="24"/>
          <w:szCs w:val="24"/>
        </w:rPr>
        <w:t xml:space="preserve"> </w:t>
      </w:r>
      <w:r w:rsidRPr="00316BEC">
        <w:rPr>
          <w:rFonts w:ascii="Arial" w:hAnsi="Arial" w:cs="Arial"/>
          <w:sz w:val="24"/>
          <w:szCs w:val="24"/>
        </w:rPr>
        <w:t>ранее</w:t>
      </w:r>
      <w:r w:rsidRPr="00316BEC">
        <w:rPr>
          <w:rFonts w:ascii="Arial" w:hAnsi="Arial" w:cs="Arial"/>
          <w:spacing w:val="16"/>
          <w:sz w:val="24"/>
          <w:szCs w:val="24"/>
        </w:rPr>
        <w:t xml:space="preserve"> </w:t>
      </w:r>
      <w:r w:rsidRPr="00316BEC">
        <w:rPr>
          <w:rFonts w:ascii="Arial" w:hAnsi="Arial" w:cs="Arial"/>
          <w:sz w:val="24"/>
          <w:szCs w:val="24"/>
        </w:rPr>
        <w:t>введенной</w:t>
      </w:r>
      <w:r w:rsidRPr="00316BEC">
        <w:rPr>
          <w:rFonts w:ascii="Arial" w:hAnsi="Arial" w:cs="Arial"/>
          <w:spacing w:val="21"/>
          <w:sz w:val="24"/>
          <w:szCs w:val="24"/>
        </w:rPr>
        <w:t xml:space="preserve"> </w:t>
      </w:r>
      <w:r w:rsidRPr="00316BEC">
        <w:rPr>
          <w:rFonts w:ascii="Arial" w:hAnsi="Arial" w:cs="Arial"/>
          <w:sz w:val="24"/>
          <w:szCs w:val="24"/>
        </w:rPr>
        <w:t>информации;</w:t>
      </w:r>
    </w:p>
    <w:p w:rsidR="00054D35" w:rsidRPr="00316BEC" w:rsidRDefault="00054D35" w:rsidP="00054D35">
      <w:pPr>
        <w:pStyle w:val="aff2"/>
        <w:spacing w:line="278" w:lineRule="auto"/>
        <w:ind w:left="140" w:right="190" w:firstLine="713"/>
        <w:jc w:val="both"/>
        <w:rPr>
          <w:rFonts w:ascii="Arial" w:hAnsi="Arial" w:cs="Arial"/>
          <w:sz w:val="24"/>
          <w:szCs w:val="24"/>
        </w:rPr>
      </w:pPr>
      <w:r w:rsidRPr="00316BEC">
        <w:rPr>
          <w:rFonts w:ascii="Arial" w:hAnsi="Arial" w:cs="Arial"/>
          <w:sz w:val="24"/>
          <w:szCs w:val="24"/>
        </w:rPr>
        <w:t>е) возможность</w:t>
      </w:r>
      <w:r w:rsidRPr="00316BEC">
        <w:rPr>
          <w:rFonts w:ascii="Arial" w:hAnsi="Arial" w:cs="Arial"/>
          <w:spacing w:val="67"/>
          <w:sz w:val="24"/>
          <w:szCs w:val="24"/>
        </w:rPr>
        <w:t xml:space="preserve"> </w:t>
      </w:r>
      <w:r w:rsidRPr="00316BEC">
        <w:rPr>
          <w:rFonts w:ascii="Arial" w:hAnsi="Arial" w:cs="Arial"/>
          <w:sz w:val="24"/>
          <w:szCs w:val="24"/>
        </w:rPr>
        <w:t>доступа Заявителя к заявлениям, поданным им ранее в течение</w:t>
      </w:r>
      <w:r w:rsidRPr="00316BEC">
        <w:rPr>
          <w:rFonts w:ascii="Arial" w:hAnsi="Arial" w:cs="Arial"/>
          <w:spacing w:val="1"/>
          <w:sz w:val="24"/>
          <w:szCs w:val="24"/>
        </w:rPr>
        <w:t xml:space="preserve"> </w:t>
      </w:r>
      <w:r w:rsidRPr="00316BEC">
        <w:rPr>
          <w:rFonts w:ascii="Arial" w:hAnsi="Arial" w:cs="Arial"/>
          <w:sz w:val="24"/>
          <w:szCs w:val="24"/>
        </w:rPr>
        <w:t>не менее</w:t>
      </w:r>
      <w:proofErr w:type="gramStart"/>
      <w:r w:rsidRPr="00316BEC">
        <w:rPr>
          <w:rFonts w:ascii="Arial" w:hAnsi="Arial" w:cs="Arial"/>
          <w:sz w:val="24"/>
          <w:szCs w:val="24"/>
        </w:rPr>
        <w:t>,</w:t>
      </w:r>
      <w:proofErr w:type="gramEnd"/>
      <w:r w:rsidRPr="00316BEC">
        <w:rPr>
          <w:rFonts w:ascii="Arial" w:hAnsi="Arial" w:cs="Arial"/>
          <w:sz w:val="24"/>
          <w:szCs w:val="24"/>
        </w:rPr>
        <w:t xml:space="preserve"> чем одного года, а также заявлениям,</w:t>
      </w:r>
      <w:r w:rsidRPr="00316BEC">
        <w:rPr>
          <w:rFonts w:ascii="Arial" w:hAnsi="Arial" w:cs="Arial"/>
          <w:spacing w:val="67"/>
          <w:sz w:val="24"/>
          <w:szCs w:val="24"/>
        </w:rPr>
        <w:t xml:space="preserve"> </w:t>
      </w:r>
      <w:r w:rsidRPr="00316BEC">
        <w:rPr>
          <w:rFonts w:ascii="Arial" w:hAnsi="Arial" w:cs="Arial"/>
          <w:sz w:val="24"/>
          <w:szCs w:val="24"/>
        </w:rPr>
        <w:t>частично сформированным в течение</w:t>
      </w:r>
      <w:r w:rsidRPr="00316BEC">
        <w:rPr>
          <w:rFonts w:ascii="Arial" w:hAnsi="Arial" w:cs="Arial"/>
          <w:spacing w:val="1"/>
          <w:sz w:val="24"/>
          <w:szCs w:val="24"/>
        </w:rPr>
        <w:t xml:space="preserve"> </w:t>
      </w:r>
      <w:r w:rsidRPr="00316BEC">
        <w:rPr>
          <w:rFonts w:ascii="Arial" w:hAnsi="Arial" w:cs="Arial"/>
          <w:w w:val="105"/>
          <w:sz w:val="24"/>
          <w:szCs w:val="24"/>
        </w:rPr>
        <w:t>не менее, чем 3 месяца на момент формирования текущего заявления (черновикам</w:t>
      </w:r>
      <w:r w:rsidRPr="00316BEC">
        <w:rPr>
          <w:rFonts w:ascii="Arial" w:hAnsi="Arial" w:cs="Arial"/>
          <w:spacing w:val="1"/>
          <w:w w:val="105"/>
          <w:sz w:val="24"/>
          <w:szCs w:val="24"/>
        </w:rPr>
        <w:t xml:space="preserve"> </w:t>
      </w:r>
      <w:r w:rsidRPr="00316BEC">
        <w:rPr>
          <w:rFonts w:ascii="Arial" w:hAnsi="Arial" w:cs="Arial"/>
          <w:w w:val="105"/>
          <w:sz w:val="24"/>
          <w:szCs w:val="24"/>
        </w:rPr>
        <w:t>заявлений)</w:t>
      </w:r>
      <w:r w:rsidRPr="00316BEC">
        <w:rPr>
          <w:rFonts w:ascii="Arial" w:hAnsi="Arial" w:cs="Arial"/>
          <w:spacing w:val="20"/>
          <w:w w:val="105"/>
          <w:sz w:val="24"/>
          <w:szCs w:val="24"/>
        </w:rPr>
        <w:t xml:space="preserve"> </w:t>
      </w:r>
      <w:r w:rsidRPr="00316BEC">
        <w:rPr>
          <w:rFonts w:ascii="Arial" w:hAnsi="Arial" w:cs="Arial"/>
          <w:w w:val="105"/>
          <w:sz w:val="24"/>
          <w:szCs w:val="24"/>
        </w:rPr>
        <w:t>(при</w:t>
      </w:r>
      <w:r w:rsidRPr="00316BEC">
        <w:rPr>
          <w:rFonts w:ascii="Arial" w:hAnsi="Arial" w:cs="Arial"/>
          <w:spacing w:val="7"/>
          <w:w w:val="105"/>
          <w:sz w:val="24"/>
          <w:szCs w:val="24"/>
        </w:rPr>
        <w:t xml:space="preserve"> </w:t>
      </w:r>
      <w:r w:rsidRPr="00316BEC">
        <w:rPr>
          <w:rFonts w:ascii="Arial" w:hAnsi="Arial" w:cs="Arial"/>
          <w:w w:val="105"/>
          <w:sz w:val="24"/>
          <w:szCs w:val="24"/>
        </w:rPr>
        <w:t>заполнении</w:t>
      </w:r>
      <w:r w:rsidRPr="00316BEC">
        <w:rPr>
          <w:rFonts w:ascii="Arial" w:hAnsi="Arial" w:cs="Arial"/>
          <w:spacing w:val="9"/>
          <w:w w:val="105"/>
          <w:sz w:val="24"/>
          <w:szCs w:val="24"/>
        </w:rPr>
        <w:t xml:space="preserve"> </w:t>
      </w:r>
      <w:r w:rsidRPr="00316BEC">
        <w:rPr>
          <w:rFonts w:ascii="Arial" w:hAnsi="Arial" w:cs="Arial"/>
          <w:w w:val="105"/>
          <w:sz w:val="24"/>
          <w:szCs w:val="24"/>
        </w:rPr>
        <w:t>формы</w:t>
      </w:r>
      <w:r w:rsidRPr="00316BEC">
        <w:rPr>
          <w:rFonts w:ascii="Arial" w:hAnsi="Arial" w:cs="Arial"/>
          <w:spacing w:val="10"/>
          <w:w w:val="105"/>
          <w:sz w:val="24"/>
          <w:szCs w:val="24"/>
        </w:rPr>
        <w:t xml:space="preserve"> </w:t>
      </w:r>
      <w:r w:rsidRPr="00316BEC">
        <w:rPr>
          <w:rFonts w:ascii="Arial" w:hAnsi="Arial" w:cs="Arial"/>
          <w:w w:val="105"/>
          <w:sz w:val="24"/>
          <w:szCs w:val="24"/>
        </w:rPr>
        <w:t>заявления</w:t>
      </w:r>
      <w:r w:rsidRPr="00316BEC">
        <w:rPr>
          <w:rFonts w:ascii="Arial" w:hAnsi="Arial" w:cs="Arial"/>
          <w:spacing w:val="10"/>
          <w:w w:val="105"/>
          <w:sz w:val="24"/>
          <w:szCs w:val="24"/>
        </w:rPr>
        <w:t xml:space="preserve"> </w:t>
      </w:r>
      <w:r w:rsidRPr="00316BEC">
        <w:rPr>
          <w:rFonts w:ascii="Arial" w:hAnsi="Arial" w:cs="Arial"/>
          <w:w w:val="105"/>
          <w:sz w:val="24"/>
          <w:szCs w:val="24"/>
        </w:rPr>
        <w:t>посредством</w:t>
      </w:r>
      <w:r w:rsidRPr="00316BEC">
        <w:rPr>
          <w:rFonts w:ascii="Arial" w:hAnsi="Arial" w:cs="Arial"/>
          <w:spacing w:val="7"/>
          <w:w w:val="105"/>
          <w:sz w:val="24"/>
          <w:szCs w:val="24"/>
        </w:rPr>
        <w:t xml:space="preserve"> </w:t>
      </w:r>
      <w:r w:rsidRPr="00316BEC">
        <w:rPr>
          <w:rFonts w:ascii="Arial" w:hAnsi="Arial" w:cs="Arial"/>
          <w:w w:val="105"/>
          <w:sz w:val="24"/>
          <w:szCs w:val="24"/>
        </w:rPr>
        <w:t>ЕПГУ).</w:t>
      </w:r>
    </w:p>
    <w:p w:rsidR="00054D35" w:rsidRPr="00316BEC" w:rsidRDefault="00054D35" w:rsidP="00054D35">
      <w:pPr>
        <w:pStyle w:val="aff2"/>
        <w:spacing w:line="278" w:lineRule="auto"/>
        <w:ind w:left="132" w:right="200" w:firstLine="721"/>
        <w:jc w:val="both"/>
        <w:rPr>
          <w:rFonts w:ascii="Arial" w:hAnsi="Arial" w:cs="Arial"/>
          <w:sz w:val="24"/>
          <w:szCs w:val="24"/>
        </w:rPr>
      </w:pPr>
      <w:r w:rsidRPr="00316BEC">
        <w:rPr>
          <w:rFonts w:ascii="Arial" w:hAnsi="Arial" w:cs="Arial"/>
          <w:sz w:val="24"/>
          <w:szCs w:val="24"/>
        </w:rPr>
        <w:t>Сформированное и</w:t>
      </w:r>
      <w:r w:rsidRPr="00316BEC">
        <w:rPr>
          <w:rFonts w:ascii="Arial" w:hAnsi="Arial" w:cs="Arial"/>
          <w:spacing w:val="1"/>
          <w:sz w:val="24"/>
          <w:szCs w:val="24"/>
        </w:rPr>
        <w:t xml:space="preserve"> </w:t>
      </w:r>
      <w:r w:rsidRPr="00316BEC">
        <w:rPr>
          <w:rFonts w:ascii="Arial" w:hAnsi="Arial" w:cs="Arial"/>
          <w:sz w:val="24"/>
          <w:szCs w:val="24"/>
        </w:rPr>
        <w:t>подписанное</w:t>
      </w:r>
      <w:r w:rsidRPr="00316BEC">
        <w:rPr>
          <w:rFonts w:ascii="Arial" w:hAnsi="Arial" w:cs="Arial"/>
          <w:spacing w:val="1"/>
          <w:sz w:val="24"/>
          <w:szCs w:val="24"/>
        </w:rPr>
        <w:t xml:space="preserve"> </w:t>
      </w:r>
      <w:proofErr w:type="gramStart"/>
      <w:r w:rsidRPr="00316BEC">
        <w:rPr>
          <w:rFonts w:ascii="Arial" w:hAnsi="Arial" w:cs="Arial"/>
          <w:sz w:val="24"/>
          <w:szCs w:val="24"/>
        </w:rPr>
        <w:t>заявление</w:t>
      </w:r>
      <w:proofErr w:type="gramEnd"/>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67"/>
          <w:sz w:val="24"/>
          <w:szCs w:val="24"/>
        </w:rPr>
        <w:t xml:space="preserve"> </w:t>
      </w:r>
      <w:r w:rsidRPr="00316BEC">
        <w:rPr>
          <w:rFonts w:ascii="Arial" w:hAnsi="Arial" w:cs="Arial"/>
          <w:sz w:val="24"/>
          <w:szCs w:val="24"/>
        </w:rPr>
        <w:t>иные</w:t>
      </w:r>
      <w:r w:rsidRPr="00316BEC">
        <w:rPr>
          <w:rFonts w:ascii="Arial" w:hAnsi="Arial" w:cs="Arial"/>
          <w:spacing w:val="68"/>
          <w:sz w:val="24"/>
          <w:szCs w:val="24"/>
        </w:rPr>
        <w:t xml:space="preserve"> </w:t>
      </w:r>
      <w:r w:rsidRPr="00316BEC">
        <w:rPr>
          <w:rFonts w:ascii="Arial" w:hAnsi="Arial" w:cs="Arial"/>
          <w:sz w:val="24"/>
          <w:szCs w:val="24"/>
        </w:rPr>
        <w:t>документы,</w:t>
      </w:r>
      <w:r w:rsidRPr="00316BEC">
        <w:rPr>
          <w:rFonts w:ascii="Arial" w:hAnsi="Arial" w:cs="Arial"/>
          <w:spacing w:val="67"/>
          <w:sz w:val="24"/>
          <w:szCs w:val="24"/>
        </w:rPr>
        <w:t xml:space="preserve"> </w:t>
      </w:r>
      <w:r w:rsidRPr="00316BEC">
        <w:rPr>
          <w:rFonts w:ascii="Arial" w:hAnsi="Arial" w:cs="Arial"/>
          <w:sz w:val="24"/>
          <w:szCs w:val="24"/>
        </w:rPr>
        <w:t>необходимые</w:t>
      </w:r>
      <w:r w:rsidRPr="00316BEC">
        <w:rPr>
          <w:rFonts w:ascii="Arial" w:hAnsi="Arial" w:cs="Arial"/>
          <w:spacing w:val="1"/>
          <w:sz w:val="24"/>
          <w:szCs w:val="24"/>
        </w:rPr>
        <w:t xml:space="preserve"> </w:t>
      </w:r>
      <w:r w:rsidRPr="00316BEC">
        <w:rPr>
          <w:rFonts w:ascii="Arial" w:hAnsi="Arial" w:cs="Arial"/>
          <w:sz w:val="24"/>
          <w:szCs w:val="24"/>
        </w:rPr>
        <w:t>для предоставления Услуги,</w:t>
      </w:r>
      <w:r w:rsidRPr="00316BEC">
        <w:rPr>
          <w:rFonts w:ascii="Arial" w:hAnsi="Arial" w:cs="Arial"/>
          <w:spacing w:val="1"/>
          <w:sz w:val="24"/>
          <w:szCs w:val="24"/>
        </w:rPr>
        <w:t xml:space="preserve"> </w:t>
      </w:r>
      <w:r w:rsidRPr="00316BEC">
        <w:rPr>
          <w:rFonts w:ascii="Arial" w:hAnsi="Arial" w:cs="Arial"/>
          <w:sz w:val="24"/>
          <w:szCs w:val="24"/>
        </w:rPr>
        <w:t>направляются</w:t>
      </w:r>
      <w:r w:rsidRPr="00316BEC">
        <w:rPr>
          <w:rFonts w:ascii="Arial" w:hAnsi="Arial" w:cs="Arial"/>
          <w:spacing w:val="1"/>
          <w:sz w:val="24"/>
          <w:szCs w:val="24"/>
        </w:rPr>
        <w:t xml:space="preserve"> </w:t>
      </w:r>
      <w:r w:rsidRPr="00316BEC">
        <w:rPr>
          <w:rFonts w:ascii="Arial" w:hAnsi="Arial" w:cs="Arial"/>
          <w:sz w:val="24"/>
          <w:szCs w:val="24"/>
        </w:rPr>
        <w:t>в Уполномоченный орган в электронной</w:t>
      </w:r>
      <w:r w:rsidRPr="00316BEC">
        <w:rPr>
          <w:rFonts w:ascii="Arial" w:hAnsi="Arial" w:cs="Arial"/>
          <w:spacing w:val="1"/>
          <w:sz w:val="24"/>
          <w:szCs w:val="24"/>
        </w:rPr>
        <w:t xml:space="preserve"> </w:t>
      </w:r>
      <w:r w:rsidRPr="00316BEC">
        <w:rPr>
          <w:rFonts w:ascii="Arial" w:hAnsi="Arial" w:cs="Arial"/>
          <w:sz w:val="24"/>
          <w:szCs w:val="24"/>
        </w:rPr>
        <w:t>форме.</w:t>
      </w:r>
    </w:p>
    <w:p w:rsidR="00054D35" w:rsidRPr="00316BEC" w:rsidRDefault="00054D35" w:rsidP="00054D35">
      <w:pPr>
        <w:pStyle w:val="aff1"/>
        <w:widowControl w:val="0"/>
        <w:numPr>
          <w:ilvl w:val="1"/>
          <w:numId w:val="18"/>
        </w:numPr>
        <w:tabs>
          <w:tab w:val="left" w:pos="1408"/>
        </w:tabs>
        <w:autoSpaceDE w:val="0"/>
        <w:autoSpaceDN w:val="0"/>
        <w:spacing w:before="4" w:after="0" w:line="278" w:lineRule="auto"/>
        <w:ind w:left="134" w:right="188" w:firstLine="711"/>
        <w:contextualSpacing w:val="0"/>
        <w:jc w:val="both"/>
        <w:rPr>
          <w:rFonts w:ascii="Arial" w:hAnsi="Arial" w:cs="Arial"/>
          <w:sz w:val="24"/>
          <w:szCs w:val="24"/>
        </w:rPr>
      </w:pPr>
      <w:r w:rsidRPr="00316BEC">
        <w:rPr>
          <w:rFonts w:ascii="Arial" w:hAnsi="Arial" w:cs="Arial"/>
          <w:w w:val="105"/>
          <w:sz w:val="24"/>
          <w:szCs w:val="24"/>
        </w:rPr>
        <w:t>Уполномоченный орган обеспечивает</w:t>
      </w:r>
      <w:r w:rsidRPr="00316BEC">
        <w:rPr>
          <w:rFonts w:ascii="Arial" w:hAnsi="Arial" w:cs="Arial"/>
          <w:spacing w:val="1"/>
          <w:w w:val="105"/>
          <w:sz w:val="24"/>
          <w:szCs w:val="24"/>
        </w:rPr>
        <w:t xml:space="preserve"> </w:t>
      </w:r>
      <w:r w:rsidRPr="00316BEC">
        <w:rPr>
          <w:rFonts w:ascii="Arial" w:hAnsi="Arial" w:cs="Arial"/>
          <w:w w:val="105"/>
          <w:sz w:val="24"/>
          <w:szCs w:val="24"/>
        </w:rPr>
        <w:t>в срок не позднее pa6ouero дня,</w:t>
      </w:r>
      <w:r w:rsidRPr="00316BEC">
        <w:rPr>
          <w:rFonts w:ascii="Arial" w:hAnsi="Arial" w:cs="Arial"/>
          <w:spacing w:val="1"/>
          <w:w w:val="105"/>
          <w:sz w:val="24"/>
          <w:szCs w:val="24"/>
        </w:rPr>
        <w:t xml:space="preserve"> </w:t>
      </w:r>
      <w:r w:rsidRPr="00316BEC">
        <w:rPr>
          <w:rFonts w:ascii="Arial" w:hAnsi="Arial" w:cs="Arial"/>
          <w:sz w:val="24"/>
          <w:szCs w:val="24"/>
        </w:rPr>
        <w:t>следующего за днем поступления заявления, а в случае его поступления в нерабочий</w:t>
      </w:r>
      <w:r w:rsidRPr="00316BEC">
        <w:rPr>
          <w:rFonts w:ascii="Arial" w:hAnsi="Arial" w:cs="Arial"/>
          <w:spacing w:val="1"/>
          <w:sz w:val="24"/>
          <w:szCs w:val="24"/>
        </w:rPr>
        <w:t xml:space="preserve"> </w:t>
      </w:r>
      <w:r w:rsidRPr="00316BEC">
        <w:rPr>
          <w:rFonts w:ascii="Arial" w:hAnsi="Arial" w:cs="Arial"/>
          <w:w w:val="105"/>
          <w:sz w:val="24"/>
          <w:szCs w:val="24"/>
        </w:rPr>
        <w:t>или праздничный</w:t>
      </w:r>
      <w:r w:rsidRPr="00316BEC">
        <w:rPr>
          <w:rFonts w:ascii="Arial" w:hAnsi="Arial" w:cs="Arial"/>
          <w:spacing w:val="13"/>
          <w:w w:val="105"/>
          <w:sz w:val="24"/>
          <w:szCs w:val="24"/>
        </w:rPr>
        <w:t xml:space="preserve"> </w:t>
      </w:r>
      <w:r w:rsidRPr="00316BEC">
        <w:rPr>
          <w:rFonts w:ascii="Arial" w:hAnsi="Arial" w:cs="Arial"/>
          <w:w w:val="105"/>
          <w:sz w:val="24"/>
          <w:szCs w:val="24"/>
        </w:rPr>
        <w:t>день,</w:t>
      </w:r>
      <w:r w:rsidRPr="00316BEC">
        <w:rPr>
          <w:rFonts w:ascii="Arial" w:hAnsi="Arial" w:cs="Arial"/>
          <w:spacing w:val="-2"/>
          <w:w w:val="105"/>
          <w:sz w:val="24"/>
          <w:szCs w:val="24"/>
        </w:rPr>
        <w:t xml:space="preserve"> </w:t>
      </w:r>
      <w:r w:rsidRPr="00316BEC">
        <w:rPr>
          <w:rFonts w:ascii="Arial" w:hAnsi="Arial" w:cs="Arial"/>
          <w:w w:val="90"/>
          <w:sz w:val="24"/>
          <w:szCs w:val="24"/>
        </w:rPr>
        <w:t>—</w:t>
      </w:r>
      <w:r w:rsidRPr="00316BEC">
        <w:rPr>
          <w:rFonts w:ascii="Arial" w:hAnsi="Arial" w:cs="Arial"/>
          <w:spacing w:val="8"/>
          <w:w w:val="90"/>
          <w:sz w:val="24"/>
          <w:szCs w:val="24"/>
        </w:rPr>
        <w:t xml:space="preserve"> </w:t>
      </w:r>
      <w:r w:rsidRPr="00316BEC">
        <w:rPr>
          <w:rFonts w:ascii="Arial" w:hAnsi="Arial" w:cs="Arial"/>
          <w:w w:val="105"/>
          <w:sz w:val="24"/>
          <w:szCs w:val="24"/>
        </w:rPr>
        <w:t>в</w:t>
      </w:r>
      <w:r w:rsidRPr="00316BEC">
        <w:rPr>
          <w:rFonts w:ascii="Arial" w:hAnsi="Arial" w:cs="Arial"/>
          <w:spacing w:val="-10"/>
          <w:w w:val="105"/>
          <w:sz w:val="24"/>
          <w:szCs w:val="24"/>
        </w:rPr>
        <w:t xml:space="preserve"> </w:t>
      </w:r>
      <w:r w:rsidRPr="00316BEC">
        <w:rPr>
          <w:rFonts w:ascii="Arial" w:hAnsi="Arial" w:cs="Arial"/>
          <w:w w:val="105"/>
          <w:sz w:val="24"/>
          <w:szCs w:val="24"/>
        </w:rPr>
        <w:t>следующий</w:t>
      </w:r>
      <w:r w:rsidRPr="00316BEC">
        <w:rPr>
          <w:rFonts w:ascii="Arial" w:hAnsi="Arial" w:cs="Arial"/>
          <w:spacing w:val="13"/>
          <w:w w:val="105"/>
          <w:sz w:val="24"/>
          <w:szCs w:val="24"/>
        </w:rPr>
        <w:t xml:space="preserve"> </w:t>
      </w:r>
      <w:r w:rsidRPr="00316BEC">
        <w:rPr>
          <w:rFonts w:ascii="Arial" w:hAnsi="Arial" w:cs="Arial"/>
          <w:w w:val="105"/>
          <w:sz w:val="24"/>
          <w:szCs w:val="24"/>
        </w:rPr>
        <w:t>за</w:t>
      </w:r>
      <w:r w:rsidRPr="00316BEC">
        <w:rPr>
          <w:rFonts w:ascii="Arial" w:hAnsi="Arial" w:cs="Arial"/>
          <w:spacing w:val="-10"/>
          <w:w w:val="105"/>
          <w:sz w:val="24"/>
          <w:szCs w:val="24"/>
        </w:rPr>
        <w:t xml:space="preserve"> </w:t>
      </w:r>
      <w:r w:rsidRPr="00316BEC">
        <w:rPr>
          <w:rFonts w:ascii="Arial" w:hAnsi="Arial" w:cs="Arial"/>
          <w:w w:val="105"/>
          <w:sz w:val="24"/>
          <w:szCs w:val="24"/>
        </w:rPr>
        <w:t>ним</w:t>
      </w:r>
      <w:r w:rsidRPr="00316BEC">
        <w:rPr>
          <w:rFonts w:ascii="Arial" w:hAnsi="Arial" w:cs="Arial"/>
          <w:spacing w:val="3"/>
          <w:w w:val="105"/>
          <w:sz w:val="24"/>
          <w:szCs w:val="24"/>
        </w:rPr>
        <w:t xml:space="preserve"> </w:t>
      </w:r>
      <w:r w:rsidRPr="00316BEC">
        <w:rPr>
          <w:rFonts w:ascii="Arial" w:hAnsi="Arial" w:cs="Arial"/>
          <w:w w:val="105"/>
          <w:sz w:val="24"/>
          <w:szCs w:val="24"/>
        </w:rPr>
        <w:t>первый</w:t>
      </w:r>
      <w:r w:rsidRPr="00316BEC">
        <w:rPr>
          <w:rFonts w:ascii="Arial" w:hAnsi="Arial" w:cs="Arial"/>
          <w:spacing w:val="6"/>
          <w:w w:val="105"/>
          <w:sz w:val="24"/>
          <w:szCs w:val="24"/>
        </w:rPr>
        <w:t xml:space="preserve"> </w:t>
      </w:r>
      <w:r w:rsidRPr="00316BEC">
        <w:rPr>
          <w:rFonts w:ascii="Arial" w:hAnsi="Arial" w:cs="Arial"/>
          <w:w w:val="105"/>
          <w:sz w:val="24"/>
          <w:szCs w:val="24"/>
        </w:rPr>
        <w:t>рабочий</w:t>
      </w:r>
      <w:r w:rsidRPr="00316BEC">
        <w:rPr>
          <w:rFonts w:ascii="Arial" w:hAnsi="Arial" w:cs="Arial"/>
          <w:spacing w:val="7"/>
          <w:w w:val="105"/>
          <w:sz w:val="24"/>
          <w:szCs w:val="24"/>
        </w:rPr>
        <w:t xml:space="preserve"> </w:t>
      </w:r>
      <w:r w:rsidRPr="00316BEC">
        <w:rPr>
          <w:rFonts w:ascii="Arial" w:hAnsi="Arial" w:cs="Arial"/>
          <w:w w:val="105"/>
          <w:sz w:val="24"/>
          <w:szCs w:val="24"/>
        </w:rPr>
        <w:t>день:</w:t>
      </w:r>
    </w:p>
    <w:p w:rsidR="00054D35" w:rsidRPr="00316BEC" w:rsidRDefault="00054D35" w:rsidP="00054D35">
      <w:pPr>
        <w:pStyle w:val="aff2"/>
        <w:spacing w:line="278" w:lineRule="auto"/>
        <w:ind w:left="138" w:right="207" w:firstLine="709"/>
        <w:jc w:val="both"/>
        <w:rPr>
          <w:rFonts w:ascii="Arial" w:hAnsi="Arial" w:cs="Arial"/>
          <w:sz w:val="24"/>
          <w:szCs w:val="24"/>
        </w:rPr>
      </w:pPr>
      <w:r w:rsidRPr="00316BEC">
        <w:rPr>
          <w:rFonts w:ascii="Arial" w:hAnsi="Arial" w:cs="Arial"/>
          <w:sz w:val="24"/>
          <w:szCs w:val="24"/>
        </w:rPr>
        <w:t>а) прием документов, необходимых для предоставления Услуги, и направление</w:t>
      </w:r>
      <w:r w:rsidRPr="00316BEC">
        <w:rPr>
          <w:rFonts w:ascii="Arial" w:hAnsi="Arial" w:cs="Arial"/>
          <w:spacing w:val="1"/>
          <w:sz w:val="24"/>
          <w:szCs w:val="24"/>
        </w:rPr>
        <w:t xml:space="preserve"> </w:t>
      </w:r>
      <w:r w:rsidRPr="00316BEC">
        <w:rPr>
          <w:rFonts w:ascii="Arial" w:hAnsi="Arial" w:cs="Arial"/>
          <w:sz w:val="24"/>
          <w:szCs w:val="24"/>
        </w:rPr>
        <w:t>Заявителю</w:t>
      </w:r>
      <w:r w:rsidRPr="00316BEC">
        <w:rPr>
          <w:rFonts w:ascii="Arial" w:hAnsi="Arial" w:cs="Arial"/>
          <w:spacing w:val="29"/>
          <w:sz w:val="24"/>
          <w:szCs w:val="24"/>
        </w:rPr>
        <w:t xml:space="preserve"> </w:t>
      </w:r>
      <w:r w:rsidRPr="00316BEC">
        <w:rPr>
          <w:rFonts w:ascii="Arial" w:hAnsi="Arial" w:cs="Arial"/>
          <w:sz w:val="24"/>
          <w:szCs w:val="24"/>
        </w:rPr>
        <w:t>электронного</w:t>
      </w:r>
      <w:r w:rsidRPr="00316BEC">
        <w:rPr>
          <w:rFonts w:ascii="Arial" w:hAnsi="Arial" w:cs="Arial"/>
          <w:spacing w:val="38"/>
          <w:sz w:val="24"/>
          <w:szCs w:val="24"/>
        </w:rPr>
        <w:t xml:space="preserve"> </w:t>
      </w:r>
      <w:r w:rsidRPr="00316BEC">
        <w:rPr>
          <w:rFonts w:ascii="Arial" w:hAnsi="Arial" w:cs="Arial"/>
          <w:sz w:val="24"/>
          <w:szCs w:val="24"/>
        </w:rPr>
        <w:t>сообщения</w:t>
      </w:r>
      <w:r w:rsidRPr="00316BEC">
        <w:rPr>
          <w:rFonts w:ascii="Arial" w:hAnsi="Arial" w:cs="Arial"/>
          <w:spacing w:val="26"/>
          <w:sz w:val="24"/>
          <w:szCs w:val="24"/>
        </w:rPr>
        <w:t xml:space="preserve"> </w:t>
      </w:r>
      <w:r w:rsidRPr="00316BEC">
        <w:rPr>
          <w:rFonts w:ascii="Arial" w:hAnsi="Arial" w:cs="Arial"/>
          <w:sz w:val="24"/>
          <w:szCs w:val="24"/>
        </w:rPr>
        <w:t>о</w:t>
      </w:r>
      <w:r w:rsidRPr="00316BEC">
        <w:rPr>
          <w:rFonts w:ascii="Arial" w:hAnsi="Arial" w:cs="Arial"/>
          <w:spacing w:val="8"/>
          <w:sz w:val="24"/>
          <w:szCs w:val="24"/>
        </w:rPr>
        <w:t xml:space="preserve"> </w:t>
      </w:r>
      <w:r w:rsidRPr="00316BEC">
        <w:rPr>
          <w:rFonts w:ascii="Arial" w:hAnsi="Arial" w:cs="Arial"/>
          <w:sz w:val="24"/>
          <w:szCs w:val="24"/>
        </w:rPr>
        <w:t>поступлении</w:t>
      </w:r>
      <w:r w:rsidRPr="00316BEC">
        <w:rPr>
          <w:rFonts w:ascii="Arial" w:hAnsi="Arial" w:cs="Arial"/>
          <w:spacing w:val="29"/>
          <w:sz w:val="24"/>
          <w:szCs w:val="24"/>
        </w:rPr>
        <w:t xml:space="preserve"> </w:t>
      </w:r>
      <w:r w:rsidRPr="00316BEC">
        <w:rPr>
          <w:rFonts w:ascii="Arial" w:hAnsi="Arial" w:cs="Arial"/>
          <w:sz w:val="24"/>
          <w:szCs w:val="24"/>
        </w:rPr>
        <w:t>заявления;</w:t>
      </w:r>
    </w:p>
    <w:p w:rsidR="00054D35" w:rsidRPr="00316BEC" w:rsidRDefault="00054D35" w:rsidP="00054D35">
      <w:pPr>
        <w:pStyle w:val="aff2"/>
        <w:spacing w:line="280" w:lineRule="auto"/>
        <w:ind w:left="133" w:right="191" w:firstLine="711"/>
        <w:jc w:val="both"/>
        <w:rPr>
          <w:rFonts w:ascii="Arial" w:hAnsi="Arial" w:cs="Arial"/>
          <w:sz w:val="24"/>
          <w:szCs w:val="24"/>
        </w:rPr>
      </w:pPr>
      <w:r w:rsidRPr="00316BEC">
        <w:rPr>
          <w:rFonts w:ascii="Arial" w:hAnsi="Arial" w:cs="Arial"/>
          <w:sz w:val="24"/>
          <w:szCs w:val="24"/>
        </w:rPr>
        <w:t>6) регистрацию       заявления       и      направление      Заявителю      уведомления</w:t>
      </w:r>
      <w:r w:rsidRPr="00316BEC">
        <w:rPr>
          <w:rFonts w:ascii="Arial" w:hAnsi="Arial" w:cs="Arial"/>
          <w:spacing w:val="1"/>
          <w:sz w:val="24"/>
          <w:szCs w:val="24"/>
        </w:rPr>
        <w:t xml:space="preserve"> </w:t>
      </w:r>
      <w:r w:rsidRPr="00316BEC">
        <w:rPr>
          <w:rFonts w:ascii="Arial" w:hAnsi="Arial" w:cs="Arial"/>
          <w:sz w:val="24"/>
          <w:szCs w:val="24"/>
        </w:rPr>
        <w:t>о</w:t>
      </w:r>
      <w:r w:rsidRPr="00316BEC">
        <w:rPr>
          <w:rFonts w:ascii="Arial" w:hAnsi="Arial" w:cs="Arial"/>
          <w:spacing w:val="1"/>
          <w:sz w:val="24"/>
          <w:szCs w:val="24"/>
        </w:rPr>
        <w:t xml:space="preserve"> </w:t>
      </w:r>
      <w:r w:rsidRPr="00316BEC">
        <w:rPr>
          <w:rFonts w:ascii="Arial" w:hAnsi="Arial" w:cs="Arial"/>
          <w:sz w:val="24"/>
          <w:szCs w:val="24"/>
        </w:rPr>
        <w:t>регистрации</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1"/>
          <w:sz w:val="24"/>
          <w:szCs w:val="24"/>
        </w:rPr>
        <w:t xml:space="preserve"> </w:t>
      </w:r>
      <w:r w:rsidRPr="00316BEC">
        <w:rPr>
          <w:rFonts w:ascii="Arial" w:hAnsi="Arial" w:cs="Arial"/>
          <w:sz w:val="24"/>
          <w:szCs w:val="24"/>
        </w:rPr>
        <w:t>либо</w:t>
      </w:r>
      <w:r w:rsidRPr="00316BEC">
        <w:rPr>
          <w:rFonts w:ascii="Arial" w:hAnsi="Arial" w:cs="Arial"/>
          <w:spacing w:val="1"/>
          <w:sz w:val="24"/>
          <w:szCs w:val="24"/>
        </w:rPr>
        <w:t xml:space="preserve"> </w:t>
      </w:r>
      <w:r w:rsidRPr="00316BEC">
        <w:rPr>
          <w:rFonts w:ascii="Arial" w:hAnsi="Arial" w:cs="Arial"/>
          <w:sz w:val="24"/>
          <w:szCs w:val="24"/>
        </w:rPr>
        <w:t>об</w:t>
      </w:r>
      <w:r w:rsidRPr="00316BEC">
        <w:rPr>
          <w:rFonts w:ascii="Arial" w:hAnsi="Arial" w:cs="Arial"/>
          <w:spacing w:val="1"/>
          <w:sz w:val="24"/>
          <w:szCs w:val="24"/>
        </w:rPr>
        <w:t xml:space="preserve"> </w:t>
      </w:r>
      <w:r w:rsidRPr="00316BEC">
        <w:rPr>
          <w:rFonts w:ascii="Arial" w:hAnsi="Arial" w:cs="Arial"/>
          <w:sz w:val="24"/>
          <w:szCs w:val="24"/>
        </w:rPr>
        <w:t>отказе</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приеме</w:t>
      </w:r>
      <w:r w:rsidRPr="00316BEC">
        <w:rPr>
          <w:rFonts w:ascii="Arial" w:hAnsi="Arial" w:cs="Arial"/>
          <w:spacing w:val="1"/>
          <w:sz w:val="24"/>
          <w:szCs w:val="24"/>
        </w:rPr>
        <w:t xml:space="preserve"> </w:t>
      </w:r>
      <w:r w:rsidRPr="00316BEC">
        <w:rPr>
          <w:rFonts w:ascii="Arial" w:hAnsi="Arial" w:cs="Arial"/>
          <w:sz w:val="24"/>
          <w:szCs w:val="24"/>
        </w:rPr>
        <w:t>документов,</w:t>
      </w:r>
      <w:r w:rsidRPr="00316BEC">
        <w:rPr>
          <w:rFonts w:ascii="Arial" w:hAnsi="Arial" w:cs="Arial"/>
          <w:spacing w:val="1"/>
          <w:sz w:val="24"/>
          <w:szCs w:val="24"/>
        </w:rPr>
        <w:t xml:space="preserve"> </w:t>
      </w:r>
      <w:r w:rsidRPr="00316BEC">
        <w:rPr>
          <w:rFonts w:ascii="Arial" w:hAnsi="Arial" w:cs="Arial"/>
          <w:sz w:val="24"/>
          <w:szCs w:val="24"/>
        </w:rPr>
        <w:t>необходимых</w:t>
      </w:r>
      <w:r w:rsidRPr="00316BEC">
        <w:rPr>
          <w:rFonts w:ascii="Arial" w:hAnsi="Arial" w:cs="Arial"/>
          <w:spacing w:val="1"/>
          <w:sz w:val="24"/>
          <w:szCs w:val="24"/>
        </w:rPr>
        <w:t xml:space="preserve"> </w:t>
      </w:r>
      <w:r w:rsidRPr="00316BEC">
        <w:rPr>
          <w:rFonts w:ascii="Arial" w:hAnsi="Arial" w:cs="Arial"/>
          <w:sz w:val="24"/>
          <w:szCs w:val="24"/>
        </w:rPr>
        <w:t>для</w:t>
      </w:r>
      <w:r w:rsidRPr="00316BEC">
        <w:rPr>
          <w:rFonts w:ascii="Arial" w:hAnsi="Arial" w:cs="Arial"/>
          <w:spacing w:val="1"/>
          <w:sz w:val="24"/>
          <w:szCs w:val="24"/>
        </w:rPr>
        <w:t xml:space="preserve"> </w:t>
      </w:r>
      <w:r w:rsidRPr="00316BEC">
        <w:rPr>
          <w:rFonts w:ascii="Arial" w:hAnsi="Arial" w:cs="Arial"/>
          <w:sz w:val="24"/>
          <w:szCs w:val="24"/>
        </w:rPr>
        <w:t>Услуги.</w:t>
      </w:r>
    </w:p>
    <w:p w:rsidR="00054D35" w:rsidRPr="00316BEC" w:rsidRDefault="00054D35" w:rsidP="00054D35">
      <w:pPr>
        <w:pStyle w:val="aff1"/>
        <w:widowControl w:val="0"/>
        <w:numPr>
          <w:ilvl w:val="1"/>
          <w:numId w:val="18"/>
        </w:numPr>
        <w:tabs>
          <w:tab w:val="left" w:pos="1341"/>
        </w:tabs>
        <w:autoSpaceDE w:val="0"/>
        <w:autoSpaceDN w:val="0"/>
        <w:spacing w:after="0" w:line="278" w:lineRule="auto"/>
        <w:ind w:left="130" w:right="186" w:firstLine="708"/>
        <w:contextualSpacing w:val="0"/>
        <w:jc w:val="both"/>
        <w:rPr>
          <w:rFonts w:ascii="Arial" w:hAnsi="Arial" w:cs="Arial"/>
          <w:sz w:val="24"/>
          <w:szCs w:val="24"/>
        </w:rPr>
      </w:pPr>
      <w:r w:rsidRPr="00316BEC">
        <w:rPr>
          <w:rFonts w:ascii="Arial" w:hAnsi="Arial" w:cs="Arial"/>
          <w:w w:val="105"/>
          <w:sz w:val="24"/>
          <w:szCs w:val="24"/>
        </w:rPr>
        <w:t>Заявителю в качестве результата предоставлении Услуги обеспечивается</w:t>
      </w:r>
      <w:r w:rsidRPr="00316BEC">
        <w:rPr>
          <w:rFonts w:ascii="Arial" w:hAnsi="Arial" w:cs="Arial"/>
          <w:spacing w:val="1"/>
          <w:w w:val="105"/>
          <w:sz w:val="24"/>
          <w:szCs w:val="24"/>
        </w:rPr>
        <w:t xml:space="preserve"> </w:t>
      </w:r>
      <w:r w:rsidRPr="00316BEC">
        <w:rPr>
          <w:rFonts w:ascii="Arial" w:hAnsi="Arial" w:cs="Arial"/>
          <w:w w:val="105"/>
          <w:sz w:val="24"/>
          <w:szCs w:val="24"/>
        </w:rPr>
        <w:t>возможность</w:t>
      </w:r>
      <w:r w:rsidRPr="00316BEC">
        <w:rPr>
          <w:rFonts w:ascii="Arial" w:hAnsi="Arial" w:cs="Arial"/>
          <w:spacing w:val="29"/>
          <w:w w:val="105"/>
          <w:sz w:val="24"/>
          <w:szCs w:val="24"/>
        </w:rPr>
        <w:t xml:space="preserve"> </w:t>
      </w:r>
      <w:r w:rsidRPr="00316BEC">
        <w:rPr>
          <w:rFonts w:ascii="Arial" w:hAnsi="Arial" w:cs="Arial"/>
          <w:w w:val="105"/>
          <w:sz w:val="24"/>
          <w:szCs w:val="24"/>
        </w:rPr>
        <w:t>получения</w:t>
      </w:r>
      <w:r w:rsidRPr="00316BEC">
        <w:rPr>
          <w:rFonts w:ascii="Arial" w:hAnsi="Arial" w:cs="Arial"/>
          <w:spacing w:val="24"/>
          <w:w w:val="105"/>
          <w:sz w:val="24"/>
          <w:szCs w:val="24"/>
        </w:rPr>
        <w:t xml:space="preserve"> </w:t>
      </w:r>
      <w:r w:rsidRPr="00316BEC">
        <w:rPr>
          <w:rFonts w:ascii="Arial" w:hAnsi="Arial" w:cs="Arial"/>
          <w:w w:val="105"/>
          <w:sz w:val="24"/>
          <w:szCs w:val="24"/>
        </w:rPr>
        <w:t>документа:</w:t>
      </w:r>
    </w:p>
    <w:p w:rsidR="00054D35" w:rsidRPr="00316BEC" w:rsidRDefault="00054D35" w:rsidP="00054D35">
      <w:pPr>
        <w:spacing w:line="278" w:lineRule="auto"/>
        <w:jc w:val="both"/>
        <w:rPr>
          <w:rFonts w:ascii="Arial" w:hAnsi="Arial" w:cs="Arial"/>
          <w:sz w:val="24"/>
          <w:szCs w:val="24"/>
        </w:rPr>
        <w:sectPr w:rsidR="00054D35" w:rsidRPr="00316BEC">
          <w:pgSz w:w="11910" w:h="16850"/>
          <w:pgMar w:top="620" w:right="480" w:bottom="280" w:left="900" w:header="364" w:footer="0" w:gutter="0"/>
          <w:cols w:space="720"/>
        </w:sectPr>
      </w:pPr>
    </w:p>
    <w:p w:rsidR="00054D35" w:rsidRPr="00316BEC" w:rsidRDefault="00054D35" w:rsidP="00054D35">
      <w:pPr>
        <w:pStyle w:val="aff2"/>
        <w:rPr>
          <w:rFonts w:ascii="Arial" w:hAnsi="Arial" w:cs="Arial"/>
          <w:sz w:val="24"/>
          <w:szCs w:val="24"/>
        </w:rPr>
      </w:pPr>
    </w:p>
    <w:p w:rsidR="00054D35" w:rsidRPr="00316BEC" w:rsidRDefault="00054D35" w:rsidP="00054D35">
      <w:pPr>
        <w:pStyle w:val="aff1"/>
        <w:widowControl w:val="0"/>
        <w:numPr>
          <w:ilvl w:val="0"/>
          <w:numId w:val="17"/>
        </w:numPr>
        <w:tabs>
          <w:tab w:val="left" w:pos="1067"/>
        </w:tabs>
        <w:autoSpaceDE w:val="0"/>
        <w:autoSpaceDN w:val="0"/>
        <w:spacing w:before="88" w:after="0" w:line="280" w:lineRule="auto"/>
        <w:ind w:right="133" w:firstLine="707"/>
        <w:contextualSpacing w:val="0"/>
        <w:rPr>
          <w:rFonts w:ascii="Arial" w:hAnsi="Arial" w:cs="Arial"/>
          <w:sz w:val="24"/>
          <w:szCs w:val="24"/>
        </w:rPr>
      </w:pPr>
      <w:r w:rsidRPr="00316BEC">
        <w:rPr>
          <w:rFonts w:ascii="Arial" w:hAnsi="Arial" w:cs="Arial"/>
          <w:w w:val="105"/>
          <w:sz w:val="24"/>
          <w:szCs w:val="24"/>
        </w:rPr>
        <w:t>в</w:t>
      </w:r>
      <w:r w:rsidRPr="00316BEC">
        <w:rPr>
          <w:rFonts w:ascii="Arial" w:hAnsi="Arial" w:cs="Arial"/>
          <w:spacing w:val="1"/>
          <w:w w:val="105"/>
          <w:sz w:val="24"/>
          <w:szCs w:val="24"/>
        </w:rPr>
        <w:t xml:space="preserve"> </w:t>
      </w:r>
      <w:r w:rsidRPr="00316BEC">
        <w:rPr>
          <w:rFonts w:ascii="Arial" w:hAnsi="Arial" w:cs="Arial"/>
          <w:w w:val="105"/>
          <w:sz w:val="24"/>
          <w:szCs w:val="24"/>
        </w:rPr>
        <w:t>форме</w:t>
      </w:r>
      <w:r w:rsidRPr="00316BEC">
        <w:rPr>
          <w:rFonts w:ascii="Arial" w:hAnsi="Arial" w:cs="Arial"/>
          <w:spacing w:val="1"/>
          <w:w w:val="105"/>
          <w:sz w:val="24"/>
          <w:szCs w:val="24"/>
        </w:rPr>
        <w:t xml:space="preserve"> </w:t>
      </w:r>
      <w:r w:rsidRPr="00316BEC">
        <w:rPr>
          <w:rFonts w:ascii="Arial" w:hAnsi="Arial" w:cs="Arial"/>
          <w:w w:val="105"/>
          <w:sz w:val="24"/>
          <w:szCs w:val="24"/>
        </w:rPr>
        <w:t>электронного</w:t>
      </w:r>
      <w:r w:rsidRPr="00316BEC">
        <w:rPr>
          <w:rFonts w:ascii="Arial" w:hAnsi="Arial" w:cs="Arial"/>
          <w:spacing w:val="1"/>
          <w:w w:val="105"/>
          <w:sz w:val="24"/>
          <w:szCs w:val="24"/>
        </w:rPr>
        <w:t xml:space="preserve"> </w:t>
      </w:r>
      <w:r w:rsidRPr="00316BEC">
        <w:rPr>
          <w:rFonts w:ascii="Arial" w:hAnsi="Arial" w:cs="Arial"/>
          <w:w w:val="105"/>
          <w:sz w:val="24"/>
          <w:szCs w:val="24"/>
        </w:rPr>
        <w:t>документа,</w:t>
      </w:r>
      <w:r w:rsidRPr="00316BEC">
        <w:rPr>
          <w:rFonts w:ascii="Arial" w:hAnsi="Arial" w:cs="Arial"/>
          <w:spacing w:val="1"/>
          <w:w w:val="105"/>
          <w:sz w:val="24"/>
          <w:szCs w:val="24"/>
        </w:rPr>
        <w:t xml:space="preserve"> </w:t>
      </w:r>
      <w:r w:rsidRPr="00316BEC">
        <w:rPr>
          <w:rFonts w:ascii="Arial" w:hAnsi="Arial" w:cs="Arial"/>
          <w:w w:val="105"/>
          <w:sz w:val="24"/>
          <w:szCs w:val="24"/>
        </w:rPr>
        <w:t>подписанного</w:t>
      </w:r>
      <w:r w:rsidRPr="00316BEC">
        <w:rPr>
          <w:rFonts w:ascii="Arial" w:hAnsi="Arial" w:cs="Arial"/>
          <w:spacing w:val="1"/>
          <w:w w:val="105"/>
          <w:sz w:val="24"/>
          <w:szCs w:val="24"/>
        </w:rPr>
        <w:t xml:space="preserve"> </w:t>
      </w:r>
      <w:r w:rsidRPr="00316BEC">
        <w:rPr>
          <w:rFonts w:ascii="Arial" w:hAnsi="Arial" w:cs="Arial"/>
          <w:w w:val="105"/>
          <w:sz w:val="24"/>
          <w:szCs w:val="24"/>
        </w:rPr>
        <w:t>усиленной</w:t>
      </w:r>
      <w:r w:rsidRPr="00316BEC">
        <w:rPr>
          <w:rFonts w:ascii="Arial" w:hAnsi="Arial" w:cs="Arial"/>
          <w:spacing w:val="1"/>
          <w:w w:val="105"/>
          <w:sz w:val="24"/>
          <w:szCs w:val="24"/>
        </w:rPr>
        <w:t xml:space="preserve"> </w:t>
      </w:r>
      <w:r w:rsidRPr="00316BEC">
        <w:rPr>
          <w:rFonts w:ascii="Arial" w:hAnsi="Arial" w:cs="Arial"/>
          <w:w w:val="105"/>
          <w:sz w:val="24"/>
          <w:szCs w:val="24"/>
        </w:rPr>
        <w:t>квалифицированной электронной подписью уполномоченного должностного лица</w:t>
      </w:r>
      <w:r w:rsidRPr="00316BEC">
        <w:rPr>
          <w:rFonts w:ascii="Arial" w:hAnsi="Arial" w:cs="Arial"/>
          <w:spacing w:val="1"/>
          <w:w w:val="105"/>
          <w:sz w:val="24"/>
          <w:szCs w:val="24"/>
        </w:rPr>
        <w:t xml:space="preserve"> </w:t>
      </w:r>
      <w:r w:rsidRPr="00316BEC">
        <w:rPr>
          <w:rFonts w:ascii="Arial" w:hAnsi="Arial" w:cs="Arial"/>
          <w:w w:val="105"/>
          <w:sz w:val="24"/>
          <w:szCs w:val="24"/>
        </w:rPr>
        <w:t>Уполномоченного</w:t>
      </w:r>
      <w:r w:rsidRPr="00316BEC">
        <w:rPr>
          <w:rFonts w:ascii="Arial" w:hAnsi="Arial" w:cs="Arial"/>
          <w:spacing w:val="1"/>
          <w:w w:val="105"/>
          <w:sz w:val="24"/>
          <w:szCs w:val="24"/>
        </w:rPr>
        <w:t xml:space="preserve"> </w:t>
      </w:r>
      <w:r w:rsidRPr="00316BEC">
        <w:rPr>
          <w:rFonts w:ascii="Arial" w:hAnsi="Arial" w:cs="Arial"/>
          <w:w w:val="105"/>
          <w:sz w:val="24"/>
          <w:szCs w:val="24"/>
        </w:rPr>
        <w:t>органа,</w:t>
      </w:r>
      <w:r w:rsidRPr="00316BEC">
        <w:rPr>
          <w:rFonts w:ascii="Arial" w:hAnsi="Arial" w:cs="Arial"/>
          <w:spacing w:val="1"/>
          <w:w w:val="105"/>
          <w:sz w:val="24"/>
          <w:szCs w:val="24"/>
        </w:rPr>
        <w:t xml:space="preserve"> </w:t>
      </w:r>
      <w:r w:rsidRPr="00316BEC">
        <w:rPr>
          <w:rFonts w:ascii="Arial" w:hAnsi="Arial" w:cs="Arial"/>
          <w:w w:val="105"/>
          <w:sz w:val="24"/>
          <w:szCs w:val="24"/>
        </w:rPr>
        <w:t>направленного</w:t>
      </w:r>
      <w:r w:rsidRPr="00316BEC">
        <w:rPr>
          <w:rFonts w:ascii="Arial" w:hAnsi="Arial" w:cs="Arial"/>
          <w:spacing w:val="1"/>
          <w:w w:val="105"/>
          <w:sz w:val="24"/>
          <w:szCs w:val="24"/>
        </w:rPr>
        <w:t xml:space="preserve"> </w:t>
      </w:r>
      <w:r w:rsidRPr="00316BEC">
        <w:rPr>
          <w:rFonts w:ascii="Arial" w:hAnsi="Arial" w:cs="Arial"/>
          <w:w w:val="105"/>
          <w:sz w:val="24"/>
          <w:szCs w:val="24"/>
        </w:rPr>
        <w:t>заявителю</w:t>
      </w:r>
      <w:r w:rsidRPr="00316BEC">
        <w:rPr>
          <w:rFonts w:ascii="Arial" w:hAnsi="Arial" w:cs="Arial"/>
          <w:spacing w:val="1"/>
          <w:w w:val="105"/>
          <w:sz w:val="24"/>
          <w:szCs w:val="24"/>
        </w:rPr>
        <w:t xml:space="preserve"> </w:t>
      </w:r>
      <w:r w:rsidRPr="00316BEC">
        <w:rPr>
          <w:rFonts w:ascii="Arial" w:hAnsi="Arial" w:cs="Arial"/>
          <w:w w:val="105"/>
          <w:sz w:val="24"/>
          <w:szCs w:val="24"/>
        </w:rPr>
        <w:t>посредством</w:t>
      </w:r>
      <w:r w:rsidRPr="00316BEC">
        <w:rPr>
          <w:rFonts w:ascii="Arial" w:hAnsi="Arial" w:cs="Arial"/>
          <w:spacing w:val="1"/>
          <w:w w:val="105"/>
          <w:sz w:val="24"/>
          <w:szCs w:val="24"/>
        </w:rPr>
        <w:t xml:space="preserve"> </w:t>
      </w:r>
      <w:r w:rsidRPr="00316BEC">
        <w:rPr>
          <w:rFonts w:ascii="Arial" w:hAnsi="Arial" w:cs="Arial"/>
          <w:w w:val="105"/>
          <w:sz w:val="24"/>
          <w:szCs w:val="24"/>
        </w:rPr>
        <w:t>ЕПГУ,</w:t>
      </w:r>
      <w:r w:rsidRPr="00316BEC">
        <w:rPr>
          <w:rFonts w:ascii="Arial" w:hAnsi="Arial" w:cs="Arial"/>
          <w:spacing w:val="1"/>
          <w:w w:val="105"/>
          <w:sz w:val="24"/>
          <w:szCs w:val="24"/>
        </w:rPr>
        <w:t xml:space="preserve"> </w:t>
      </w:r>
      <w:r w:rsidRPr="00316BEC">
        <w:rPr>
          <w:rFonts w:ascii="Arial" w:hAnsi="Arial" w:cs="Arial"/>
          <w:w w:val="105"/>
          <w:sz w:val="24"/>
          <w:szCs w:val="24"/>
        </w:rPr>
        <w:t>регионального</w:t>
      </w:r>
      <w:r w:rsidRPr="00316BEC">
        <w:rPr>
          <w:rFonts w:ascii="Arial" w:hAnsi="Arial" w:cs="Arial"/>
          <w:spacing w:val="28"/>
          <w:w w:val="105"/>
          <w:sz w:val="24"/>
          <w:szCs w:val="24"/>
        </w:rPr>
        <w:t xml:space="preserve"> </w:t>
      </w:r>
      <w:r w:rsidRPr="00316BEC">
        <w:rPr>
          <w:rFonts w:ascii="Arial" w:hAnsi="Arial" w:cs="Arial"/>
          <w:w w:val="105"/>
          <w:sz w:val="24"/>
          <w:szCs w:val="24"/>
        </w:rPr>
        <w:t>портала</w:t>
      </w:r>
      <w:r w:rsidRPr="00316BEC">
        <w:rPr>
          <w:rFonts w:ascii="Arial" w:hAnsi="Arial" w:cs="Arial"/>
          <w:spacing w:val="9"/>
          <w:w w:val="105"/>
          <w:sz w:val="24"/>
          <w:szCs w:val="24"/>
        </w:rPr>
        <w:t xml:space="preserve"> </w:t>
      </w:r>
      <w:r w:rsidRPr="00316BEC">
        <w:rPr>
          <w:rFonts w:ascii="Arial" w:hAnsi="Arial" w:cs="Arial"/>
          <w:w w:val="105"/>
          <w:sz w:val="24"/>
          <w:szCs w:val="24"/>
        </w:rPr>
        <w:t>и</w:t>
      </w:r>
      <w:r w:rsidRPr="00316BEC">
        <w:rPr>
          <w:rFonts w:ascii="Arial" w:hAnsi="Arial" w:cs="Arial"/>
          <w:spacing w:val="3"/>
          <w:w w:val="105"/>
          <w:sz w:val="24"/>
          <w:szCs w:val="24"/>
        </w:rPr>
        <w:t xml:space="preserve"> </w:t>
      </w:r>
      <w:r w:rsidRPr="00316BEC">
        <w:rPr>
          <w:rFonts w:ascii="Arial" w:hAnsi="Arial" w:cs="Arial"/>
          <w:w w:val="105"/>
          <w:sz w:val="24"/>
          <w:szCs w:val="24"/>
        </w:rPr>
        <w:t>портала</w:t>
      </w:r>
      <w:r w:rsidRPr="00316BEC">
        <w:rPr>
          <w:rFonts w:ascii="Arial" w:hAnsi="Arial" w:cs="Arial"/>
          <w:spacing w:val="13"/>
          <w:w w:val="105"/>
          <w:sz w:val="24"/>
          <w:szCs w:val="24"/>
        </w:rPr>
        <w:t xml:space="preserve"> </w:t>
      </w:r>
      <w:r w:rsidRPr="00316BEC">
        <w:rPr>
          <w:rFonts w:ascii="Arial" w:hAnsi="Arial" w:cs="Arial"/>
          <w:w w:val="105"/>
          <w:sz w:val="24"/>
          <w:szCs w:val="24"/>
        </w:rPr>
        <w:t>ФИАС;</w:t>
      </w:r>
    </w:p>
    <w:p w:rsidR="00054D35" w:rsidRPr="00316BEC" w:rsidRDefault="00054D35" w:rsidP="00054D35">
      <w:pPr>
        <w:pStyle w:val="aff1"/>
        <w:widowControl w:val="0"/>
        <w:numPr>
          <w:ilvl w:val="0"/>
          <w:numId w:val="17"/>
        </w:numPr>
        <w:tabs>
          <w:tab w:val="left" w:pos="1067"/>
        </w:tabs>
        <w:autoSpaceDE w:val="0"/>
        <w:autoSpaceDN w:val="0"/>
        <w:spacing w:after="0" w:line="278" w:lineRule="auto"/>
        <w:ind w:left="191" w:right="156" w:firstLine="712"/>
        <w:contextualSpacing w:val="0"/>
        <w:rPr>
          <w:rFonts w:ascii="Arial" w:hAnsi="Arial" w:cs="Arial"/>
          <w:sz w:val="24"/>
          <w:szCs w:val="24"/>
        </w:rPr>
      </w:pPr>
      <w:r w:rsidRPr="00316BEC">
        <w:rPr>
          <w:rFonts w:ascii="Arial" w:hAnsi="Arial" w:cs="Arial"/>
          <w:w w:val="105"/>
          <w:sz w:val="24"/>
          <w:szCs w:val="24"/>
        </w:rPr>
        <w:t>в виде бумажного документа, подтверждающего содержание электронного</w:t>
      </w:r>
      <w:r w:rsidRPr="00316BEC">
        <w:rPr>
          <w:rFonts w:ascii="Arial" w:hAnsi="Arial" w:cs="Arial"/>
          <w:spacing w:val="1"/>
          <w:w w:val="105"/>
          <w:sz w:val="24"/>
          <w:szCs w:val="24"/>
        </w:rPr>
        <w:t xml:space="preserve"> </w:t>
      </w:r>
      <w:r w:rsidRPr="00316BEC">
        <w:rPr>
          <w:rFonts w:ascii="Arial" w:hAnsi="Arial" w:cs="Arial"/>
          <w:w w:val="105"/>
          <w:sz w:val="24"/>
          <w:szCs w:val="24"/>
        </w:rPr>
        <w:t>документа,</w:t>
      </w:r>
      <w:r w:rsidRPr="00316BEC">
        <w:rPr>
          <w:rFonts w:ascii="Arial" w:hAnsi="Arial" w:cs="Arial"/>
          <w:spacing w:val="19"/>
          <w:w w:val="105"/>
          <w:sz w:val="24"/>
          <w:szCs w:val="24"/>
        </w:rPr>
        <w:t xml:space="preserve"> </w:t>
      </w:r>
      <w:r w:rsidRPr="00316BEC">
        <w:rPr>
          <w:rFonts w:ascii="Arial" w:hAnsi="Arial" w:cs="Arial"/>
          <w:w w:val="105"/>
          <w:sz w:val="24"/>
          <w:szCs w:val="24"/>
        </w:rPr>
        <w:t>который</w:t>
      </w:r>
      <w:r w:rsidRPr="00316BEC">
        <w:rPr>
          <w:rFonts w:ascii="Arial" w:hAnsi="Arial" w:cs="Arial"/>
          <w:spacing w:val="19"/>
          <w:w w:val="105"/>
          <w:sz w:val="24"/>
          <w:szCs w:val="24"/>
        </w:rPr>
        <w:t xml:space="preserve"> </w:t>
      </w:r>
      <w:r w:rsidRPr="00316BEC">
        <w:rPr>
          <w:rFonts w:ascii="Arial" w:hAnsi="Arial" w:cs="Arial"/>
          <w:w w:val="105"/>
          <w:sz w:val="24"/>
          <w:szCs w:val="24"/>
        </w:rPr>
        <w:t>Заявитель</w:t>
      </w:r>
      <w:r w:rsidRPr="00316BEC">
        <w:rPr>
          <w:rFonts w:ascii="Arial" w:hAnsi="Arial" w:cs="Arial"/>
          <w:spacing w:val="12"/>
          <w:w w:val="105"/>
          <w:sz w:val="24"/>
          <w:szCs w:val="24"/>
        </w:rPr>
        <w:t xml:space="preserve"> </w:t>
      </w:r>
      <w:r w:rsidRPr="00316BEC">
        <w:rPr>
          <w:rFonts w:ascii="Arial" w:hAnsi="Arial" w:cs="Arial"/>
          <w:w w:val="105"/>
          <w:sz w:val="24"/>
          <w:szCs w:val="24"/>
        </w:rPr>
        <w:t>получает</w:t>
      </w:r>
      <w:r w:rsidRPr="00316BEC">
        <w:rPr>
          <w:rFonts w:ascii="Arial" w:hAnsi="Arial" w:cs="Arial"/>
          <w:spacing w:val="10"/>
          <w:w w:val="105"/>
          <w:sz w:val="24"/>
          <w:szCs w:val="24"/>
        </w:rPr>
        <w:t xml:space="preserve"> </w:t>
      </w:r>
      <w:r w:rsidRPr="00316BEC">
        <w:rPr>
          <w:rFonts w:ascii="Arial" w:hAnsi="Arial" w:cs="Arial"/>
          <w:w w:val="105"/>
          <w:sz w:val="24"/>
          <w:szCs w:val="24"/>
        </w:rPr>
        <w:t>при</w:t>
      </w:r>
      <w:r w:rsidRPr="00316BEC">
        <w:rPr>
          <w:rFonts w:ascii="Arial" w:hAnsi="Arial" w:cs="Arial"/>
          <w:spacing w:val="2"/>
          <w:w w:val="105"/>
          <w:sz w:val="24"/>
          <w:szCs w:val="24"/>
        </w:rPr>
        <w:t xml:space="preserve"> </w:t>
      </w:r>
      <w:r w:rsidRPr="00316BEC">
        <w:rPr>
          <w:rFonts w:ascii="Arial" w:hAnsi="Arial" w:cs="Arial"/>
          <w:w w:val="105"/>
          <w:sz w:val="24"/>
          <w:szCs w:val="24"/>
        </w:rPr>
        <w:t>личном</w:t>
      </w:r>
      <w:r w:rsidRPr="00316BEC">
        <w:rPr>
          <w:rFonts w:ascii="Arial" w:hAnsi="Arial" w:cs="Arial"/>
          <w:spacing w:val="4"/>
          <w:w w:val="105"/>
          <w:sz w:val="24"/>
          <w:szCs w:val="24"/>
        </w:rPr>
        <w:t xml:space="preserve"> </w:t>
      </w:r>
      <w:r w:rsidRPr="00316BEC">
        <w:rPr>
          <w:rFonts w:ascii="Arial" w:hAnsi="Arial" w:cs="Arial"/>
          <w:w w:val="105"/>
          <w:sz w:val="24"/>
          <w:szCs w:val="24"/>
        </w:rPr>
        <w:t>обращении.</w:t>
      </w:r>
    </w:p>
    <w:p w:rsidR="00054D35" w:rsidRPr="00316BEC" w:rsidRDefault="00054D35" w:rsidP="00054D35">
      <w:pPr>
        <w:pStyle w:val="aff1"/>
        <w:widowControl w:val="0"/>
        <w:numPr>
          <w:ilvl w:val="1"/>
          <w:numId w:val="18"/>
        </w:numPr>
        <w:tabs>
          <w:tab w:val="left" w:pos="1388"/>
        </w:tabs>
        <w:autoSpaceDE w:val="0"/>
        <w:autoSpaceDN w:val="0"/>
        <w:spacing w:after="0" w:line="278" w:lineRule="auto"/>
        <w:ind w:left="177" w:right="135" w:firstLine="718"/>
        <w:contextualSpacing w:val="0"/>
        <w:jc w:val="both"/>
        <w:rPr>
          <w:rFonts w:ascii="Arial" w:hAnsi="Arial" w:cs="Arial"/>
          <w:sz w:val="24"/>
          <w:szCs w:val="24"/>
        </w:rPr>
      </w:pPr>
      <w:proofErr w:type="gramStart"/>
      <w:r w:rsidRPr="00316BEC">
        <w:rPr>
          <w:rFonts w:ascii="Arial" w:hAnsi="Arial" w:cs="Arial"/>
          <w:w w:val="105"/>
          <w:sz w:val="24"/>
          <w:szCs w:val="24"/>
        </w:rPr>
        <w:t>Оценка</w:t>
      </w:r>
      <w:r w:rsidRPr="00316BEC">
        <w:rPr>
          <w:rFonts w:ascii="Arial" w:hAnsi="Arial" w:cs="Arial"/>
          <w:spacing w:val="34"/>
          <w:w w:val="105"/>
          <w:sz w:val="24"/>
          <w:szCs w:val="24"/>
        </w:rPr>
        <w:t xml:space="preserve"> </w:t>
      </w:r>
      <w:r w:rsidRPr="00316BEC">
        <w:rPr>
          <w:rFonts w:ascii="Arial" w:hAnsi="Arial" w:cs="Arial"/>
          <w:w w:val="105"/>
          <w:sz w:val="24"/>
          <w:szCs w:val="24"/>
        </w:rPr>
        <w:t>качества</w:t>
      </w:r>
      <w:r w:rsidRPr="00316BEC">
        <w:rPr>
          <w:rFonts w:ascii="Arial" w:hAnsi="Arial" w:cs="Arial"/>
          <w:spacing w:val="3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6"/>
          <w:w w:val="105"/>
          <w:sz w:val="24"/>
          <w:szCs w:val="24"/>
        </w:rPr>
        <w:t xml:space="preserve"> </w:t>
      </w:r>
      <w:r w:rsidRPr="00316BEC">
        <w:rPr>
          <w:rFonts w:ascii="Arial" w:hAnsi="Arial" w:cs="Arial"/>
          <w:w w:val="105"/>
          <w:sz w:val="24"/>
          <w:szCs w:val="24"/>
        </w:rPr>
        <w:t>Услуги</w:t>
      </w:r>
      <w:r w:rsidRPr="00316BEC">
        <w:rPr>
          <w:rFonts w:ascii="Arial" w:hAnsi="Arial" w:cs="Arial"/>
          <w:spacing w:val="31"/>
          <w:w w:val="105"/>
          <w:sz w:val="24"/>
          <w:szCs w:val="24"/>
        </w:rPr>
        <w:t xml:space="preserve"> </w:t>
      </w:r>
      <w:r w:rsidRPr="00316BEC">
        <w:rPr>
          <w:rFonts w:ascii="Arial" w:hAnsi="Arial" w:cs="Arial"/>
          <w:w w:val="105"/>
          <w:sz w:val="24"/>
          <w:szCs w:val="24"/>
        </w:rPr>
        <w:t>осуществляется</w:t>
      </w:r>
      <w:r w:rsidRPr="00316BEC">
        <w:rPr>
          <w:rFonts w:ascii="Arial" w:hAnsi="Arial" w:cs="Arial"/>
          <w:spacing w:val="17"/>
          <w:w w:val="105"/>
          <w:sz w:val="24"/>
          <w:szCs w:val="24"/>
        </w:rPr>
        <w:t xml:space="preserve"> </w:t>
      </w:r>
      <w:r w:rsidRPr="00316BEC">
        <w:rPr>
          <w:rFonts w:ascii="Arial" w:hAnsi="Arial" w:cs="Arial"/>
          <w:w w:val="105"/>
          <w:sz w:val="24"/>
          <w:szCs w:val="24"/>
        </w:rPr>
        <w:t>в</w:t>
      </w:r>
      <w:r w:rsidRPr="00316BEC">
        <w:rPr>
          <w:rFonts w:ascii="Arial" w:hAnsi="Arial" w:cs="Arial"/>
          <w:spacing w:val="19"/>
          <w:w w:val="105"/>
          <w:sz w:val="24"/>
          <w:szCs w:val="24"/>
        </w:rPr>
        <w:t xml:space="preserve"> </w:t>
      </w:r>
      <w:r w:rsidRPr="00316BEC">
        <w:rPr>
          <w:rFonts w:ascii="Arial" w:hAnsi="Arial" w:cs="Arial"/>
          <w:w w:val="105"/>
          <w:sz w:val="24"/>
          <w:szCs w:val="24"/>
        </w:rPr>
        <w:t>соответствии</w:t>
      </w:r>
      <w:r w:rsidRPr="00316BEC">
        <w:rPr>
          <w:rFonts w:ascii="Arial" w:hAnsi="Arial" w:cs="Arial"/>
          <w:spacing w:val="-69"/>
          <w:w w:val="105"/>
          <w:sz w:val="24"/>
          <w:szCs w:val="24"/>
        </w:rPr>
        <w:t xml:space="preserve"> </w:t>
      </w:r>
      <w:r w:rsidRPr="00316BEC">
        <w:rPr>
          <w:rFonts w:ascii="Arial" w:hAnsi="Arial" w:cs="Arial"/>
          <w:w w:val="105"/>
          <w:sz w:val="24"/>
          <w:szCs w:val="24"/>
        </w:rPr>
        <w:t>с</w:t>
      </w:r>
      <w:r w:rsidRPr="00316BEC">
        <w:rPr>
          <w:rFonts w:ascii="Arial" w:hAnsi="Arial" w:cs="Arial"/>
          <w:spacing w:val="1"/>
          <w:w w:val="105"/>
          <w:sz w:val="24"/>
          <w:szCs w:val="24"/>
        </w:rPr>
        <w:t xml:space="preserve"> </w:t>
      </w:r>
      <w:r w:rsidRPr="00316BEC">
        <w:rPr>
          <w:rFonts w:ascii="Arial" w:hAnsi="Arial" w:cs="Arial"/>
          <w:w w:val="105"/>
          <w:sz w:val="24"/>
          <w:szCs w:val="24"/>
        </w:rPr>
        <w:t>Правилами</w:t>
      </w:r>
      <w:r w:rsidRPr="00316BEC">
        <w:rPr>
          <w:rFonts w:ascii="Arial" w:hAnsi="Arial" w:cs="Arial"/>
          <w:spacing w:val="1"/>
          <w:w w:val="105"/>
          <w:sz w:val="24"/>
          <w:szCs w:val="24"/>
        </w:rPr>
        <w:t xml:space="preserve"> </w:t>
      </w:r>
      <w:r w:rsidRPr="00316BEC">
        <w:rPr>
          <w:rFonts w:ascii="Arial" w:hAnsi="Arial" w:cs="Arial"/>
          <w:w w:val="105"/>
          <w:sz w:val="24"/>
          <w:szCs w:val="24"/>
        </w:rPr>
        <w:t>оценки</w:t>
      </w:r>
      <w:r w:rsidRPr="00316BEC">
        <w:rPr>
          <w:rFonts w:ascii="Arial" w:hAnsi="Arial" w:cs="Arial"/>
          <w:spacing w:val="1"/>
          <w:w w:val="105"/>
          <w:sz w:val="24"/>
          <w:szCs w:val="24"/>
        </w:rPr>
        <w:t xml:space="preserve"> </w:t>
      </w:r>
      <w:r w:rsidRPr="00316BEC">
        <w:rPr>
          <w:rFonts w:ascii="Arial" w:hAnsi="Arial" w:cs="Arial"/>
          <w:w w:val="105"/>
          <w:sz w:val="24"/>
          <w:szCs w:val="24"/>
        </w:rPr>
        <w:t>гражданами</w:t>
      </w:r>
      <w:r w:rsidRPr="00316BEC">
        <w:rPr>
          <w:rFonts w:ascii="Arial" w:hAnsi="Arial" w:cs="Arial"/>
          <w:spacing w:val="1"/>
          <w:w w:val="105"/>
          <w:sz w:val="24"/>
          <w:szCs w:val="24"/>
        </w:rPr>
        <w:t xml:space="preserve"> </w:t>
      </w:r>
      <w:r w:rsidRPr="00316BEC">
        <w:rPr>
          <w:rFonts w:ascii="Arial" w:hAnsi="Arial" w:cs="Arial"/>
          <w:w w:val="105"/>
          <w:sz w:val="24"/>
          <w:szCs w:val="24"/>
        </w:rPr>
        <w:t>эффективности</w:t>
      </w:r>
      <w:r w:rsidRPr="00316BEC">
        <w:rPr>
          <w:rFonts w:ascii="Arial" w:hAnsi="Arial" w:cs="Arial"/>
          <w:spacing w:val="1"/>
          <w:w w:val="105"/>
          <w:sz w:val="24"/>
          <w:szCs w:val="24"/>
        </w:rPr>
        <w:t xml:space="preserve"> </w:t>
      </w:r>
      <w:r w:rsidRPr="00316BEC">
        <w:rPr>
          <w:rFonts w:ascii="Arial" w:hAnsi="Arial" w:cs="Arial"/>
          <w:w w:val="105"/>
          <w:sz w:val="24"/>
          <w:szCs w:val="24"/>
        </w:rPr>
        <w:t>деятельности</w:t>
      </w:r>
      <w:r w:rsidRPr="00316BEC">
        <w:rPr>
          <w:rFonts w:ascii="Arial" w:hAnsi="Arial" w:cs="Arial"/>
          <w:spacing w:val="1"/>
          <w:w w:val="105"/>
          <w:sz w:val="24"/>
          <w:szCs w:val="24"/>
        </w:rPr>
        <w:t xml:space="preserve"> </w:t>
      </w:r>
      <w:r w:rsidRPr="00316BEC">
        <w:rPr>
          <w:rFonts w:ascii="Arial" w:hAnsi="Arial" w:cs="Arial"/>
          <w:w w:val="105"/>
          <w:sz w:val="24"/>
          <w:szCs w:val="24"/>
        </w:rPr>
        <w:t>руководителей</w:t>
      </w:r>
      <w:r w:rsidRPr="00316BEC">
        <w:rPr>
          <w:rFonts w:ascii="Arial" w:hAnsi="Arial" w:cs="Arial"/>
          <w:spacing w:val="1"/>
          <w:w w:val="105"/>
          <w:sz w:val="24"/>
          <w:szCs w:val="24"/>
        </w:rPr>
        <w:t xml:space="preserve"> </w:t>
      </w:r>
      <w:r w:rsidRPr="00316BEC">
        <w:rPr>
          <w:rFonts w:ascii="Arial" w:hAnsi="Arial" w:cs="Arial"/>
          <w:w w:val="105"/>
          <w:sz w:val="24"/>
          <w:szCs w:val="24"/>
        </w:rPr>
        <w:t xml:space="preserve">территориальных    органов   </w:t>
      </w:r>
      <w:r w:rsidRPr="00316BEC">
        <w:rPr>
          <w:rFonts w:ascii="Arial" w:hAnsi="Arial" w:cs="Arial"/>
          <w:spacing w:val="1"/>
          <w:w w:val="105"/>
          <w:sz w:val="24"/>
          <w:szCs w:val="24"/>
        </w:rPr>
        <w:t xml:space="preserve"> </w:t>
      </w:r>
      <w:r w:rsidRPr="00316BEC">
        <w:rPr>
          <w:rFonts w:ascii="Arial" w:hAnsi="Arial" w:cs="Arial"/>
          <w:w w:val="105"/>
          <w:sz w:val="24"/>
          <w:szCs w:val="24"/>
        </w:rPr>
        <w:t xml:space="preserve">федеральных   </w:t>
      </w:r>
      <w:r w:rsidRPr="00316BEC">
        <w:rPr>
          <w:rFonts w:ascii="Arial" w:hAnsi="Arial" w:cs="Arial"/>
          <w:spacing w:val="1"/>
          <w:w w:val="105"/>
          <w:sz w:val="24"/>
          <w:szCs w:val="24"/>
        </w:rPr>
        <w:t xml:space="preserve"> </w:t>
      </w:r>
      <w:r w:rsidRPr="00316BEC">
        <w:rPr>
          <w:rFonts w:ascii="Arial" w:hAnsi="Arial" w:cs="Arial"/>
          <w:w w:val="105"/>
          <w:sz w:val="24"/>
          <w:szCs w:val="24"/>
        </w:rPr>
        <w:t xml:space="preserve">органов   </w:t>
      </w:r>
      <w:r w:rsidRPr="00316BEC">
        <w:rPr>
          <w:rFonts w:ascii="Arial" w:hAnsi="Arial" w:cs="Arial"/>
          <w:spacing w:val="1"/>
          <w:w w:val="105"/>
          <w:sz w:val="24"/>
          <w:szCs w:val="24"/>
        </w:rPr>
        <w:t xml:space="preserve"> </w:t>
      </w:r>
      <w:r w:rsidRPr="00316BEC">
        <w:rPr>
          <w:rFonts w:ascii="Arial" w:hAnsi="Arial" w:cs="Arial"/>
          <w:w w:val="105"/>
          <w:sz w:val="24"/>
          <w:szCs w:val="24"/>
        </w:rPr>
        <w:t>исполнительной    власти</w:t>
      </w:r>
      <w:r w:rsidRPr="00316BEC">
        <w:rPr>
          <w:rFonts w:ascii="Arial" w:hAnsi="Arial" w:cs="Arial"/>
          <w:spacing w:val="1"/>
          <w:w w:val="105"/>
          <w:sz w:val="24"/>
          <w:szCs w:val="24"/>
        </w:rPr>
        <w:t xml:space="preserve"> </w:t>
      </w:r>
      <w:r w:rsidRPr="00316BEC">
        <w:rPr>
          <w:rFonts w:ascii="Arial" w:hAnsi="Arial" w:cs="Arial"/>
          <w:w w:val="105"/>
          <w:sz w:val="24"/>
          <w:szCs w:val="24"/>
        </w:rPr>
        <w:t>(их</w:t>
      </w:r>
      <w:r w:rsidRPr="00316BEC">
        <w:rPr>
          <w:rFonts w:ascii="Arial" w:hAnsi="Arial" w:cs="Arial"/>
          <w:spacing w:val="1"/>
          <w:w w:val="105"/>
          <w:sz w:val="24"/>
          <w:szCs w:val="24"/>
        </w:rPr>
        <w:t xml:space="preserve"> </w:t>
      </w:r>
      <w:r w:rsidRPr="00316BEC">
        <w:rPr>
          <w:rFonts w:ascii="Arial" w:hAnsi="Arial" w:cs="Arial"/>
          <w:w w:val="105"/>
          <w:sz w:val="24"/>
          <w:szCs w:val="24"/>
        </w:rPr>
        <w:t>структурных</w:t>
      </w:r>
      <w:r w:rsidRPr="00316BEC">
        <w:rPr>
          <w:rFonts w:ascii="Arial" w:hAnsi="Arial" w:cs="Arial"/>
          <w:spacing w:val="1"/>
          <w:w w:val="105"/>
          <w:sz w:val="24"/>
          <w:szCs w:val="24"/>
        </w:rPr>
        <w:t xml:space="preserve"> </w:t>
      </w:r>
      <w:r w:rsidRPr="00316BEC">
        <w:rPr>
          <w:rFonts w:ascii="Arial" w:hAnsi="Arial" w:cs="Arial"/>
          <w:w w:val="105"/>
          <w:sz w:val="24"/>
          <w:szCs w:val="24"/>
        </w:rPr>
        <w:t>подразделений)</w:t>
      </w:r>
      <w:r w:rsidRPr="00316BEC">
        <w:rPr>
          <w:rFonts w:ascii="Arial" w:hAnsi="Arial" w:cs="Arial"/>
          <w:spacing w:val="1"/>
          <w:w w:val="105"/>
          <w:sz w:val="24"/>
          <w:szCs w:val="24"/>
        </w:rPr>
        <w:t xml:space="preserve"> </w:t>
      </w:r>
      <w:r w:rsidRPr="00316BEC">
        <w:rPr>
          <w:rFonts w:ascii="Arial" w:hAnsi="Arial" w:cs="Arial"/>
          <w:w w:val="105"/>
          <w:sz w:val="24"/>
          <w:szCs w:val="24"/>
        </w:rPr>
        <w:t>с</w:t>
      </w:r>
      <w:r w:rsidRPr="00316BEC">
        <w:rPr>
          <w:rFonts w:ascii="Arial" w:hAnsi="Arial" w:cs="Arial"/>
          <w:spacing w:val="1"/>
          <w:w w:val="105"/>
          <w:sz w:val="24"/>
          <w:szCs w:val="24"/>
        </w:rPr>
        <w:t xml:space="preserve"> </w:t>
      </w:r>
      <w:r w:rsidRPr="00316BEC">
        <w:rPr>
          <w:rFonts w:ascii="Arial" w:hAnsi="Arial" w:cs="Arial"/>
          <w:w w:val="105"/>
          <w:sz w:val="24"/>
          <w:szCs w:val="24"/>
        </w:rPr>
        <w:t>учетом</w:t>
      </w:r>
      <w:r w:rsidRPr="00316BEC">
        <w:rPr>
          <w:rFonts w:ascii="Arial" w:hAnsi="Arial" w:cs="Arial"/>
          <w:spacing w:val="1"/>
          <w:w w:val="105"/>
          <w:sz w:val="24"/>
          <w:szCs w:val="24"/>
        </w:rPr>
        <w:t xml:space="preserve"> </w:t>
      </w:r>
      <w:r w:rsidRPr="00316BEC">
        <w:rPr>
          <w:rFonts w:ascii="Arial" w:hAnsi="Arial" w:cs="Arial"/>
          <w:w w:val="105"/>
          <w:sz w:val="24"/>
          <w:szCs w:val="24"/>
        </w:rPr>
        <w:t>качества</w:t>
      </w:r>
      <w:r w:rsidRPr="00316BEC">
        <w:rPr>
          <w:rFonts w:ascii="Arial" w:hAnsi="Arial" w:cs="Arial"/>
          <w:spacing w:val="1"/>
          <w:w w:val="105"/>
          <w:sz w:val="24"/>
          <w:szCs w:val="24"/>
        </w:rPr>
        <w:t xml:space="preserve"> </w:t>
      </w:r>
      <w:r w:rsidRPr="00316BEC">
        <w:rPr>
          <w:rFonts w:ascii="Arial" w:hAnsi="Arial" w:cs="Arial"/>
          <w:w w:val="105"/>
          <w:sz w:val="24"/>
          <w:szCs w:val="24"/>
        </w:rPr>
        <w:t>предоставления</w:t>
      </w:r>
      <w:r w:rsidRPr="00316BEC">
        <w:rPr>
          <w:rFonts w:ascii="Arial" w:hAnsi="Arial" w:cs="Arial"/>
          <w:spacing w:val="1"/>
          <w:w w:val="105"/>
          <w:sz w:val="24"/>
          <w:szCs w:val="24"/>
        </w:rPr>
        <w:t xml:space="preserve"> </w:t>
      </w:r>
      <w:r w:rsidRPr="00316BEC">
        <w:rPr>
          <w:rFonts w:ascii="Arial" w:hAnsi="Arial" w:cs="Arial"/>
          <w:w w:val="105"/>
          <w:sz w:val="24"/>
          <w:szCs w:val="24"/>
        </w:rPr>
        <w:t>ими</w:t>
      </w:r>
      <w:r w:rsidRPr="00316BEC">
        <w:rPr>
          <w:rFonts w:ascii="Arial" w:hAnsi="Arial" w:cs="Arial"/>
          <w:spacing w:val="1"/>
          <w:w w:val="105"/>
          <w:sz w:val="24"/>
          <w:szCs w:val="24"/>
        </w:rPr>
        <w:t xml:space="preserve"> </w:t>
      </w:r>
      <w:r w:rsidRPr="00316BEC">
        <w:rPr>
          <w:rFonts w:ascii="Arial" w:hAnsi="Arial" w:cs="Arial"/>
          <w:w w:val="105"/>
          <w:sz w:val="24"/>
          <w:szCs w:val="24"/>
        </w:rPr>
        <w:t>государственных услуг,</w:t>
      </w:r>
      <w:r w:rsidRPr="00316BEC">
        <w:rPr>
          <w:rFonts w:ascii="Arial" w:hAnsi="Arial" w:cs="Arial"/>
          <w:spacing w:val="1"/>
          <w:w w:val="105"/>
          <w:sz w:val="24"/>
          <w:szCs w:val="24"/>
        </w:rPr>
        <w:t xml:space="preserve"> </w:t>
      </w:r>
      <w:r w:rsidRPr="00316BEC">
        <w:rPr>
          <w:rFonts w:ascii="Arial" w:hAnsi="Arial" w:cs="Arial"/>
          <w:w w:val="105"/>
          <w:sz w:val="24"/>
          <w:szCs w:val="24"/>
        </w:rPr>
        <w:t>а также</w:t>
      </w:r>
      <w:r w:rsidRPr="00316BEC">
        <w:rPr>
          <w:rFonts w:ascii="Arial" w:hAnsi="Arial" w:cs="Arial"/>
          <w:spacing w:val="1"/>
          <w:w w:val="105"/>
          <w:sz w:val="24"/>
          <w:szCs w:val="24"/>
        </w:rPr>
        <w:t xml:space="preserve"> </w:t>
      </w:r>
      <w:r w:rsidRPr="00316BEC">
        <w:rPr>
          <w:rFonts w:ascii="Arial" w:hAnsi="Arial" w:cs="Arial"/>
          <w:w w:val="105"/>
          <w:sz w:val="24"/>
          <w:szCs w:val="24"/>
        </w:rPr>
        <w:t>применения</w:t>
      </w:r>
      <w:r w:rsidRPr="00316BEC">
        <w:rPr>
          <w:rFonts w:ascii="Arial" w:hAnsi="Arial" w:cs="Arial"/>
          <w:spacing w:val="1"/>
          <w:w w:val="105"/>
          <w:sz w:val="24"/>
          <w:szCs w:val="24"/>
        </w:rPr>
        <w:t xml:space="preserve"> </w:t>
      </w:r>
      <w:r w:rsidRPr="00316BEC">
        <w:rPr>
          <w:rFonts w:ascii="Arial" w:hAnsi="Arial" w:cs="Arial"/>
          <w:w w:val="105"/>
          <w:sz w:val="24"/>
          <w:szCs w:val="24"/>
        </w:rPr>
        <w:t>результатов</w:t>
      </w:r>
      <w:r w:rsidRPr="00316BEC">
        <w:rPr>
          <w:rFonts w:ascii="Arial" w:hAnsi="Arial" w:cs="Arial"/>
          <w:spacing w:val="1"/>
          <w:w w:val="105"/>
          <w:sz w:val="24"/>
          <w:szCs w:val="24"/>
        </w:rPr>
        <w:t xml:space="preserve"> </w:t>
      </w:r>
      <w:r w:rsidRPr="00316BEC">
        <w:rPr>
          <w:rFonts w:ascii="Arial" w:hAnsi="Arial" w:cs="Arial"/>
          <w:w w:val="105"/>
          <w:sz w:val="24"/>
          <w:szCs w:val="24"/>
        </w:rPr>
        <w:t>указанной</w:t>
      </w:r>
      <w:r w:rsidRPr="00316BEC">
        <w:rPr>
          <w:rFonts w:ascii="Arial" w:hAnsi="Arial" w:cs="Arial"/>
          <w:spacing w:val="1"/>
          <w:w w:val="105"/>
          <w:sz w:val="24"/>
          <w:szCs w:val="24"/>
        </w:rPr>
        <w:t xml:space="preserve"> </w:t>
      </w:r>
      <w:r w:rsidRPr="00316BEC">
        <w:rPr>
          <w:rFonts w:ascii="Arial" w:hAnsi="Arial" w:cs="Arial"/>
          <w:w w:val="105"/>
          <w:sz w:val="24"/>
          <w:szCs w:val="24"/>
        </w:rPr>
        <w:t>оценки</w:t>
      </w:r>
      <w:r w:rsidRPr="00316BEC">
        <w:rPr>
          <w:rFonts w:ascii="Arial" w:hAnsi="Arial" w:cs="Arial"/>
          <w:spacing w:val="1"/>
          <w:w w:val="105"/>
          <w:sz w:val="24"/>
          <w:szCs w:val="24"/>
        </w:rPr>
        <w:t xml:space="preserve"> </w:t>
      </w:r>
      <w:r w:rsidRPr="00316BEC">
        <w:rPr>
          <w:rFonts w:ascii="Arial" w:hAnsi="Arial" w:cs="Arial"/>
          <w:w w:val="105"/>
          <w:sz w:val="24"/>
          <w:szCs w:val="24"/>
        </w:rPr>
        <w:t>как</w:t>
      </w:r>
      <w:r w:rsidRPr="00316BEC">
        <w:rPr>
          <w:rFonts w:ascii="Arial" w:hAnsi="Arial" w:cs="Arial"/>
          <w:spacing w:val="1"/>
          <w:w w:val="105"/>
          <w:sz w:val="24"/>
          <w:szCs w:val="24"/>
        </w:rPr>
        <w:t xml:space="preserve"> </w:t>
      </w:r>
      <w:r w:rsidRPr="00316BEC">
        <w:rPr>
          <w:rFonts w:ascii="Arial" w:hAnsi="Arial" w:cs="Arial"/>
          <w:w w:val="105"/>
          <w:sz w:val="24"/>
          <w:szCs w:val="24"/>
        </w:rPr>
        <w:t>основания</w:t>
      </w:r>
      <w:r w:rsidRPr="00316BEC">
        <w:rPr>
          <w:rFonts w:ascii="Arial" w:hAnsi="Arial" w:cs="Arial"/>
          <w:spacing w:val="1"/>
          <w:w w:val="105"/>
          <w:sz w:val="24"/>
          <w:szCs w:val="24"/>
        </w:rPr>
        <w:t xml:space="preserve"> </w:t>
      </w:r>
      <w:r w:rsidRPr="00316BEC">
        <w:rPr>
          <w:rFonts w:ascii="Arial" w:hAnsi="Arial" w:cs="Arial"/>
          <w:w w:val="105"/>
          <w:sz w:val="24"/>
          <w:szCs w:val="24"/>
        </w:rPr>
        <w:t>для</w:t>
      </w:r>
      <w:r w:rsidRPr="00316BEC">
        <w:rPr>
          <w:rFonts w:ascii="Arial" w:hAnsi="Arial" w:cs="Arial"/>
          <w:spacing w:val="1"/>
          <w:w w:val="105"/>
          <w:sz w:val="24"/>
          <w:szCs w:val="24"/>
        </w:rPr>
        <w:t xml:space="preserve"> </w:t>
      </w:r>
      <w:r w:rsidRPr="00316BEC">
        <w:rPr>
          <w:rFonts w:ascii="Arial" w:hAnsi="Arial" w:cs="Arial"/>
          <w:w w:val="105"/>
          <w:sz w:val="24"/>
          <w:szCs w:val="24"/>
        </w:rPr>
        <w:t>принятия</w:t>
      </w:r>
      <w:r w:rsidRPr="00316BEC">
        <w:rPr>
          <w:rFonts w:ascii="Arial" w:hAnsi="Arial" w:cs="Arial"/>
          <w:spacing w:val="1"/>
          <w:w w:val="105"/>
          <w:sz w:val="24"/>
          <w:szCs w:val="24"/>
        </w:rPr>
        <w:t xml:space="preserve"> </w:t>
      </w:r>
      <w:r w:rsidRPr="00316BEC">
        <w:rPr>
          <w:rFonts w:ascii="Arial" w:hAnsi="Arial" w:cs="Arial"/>
          <w:w w:val="105"/>
          <w:sz w:val="24"/>
          <w:szCs w:val="24"/>
        </w:rPr>
        <w:t>решений</w:t>
      </w:r>
      <w:r w:rsidRPr="00316BEC">
        <w:rPr>
          <w:rFonts w:ascii="Arial" w:hAnsi="Arial" w:cs="Arial"/>
          <w:spacing w:val="1"/>
          <w:w w:val="105"/>
          <w:sz w:val="24"/>
          <w:szCs w:val="24"/>
        </w:rPr>
        <w:t xml:space="preserve"> </w:t>
      </w:r>
      <w:r w:rsidRPr="00316BEC">
        <w:rPr>
          <w:rFonts w:ascii="Arial" w:hAnsi="Arial" w:cs="Arial"/>
          <w:w w:val="105"/>
          <w:sz w:val="24"/>
          <w:szCs w:val="24"/>
        </w:rPr>
        <w:t>о</w:t>
      </w:r>
      <w:r w:rsidRPr="00316BEC">
        <w:rPr>
          <w:rFonts w:ascii="Arial" w:hAnsi="Arial" w:cs="Arial"/>
          <w:spacing w:val="1"/>
          <w:w w:val="105"/>
          <w:sz w:val="24"/>
          <w:szCs w:val="24"/>
        </w:rPr>
        <w:t xml:space="preserve"> </w:t>
      </w:r>
      <w:r w:rsidRPr="00316BEC">
        <w:rPr>
          <w:rFonts w:ascii="Arial" w:hAnsi="Arial" w:cs="Arial"/>
          <w:w w:val="105"/>
          <w:sz w:val="24"/>
          <w:szCs w:val="24"/>
        </w:rPr>
        <w:t>досрочном</w:t>
      </w:r>
      <w:r w:rsidRPr="00316BEC">
        <w:rPr>
          <w:rFonts w:ascii="Arial" w:hAnsi="Arial" w:cs="Arial"/>
          <w:spacing w:val="1"/>
          <w:w w:val="105"/>
          <w:sz w:val="24"/>
          <w:szCs w:val="24"/>
        </w:rPr>
        <w:t xml:space="preserve"> </w:t>
      </w:r>
      <w:r w:rsidRPr="00316BEC">
        <w:rPr>
          <w:rFonts w:ascii="Arial" w:hAnsi="Arial" w:cs="Arial"/>
          <w:w w:val="105"/>
          <w:sz w:val="24"/>
          <w:szCs w:val="24"/>
        </w:rPr>
        <w:t>прекращении</w:t>
      </w:r>
      <w:r w:rsidRPr="00316BEC">
        <w:rPr>
          <w:rFonts w:ascii="Arial" w:hAnsi="Arial" w:cs="Arial"/>
          <w:spacing w:val="1"/>
          <w:w w:val="105"/>
          <w:sz w:val="24"/>
          <w:szCs w:val="24"/>
        </w:rPr>
        <w:t xml:space="preserve"> </w:t>
      </w:r>
      <w:r w:rsidRPr="00316BEC">
        <w:rPr>
          <w:rFonts w:ascii="Arial" w:hAnsi="Arial" w:cs="Arial"/>
          <w:w w:val="105"/>
          <w:sz w:val="24"/>
          <w:szCs w:val="24"/>
        </w:rPr>
        <w:t>исполнения</w:t>
      </w:r>
      <w:r w:rsidRPr="00316BEC">
        <w:rPr>
          <w:rFonts w:ascii="Arial" w:hAnsi="Arial" w:cs="Arial"/>
          <w:spacing w:val="1"/>
          <w:w w:val="105"/>
          <w:sz w:val="24"/>
          <w:szCs w:val="24"/>
        </w:rPr>
        <w:t xml:space="preserve"> </w:t>
      </w:r>
      <w:r w:rsidRPr="00316BEC">
        <w:rPr>
          <w:rFonts w:ascii="Arial" w:hAnsi="Arial" w:cs="Arial"/>
          <w:w w:val="105"/>
          <w:sz w:val="24"/>
          <w:szCs w:val="24"/>
        </w:rPr>
        <w:t>соответствующими</w:t>
      </w:r>
      <w:r w:rsidRPr="00316BEC">
        <w:rPr>
          <w:rFonts w:ascii="Arial" w:hAnsi="Arial" w:cs="Arial"/>
          <w:spacing w:val="1"/>
          <w:w w:val="105"/>
          <w:sz w:val="24"/>
          <w:szCs w:val="24"/>
        </w:rPr>
        <w:t xml:space="preserve"> </w:t>
      </w:r>
      <w:r w:rsidRPr="00316BEC">
        <w:rPr>
          <w:rFonts w:ascii="Arial" w:hAnsi="Arial" w:cs="Arial"/>
          <w:w w:val="105"/>
          <w:sz w:val="24"/>
          <w:szCs w:val="24"/>
        </w:rPr>
        <w:t>руководителями</w:t>
      </w:r>
      <w:r w:rsidRPr="00316BEC">
        <w:rPr>
          <w:rFonts w:ascii="Arial" w:hAnsi="Arial" w:cs="Arial"/>
          <w:spacing w:val="1"/>
          <w:w w:val="105"/>
          <w:sz w:val="24"/>
          <w:szCs w:val="24"/>
        </w:rPr>
        <w:t xml:space="preserve"> </w:t>
      </w:r>
      <w:r w:rsidRPr="00316BEC">
        <w:rPr>
          <w:rFonts w:ascii="Arial" w:hAnsi="Arial" w:cs="Arial"/>
          <w:w w:val="105"/>
          <w:sz w:val="24"/>
          <w:szCs w:val="24"/>
        </w:rPr>
        <w:t>своих</w:t>
      </w:r>
      <w:r w:rsidRPr="00316BEC">
        <w:rPr>
          <w:rFonts w:ascii="Arial" w:hAnsi="Arial" w:cs="Arial"/>
          <w:spacing w:val="1"/>
          <w:w w:val="105"/>
          <w:sz w:val="24"/>
          <w:szCs w:val="24"/>
        </w:rPr>
        <w:t xml:space="preserve"> </w:t>
      </w:r>
      <w:r w:rsidRPr="00316BEC">
        <w:rPr>
          <w:rFonts w:ascii="Arial" w:hAnsi="Arial" w:cs="Arial"/>
          <w:w w:val="105"/>
          <w:sz w:val="24"/>
          <w:szCs w:val="24"/>
        </w:rPr>
        <w:t>должностных</w:t>
      </w:r>
      <w:r w:rsidRPr="00316BEC">
        <w:rPr>
          <w:rFonts w:ascii="Arial" w:hAnsi="Arial" w:cs="Arial"/>
          <w:spacing w:val="1"/>
          <w:w w:val="105"/>
          <w:sz w:val="24"/>
          <w:szCs w:val="24"/>
        </w:rPr>
        <w:t xml:space="preserve"> </w:t>
      </w:r>
      <w:r w:rsidRPr="00316BEC">
        <w:rPr>
          <w:rFonts w:ascii="Arial" w:hAnsi="Arial" w:cs="Arial"/>
          <w:w w:val="105"/>
          <w:sz w:val="24"/>
          <w:szCs w:val="24"/>
        </w:rPr>
        <w:t>обязанностей,</w:t>
      </w:r>
      <w:r w:rsidRPr="00316BEC">
        <w:rPr>
          <w:rFonts w:ascii="Arial" w:hAnsi="Arial" w:cs="Arial"/>
          <w:spacing w:val="1"/>
          <w:w w:val="105"/>
          <w:sz w:val="24"/>
          <w:szCs w:val="24"/>
        </w:rPr>
        <w:t xml:space="preserve"> </w:t>
      </w:r>
      <w:r w:rsidRPr="00316BEC">
        <w:rPr>
          <w:rFonts w:ascii="Arial" w:hAnsi="Arial" w:cs="Arial"/>
          <w:w w:val="105"/>
          <w:sz w:val="24"/>
          <w:szCs w:val="24"/>
        </w:rPr>
        <w:t xml:space="preserve">утвержденными    </w:t>
      </w:r>
      <w:r w:rsidRPr="00316BEC">
        <w:rPr>
          <w:rFonts w:ascii="Arial" w:hAnsi="Arial" w:cs="Arial"/>
          <w:spacing w:val="1"/>
          <w:w w:val="105"/>
          <w:sz w:val="24"/>
          <w:szCs w:val="24"/>
        </w:rPr>
        <w:t xml:space="preserve"> </w:t>
      </w:r>
      <w:r w:rsidRPr="00316BEC">
        <w:rPr>
          <w:rFonts w:ascii="Arial" w:hAnsi="Arial" w:cs="Arial"/>
          <w:w w:val="105"/>
          <w:sz w:val="24"/>
          <w:szCs w:val="24"/>
        </w:rPr>
        <w:t xml:space="preserve">постановлением     Правительства    </w:t>
      </w:r>
      <w:r w:rsidRPr="00316BEC">
        <w:rPr>
          <w:rFonts w:ascii="Arial" w:hAnsi="Arial" w:cs="Arial"/>
          <w:spacing w:val="1"/>
          <w:w w:val="105"/>
          <w:sz w:val="24"/>
          <w:szCs w:val="24"/>
        </w:rPr>
        <w:t xml:space="preserve"> </w:t>
      </w:r>
      <w:r w:rsidRPr="00316BEC">
        <w:rPr>
          <w:rFonts w:ascii="Arial" w:hAnsi="Arial" w:cs="Arial"/>
          <w:w w:val="105"/>
          <w:sz w:val="24"/>
          <w:szCs w:val="24"/>
        </w:rPr>
        <w:t>Российской      Федерации</w:t>
      </w:r>
      <w:r w:rsidRPr="00316BEC">
        <w:rPr>
          <w:rFonts w:ascii="Arial" w:hAnsi="Arial" w:cs="Arial"/>
          <w:spacing w:val="1"/>
          <w:w w:val="105"/>
          <w:sz w:val="24"/>
          <w:szCs w:val="24"/>
        </w:rPr>
        <w:t xml:space="preserve"> </w:t>
      </w:r>
      <w:r w:rsidRPr="00316BEC">
        <w:rPr>
          <w:rFonts w:ascii="Arial" w:hAnsi="Arial" w:cs="Arial"/>
          <w:w w:val="105"/>
          <w:sz w:val="24"/>
          <w:szCs w:val="24"/>
        </w:rPr>
        <w:t>от</w:t>
      </w:r>
      <w:r w:rsidRPr="00316BEC">
        <w:rPr>
          <w:rFonts w:ascii="Arial" w:hAnsi="Arial" w:cs="Arial"/>
          <w:spacing w:val="6"/>
          <w:w w:val="105"/>
          <w:sz w:val="24"/>
          <w:szCs w:val="24"/>
        </w:rPr>
        <w:t xml:space="preserve"> </w:t>
      </w:r>
      <w:r w:rsidRPr="00316BEC">
        <w:rPr>
          <w:rFonts w:ascii="Arial" w:hAnsi="Arial" w:cs="Arial"/>
          <w:w w:val="105"/>
          <w:sz w:val="24"/>
          <w:szCs w:val="24"/>
        </w:rPr>
        <w:t>12</w:t>
      </w:r>
      <w:r w:rsidRPr="00316BEC">
        <w:rPr>
          <w:rFonts w:ascii="Arial" w:hAnsi="Arial" w:cs="Arial"/>
          <w:spacing w:val="2"/>
          <w:w w:val="105"/>
          <w:sz w:val="24"/>
          <w:szCs w:val="24"/>
        </w:rPr>
        <w:t xml:space="preserve"> </w:t>
      </w:r>
      <w:r w:rsidRPr="00316BEC">
        <w:rPr>
          <w:rFonts w:ascii="Arial" w:hAnsi="Arial" w:cs="Arial"/>
          <w:w w:val="105"/>
          <w:sz w:val="24"/>
          <w:szCs w:val="24"/>
        </w:rPr>
        <w:t>декабря</w:t>
      </w:r>
      <w:r w:rsidRPr="00316BEC">
        <w:rPr>
          <w:rFonts w:ascii="Arial" w:hAnsi="Arial" w:cs="Arial"/>
          <w:spacing w:val="17"/>
          <w:w w:val="105"/>
          <w:sz w:val="24"/>
          <w:szCs w:val="24"/>
        </w:rPr>
        <w:t xml:space="preserve"> </w:t>
      </w:r>
      <w:r w:rsidRPr="00316BEC">
        <w:rPr>
          <w:rFonts w:ascii="Arial" w:hAnsi="Arial" w:cs="Arial"/>
          <w:w w:val="105"/>
          <w:sz w:val="24"/>
          <w:szCs w:val="24"/>
        </w:rPr>
        <w:t>2012</w:t>
      </w:r>
      <w:r w:rsidRPr="00316BEC">
        <w:rPr>
          <w:rFonts w:ascii="Arial" w:hAnsi="Arial" w:cs="Arial"/>
          <w:spacing w:val="10"/>
          <w:w w:val="105"/>
          <w:sz w:val="24"/>
          <w:szCs w:val="24"/>
        </w:rPr>
        <w:t xml:space="preserve"> </w:t>
      </w:r>
      <w:r w:rsidRPr="00316BEC">
        <w:rPr>
          <w:rFonts w:ascii="Arial" w:hAnsi="Arial" w:cs="Arial"/>
          <w:w w:val="105"/>
          <w:sz w:val="24"/>
          <w:szCs w:val="24"/>
        </w:rPr>
        <w:t>г</w:t>
      </w:r>
      <w:proofErr w:type="gramEnd"/>
      <w:r w:rsidRPr="00316BEC">
        <w:rPr>
          <w:rFonts w:ascii="Arial" w:hAnsi="Arial" w:cs="Arial"/>
          <w:w w:val="105"/>
          <w:sz w:val="24"/>
          <w:szCs w:val="24"/>
        </w:rPr>
        <w:t>.</w:t>
      </w:r>
      <w:r w:rsidRPr="00316BEC">
        <w:rPr>
          <w:rFonts w:ascii="Arial" w:hAnsi="Arial" w:cs="Arial"/>
          <w:spacing w:val="8"/>
          <w:w w:val="105"/>
          <w:sz w:val="24"/>
          <w:szCs w:val="24"/>
        </w:rPr>
        <w:t xml:space="preserve"> </w:t>
      </w:r>
      <w:r w:rsidRPr="00316BEC">
        <w:rPr>
          <w:rFonts w:ascii="Arial" w:hAnsi="Arial" w:cs="Arial"/>
          <w:w w:val="105"/>
          <w:sz w:val="24"/>
          <w:szCs w:val="24"/>
        </w:rPr>
        <w:t>N-</w:t>
      </w:r>
      <w:r w:rsidRPr="00316BEC">
        <w:rPr>
          <w:rFonts w:ascii="Arial" w:hAnsi="Arial" w:cs="Arial"/>
          <w:spacing w:val="7"/>
          <w:w w:val="105"/>
          <w:sz w:val="24"/>
          <w:szCs w:val="24"/>
        </w:rPr>
        <w:t xml:space="preserve"> </w:t>
      </w:r>
      <w:r w:rsidRPr="00316BEC">
        <w:rPr>
          <w:rFonts w:ascii="Arial" w:hAnsi="Arial" w:cs="Arial"/>
          <w:w w:val="105"/>
          <w:sz w:val="24"/>
          <w:szCs w:val="24"/>
        </w:rPr>
        <w:t>1284.</w:t>
      </w:r>
    </w:p>
    <w:p w:rsidR="00054D35" w:rsidRPr="00316BEC" w:rsidRDefault="00054D35" w:rsidP="00054D35">
      <w:pPr>
        <w:pStyle w:val="aff2"/>
        <w:spacing w:line="278" w:lineRule="auto"/>
        <w:ind w:left="170" w:right="128" w:firstLine="717"/>
        <w:jc w:val="both"/>
        <w:rPr>
          <w:rFonts w:ascii="Arial" w:hAnsi="Arial" w:cs="Arial"/>
          <w:sz w:val="24"/>
          <w:szCs w:val="24"/>
        </w:rPr>
      </w:pPr>
      <w:r w:rsidRPr="00316BEC">
        <w:rPr>
          <w:rFonts w:ascii="Arial" w:hAnsi="Arial" w:cs="Arial"/>
          <w:sz w:val="24"/>
          <w:szCs w:val="24"/>
        </w:rPr>
        <w:t>Результаты          оценки         качества         оказания         Услуги         передаются</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автоматизированную</w:t>
      </w:r>
      <w:r w:rsidRPr="00316BEC">
        <w:rPr>
          <w:rFonts w:ascii="Arial" w:hAnsi="Arial" w:cs="Arial"/>
          <w:spacing w:val="1"/>
          <w:sz w:val="24"/>
          <w:szCs w:val="24"/>
        </w:rPr>
        <w:t xml:space="preserve"> </w:t>
      </w:r>
      <w:r w:rsidRPr="00316BEC">
        <w:rPr>
          <w:rFonts w:ascii="Arial" w:hAnsi="Arial" w:cs="Arial"/>
          <w:sz w:val="24"/>
          <w:szCs w:val="24"/>
        </w:rPr>
        <w:t>информационную</w:t>
      </w:r>
      <w:r w:rsidRPr="00316BEC">
        <w:rPr>
          <w:rFonts w:ascii="Arial" w:hAnsi="Arial" w:cs="Arial"/>
          <w:spacing w:val="1"/>
          <w:sz w:val="24"/>
          <w:szCs w:val="24"/>
        </w:rPr>
        <w:t xml:space="preserve"> </w:t>
      </w:r>
      <w:r w:rsidRPr="00316BEC">
        <w:rPr>
          <w:rFonts w:ascii="Arial" w:hAnsi="Arial" w:cs="Arial"/>
          <w:sz w:val="24"/>
          <w:szCs w:val="24"/>
        </w:rPr>
        <w:t>систему</w:t>
      </w:r>
      <w:r w:rsidRPr="00316BEC">
        <w:rPr>
          <w:rFonts w:ascii="Arial" w:hAnsi="Arial" w:cs="Arial"/>
          <w:spacing w:val="1"/>
          <w:sz w:val="24"/>
          <w:szCs w:val="24"/>
        </w:rPr>
        <w:t xml:space="preserve"> </w:t>
      </w:r>
      <w:r w:rsidRPr="00316BEC">
        <w:rPr>
          <w:rFonts w:ascii="Arial" w:hAnsi="Arial" w:cs="Arial"/>
          <w:sz w:val="24"/>
          <w:szCs w:val="24"/>
        </w:rPr>
        <w:t>«Информационно-аналитическая</w:t>
      </w:r>
      <w:r w:rsidRPr="00316BEC">
        <w:rPr>
          <w:rFonts w:ascii="Arial" w:hAnsi="Arial" w:cs="Arial"/>
          <w:spacing w:val="1"/>
          <w:sz w:val="24"/>
          <w:szCs w:val="24"/>
        </w:rPr>
        <w:t xml:space="preserve"> </w:t>
      </w:r>
      <w:r w:rsidRPr="00316BEC">
        <w:rPr>
          <w:rFonts w:ascii="Arial" w:hAnsi="Arial" w:cs="Arial"/>
          <w:sz w:val="24"/>
          <w:szCs w:val="24"/>
        </w:rPr>
        <w:t>система</w:t>
      </w:r>
      <w:r w:rsidRPr="00316BEC">
        <w:rPr>
          <w:rFonts w:ascii="Arial" w:hAnsi="Arial" w:cs="Arial"/>
          <w:spacing w:val="22"/>
          <w:sz w:val="24"/>
          <w:szCs w:val="24"/>
        </w:rPr>
        <w:t xml:space="preserve"> </w:t>
      </w:r>
      <w:r w:rsidRPr="00316BEC">
        <w:rPr>
          <w:rFonts w:ascii="Arial" w:hAnsi="Arial" w:cs="Arial"/>
          <w:sz w:val="24"/>
          <w:szCs w:val="24"/>
        </w:rPr>
        <w:t>мониторинга</w:t>
      </w:r>
      <w:r w:rsidRPr="00316BEC">
        <w:rPr>
          <w:rFonts w:ascii="Arial" w:hAnsi="Arial" w:cs="Arial"/>
          <w:spacing w:val="25"/>
          <w:sz w:val="24"/>
          <w:szCs w:val="24"/>
        </w:rPr>
        <w:t xml:space="preserve"> </w:t>
      </w:r>
      <w:r w:rsidRPr="00316BEC">
        <w:rPr>
          <w:rFonts w:ascii="Arial" w:hAnsi="Arial" w:cs="Arial"/>
          <w:sz w:val="24"/>
          <w:szCs w:val="24"/>
        </w:rPr>
        <w:t>качества</w:t>
      </w:r>
      <w:r w:rsidRPr="00316BEC">
        <w:rPr>
          <w:rFonts w:ascii="Arial" w:hAnsi="Arial" w:cs="Arial"/>
          <w:spacing w:val="26"/>
          <w:sz w:val="24"/>
          <w:szCs w:val="24"/>
        </w:rPr>
        <w:t xml:space="preserve"> </w:t>
      </w:r>
      <w:r w:rsidRPr="00316BEC">
        <w:rPr>
          <w:rFonts w:ascii="Arial" w:hAnsi="Arial" w:cs="Arial"/>
          <w:sz w:val="24"/>
          <w:szCs w:val="24"/>
        </w:rPr>
        <w:t>государственных</w:t>
      </w:r>
      <w:r w:rsidRPr="00316BEC">
        <w:rPr>
          <w:rFonts w:ascii="Arial" w:hAnsi="Arial" w:cs="Arial"/>
          <w:spacing w:val="-8"/>
          <w:sz w:val="24"/>
          <w:szCs w:val="24"/>
        </w:rPr>
        <w:t xml:space="preserve"> </w:t>
      </w:r>
      <w:r w:rsidRPr="00316BEC">
        <w:rPr>
          <w:rFonts w:ascii="Arial" w:hAnsi="Arial" w:cs="Arial"/>
          <w:sz w:val="24"/>
          <w:szCs w:val="24"/>
        </w:rPr>
        <w:t>услуг».</w:t>
      </w:r>
    </w:p>
    <w:p w:rsidR="00054D35" w:rsidRPr="00316BEC" w:rsidRDefault="00054D35" w:rsidP="00054D35">
      <w:pPr>
        <w:pStyle w:val="aff1"/>
        <w:widowControl w:val="0"/>
        <w:numPr>
          <w:ilvl w:val="1"/>
          <w:numId w:val="18"/>
        </w:numPr>
        <w:tabs>
          <w:tab w:val="left" w:pos="1377"/>
        </w:tabs>
        <w:autoSpaceDE w:val="0"/>
        <w:autoSpaceDN w:val="0"/>
        <w:spacing w:after="0" w:line="278" w:lineRule="auto"/>
        <w:ind w:left="176" w:right="147" w:firstLine="712"/>
        <w:contextualSpacing w:val="0"/>
        <w:jc w:val="both"/>
        <w:rPr>
          <w:rFonts w:ascii="Arial" w:hAnsi="Arial" w:cs="Arial"/>
          <w:sz w:val="24"/>
          <w:szCs w:val="24"/>
        </w:rPr>
      </w:pPr>
      <w:r w:rsidRPr="00316BEC">
        <w:rPr>
          <w:rFonts w:ascii="Arial" w:hAnsi="Arial" w:cs="Arial"/>
          <w:spacing w:val="-1"/>
          <w:w w:val="105"/>
          <w:sz w:val="24"/>
          <w:szCs w:val="24"/>
        </w:rPr>
        <w:t xml:space="preserve">Заявителю обеспечивается возможность направления </w:t>
      </w:r>
      <w:r w:rsidRPr="00316BEC">
        <w:rPr>
          <w:rFonts w:ascii="Arial" w:hAnsi="Arial" w:cs="Arial"/>
          <w:w w:val="105"/>
          <w:sz w:val="24"/>
          <w:szCs w:val="24"/>
        </w:rPr>
        <w:t>жалобы на решения,</w:t>
      </w:r>
      <w:r w:rsidRPr="00316BEC">
        <w:rPr>
          <w:rFonts w:ascii="Arial" w:hAnsi="Arial" w:cs="Arial"/>
          <w:spacing w:val="-68"/>
          <w:w w:val="105"/>
          <w:sz w:val="24"/>
          <w:szCs w:val="24"/>
        </w:rPr>
        <w:t xml:space="preserve"> </w:t>
      </w:r>
      <w:r w:rsidRPr="00316BEC">
        <w:rPr>
          <w:rFonts w:ascii="Arial" w:hAnsi="Arial" w:cs="Arial"/>
          <w:w w:val="105"/>
          <w:sz w:val="24"/>
          <w:szCs w:val="24"/>
        </w:rPr>
        <w:t>действия</w:t>
      </w:r>
      <w:r w:rsidRPr="00316BEC">
        <w:rPr>
          <w:rFonts w:ascii="Arial" w:hAnsi="Arial" w:cs="Arial"/>
          <w:spacing w:val="1"/>
          <w:w w:val="105"/>
          <w:sz w:val="24"/>
          <w:szCs w:val="24"/>
        </w:rPr>
        <w:t xml:space="preserve"> </w:t>
      </w:r>
      <w:r w:rsidRPr="00316BEC">
        <w:rPr>
          <w:rFonts w:ascii="Arial" w:hAnsi="Arial" w:cs="Arial"/>
          <w:w w:val="105"/>
          <w:sz w:val="24"/>
          <w:szCs w:val="24"/>
        </w:rPr>
        <w:t>(бездействие)</w:t>
      </w:r>
      <w:r w:rsidRPr="00316BEC">
        <w:rPr>
          <w:rFonts w:ascii="Arial" w:hAnsi="Arial" w:cs="Arial"/>
          <w:spacing w:val="1"/>
          <w:w w:val="105"/>
          <w:sz w:val="24"/>
          <w:szCs w:val="24"/>
        </w:rPr>
        <w:t xml:space="preserve"> </w:t>
      </w:r>
      <w:r w:rsidRPr="00316BEC">
        <w:rPr>
          <w:rFonts w:ascii="Arial" w:hAnsi="Arial" w:cs="Arial"/>
          <w:w w:val="105"/>
          <w:sz w:val="24"/>
          <w:szCs w:val="24"/>
        </w:rPr>
        <w:t>Уполномоченного</w:t>
      </w:r>
      <w:r w:rsidRPr="00316BEC">
        <w:rPr>
          <w:rFonts w:ascii="Arial" w:hAnsi="Arial" w:cs="Arial"/>
          <w:spacing w:val="1"/>
          <w:w w:val="105"/>
          <w:sz w:val="24"/>
          <w:szCs w:val="24"/>
        </w:rPr>
        <w:t xml:space="preserve"> </w:t>
      </w:r>
      <w:r w:rsidRPr="00316BEC">
        <w:rPr>
          <w:rFonts w:ascii="Arial" w:hAnsi="Arial" w:cs="Arial"/>
          <w:w w:val="105"/>
          <w:sz w:val="24"/>
          <w:szCs w:val="24"/>
        </w:rPr>
        <w:t>органа,</w:t>
      </w:r>
      <w:r w:rsidRPr="00316BEC">
        <w:rPr>
          <w:rFonts w:ascii="Arial" w:hAnsi="Arial" w:cs="Arial"/>
          <w:spacing w:val="1"/>
          <w:w w:val="105"/>
          <w:sz w:val="24"/>
          <w:szCs w:val="24"/>
        </w:rPr>
        <w:t xml:space="preserve"> </w:t>
      </w:r>
      <w:r w:rsidRPr="00316BEC">
        <w:rPr>
          <w:rFonts w:ascii="Arial" w:hAnsi="Arial" w:cs="Arial"/>
          <w:w w:val="105"/>
          <w:sz w:val="24"/>
          <w:szCs w:val="24"/>
        </w:rPr>
        <w:t>должностного</w:t>
      </w:r>
      <w:r w:rsidRPr="00316BEC">
        <w:rPr>
          <w:rFonts w:ascii="Arial" w:hAnsi="Arial" w:cs="Arial"/>
          <w:spacing w:val="1"/>
          <w:w w:val="105"/>
          <w:sz w:val="24"/>
          <w:szCs w:val="24"/>
        </w:rPr>
        <w:t xml:space="preserve"> </w:t>
      </w:r>
      <w:r w:rsidRPr="00316BEC">
        <w:rPr>
          <w:rFonts w:ascii="Arial" w:hAnsi="Arial" w:cs="Arial"/>
          <w:w w:val="105"/>
          <w:sz w:val="24"/>
          <w:szCs w:val="24"/>
        </w:rPr>
        <w:t>лица</w:t>
      </w:r>
      <w:r w:rsidRPr="00316BEC">
        <w:rPr>
          <w:rFonts w:ascii="Arial" w:hAnsi="Arial" w:cs="Arial"/>
          <w:spacing w:val="1"/>
          <w:w w:val="105"/>
          <w:sz w:val="24"/>
          <w:szCs w:val="24"/>
        </w:rPr>
        <w:t xml:space="preserve"> </w:t>
      </w:r>
      <w:r w:rsidRPr="00316BEC">
        <w:rPr>
          <w:rFonts w:ascii="Arial" w:hAnsi="Arial" w:cs="Arial"/>
          <w:sz w:val="24"/>
          <w:szCs w:val="24"/>
        </w:rPr>
        <w:t>Уполномоченного</w:t>
      </w:r>
      <w:r w:rsidRPr="00316BEC">
        <w:rPr>
          <w:rFonts w:ascii="Arial" w:hAnsi="Arial" w:cs="Arial"/>
          <w:spacing w:val="-1"/>
          <w:sz w:val="24"/>
          <w:szCs w:val="24"/>
        </w:rPr>
        <w:t xml:space="preserve"> </w:t>
      </w:r>
      <w:r w:rsidRPr="00316BEC">
        <w:rPr>
          <w:rFonts w:ascii="Arial" w:hAnsi="Arial" w:cs="Arial"/>
          <w:sz w:val="24"/>
          <w:szCs w:val="24"/>
        </w:rPr>
        <w:t>органа</w:t>
      </w:r>
      <w:r w:rsidRPr="00316BEC">
        <w:rPr>
          <w:rFonts w:ascii="Arial" w:hAnsi="Arial" w:cs="Arial"/>
          <w:spacing w:val="32"/>
          <w:sz w:val="24"/>
          <w:szCs w:val="24"/>
        </w:rPr>
        <w:t xml:space="preserve"> </w:t>
      </w:r>
      <w:r w:rsidRPr="00316BEC">
        <w:rPr>
          <w:rFonts w:ascii="Arial" w:hAnsi="Arial" w:cs="Arial"/>
          <w:sz w:val="24"/>
          <w:szCs w:val="24"/>
        </w:rPr>
        <w:t>либо</w:t>
      </w:r>
      <w:r w:rsidRPr="00316BEC">
        <w:rPr>
          <w:rFonts w:ascii="Arial" w:hAnsi="Arial" w:cs="Arial"/>
          <w:spacing w:val="29"/>
          <w:sz w:val="24"/>
          <w:szCs w:val="24"/>
        </w:rPr>
        <w:t xml:space="preserve"> </w:t>
      </w:r>
      <w:r w:rsidRPr="00316BEC">
        <w:rPr>
          <w:rFonts w:ascii="Arial" w:hAnsi="Arial" w:cs="Arial"/>
          <w:sz w:val="24"/>
          <w:szCs w:val="24"/>
        </w:rPr>
        <w:t>муниципального</w:t>
      </w:r>
      <w:r w:rsidRPr="00316BEC">
        <w:rPr>
          <w:rFonts w:ascii="Arial" w:hAnsi="Arial" w:cs="Arial"/>
          <w:spacing w:val="3"/>
          <w:sz w:val="24"/>
          <w:szCs w:val="24"/>
        </w:rPr>
        <w:t xml:space="preserve"> </w:t>
      </w:r>
      <w:r w:rsidRPr="00316BEC">
        <w:rPr>
          <w:rFonts w:ascii="Arial" w:hAnsi="Arial" w:cs="Arial"/>
          <w:sz w:val="24"/>
          <w:szCs w:val="24"/>
        </w:rPr>
        <w:t>служащего</w:t>
      </w:r>
      <w:r w:rsidRPr="00316BEC">
        <w:rPr>
          <w:rFonts w:ascii="Arial" w:hAnsi="Arial" w:cs="Arial"/>
          <w:spacing w:val="44"/>
          <w:sz w:val="24"/>
          <w:szCs w:val="24"/>
        </w:rPr>
        <w:t xml:space="preserve"> </w:t>
      </w:r>
      <w:r w:rsidRPr="00316BEC">
        <w:rPr>
          <w:rFonts w:ascii="Arial" w:hAnsi="Arial" w:cs="Arial"/>
          <w:sz w:val="24"/>
          <w:szCs w:val="24"/>
        </w:rPr>
        <w:t>в</w:t>
      </w:r>
      <w:r w:rsidRPr="00316BEC">
        <w:rPr>
          <w:rFonts w:ascii="Arial" w:hAnsi="Arial" w:cs="Arial"/>
          <w:spacing w:val="10"/>
          <w:sz w:val="24"/>
          <w:szCs w:val="24"/>
        </w:rPr>
        <w:t xml:space="preserve"> </w:t>
      </w:r>
      <w:r w:rsidRPr="00316BEC">
        <w:rPr>
          <w:rFonts w:ascii="Arial" w:hAnsi="Arial" w:cs="Arial"/>
          <w:sz w:val="24"/>
          <w:szCs w:val="24"/>
        </w:rPr>
        <w:t>соответствии</w:t>
      </w:r>
      <w:r w:rsidRPr="00316BEC">
        <w:rPr>
          <w:rFonts w:ascii="Arial" w:hAnsi="Arial" w:cs="Arial"/>
          <w:spacing w:val="55"/>
          <w:sz w:val="24"/>
          <w:szCs w:val="24"/>
        </w:rPr>
        <w:t xml:space="preserve"> </w:t>
      </w:r>
      <w:r w:rsidRPr="00316BEC">
        <w:rPr>
          <w:rFonts w:ascii="Arial" w:hAnsi="Arial" w:cs="Arial"/>
          <w:sz w:val="24"/>
          <w:szCs w:val="24"/>
        </w:rPr>
        <w:t>со</w:t>
      </w:r>
      <w:r w:rsidRPr="00316BEC">
        <w:rPr>
          <w:rFonts w:ascii="Arial" w:hAnsi="Arial" w:cs="Arial"/>
          <w:spacing w:val="14"/>
          <w:sz w:val="24"/>
          <w:szCs w:val="24"/>
        </w:rPr>
        <w:t xml:space="preserve"> </w:t>
      </w:r>
      <w:r w:rsidRPr="00316BEC">
        <w:rPr>
          <w:rFonts w:ascii="Arial" w:hAnsi="Arial" w:cs="Arial"/>
          <w:sz w:val="24"/>
          <w:szCs w:val="24"/>
        </w:rPr>
        <w:t>статьей</w:t>
      </w:r>
    </w:p>
    <w:p w:rsidR="00054D35" w:rsidRPr="00316BEC" w:rsidRDefault="00054D35" w:rsidP="00054D35">
      <w:pPr>
        <w:pStyle w:val="aff1"/>
        <w:widowControl w:val="0"/>
        <w:numPr>
          <w:ilvl w:val="1"/>
          <w:numId w:val="16"/>
        </w:numPr>
        <w:tabs>
          <w:tab w:val="left" w:pos="782"/>
        </w:tabs>
        <w:autoSpaceDE w:val="0"/>
        <w:autoSpaceDN w:val="0"/>
        <w:spacing w:after="0" w:line="278" w:lineRule="auto"/>
        <w:ind w:right="154" w:firstLine="10"/>
        <w:contextualSpacing w:val="0"/>
        <w:rPr>
          <w:rFonts w:ascii="Arial" w:hAnsi="Arial" w:cs="Arial"/>
          <w:sz w:val="24"/>
          <w:szCs w:val="24"/>
        </w:rPr>
      </w:pPr>
      <w:r w:rsidRPr="00316BEC">
        <w:rPr>
          <w:rFonts w:ascii="Arial" w:hAnsi="Arial" w:cs="Arial"/>
          <w:w w:val="105"/>
          <w:sz w:val="24"/>
          <w:szCs w:val="24"/>
        </w:rPr>
        <w:t>Федерального закона № 210-ФЗ и в порядке, установленном постановлением</w:t>
      </w:r>
      <w:r w:rsidRPr="00316BEC">
        <w:rPr>
          <w:rFonts w:ascii="Arial" w:hAnsi="Arial" w:cs="Arial"/>
          <w:spacing w:val="1"/>
          <w:w w:val="105"/>
          <w:sz w:val="24"/>
          <w:szCs w:val="24"/>
        </w:rPr>
        <w:t xml:space="preserve"> </w:t>
      </w:r>
      <w:r w:rsidRPr="00316BEC">
        <w:rPr>
          <w:rFonts w:ascii="Arial" w:hAnsi="Arial" w:cs="Arial"/>
          <w:spacing w:val="-1"/>
          <w:w w:val="105"/>
          <w:sz w:val="24"/>
          <w:szCs w:val="24"/>
        </w:rPr>
        <w:t xml:space="preserve">Правительства </w:t>
      </w:r>
      <w:r w:rsidRPr="00316BEC">
        <w:rPr>
          <w:rFonts w:ascii="Arial" w:hAnsi="Arial" w:cs="Arial"/>
          <w:w w:val="105"/>
          <w:sz w:val="24"/>
          <w:szCs w:val="24"/>
        </w:rPr>
        <w:t>Российской Федерации от 20 ноября 2012 г. № 1198 «О федеральной</w:t>
      </w:r>
      <w:r w:rsidRPr="00316BEC">
        <w:rPr>
          <w:rFonts w:ascii="Arial" w:hAnsi="Arial" w:cs="Arial"/>
          <w:spacing w:val="-68"/>
          <w:w w:val="105"/>
          <w:sz w:val="24"/>
          <w:szCs w:val="24"/>
        </w:rPr>
        <w:t xml:space="preserve"> </w:t>
      </w:r>
      <w:r w:rsidRPr="00316BEC">
        <w:rPr>
          <w:rFonts w:ascii="Arial" w:hAnsi="Arial" w:cs="Arial"/>
          <w:spacing w:val="-1"/>
          <w:w w:val="105"/>
          <w:sz w:val="24"/>
          <w:szCs w:val="24"/>
        </w:rPr>
        <w:t xml:space="preserve">государственной </w:t>
      </w:r>
      <w:r w:rsidRPr="00316BEC">
        <w:rPr>
          <w:rFonts w:ascii="Arial" w:hAnsi="Arial" w:cs="Arial"/>
          <w:w w:val="105"/>
          <w:sz w:val="24"/>
          <w:szCs w:val="24"/>
        </w:rPr>
        <w:t>информационной системе, обеспечивающей процесс досудебного,</w:t>
      </w:r>
      <w:r w:rsidRPr="00316BEC">
        <w:rPr>
          <w:rFonts w:ascii="Arial" w:hAnsi="Arial" w:cs="Arial"/>
          <w:spacing w:val="-68"/>
          <w:w w:val="105"/>
          <w:sz w:val="24"/>
          <w:szCs w:val="24"/>
        </w:rPr>
        <w:t xml:space="preserve"> </w:t>
      </w:r>
      <w:r w:rsidRPr="00316BEC">
        <w:rPr>
          <w:rFonts w:ascii="Arial" w:hAnsi="Arial" w:cs="Arial"/>
          <w:w w:val="105"/>
          <w:sz w:val="24"/>
          <w:szCs w:val="24"/>
        </w:rPr>
        <w:t>(внесудебного)</w:t>
      </w:r>
      <w:r w:rsidRPr="00316BEC">
        <w:rPr>
          <w:rFonts w:ascii="Arial" w:hAnsi="Arial" w:cs="Arial"/>
          <w:spacing w:val="1"/>
          <w:w w:val="105"/>
          <w:sz w:val="24"/>
          <w:szCs w:val="24"/>
        </w:rPr>
        <w:t xml:space="preserve"> </w:t>
      </w:r>
      <w:r w:rsidRPr="00316BEC">
        <w:rPr>
          <w:rFonts w:ascii="Arial" w:hAnsi="Arial" w:cs="Arial"/>
          <w:w w:val="105"/>
          <w:sz w:val="24"/>
          <w:szCs w:val="24"/>
        </w:rPr>
        <w:t>обжалования</w:t>
      </w:r>
      <w:r w:rsidRPr="00316BEC">
        <w:rPr>
          <w:rFonts w:ascii="Arial" w:hAnsi="Arial" w:cs="Arial"/>
          <w:spacing w:val="1"/>
          <w:w w:val="105"/>
          <w:sz w:val="24"/>
          <w:szCs w:val="24"/>
        </w:rPr>
        <w:t xml:space="preserve"> </w:t>
      </w:r>
      <w:r w:rsidRPr="00316BEC">
        <w:rPr>
          <w:rFonts w:ascii="Arial" w:hAnsi="Arial" w:cs="Arial"/>
          <w:w w:val="105"/>
          <w:sz w:val="24"/>
          <w:szCs w:val="24"/>
        </w:rPr>
        <w:t>решений</w:t>
      </w:r>
      <w:r w:rsidRPr="00316BEC">
        <w:rPr>
          <w:rFonts w:ascii="Arial" w:hAnsi="Arial" w:cs="Arial"/>
          <w:spacing w:val="1"/>
          <w:w w:val="105"/>
          <w:sz w:val="24"/>
          <w:szCs w:val="24"/>
        </w:rPr>
        <w:t xml:space="preserve"> </w:t>
      </w:r>
      <w:r w:rsidRPr="00316BEC">
        <w:rPr>
          <w:rFonts w:ascii="Arial" w:hAnsi="Arial" w:cs="Arial"/>
          <w:w w:val="105"/>
          <w:sz w:val="24"/>
          <w:szCs w:val="24"/>
        </w:rPr>
        <w:t>и  действий  (бездействия),  совершенных</w:t>
      </w:r>
      <w:r w:rsidRPr="00316BEC">
        <w:rPr>
          <w:rFonts w:ascii="Arial" w:hAnsi="Arial" w:cs="Arial"/>
          <w:spacing w:val="1"/>
          <w:w w:val="105"/>
          <w:sz w:val="24"/>
          <w:szCs w:val="24"/>
        </w:rPr>
        <w:t xml:space="preserve"> </w:t>
      </w:r>
      <w:r w:rsidRPr="00316BEC">
        <w:rPr>
          <w:rFonts w:ascii="Arial" w:hAnsi="Arial" w:cs="Arial"/>
          <w:w w:val="105"/>
          <w:sz w:val="24"/>
          <w:szCs w:val="24"/>
        </w:rPr>
        <w:t>при</w:t>
      </w:r>
      <w:r w:rsidRPr="00316BEC">
        <w:rPr>
          <w:rFonts w:ascii="Arial" w:hAnsi="Arial" w:cs="Arial"/>
          <w:spacing w:val="5"/>
          <w:w w:val="105"/>
          <w:sz w:val="24"/>
          <w:szCs w:val="24"/>
        </w:rPr>
        <w:t xml:space="preserve"> </w:t>
      </w:r>
      <w:r w:rsidRPr="00316BEC">
        <w:rPr>
          <w:rFonts w:ascii="Arial" w:hAnsi="Arial" w:cs="Arial"/>
          <w:w w:val="105"/>
          <w:sz w:val="24"/>
          <w:szCs w:val="24"/>
        </w:rPr>
        <w:t>предоставлении</w:t>
      </w:r>
      <w:r w:rsidRPr="00316BEC">
        <w:rPr>
          <w:rFonts w:ascii="Arial" w:hAnsi="Arial" w:cs="Arial"/>
          <w:spacing w:val="-11"/>
          <w:w w:val="105"/>
          <w:sz w:val="24"/>
          <w:szCs w:val="24"/>
        </w:rPr>
        <w:t xml:space="preserve"> </w:t>
      </w:r>
      <w:r w:rsidRPr="00316BEC">
        <w:rPr>
          <w:rFonts w:ascii="Arial" w:hAnsi="Arial" w:cs="Arial"/>
          <w:w w:val="105"/>
          <w:sz w:val="24"/>
          <w:szCs w:val="24"/>
        </w:rPr>
        <w:t>государственных</w:t>
      </w:r>
      <w:r w:rsidRPr="00316BEC">
        <w:rPr>
          <w:rFonts w:ascii="Arial" w:hAnsi="Arial" w:cs="Arial"/>
          <w:spacing w:val="-8"/>
          <w:w w:val="105"/>
          <w:sz w:val="24"/>
          <w:szCs w:val="24"/>
        </w:rPr>
        <w:t xml:space="preserve"> </w:t>
      </w:r>
      <w:r w:rsidRPr="00316BEC">
        <w:rPr>
          <w:rFonts w:ascii="Arial" w:hAnsi="Arial" w:cs="Arial"/>
          <w:w w:val="105"/>
          <w:sz w:val="24"/>
          <w:szCs w:val="24"/>
        </w:rPr>
        <w:t>и</w:t>
      </w:r>
      <w:r w:rsidRPr="00316BEC">
        <w:rPr>
          <w:rFonts w:ascii="Arial" w:hAnsi="Arial" w:cs="Arial"/>
          <w:spacing w:val="-6"/>
          <w:w w:val="105"/>
          <w:sz w:val="24"/>
          <w:szCs w:val="24"/>
        </w:rPr>
        <w:t xml:space="preserve"> </w:t>
      </w:r>
      <w:r w:rsidRPr="00316BEC">
        <w:rPr>
          <w:rFonts w:ascii="Arial" w:hAnsi="Arial" w:cs="Arial"/>
          <w:w w:val="105"/>
          <w:sz w:val="24"/>
          <w:szCs w:val="24"/>
        </w:rPr>
        <w:t>муниципальных</w:t>
      </w:r>
      <w:r w:rsidRPr="00316BEC">
        <w:rPr>
          <w:rFonts w:ascii="Arial" w:hAnsi="Arial" w:cs="Arial"/>
          <w:spacing w:val="27"/>
          <w:w w:val="105"/>
          <w:sz w:val="24"/>
          <w:szCs w:val="24"/>
        </w:rPr>
        <w:t xml:space="preserve"> </w:t>
      </w:r>
      <w:r w:rsidRPr="00316BEC">
        <w:rPr>
          <w:rFonts w:ascii="Arial" w:hAnsi="Arial" w:cs="Arial"/>
          <w:w w:val="105"/>
          <w:sz w:val="24"/>
          <w:szCs w:val="24"/>
        </w:rPr>
        <w:t>услуг».</w:t>
      </w:r>
    </w:p>
    <w:p w:rsidR="00054D35" w:rsidRPr="00316BEC" w:rsidRDefault="00054D35" w:rsidP="00054D35">
      <w:pPr>
        <w:pStyle w:val="aff2"/>
        <w:spacing w:before="3"/>
        <w:rPr>
          <w:rFonts w:ascii="Arial" w:hAnsi="Arial" w:cs="Arial"/>
          <w:sz w:val="24"/>
          <w:szCs w:val="24"/>
        </w:rPr>
      </w:pPr>
    </w:p>
    <w:p w:rsidR="00054D35" w:rsidRPr="00316BEC" w:rsidRDefault="00054D35" w:rsidP="00054D35">
      <w:pPr>
        <w:pStyle w:val="Heading2"/>
        <w:spacing w:before="1" w:line="278" w:lineRule="auto"/>
        <w:ind w:left="1128" w:right="914" w:hanging="191"/>
        <w:jc w:val="left"/>
        <w:rPr>
          <w:rFonts w:ascii="Arial" w:hAnsi="Arial" w:cs="Arial"/>
          <w:sz w:val="24"/>
          <w:szCs w:val="24"/>
        </w:rPr>
      </w:pPr>
      <w:r w:rsidRPr="00316BEC">
        <w:rPr>
          <w:rFonts w:ascii="Arial" w:hAnsi="Arial" w:cs="Arial"/>
          <w:sz w:val="24"/>
          <w:szCs w:val="24"/>
        </w:rPr>
        <w:t>Порядок</w:t>
      </w:r>
      <w:r w:rsidRPr="00316BEC">
        <w:rPr>
          <w:rFonts w:ascii="Arial" w:hAnsi="Arial" w:cs="Arial"/>
          <w:spacing w:val="1"/>
          <w:sz w:val="24"/>
          <w:szCs w:val="24"/>
        </w:rPr>
        <w:t xml:space="preserve"> </w:t>
      </w:r>
      <w:r w:rsidRPr="00316BEC">
        <w:rPr>
          <w:rFonts w:ascii="Arial" w:hAnsi="Arial" w:cs="Arial"/>
          <w:sz w:val="24"/>
          <w:szCs w:val="24"/>
        </w:rPr>
        <w:t>исправления</w:t>
      </w:r>
      <w:r w:rsidRPr="00316BEC">
        <w:rPr>
          <w:rFonts w:ascii="Arial" w:hAnsi="Arial" w:cs="Arial"/>
          <w:spacing w:val="67"/>
          <w:sz w:val="24"/>
          <w:szCs w:val="24"/>
        </w:rPr>
        <w:t xml:space="preserve"> </w:t>
      </w:r>
      <w:r w:rsidRPr="00316BEC">
        <w:rPr>
          <w:rFonts w:ascii="Arial" w:hAnsi="Arial" w:cs="Arial"/>
          <w:sz w:val="24"/>
          <w:szCs w:val="24"/>
        </w:rPr>
        <w:t>допущенных</w:t>
      </w:r>
      <w:r w:rsidRPr="00316BEC">
        <w:rPr>
          <w:rFonts w:ascii="Arial" w:hAnsi="Arial" w:cs="Arial"/>
          <w:spacing w:val="68"/>
          <w:sz w:val="24"/>
          <w:szCs w:val="24"/>
        </w:rPr>
        <w:t xml:space="preserve"> </w:t>
      </w:r>
      <w:r w:rsidRPr="00316BEC">
        <w:rPr>
          <w:rFonts w:ascii="Arial" w:hAnsi="Arial" w:cs="Arial"/>
          <w:sz w:val="24"/>
          <w:szCs w:val="24"/>
        </w:rPr>
        <w:t>опечаток</w:t>
      </w:r>
      <w:r w:rsidRPr="00316BEC">
        <w:rPr>
          <w:rFonts w:ascii="Arial" w:hAnsi="Arial" w:cs="Arial"/>
          <w:spacing w:val="67"/>
          <w:sz w:val="24"/>
          <w:szCs w:val="24"/>
        </w:rPr>
        <w:t xml:space="preserve"> </w:t>
      </w:r>
      <w:r w:rsidRPr="00316BEC">
        <w:rPr>
          <w:rFonts w:ascii="Arial" w:hAnsi="Arial" w:cs="Arial"/>
          <w:sz w:val="24"/>
          <w:szCs w:val="24"/>
        </w:rPr>
        <w:t>и ошибок в выданных</w:t>
      </w:r>
      <w:r w:rsidRPr="00316BEC">
        <w:rPr>
          <w:rFonts w:ascii="Arial" w:hAnsi="Arial" w:cs="Arial"/>
          <w:spacing w:val="-65"/>
          <w:sz w:val="24"/>
          <w:szCs w:val="24"/>
        </w:rPr>
        <w:t xml:space="preserve"> </w:t>
      </w:r>
      <w:r w:rsidRPr="00316BEC">
        <w:rPr>
          <w:rFonts w:ascii="Arial" w:hAnsi="Arial" w:cs="Arial"/>
          <w:sz w:val="24"/>
          <w:szCs w:val="24"/>
        </w:rPr>
        <w:t>в</w:t>
      </w:r>
      <w:r w:rsidRPr="00316BEC">
        <w:rPr>
          <w:rFonts w:ascii="Arial" w:hAnsi="Arial" w:cs="Arial"/>
          <w:spacing w:val="29"/>
          <w:sz w:val="24"/>
          <w:szCs w:val="24"/>
        </w:rPr>
        <w:t xml:space="preserve"> </w:t>
      </w:r>
      <w:r w:rsidRPr="00316BEC">
        <w:rPr>
          <w:rFonts w:ascii="Arial" w:hAnsi="Arial" w:cs="Arial"/>
          <w:sz w:val="24"/>
          <w:szCs w:val="24"/>
        </w:rPr>
        <w:t>результате</w:t>
      </w:r>
      <w:r w:rsidRPr="00316BEC">
        <w:rPr>
          <w:rFonts w:ascii="Arial" w:hAnsi="Arial" w:cs="Arial"/>
          <w:spacing w:val="54"/>
          <w:sz w:val="24"/>
          <w:szCs w:val="24"/>
        </w:rPr>
        <w:t xml:space="preserve"> </w:t>
      </w:r>
      <w:r w:rsidRPr="00316BEC">
        <w:rPr>
          <w:rFonts w:ascii="Arial" w:hAnsi="Arial" w:cs="Arial"/>
          <w:sz w:val="24"/>
          <w:szCs w:val="24"/>
        </w:rPr>
        <w:t>предоставления</w:t>
      </w:r>
      <w:r w:rsidRPr="00316BEC">
        <w:rPr>
          <w:rFonts w:ascii="Arial" w:hAnsi="Arial" w:cs="Arial"/>
          <w:spacing w:val="10"/>
          <w:sz w:val="24"/>
          <w:szCs w:val="24"/>
        </w:rPr>
        <w:t xml:space="preserve"> </w:t>
      </w:r>
      <w:r w:rsidRPr="00316BEC">
        <w:rPr>
          <w:rFonts w:ascii="Arial" w:hAnsi="Arial" w:cs="Arial"/>
          <w:sz w:val="24"/>
          <w:szCs w:val="24"/>
        </w:rPr>
        <w:t>муниципальной</w:t>
      </w:r>
      <w:r w:rsidRPr="00316BEC">
        <w:rPr>
          <w:rFonts w:ascii="Arial" w:hAnsi="Arial" w:cs="Arial"/>
          <w:spacing w:val="59"/>
          <w:sz w:val="24"/>
          <w:szCs w:val="24"/>
        </w:rPr>
        <w:t xml:space="preserve"> </w:t>
      </w:r>
      <w:r w:rsidRPr="00316BEC">
        <w:rPr>
          <w:rFonts w:ascii="Arial" w:hAnsi="Arial" w:cs="Arial"/>
          <w:sz w:val="24"/>
          <w:szCs w:val="24"/>
        </w:rPr>
        <w:t>услуги</w:t>
      </w:r>
      <w:r w:rsidRPr="00316BEC">
        <w:rPr>
          <w:rFonts w:ascii="Arial" w:hAnsi="Arial" w:cs="Arial"/>
          <w:spacing w:val="29"/>
          <w:sz w:val="24"/>
          <w:szCs w:val="24"/>
        </w:rPr>
        <w:t xml:space="preserve"> </w:t>
      </w:r>
      <w:r w:rsidRPr="00316BEC">
        <w:rPr>
          <w:rFonts w:ascii="Arial" w:hAnsi="Arial" w:cs="Arial"/>
          <w:sz w:val="24"/>
          <w:szCs w:val="24"/>
        </w:rPr>
        <w:t>документах</w:t>
      </w:r>
    </w:p>
    <w:p w:rsidR="00054D35" w:rsidRPr="00316BEC" w:rsidRDefault="00054D35" w:rsidP="00054D35">
      <w:pPr>
        <w:pStyle w:val="aff2"/>
        <w:spacing w:before="3"/>
        <w:rPr>
          <w:rFonts w:ascii="Arial" w:hAnsi="Arial" w:cs="Arial"/>
          <w:b/>
          <w:sz w:val="24"/>
          <w:szCs w:val="24"/>
        </w:rPr>
      </w:pPr>
    </w:p>
    <w:p w:rsidR="00054D35" w:rsidRPr="00316BEC" w:rsidRDefault="00054D35" w:rsidP="00054D35">
      <w:pPr>
        <w:pStyle w:val="aff1"/>
        <w:widowControl w:val="0"/>
        <w:numPr>
          <w:ilvl w:val="1"/>
          <w:numId w:val="18"/>
        </w:numPr>
        <w:tabs>
          <w:tab w:val="left" w:pos="1364"/>
        </w:tabs>
        <w:autoSpaceDE w:val="0"/>
        <w:autoSpaceDN w:val="0"/>
        <w:spacing w:after="0" w:line="280" w:lineRule="auto"/>
        <w:ind w:left="159" w:right="161" w:firstLine="715"/>
        <w:contextualSpacing w:val="0"/>
        <w:jc w:val="both"/>
        <w:rPr>
          <w:rFonts w:ascii="Arial" w:hAnsi="Arial" w:cs="Arial"/>
          <w:sz w:val="24"/>
          <w:szCs w:val="24"/>
        </w:rPr>
      </w:pPr>
      <w:r w:rsidRPr="00316BEC">
        <w:rPr>
          <w:rFonts w:ascii="Arial" w:hAnsi="Arial" w:cs="Arial"/>
          <w:w w:val="105"/>
          <w:sz w:val="24"/>
          <w:szCs w:val="24"/>
        </w:rPr>
        <w:t>В  случае  обнаружения  уполномоченным  органом  опечаток  и  ошибок</w:t>
      </w:r>
      <w:r w:rsidRPr="00316BEC">
        <w:rPr>
          <w:rFonts w:ascii="Arial" w:hAnsi="Arial" w:cs="Arial"/>
          <w:spacing w:val="1"/>
          <w:w w:val="105"/>
          <w:sz w:val="24"/>
          <w:szCs w:val="24"/>
        </w:rPr>
        <w:t xml:space="preserve"> </w:t>
      </w:r>
      <w:proofErr w:type="gramStart"/>
      <w:r w:rsidRPr="00316BEC">
        <w:rPr>
          <w:rFonts w:ascii="Arial" w:hAnsi="Arial" w:cs="Arial"/>
          <w:sz w:val="24"/>
          <w:szCs w:val="24"/>
        </w:rPr>
        <w:t>в</w:t>
      </w:r>
      <w:proofErr w:type="gramEnd"/>
      <w:r w:rsidRPr="00316BEC">
        <w:rPr>
          <w:rFonts w:ascii="Arial" w:hAnsi="Arial" w:cs="Arial"/>
          <w:sz w:val="24"/>
          <w:szCs w:val="24"/>
        </w:rPr>
        <w:t xml:space="preserve"> </w:t>
      </w:r>
      <w:proofErr w:type="gramStart"/>
      <w:r w:rsidRPr="00316BEC">
        <w:rPr>
          <w:rFonts w:ascii="Arial" w:hAnsi="Arial" w:cs="Arial"/>
          <w:sz w:val="24"/>
          <w:szCs w:val="24"/>
        </w:rPr>
        <w:t>выданных</w:t>
      </w:r>
      <w:proofErr w:type="gramEnd"/>
      <w:r w:rsidRPr="00316BEC">
        <w:rPr>
          <w:rFonts w:ascii="Arial" w:hAnsi="Arial" w:cs="Arial"/>
          <w:spacing w:val="1"/>
          <w:sz w:val="24"/>
          <w:szCs w:val="24"/>
        </w:rPr>
        <w:t xml:space="preserve"> </w:t>
      </w:r>
      <w:r w:rsidRPr="00316BEC">
        <w:rPr>
          <w:rFonts w:ascii="Arial" w:hAnsi="Arial" w:cs="Arial"/>
          <w:sz w:val="24"/>
          <w:szCs w:val="24"/>
        </w:rPr>
        <w:t>в результате предоставления услуги документов,</w:t>
      </w:r>
      <w:r w:rsidRPr="00316BEC">
        <w:rPr>
          <w:rFonts w:ascii="Arial" w:hAnsi="Arial" w:cs="Arial"/>
          <w:spacing w:val="67"/>
          <w:sz w:val="24"/>
          <w:szCs w:val="24"/>
        </w:rPr>
        <w:t xml:space="preserve"> </w:t>
      </w:r>
      <w:r w:rsidRPr="00316BEC">
        <w:rPr>
          <w:rFonts w:ascii="Arial" w:hAnsi="Arial" w:cs="Arial"/>
          <w:sz w:val="24"/>
          <w:szCs w:val="24"/>
        </w:rPr>
        <w:t>орган, уполномоченный</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4"/>
          <w:sz w:val="24"/>
          <w:szCs w:val="24"/>
        </w:rPr>
        <w:t xml:space="preserve"> </w:t>
      </w:r>
      <w:r w:rsidRPr="00316BEC">
        <w:rPr>
          <w:rFonts w:ascii="Arial" w:hAnsi="Arial" w:cs="Arial"/>
          <w:sz w:val="24"/>
          <w:szCs w:val="24"/>
        </w:rPr>
        <w:t>оказание</w:t>
      </w:r>
      <w:r w:rsidRPr="00316BEC">
        <w:rPr>
          <w:rFonts w:ascii="Arial" w:hAnsi="Arial" w:cs="Arial"/>
          <w:spacing w:val="31"/>
          <w:sz w:val="24"/>
          <w:szCs w:val="24"/>
        </w:rPr>
        <w:t xml:space="preserve"> </w:t>
      </w:r>
      <w:r w:rsidRPr="00316BEC">
        <w:rPr>
          <w:rFonts w:ascii="Arial" w:hAnsi="Arial" w:cs="Arial"/>
          <w:sz w:val="24"/>
          <w:szCs w:val="24"/>
        </w:rPr>
        <w:t>услуги</w:t>
      </w:r>
      <w:r w:rsidRPr="00316BEC">
        <w:rPr>
          <w:rFonts w:ascii="Arial" w:hAnsi="Arial" w:cs="Arial"/>
          <w:spacing w:val="34"/>
          <w:sz w:val="24"/>
          <w:szCs w:val="24"/>
        </w:rPr>
        <w:t xml:space="preserve"> </w:t>
      </w:r>
      <w:r w:rsidRPr="00316BEC">
        <w:rPr>
          <w:rFonts w:ascii="Arial" w:hAnsi="Arial" w:cs="Arial"/>
          <w:sz w:val="24"/>
          <w:szCs w:val="24"/>
        </w:rPr>
        <w:t>и</w:t>
      </w:r>
      <w:r w:rsidRPr="00316BEC">
        <w:rPr>
          <w:rFonts w:ascii="Arial" w:hAnsi="Arial" w:cs="Arial"/>
          <w:spacing w:val="9"/>
          <w:sz w:val="24"/>
          <w:szCs w:val="24"/>
        </w:rPr>
        <w:t xml:space="preserve"> </w:t>
      </w:r>
      <w:r w:rsidRPr="00316BEC">
        <w:rPr>
          <w:rFonts w:ascii="Arial" w:hAnsi="Arial" w:cs="Arial"/>
          <w:sz w:val="24"/>
          <w:szCs w:val="24"/>
        </w:rPr>
        <w:t>издавший</w:t>
      </w:r>
      <w:r w:rsidRPr="00316BEC">
        <w:rPr>
          <w:rFonts w:ascii="Arial" w:hAnsi="Arial" w:cs="Arial"/>
          <w:spacing w:val="36"/>
          <w:sz w:val="24"/>
          <w:szCs w:val="24"/>
        </w:rPr>
        <w:t xml:space="preserve"> </w:t>
      </w:r>
      <w:r w:rsidRPr="00316BEC">
        <w:rPr>
          <w:rFonts w:ascii="Arial" w:hAnsi="Arial" w:cs="Arial"/>
          <w:sz w:val="24"/>
          <w:szCs w:val="24"/>
        </w:rPr>
        <w:t>акт,</w:t>
      </w:r>
      <w:r w:rsidRPr="00316BEC">
        <w:rPr>
          <w:rFonts w:ascii="Arial" w:hAnsi="Arial" w:cs="Arial"/>
          <w:spacing w:val="20"/>
          <w:sz w:val="24"/>
          <w:szCs w:val="24"/>
        </w:rPr>
        <w:t xml:space="preserve"> </w:t>
      </w:r>
      <w:r w:rsidRPr="00316BEC">
        <w:rPr>
          <w:rFonts w:ascii="Arial" w:hAnsi="Arial" w:cs="Arial"/>
          <w:sz w:val="24"/>
          <w:szCs w:val="24"/>
        </w:rPr>
        <w:t>вносит</w:t>
      </w:r>
      <w:r w:rsidRPr="00316BEC">
        <w:rPr>
          <w:rFonts w:ascii="Arial" w:hAnsi="Arial" w:cs="Arial"/>
          <w:spacing w:val="30"/>
          <w:sz w:val="24"/>
          <w:szCs w:val="24"/>
        </w:rPr>
        <w:t xml:space="preserve"> </w:t>
      </w:r>
      <w:r w:rsidRPr="00316BEC">
        <w:rPr>
          <w:rFonts w:ascii="Arial" w:hAnsi="Arial" w:cs="Arial"/>
          <w:sz w:val="24"/>
          <w:szCs w:val="24"/>
        </w:rPr>
        <w:t>изменение</w:t>
      </w:r>
      <w:r w:rsidRPr="00316BEC">
        <w:rPr>
          <w:rFonts w:ascii="Arial" w:hAnsi="Arial" w:cs="Arial"/>
          <w:spacing w:val="34"/>
          <w:sz w:val="24"/>
          <w:szCs w:val="24"/>
        </w:rPr>
        <w:t xml:space="preserve"> </w:t>
      </w:r>
      <w:r w:rsidRPr="00316BEC">
        <w:rPr>
          <w:rFonts w:ascii="Arial" w:hAnsi="Arial" w:cs="Arial"/>
          <w:sz w:val="24"/>
          <w:szCs w:val="24"/>
        </w:rPr>
        <w:t>в</w:t>
      </w:r>
      <w:r w:rsidRPr="00316BEC">
        <w:rPr>
          <w:rFonts w:ascii="Arial" w:hAnsi="Arial" w:cs="Arial"/>
          <w:spacing w:val="12"/>
          <w:sz w:val="24"/>
          <w:szCs w:val="24"/>
        </w:rPr>
        <w:t xml:space="preserve"> </w:t>
      </w:r>
      <w:r w:rsidRPr="00316BEC">
        <w:rPr>
          <w:rFonts w:ascii="Arial" w:hAnsi="Arial" w:cs="Arial"/>
          <w:sz w:val="24"/>
          <w:szCs w:val="24"/>
        </w:rPr>
        <w:t>вышеуказанный</w:t>
      </w:r>
      <w:r w:rsidRPr="00316BEC">
        <w:rPr>
          <w:rFonts w:ascii="Arial" w:hAnsi="Arial" w:cs="Arial"/>
          <w:spacing w:val="39"/>
          <w:sz w:val="24"/>
          <w:szCs w:val="24"/>
        </w:rPr>
        <w:t xml:space="preserve"> </w:t>
      </w:r>
      <w:r w:rsidRPr="00316BEC">
        <w:rPr>
          <w:rFonts w:ascii="Arial" w:hAnsi="Arial" w:cs="Arial"/>
          <w:sz w:val="24"/>
          <w:szCs w:val="24"/>
        </w:rPr>
        <w:t>документ.</w:t>
      </w:r>
    </w:p>
    <w:p w:rsidR="00054D35" w:rsidRPr="00316BEC" w:rsidRDefault="00054D35" w:rsidP="00054D35">
      <w:pPr>
        <w:pStyle w:val="aff2"/>
        <w:spacing w:line="278" w:lineRule="auto"/>
        <w:ind w:left="159" w:right="165" w:firstLine="714"/>
        <w:jc w:val="both"/>
        <w:rPr>
          <w:rFonts w:ascii="Arial" w:hAnsi="Arial" w:cs="Arial"/>
          <w:sz w:val="24"/>
          <w:szCs w:val="24"/>
        </w:rPr>
      </w:pPr>
      <w:proofErr w:type="gramStart"/>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случае</w:t>
      </w:r>
      <w:r w:rsidRPr="00316BEC">
        <w:rPr>
          <w:rFonts w:ascii="Arial" w:hAnsi="Arial" w:cs="Arial"/>
          <w:spacing w:val="1"/>
          <w:sz w:val="24"/>
          <w:szCs w:val="24"/>
        </w:rPr>
        <w:t xml:space="preserve"> </w:t>
      </w:r>
      <w:r w:rsidRPr="00316BEC">
        <w:rPr>
          <w:rFonts w:ascii="Arial" w:hAnsi="Arial" w:cs="Arial"/>
          <w:sz w:val="24"/>
          <w:szCs w:val="24"/>
        </w:rPr>
        <w:t>обнаружения</w:t>
      </w:r>
      <w:r w:rsidRPr="00316BEC">
        <w:rPr>
          <w:rFonts w:ascii="Arial" w:hAnsi="Arial" w:cs="Arial"/>
          <w:spacing w:val="1"/>
          <w:sz w:val="24"/>
          <w:szCs w:val="24"/>
        </w:rPr>
        <w:t xml:space="preserve"> </w:t>
      </w:r>
      <w:r w:rsidRPr="00316BEC">
        <w:rPr>
          <w:rFonts w:ascii="Arial" w:hAnsi="Arial" w:cs="Arial"/>
          <w:sz w:val="24"/>
          <w:szCs w:val="24"/>
        </w:rPr>
        <w:t>заявителем</w:t>
      </w:r>
      <w:r w:rsidRPr="00316BEC">
        <w:rPr>
          <w:rFonts w:ascii="Arial" w:hAnsi="Arial" w:cs="Arial"/>
          <w:spacing w:val="1"/>
          <w:sz w:val="24"/>
          <w:szCs w:val="24"/>
        </w:rPr>
        <w:t xml:space="preserve"> </w:t>
      </w:r>
      <w:r w:rsidRPr="00316BEC">
        <w:rPr>
          <w:rFonts w:ascii="Arial" w:hAnsi="Arial" w:cs="Arial"/>
          <w:sz w:val="24"/>
          <w:szCs w:val="24"/>
        </w:rPr>
        <w:t>допущенных</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выданных</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результате</w:t>
      </w:r>
      <w:r w:rsidRPr="00316BEC">
        <w:rPr>
          <w:rFonts w:ascii="Arial" w:hAnsi="Arial" w:cs="Arial"/>
          <w:spacing w:val="1"/>
          <w:sz w:val="24"/>
          <w:szCs w:val="24"/>
        </w:rPr>
        <w:t xml:space="preserve"> </w:t>
      </w:r>
      <w:r w:rsidRPr="00316BEC">
        <w:rPr>
          <w:rFonts w:ascii="Arial" w:hAnsi="Arial" w:cs="Arial"/>
          <w:sz w:val="24"/>
          <w:szCs w:val="24"/>
        </w:rPr>
        <w:t>предоставления   услуги    документов    опечаток    и   ошибок   заявитель    направляет</w:t>
      </w:r>
      <w:r w:rsidRPr="00316BEC">
        <w:rPr>
          <w:rFonts w:ascii="Arial" w:hAnsi="Arial" w:cs="Arial"/>
          <w:spacing w:val="1"/>
          <w:sz w:val="24"/>
          <w:szCs w:val="24"/>
        </w:rPr>
        <w:t xml:space="preserve"> </w:t>
      </w:r>
      <w:r w:rsidRPr="00316BEC">
        <w:rPr>
          <w:rFonts w:ascii="Arial" w:hAnsi="Arial" w:cs="Arial"/>
          <w:sz w:val="24"/>
          <w:szCs w:val="24"/>
        </w:rPr>
        <w:t>в уполномоченный орган письменное</w:t>
      </w:r>
      <w:r w:rsidRPr="00316BEC">
        <w:rPr>
          <w:rFonts w:ascii="Arial" w:hAnsi="Arial" w:cs="Arial"/>
          <w:spacing w:val="1"/>
          <w:sz w:val="24"/>
          <w:szCs w:val="24"/>
        </w:rPr>
        <w:t xml:space="preserve"> </w:t>
      </w:r>
      <w:r w:rsidRPr="00316BEC">
        <w:rPr>
          <w:rFonts w:ascii="Arial" w:hAnsi="Arial" w:cs="Arial"/>
          <w:sz w:val="24"/>
          <w:szCs w:val="24"/>
        </w:rPr>
        <w:t>заявление</w:t>
      </w:r>
      <w:r w:rsidRPr="00316BEC">
        <w:rPr>
          <w:rFonts w:ascii="Arial" w:hAnsi="Arial" w:cs="Arial"/>
          <w:spacing w:val="1"/>
          <w:sz w:val="24"/>
          <w:szCs w:val="24"/>
        </w:rPr>
        <w:t xml:space="preserve"> </w:t>
      </w:r>
      <w:r w:rsidRPr="00316BEC">
        <w:rPr>
          <w:rFonts w:ascii="Arial" w:hAnsi="Arial" w:cs="Arial"/>
          <w:sz w:val="24"/>
          <w:szCs w:val="24"/>
        </w:rPr>
        <w:t>в произвольной</w:t>
      </w:r>
      <w:r w:rsidRPr="00316BEC">
        <w:rPr>
          <w:rFonts w:ascii="Arial" w:hAnsi="Arial" w:cs="Arial"/>
          <w:spacing w:val="1"/>
          <w:sz w:val="24"/>
          <w:szCs w:val="24"/>
        </w:rPr>
        <w:t xml:space="preserve"> </w:t>
      </w:r>
      <w:r w:rsidRPr="00316BEC">
        <w:rPr>
          <w:rFonts w:ascii="Arial" w:hAnsi="Arial" w:cs="Arial"/>
          <w:sz w:val="24"/>
          <w:szCs w:val="24"/>
        </w:rPr>
        <w:t>форме с указанием</w:t>
      </w:r>
      <w:r w:rsidRPr="00316BEC">
        <w:rPr>
          <w:rFonts w:ascii="Arial" w:hAnsi="Arial" w:cs="Arial"/>
          <w:spacing w:val="1"/>
          <w:sz w:val="24"/>
          <w:szCs w:val="24"/>
        </w:rPr>
        <w:t xml:space="preserve"> </w:t>
      </w:r>
      <w:r w:rsidRPr="00316BEC">
        <w:rPr>
          <w:rFonts w:ascii="Arial" w:hAnsi="Arial" w:cs="Arial"/>
          <w:sz w:val="24"/>
          <w:szCs w:val="24"/>
        </w:rPr>
        <w:t>информации о вносимых изменениях, с обоснованием необходимости внесения таких</w:t>
      </w:r>
      <w:r w:rsidRPr="00316BEC">
        <w:rPr>
          <w:rFonts w:ascii="Arial" w:hAnsi="Arial" w:cs="Arial"/>
          <w:spacing w:val="1"/>
          <w:sz w:val="24"/>
          <w:szCs w:val="24"/>
        </w:rPr>
        <w:t xml:space="preserve"> </w:t>
      </w:r>
      <w:r w:rsidRPr="00316BEC">
        <w:rPr>
          <w:rFonts w:ascii="Arial" w:hAnsi="Arial" w:cs="Arial"/>
          <w:sz w:val="24"/>
          <w:szCs w:val="24"/>
        </w:rPr>
        <w:t>изменений.</w:t>
      </w:r>
      <w:proofErr w:type="gramEnd"/>
      <w:r w:rsidRPr="00316BEC">
        <w:rPr>
          <w:rFonts w:ascii="Arial" w:hAnsi="Arial" w:cs="Arial"/>
          <w:spacing w:val="1"/>
          <w:sz w:val="24"/>
          <w:szCs w:val="24"/>
        </w:rPr>
        <w:t xml:space="preserve"> </w:t>
      </w:r>
      <w:r w:rsidRPr="00316BEC">
        <w:rPr>
          <w:rFonts w:ascii="Arial" w:hAnsi="Arial" w:cs="Arial"/>
          <w:sz w:val="24"/>
          <w:szCs w:val="24"/>
        </w:rPr>
        <w:t>К</w:t>
      </w:r>
      <w:r w:rsidRPr="00316BEC">
        <w:rPr>
          <w:rFonts w:ascii="Arial" w:hAnsi="Arial" w:cs="Arial"/>
          <w:spacing w:val="1"/>
          <w:sz w:val="24"/>
          <w:szCs w:val="24"/>
        </w:rPr>
        <w:t xml:space="preserve"> </w:t>
      </w:r>
      <w:r w:rsidRPr="00316BEC">
        <w:rPr>
          <w:rFonts w:ascii="Arial" w:hAnsi="Arial" w:cs="Arial"/>
          <w:sz w:val="24"/>
          <w:szCs w:val="24"/>
        </w:rPr>
        <w:t>письменному</w:t>
      </w:r>
      <w:r w:rsidRPr="00316BEC">
        <w:rPr>
          <w:rFonts w:ascii="Arial" w:hAnsi="Arial" w:cs="Arial"/>
          <w:spacing w:val="1"/>
          <w:sz w:val="24"/>
          <w:szCs w:val="24"/>
        </w:rPr>
        <w:t xml:space="preserve"> </w:t>
      </w:r>
      <w:r w:rsidRPr="00316BEC">
        <w:rPr>
          <w:rFonts w:ascii="Arial" w:hAnsi="Arial" w:cs="Arial"/>
          <w:sz w:val="24"/>
          <w:szCs w:val="24"/>
        </w:rPr>
        <w:t>заявлению</w:t>
      </w:r>
      <w:r w:rsidRPr="00316BEC">
        <w:rPr>
          <w:rFonts w:ascii="Arial" w:hAnsi="Arial" w:cs="Arial"/>
          <w:spacing w:val="1"/>
          <w:sz w:val="24"/>
          <w:szCs w:val="24"/>
        </w:rPr>
        <w:t xml:space="preserve"> </w:t>
      </w:r>
      <w:r w:rsidRPr="00316BEC">
        <w:rPr>
          <w:rFonts w:ascii="Arial" w:hAnsi="Arial" w:cs="Arial"/>
          <w:sz w:val="24"/>
          <w:szCs w:val="24"/>
        </w:rPr>
        <w:t>прилагаются</w:t>
      </w:r>
      <w:r w:rsidRPr="00316BEC">
        <w:rPr>
          <w:rFonts w:ascii="Arial" w:hAnsi="Arial" w:cs="Arial"/>
          <w:spacing w:val="1"/>
          <w:sz w:val="24"/>
          <w:szCs w:val="24"/>
        </w:rPr>
        <w:t xml:space="preserve"> </w:t>
      </w:r>
      <w:r w:rsidRPr="00316BEC">
        <w:rPr>
          <w:rFonts w:ascii="Arial" w:hAnsi="Arial" w:cs="Arial"/>
          <w:sz w:val="24"/>
          <w:szCs w:val="24"/>
        </w:rPr>
        <w:t>документы,</w:t>
      </w:r>
      <w:r w:rsidRPr="00316BEC">
        <w:rPr>
          <w:rFonts w:ascii="Arial" w:hAnsi="Arial" w:cs="Arial"/>
          <w:spacing w:val="1"/>
          <w:sz w:val="24"/>
          <w:szCs w:val="24"/>
        </w:rPr>
        <w:t xml:space="preserve"> </w:t>
      </w:r>
      <w:r w:rsidRPr="00316BEC">
        <w:rPr>
          <w:rFonts w:ascii="Arial" w:hAnsi="Arial" w:cs="Arial"/>
          <w:sz w:val="24"/>
          <w:szCs w:val="24"/>
        </w:rPr>
        <w:t>обосновывающие</w:t>
      </w:r>
      <w:r w:rsidRPr="00316BEC">
        <w:rPr>
          <w:rFonts w:ascii="Arial" w:hAnsi="Arial" w:cs="Arial"/>
          <w:spacing w:val="1"/>
          <w:sz w:val="24"/>
          <w:szCs w:val="24"/>
        </w:rPr>
        <w:t xml:space="preserve"> </w:t>
      </w:r>
      <w:r w:rsidRPr="00316BEC">
        <w:rPr>
          <w:rFonts w:ascii="Arial" w:hAnsi="Arial" w:cs="Arial"/>
          <w:sz w:val="24"/>
          <w:szCs w:val="24"/>
        </w:rPr>
        <w:t>необходимость</w:t>
      </w:r>
      <w:r w:rsidRPr="00316BEC">
        <w:rPr>
          <w:rFonts w:ascii="Arial" w:hAnsi="Arial" w:cs="Arial"/>
          <w:spacing w:val="36"/>
          <w:sz w:val="24"/>
          <w:szCs w:val="24"/>
        </w:rPr>
        <w:t xml:space="preserve"> </w:t>
      </w:r>
      <w:r w:rsidRPr="00316BEC">
        <w:rPr>
          <w:rFonts w:ascii="Arial" w:hAnsi="Arial" w:cs="Arial"/>
          <w:sz w:val="24"/>
          <w:szCs w:val="24"/>
        </w:rPr>
        <w:t>вносимых</w:t>
      </w:r>
      <w:r w:rsidRPr="00316BEC">
        <w:rPr>
          <w:rFonts w:ascii="Arial" w:hAnsi="Arial" w:cs="Arial"/>
          <w:spacing w:val="27"/>
          <w:sz w:val="24"/>
          <w:szCs w:val="24"/>
        </w:rPr>
        <w:t xml:space="preserve"> </w:t>
      </w:r>
      <w:r w:rsidRPr="00316BEC">
        <w:rPr>
          <w:rFonts w:ascii="Arial" w:hAnsi="Arial" w:cs="Arial"/>
          <w:sz w:val="24"/>
          <w:szCs w:val="24"/>
        </w:rPr>
        <w:t>изменений.</w:t>
      </w:r>
    </w:p>
    <w:p w:rsidR="00054D35" w:rsidRPr="00316BEC" w:rsidRDefault="00054D35" w:rsidP="00054D35">
      <w:pPr>
        <w:spacing w:line="278" w:lineRule="auto"/>
        <w:jc w:val="both"/>
        <w:rPr>
          <w:rFonts w:ascii="Arial" w:hAnsi="Arial" w:cs="Arial"/>
          <w:sz w:val="24"/>
          <w:szCs w:val="24"/>
        </w:rPr>
        <w:sectPr w:rsidR="00054D35" w:rsidRPr="00316BEC">
          <w:pgSz w:w="11910" w:h="16850"/>
          <w:pgMar w:top="600" w:right="480" w:bottom="280" w:left="900" w:header="364" w:footer="0" w:gutter="0"/>
          <w:cols w:space="720"/>
        </w:sectPr>
      </w:pPr>
    </w:p>
    <w:p w:rsidR="00054D35" w:rsidRPr="00316BEC" w:rsidRDefault="00054D35" w:rsidP="00054D35">
      <w:pPr>
        <w:pStyle w:val="aff2"/>
        <w:spacing w:before="9"/>
        <w:rPr>
          <w:rFonts w:ascii="Arial" w:hAnsi="Arial" w:cs="Arial"/>
          <w:sz w:val="24"/>
          <w:szCs w:val="24"/>
        </w:rPr>
      </w:pPr>
    </w:p>
    <w:p w:rsidR="00054D35" w:rsidRPr="00316BEC" w:rsidRDefault="00054D35" w:rsidP="00054D35">
      <w:pPr>
        <w:pStyle w:val="aff2"/>
        <w:spacing w:before="89" w:line="278" w:lineRule="auto"/>
        <w:ind w:left="199" w:right="107" w:firstLine="709"/>
        <w:jc w:val="both"/>
        <w:rPr>
          <w:rFonts w:ascii="Arial" w:hAnsi="Arial" w:cs="Arial"/>
          <w:sz w:val="24"/>
          <w:szCs w:val="24"/>
        </w:rPr>
      </w:pPr>
      <w:r w:rsidRPr="00316BEC">
        <w:rPr>
          <w:rFonts w:ascii="Arial" w:hAnsi="Arial" w:cs="Arial"/>
          <w:w w:val="105"/>
          <w:sz w:val="24"/>
          <w:szCs w:val="24"/>
        </w:rPr>
        <w:t>Заявление по внесению изменений в выданные в результате предоставления</w:t>
      </w:r>
      <w:r w:rsidRPr="00316BEC">
        <w:rPr>
          <w:rFonts w:ascii="Arial" w:hAnsi="Arial" w:cs="Arial"/>
          <w:spacing w:val="1"/>
          <w:w w:val="105"/>
          <w:sz w:val="24"/>
          <w:szCs w:val="24"/>
        </w:rPr>
        <w:t xml:space="preserve"> </w:t>
      </w:r>
      <w:r w:rsidRPr="00316BEC">
        <w:rPr>
          <w:rFonts w:ascii="Arial" w:hAnsi="Arial" w:cs="Arial"/>
          <w:sz w:val="24"/>
          <w:szCs w:val="24"/>
        </w:rPr>
        <w:t>услуги документы подлежит регистрации в день его поступления в уполномоченный</w:t>
      </w:r>
      <w:r w:rsidRPr="00316BEC">
        <w:rPr>
          <w:rFonts w:ascii="Arial" w:hAnsi="Arial" w:cs="Arial"/>
          <w:spacing w:val="1"/>
          <w:sz w:val="24"/>
          <w:szCs w:val="24"/>
        </w:rPr>
        <w:t xml:space="preserve"> </w:t>
      </w:r>
      <w:r w:rsidRPr="00316BEC">
        <w:rPr>
          <w:rFonts w:ascii="Arial" w:hAnsi="Arial" w:cs="Arial"/>
          <w:w w:val="105"/>
          <w:sz w:val="24"/>
          <w:szCs w:val="24"/>
        </w:rPr>
        <w:t>орган.</w:t>
      </w:r>
    </w:p>
    <w:p w:rsidR="00054D35" w:rsidRPr="00316BEC" w:rsidRDefault="00054D35" w:rsidP="00054D35">
      <w:pPr>
        <w:pStyle w:val="aff2"/>
        <w:spacing w:line="280" w:lineRule="auto"/>
        <w:ind w:left="191" w:right="142" w:firstLine="719"/>
        <w:jc w:val="both"/>
        <w:rPr>
          <w:rFonts w:ascii="Arial" w:hAnsi="Arial" w:cs="Arial"/>
          <w:sz w:val="24"/>
          <w:szCs w:val="24"/>
        </w:rPr>
      </w:pPr>
      <w:r w:rsidRPr="00316BEC">
        <w:rPr>
          <w:rFonts w:ascii="Arial" w:hAnsi="Arial" w:cs="Arial"/>
          <w:sz w:val="24"/>
          <w:szCs w:val="24"/>
        </w:rPr>
        <w:t xml:space="preserve">Уполномоченный   орган   осуществляет  </w:t>
      </w:r>
      <w:r w:rsidRPr="00316BEC">
        <w:rPr>
          <w:rFonts w:ascii="Arial" w:hAnsi="Arial" w:cs="Arial"/>
          <w:spacing w:val="1"/>
          <w:sz w:val="24"/>
          <w:szCs w:val="24"/>
        </w:rPr>
        <w:t xml:space="preserve"> </w:t>
      </w:r>
      <w:r w:rsidRPr="00316BEC">
        <w:rPr>
          <w:rFonts w:ascii="Arial" w:hAnsi="Arial" w:cs="Arial"/>
          <w:sz w:val="24"/>
          <w:szCs w:val="24"/>
        </w:rPr>
        <w:t>проверку   поступившего    заявления</w:t>
      </w:r>
      <w:r w:rsidRPr="00316BEC">
        <w:rPr>
          <w:rFonts w:ascii="Arial" w:hAnsi="Arial" w:cs="Arial"/>
          <w:spacing w:val="1"/>
          <w:sz w:val="24"/>
          <w:szCs w:val="24"/>
        </w:rPr>
        <w:t xml:space="preserve"> </w:t>
      </w:r>
      <w:r w:rsidRPr="00316BEC">
        <w:rPr>
          <w:rFonts w:ascii="Arial" w:hAnsi="Arial" w:cs="Arial"/>
          <w:sz w:val="24"/>
          <w:szCs w:val="24"/>
        </w:rPr>
        <w:t>на</w:t>
      </w:r>
      <w:r w:rsidRPr="00316BEC">
        <w:rPr>
          <w:rFonts w:ascii="Arial" w:hAnsi="Arial" w:cs="Arial"/>
          <w:spacing w:val="1"/>
          <w:sz w:val="24"/>
          <w:szCs w:val="24"/>
        </w:rPr>
        <w:t xml:space="preserve"> </w:t>
      </w:r>
      <w:r w:rsidRPr="00316BEC">
        <w:rPr>
          <w:rFonts w:ascii="Arial" w:hAnsi="Arial" w:cs="Arial"/>
          <w:sz w:val="24"/>
          <w:szCs w:val="24"/>
        </w:rPr>
        <w:t>соответствие</w:t>
      </w:r>
      <w:r w:rsidRPr="00316BEC">
        <w:rPr>
          <w:rFonts w:ascii="Arial" w:hAnsi="Arial" w:cs="Arial"/>
          <w:spacing w:val="1"/>
          <w:sz w:val="24"/>
          <w:szCs w:val="24"/>
        </w:rPr>
        <w:t xml:space="preserve"> </w:t>
      </w:r>
      <w:r w:rsidRPr="00316BEC">
        <w:rPr>
          <w:rFonts w:ascii="Arial" w:hAnsi="Arial" w:cs="Arial"/>
          <w:sz w:val="24"/>
          <w:szCs w:val="24"/>
        </w:rPr>
        <w:t>требованиям</w:t>
      </w:r>
      <w:r w:rsidRPr="00316BEC">
        <w:rPr>
          <w:rFonts w:ascii="Arial" w:hAnsi="Arial" w:cs="Arial"/>
          <w:spacing w:val="1"/>
          <w:sz w:val="24"/>
          <w:szCs w:val="24"/>
        </w:rPr>
        <w:t xml:space="preserve"> </w:t>
      </w:r>
      <w:r w:rsidRPr="00316BEC">
        <w:rPr>
          <w:rFonts w:ascii="Arial" w:hAnsi="Arial" w:cs="Arial"/>
          <w:sz w:val="24"/>
          <w:szCs w:val="24"/>
        </w:rPr>
        <w:t>к</w:t>
      </w:r>
      <w:r w:rsidRPr="00316BEC">
        <w:rPr>
          <w:rFonts w:ascii="Arial" w:hAnsi="Arial" w:cs="Arial"/>
          <w:spacing w:val="1"/>
          <w:sz w:val="24"/>
          <w:szCs w:val="24"/>
        </w:rPr>
        <w:t xml:space="preserve"> </w:t>
      </w:r>
      <w:r w:rsidRPr="00316BEC">
        <w:rPr>
          <w:rFonts w:ascii="Arial" w:hAnsi="Arial" w:cs="Arial"/>
          <w:sz w:val="24"/>
          <w:szCs w:val="24"/>
        </w:rPr>
        <w:t>содержанию</w:t>
      </w:r>
      <w:r w:rsidRPr="00316BEC">
        <w:rPr>
          <w:rFonts w:ascii="Arial" w:hAnsi="Arial" w:cs="Arial"/>
          <w:spacing w:val="1"/>
          <w:sz w:val="24"/>
          <w:szCs w:val="24"/>
        </w:rPr>
        <w:t xml:space="preserve"> </w:t>
      </w:r>
      <w:r w:rsidRPr="00316BEC">
        <w:rPr>
          <w:rFonts w:ascii="Arial" w:hAnsi="Arial" w:cs="Arial"/>
          <w:sz w:val="24"/>
          <w:szCs w:val="24"/>
        </w:rPr>
        <w:t>заявления</w:t>
      </w:r>
      <w:r w:rsidRPr="00316BEC">
        <w:rPr>
          <w:rFonts w:ascii="Arial" w:hAnsi="Arial" w:cs="Arial"/>
          <w:spacing w:val="1"/>
          <w:sz w:val="24"/>
          <w:szCs w:val="24"/>
        </w:rPr>
        <w:t xml:space="preserve"> </w:t>
      </w:r>
      <w:r w:rsidRPr="00316BEC">
        <w:rPr>
          <w:rFonts w:ascii="Arial" w:hAnsi="Arial" w:cs="Arial"/>
          <w:sz w:val="24"/>
          <w:szCs w:val="24"/>
        </w:rPr>
        <w:t>и</w:t>
      </w:r>
      <w:r w:rsidRPr="00316BEC">
        <w:rPr>
          <w:rFonts w:ascii="Arial" w:hAnsi="Arial" w:cs="Arial"/>
          <w:spacing w:val="67"/>
          <w:sz w:val="24"/>
          <w:szCs w:val="24"/>
        </w:rPr>
        <w:t xml:space="preserve"> </w:t>
      </w:r>
      <w:r w:rsidRPr="00316BEC">
        <w:rPr>
          <w:rFonts w:ascii="Arial" w:hAnsi="Arial" w:cs="Arial"/>
          <w:sz w:val="24"/>
          <w:szCs w:val="24"/>
        </w:rPr>
        <w:t>направляет</w:t>
      </w:r>
      <w:r w:rsidRPr="00316BEC">
        <w:rPr>
          <w:rFonts w:ascii="Arial" w:hAnsi="Arial" w:cs="Arial"/>
          <w:spacing w:val="68"/>
          <w:sz w:val="24"/>
          <w:szCs w:val="24"/>
        </w:rPr>
        <w:t xml:space="preserve"> </w:t>
      </w:r>
      <w:r w:rsidRPr="00316BEC">
        <w:rPr>
          <w:rFonts w:ascii="Arial" w:hAnsi="Arial" w:cs="Arial"/>
          <w:sz w:val="24"/>
          <w:szCs w:val="24"/>
        </w:rPr>
        <w:t>заявителю</w:t>
      </w:r>
      <w:r w:rsidRPr="00316BEC">
        <w:rPr>
          <w:rFonts w:ascii="Arial" w:hAnsi="Arial" w:cs="Arial"/>
          <w:spacing w:val="1"/>
          <w:sz w:val="24"/>
          <w:szCs w:val="24"/>
        </w:rPr>
        <w:t xml:space="preserve"> </w:t>
      </w:r>
      <w:r w:rsidRPr="00316BEC">
        <w:rPr>
          <w:rFonts w:ascii="Arial" w:hAnsi="Arial" w:cs="Arial"/>
          <w:sz w:val="24"/>
          <w:szCs w:val="24"/>
        </w:rPr>
        <w:t>решение</w:t>
      </w:r>
      <w:r w:rsidRPr="00316BEC">
        <w:rPr>
          <w:rFonts w:ascii="Arial" w:hAnsi="Arial" w:cs="Arial"/>
          <w:spacing w:val="1"/>
          <w:sz w:val="24"/>
          <w:szCs w:val="24"/>
        </w:rPr>
        <w:t xml:space="preserve"> </w:t>
      </w:r>
      <w:r w:rsidRPr="00316BEC">
        <w:rPr>
          <w:rFonts w:ascii="Arial" w:hAnsi="Arial" w:cs="Arial"/>
          <w:sz w:val="24"/>
          <w:szCs w:val="24"/>
        </w:rPr>
        <w:t>о</w:t>
      </w:r>
      <w:r w:rsidRPr="00316BEC">
        <w:rPr>
          <w:rFonts w:ascii="Arial" w:hAnsi="Arial" w:cs="Arial"/>
          <w:spacing w:val="1"/>
          <w:sz w:val="24"/>
          <w:szCs w:val="24"/>
        </w:rPr>
        <w:t xml:space="preserve"> </w:t>
      </w:r>
      <w:r w:rsidRPr="00316BEC">
        <w:rPr>
          <w:rFonts w:ascii="Arial" w:hAnsi="Arial" w:cs="Arial"/>
          <w:sz w:val="24"/>
          <w:szCs w:val="24"/>
        </w:rPr>
        <w:t>внесении</w:t>
      </w:r>
      <w:r w:rsidRPr="00316BEC">
        <w:rPr>
          <w:rFonts w:ascii="Arial" w:hAnsi="Arial" w:cs="Arial"/>
          <w:spacing w:val="1"/>
          <w:sz w:val="24"/>
          <w:szCs w:val="24"/>
        </w:rPr>
        <w:t xml:space="preserve"> </w:t>
      </w:r>
      <w:r w:rsidRPr="00316BEC">
        <w:rPr>
          <w:rFonts w:ascii="Arial" w:hAnsi="Arial" w:cs="Arial"/>
          <w:sz w:val="24"/>
          <w:szCs w:val="24"/>
        </w:rPr>
        <w:t>изменений</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выданные</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1"/>
          <w:sz w:val="24"/>
          <w:szCs w:val="24"/>
        </w:rPr>
        <w:t xml:space="preserve"> </w:t>
      </w:r>
      <w:r w:rsidRPr="00316BEC">
        <w:rPr>
          <w:rFonts w:ascii="Arial" w:hAnsi="Arial" w:cs="Arial"/>
          <w:sz w:val="24"/>
          <w:szCs w:val="24"/>
        </w:rPr>
        <w:t>результате</w:t>
      </w:r>
      <w:r w:rsidRPr="00316BEC">
        <w:rPr>
          <w:rFonts w:ascii="Arial" w:hAnsi="Arial" w:cs="Arial"/>
          <w:spacing w:val="1"/>
          <w:sz w:val="24"/>
          <w:szCs w:val="24"/>
        </w:rPr>
        <w:t xml:space="preserve"> </w:t>
      </w:r>
      <w:r w:rsidRPr="00316BEC">
        <w:rPr>
          <w:rFonts w:ascii="Arial" w:hAnsi="Arial" w:cs="Arial"/>
          <w:sz w:val="24"/>
          <w:szCs w:val="24"/>
        </w:rPr>
        <w:t>предоставления</w:t>
      </w:r>
      <w:r w:rsidRPr="00316BEC">
        <w:rPr>
          <w:rFonts w:ascii="Arial" w:hAnsi="Arial" w:cs="Arial"/>
          <w:spacing w:val="1"/>
          <w:sz w:val="24"/>
          <w:szCs w:val="24"/>
        </w:rPr>
        <w:t xml:space="preserve"> </w:t>
      </w:r>
      <w:r w:rsidRPr="00316BEC">
        <w:rPr>
          <w:rFonts w:ascii="Arial" w:hAnsi="Arial" w:cs="Arial"/>
          <w:sz w:val="24"/>
          <w:szCs w:val="24"/>
        </w:rPr>
        <w:t>услуги</w:t>
      </w:r>
      <w:r w:rsidRPr="00316BEC">
        <w:rPr>
          <w:rFonts w:ascii="Arial" w:hAnsi="Arial" w:cs="Arial"/>
          <w:spacing w:val="1"/>
          <w:sz w:val="24"/>
          <w:szCs w:val="24"/>
        </w:rPr>
        <w:t xml:space="preserve"> </w:t>
      </w:r>
      <w:r w:rsidRPr="00316BEC">
        <w:rPr>
          <w:rFonts w:ascii="Arial" w:hAnsi="Arial" w:cs="Arial"/>
          <w:sz w:val="24"/>
          <w:szCs w:val="24"/>
        </w:rPr>
        <w:t>документы   либо</w:t>
      </w:r>
      <w:r w:rsidRPr="00316BEC">
        <w:rPr>
          <w:rFonts w:ascii="Arial" w:hAnsi="Arial" w:cs="Arial"/>
          <w:spacing w:val="67"/>
          <w:sz w:val="24"/>
          <w:szCs w:val="24"/>
        </w:rPr>
        <w:t xml:space="preserve"> </w:t>
      </w:r>
      <w:r w:rsidRPr="00316BEC">
        <w:rPr>
          <w:rFonts w:ascii="Arial" w:hAnsi="Arial" w:cs="Arial"/>
          <w:sz w:val="24"/>
          <w:szCs w:val="24"/>
        </w:rPr>
        <w:t>решение</w:t>
      </w:r>
      <w:r w:rsidRPr="00316BEC">
        <w:rPr>
          <w:rFonts w:ascii="Arial" w:hAnsi="Arial" w:cs="Arial"/>
          <w:spacing w:val="68"/>
          <w:sz w:val="24"/>
          <w:szCs w:val="24"/>
        </w:rPr>
        <w:t xml:space="preserve"> </w:t>
      </w:r>
      <w:r w:rsidRPr="00316BEC">
        <w:rPr>
          <w:rFonts w:ascii="Arial" w:hAnsi="Arial" w:cs="Arial"/>
          <w:sz w:val="24"/>
          <w:szCs w:val="24"/>
        </w:rPr>
        <w:t>об</w:t>
      </w:r>
      <w:r w:rsidRPr="00316BEC">
        <w:rPr>
          <w:rFonts w:ascii="Arial" w:hAnsi="Arial" w:cs="Arial"/>
          <w:spacing w:val="67"/>
          <w:sz w:val="24"/>
          <w:szCs w:val="24"/>
        </w:rPr>
        <w:t xml:space="preserve"> </w:t>
      </w:r>
      <w:r w:rsidRPr="00316BEC">
        <w:rPr>
          <w:rFonts w:ascii="Arial" w:hAnsi="Arial" w:cs="Arial"/>
          <w:sz w:val="24"/>
          <w:szCs w:val="24"/>
        </w:rPr>
        <w:t>отказе</w:t>
      </w:r>
      <w:r w:rsidRPr="00316BEC">
        <w:rPr>
          <w:rFonts w:ascii="Arial" w:hAnsi="Arial" w:cs="Arial"/>
          <w:spacing w:val="68"/>
          <w:sz w:val="24"/>
          <w:szCs w:val="24"/>
        </w:rPr>
        <w:t xml:space="preserve"> </w:t>
      </w:r>
      <w:r w:rsidRPr="00316BEC">
        <w:rPr>
          <w:rFonts w:ascii="Arial" w:hAnsi="Arial" w:cs="Arial"/>
          <w:sz w:val="24"/>
          <w:szCs w:val="24"/>
        </w:rPr>
        <w:t>внесения   изменений   в</w:t>
      </w:r>
      <w:r w:rsidRPr="00316BEC">
        <w:rPr>
          <w:rFonts w:ascii="Arial" w:hAnsi="Arial" w:cs="Arial"/>
          <w:spacing w:val="67"/>
          <w:sz w:val="24"/>
          <w:szCs w:val="24"/>
        </w:rPr>
        <w:t xml:space="preserve"> </w:t>
      </w:r>
      <w:r w:rsidRPr="00316BEC">
        <w:rPr>
          <w:rFonts w:ascii="Arial" w:hAnsi="Arial" w:cs="Arial"/>
          <w:sz w:val="24"/>
          <w:szCs w:val="24"/>
        </w:rPr>
        <w:t>указанные</w:t>
      </w:r>
      <w:r w:rsidRPr="00316BEC">
        <w:rPr>
          <w:rFonts w:ascii="Arial" w:hAnsi="Arial" w:cs="Arial"/>
          <w:spacing w:val="68"/>
          <w:sz w:val="24"/>
          <w:szCs w:val="24"/>
        </w:rPr>
        <w:t xml:space="preserve"> </w:t>
      </w:r>
      <w:r w:rsidRPr="00316BEC">
        <w:rPr>
          <w:rFonts w:ascii="Arial" w:hAnsi="Arial" w:cs="Arial"/>
          <w:sz w:val="24"/>
          <w:szCs w:val="24"/>
        </w:rPr>
        <w:t>документы</w:t>
      </w:r>
      <w:r w:rsidRPr="00316BEC">
        <w:rPr>
          <w:rFonts w:ascii="Arial" w:hAnsi="Arial" w:cs="Arial"/>
          <w:spacing w:val="1"/>
          <w:sz w:val="24"/>
          <w:szCs w:val="24"/>
        </w:rPr>
        <w:t xml:space="preserve"> </w:t>
      </w:r>
      <w:r w:rsidRPr="00316BEC">
        <w:rPr>
          <w:rFonts w:ascii="Arial" w:hAnsi="Arial" w:cs="Arial"/>
          <w:sz w:val="24"/>
          <w:szCs w:val="24"/>
        </w:rPr>
        <w:t>в</w:t>
      </w:r>
      <w:r w:rsidRPr="00316BEC">
        <w:rPr>
          <w:rFonts w:ascii="Arial" w:hAnsi="Arial" w:cs="Arial"/>
          <w:spacing w:val="6"/>
          <w:sz w:val="24"/>
          <w:szCs w:val="24"/>
        </w:rPr>
        <w:t xml:space="preserve"> </w:t>
      </w:r>
      <w:r w:rsidRPr="00316BEC">
        <w:rPr>
          <w:rFonts w:ascii="Arial" w:hAnsi="Arial" w:cs="Arial"/>
          <w:sz w:val="24"/>
          <w:szCs w:val="24"/>
        </w:rPr>
        <w:t>срок,</w:t>
      </w:r>
      <w:r w:rsidRPr="00316BEC">
        <w:rPr>
          <w:rFonts w:ascii="Arial" w:hAnsi="Arial" w:cs="Arial"/>
          <w:spacing w:val="15"/>
          <w:sz w:val="24"/>
          <w:szCs w:val="24"/>
        </w:rPr>
        <w:t xml:space="preserve"> </w:t>
      </w:r>
      <w:r w:rsidRPr="00316BEC">
        <w:rPr>
          <w:rFonts w:ascii="Arial" w:hAnsi="Arial" w:cs="Arial"/>
          <w:sz w:val="24"/>
          <w:szCs w:val="24"/>
        </w:rPr>
        <w:t>установленный</w:t>
      </w:r>
      <w:r w:rsidRPr="00316BEC">
        <w:rPr>
          <w:rFonts w:ascii="Arial" w:hAnsi="Arial" w:cs="Arial"/>
          <w:spacing w:val="40"/>
          <w:sz w:val="24"/>
          <w:szCs w:val="24"/>
        </w:rPr>
        <w:t xml:space="preserve"> </w:t>
      </w:r>
      <w:r w:rsidRPr="00316BEC">
        <w:rPr>
          <w:rFonts w:ascii="Arial" w:hAnsi="Arial" w:cs="Arial"/>
          <w:sz w:val="24"/>
          <w:szCs w:val="24"/>
        </w:rPr>
        <w:t>законодательством</w:t>
      </w:r>
      <w:r w:rsidRPr="00316BEC">
        <w:rPr>
          <w:rFonts w:ascii="Arial" w:hAnsi="Arial" w:cs="Arial"/>
          <w:spacing w:val="-3"/>
          <w:sz w:val="24"/>
          <w:szCs w:val="24"/>
        </w:rPr>
        <w:t xml:space="preserve"> </w:t>
      </w:r>
      <w:r w:rsidRPr="00316BEC">
        <w:rPr>
          <w:rFonts w:ascii="Arial" w:hAnsi="Arial" w:cs="Arial"/>
          <w:sz w:val="24"/>
          <w:szCs w:val="24"/>
        </w:rPr>
        <w:t>Российской</w:t>
      </w:r>
      <w:r w:rsidRPr="00316BEC">
        <w:rPr>
          <w:rFonts w:ascii="Arial" w:hAnsi="Arial" w:cs="Arial"/>
          <w:spacing w:val="30"/>
          <w:sz w:val="24"/>
          <w:szCs w:val="24"/>
        </w:rPr>
        <w:t xml:space="preserve"> </w:t>
      </w:r>
      <w:r w:rsidRPr="00316BEC">
        <w:rPr>
          <w:rFonts w:ascii="Arial" w:hAnsi="Arial" w:cs="Arial"/>
          <w:sz w:val="24"/>
          <w:szCs w:val="24"/>
        </w:rPr>
        <w:t>Федерации.</w:t>
      </w:r>
    </w:p>
    <w:p w:rsidR="00054D35" w:rsidRPr="00316BEC" w:rsidRDefault="00054D35" w:rsidP="00054D35">
      <w:pPr>
        <w:pStyle w:val="Heading2"/>
        <w:numPr>
          <w:ilvl w:val="1"/>
          <w:numId w:val="34"/>
        </w:numPr>
        <w:tabs>
          <w:tab w:val="left" w:pos="1315"/>
        </w:tabs>
        <w:spacing w:before="98" w:line="800" w:lineRule="atLeast"/>
        <w:ind w:left="440" w:right="431" w:firstLine="423"/>
        <w:jc w:val="left"/>
        <w:rPr>
          <w:rFonts w:ascii="Arial" w:hAnsi="Arial" w:cs="Arial"/>
          <w:sz w:val="24"/>
        </w:rPr>
      </w:pPr>
      <w:r w:rsidRPr="00316BEC">
        <w:rPr>
          <w:rFonts w:ascii="Arial" w:hAnsi="Arial" w:cs="Arial"/>
          <w:w w:val="105"/>
          <w:sz w:val="24"/>
        </w:rPr>
        <w:t>Формы</w:t>
      </w:r>
      <w:r w:rsidRPr="00316BEC">
        <w:rPr>
          <w:rFonts w:ascii="Arial" w:hAnsi="Arial" w:cs="Arial"/>
          <w:b w:val="0"/>
          <w:spacing w:val="-2"/>
          <w:w w:val="105"/>
          <w:sz w:val="24"/>
        </w:rPr>
        <w:t xml:space="preserve"> </w:t>
      </w:r>
      <w:proofErr w:type="gramStart"/>
      <w:r w:rsidRPr="00316BEC">
        <w:rPr>
          <w:rFonts w:ascii="Arial" w:hAnsi="Arial" w:cs="Arial"/>
          <w:w w:val="105"/>
          <w:sz w:val="24"/>
        </w:rPr>
        <w:t>контроля</w:t>
      </w:r>
      <w:r w:rsidRPr="00316BEC">
        <w:rPr>
          <w:rFonts w:ascii="Arial" w:hAnsi="Arial" w:cs="Arial"/>
          <w:spacing w:val="7"/>
          <w:w w:val="105"/>
          <w:sz w:val="24"/>
        </w:rPr>
        <w:t xml:space="preserve"> </w:t>
      </w:r>
      <w:r w:rsidRPr="00316BEC">
        <w:rPr>
          <w:rFonts w:ascii="Arial" w:hAnsi="Arial" w:cs="Arial"/>
          <w:w w:val="105"/>
          <w:sz w:val="24"/>
        </w:rPr>
        <w:t>за</w:t>
      </w:r>
      <w:proofErr w:type="gramEnd"/>
      <w:r w:rsidRPr="00316BEC">
        <w:rPr>
          <w:rFonts w:ascii="Arial" w:hAnsi="Arial" w:cs="Arial"/>
          <w:spacing w:val="2"/>
          <w:w w:val="105"/>
          <w:sz w:val="24"/>
        </w:rPr>
        <w:t xml:space="preserve"> </w:t>
      </w:r>
      <w:r w:rsidRPr="00316BEC">
        <w:rPr>
          <w:rFonts w:ascii="Arial" w:hAnsi="Arial" w:cs="Arial"/>
          <w:w w:val="105"/>
          <w:sz w:val="24"/>
        </w:rPr>
        <w:t>исполнением</w:t>
      </w:r>
      <w:r w:rsidRPr="00316BEC">
        <w:rPr>
          <w:rFonts w:ascii="Arial" w:hAnsi="Arial" w:cs="Arial"/>
          <w:spacing w:val="9"/>
          <w:w w:val="105"/>
          <w:sz w:val="24"/>
        </w:rPr>
        <w:t xml:space="preserve"> </w:t>
      </w:r>
      <w:r w:rsidRPr="00316BEC">
        <w:rPr>
          <w:rFonts w:ascii="Arial" w:hAnsi="Arial" w:cs="Arial"/>
          <w:w w:val="105"/>
          <w:sz w:val="24"/>
        </w:rPr>
        <w:t>административного</w:t>
      </w:r>
      <w:r w:rsidRPr="00316BEC">
        <w:rPr>
          <w:rFonts w:ascii="Arial" w:hAnsi="Arial" w:cs="Arial"/>
          <w:spacing w:val="-13"/>
          <w:w w:val="105"/>
          <w:sz w:val="24"/>
        </w:rPr>
        <w:t xml:space="preserve"> </w:t>
      </w:r>
      <w:r w:rsidRPr="00316BEC">
        <w:rPr>
          <w:rFonts w:ascii="Arial" w:hAnsi="Arial" w:cs="Arial"/>
          <w:w w:val="105"/>
          <w:sz w:val="24"/>
        </w:rPr>
        <w:t>регламента</w:t>
      </w:r>
      <w:r w:rsidRPr="00316BEC">
        <w:rPr>
          <w:rFonts w:ascii="Arial" w:hAnsi="Arial" w:cs="Arial"/>
          <w:spacing w:val="1"/>
          <w:w w:val="105"/>
          <w:sz w:val="24"/>
        </w:rPr>
        <w:t xml:space="preserve"> </w:t>
      </w:r>
      <w:r w:rsidRPr="00316BEC">
        <w:rPr>
          <w:rFonts w:ascii="Arial" w:hAnsi="Arial" w:cs="Arial"/>
          <w:sz w:val="24"/>
        </w:rPr>
        <w:t>Порядок</w:t>
      </w:r>
      <w:r w:rsidRPr="00316BEC">
        <w:rPr>
          <w:rFonts w:ascii="Arial" w:hAnsi="Arial" w:cs="Arial"/>
          <w:spacing w:val="34"/>
          <w:sz w:val="24"/>
        </w:rPr>
        <w:t xml:space="preserve"> </w:t>
      </w:r>
      <w:r w:rsidRPr="00316BEC">
        <w:rPr>
          <w:rFonts w:ascii="Arial" w:hAnsi="Arial" w:cs="Arial"/>
          <w:sz w:val="24"/>
        </w:rPr>
        <w:t>осуществления</w:t>
      </w:r>
      <w:r w:rsidRPr="00316BEC">
        <w:rPr>
          <w:rFonts w:ascii="Arial" w:hAnsi="Arial" w:cs="Arial"/>
          <w:spacing w:val="41"/>
          <w:sz w:val="24"/>
        </w:rPr>
        <w:t xml:space="preserve"> </w:t>
      </w:r>
      <w:r w:rsidRPr="00316BEC">
        <w:rPr>
          <w:rFonts w:ascii="Arial" w:hAnsi="Arial" w:cs="Arial"/>
          <w:sz w:val="24"/>
        </w:rPr>
        <w:t>текущего</w:t>
      </w:r>
      <w:r w:rsidRPr="00316BEC">
        <w:rPr>
          <w:rFonts w:ascii="Arial" w:hAnsi="Arial" w:cs="Arial"/>
          <w:spacing w:val="42"/>
          <w:sz w:val="24"/>
        </w:rPr>
        <w:t xml:space="preserve"> </w:t>
      </w:r>
      <w:r w:rsidRPr="00316BEC">
        <w:rPr>
          <w:rFonts w:ascii="Arial" w:hAnsi="Arial" w:cs="Arial"/>
          <w:sz w:val="24"/>
        </w:rPr>
        <w:t>контроля</w:t>
      </w:r>
      <w:r w:rsidRPr="00316BEC">
        <w:rPr>
          <w:rFonts w:ascii="Arial" w:hAnsi="Arial" w:cs="Arial"/>
          <w:spacing w:val="36"/>
          <w:sz w:val="24"/>
        </w:rPr>
        <w:t xml:space="preserve"> </w:t>
      </w:r>
      <w:r w:rsidRPr="00316BEC">
        <w:rPr>
          <w:rFonts w:ascii="Arial" w:hAnsi="Arial" w:cs="Arial"/>
          <w:sz w:val="24"/>
        </w:rPr>
        <w:t>за</w:t>
      </w:r>
      <w:r w:rsidRPr="00316BEC">
        <w:rPr>
          <w:rFonts w:ascii="Arial" w:hAnsi="Arial" w:cs="Arial"/>
          <w:spacing w:val="33"/>
          <w:sz w:val="24"/>
        </w:rPr>
        <w:t xml:space="preserve"> </w:t>
      </w:r>
      <w:r w:rsidRPr="00316BEC">
        <w:rPr>
          <w:rFonts w:ascii="Arial" w:hAnsi="Arial" w:cs="Arial"/>
          <w:sz w:val="24"/>
        </w:rPr>
        <w:t>соблюдением</w:t>
      </w:r>
      <w:r w:rsidRPr="00316BEC">
        <w:rPr>
          <w:rFonts w:ascii="Arial" w:hAnsi="Arial" w:cs="Arial"/>
          <w:spacing w:val="63"/>
          <w:sz w:val="24"/>
        </w:rPr>
        <w:t xml:space="preserve"> </w:t>
      </w:r>
      <w:r w:rsidRPr="00316BEC">
        <w:rPr>
          <w:rFonts w:ascii="Arial" w:hAnsi="Arial" w:cs="Arial"/>
          <w:sz w:val="24"/>
        </w:rPr>
        <w:t>и</w:t>
      </w:r>
      <w:r w:rsidRPr="00316BEC">
        <w:rPr>
          <w:rFonts w:ascii="Arial" w:hAnsi="Arial" w:cs="Arial"/>
          <w:spacing w:val="19"/>
          <w:sz w:val="24"/>
        </w:rPr>
        <w:t xml:space="preserve"> </w:t>
      </w:r>
      <w:r w:rsidRPr="00316BEC">
        <w:rPr>
          <w:rFonts w:ascii="Arial" w:hAnsi="Arial" w:cs="Arial"/>
          <w:sz w:val="24"/>
        </w:rPr>
        <w:t>исполнением</w:t>
      </w:r>
    </w:p>
    <w:p w:rsidR="00054D35" w:rsidRPr="00316BEC" w:rsidRDefault="00054D35" w:rsidP="00054D35">
      <w:pPr>
        <w:spacing w:before="49"/>
        <w:ind w:left="610" w:right="598"/>
        <w:jc w:val="center"/>
        <w:rPr>
          <w:rFonts w:ascii="Arial" w:hAnsi="Arial" w:cs="Arial"/>
          <w:b/>
          <w:sz w:val="24"/>
        </w:rPr>
      </w:pPr>
      <w:r w:rsidRPr="00316BEC">
        <w:rPr>
          <w:rFonts w:ascii="Arial" w:hAnsi="Arial" w:cs="Arial"/>
          <w:b/>
          <w:sz w:val="24"/>
        </w:rPr>
        <w:t>ответственными</w:t>
      </w:r>
      <w:r w:rsidRPr="00316BEC">
        <w:rPr>
          <w:rFonts w:ascii="Arial" w:hAnsi="Arial" w:cs="Arial"/>
          <w:b/>
          <w:spacing w:val="31"/>
          <w:sz w:val="24"/>
        </w:rPr>
        <w:t xml:space="preserve"> </w:t>
      </w:r>
      <w:r w:rsidRPr="00316BEC">
        <w:rPr>
          <w:rFonts w:ascii="Arial" w:hAnsi="Arial" w:cs="Arial"/>
          <w:b/>
          <w:sz w:val="24"/>
        </w:rPr>
        <w:t>должностными</w:t>
      </w:r>
      <w:r w:rsidRPr="00316BEC">
        <w:rPr>
          <w:rFonts w:ascii="Arial" w:hAnsi="Arial" w:cs="Arial"/>
          <w:b/>
          <w:spacing w:val="10"/>
          <w:sz w:val="24"/>
        </w:rPr>
        <w:t xml:space="preserve"> </w:t>
      </w:r>
      <w:r w:rsidRPr="00316BEC">
        <w:rPr>
          <w:rFonts w:ascii="Arial" w:hAnsi="Arial" w:cs="Arial"/>
          <w:b/>
          <w:sz w:val="24"/>
        </w:rPr>
        <w:t>лицами</w:t>
      </w:r>
      <w:r w:rsidRPr="00316BEC">
        <w:rPr>
          <w:rFonts w:ascii="Arial" w:hAnsi="Arial" w:cs="Arial"/>
          <w:b/>
          <w:spacing w:val="46"/>
          <w:sz w:val="24"/>
        </w:rPr>
        <w:t xml:space="preserve"> </w:t>
      </w:r>
      <w:r w:rsidRPr="00316BEC">
        <w:rPr>
          <w:rFonts w:ascii="Arial" w:hAnsi="Arial" w:cs="Arial"/>
          <w:b/>
          <w:sz w:val="24"/>
        </w:rPr>
        <w:t>положений</w:t>
      </w:r>
      <w:r w:rsidRPr="00316BEC">
        <w:rPr>
          <w:rFonts w:ascii="Arial" w:hAnsi="Arial" w:cs="Arial"/>
          <w:b/>
          <w:spacing w:val="59"/>
          <w:sz w:val="24"/>
        </w:rPr>
        <w:t xml:space="preserve"> </w:t>
      </w:r>
      <w:r w:rsidRPr="00316BEC">
        <w:rPr>
          <w:rFonts w:ascii="Arial" w:hAnsi="Arial" w:cs="Arial"/>
          <w:b/>
          <w:sz w:val="24"/>
        </w:rPr>
        <w:t>регламента</w:t>
      </w:r>
    </w:p>
    <w:p w:rsidR="00054D35" w:rsidRPr="00316BEC" w:rsidRDefault="00054D35" w:rsidP="00054D35">
      <w:pPr>
        <w:pStyle w:val="Heading2"/>
        <w:spacing w:before="50"/>
        <w:ind w:left="615"/>
        <w:rPr>
          <w:rFonts w:ascii="Arial" w:hAnsi="Arial" w:cs="Arial"/>
          <w:sz w:val="24"/>
        </w:rPr>
      </w:pPr>
      <w:r w:rsidRPr="00316BEC">
        <w:rPr>
          <w:rFonts w:ascii="Arial" w:hAnsi="Arial" w:cs="Arial"/>
          <w:sz w:val="24"/>
        </w:rPr>
        <w:t>и</w:t>
      </w:r>
      <w:r w:rsidRPr="00316BEC">
        <w:rPr>
          <w:rFonts w:ascii="Arial" w:hAnsi="Arial" w:cs="Arial"/>
          <w:spacing w:val="30"/>
          <w:sz w:val="24"/>
        </w:rPr>
        <w:t xml:space="preserve"> </w:t>
      </w:r>
      <w:r w:rsidRPr="00316BEC">
        <w:rPr>
          <w:rFonts w:ascii="Arial" w:hAnsi="Arial" w:cs="Arial"/>
          <w:sz w:val="24"/>
        </w:rPr>
        <w:t>иных</w:t>
      </w:r>
      <w:r w:rsidRPr="00316BEC">
        <w:rPr>
          <w:rFonts w:ascii="Arial" w:hAnsi="Arial" w:cs="Arial"/>
          <w:spacing w:val="38"/>
          <w:sz w:val="24"/>
        </w:rPr>
        <w:t xml:space="preserve"> </w:t>
      </w:r>
      <w:r w:rsidRPr="00316BEC">
        <w:rPr>
          <w:rFonts w:ascii="Arial" w:hAnsi="Arial" w:cs="Arial"/>
          <w:sz w:val="24"/>
        </w:rPr>
        <w:t>нормативных  правовых</w:t>
      </w:r>
      <w:r w:rsidRPr="00316BEC">
        <w:rPr>
          <w:rFonts w:ascii="Arial" w:hAnsi="Arial" w:cs="Arial"/>
          <w:spacing w:val="54"/>
          <w:sz w:val="24"/>
        </w:rPr>
        <w:t xml:space="preserve"> </w:t>
      </w:r>
      <w:r w:rsidRPr="00316BEC">
        <w:rPr>
          <w:rFonts w:ascii="Arial" w:hAnsi="Arial" w:cs="Arial"/>
          <w:sz w:val="24"/>
        </w:rPr>
        <w:t>актов,</w:t>
      </w:r>
      <w:r w:rsidRPr="00316BEC">
        <w:rPr>
          <w:rFonts w:ascii="Arial" w:hAnsi="Arial" w:cs="Arial"/>
          <w:spacing w:val="23"/>
          <w:sz w:val="24"/>
        </w:rPr>
        <w:t xml:space="preserve"> </w:t>
      </w:r>
      <w:r w:rsidRPr="00316BEC">
        <w:rPr>
          <w:rFonts w:ascii="Arial" w:hAnsi="Arial" w:cs="Arial"/>
          <w:sz w:val="24"/>
        </w:rPr>
        <w:t>устанавливающих</w:t>
      </w:r>
      <w:r w:rsidRPr="00316BEC">
        <w:rPr>
          <w:rFonts w:ascii="Arial" w:hAnsi="Arial" w:cs="Arial"/>
          <w:spacing w:val="18"/>
          <w:sz w:val="24"/>
        </w:rPr>
        <w:t xml:space="preserve"> </w:t>
      </w:r>
      <w:r w:rsidRPr="00316BEC">
        <w:rPr>
          <w:rFonts w:ascii="Arial" w:hAnsi="Arial" w:cs="Arial"/>
          <w:sz w:val="24"/>
        </w:rPr>
        <w:t>требования</w:t>
      </w:r>
    </w:p>
    <w:p w:rsidR="00054D35" w:rsidRPr="00316BEC" w:rsidRDefault="00054D35" w:rsidP="00054D35">
      <w:pPr>
        <w:spacing w:before="49"/>
        <w:ind w:left="317" w:right="295"/>
        <w:jc w:val="center"/>
        <w:rPr>
          <w:rFonts w:ascii="Arial" w:hAnsi="Arial" w:cs="Arial"/>
          <w:b/>
          <w:sz w:val="24"/>
        </w:rPr>
      </w:pPr>
      <w:r w:rsidRPr="00316BEC">
        <w:rPr>
          <w:rFonts w:ascii="Arial" w:hAnsi="Arial" w:cs="Arial"/>
          <w:b/>
          <w:i/>
          <w:sz w:val="24"/>
        </w:rPr>
        <w:t>к</w:t>
      </w:r>
      <w:r w:rsidRPr="00316BEC">
        <w:rPr>
          <w:rFonts w:ascii="Arial" w:hAnsi="Arial" w:cs="Arial"/>
          <w:b/>
          <w:i/>
          <w:spacing w:val="29"/>
          <w:sz w:val="24"/>
        </w:rPr>
        <w:t xml:space="preserve"> </w:t>
      </w:r>
      <w:r w:rsidRPr="00316BEC">
        <w:rPr>
          <w:rFonts w:ascii="Arial" w:hAnsi="Arial" w:cs="Arial"/>
          <w:b/>
          <w:sz w:val="24"/>
        </w:rPr>
        <w:t>предоставлению</w:t>
      </w:r>
      <w:r w:rsidRPr="00316BEC">
        <w:rPr>
          <w:rFonts w:ascii="Arial" w:hAnsi="Arial" w:cs="Arial"/>
          <w:b/>
          <w:spacing w:val="4"/>
          <w:sz w:val="24"/>
        </w:rPr>
        <w:t xml:space="preserve"> </w:t>
      </w:r>
      <w:r w:rsidRPr="00316BEC">
        <w:rPr>
          <w:rFonts w:ascii="Arial" w:hAnsi="Arial" w:cs="Arial"/>
          <w:b/>
          <w:sz w:val="24"/>
        </w:rPr>
        <w:t>муниципальной</w:t>
      </w:r>
      <w:r w:rsidRPr="00316BEC">
        <w:rPr>
          <w:rFonts w:ascii="Arial" w:hAnsi="Arial" w:cs="Arial"/>
          <w:b/>
          <w:spacing w:val="2"/>
          <w:sz w:val="24"/>
        </w:rPr>
        <w:t xml:space="preserve"> </w:t>
      </w:r>
      <w:r w:rsidRPr="00316BEC">
        <w:rPr>
          <w:rFonts w:ascii="Arial" w:hAnsi="Arial" w:cs="Arial"/>
          <w:b/>
          <w:sz w:val="24"/>
        </w:rPr>
        <w:t>услуги,</w:t>
      </w:r>
      <w:r w:rsidRPr="00316BEC">
        <w:rPr>
          <w:rFonts w:ascii="Arial" w:hAnsi="Arial" w:cs="Arial"/>
          <w:b/>
          <w:spacing w:val="27"/>
          <w:sz w:val="24"/>
        </w:rPr>
        <w:t xml:space="preserve"> </w:t>
      </w:r>
      <w:r w:rsidRPr="00316BEC">
        <w:rPr>
          <w:rFonts w:ascii="Arial" w:hAnsi="Arial" w:cs="Arial"/>
          <w:b/>
          <w:sz w:val="24"/>
        </w:rPr>
        <w:t>а</w:t>
      </w:r>
      <w:r w:rsidRPr="00316BEC">
        <w:rPr>
          <w:rFonts w:ascii="Arial" w:hAnsi="Arial" w:cs="Arial"/>
          <w:b/>
          <w:spacing w:val="20"/>
          <w:sz w:val="24"/>
        </w:rPr>
        <w:t xml:space="preserve"> </w:t>
      </w:r>
      <w:r w:rsidRPr="00316BEC">
        <w:rPr>
          <w:rFonts w:ascii="Arial" w:hAnsi="Arial" w:cs="Arial"/>
          <w:b/>
          <w:sz w:val="24"/>
        </w:rPr>
        <w:t>также</w:t>
      </w:r>
      <w:r w:rsidRPr="00316BEC">
        <w:rPr>
          <w:rFonts w:ascii="Arial" w:hAnsi="Arial" w:cs="Arial"/>
          <w:b/>
          <w:spacing w:val="42"/>
          <w:sz w:val="24"/>
        </w:rPr>
        <w:t xml:space="preserve"> </w:t>
      </w:r>
      <w:r w:rsidRPr="00316BEC">
        <w:rPr>
          <w:rFonts w:ascii="Arial" w:hAnsi="Arial" w:cs="Arial"/>
          <w:b/>
          <w:sz w:val="24"/>
        </w:rPr>
        <w:t>принятием</w:t>
      </w:r>
      <w:r w:rsidRPr="00316BEC">
        <w:rPr>
          <w:rFonts w:ascii="Arial" w:hAnsi="Arial" w:cs="Arial"/>
          <w:b/>
          <w:spacing w:val="67"/>
          <w:sz w:val="24"/>
        </w:rPr>
        <w:t xml:space="preserve"> </w:t>
      </w:r>
      <w:r w:rsidRPr="00316BEC">
        <w:rPr>
          <w:rFonts w:ascii="Arial" w:hAnsi="Arial" w:cs="Arial"/>
          <w:sz w:val="24"/>
        </w:rPr>
        <w:t>ими</w:t>
      </w:r>
      <w:r w:rsidRPr="00316BEC">
        <w:rPr>
          <w:rFonts w:ascii="Arial" w:hAnsi="Arial" w:cs="Arial"/>
          <w:spacing w:val="42"/>
          <w:sz w:val="24"/>
        </w:rPr>
        <w:t xml:space="preserve"> </w:t>
      </w:r>
      <w:r w:rsidRPr="00316BEC">
        <w:rPr>
          <w:rFonts w:ascii="Arial" w:hAnsi="Arial" w:cs="Arial"/>
          <w:b/>
          <w:sz w:val="24"/>
        </w:rPr>
        <w:t>решений</w:t>
      </w:r>
    </w:p>
    <w:p w:rsidR="00054D35" w:rsidRPr="00316BEC" w:rsidRDefault="00054D35" w:rsidP="00054D35">
      <w:pPr>
        <w:pStyle w:val="aff2"/>
        <w:spacing w:before="7"/>
        <w:rPr>
          <w:rFonts w:ascii="Arial" w:hAnsi="Arial" w:cs="Arial"/>
          <w:b/>
          <w:sz w:val="32"/>
        </w:rPr>
      </w:pPr>
    </w:p>
    <w:p w:rsidR="00054D35" w:rsidRPr="00316BEC" w:rsidRDefault="00054D35" w:rsidP="00054D35">
      <w:pPr>
        <w:pStyle w:val="aff1"/>
        <w:widowControl w:val="0"/>
        <w:numPr>
          <w:ilvl w:val="1"/>
          <w:numId w:val="15"/>
        </w:numPr>
        <w:tabs>
          <w:tab w:val="left" w:pos="1382"/>
        </w:tabs>
        <w:autoSpaceDE w:val="0"/>
        <w:autoSpaceDN w:val="0"/>
        <w:spacing w:after="0" w:line="278" w:lineRule="auto"/>
        <w:ind w:right="136" w:firstLine="719"/>
        <w:contextualSpacing w:val="0"/>
        <w:rPr>
          <w:rFonts w:ascii="Arial" w:hAnsi="Arial" w:cs="Arial"/>
          <w:sz w:val="24"/>
        </w:rPr>
      </w:pPr>
      <w:r w:rsidRPr="00316BEC">
        <w:rPr>
          <w:rFonts w:ascii="Arial" w:hAnsi="Arial" w:cs="Arial"/>
          <w:sz w:val="24"/>
        </w:rPr>
        <w:t xml:space="preserve">Текущий </w:t>
      </w:r>
      <w:proofErr w:type="gramStart"/>
      <w:r w:rsidRPr="00316BEC">
        <w:rPr>
          <w:rFonts w:ascii="Arial" w:hAnsi="Arial" w:cs="Arial"/>
          <w:sz w:val="24"/>
        </w:rPr>
        <w:t>контроль за</w:t>
      </w:r>
      <w:proofErr w:type="gramEnd"/>
      <w:r w:rsidRPr="00316BEC">
        <w:rPr>
          <w:rFonts w:ascii="Arial" w:hAnsi="Arial" w:cs="Arial"/>
          <w:sz w:val="24"/>
        </w:rPr>
        <w:t xml:space="preserve"> соблюдением и исполнением настоящего Регламента,</w:t>
      </w:r>
      <w:r w:rsidRPr="00316BEC">
        <w:rPr>
          <w:rFonts w:ascii="Arial" w:hAnsi="Arial" w:cs="Arial"/>
          <w:spacing w:val="1"/>
          <w:sz w:val="24"/>
        </w:rPr>
        <w:t xml:space="preserve"> </w:t>
      </w:r>
      <w:r w:rsidRPr="00316BEC">
        <w:rPr>
          <w:rFonts w:ascii="Arial" w:hAnsi="Arial" w:cs="Arial"/>
          <w:sz w:val="24"/>
        </w:rPr>
        <w:t>иных нормативных правовых актов, устанавливающих требования к предоставлению</w:t>
      </w:r>
      <w:r w:rsidRPr="00316BEC">
        <w:rPr>
          <w:rFonts w:ascii="Arial" w:hAnsi="Arial" w:cs="Arial"/>
          <w:spacing w:val="1"/>
          <w:sz w:val="24"/>
        </w:rPr>
        <w:t xml:space="preserve"> </w:t>
      </w:r>
      <w:r w:rsidRPr="00316BEC">
        <w:rPr>
          <w:rFonts w:ascii="Arial" w:hAnsi="Arial" w:cs="Arial"/>
          <w:w w:val="105"/>
          <w:sz w:val="24"/>
        </w:rPr>
        <w:t>Услуги,</w:t>
      </w:r>
      <w:r w:rsidRPr="00316BEC">
        <w:rPr>
          <w:rFonts w:ascii="Arial" w:hAnsi="Arial" w:cs="Arial"/>
          <w:spacing w:val="1"/>
          <w:w w:val="105"/>
          <w:sz w:val="24"/>
        </w:rPr>
        <w:t xml:space="preserve"> </w:t>
      </w:r>
      <w:r w:rsidRPr="00316BEC">
        <w:rPr>
          <w:rFonts w:ascii="Arial" w:hAnsi="Arial" w:cs="Arial"/>
          <w:w w:val="105"/>
          <w:sz w:val="24"/>
        </w:rPr>
        <w:t>осуществляется</w:t>
      </w:r>
      <w:r w:rsidRPr="00316BEC">
        <w:rPr>
          <w:rFonts w:ascii="Arial" w:hAnsi="Arial" w:cs="Arial"/>
          <w:spacing w:val="1"/>
          <w:w w:val="105"/>
          <w:sz w:val="24"/>
        </w:rPr>
        <w:t xml:space="preserve"> </w:t>
      </w:r>
      <w:r w:rsidRPr="00316BEC">
        <w:rPr>
          <w:rFonts w:ascii="Arial" w:hAnsi="Arial" w:cs="Arial"/>
          <w:w w:val="105"/>
          <w:sz w:val="24"/>
        </w:rPr>
        <w:t>на</w:t>
      </w:r>
      <w:r w:rsidRPr="00316BEC">
        <w:rPr>
          <w:rFonts w:ascii="Arial" w:hAnsi="Arial" w:cs="Arial"/>
          <w:spacing w:val="1"/>
          <w:w w:val="105"/>
          <w:sz w:val="24"/>
        </w:rPr>
        <w:t xml:space="preserve"> </w:t>
      </w:r>
      <w:r w:rsidRPr="00316BEC">
        <w:rPr>
          <w:rFonts w:ascii="Arial" w:hAnsi="Arial" w:cs="Arial"/>
          <w:w w:val="105"/>
          <w:sz w:val="24"/>
        </w:rPr>
        <w:t>постоянной</w:t>
      </w:r>
      <w:r w:rsidRPr="00316BEC">
        <w:rPr>
          <w:rFonts w:ascii="Arial" w:hAnsi="Arial" w:cs="Arial"/>
          <w:spacing w:val="1"/>
          <w:w w:val="105"/>
          <w:sz w:val="24"/>
        </w:rPr>
        <w:t xml:space="preserve"> </w:t>
      </w:r>
      <w:r w:rsidRPr="00316BEC">
        <w:rPr>
          <w:rFonts w:ascii="Arial" w:hAnsi="Arial" w:cs="Arial"/>
          <w:w w:val="105"/>
          <w:sz w:val="24"/>
        </w:rPr>
        <w:t>основе</w:t>
      </w:r>
      <w:r w:rsidRPr="00316BEC">
        <w:rPr>
          <w:rFonts w:ascii="Arial" w:hAnsi="Arial" w:cs="Arial"/>
          <w:spacing w:val="1"/>
          <w:w w:val="105"/>
          <w:sz w:val="24"/>
        </w:rPr>
        <w:t xml:space="preserve"> </w:t>
      </w:r>
      <w:r w:rsidRPr="00316BEC">
        <w:rPr>
          <w:rFonts w:ascii="Arial" w:hAnsi="Arial" w:cs="Arial"/>
          <w:w w:val="105"/>
          <w:sz w:val="24"/>
        </w:rPr>
        <w:t>должностными</w:t>
      </w:r>
      <w:r w:rsidRPr="00316BEC">
        <w:rPr>
          <w:rFonts w:ascii="Arial" w:hAnsi="Arial" w:cs="Arial"/>
          <w:spacing w:val="1"/>
          <w:w w:val="105"/>
          <w:sz w:val="24"/>
        </w:rPr>
        <w:t xml:space="preserve"> </w:t>
      </w:r>
      <w:r w:rsidRPr="00316BEC">
        <w:rPr>
          <w:rFonts w:ascii="Arial" w:hAnsi="Arial" w:cs="Arial"/>
          <w:w w:val="105"/>
          <w:sz w:val="24"/>
        </w:rPr>
        <w:t>лицами</w:t>
      </w:r>
      <w:r w:rsidRPr="00316BEC">
        <w:rPr>
          <w:rFonts w:ascii="Arial" w:hAnsi="Arial" w:cs="Arial"/>
          <w:spacing w:val="1"/>
          <w:w w:val="105"/>
          <w:sz w:val="24"/>
        </w:rPr>
        <w:t xml:space="preserve"> </w:t>
      </w:r>
      <w:r w:rsidRPr="00316BEC">
        <w:rPr>
          <w:rFonts w:ascii="Arial" w:hAnsi="Arial" w:cs="Arial"/>
          <w:w w:val="105"/>
          <w:sz w:val="24"/>
        </w:rPr>
        <w:t>Уполномоченного органа  или многофункционального центра, уполномоченными</w:t>
      </w:r>
      <w:r w:rsidRPr="00316BEC">
        <w:rPr>
          <w:rFonts w:ascii="Arial" w:hAnsi="Arial" w:cs="Arial"/>
          <w:spacing w:val="1"/>
          <w:w w:val="105"/>
          <w:sz w:val="24"/>
        </w:rPr>
        <w:t xml:space="preserve"> </w:t>
      </w:r>
      <w:r w:rsidRPr="00316BEC">
        <w:rPr>
          <w:rFonts w:ascii="Arial" w:hAnsi="Arial" w:cs="Arial"/>
          <w:w w:val="105"/>
          <w:sz w:val="24"/>
        </w:rPr>
        <w:t>на</w:t>
      </w:r>
      <w:r w:rsidRPr="00316BEC">
        <w:rPr>
          <w:rFonts w:ascii="Arial" w:hAnsi="Arial" w:cs="Arial"/>
          <w:spacing w:val="-1"/>
          <w:w w:val="105"/>
          <w:sz w:val="24"/>
        </w:rPr>
        <w:t xml:space="preserve"> </w:t>
      </w:r>
      <w:r w:rsidRPr="00316BEC">
        <w:rPr>
          <w:rFonts w:ascii="Arial" w:hAnsi="Arial" w:cs="Arial"/>
          <w:w w:val="105"/>
          <w:sz w:val="24"/>
        </w:rPr>
        <w:t>осуществление</w:t>
      </w:r>
      <w:r w:rsidRPr="00316BEC">
        <w:rPr>
          <w:rFonts w:ascii="Arial" w:hAnsi="Arial" w:cs="Arial"/>
          <w:spacing w:val="26"/>
          <w:w w:val="105"/>
          <w:sz w:val="24"/>
        </w:rPr>
        <w:t xml:space="preserve"> </w:t>
      </w:r>
      <w:r w:rsidRPr="00316BEC">
        <w:rPr>
          <w:rFonts w:ascii="Arial" w:hAnsi="Arial" w:cs="Arial"/>
          <w:w w:val="105"/>
          <w:sz w:val="24"/>
        </w:rPr>
        <w:t>контроля</w:t>
      </w:r>
      <w:r w:rsidRPr="00316BEC">
        <w:rPr>
          <w:rFonts w:ascii="Arial" w:hAnsi="Arial" w:cs="Arial"/>
          <w:spacing w:val="16"/>
          <w:w w:val="105"/>
          <w:sz w:val="24"/>
        </w:rPr>
        <w:t xml:space="preserve"> </w:t>
      </w:r>
      <w:r w:rsidRPr="00316BEC">
        <w:rPr>
          <w:rFonts w:ascii="Arial" w:hAnsi="Arial" w:cs="Arial"/>
          <w:w w:val="105"/>
          <w:sz w:val="24"/>
        </w:rPr>
        <w:t>за</w:t>
      </w:r>
      <w:r w:rsidRPr="00316BEC">
        <w:rPr>
          <w:rFonts w:ascii="Arial" w:hAnsi="Arial" w:cs="Arial"/>
          <w:spacing w:val="3"/>
          <w:w w:val="105"/>
          <w:sz w:val="24"/>
        </w:rPr>
        <w:t xml:space="preserve"> </w:t>
      </w:r>
      <w:r w:rsidRPr="00316BEC">
        <w:rPr>
          <w:rFonts w:ascii="Arial" w:hAnsi="Arial" w:cs="Arial"/>
          <w:w w:val="105"/>
          <w:sz w:val="24"/>
        </w:rPr>
        <w:t>предоставлением Услуги.</w:t>
      </w:r>
    </w:p>
    <w:p w:rsidR="00054D35" w:rsidRPr="00316BEC" w:rsidRDefault="00054D35" w:rsidP="00054D35">
      <w:pPr>
        <w:pStyle w:val="aff2"/>
        <w:spacing w:line="278" w:lineRule="auto"/>
        <w:ind w:left="178" w:right="134" w:firstLine="710"/>
        <w:jc w:val="both"/>
        <w:rPr>
          <w:rFonts w:ascii="Arial" w:hAnsi="Arial" w:cs="Arial"/>
          <w:sz w:val="24"/>
        </w:rPr>
      </w:pPr>
      <w:r w:rsidRPr="00316BEC">
        <w:rPr>
          <w:rFonts w:ascii="Arial" w:hAnsi="Arial" w:cs="Arial"/>
          <w:sz w:val="24"/>
        </w:rPr>
        <w:t>Для текущего</w:t>
      </w:r>
      <w:r w:rsidRPr="00316BEC">
        <w:rPr>
          <w:rFonts w:ascii="Arial" w:hAnsi="Arial" w:cs="Arial"/>
          <w:spacing w:val="1"/>
          <w:sz w:val="24"/>
        </w:rPr>
        <w:t xml:space="preserve"> </w:t>
      </w:r>
      <w:r w:rsidRPr="00316BEC">
        <w:rPr>
          <w:rFonts w:ascii="Arial" w:hAnsi="Arial" w:cs="Arial"/>
          <w:sz w:val="24"/>
        </w:rPr>
        <w:t>контроля</w:t>
      </w:r>
      <w:r w:rsidRPr="00316BEC">
        <w:rPr>
          <w:rFonts w:ascii="Arial" w:hAnsi="Arial" w:cs="Arial"/>
          <w:spacing w:val="1"/>
          <w:sz w:val="24"/>
        </w:rPr>
        <w:t xml:space="preserve"> </w:t>
      </w:r>
      <w:r w:rsidRPr="00316BEC">
        <w:rPr>
          <w:rFonts w:ascii="Arial" w:hAnsi="Arial" w:cs="Arial"/>
          <w:sz w:val="24"/>
        </w:rPr>
        <w:t>используются</w:t>
      </w:r>
      <w:r w:rsidRPr="00316BEC">
        <w:rPr>
          <w:rFonts w:ascii="Arial" w:hAnsi="Arial" w:cs="Arial"/>
          <w:spacing w:val="1"/>
          <w:sz w:val="24"/>
        </w:rPr>
        <w:t xml:space="preserve"> </w:t>
      </w:r>
      <w:r w:rsidRPr="00316BEC">
        <w:rPr>
          <w:rFonts w:ascii="Arial" w:hAnsi="Arial" w:cs="Arial"/>
          <w:sz w:val="24"/>
        </w:rPr>
        <w:t>сведения</w:t>
      </w:r>
      <w:r w:rsidRPr="00316BEC">
        <w:rPr>
          <w:rFonts w:ascii="Arial" w:hAnsi="Arial" w:cs="Arial"/>
          <w:spacing w:val="1"/>
          <w:sz w:val="24"/>
        </w:rPr>
        <w:t xml:space="preserve"> </w:t>
      </w:r>
      <w:r w:rsidRPr="00316BEC">
        <w:rPr>
          <w:rFonts w:ascii="Arial" w:hAnsi="Arial" w:cs="Arial"/>
          <w:sz w:val="24"/>
        </w:rPr>
        <w:t>служебной</w:t>
      </w:r>
      <w:r w:rsidRPr="00316BEC">
        <w:rPr>
          <w:rFonts w:ascii="Arial" w:hAnsi="Arial" w:cs="Arial"/>
          <w:spacing w:val="1"/>
          <w:sz w:val="24"/>
        </w:rPr>
        <w:t xml:space="preserve"> </w:t>
      </w:r>
      <w:r w:rsidRPr="00316BEC">
        <w:rPr>
          <w:rFonts w:ascii="Arial" w:hAnsi="Arial" w:cs="Arial"/>
          <w:sz w:val="24"/>
        </w:rPr>
        <w:t>корреспонденции,</w:t>
      </w:r>
      <w:r w:rsidRPr="00316BEC">
        <w:rPr>
          <w:rFonts w:ascii="Arial" w:hAnsi="Arial" w:cs="Arial"/>
          <w:spacing w:val="1"/>
          <w:sz w:val="24"/>
        </w:rPr>
        <w:t xml:space="preserve"> </w:t>
      </w:r>
      <w:r w:rsidRPr="00316BEC">
        <w:rPr>
          <w:rFonts w:ascii="Arial" w:hAnsi="Arial" w:cs="Arial"/>
          <w:sz w:val="24"/>
        </w:rPr>
        <w:t>устная</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письменная</w:t>
      </w:r>
      <w:r w:rsidRPr="00316BEC">
        <w:rPr>
          <w:rFonts w:ascii="Arial" w:hAnsi="Arial" w:cs="Arial"/>
          <w:spacing w:val="1"/>
          <w:sz w:val="24"/>
        </w:rPr>
        <w:t xml:space="preserve"> </w:t>
      </w:r>
      <w:r w:rsidRPr="00316BEC">
        <w:rPr>
          <w:rFonts w:ascii="Arial" w:hAnsi="Arial" w:cs="Arial"/>
          <w:sz w:val="24"/>
        </w:rPr>
        <w:t>информация</w:t>
      </w:r>
      <w:r w:rsidRPr="00316BEC">
        <w:rPr>
          <w:rFonts w:ascii="Arial" w:hAnsi="Arial" w:cs="Arial"/>
          <w:spacing w:val="68"/>
          <w:sz w:val="24"/>
        </w:rPr>
        <w:t xml:space="preserve"> </w:t>
      </w:r>
      <w:r w:rsidRPr="00316BEC">
        <w:rPr>
          <w:rFonts w:ascii="Arial" w:hAnsi="Arial" w:cs="Arial"/>
          <w:sz w:val="24"/>
        </w:rPr>
        <w:t>специалистов</w:t>
      </w:r>
      <w:r w:rsidRPr="00316BEC">
        <w:rPr>
          <w:rFonts w:ascii="Arial" w:hAnsi="Arial" w:cs="Arial"/>
          <w:spacing w:val="68"/>
          <w:sz w:val="24"/>
        </w:rPr>
        <w:t xml:space="preserve"> </w:t>
      </w:r>
      <w:r w:rsidRPr="00316BEC">
        <w:rPr>
          <w:rFonts w:ascii="Arial" w:hAnsi="Arial" w:cs="Arial"/>
          <w:sz w:val="24"/>
        </w:rPr>
        <w:t>и</w:t>
      </w:r>
      <w:r w:rsidRPr="00316BEC">
        <w:rPr>
          <w:rFonts w:ascii="Arial" w:hAnsi="Arial" w:cs="Arial"/>
          <w:spacing w:val="68"/>
          <w:sz w:val="24"/>
        </w:rPr>
        <w:t xml:space="preserve"> </w:t>
      </w:r>
      <w:r w:rsidRPr="00316BEC">
        <w:rPr>
          <w:rFonts w:ascii="Arial" w:hAnsi="Arial" w:cs="Arial"/>
          <w:sz w:val="24"/>
        </w:rPr>
        <w:t>должностных</w:t>
      </w:r>
      <w:r w:rsidRPr="00316BEC">
        <w:rPr>
          <w:rFonts w:ascii="Arial" w:hAnsi="Arial" w:cs="Arial"/>
          <w:spacing w:val="68"/>
          <w:sz w:val="24"/>
        </w:rPr>
        <w:t xml:space="preserve"> </w:t>
      </w:r>
      <w:r w:rsidRPr="00316BEC">
        <w:rPr>
          <w:rFonts w:ascii="Arial" w:hAnsi="Arial" w:cs="Arial"/>
          <w:sz w:val="24"/>
        </w:rPr>
        <w:t>лиц</w:t>
      </w:r>
      <w:r w:rsidRPr="00316BEC">
        <w:rPr>
          <w:rFonts w:ascii="Arial" w:hAnsi="Arial" w:cs="Arial"/>
          <w:spacing w:val="1"/>
          <w:sz w:val="24"/>
        </w:rPr>
        <w:t xml:space="preserve"> </w:t>
      </w:r>
      <w:r w:rsidRPr="00316BEC">
        <w:rPr>
          <w:rFonts w:ascii="Arial" w:hAnsi="Arial" w:cs="Arial"/>
          <w:sz w:val="24"/>
        </w:rPr>
        <w:t>Уполномоченного</w:t>
      </w:r>
      <w:r w:rsidRPr="00316BEC">
        <w:rPr>
          <w:rFonts w:ascii="Arial" w:hAnsi="Arial" w:cs="Arial"/>
          <w:spacing w:val="19"/>
          <w:sz w:val="24"/>
        </w:rPr>
        <w:t xml:space="preserve"> </w:t>
      </w:r>
      <w:r w:rsidRPr="00316BEC">
        <w:rPr>
          <w:rFonts w:ascii="Arial" w:hAnsi="Arial" w:cs="Arial"/>
          <w:sz w:val="24"/>
        </w:rPr>
        <w:t>органа</w:t>
      </w:r>
      <w:r w:rsidRPr="00316BEC">
        <w:rPr>
          <w:rFonts w:ascii="Arial" w:hAnsi="Arial" w:cs="Arial"/>
          <w:spacing w:val="24"/>
          <w:sz w:val="24"/>
        </w:rPr>
        <w:t xml:space="preserve"> </w:t>
      </w:r>
      <w:r w:rsidRPr="00316BEC">
        <w:rPr>
          <w:rFonts w:ascii="Arial" w:hAnsi="Arial" w:cs="Arial"/>
          <w:sz w:val="24"/>
        </w:rPr>
        <w:t>или</w:t>
      </w:r>
      <w:r w:rsidRPr="00316BEC">
        <w:rPr>
          <w:rFonts w:ascii="Arial" w:hAnsi="Arial" w:cs="Arial"/>
          <w:spacing w:val="12"/>
          <w:sz w:val="24"/>
        </w:rPr>
        <w:t xml:space="preserve"> </w:t>
      </w:r>
      <w:r w:rsidRPr="00316BEC">
        <w:rPr>
          <w:rFonts w:ascii="Arial" w:hAnsi="Arial" w:cs="Arial"/>
          <w:sz w:val="24"/>
        </w:rPr>
        <w:t>многофункционального</w:t>
      </w:r>
      <w:r w:rsidRPr="00316BEC">
        <w:rPr>
          <w:rFonts w:ascii="Arial" w:hAnsi="Arial" w:cs="Arial"/>
          <w:spacing w:val="7"/>
          <w:sz w:val="24"/>
        </w:rPr>
        <w:t xml:space="preserve"> </w:t>
      </w:r>
      <w:r w:rsidRPr="00316BEC">
        <w:rPr>
          <w:rFonts w:ascii="Arial" w:hAnsi="Arial" w:cs="Arial"/>
          <w:sz w:val="24"/>
        </w:rPr>
        <w:t>центра.</w:t>
      </w:r>
    </w:p>
    <w:p w:rsidR="00054D35" w:rsidRPr="00316BEC" w:rsidRDefault="00054D35" w:rsidP="00054D35">
      <w:pPr>
        <w:pStyle w:val="aff2"/>
        <w:spacing w:line="278" w:lineRule="auto"/>
        <w:ind w:left="174" w:right="184" w:firstLine="703"/>
        <w:jc w:val="both"/>
        <w:rPr>
          <w:rFonts w:ascii="Arial" w:hAnsi="Arial" w:cs="Arial"/>
          <w:sz w:val="24"/>
        </w:rPr>
      </w:pPr>
      <w:r w:rsidRPr="00316BEC">
        <w:rPr>
          <w:rFonts w:ascii="Arial" w:hAnsi="Arial" w:cs="Arial"/>
          <w:sz w:val="24"/>
        </w:rPr>
        <w:t>Текущий контроль осуществляется путем проведения плановых и внеплановых</w:t>
      </w:r>
      <w:r w:rsidRPr="00316BEC">
        <w:rPr>
          <w:rFonts w:ascii="Arial" w:hAnsi="Arial" w:cs="Arial"/>
          <w:spacing w:val="1"/>
          <w:sz w:val="24"/>
        </w:rPr>
        <w:t xml:space="preserve"> </w:t>
      </w:r>
      <w:r w:rsidRPr="00316BEC">
        <w:rPr>
          <w:rFonts w:ascii="Arial" w:hAnsi="Arial" w:cs="Arial"/>
          <w:sz w:val="24"/>
        </w:rPr>
        <w:t>проверок:</w:t>
      </w:r>
    </w:p>
    <w:p w:rsidR="00054D35" w:rsidRPr="00316BEC" w:rsidRDefault="00054D35" w:rsidP="00054D35">
      <w:pPr>
        <w:pStyle w:val="aff1"/>
        <w:widowControl w:val="0"/>
        <w:numPr>
          <w:ilvl w:val="2"/>
          <w:numId w:val="16"/>
        </w:numPr>
        <w:tabs>
          <w:tab w:val="left" w:pos="1046"/>
        </w:tabs>
        <w:autoSpaceDE w:val="0"/>
        <w:autoSpaceDN w:val="0"/>
        <w:spacing w:after="0" w:line="310" w:lineRule="exact"/>
        <w:ind w:left="1045" w:hanging="165"/>
        <w:contextualSpacing w:val="0"/>
        <w:rPr>
          <w:rFonts w:ascii="Arial" w:hAnsi="Arial" w:cs="Arial"/>
          <w:sz w:val="24"/>
        </w:rPr>
      </w:pPr>
      <w:r w:rsidRPr="00316BEC">
        <w:rPr>
          <w:rFonts w:ascii="Arial" w:hAnsi="Arial" w:cs="Arial"/>
          <w:sz w:val="24"/>
        </w:rPr>
        <w:t>решений</w:t>
      </w:r>
      <w:r w:rsidRPr="00316BEC">
        <w:rPr>
          <w:rFonts w:ascii="Arial" w:hAnsi="Arial" w:cs="Arial"/>
          <w:spacing w:val="59"/>
          <w:sz w:val="24"/>
        </w:rPr>
        <w:t xml:space="preserve"> </w:t>
      </w:r>
      <w:r w:rsidRPr="00316BEC">
        <w:rPr>
          <w:rFonts w:ascii="Arial" w:hAnsi="Arial" w:cs="Arial"/>
          <w:sz w:val="24"/>
        </w:rPr>
        <w:t>о</w:t>
      </w:r>
      <w:r w:rsidRPr="00316BEC">
        <w:rPr>
          <w:rFonts w:ascii="Arial" w:hAnsi="Arial" w:cs="Arial"/>
          <w:spacing w:val="25"/>
          <w:sz w:val="24"/>
        </w:rPr>
        <w:t xml:space="preserve"> </w:t>
      </w:r>
      <w:r w:rsidRPr="00316BEC">
        <w:rPr>
          <w:rFonts w:ascii="Arial" w:hAnsi="Arial" w:cs="Arial"/>
          <w:sz w:val="24"/>
        </w:rPr>
        <w:t>предоставлении</w:t>
      </w:r>
      <w:r w:rsidRPr="00316BEC">
        <w:rPr>
          <w:rFonts w:ascii="Arial" w:hAnsi="Arial" w:cs="Arial"/>
          <w:spacing w:val="21"/>
          <w:sz w:val="24"/>
        </w:rPr>
        <w:t xml:space="preserve"> </w:t>
      </w:r>
      <w:r w:rsidRPr="00316BEC">
        <w:rPr>
          <w:rFonts w:ascii="Arial" w:hAnsi="Arial" w:cs="Arial"/>
          <w:sz w:val="24"/>
        </w:rPr>
        <w:t>(об</w:t>
      </w:r>
      <w:r w:rsidRPr="00316BEC">
        <w:rPr>
          <w:rFonts w:ascii="Arial" w:hAnsi="Arial" w:cs="Arial"/>
          <w:spacing w:val="31"/>
          <w:sz w:val="24"/>
        </w:rPr>
        <w:t xml:space="preserve"> </w:t>
      </w:r>
      <w:r w:rsidRPr="00316BEC">
        <w:rPr>
          <w:rFonts w:ascii="Arial" w:hAnsi="Arial" w:cs="Arial"/>
          <w:sz w:val="24"/>
        </w:rPr>
        <w:t>отказе</w:t>
      </w:r>
      <w:r w:rsidRPr="00316BEC">
        <w:rPr>
          <w:rFonts w:ascii="Arial" w:hAnsi="Arial" w:cs="Arial"/>
          <w:spacing w:val="40"/>
          <w:sz w:val="24"/>
        </w:rPr>
        <w:t xml:space="preserve"> </w:t>
      </w:r>
      <w:r w:rsidRPr="00316BEC">
        <w:rPr>
          <w:rFonts w:ascii="Arial" w:hAnsi="Arial" w:cs="Arial"/>
          <w:sz w:val="24"/>
        </w:rPr>
        <w:t>в</w:t>
      </w:r>
      <w:r w:rsidRPr="00316BEC">
        <w:rPr>
          <w:rFonts w:ascii="Arial" w:hAnsi="Arial" w:cs="Arial"/>
          <w:spacing w:val="24"/>
          <w:sz w:val="24"/>
        </w:rPr>
        <w:t xml:space="preserve"> </w:t>
      </w:r>
      <w:r w:rsidRPr="00316BEC">
        <w:rPr>
          <w:rFonts w:ascii="Arial" w:hAnsi="Arial" w:cs="Arial"/>
          <w:sz w:val="24"/>
        </w:rPr>
        <w:t>предоставлении)</w:t>
      </w:r>
      <w:r w:rsidRPr="00316BEC">
        <w:rPr>
          <w:rFonts w:ascii="Arial" w:hAnsi="Arial" w:cs="Arial"/>
          <w:spacing w:val="13"/>
          <w:sz w:val="24"/>
        </w:rPr>
        <w:t xml:space="preserve"> </w:t>
      </w:r>
      <w:r w:rsidRPr="00316BEC">
        <w:rPr>
          <w:rFonts w:ascii="Arial" w:hAnsi="Arial" w:cs="Arial"/>
          <w:sz w:val="24"/>
        </w:rPr>
        <w:t>Услуги;</w:t>
      </w:r>
    </w:p>
    <w:p w:rsidR="00054D35" w:rsidRPr="00316BEC" w:rsidRDefault="00054D35" w:rsidP="00054D35">
      <w:pPr>
        <w:pStyle w:val="aff1"/>
        <w:widowControl w:val="0"/>
        <w:numPr>
          <w:ilvl w:val="2"/>
          <w:numId w:val="16"/>
        </w:numPr>
        <w:tabs>
          <w:tab w:val="left" w:pos="1045"/>
        </w:tabs>
        <w:autoSpaceDE w:val="0"/>
        <w:autoSpaceDN w:val="0"/>
        <w:spacing w:before="49" w:after="0"/>
        <w:ind w:left="1044"/>
        <w:contextualSpacing w:val="0"/>
        <w:rPr>
          <w:rFonts w:ascii="Arial" w:hAnsi="Arial" w:cs="Arial"/>
          <w:sz w:val="24"/>
        </w:rPr>
      </w:pPr>
      <w:r w:rsidRPr="00316BEC">
        <w:rPr>
          <w:rFonts w:ascii="Arial" w:hAnsi="Arial" w:cs="Arial"/>
          <w:sz w:val="24"/>
        </w:rPr>
        <w:t>выявления</w:t>
      </w:r>
      <w:r w:rsidRPr="00316BEC">
        <w:rPr>
          <w:rFonts w:ascii="Arial" w:hAnsi="Arial" w:cs="Arial"/>
          <w:spacing w:val="34"/>
          <w:sz w:val="24"/>
        </w:rPr>
        <w:t xml:space="preserve"> </w:t>
      </w:r>
      <w:r w:rsidRPr="00316BEC">
        <w:rPr>
          <w:rFonts w:ascii="Arial" w:hAnsi="Arial" w:cs="Arial"/>
          <w:sz w:val="24"/>
        </w:rPr>
        <w:t>и</w:t>
      </w:r>
      <w:r w:rsidRPr="00316BEC">
        <w:rPr>
          <w:rFonts w:ascii="Arial" w:hAnsi="Arial" w:cs="Arial"/>
          <w:spacing w:val="9"/>
          <w:sz w:val="24"/>
        </w:rPr>
        <w:t xml:space="preserve"> </w:t>
      </w:r>
      <w:r w:rsidRPr="00316BEC">
        <w:rPr>
          <w:rFonts w:ascii="Arial" w:hAnsi="Arial" w:cs="Arial"/>
          <w:sz w:val="24"/>
        </w:rPr>
        <w:t>устранения</w:t>
      </w:r>
      <w:r w:rsidRPr="00316BEC">
        <w:rPr>
          <w:rFonts w:ascii="Arial" w:hAnsi="Arial" w:cs="Arial"/>
          <w:spacing w:val="47"/>
          <w:sz w:val="24"/>
        </w:rPr>
        <w:t xml:space="preserve"> </w:t>
      </w:r>
      <w:r w:rsidRPr="00316BEC">
        <w:rPr>
          <w:rFonts w:ascii="Arial" w:hAnsi="Arial" w:cs="Arial"/>
          <w:sz w:val="24"/>
        </w:rPr>
        <w:t>нарушений</w:t>
      </w:r>
      <w:r w:rsidRPr="00316BEC">
        <w:rPr>
          <w:rFonts w:ascii="Arial" w:hAnsi="Arial" w:cs="Arial"/>
          <w:spacing w:val="38"/>
          <w:sz w:val="24"/>
        </w:rPr>
        <w:t xml:space="preserve"> </w:t>
      </w:r>
      <w:r w:rsidRPr="00316BEC">
        <w:rPr>
          <w:rFonts w:ascii="Arial" w:hAnsi="Arial" w:cs="Arial"/>
          <w:sz w:val="24"/>
        </w:rPr>
        <w:t>прав</w:t>
      </w:r>
      <w:r w:rsidRPr="00316BEC">
        <w:rPr>
          <w:rFonts w:ascii="Arial" w:hAnsi="Arial" w:cs="Arial"/>
          <w:spacing w:val="30"/>
          <w:sz w:val="24"/>
        </w:rPr>
        <w:t xml:space="preserve"> </w:t>
      </w:r>
      <w:r w:rsidRPr="00316BEC">
        <w:rPr>
          <w:rFonts w:ascii="Arial" w:hAnsi="Arial" w:cs="Arial"/>
          <w:sz w:val="24"/>
        </w:rPr>
        <w:t>граждан;</w:t>
      </w:r>
    </w:p>
    <w:p w:rsidR="00054D35" w:rsidRPr="00316BEC" w:rsidRDefault="00054D35" w:rsidP="00054D35">
      <w:pPr>
        <w:pStyle w:val="aff1"/>
        <w:widowControl w:val="0"/>
        <w:numPr>
          <w:ilvl w:val="2"/>
          <w:numId w:val="16"/>
        </w:numPr>
        <w:tabs>
          <w:tab w:val="left" w:pos="1046"/>
        </w:tabs>
        <w:autoSpaceDE w:val="0"/>
        <w:autoSpaceDN w:val="0"/>
        <w:spacing w:before="49" w:after="0" w:line="283" w:lineRule="auto"/>
        <w:ind w:right="156" w:firstLine="705"/>
        <w:contextualSpacing w:val="0"/>
        <w:rPr>
          <w:rFonts w:ascii="Arial" w:hAnsi="Arial" w:cs="Arial"/>
          <w:sz w:val="24"/>
        </w:rPr>
      </w:pPr>
      <w:r w:rsidRPr="00316BEC">
        <w:rPr>
          <w:rFonts w:ascii="Arial" w:hAnsi="Arial" w:cs="Arial"/>
          <w:sz w:val="24"/>
        </w:rPr>
        <w:t>рассмотрения,</w:t>
      </w:r>
      <w:r w:rsidRPr="00316BEC">
        <w:rPr>
          <w:rFonts w:ascii="Arial" w:hAnsi="Arial" w:cs="Arial"/>
          <w:spacing w:val="1"/>
          <w:sz w:val="24"/>
        </w:rPr>
        <w:t xml:space="preserve"> </w:t>
      </w:r>
      <w:r w:rsidRPr="00316BEC">
        <w:rPr>
          <w:rFonts w:ascii="Arial" w:hAnsi="Arial" w:cs="Arial"/>
          <w:sz w:val="24"/>
        </w:rPr>
        <w:t>принятия</w:t>
      </w:r>
      <w:r w:rsidRPr="00316BEC">
        <w:rPr>
          <w:rFonts w:ascii="Arial" w:hAnsi="Arial" w:cs="Arial"/>
          <w:spacing w:val="1"/>
          <w:sz w:val="24"/>
        </w:rPr>
        <w:t xml:space="preserve"> </w:t>
      </w:r>
      <w:r w:rsidRPr="00316BEC">
        <w:rPr>
          <w:rFonts w:ascii="Arial" w:hAnsi="Arial" w:cs="Arial"/>
          <w:sz w:val="24"/>
        </w:rPr>
        <w:t>решений</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68"/>
          <w:sz w:val="24"/>
        </w:rPr>
        <w:t xml:space="preserve"> </w:t>
      </w:r>
      <w:r w:rsidRPr="00316BEC">
        <w:rPr>
          <w:rFonts w:ascii="Arial" w:hAnsi="Arial" w:cs="Arial"/>
          <w:sz w:val="24"/>
        </w:rPr>
        <w:t>подготовки</w:t>
      </w:r>
      <w:r w:rsidRPr="00316BEC">
        <w:rPr>
          <w:rFonts w:ascii="Arial" w:hAnsi="Arial" w:cs="Arial"/>
          <w:spacing w:val="68"/>
          <w:sz w:val="24"/>
        </w:rPr>
        <w:t xml:space="preserve"> </w:t>
      </w:r>
      <w:r w:rsidRPr="00316BEC">
        <w:rPr>
          <w:rFonts w:ascii="Arial" w:hAnsi="Arial" w:cs="Arial"/>
          <w:sz w:val="24"/>
        </w:rPr>
        <w:t>ответов</w:t>
      </w:r>
      <w:r w:rsidRPr="00316BEC">
        <w:rPr>
          <w:rFonts w:ascii="Arial" w:hAnsi="Arial" w:cs="Arial"/>
          <w:spacing w:val="68"/>
          <w:sz w:val="24"/>
        </w:rPr>
        <w:t xml:space="preserve"> </w:t>
      </w:r>
      <w:r w:rsidRPr="00316BEC">
        <w:rPr>
          <w:rFonts w:ascii="Arial" w:hAnsi="Arial" w:cs="Arial"/>
          <w:sz w:val="24"/>
        </w:rPr>
        <w:t>на</w:t>
      </w:r>
      <w:r w:rsidRPr="00316BEC">
        <w:rPr>
          <w:rFonts w:ascii="Arial" w:hAnsi="Arial" w:cs="Arial"/>
          <w:spacing w:val="68"/>
          <w:sz w:val="24"/>
        </w:rPr>
        <w:t xml:space="preserve"> </w:t>
      </w:r>
      <w:r w:rsidRPr="00316BEC">
        <w:rPr>
          <w:rFonts w:ascii="Arial" w:hAnsi="Arial" w:cs="Arial"/>
          <w:sz w:val="24"/>
        </w:rPr>
        <w:t>обращения</w:t>
      </w:r>
      <w:r w:rsidRPr="00316BEC">
        <w:rPr>
          <w:rFonts w:ascii="Arial" w:hAnsi="Arial" w:cs="Arial"/>
          <w:spacing w:val="1"/>
          <w:sz w:val="24"/>
        </w:rPr>
        <w:t xml:space="preserve"> </w:t>
      </w:r>
      <w:r w:rsidRPr="00316BEC">
        <w:rPr>
          <w:rFonts w:ascii="Arial" w:hAnsi="Arial" w:cs="Arial"/>
          <w:sz w:val="24"/>
        </w:rPr>
        <w:t>граждан,</w:t>
      </w:r>
      <w:r w:rsidRPr="00316BEC">
        <w:rPr>
          <w:rFonts w:ascii="Arial" w:hAnsi="Arial" w:cs="Arial"/>
          <w:spacing w:val="33"/>
          <w:sz w:val="24"/>
        </w:rPr>
        <w:t xml:space="preserve"> </w:t>
      </w:r>
      <w:r w:rsidRPr="00316BEC">
        <w:rPr>
          <w:rFonts w:ascii="Arial" w:hAnsi="Arial" w:cs="Arial"/>
          <w:sz w:val="24"/>
        </w:rPr>
        <w:t>содержащие</w:t>
      </w:r>
      <w:r w:rsidRPr="00316BEC">
        <w:rPr>
          <w:rFonts w:ascii="Arial" w:hAnsi="Arial" w:cs="Arial"/>
          <w:spacing w:val="43"/>
          <w:sz w:val="24"/>
        </w:rPr>
        <w:t xml:space="preserve"> </w:t>
      </w:r>
      <w:r w:rsidRPr="00316BEC">
        <w:rPr>
          <w:rFonts w:ascii="Arial" w:hAnsi="Arial" w:cs="Arial"/>
          <w:sz w:val="24"/>
        </w:rPr>
        <w:t>жалобы</w:t>
      </w:r>
      <w:r w:rsidRPr="00316BEC">
        <w:rPr>
          <w:rFonts w:ascii="Arial" w:hAnsi="Arial" w:cs="Arial"/>
          <w:spacing w:val="25"/>
          <w:sz w:val="24"/>
        </w:rPr>
        <w:t xml:space="preserve"> </w:t>
      </w:r>
      <w:r w:rsidRPr="00316BEC">
        <w:rPr>
          <w:rFonts w:ascii="Arial" w:hAnsi="Arial" w:cs="Arial"/>
          <w:sz w:val="24"/>
        </w:rPr>
        <w:t>на</w:t>
      </w:r>
      <w:r w:rsidRPr="00316BEC">
        <w:rPr>
          <w:rFonts w:ascii="Arial" w:hAnsi="Arial" w:cs="Arial"/>
          <w:spacing w:val="8"/>
          <w:sz w:val="24"/>
        </w:rPr>
        <w:t xml:space="preserve"> </w:t>
      </w:r>
      <w:r w:rsidRPr="00316BEC">
        <w:rPr>
          <w:rFonts w:ascii="Arial" w:hAnsi="Arial" w:cs="Arial"/>
          <w:sz w:val="24"/>
        </w:rPr>
        <w:t>решения,</w:t>
      </w:r>
      <w:r w:rsidRPr="00316BEC">
        <w:rPr>
          <w:rFonts w:ascii="Arial" w:hAnsi="Arial" w:cs="Arial"/>
          <w:spacing w:val="17"/>
          <w:sz w:val="24"/>
        </w:rPr>
        <w:t xml:space="preserve"> </w:t>
      </w:r>
      <w:r w:rsidRPr="00316BEC">
        <w:rPr>
          <w:rFonts w:ascii="Arial" w:hAnsi="Arial" w:cs="Arial"/>
          <w:sz w:val="24"/>
        </w:rPr>
        <w:t>действия</w:t>
      </w:r>
      <w:r w:rsidRPr="00316BEC">
        <w:rPr>
          <w:rFonts w:ascii="Arial" w:hAnsi="Arial" w:cs="Arial"/>
          <w:spacing w:val="28"/>
          <w:sz w:val="24"/>
        </w:rPr>
        <w:t xml:space="preserve"> </w:t>
      </w:r>
      <w:r w:rsidRPr="00316BEC">
        <w:rPr>
          <w:rFonts w:ascii="Arial" w:hAnsi="Arial" w:cs="Arial"/>
          <w:sz w:val="24"/>
        </w:rPr>
        <w:t>(бездействие)</w:t>
      </w:r>
      <w:r w:rsidRPr="00316BEC">
        <w:rPr>
          <w:rFonts w:ascii="Arial" w:hAnsi="Arial" w:cs="Arial"/>
          <w:spacing w:val="27"/>
          <w:sz w:val="24"/>
        </w:rPr>
        <w:t xml:space="preserve"> </w:t>
      </w:r>
      <w:r w:rsidRPr="00316BEC">
        <w:rPr>
          <w:rFonts w:ascii="Arial" w:hAnsi="Arial" w:cs="Arial"/>
          <w:sz w:val="24"/>
        </w:rPr>
        <w:t>должностных</w:t>
      </w:r>
      <w:r w:rsidRPr="00316BEC">
        <w:rPr>
          <w:rFonts w:ascii="Arial" w:hAnsi="Arial" w:cs="Arial"/>
          <w:spacing w:val="41"/>
          <w:sz w:val="24"/>
        </w:rPr>
        <w:t xml:space="preserve"> </w:t>
      </w:r>
      <w:r w:rsidRPr="00316BEC">
        <w:rPr>
          <w:rFonts w:ascii="Arial" w:hAnsi="Arial" w:cs="Arial"/>
          <w:sz w:val="24"/>
        </w:rPr>
        <w:t>лиц.</w:t>
      </w:r>
    </w:p>
    <w:p w:rsidR="00054D35" w:rsidRPr="00316BEC" w:rsidRDefault="00054D35" w:rsidP="00054D35">
      <w:pPr>
        <w:pStyle w:val="aff2"/>
        <w:spacing w:before="11"/>
        <w:rPr>
          <w:rFonts w:ascii="Arial" w:hAnsi="Arial" w:cs="Arial"/>
          <w:sz w:val="32"/>
        </w:rPr>
      </w:pPr>
    </w:p>
    <w:p w:rsidR="00054D35" w:rsidRPr="00316BEC" w:rsidRDefault="00054D35" w:rsidP="00054D35">
      <w:pPr>
        <w:pStyle w:val="Heading2"/>
        <w:spacing w:line="280" w:lineRule="auto"/>
        <w:ind w:right="332"/>
        <w:rPr>
          <w:rFonts w:ascii="Arial" w:hAnsi="Arial" w:cs="Arial"/>
          <w:sz w:val="24"/>
        </w:rPr>
      </w:pPr>
      <w:r w:rsidRPr="00316BEC">
        <w:rPr>
          <w:rFonts w:ascii="Arial" w:hAnsi="Arial" w:cs="Arial"/>
          <w:sz w:val="24"/>
        </w:rPr>
        <w:t>Порядок</w:t>
      </w:r>
      <w:r w:rsidRPr="00316BEC">
        <w:rPr>
          <w:rFonts w:ascii="Arial" w:hAnsi="Arial" w:cs="Arial"/>
          <w:spacing w:val="1"/>
          <w:sz w:val="24"/>
        </w:rPr>
        <w:t xml:space="preserve"> </w:t>
      </w:r>
      <w:r w:rsidRPr="00316BEC">
        <w:rPr>
          <w:rFonts w:ascii="Arial" w:hAnsi="Arial" w:cs="Arial"/>
          <w:sz w:val="24"/>
        </w:rPr>
        <w:t>и периодичность</w:t>
      </w:r>
      <w:r w:rsidRPr="00316BEC">
        <w:rPr>
          <w:rFonts w:ascii="Arial" w:hAnsi="Arial" w:cs="Arial"/>
          <w:spacing w:val="1"/>
          <w:sz w:val="24"/>
        </w:rPr>
        <w:t xml:space="preserve"> </w:t>
      </w:r>
      <w:r w:rsidRPr="00316BEC">
        <w:rPr>
          <w:rFonts w:ascii="Arial" w:hAnsi="Arial" w:cs="Arial"/>
          <w:sz w:val="24"/>
        </w:rPr>
        <w:t>осуществления</w:t>
      </w:r>
      <w:r w:rsidRPr="00316BEC">
        <w:rPr>
          <w:rFonts w:ascii="Arial" w:hAnsi="Arial" w:cs="Arial"/>
          <w:spacing w:val="1"/>
          <w:sz w:val="24"/>
        </w:rPr>
        <w:t xml:space="preserve"> </w:t>
      </w:r>
      <w:r w:rsidRPr="00316BEC">
        <w:rPr>
          <w:rFonts w:ascii="Arial" w:hAnsi="Arial" w:cs="Arial"/>
          <w:sz w:val="24"/>
        </w:rPr>
        <w:t>плановых</w:t>
      </w:r>
      <w:r w:rsidRPr="00316BEC">
        <w:rPr>
          <w:rFonts w:ascii="Arial" w:hAnsi="Arial" w:cs="Arial"/>
          <w:spacing w:val="1"/>
          <w:sz w:val="24"/>
        </w:rPr>
        <w:t xml:space="preserve"> </w:t>
      </w:r>
      <w:r w:rsidRPr="00316BEC">
        <w:rPr>
          <w:rFonts w:ascii="Arial" w:hAnsi="Arial" w:cs="Arial"/>
          <w:sz w:val="24"/>
        </w:rPr>
        <w:t>и внеплановых</w:t>
      </w:r>
      <w:r w:rsidRPr="00316BEC">
        <w:rPr>
          <w:rFonts w:ascii="Arial" w:hAnsi="Arial" w:cs="Arial"/>
          <w:spacing w:val="1"/>
          <w:sz w:val="24"/>
        </w:rPr>
        <w:t xml:space="preserve"> </w:t>
      </w:r>
      <w:r w:rsidRPr="00316BEC">
        <w:rPr>
          <w:rFonts w:ascii="Arial" w:hAnsi="Arial" w:cs="Arial"/>
          <w:sz w:val="24"/>
        </w:rPr>
        <w:t>проверок</w:t>
      </w:r>
      <w:r w:rsidRPr="00316BEC">
        <w:rPr>
          <w:rFonts w:ascii="Arial" w:hAnsi="Arial" w:cs="Arial"/>
          <w:spacing w:val="-65"/>
          <w:sz w:val="24"/>
        </w:rPr>
        <w:t xml:space="preserve"> </w:t>
      </w:r>
      <w:r w:rsidRPr="00316BEC">
        <w:rPr>
          <w:rFonts w:ascii="Arial" w:hAnsi="Arial" w:cs="Arial"/>
          <w:sz w:val="24"/>
        </w:rPr>
        <w:t>полноты</w:t>
      </w:r>
      <w:r w:rsidRPr="00316BEC">
        <w:rPr>
          <w:rFonts w:ascii="Arial" w:hAnsi="Arial" w:cs="Arial"/>
          <w:spacing w:val="1"/>
          <w:sz w:val="24"/>
        </w:rPr>
        <w:t xml:space="preserve"> </w:t>
      </w:r>
      <w:r w:rsidRPr="00316BEC">
        <w:rPr>
          <w:rFonts w:ascii="Arial" w:hAnsi="Arial" w:cs="Arial"/>
          <w:sz w:val="24"/>
        </w:rPr>
        <w:t>и качества</w:t>
      </w:r>
      <w:r w:rsidRPr="00316BEC">
        <w:rPr>
          <w:rFonts w:ascii="Arial" w:hAnsi="Arial" w:cs="Arial"/>
          <w:spacing w:val="1"/>
          <w:sz w:val="24"/>
        </w:rPr>
        <w:t xml:space="preserve"> </w:t>
      </w:r>
      <w:r w:rsidRPr="00316BEC">
        <w:rPr>
          <w:rFonts w:ascii="Arial" w:hAnsi="Arial" w:cs="Arial"/>
          <w:sz w:val="24"/>
        </w:rPr>
        <w:t>предоставления муниципальной</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1"/>
          <w:sz w:val="24"/>
        </w:rPr>
        <w:t xml:space="preserve"> </w:t>
      </w:r>
      <w:r w:rsidRPr="00316BEC">
        <w:rPr>
          <w:rFonts w:ascii="Arial" w:hAnsi="Arial" w:cs="Arial"/>
          <w:sz w:val="24"/>
        </w:rPr>
        <w:t>в том числе</w:t>
      </w:r>
      <w:r w:rsidRPr="00316BEC">
        <w:rPr>
          <w:rFonts w:ascii="Arial" w:hAnsi="Arial" w:cs="Arial"/>
          <w:b w:val="0"/>
          <w:spacing w:val="1"/>
          <w:sz w:val="24"/>
        </w:rPr>
        <w:t xml:space="preserve"> </w:t>
      </w:r>
      <w:r w:rsidRPr="00316BEC">
        <w:rPr>
          <w:rFonts w:ascii="Arial" w:hAnsi="Arial" w:cs="Arial"/>
          <w:sz w:val="24"/>
        </w:rPr>
        <w:t>порядок</w:t>
      </w:r>
      <w:r w:rsidRPr="00316BEC">
        <w:rPr>
          <w:rFonts w:ascii="Arial" w:hAnsi="Arial" w:cs="Arial"/>
          <w:spacing w:val="1"/>
          <w:sz w:val="24"/>
        </w:rPr>
        <w:t xml:space="preserve"> </w:t>
      </w:r>
      <w:r w:rsidRPr="00316BEC">
        <w:rPr>
          <w:rFonts w:ascii="Arial" w:hAnsi="Arial" w:cs="Arial"/>
          <w:sz w:val="24"/>
        </w:rPr>
        <w:t xml:space="preserve">и формы </w:t>
      </w:r>
      <w:proofErr w:type="gramStart"/>
      <w:r w:rsidRPr="00316BEC">
        <w:rPr>
          <w:rFonts w:ascii="Arial" w:hAnsi="Arial" w:cs="Arial"/>
          <w:sz w:val="24"/>
        </w:rPr>
        <w:t>контроля</w:t>
      </w:r>
      <w:r w:rsidRPr="00316BEC">
        <w:rPr>
          <w:rFonts w:ascii="Arial" w:hAnsi="Arial" w:cs="Arial"/>
          <w:spacing w:val="1"/>
          <w:sz w:val="24"/>
        </w:rPr>
        <w:t xml:space="preserve"> </w:t>
      </w:r>
      <w:r w:rsidRPr="00316BEC">
        <w:rPr>
          <w:rFonts w:ascii="Arial" w:hAnsi="Arial" w:cs="Arial"/>
          <w:sz w:val="24"/>
        </w:rPr>
        <w:t>за</w:t>
      </w:r>
      <w:proofErr w:type="gramEnd"/>
      <w:r w:rsidRPr="00316BEC">
        <w:rPr>
          <w:rFonts w:ascii="Arial" w:hAnsi="Arial" w:cs="Arial"/>
          <w:sz w:val="24"/>
        </w:rPr>
        <w:t xml:space="preserve"> полнотой</w:t>
      </w:r>
      <w:r w:rsidRPr="00316BEC">
        <w:rPr>
          <w:rFonts w:ascii="Arial" w:hAnsi="Arial" w:cs="Arial"/>
          <w:spacing w:val="1"/>
          <w:sz w:val="24"/>
        </w:rPr>
        <w:t xml:space="preserve"> </w:t>
      </w:r>
      <w:r w:rsidRPr="00316BEC">
        <w:rPr>
          <w:rFonts w:ascii="Arial" w:hAnsi="Arial" w:cs="Arial"/>
          <w:sz w:val="24"/>
        </w:rPr>
        <w:t>и качеством</w:t>
      </w:r>
      <w:r w:rsidRPr="00316BEC">
        <w:rPr>
          <w:rFonts w:ascii="Arial" w:hAnsi="Arial" w:cs="Arial"/>
          <w:spacing w:val="1"/>
          <w:sz w:val="24"/>
        </w:rPr>
        <w:t xml:space="preserve"> </w:t>
      </w:r>
      <w:r w:rsidRPr="00316BEC">
        <w:rPr>
          <w:rFonts w:ascii="Arial" w:hAnsi="Arial" w:cs="Arial"/>
          <w:sz w:val="24"/>
        </w:rPr>
        <w:t>предоставления</w:t>
      </w:r>
      <w:r w:rsidRPr="00316BEC">
        <w:rPr>
          <w:rFonts w:ascii="Arial" w:hAnsi="Arial" w:cs="Arial"/>
          <w:spacing w:val="1"/>
          <w:sz w:val="24"/>
        </w:rPr>
        <w:t xml:space="preserve"> </w:t>
      </w:r>
      <w:r w:rsidRPr="00316BEC">
        <w:rPr>
          <w:rFonts w:ascii="Arial" w:hAnsi="Arial" w:cs="Arial"/>
          <w:sz w:val="24"/>
        </w:rPr>
        <w:t>муниципальной</w:t>
      </w:r>
      <w:r w:rsidRPr="00316BEC">
        <w:rPr>
          <w:rFonts w:ascii="Arial" w:hAnsi="Arial" w:cs="Arial"/>
          <w:spacing w:val="28"/>
          <w:sz w:val="24"/>
        </w:rPr>
        <w:t xml:space="preserve"> </w:t>
      </w:r>
      <w:r w:rsidRPr="00316BEC">
        <w:rPr>
          <w:rFonts w:ascii="Arial" w:hAnsi="Arial" w:cs="Arial"/>
          <w:sz w:val="24"/>
        </w:rPr>
        <w:t>услуги</w:t>
      </w:r>
    </w:p>
    <w:p w:rsidR="00054D35" w:rsidRPr="00316BEC" w:rsidRDefault="00054D35" w:rsidP="00054D35">
      <w:pPr>
        <w:pStyle w:val="aff2"/>
        <w:spacing w:before="1"/>
        <w:rPr>
          <w:rFonts w:ascii="Arial" w:hAnsi="Arial" w:cs="Arial"/>
          <w:b/>
        </w:rPr>
      </w:pPr>
    </w:p>
    <w:p w:rsidR="00054D35" w:rsidRPr="00316BEC" w:rsidRDefault="00054D35" w:rsidP="00054D35">
      <w:pPr>
        <w:pStyle w:val="aff1"/>
        <w:widowControl w:val="0"/>
        <w:numPr>
          <w:ilvl w:val="1"/>
          <w:numId w:val="15"/>
        </w:numPr>
        <w:tabs>
          <w:tab w:val="left" w:pos="1356"/>
        </w:tabs>
        <w:autoSpaceDE w:val="0"/>
        <w:autoSpaceDN w:val="0"/>
        <w:spacing w:after="0" w:line="278" w:lineRule="auto"/>
        <w:ind w:left="159" w:right="169" w:firstLine="714"/>
        <w:contextualSpacing w:val="0"/>
        <w:rPr>
          <w:rFonts w:ascii="Arial" w:hAnsi="Arial" w:cs="Arial"/>
          <w:sz w:val="24"/>
        </w:rPr>
      </w:pPr>
      <w:proofErr w:type="gramStart"/>
      <w:r w:rsidRPr="00316BEC">
        <w:rPr>
          <w:rFonts w:ascii="Arial" w:hAnsi="Arial" w:cs="Arial"/>
          <w:sz w:val="24"/>
        </w:rPr>
        <w:t>Контроль за</w:t>
      </w:r>
      <w:proofErr w:type="gramEnd"/>
      <w:r w:rsidRPr="00316BEC">
        <w:rPr>
          <w:rFonts w:ascii="Arial" w:hAnsi="Arial" w:cs="Arial"/>
          <w:sz w:val="24"/>
        </w:rPr>
        <w:t xml:space="preserve"> полнотой и качеством предоставления Услуги включает в себя</w:t>
      </w:r>
      <w:r w:rsidRPr="00316BEC">
        <w:rPr>
          <w:rFonts w:ascii="Arial" w:hAnsi="Arial" w:cs="Arial"/>
          <w:spacing w:val="1"/>
          <w:sz w:val="24"/>
        </w:rPr>
        <w:t xml:space="preserve"> </w:t>
      </w:r>
      <w:r w:rsidRPr="00316BEC">
        <w:rPr>
          <w:rFonts w:ascii="Arial" w:hAnsi="Arial" w:cs="Arial"/>
          <w:sz w:val="24"/>
        </w:rPr>
        <w:t>проведение</w:t>
      </w:r>
      <w:r w:rsidRPr="00316BEC">
        <w:rPr>
          <w:rFonts w:ascii="Arial" w:hAnsi="Arial" w:cs="Arial"/>
          <w:spacing w:val="26"/>
          <w:sz w:val="24"/>
        </w:rPr>
        <w:t xml:space="preserve"> </w:t>
      </w:r>
      <w:r w:rsidRPr="00316BEC">
        <w:rPr>
          <w:rFonts w:ascii="Arial" w:hAnsi="Arial" w:cs="Arial"/>
          <w:sz w:val="24"/>
        </w:rPr>
        <w:t>плановых</w:t>
      </w:r>
      <w:r w:rsidRPr="00316BEC">
        <w:rPr>
          <w:rFonts w:ascii="Arial" w:hAnsi="Arial" w:cs="Arial"/>
          <w:spacing w:val="27"/>
          <w:sz w:val="24"/>
        </w:rPr>
        <w:t xml:space="preserve"> </w:t>
      </w:r>
      <w:r w:rsidRPr="00316BEC">
        <w:rPr>
          <w:rFonts w:ascii="Arial" w:hAnsi="Arial" w:cs="Arial"/>
          <w:sz w:val="24"/>
        </w:rPr>
        <w:t>и</w:t>
      </w:r>
      <w:r w:rsidRPr="00316BEC">
        <w:rPr>
          <w:rFonts w:ascii="Arial" w:hAnsi="Arial" w:cs="Arial"/>
          <w:spacing w:val="10"/>
          <w:sz w:val="24"/>
        </w:rPr>
        <w:t xml:space="preserve"> </w:t>
      </w:r>
      <w:r w:rsidRPr="00316BEC">
        <w:rPr>
          <w:rFonts w:ascii="Arial" w:hAnsi="Arial" w:cs="Arial"/>
          <w:sz w:val="24"/>
        </w:rPr>
        <w:t>внеплановых</w:t>
      </w:r>
      <w:r w:rsidRPr="00316BEC">
        <w:rPr>
          <w:rFonts w:ascii="Arial" w:hAnsi="Arial" w:cs="Arial"/>
          <w:spacing w:val="32"/>
          <w:sz w:val="24"/>
        </w:rPr>
        <w:t xml:space="preserve"> </w:t>
      </w:r>
      <w:r w:rsidRPr="00316BEC">
        <w:rPr>
          <w:rFonts w:ascii="Arial" w:hAnsi="Arial" w:cs="Arial"/>
          <w:sz w:val="24"/>
        </w:rPr>
        <w:t>проверок.</w:t>
      </w:r>
    </w:p>
    <w:p w:rsidR="00054D35" w:rsidRPr="00316BEC" w:rsidRDefault="00054D35" w:rsidP="00054D35">
      <w:pPr>
        <w:pStyle w:val="aff1"/>
        <w:widowControl w:val="0"/>
        <w:numPr>
          <w:ilvl w:val="1"/>
          <w:numId w:val="15"/>
        </w:numPr>
        <w:tabs>
          <w:tab w:val="left" w:pos="1356"/>
        </w:tabs>
        <w:autoSpaceDE w:val="0"/>
        <w:autoSpaceDN w:val="0"/>
        <w:spacing w:after="0" w:line="278" w:lineRule="auto"/>
        <w:ind w:left="162" w:right="164" w:firstLine="711"/>
        <w:contextualSpacing w:val="0"/>
        <w:rPr>
          <w:rFonts w:ascii="Arial" w:hAnsi="Arial" w:cs="Arial"/>
          <w:sz w:val="24"/>
        </w:rPr>
      </w:pPr>
      <w:r w:rsidRPr="00316BEC">
        <w:rPr>
          <w:rFonts w:ascii="Arial" w:hAnsi="Arial" w:cs="Arial"/>
          <w:sz w:val="24"/>
        </w:rPr>
        <w:t>Плановые проверки осуществляются на основании годовых планов работы</w:t>
      </w:r>
      <w:r w:rsidRPr="00316BEC">
        <w:rPr>
          <w:rFonts w:ascii="Arial" w:hAnsi="Arial" w:cs="Arial"/>
          <w:spacing w:val="1"/>
          <w:sz w:val="24"/>
        </w:rPr>
        <w:t xml:space="preserve"> </w:t>
      </w:r>
      <w:r w:rsidRPr="00316BEC">
        <w:rPr>
          <w:rFonts w:ascii="Arial" w:hAnsi="Arial" w:cs="Arial"/>
          <w:sz w:val="24"/>
        </w:rPr>
        <w:t>Уполномоченного</w:t>
      </w:r>
      <w:r w:rsidRPr="00316BEC">
        <w:rPr>
          <w:rFonts w:ascii="Arial" w:hAnsi="Arial" w:cs="Arial"/>
          <w:spacing w:val="6"/>
          <w:sz w:val="24"/>
        </w:rPr>
        <w:t xml:space="preserve"> </w:t>
      </w:r>
      <w:r w:rsidRPr="00316BEC">
        <w:rPr>
          <w:rFonts w:ascii="Arial" w:hAnsi="Arial" w:cs="Arial"/>
          <w:sz w:val="24"/>
        </w:rPr>
        <w:t>органа,</w:t>
      </w:r>
      <w:r w:rsidRPr="00316BEC">
        <w:rPr>
          <w:rFonts w:ascii="Arial" w:hAnsi="Arial" w:cs="Arial"/>
          <w:spacing w:val="35"/>
          <w:sz w:val="24"/>
        </w:rPr>
        <w:t xml:space="preserve"> </w:t>
      </w:r>
      <w:r w:rsidRPr="00316BEC">
        <w:rPr>
          <w:rFonts w:ascii="Arial" w:hAnsi="Arial" w:cs="Arial"/>
          <w:sz w:val="24"/>
        </w:rPr>
        <w:t>утверждаемых</w:t>
      </w:r>
      <w:r w:rsidRPr="00316BEC">
        <w:rPr>
          <w:rFonts w:ascii="Arial" w:hAnsi="Arial" w:cs="Arial"/>
          <w:spacing w:val="55"/>
          <w:sz w:val="24"/>
        </w:rPr>
        <w:t xml:space="preserve"> </w:t>
      </w:r>
      <w:r w:rsidRPr="00316BEC">
        <w:rPr>
          <w:rFonts w:ascii="Arial" w:hAnsi="Arial" w:cs="Arial"/>
          <w:sz w:val="24"/>
        </w:rPr>
        <w:t>руководителем</w:t>
      </w:r>
      <w:r w:rsidRPr="00316BEC">
        <w:rPr>
          <w:rFonts w:ascii="Arial" w:hAnsi="Arial" w:cs="Arial"/>
          <w:spacing w:val="54"/>
          <w:sz w:val="24"/>
        </w:rPr>
        <w:t xml:space="preserve"> </w:t>
      </w:r>
      <w:r w:rsidRPr="00316BEC">
        <w:rPr>
          <w:rFonts w:ascii="Arial" w:hAnsi="Arial" w:cs="Arial"/>
          <w:sz w:val="24"/>
        </w:rPr>
        <w:t>Уполномоченного</w:t>
      </w:r>
      <w:r w:rsidRPr="00316BEC">
        <w:rPr>
          <w:rFonts w:ascii="Arial" w:hAnsi="Arial" w:cs="Arial"/>
          <w:spacing w:val="25"/>
          <w:sz w:val="24"/>
        </w:rPr>
        <w:t xml:space="preserve"> </w:t>
      </w:r>
      <w:r w:rsidRPr="00316BEC">
        <w:rPr>
          <w:rFonts w:ascii="Arial" w:hAnsi="Arial" w:cs="Arial"/>
          <w:sz w:val="24"/>
        </w:rPr>
        <w:t>органа.</w:t>
      </w:r>
    </w:p>
    <w:p w:rsidR="00054D35" w:rsidRPr="00316BEC" w:rsidRDefault="00054D35" w:rsidP="00054D35">
      <w:pPr>
        <w:spacing w:line="278" w:lineRule="auto"/>
        <w:jc w:val="both"/>
        <w:rPr>
          <w:rFonts w:ascii="Arial" w:hAnsi="Arial" w:cs="Arial"/>
          <w:sz w:val="24"/>
        </w:rPr>
        <w:sectPr w:rsidR="00054D35" w:rsidRPr="00316BEC">
          <w:pgSz w:w="11910" w:h="16850"/>
          <w:pgMar w:top="580" w:right="480" w:bottom="280" w:left="900" w:header="364" w:footer="0" w:gutter="0"/>
          <w:cols w:space="720"/>
        </w:sectPr>
      </w:pPr>
    </w:p>
    <w:p w:rsidR="00054D35" w:rsidRPr="00316BEC" w:rsidRDefault="00054D35" w:rsidP="00054D35">
      <w:pPr>
        <w:pStyle w:val="aff2"/>
        <w:rPr>
          <w:rFonts w:ascii="Arial" w:hAnsi="Arial" w:cs="Arial"/>
          <w:sz w:val="18"/>
        </w:rPr>
      </w:pPr>
    </w:p>
    <w:p w:rsidR="00054D35" w:rsidRPr="00316BEC" w:rsidRDefault="00054D35" w:rsidP="00054D35">
      <w:pPr>
        <w:pStyle w:val="aff2"/>
        <w:spacing w:before="88" w:line="278" w:lineRule="auto"/>
        <w:ind w:left="202" w:right="139"/>
        <w:jc w:val="both"/>
        <w:rPr>
          <w:rFonts w:ascii="Arial" w:hAnsi="Arial" w:cs="Arial"/>
          <w:sz w:val="24"/>
        </w:rPr>
      </w:pPr>
      <w:r w:rsidRPr="00316BEC">
        <w:rPr>
          <w:rFonts w:ascii="Arial" w:hAnsi="Arial" w:cs="Arial"/>
          <w:sz w:val="24"/>
        </w:rPr>
        <w:t>При</w:t>
      </w:r>
      <w:r w:rsidRPr="00316BEC">
        <w:rPr>
          <w:rFonts w:ascii="Arial" w:hAnsi="Arial" w:cs="Arial"/>
          <w:spacing w:val="1"/>
          <w:sz w:val="24"/>
        </w:rPr>
        <w:t xml:space="preserve"> </w:t>
      </w:r>
      <w:r w:rsidRPr="00316BEC">
        <w:rPr>
          <w:rFonts w:ascii="Arial" w:hAnsi="Arial" w:cs="Arial"/>
          <w:sz w:val="24"/>
        </w:rPr>
        <w:t>плановой</w:t>
      </w:r>
      <w:r w:rsidRPr="00316BEC">
        <w:rPr>
          <w:rFonts w:ascii="Arial" w:hAnsi="Arial" w:cs="Arial"/>
          <w:spacing w:val="1"/>
          <w:sz w:val="24"/>
        </w:rPr>
        <w:t xml:space="preserve"> </w:t>
      </w:r>
      <w:r w:rsidRPr="00316BEC">
        <w:rPr>
          <w:rFonts w:ascii="Arial" w:hAnsi="Arial" w:cs="Arial"/>
          <w:sz w:val="24"/>
        </w:rPr>
        <w:t>проверке</w:t>
      </w:r>
      <w:r w:rsidRPr="00316BEC">
        <w:rPr>
          <w:rFonts w:ascii="Arial" w:hAnsi="Arial" w:cs="Arial"/>
          <w:spacing w:val="1"/>
          <w:sz w:val="24"/>
        </w:rPr>
        <w:t xml:space="preserve"> </w:t>
      </w:r>
      <w:r w:rsidRPr="00316BEC">
        <w:rPr>
          <w:rFonts w:ascii="Arial" w:hAnsi="Arial" w:cs="Arial"/>
          <w:sz w:val="24"/>
        </w:rPr>
        <w:t>полноты</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качества</w:t>
      </w:r>
      <w:r w:rsidRPr="00316BEC">
        <w:rPr>
          <w:rFonts w:ascii="Arial" w:hAnsi="Arial" w:cs="Arial"/>
          <w:spacing w:val="1"/>
          <w:sz w:val="24"/>
        </w:rPr>
        <w:t xml:space="preserve"> </w:t>
      </w:r>
      <w:r w:rsidRPr="00316BEC">
        <w:rPr>
          <w:rFonts w:ascii="Arial" w:hAnsi="Arial" w:cs="Arial"/>
          <w:sz w:val="24"/>
        </w:rPr>
        <w:t>предоставления</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1"/>
          <w:sz w:val="24"/>
        </w:rPr>
        <w:t xml:space="preserve"> </w:t>
      </w:r>
      <w:r w:rsidRPr="00316BEC">
        <w:rPr>
          <w:rFonts w:ascii="Arial" w:hAnsi="Arial" w:cs="Arial"/>
          <w:sz w:val="24"/>
        </w:rPr>
        <w:t>контролю</w:t>
      </w:r>
      <w:r w:rsidRPr="00316BEC">
        <w:rPr>
          <w:rFonts w:ascii="Arial" w:hAnsi="Arial" w:cs="Arial"/>
          <w:spacing w:val="1"/>
          <w:sz w:val="24"/>
        </w:rPr>
        <w:t xml:space="preserve"> </w:t>
      </w:r>
      <w:r w:rsidRPr="00316BEC">
        <w:rPr>
          <w:rFonts w:ascii="Arial" w:hAnsi="Arial" w:cs="Arial"/>
          <w:sz w:val="24"/>
        </w:rPr>
        <w:t>подлежат:</w:t>
      </w:r>
    </w:p>
    <w:p w:rsidR="00054D35" w:rsidRPr="00316BEC" w:rsidRDefault="00054D35" w:rsidP="00054D35">
      <w:pPr>
        <w:pStyle w:val="aff1"/>
        <w:widowControl w:val="0"/>
        <w:numPr>
          <w:ilvl w:val="2"/>
          <w:numId w:val="16"/>
        </w:numPr>
        <w:tabs>
          <w:tab w:val="left" w:pos="1071"/>
        </w:tabs>
        <w:autoSpaceDE w:val="0"/>
        <w:autoSpaceDN w:val="0"/>
        <w:spacing w:after="0" w:line="310" w:lineRule="exact"/>
        <w:ind w:left="1070" w:hanging="168"/>
        <w:contextualSpacing w:val="0"/>
        <w:rPr>
          <w:rFonts w:ascii="Arial" w:hAnsi="Arial" w:cs="Arial"/>
          <w:sz w:val="24"/>
        </w:rPr>
      </w:pPr>
      <w:r w:rsidRPr="00316BEC">
        <w:rPr>
          <w:rFonts w:ascii="Arial" w:hAnsi="Arial" w:cs="Arial"/>
          <w:sz w:val="24"/>
        </w:rPr>
        <w:t>соблюдение</w:t>
      </w:r>
      <w:r w:rsidRPr="00316BEC">
        <w:rPr>
          <w:rFonts w:ascii="Arial" w:hAnsi="Arial" w:cs="Arial"/>
          <w:spacing w:val="62"/>
          <w:sz w:val="24"/>
        </w:rPr>
        <w:t xml:space="preserve"> </w:t>
      </w:r>
      <w:r w:rsidRPr="00316BEC">
        <w:rPr>
          <w:rFonts w:ascii="Arial" w:hAnsi="Arial" w:cs="Arial"/>
          <w:sz w:val="24"/>
        </w:rPr>
        <w:t>сроков</w:t>
      </w:r>
      <w:r w:rsidRPr="00316BEC">
        <w:rPr>
          <w:rFonts w:ascii="Arial" w:hAnsi="Arial" w:cs="Arial"/>
          <w:spacing w:val="43"/>
          <w:sz w:val="24"/>
        </w:rPr>
        <w:t xml:space="preserve"> </w:t>
      </w:r>
      <w:r w:rsidRPr="00316BEC">
        <w:rPr>
          <w:rFonts w:ascii="Arial" w:hAnsi="Arial" w:cs="Arial"/>
          <w:sz w:val="24"/>
        </w:rPr>
        <w:t>предоставления</w:t>
      </w:r>
      <w:r w:rsidRPr="00316BEC">
        <w:rPr>
          <w:rFonts w:ascii="Arial" w:hAnsi="Arial" w:cs="Arial"/>
          <w:spacing w:val="16"/>
          <w:sz w:val="24"/>
        </w:rPr>
        <w:t xml:space="preserve"> </w:t>
      </w:r>
      <w:r w:rsidRPr="00316BEC">
        <w:rPr>
          <w:rFonts w:ascii="Arial" w:hAnsi="Arial" w:cs="Arial"/>
          <w:sz w:val="24"/>
        </w:rPr>
        <w:t>Услуги;</w:t>
      </w:r>
    </w:p>
    <w:p w:rsidR="00054D35" w:rsidRPr="00316BEC" w:rsidRDefault="00054D35" w:rsidP="00054D35">
      <w:pPr>
        <w:pStyle w:val="aff1"/>
        <w:widowControl w:val="0"/>
        <w:numPr>
          <w:ilvl w:val="2"/>
          <w:numId w:val="16"/>
        </w:numPr>
        <w:tabs>
          <w:tab w:val="left" w:pos="1071"/>
        </w:tabs>
        <w:autoSpaceDE w:val="0"/>
        <w:autoSpaceDN w:val="0"/>
        <w:spacing w:before="50" w:after="0" w:line="278" w:lineRule="auto"/>
        <w:ind w:left="195" w:right="147" w:firstLine="707"/>
        <w:contextualSpacing w:val="0"/>
        <w:rPr>
          <w:rFonts w:ascii="Arial" w:hAnsi="Arial" w:cs="Arial"/>
          <w:sz w:val="24"/>
        </w:rPr>
      </w:pPr>
      <w:r w:rsidRPr="00316BEC">
        <w:rPr>
          <w:rFonts w:ascii="Arial" w:hAnsi="Arial" w:cs="Arial"/>
          <w:sz w:val="24"/>
        </w:rPr>
        <w:t>соблюдение</w:t>
      </w:r>
      <w:r w:rsidRPr="00316BEC">
        <w:rPr>
          <w:rFonts w:ascii="Arial" w:hAnsi="Arial" w:cs="Arial"/>
          <w:spacing w:val="1"/>
          <w:sz w:val="24"/>
        </w:rPr>
        <w:t xml:space="preserve"> </w:t>
      </w:r>
      <w:r w:rsidRPr="00316BEC">
        <w:rPr>
          <w:rFonts w:ascii="Arial" w:hAnsi="Arial" w:cs="Arial"/>
          <w:sz w:val="24"/>
        </w:rPr>
        <w:t>положений</w:t>
      </w:r>
      <w:r w:rsidRPr="00316BEC">
        <w:rPr>
          <w:rFonts w:ascii="Arial" w:hAnsi="Arial" w:cs="Arial"/>
          <w:spacing w:val="1"/>
          <w:sz w:val="24"/>
        </w:rPr>
        <w:t xml:space="preserve"> </w:t>
      </w:r>
      <w:r w:rsidRPr="00316BEC">
        <w:rPr>
          <w:rFonts w:ascii="Arial" w:hAnsi="Arial" w:cs="Arial"/>
          <w:sz w:val="24"/>
        </w:rPr>
        <w:t>настоящего</w:t>
      </w:r>
      <w:r w:rsidRPr="00316BEC">
        <w:rPr>
          <w:rFonts w:ascii="Arial" w:hAnsi="Arial" w:cs="Arial"/>
          <w:spacing w:val="1"/>
          <w:sz w:val="24"/>
        </w:rPr>
        <w:t xml:space="preserve"> </w:t>
      </w:r>
      <w:r w:rsidRPr="00316BEC">
        <w:rPr>
          <w:rFonts w:ascii="Arial" w:hAnsi="Arial" w:cs="Arial"/>
          <w:sz w:val="24"/>
        </w:rPr>
        <w:t>Регламента</w:t>
      </w:r>
      <w:r w:rsidRPr="00316BEC">
        <w:rPr>
          <w:rFonts w:ascii="Arial" w:hAnsi="Arial" w:cs="Arial"/>
          <w:spacing w:val="68"/>
          <w:sz w:val="24"/>
        </w:rPr>
        <w:t xml:space="preserve"> </w:t>
      </w:r>
      <w:r w:rsidRPr="00316BEC">
        <w:rPr>
          <w:rFonts w:ascii="Arial" w:hAnsi="Arial" w:cs="Arial"/>
          <w:sz w:val="24"/>
        </w:rPr>
        <w:t>и</w:t>
      </w:r>
      <w:r w:rsidRPr="00316BEC">
        <w:rPr>
          <w:rFonts w:ascii="Arial" w:hAnsi="Arial" w:cs="Arial"/>
          <w:spacing w:val="68"/>
          <w:sz w:val="24"/>
        </w:rPr>
        <w:t xml:space="preserve"> </w:t>
      </w:r>
      <w:r w:rsidRPr="00316BEC">
        <w:rPr>
          <w:rFonts w:ascii="Arial" w:hAnsi="Arial" w:cs="Arial"/>
          <w:sz w:val="24"/>
        </w:rPr>
        <w:t>иных</w:t>
      </w:r>
      <w:r w:rsidRPr="00316BEC">
        <w:rPr>
          <w:rFonts w:ascii="Arial" w:hAnsi="Arial" w:cs="Arial"/>
          <w:spacing w:val="68"/>
          <w:sz w:val="24"/>
        </w:rPr>
        <w:t xml:space="preserve"> </w:t>
      </w:r>
      <w:r w:rsidRPr="00316BEC">
        <w:rPr>
          <w:rFonts w:ascii="Arial" w:hAnsi="Arial" w:cs="Arial"/>
          <w:sz w:val="24"/>
        </w:rPr>
        <w:t>нормативных</w:t>
      </w:r>
      <w:r w:rsidRPr="00316BEC">
        <w:rPr>
          <w:rFonts w:ascii="Arial" w:hAnsi="Arial" w:cs="Arial"/>
          <w:spacing w:val="1"/>
          <w:sz w:val="24"/>
        </w:rPr>
        <w:t xml:space="preserve"> </w:t>
      </w:r>
      <w:r w:rsidRPr="00316BEC">
        <w:rPr>
          <w:rFonts w:ascii="Arial" w:hAnsi="Arial" w:cs="Arial"/>
          <w:sz w:val="24"/>
        </w:rPr>
        <w:t>правовых</w:t>
      </w:r>
      <w:r w:rsidRPr="00316BEC">
        <w:rPr>
          <w:rFonts w:ascii="Arial" w:hAnsi="Arial" w:cs="Arial"/>
          <w:spacing w:val="36"/>
          <w:sz w:val="24"/>
        </w:rPr>
        <w:t xml:space="preserve"> </w:t>
      </w:r>
      <w:r w:rsidRPr="00316BEC">
        <w:rPr>
          <w:rFonts w:ascii="Arial" w:hAnsi="Arial" w:cs="Arial"/>
          <w:sz w:val="24"/>
        </w:rPr>
        <w:t>актов,</w:t>
      </w:r>
      <w:r w:rsidRPr="00316BEC">
        <w:rPr>
          <w:rFonts w:ascii="Arial" w:hAnsi="Arial" w:cs="Arial"/>
          <w:spacing w:val="22"/>
          <w:sz w:val="24"/>
        </w:rPr>
        <w:t xml:space="preserve"> </w:t>
      </w:r>
      <w:r w:rsidRPr="00316BEC">
        <w:rPr>
          <w:rFonts w:ascii="Arial" w:hAnsi="Arial" w:cs="Arial"/>
          <w:sz w:val="24"/>
        </w:rPr>
        <w:t>устанавливающих</w:t>
      </w:r>
      <w:r w:rsidRPr="00316BEC">
        <w:rPr>
          <w:rFonts w:ascii="Arial" w:hAnsi="Arial" w:cs="Arial"/>
          <w:spacing w:val="2"/>
          <w:sz w:val="24"/>
        </w:rPr>
        <w:t xml:space="preserve"> </w:t>
      </w:r>
      <w:r w:rsidRPr="00316BEC">
        <w:rPr>
          <w:rFonts w:ascii="Arial" w:hAnsi="Arial" w:cs="Arial"/>
          <w:sz w:val="24"/>
        </w:rPr>
        <w:t>требования</w:t>
      </w:r>
      <w:r w:rsidRPr="00316BEC">
        <w:rPr>
          <w:rFonts w:ascii="Arial" w:hAnsi="Arial" w:cs="Arial"/>
          <w:spacing w:val="41"/>
          <w:sz w:val="24"/>
        </w:rPr>
        <w:t xml:space="preserve"> </w:t>
      </w:r>
      <w:r w:rsidRPr="00316BEC">
        <w:rPr>
          <w:rFonts w:ascii="Arial" w:hAnsi="Arial" w:cs="Arial"/>
          <w:sz w:val="24"/>
        </w:rPr>
        <w:t>к</w:t>
      </w:r>
      <w:r w:rsidRPr="00316BEC">
        <w:rPr>
          <w:rFonts w:ascii="Arial" w:hAnsi="Arial" w:cs="Arial"/>
          <w:spacing w:val="5"/>
          <w:sz w:val="24"/>
        </w:rPr>
        <w:t xml:space="preserve"> </w:t>
      </w:r>
      <w:r w:rsidRPr="00316BEC">
        <w:rPr>
          <w:rFonts w:ascii="Arial" w:hAnsi="Arial" w:cs="Arial"/>
          <w:sz w:val="24"/>
        </w:rPr>
        <w:t>предоставлению</w:t>
      </w:r>
      <w:r w:rsidRPr="00316BEC">
        <w:rPr>
          <w:rFonts w:ascii="Arial" w:hAnsi="Arial" w:cs="Arial"/>
          <w:spacing w:val="11"/>
          <w:sz w:val="24"/>
        </w:rPr>
        <w:t xml:space="preserve"> </w:t>
      </w:r>
      <w:r w:rsidRPr="00316BEC">
        <w:rPr>
          <w:rFonts w:ascii="Arial" w:hAnsi="Arial" w:cs="Arial"/>
          <w:sz w:val="24"/>
        </w:rPr>
        <w:t>Услуги;</w:t>
      </w:r>
    </w:p>
    <w:p w:rsidR="00054D35" w:rsidRPr="00316BEC" w:rsidRDefault="00054D35" w:rsidP="00054D35">
      <w:pPr>
        <w:pStyle w:val="aff1"/>
        <w:widowControl w:val="0"/>
        <w:numPr>
          <w:ilvl w:val="2"/>
          <w:numId w:val="16"/>
        </w:numPr>
        <w:tabs>
          <w:tab w:val="left" w:pos="1067"/>
        </w:tabs>
        <w:autoSpaceDE w:val="0"/>
        <w:autoSpaceDN w:val="0"/>
        <w:spacing w:after="0" w:line="278" w:lineRule="auto"/>
        <w:ind w:left="195" w:right="122" w:firstLine="707"/>
        <w:contextualSpacing w:val="0"/>
        <w:rPr>
          <w:rFonts w:ascii="Arial" w:hAnsi="Arial" w:cs="Arial"/>
          <w:sz w:val="24"/>
        </w:rPr>
      </w:pPr>
      <w:r w:rsidRPr="00316BEC">
        <w:rPr>
          <w:rFonts w:ascii="Arial" w:hAnsi="Arial" w:cs="Arial"/>
          <w:w w:val="105"/>
          <w:sz w:val="24"/>
        </w:rPr>
        <w:t>правильность</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обоснованность</w:t>
      </w:r>
      <w:r w:rsidRPr="00316BEC">
        <w:rPr>
          <w:rFonts w:ascii="Arial" w:hAnsi="Arial" w:cs="Arial"/>
          <w:spacing w:val="1"/>
          <w:w w:val="105"/>
          <w:sz w:val="24"/>
        </w:rPr>
        <w:t xml:space="preserve"> </w:t>
      </w:r>
      <w:r w:rsidRPr="00316BEC">
        <w:rPr>
          <w:rFonts w:ascii="Arial" w:hAnsi="Arial" w:cs="Arial"/>
          <w:w w:val="105"/>
          <w:sz w:val="24"/>
        </w:rPr>
        <w:t>принятого</w:t>
      </w:r>
      <w:r w:rsidRPr="00316BEC">
        <w:rPr>
          <w:rFonts w:ascii="Arial" w:hAnsi="Arial" w:cs="Arial"/>
          <w:spacing w:val="1"/>
          <w:w w:val="105"/>
          <w:sz w:val="24"/>
        </w:rPr>
        <w:t xml:space="preserve"> </w:t>
      </w:r>
      <w:r w:rsidRPr="00316BEC">
        <w:rPr>
          <w:rFonts w:ascii="Arial" w:hAnsi="Arial" w:cs="Arial"/>
          <w:w w:val="105"/>
          <w:sz w:val="24"/>
        </w:rPr>
        <w:t>решения</w:t>
      </w:r>
      <w:r w:rsidRPr="00316BEC">
        <w:rPr>
          <w:rFonts w:ascii="Arial" w:hAnsi="Arial" w:cs="Arial"/>
          <w:spacing w:val="1"/>
          <w:w w:val="105"/>
          <w:sz w:val="24"/>
        </w:rPr>
        <w:t xml:space="preserve"> </w:t>
      </w:r>
      <w:r w:rsidRPr="00316BEC">
        <w:rPr>
          <w:rFonts w:ascii="Arial" w:hAnsi="Arial" w:cs="Arial"/>
          <w:w w:val="105"/>
          <w:sz w:val="24"/>
        </w:rPr>
        <w:t>об</w:t>
      </w:r>
      <w:r w:rsidRPr="00316BEC">
        <w:rPr>
          <w:rFonts w:ascii="Arial" w:hAnsi="Arial" w:cs="Arial"/>
          <w:spacing w:val="1"/>
          <w:w w:val="105"/>
          <w:sz w:val="24"/>
        </w:rPr>
        <w:t xml:space="preserve"> </w:t>
      </w:r>
      <w:r w:rsidRPr="00316BEC">
        <w:rPr>
          <w:rFonts w:ascii="Arial" w:hAnsi="Arial" w:cs="Arial"/>
          <w:w w:val="105"/>
          <w:sz w:val="24"/>
        </w:rPr>
        <w:t>отказе</w:t>
      </w:r>
      <w:r w:rsidRPr="00316BEC">
        <w:rPr>
          <w:rFonts w:ascii="Arial" w:hAnsi="Arial" w:cs="Arial"/>
          <w:spacing w:val="1"/>
          <w:w w:val="105"/>
          <w:sz w:val="24"/>
        </w:rPr>
        <w:t xml:space="preserve"> </w:t>
      </w:r>
      <w:r w:rsidRPr="00316BEC">
        <w:rPr>
          <w:rFonts w:ascii="Arial" w:hAnsi="Arial" w:cs="Arial"/>
          <w:w w:val="105"/>
          <w:sz w:val="24"/>
        </w:rPr>
        <w:t>в</w:t>
      </w:r>
      <w:r w:rsidRPr="00316BEC">
        <w:rPr>
          <w:rFonts w:ascii="Arial" w:hAnsi="Arial" w:cs="Arial"/>
          <w:spacing w:val="1"/>
          <w:w w:val="105"/>
          <w:sz w:val="24"/>
        </w:rPr>
        <w:t xml:space="preserve"> </w:t>
      </w:r>
      <w:r w:rsidRPr="00316BEC">
        <w:rPr>
          <w:rFonts w:ascii="Arial" w:hAnsi="Arial" w:cs="Arial"/>
          <w:w w:val="105"/>
          <w:sz w:val="24"/>
        </w:rPr>
        <w:t>предоставлении</w:t>
      </w:r>
      <w:r w:rsidRPr="00316BEC">
        <w:rPr>
          <w:rFonts w:ascii="Arial" w:hAnsi="Arial" w:cs="Arial"/>
          <w:spacing w:val="-1"/>
          <w:w w:val="105"/>
          <w:sz w:val="24"/>
        </w:rPr>
        <w:t xml:space="preserve"> </w:t>
      </w:r>
      <w:r w:rsidRPr="00316BEC">
        <w:rPr>
          <w:rFonts w:ascii="Arial" w:hAnsi="Arial" w:cs="Arial"/>
          <w:w w:val="105"/>
          <w:sz w:val="24"/>
        </w:rPr>
        <w:t>Услуги.</w:t>
      </w:r>
    </w:p>
    <w:p w:rsidR="00054D35" w:rsidRPr="00316BEC" w:rsidRDefault="00054D35" w:rsidP="00054D35">
      <w:pPr>
        <w:pStyle w:val="aff2"/>
        <w:spacing w:line="310" w:lineRule="exact"/>
        <w:ind w:left="904"/>
        <w:jc w:val="both"/>
        <w:rPr>
          <w:rFonts w:ascii="Arial" w:hAnsi="Arial" w:cs="Arial"/>
          <w:sz w:val="24"/>
        </w:rPr>
      </w:pPr>
      <w:r w:rsidRPr="00316BEC">
        <w:rPr>
          <w:rFonts w:ascii="Arial" w:hAnsi="Arial" w:cs="Arial"/>
          <w:sz w:val="24"/>
        </w:rPr>
        <w:t>Основанием</w:t>
      </w:r>
      <w:r w:rsidRPr="00316BEC">
        <w:rPr>
          <w:rFonts w:ascii="Arial" w:hAnsi="Arial" w:cs="Arial"/>
          <w:spacing w:val="38"/>
          <w:sz w:val="24"/>
        </w:rPr>
        <w:t xml:space="preserve"> </w:t>
      </w:r>
      <w:r w:rsidRPr="00316BEC">
        <w:rPr>
          <w:rFonts w:ascii="Arial" w:hAnsi="Arial" w:cs="Arial"/>
          <w:sz w:val="24"/>
        </w:rPr>
        <w:t>для</w:t>
      </w:r>
      <w:r w:rsidRPr="00316BEC">
        <w:rPr>
          <w:rFonts w:ascii="Arial" w:hAnsi="Arial" w:cs="Arial"/>
          <w:spacing w:val="12"/>
          <w:sz w:val="24"/>
        </w:rPr>
        <w:t xml:space="preserve"> </w:t>
      </w:r>
      <w:r w:rsidRPr="00316BEC">
        <w:rPr>
          <w:rFonts w:ascii="Arial" w:hAnsi="Arial" w:cs="Arial"/>
          <w:sz w:val="24"/>
        </w:rPr>
        <w:t>проведения</w:t>
      </w:r>
      <w:r w:rsidRPr="00316BEC">
        <w:rPr>
          <w:rFonts w:ascii="Arial" w:hAnsi="Arial" w:cs="Arial"/>
          <w:spacing w:val="29"/>
          <w:sz w:val="24"/>
        </w:rPr>
        <w:t xml:space="preserve"> </w:t>
      </w:r>
      <w:r w:rsidRPr="00316BEC">
        <w:rPr>
          <w:rFonts w:ascii="Arial" w:hAnsi="Arial" w:cs="Arial"/>
          <w:sz w:val="24"/>
        </w:rPr>
        <w:t>внеплановых</w:t>
      </w:r>
      <w:r w:rsidRPr="00316BEC">
        <w:rPr>
          <w:rFonts w:ascii="Arial" w:hAnsi="Arial" w:cs="Arial"/>
          <w:spacing w:val="67"/>
          <w:sz w:val="24"/>
        </w:rPr>
        <w:t xml:space="preserve"> </w:t>
      </w:r>
      <w:r w:rsidRPr="00316BEC">
        <w:rPr>
          <w:rFonts w:ascii="Arial" w:hAnsi="Arial" w:cs="Arial"/>
          <w:sz w:val="24"/>
        </w:rPr>
        <w:t>проверок</w:t>
      </w:r>
      <w:r w:rsidRPr="00316BEC">
        <w:rPr>
          <w:rFonts w:ascii="Arial" w:hAnsi="Arial" w:cs="Arial"/>
          <w:spacing w:val="37"/>
          <w:sz w:val="24"/>
        </w:rPr>
        <w:t xml:space="preserve"> </w:t>
      </w:r>
      <w:r w:rsidRPr="00316BEC">
        <w:rPr>
          <w:rFonts w:ascii="Arial" w:hAnsi="Arial" w:cs="Arial"/>
          <w:sz w:val="24"/>
        </w:rPr>
        <w:t>являются:</w:t>
      </w:r>
    </w:p>
    <w:p w:rsidR="00054D35" w:rsidRPr="00316BEC" w:rsidRDefault="00054D35" w:rsidP="00054D35">
      <w:pPr>
        <w:pStyle w:val="aff1"/>
        <w:widowControl w:val="0"/>
        <w:numPr>
          <w:ilvl w:val="2"/>
          <w:numId w:val="16"/>
        </w:numPr>
        <w:tabs>
          <w:tab w:val="left" w:pos="1060"/>
        </w:tabs>
        <w:autoSpaceDE w:val="0"/>
        <w:autoSpaceDN w:val="0"/>
        <w:spacing w:before="49" w:after="0" w:line="280" w:lineRule="auto"/>
        <w:ind w:left="188" w:right="129" w:firstLine="707"/>
        <w:contextualSpacing w:val="0"/>
        <w:rPr>
          <w:rFonts w:ascii="Arial" w:hAnsi="Arial" w:cs="Arial"/>
          <w:sz w:val="24"/>
        </w:rPr>
      </w:pPr>
      <w:r w:rsidRPr="00316BEC">
        <w:rPr>
          <w:rFonts w:ascii="Arial" w:hAnsi="Arial" w:cs="Arial"/>
          <w:sz w:val="24"/>
        </w:rPr>
        <w:t>получение</w:t>
      </w:r>
      <w:r w:rsidRPr="00316BEC">
        <w:rPr>
          <w:rFonts w:ascii="Arial" w:hAnsi="Arial" w:cs="Arial"/>
          <w:spacing w:val="1"/>
          <w:sz w:val="24"/>
        </w:rPr>
        <w:t xml:space="preserve"> </w:t>
      </w:r>
      <w:r w:rsidRPr="00316BEC">
        <w:rPr>
          <w:rFonts w:ascii="Arial" w:hAnsi="Arial" w:cs="Arial"/>
          <w:sz w:val="24"/>
        </w:rPr>
        <w:t>от</w:t>
      </w:r>
      <w:r w:rsidRPr="00316BEC">
        <w:rPr>
          <w:rFonts w:ascii="Arial" w:hAnsi="Arial" w:cs="Arial"/>
          <w:spacing w:val="1"/>
          <w:sz w:val="24"/>
        </w:rPr>
        <w:t xml:space="preserve"> </w:t>
      </w:r>
      <w:r w:rsidRPr="00316BEC">
        <w:rPr>
          <w:rFonts w:ascii="Arial" w:hAnsi="Arial" w:cs="Arial"/>
          <w:sz w:val="24"/>
        </w:rPr>
        <w:t>государственных</w:t>
      </w:r>
      <w:r w:rsidRPr="00316BEC">
        <w:rPr>
          <w:rFonts w:ascii="Arial" w:hAnsi="Arial" w:cs="Arial"/>
          <w:spacing w:val="1"/>
          <w:sz w:val="24"/>
        </w:rPr>
        <w:t xml:space="preserve"> </w:t>
      </w:r>
      <w:r w:rsidRPr="00316BEC">
        <w:rPr>
          <w:rFonts w:ascii="Arial" w:hAnsi="Arial" w:cs="Arial"/>
          <w:sz w:val="24"/>
        </w:rPr>
        <w:t>органов,</w:t>
      </w:r>
      <w:r w:rsidRPr="00316BEC">
        <w:rPr>
          <w:rFonts w:ascii="Arial" w:hAnsi="Arial" w:cs="Arial"/>
          <w:spacing w:val="1"/>
          <w:sz w:val="24"/>
        </w:rPr>
        <w:t xml:space="preserve"> </w:t>
      </w:r>
      <w:r w:rsidRPr="00316BEC">
        <w:rPr>
          <w:rFonts w:ascii="Arial" w:hAnsi="Arial" w:cs="Arial"/>
          <w:sz w:val="24"/>
        </w:rPr>
        <w:t>органов</w:t>
      </w:r>
      <w:r w:rsidRPr="00316BEC">
        <w:rPr>
          <w:rFonts w:ascii="Arial" w:hAnsi="Arial" w:cs="Arial"/>
          <w:spacing w:val="1"/>
          <w:sz w:val="24"/>
        </w:rPr>
        <w:t xml:space="preserve"> </w:t>
      </w:r>
      <w:r w:rsidRPr="00316BEC">
        <w:rPr>
          <w:rFonts w:ascii="Arial" w:hAnsi="Arial" w:cs="Arial"/>
          <w:sz w:val="24"/>
        </w:rPr>
        <w:t>местного</w:t>
      </w:r>
      <w:r w:rsidRPr="00316BEC">
        <w:rPr>
          <w:rFonts w:ascii="Arial" w:hAnsi="Arial" w:cs="Arial"/>
          <w:spacing w:val="1"/>
          <w:sz w:val="24"/>
        </w:rPr>
        <w:t xml:space="preserve"> </w:t>
      </w:r>
      <w:r w:rsidRPr="00316BEC">
        <w:rPr>
          <w:rFonts w:ascii="Arial" w:hAnsi="Arial" w:cs="Arial"/>
          <w:sz w:val="24"/>
        </w:rPr>
        <w:t>самоуправления</w:t>
      </w:r>
      <w:r w:rsidRPr="00316BEC">
        <w:rPr>
          <w:rFonts w:ascii="Arial" w:hAnsi="Arial" w:cs="Arial"/>
          <w:spacing w:val="1"/>
          <w:sz w:val="24"/>
        </w:rPr>
        <w:t xml:space="preserve"> </w:t>
      </w:r>
      <w:r w:rsidRPr="00316BEC">
        <w:rPr>
          <w:rFonts w:ascii="Arial" w:hAnsi="Arial" w:cs="Arial"/>
          <w:sz w:val="24"/>
        </w:rPr>
        <w:t>информации о предполагаемых или выявленных нарушениях нормативных правовых</w:t>
      </w:r>
      <w:r w:rsidRPr="00316BEC">
        <w:rPr>
          <w:rFonts w:ascii="Arial" w:hAnsi="Arial" w:cs="Arial"/>
          <w:spacing w:val="1"/>
          <w:sz w:val="24"/>
        </w:rPr>
        <w:t xml:space="preserve"> </w:t>
      </w:r>
      <w:r w:rsidRPr="00316BEC">
        <w:rPr>
          <w:rFonts w:ascii="Arial" w:hAnsi="Arial" w:cs="Arial"/>
          <w:sz w:val="24"/>
        </w:rPr>
        <w:t>актов,</w:t>
      </w:r>
      <w:r w:rsidRPr="00316BEC">
        <w:rPr>
          <w:rFonts w:ascii="Arial" w:hAnsi="Arial" w:cs="Arial"/>
          <w:spacing w:val="25"/>
          <w:sz w:val="24"/>
        </w:rPr>
        <w:t xml:space="preserve"> </w:t>
      </w:r>
      <w:r w:rsidRPr="00316BEC">
        <w:rPr>
          <w:rFonts w:ascii="Arial" w:hAnsi="Arial" w:cs="Arial"/>
          <w:sz w:val="24"/>
        </w:rPr>
        <w:t>устанавливающих</w:t>
      </w:r>
      <w:r w:rsidRPr="00316BEC">
        <w:rPr>
          <w:rFonts w:ascii="Arial" w:hAnsi="Arial" w:cs="Arial"/>
          <w:spacing w:val="6"/>
          <w:sz w:val="24"/>
        </w:rPr>
        <w:t xml:space="preserve"> </w:t>
      </w:r>
      <w:r w:rsidRPr="00316BEC">
        <w:rPr>
          <w:rFonts w:ascii="Arial" w:hAnsi="Arial" w:cs="Arial"/>
          <w:sz w:val="24"/>
        </w:rPr>
        <w:t>требования</w:t>
      </w:r>
      <w:r w:rsidRPr="00316BEC">
        <w:rPr>
          <w:rFonts w:ascii="Arial" w:hAnsi="Arial" w:cs="Arial"/>
          <w:spacing w:val="28"/>
          <w:sz w:val="24"/>
        </w:rPr>
        <w:t xml:space="preserve"> </w:t>
      </w:r>
      <w:r w:rsidRPr="00316BEC">
        <w:rPr>
          <w:rFonts w:ascii="Arial" w:hAnsi="Arial" w:cs="Arial"/>
          <w:sz w:val="24"/>
        </w:rPr>
        <w:t>к</w:t>
      </w:r>
      <w:r w:rsidRPr="00316BEC">
        <w:rPr>
          <w:rFonts w:ascii="Arial" w:hAnsi="Arial" w:cs="Arial"/>
          <w:spacing w:val="2"/>
          <w:sz w:val="24"/>
        </w:rPr>
        <w:t xml:space="preserve"> </w:t>
      </w:r>
      <w:r w:rsidRPr="00316BEC">
        <w:rPr>
          <w:rFonts w:ascii="Arial" w:hAnsi="Arial" w:cs="Arial"/>
          <w:sz w:val="24"/>
        </w:rPr>
        <w:t>предоставлению</w:t>
      </w:r>
      <w:r w:rsidRPr="00316BEC">
        <w:rPr>
          <w:rFonts w:ascii="Arial" w:hAnsi="Arial" w:cs="Arial"/>
          <w:spacing w:val="7"/>
          <w:sz w:val="24"/>
        </w:rPr>
        <w:t xml:space="preserve"> </w:t>
      </w:r>
      <w:r w:rsidRPr="00316BEC">
        <w:rPr>
          <w:rFonts w:ascii="Arial" w:hAnsi="Arial" w:cs="Arial"/>
          <w:sz w:val="24"/>
        </w:rPr>
        <w:t>Услуги;</w:t>
      </w:r>
    </w:p>
    <w:p w:rsidR="00054D35" w:rsidRPr="00316BEC" w:rsidRDefault="00054D35" w:rsidP="00054D35">
      <w:pPr>
        <w:pStyle w:val="aff1"/>
        <w:widowControl w:val="0"/>
        <w:numPr>
          <w:ilvl w:val="2"/>
          <w:numId w:val="16"/>
        </w:numPr>
        <w:tabs>
          <w:tab w:val="left" w:pos="1064"/>
        </w:tabs>
        <w:autoSpaceDE w:val="0"/>
        <w:autoSpaceDN w:val="0"/>
        <w:spacing w:after="0" w:line="278" w:lineRule="auto"/>
        <w:ind w:left="188" w:right="138" w:firstLine="707"/>
        <w:contextualSpacing w:val="0"/>
        <w:rPr>
          <w:rFonts w:ascii="Arial" w:hAnsi="Arial" w:cs="Arial"/>
          <w:sz w:val="24"/>
        </w:rPr>
      </w:pPr>
      <w:r w:rsidRPr="00316BEC">
        <w:rPr>
          <w:rFonts w:ascii="Arial" w:hAnsi="Arial" w:cs="Arial"/>
          <w:sz w:val="24"/>
        </w:rPr>
        <w:t>обращения граждан и юридических лиц на нарушения законодательства, в том</w:t>
      </w:r>
      <w:r w:rsidRPr="00316BEC">
        <w:rPr>
          <w:rFonts w:ascii="Arial" w:hAnsi="Arial" w:cs="Arial"/>
          <w:spacing w:val="1"/>
          <w:sz w:val="24"/>
        </w:rPr>
        <w:t xml:space="preserve"> </w:t>
      </w:r>
      <w:r>
        <w:rPr>
          <w:rFonts w:ascii="Arial" w:hAnsi="Arial" w:cs="Arial"/>
          <w:sz w:val="24"/>
        </w:rPr>
        <w:t>ч</w:t>
      </w:r>
      <w:r w:rsidRPr="00316BEC">
        <w:rPr>
          <w:rFonts w:ascii="Arial" w:hAnsi="Arial" w:cs="Arial"/>
          <w:sz w:val="24"/>
        </w:rPr>
        <w:t>исле</w:t>
      </w:r>
      <w:r w:rsidRPr="00316BEC">
        <w:rPr>
          <w:rFonts w:ascii="Arial" w:hAnsi="Arial" w:cs="Arial"/>
          <w:spacing w:val="19"/>
          <w:sz w:val="24"/>
        </w:rPr>
        <w:t xml:space="preserve"> </w:t>
      </w:r>
      <w:r w:rsidRPr="00316BEC">
        <w:rPr>
          <w:rFonts w:ascii="Arial" w:hAnsi="Arial" w:cs="Arial"/>
          <w:sz w:val="24"/>
        </w:rPr>
        <w:t>на</w:t>
      </w:r>
      <w:r w:rsidRPr="00316BEC">
        <w:rPr>
          <w:rFonts w:ascii="Arial" w:hAnsi="Arial" w:cs="Arial"/>
          <w:spacing w:val="12"/>
          <w:sz w:val="24"/>
        </w:rPr>
        <w:t xml:space="preserve"> </w:t>
      </w:r>
      <w:r w:rsidRPr="00316BEC">
        <w:rPr>
          <w:rFonts w:ascii="Arial" w:hAnsi="Arial" w:cs="Arial"/>
          <w:sz w:val="24"/>
        </w:rPr>
        <w:t>качество</w:t>
      </w:r>
      <w:r w:rsidRPr="00316BEC">
        <w:rPr>
          <w:rFonts w:ascii="Arial" w:hAnsi="Arial" w:cs="Arial"/>
          <w:spacing w:val="26"/>
          <w:sz w:val="24"/>
        </w:rPr>
        <w:t xml:space="preserve"> </w:t>
      </w:r>
      <w:r w:rsidRPr="00316BEC">
        <w:rPr>
          <w:rFonts w:ascii="Arial" w:hAnsi="Arial" w:cs="Arial"/>
          <w:sz w:val="24"/>
        </w:rPr>
        <w:t>предоставления</w:t>
      </w:r>
      <w:r w:rsidRPr="00316BEC">
        <w:rPr>
          <w:rFonts w:ascii="Arial" w:hAnsi="Arial" w:cs="Arial"/>
          <w:spacing w:val="4"/>
          <w:sz w:val="24"/>
        </w:rPr>
        <w:t xml:space="preserve"> </w:t>
      </w:r>
      <w:r w:rsidRPr="00316BEC">
        <w:rPr>
          <w:rFonts w:ascii="Arial" w:hAnsi="Arial" w:cs="Arial"/>
          <w:sz w:val="24"/>
        </w:rPr>
        <w:t>Услуги.</w:t>
      </w:r>
    </w:p>
    <w:p w:rsidR="00054D35" w:rsidRPr="00316BEC" w:rsidRDefault="00054D35" w:rsidP="00054D35">
      <w:pPr>
        <w:pStyle w:val="aff2"/>
        <w:spacing w:before="2"/>
        <w:rPr>
          <w:rFonts w:ascii="Arial" w:hAnsi="Arial" w:cs="Arial"/>
          <w:sz w:val="32"/>
        </w:rPr>
      </w:pPr>
    </w:p>
    <w:p w:rsidR="00054D35" w:rsidRPr="00316BEC" w:rsidRDefault="00054D35" w:rsidP="00054D35">
      <w:pPr>
        <w:pStyle w:val="Heading2"/>
        <w:spacing w:line="278" w:lineRule="auto"/>
        <w:ind w:left="514" w:right="0" w:firstLine="1030"/>
        <w:jc w:val="left"/>
        <w:rPr>
          <w:rFonts w:ascii="Arial" w:hAnsi="Arial" w:cs="Arial"/>
          <w:sz w:val="24"/>
        </w:rPr>
      </w:pPr>
      <w:r w:rsidRPr="00316BEC">
        <w:rPr>
          <w:rFonts w:ascii="Arial" w:hAnsi="Arial" w:cs="Arial"/>
          <w:w w:val="105"/>
          <w:sz w:val="24"/>
        </w:rPr>
        <w:t>Ответственность</w:t>
      </w:r>
      <w:r w:rsidRPr="00316BEC">
        <w:rPr>
          <w:rFonts w:ascii="Arial" w:hAnsi="Arial" w:cs="Arial"/>
          <w:spacing w:val="-14"/>
          <w:w w:val="105"/>
          <w:sz w:val="24"/>
        </w:rPr>
        <w:t xml:space="preserve"> </w:t>
      </w:r>
      <w:r w:rsidRPr="00316BEC">
        <w:rPr>
          <w:rFonts w:ascii="Arial" w:hAnsi="Arial" w:cs="Arial"/>
          <w:w w:val="105"/>
          <w:sz w:val="24"/>
        </w:rPr>
        <w:t>должностных</w:t>
      </w:r>
      <w:r w:rsidRPr="00316BEC">
        <w:rPr>
          <w:rFonts w:ascii="Arial" w:hAnsi="Arial" w:cs="Arial"/>
          <w:spacing w:val="18"/>
          <w:w w:val="105"/>
          <w:sz w:val="24"/>
        </w:rPr>
        <w:t xml:space="preserve"> </w:t>
      </w:r>
      <w:r w:rsidRPr="00316BEC">
        <w:rPr>
          <w:rFonts w:ascii="Arial" w:hAnsi="Arial" w:cs="Arial"/>
          <w:w w:val="105"/>
          <w:sz w:val="24"/>
        </w:rPr>
        <w:t>лиц</w:t>
      </w:r>
      <w:r w:rsidRPr="00316BEC">
        <w:rPr>
          <w:rFonts w:ascii="Arial" w:hAnsi="Arial" w:cs="Arial"/>
          <w:spacing w:val="-8"/>
          <w:w w:val="105"/>
          <w:sz w:val="24"/>
        </w:rPr>
        <w:t xml:space="preserve"> </w:t>
      </w:r>
      <w:r w:rsidRPr="00316BEC">
        <w:rPr>
          <w:rFonts w:ascii="Arial" w:hAnsi="Arial" w:cs="Arial"/>
          <w:w w:val="105"/>
          <w:sz w:val="24"/>
        </w:rPr>
        <w:t>за</w:t>
      </w:r>
      <w:r w:rsidRPr="00316BEC">
        <w:rPr>
          <w:rFonts w:ascii="Arial" w:hAnsi="Arial" w:cs="Arial"/>
          <w:spacing w:val="4"/>
          <w:w w:val="105"/>
          <w:sz w:val="24"/>
        </w:rPr>
        <w:t xml:space="preserve"> </w:t>
      </w:r>
      <w:r w:rsidRPr="00316BEC">
        <w:rPr>
          <w:rFonts w:ascii="Arial" w:hAnsi="Arial" w:cs="Arial"/>
          <w:w w:val="105"/>
          <w:sz w:val="24"/>
        </w:rPr>
        <w:t>решения</w:t>
      </w:r>
      <w:r w:rsidRPr="00316BEC">
        <w:rPr>
          <w:rFonts w:ascii="Arial" w:hAnsi="Arial" w:cs="Arial"/>
          <w:spacing w:val="10"/>
          <w:w w:val="105"/>
          <w:sz w:val="24"/>
        </w:rPr>
        <w:t xml:space="preserve"> </w:t>
      </w:r>
      <w:r w:rsidRPr="00316BEC">
        <w:rPr>
          <w:rFonts w:ascii="Arial" w:hAnsi="Arial" w:cs="Arial"/>
          <w:w w:val="105"/>
          <w:sz w:val="24"/>
        </w:rPr>
        <w:t>и</w:t>
      </w:r>
      <w:r w:rsidRPr="00316BEC">
        <w:rPr>
          <w:rFonts w:ascii="Arial" w:hAnsi="Arial" w:cs="Arial"/>
          <w:spacing w:val="-8"/>
          <w:w w:val="105"/>
          <w:sz w:val="24"/>
        </w:rPr>
        <w:t xml:space="preserve"> </w:t>
      </w:r>
      <w:r w:rsidRPr="00316BEC">
        <w:rPr>
          <w:rFonts w:ascii="Arial" w:hAnsi="Arial" w:cs="Arial"/>
          <w:w w:val="105"/>
          <w:sz w:val="24"/>
        </w:rPr>
        <w:t>действия</w:t>
      </w:r>
      <w:r w:rsidRPr="00316BEC">
        <w:rPr>
          <w:rFonts w:ascii="Arial" w:hAnsi="Arial" w:cs="Arial"/>
          <w:spacing w:val="1"/>
          <w:w w:val="105"/>
          <w:sz w:val="24"/>
        </w:rPr>
        <w:t xml:space="preserve"> </w:t>
      </w:r>
      <w:r w:rsidRPr="00316BEC">
        <w:rPr>
          <w:rFonts w:ascii="Arial" w:hAnsi="Arial" w:cs="Arial"/>
          <w:sz w:val="24"/>
        </w:rPr>
        <w:t>(бездействие),</w:t>
      </w:r>
      <w:r w:rsidRPr="00316BEC">
        <w:rPr>
          <w:rFonts w:ascii="Arial" w:hAnsi="Arial" w:cs="Arial"/>
          <w:spacing w:val="27"/>
          <w:sz w:val="24"/>
        </w:rPr>
        <w:t xml:space="preserve"> </w:t>
      </w:r>
      <w:r w:rsidRPr="00316BEC">
        <w:rPr>
          <w:rFonts w:ascii="Arial" w:hAnsi="Arial" w:cs="Arial"/>
          <w:sz w:val="24"/>
        </w:rPr>
        <w:t>принимаемые</w:t>
      </w:r>
      <w:r w:rsidRPr="00316BEC">
        <w:rPr>
          <w:rFonts w:ascii="Arial" w:hAnsi="Arial" w:cs="Arial"/>
          <w:spacing w:val="16"/>
          <w:sz w:val="24"/>
        </w:rPr>
        <w:t xml:space="preserve"> </w:t>
      </w:r>
      <w:r w:rsidRPr="00316BEC">
        <w:rPr>
          <w:rFonts w:ascii="Arial" w:hAnsi="Arial" w:cs="Arial"/>
          <w:sz w:val="24"/>
        </w:rPr>
        <w:t>(осуществляемые)</w:t>
      </w:r>
      <w:r w:rsidRPr="00316BEC">
        <w:rPr>
          <w:rFonts w:ascii="Arial" w:hAnsi="Arial" w:cs="Arial"/>
          <w:spacing w:val="33"/>
          <w:sz w:val="24"/>
        </w:rPr>
        <w:t xml:space="preserve"> </w:t>
      </w:r>
      <w:r w:rsidRPr="00316BEC">
        <w:rPr>
          <w:rFonts w:ascii="Arial" w:hAnsi="Arial" w:cs="Arial"/>
          <w:sz w:val="24"/>
        </w:rPr>
        <w:t>ими</w:t>
      </w:r>
      <w:r w:rsidRPr="00316BEC">
        <w:rPr>
          <w:rFonts w:ascii="Arial" w:hAnsi="Arial" w:cs="Arial"/>
          <w:spacing w:val="52"/>
          <w:sz w:val="24"/>
        </w:rPr>
        <w:t xml:space="preserve"> </w:t>
      </w:r>
      <w:r w:rsidRPr="00316BEC">
        <w:rPr>
          <w:rFonts w:ascii="Arial" w:hAnsi="Arial" w:cs="Arial"/>
          <w:sz w:val="24"/>
        </w:rPr>
        <w:t>в</w:t>
      </w:r>
      <w:r w:rsidRPr="00316BEC">
        <w:rPr>
          <w:rFonts w:ascii="Arial" w:hAnsi="Arial" w:cs="Arial"/>
          <w:spacing w:val="40"/>
          <w:sz w:val="24"/>
        </w:rPr>
        <w:t xml:space="preserve"> </w:t>
      </w:r>
      <w:r w:rsidRPr="00316BEC">
        <w:rPr>
          <w:rFonts w:ascii="Arial" w:hAnsi="Arial" w:cs="Arial"/>
          <w:sz w:val="24"/>
        </w:rPr>
        <w:t>ходе</w:t>
      </w:r>
      <w:r w:rsidRPr="00316BEC">
        <w:rPr>
          <w:rFonts w:ascii="Arial" w:hAnsi="Arial" w:cs="Arial"/>
          <w:spacing w:val="57"/>
          <w:sz w:val="24"/>
        </w:rPr>
        <w:t xml:space="preserve"> </w:t>
      </w:r>
      <w:r w:rsidRPr="00316BEC">
        <w:rPr>
          <w:rFonts w:ascii="Arial" w:hAnsi="Arial" w:cs="Arial"/>
          <w:sz w:val="24"/>
        </w:rPr>
        <w:t>предоставления</w:t>
      </w:r>
    </w:p>
    <w:p w:rsidR="00054D35" w:rsidRPr="00316BEC" w:rsidRDefault="00054D35" w:rsidP="00054D35">
      <w:pPr>
        <w:spacing w:line="310" w:lineRule="exact"/>
        <w:ind w:left="3806"/>
        <w:rPr>
          <w:rFonts w:ascii="Arial" w:hAnsi="Arial" w:cs="Arial"/>
          <w:b/>
          <w:sz w:val="24"/>
        </w:rPr>
      </w:pPr>
      <w:r w:rsidRPr="00316BEC">
        <w:rPr>
          <w:rFonts w:ascii="Arial" w:hAnsi="Arial" w:cs="Arial"/>
          <w:b/>
          <w:sz w:val="24"/>
        </w:rPr>
        <w:t>муниципальной</w:t>
      </w:r>
      <w:r w:rsidRPr="00316BEC">
        <w:rPr>
          <w:rFonts w:ascii="Arial" w:hAnsi="Arial" w:cs="Arial"/>
          <w:b/>
          <w:spacing w:val="53"/>
          <w:sz w:val="24"/>
        </w:rPr>
        <w:t xml:space="preserve"> </w:t>
      </w:r>
      <w:r w:rsidRPr="00316BEC">
        <w:rPr>
          <w:rFonts w:ascii="Arial" w:hAnsi="Arial" w:cs="Arial"/>
          <w:b/>
          <w:sz w:val="24"/>
        </w:rPr>
        <w:t>услуги</w:t>
      </w:r>
    </w:p>
    <w:p w:rsidR="00054D35" w:rsidRPr="00316BEC" w:rsidRDefault="00054D35" w:rsidP="00054D35">
      <w:pPr>
        <w:pStyle w:val="aff2"/>
        <w:spacing w:before="7"/>
        <w:rPr>
          <w:rFonts w:ascii="Arial" w:hAnsi="Arial" w:cs="Arial"/>
          <w:b/>
          <w:sz w:val="32"/>
        </w:rPr>
      </w:pPr>
    </w:p>
    <w:p w:rsidR="00054D35" w:rsidRPr="00316BEC" w:rsidRDefault="00054D35" w:rsidP="00054D35">
      <w:pPr>
        <w:pStyle w:val="aff1"/>
        <w:widowControl w:val="0"/>
        <w:numPr>
          <w:ilvl w:val="1"/>
          <w:numId w:val="15"/>
        </w:numPr>
        <w:tabs>
          <w:tab w:val="left" w:pos="1385"/>
        </w:tabs>
        <w:autoSpaceDE w:val="0"/>
        <w:autoSpaceDN w:val="0"/>
        <w:spacing w:after="0" w:line="278" w:lineRule="auto"/>
        <w:ind w:left="174" w:right="135" w:firstLine="714"/>
        <w:contextualSpacing w:val="0"/>
        <w:rPr>
          <w:rFonts w:ascii="Arial" w:hAnsi="Arial" w:cs="Arial"/>
          <w:sz w:val="24"/>
        </w:rPr>
      </w:pPr>
      <w:r w:rsidRPr="00316BEC">
        <w:rPr>
          <w:rFonts w:ascii="Arial" w:hAnsi="Arial" w:cs="Arial"/>
          <w:w w:val="105"/>
          <w:sz w:val="24"/>
        </w:rPr>
        <w:t>По результатам проведенных проверок в случае выявления нарушений</w:t>
      </w:r>
      <w:r w:rsidRPr="00316BEC">
        <w:rPr>
          <w:rFonts w:ascii="Arial" w:hAnsi="Arial" w:cs="Arial"/>
          <w:spacing w:val="1"/>
          <w:w w:val="105"/>
          <w:sz w:val="24"/>
        </w:rPr>
        <w:t xml:space="preserve"> </w:t>
      </w:r>
      <w:r w:rsidRPr="00316BEC">
        <w:rPr>
          <w:rFonts w:ascii="Arial" w:hAnsi="Arial" w:cs="Arial"/>
          <w:sz w:val="24"/>
        </w:rPr>
        <w:t>положений настоящего Регламента, нормативных</w:t>
      </w:r>
      <w:r w:rsidRPr="00316BEC">
        <w:rPr>
          <w:rFonts w:ascii="Arial" w:hAnsi="Arial" w:cs="Arial"/>
          <w:spacing w:val="1"/>
          <w:sz w:val="24"/>
        </w:rPr>
        <w:t xml:space="preserve"> </w:t>
      </w:r>
      <w:r w:rsidRPr="00316BEC">
        <w:rPr>
          <w:rFonts w:ascii="Arial" w:hAnsi="Arial" w:cs="Arial"/>
          <w:sz w:val="24"/>
        </w:rPr>
        <w:t>правовых актов, устанавливающих</w:t>
      </w:r>
      <w:r w:rsidRPr="00316BEC">
        <w:rPr>
          <w:rFonts w:ascii="Arial" w:hAnsi="Arial" w:cs="Arial"/>
          <w:spacing w:val="1"/>
          <w:sz w:val="24"/>
        </w:rPr>
        <w:t xml:space="preserve"> </w:t>
      </w:r>
      <w:r w:rsidRPr="00316BEC">
        <w:rPr>
          <w:rFonts w:ascii="Arial" w:hAnsi="Arial" w:cs="Arial"/>
          <w:w w:val="105"/>
          <w:sz w:val="24"/>
        </w:rPr>
        <w:t>требования к предоставлению Услуги, осуществляется привлечение  виновных лиц</w:t>
      </w:r>
      <w:r w:rsidRPr="00316BEC">
        <w:rPr>
          <w:rFonts w:ascii="Arial" w:hAnsi="Arial" w:cs="Arial"/>
          <w:spacing w:val="1"/>
          <w:w w:val="105"/>
          <w:sz w:val="24"/>
        </w:rPr>
        <w:t xml:space="preserve"> </w:t>
      </w:r>
      <w:r w:rsidRPr="00316BEC">
        <w:rPr>
          <w:rFonts w:ascii="Arial" w:hAnsi="Arial" w:cs="Arial"/>
          <w:sz w:val="24"/>
        </w:rPr>
        <w:t>к</w:t>
      </w:r>
      <w:r w:rsidRPr="00316BEC">
        <w:rPr>
          <w:rFonts w:ascii="Arial" w:hAnsi="Arial" w:cs="Arial"/>
          <w:spacing w:val="23"/>
          <w:sz w:val="24"/>
        </w:rPr>
        <w:t xml:space="preserve"> </w:t>
      </w:r>
      <w:r w:rsidRPr="00316BEC">
        <w:rPr>
          <w:rFonts w:ascii="Arial" w:hAnsi="Arial" w:cs="Arial"/>
          <w:sz w:val="24"/>
        </w:rPr>
        <w:t>ответственности</w:t>
      </w:r>
      <w:r w:rsidRPr="00316BEC">
        <w:rPr>
          <w:rFonts w:ascii="Arial" w:hAnsi="Arial" w:cs="Arial"/>
          <w:spacing w:val="5"/>
          <w:sz w:val="24"/>
        </w:rPr>
        <w:t xml:space="preserve"> </w:t>
      </w:r>
      <w:r w:rsidRPr="00316BEC">
        <w:rPr>
          <w:rFonts w:ascii="Arial" w:hAnsi="Arial" w:cs="Arial"/>
          <w:sz w:val="24"/>
        </w:rPr>
        <w:t>в</w:t>
      </w:r>
      <w:r w:rsidRPr="00316BEC">
        <w:rPr>
          <w:rFonts w:ascii="Arial" w:hAnsi="Arial" w:cs="Arial"/>
          <w:spacing w:val="4"/>
          <w:sz w:val="24"/>
        </w:rPr>
        <w:t xml:space="preserve"> </w:t>
      </w:r>
      <w:r w:rsidRPr="00316BEC">
        <w:rPr>
          <w:rFonts w:ascii="Arial" w:hAnsi="Arial" w:cs="Arial"/>
          <w:sz w:val="24"/>
        </w:rPr>
        <w:t>соответствии</w:t>
      </w:r>
      <w:r w:rsidRPr="00316BEC">
        <w:rPr>
          <w:rFonts w:ascii="Arial" w:hAnsi="Arial" w:cs="Arial"/>
          <w:spacing w:val="60"/>
          <w:sz w:val="24"/>
        </w:rPr>
        <w:t xml:space="preserve"> </w:t>
      </w:r>
      <w:r w:rsidRPr="00316BEC">
        <w:rPr>
          <w:rFonts w:ascii="Arial" w:hAnsi="Arial" w:cs="Arial"/>
          <w:sz w:val="24"/>
        </w:rPr>
        <w:t>с</w:t>
      </w:r>
      <w:r w:rsidRPr="00316BEC">
        <w:rPr>
          <w:rFonts w:ascii="Arial" w:hAnsi="Arial" w:cs="Arial"/>
          <w:spacing w:val="13"/>
          <w:sz w:val="24"/>
        </w:rPr>
        <w:t xml:space="preserve"> </w:t>
      </w:r>
      <w:r w:rsidRPr="00316BEC">
        <w:rPr>
          <w:rFonts w:ascii="Arial" w:hAnsi="Arial" w:cs="Arial"/>
          <w:sz w:val="24"/>
        </w:rPr>
        <w:t>законодательством</w:t>
      </w:r>
      <w:r w:rsidRPr="00316BEC">
        <w:rPr>
          <w:rFonts w:ascii="Arial" w:hAnsi="Arial" w:cs="Arial"/>
          <w:spacing w:val="6"/>
          <w:sz w:val="24"/>
        </w:rPr>
        <w:t xml:space="preserve"> </w:t>
      </w:r>
      <w:r w:rsidRPr="00316BEC">
        <w:rPr>
          <w:rFonts w:ascii="Arial" w:hAnsi="Arial" w:cs="Arial"/>
          <w:sz w:val="24"/>
        </w:rPr>
        <w:t>Российской</w:t>
      </w:r>
      <w:r w:rsidRPr="00316BEC">
        <w:rPr>
          <w:rFonts w:ascii="Arial" w:hAnsi="Arial" w:cs="Arial"/>
          <w:spacing w:val="41"/>
          <w:sz w:val="24"/>
        </w:rPr>
        <w:t xml:space="preserve"> </w:t>
      </w:r>
      <w:r w:rsidRPr="00316BEC">
        <w:rPr>
          <w:rFonts w:ascii="Arial" w:hAnsi="Arial" w:cs="Arial"/>
          <w:sz w:val="24"/>
        </w:rPr>
        <w:t>Федерации.</w:t>
      </w:r>
    </w:p>
    <w:p w:rsidR="00054D35" w:rsidRPr="00316BEC" w:rsidRDefault="00054D35" w:rsidP="00054D35">
      <w:pPr>
        <w:pStyle w:val="aff2"/>
        <w:spacing w:line="278" w:lineRule="auto"/>
        <w:ind w:left="174" w:right="133" w:firstLine="706"/>
        <w:jc w:val="both"/>
        <w:rPr>
          <w:rFonts w:ascii="Arial" w:hAnsi="Arial" w:cs="Arial"/>
          <w:sz w:val="24"/>
        </w:rPr>
      </w:pPr>
      <w:r w:rsidRPr="00316BEC">
        <w:rPr>
          <w:rFonts w:ascii="Arial" w:hAnsi="Arial" w:cs="Arial"/>
          <w:sz w:val="24"/>
        </w:rPr>
        <w:t>Персональная       ответственность      должностных      лиц      за      правильность</w:t>
      </w:r>
      <w:r w:rsidRPr="00316BEC">
        <w:rPr>
          <w:rFonts w:ascii="Arial" w:hAnsi="Arial" w:cs="Arial"/>
          <w:spacing w:val="1"/>
          <w:sz w:val="24"/>
        </w:rPr>
        <w:t xml:space="preserve"> </w:t>
      </w:r>
      <w:r w:rsidRPr="00316BEC">
        <w:rPr>
          <w:rFonts w:ascii="Arial" w:hAnsi="Arial" w:cs="Arial"/>
          <w:sz w:val="24"/>
        </w:rPr>
        <w:t>и своевременность принятия решения о предоставлении (об отказе в предоставлении)</w:t>
      </w:r>
      <w:r w:rsidRPr="00316BEC">
        <w:rPr>
          <w:rFonts w:ascii="Arial" w:hAnsi="Arial" w:cs="Arial"/>
          <w:spacing w:val="1"/>
          <w:sz w:val="24"/>
        </w:rPr>
        <w:t xml:space="preserve"> </w:t>
      </w:r>
      <w:r w:rsidRPr="00316BEC">
        <w:rPr>
          <w:rFonts w:ascii="Arial" w:hAnsi="Arial" w:cs="Arial"/>
          <w:sz w:val="24"/>
        </w:rPr>
        <w:t>Услуги закрепляется в их должностных регламентах в соответствии</w:t>
      </w:r>
      <w:r w:rsidRPr="00316BEC">
        <w:rPr>
          <w:rFonts w:ascii="Arial" w:hAnsi="Arial" w:cs="Arial"/>
          <w:spacing w:val="1"/>
          <w:sz w:val="24"/>
        </w:rPr>
        <w:t xml:space="preserve"> </w:t>
      </w:r>
      <w:r w:rsidRPr="00316BEC">
        <w:rPr>
          <w:rFonts w:ascii="Arial" w:hAnsi="Arial" w:cs="Arial"/>
          <w:sz w:val="24"/>
        </w:rPr>
        <w:t>с требованиями</w:t>
      </w:r>
      <w:r w:rsidRPr="00316BEC">
        <w:rPr>
          <w:rFonts w:ascii="Arial" w:hAnsi="Arial" w:cs="Arial"/>
          <w:spacing w:val="1"/>
          <w:sz w:val="24"/>
        </w:rPr>
        <w:t xml:space="preserve"> </w:t>
      </w:r>
      <w:r w:rsidRPr="00316BEC">
        <w:rPr>
          <w:rFonts w:ascii="Arial" w:hAnsi="Arial" w:cs="Arial"/>
          <w:sz w:val="24"/>
        </w:rPr>
        <w:t>законодательства.</w:t>
      </w:r>
    </w:p>
    <w:p w:rsidR="00054D35" w:rsidRPr="00316BEC" w:rsidRDefault="00054D35" w:rsidP="00054D35">
      <w:pPr>
        <w:pStyle w:val="aff2"/>
        <w:spacing w:before="4"/>
        <w:rPr>
          <w:rFonts w:ascii="Arial" w:hAnsi="Arial" w:cs="Arial"/>
          <w:sz w:val="32"/>
        </w:rPr>
      </w:pPr>
    </w:p>
    <w:p w:rsidR="00054D35" w:rsidRPr="00316BEC" w:rsidRDefault="00054D35" w:rsidP="00054D35">
      <w:pPr>
        <w:pStyle w:val="Heading2"/>
        <w:spacing w:line="295" w:lineRule="auto"/>
        <w:ind w:left="595" w:right="609" w:firstLine="49"/>
        <w:rPr>
          <w:rFonts w:ascii="Arial" w:hAnsi="Arial" w:cs="Arial"/>
          <w:sz w:val="24"/>
        </w:rPr>
      </w:pPr>
      <w:r w:rsidRPr="00316BEC">
        <w:rPr>
          <w:rFonts w:ascii="Arial" w:hAnsi="Arial" w:cs="Arial"/>
          <w:sz w:val="24"/>
        </w:rPr>
        <w:t>Требования</w:t>
      </w:r>
      <w:r w:rsidRPr="00316BEC">
        <w:rPr>
          <w:rFonts w:ascii="Arial" w:hAnsi="Arial" w:cs="Arial"/>
          <w:spacing w:val="1"/>
          <w:sz w:val="24"/>
        </w:rPr>
        <w:t xml:space="preserve"> </w:t>
      </w:r>
      <w:r w:rsidRPr="00316BEC">
        <w:rPr>
          <w:rFonts w:ascii="Arial" w:hAnsi="Arial" w:cs="Arial"/>
          <w:sz w:val="24"/>
        </w:rPr>
        <w:t>к порядку</w:t>
      </w:r>
      <w:r w:rsidRPr="00316BEC">
        <w:rPr>
          <w:rFonts w:ascii="Arial" w:hAnsi="Arial" w:cs="Arial"/>
          <w:spacing w:val="1"/>
          <w:sz w:val="24"/>
        </w:rPr>
        <w:t xml:space="preserve"> </w:t>
      </w:r>
      <w:r w:rsidRPr="00316BEC">
        <w:rPr>
          <w:rFonts w:ascii="Arial" w:hAnsi="Arial" w:cs="Arial"/>
          <w:sz w:val="24"/>
        </w:rPr>
        <w:t>и формам</w:t>
      </w:r>
      <w:r w:rsidRPr="00316BEC">
        <w:rPr>
          <w:rFonts w:ascii="Arial" w:hAnsi="Arial" w:cs="Arial"/>
          <w:spacing w:val="1"/>
          <w:sz w:val="24"/>
        </w:rPr>
        <w:t xml:space="preserve"> </w:t>
      </w:r>
      <w:proofErr w:type="gramStart"/>
      <w:r w:rsidRPr="00316BEC">
        <w:rPr>
          <w:rFonts w:ascii="Arial" w:hAnsi="Arial" w:cs="Arial"/>
          <w:sz w:val="24"/>
        </w:rPr>
        <w:t>контроля за</w:t>
      </w:r>
      <w:proofErr w:type="gramEnd"/>
      <w:r w:rsidRPr="00316BEC">
        <w:rPr>
          <w:rFonts w:ascii="Arial" w:hAnsi="Arial" w:cs="Arial"/>
          <w:sz w:val="24"/>
        </w:rPr>
        <w:t xml:space="preserve"> предоставлением</w:t>
      </w:r>
      <w:r w:rsidRPr="00316BEC">
        <w:rPr>
          <w:rFonts w:ascii="Arial" w:hAnsi="Arial" w:cs="Arial"/>
          <w:spacing w:val="1"/>
          <w:sz w:val="24"/>
        </w:rPr>
        <w:t xml:space="preserve"> </w:t>
      </w:r>
      <w:r w:rsidRPr="00316BEC">
        <w:rPr>
          <w:rFonts w:ascii="Arial" w:hAnsi="Arial" w:cs="Arial"/>
          <w:sz w:val="24"/>
        </w:rPr>
        <w:t>муниципальной</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67"/>
          <w:sz w:val="24"/>
        </w:rPr>
        <w:t xml:space="preserve"> </w:t>
      </w:r>
      <w:r w:rsidRPr="00316BEC">
        <w:rPr>
          <w:rFonts w:ascii="Arial" w:hAnsi="Arial" w:cs="Arial"/>
          <w:sz w:val="24"/>
        </w:rPr>
        <w:t>в том числе со стороны</w:t>
      </w:r>
      <w:r w:rsidRPr="00316BEC">
        <w:rPr>
          <w:rFonts w:ascii="Arial" w:hAnsi="Arial" w:cs="Arial"/>
          <w:spacing w:val="68"/>
          <w:sz w:val="24"/>
        </w:rPr>
        <w:t xml:space="preserve"> </w:t>
      </w:r>
      <w:r w:rsidRPr="00316BEC">
        <w:rPr>
          <w:rFonts w:ascii="Arial" w:hAnsi="Arial" w:cs="Arial"/>
          <w:sz w:val="24"/>
        </w:rPr>
        <w:t>граждан,</w:t>
      </w:r>
      <w:r w:rsidRPr="00316BEC">
        <w:rPr>
          <w:rFonts w:ascii="Arial" w:hAnsi="Arial" w:cs="Arial"/>
          <w:spacing w:val="67"/>
          <w:sz w:val="24"/>
        </w:rPr>
        <w:t xml:space="preserve"> </w:t>
      </w:r>
      <w:r w:rsidRPr="00316BEC">
        <w:rPr>
          <w:rFonts w:ascii="Arial" w:hAnsi="Arial" w:cs="Arial"/>
          <w:sz w:val="24"/>
        </w:rPr>
        <w:t>их объединений</w:t>
      </w:r>
      <w:r w:rsidRPr="00316BEC">
        <w:rPr>
          <w:rFonts w:ascii="Arial" w:hAnsi="Arial" w:cs="Arial"/>
          <w:spacing w:val="-65"/>
          <w:sz w:val="24"/>
        </w:rPr>
        <w:t xml:space="preserve"> </w:t>
      </w:r>
      <w:r w:rsidRPr="00316BEC">
        <w:rPr>
          <w:rFonts w:ascii="Arial" w:hAnsi="Arial" w:cs="Arial"/>
          <w:b w:val="0"/>
          <w:sz w:val="24"/>
        </w:rPr>
        <w:t>и</w:t>
      </w:r>
      <w:r w:rsidRPr="00316BEC">
        <w:rPr>
          <w:rFonts w:ascii="Arial" w:hAnsi="Arial" w:cs="Arial"/>
          <w:b w:val="0"/>
          <w:spacing w:val="12"/>
          <w:sz w:val="24"/>
        </w:rPr>
        <w:t xml:space="preserve"> </w:t>
      </w:r>
      <w:r w:rsidRPr="00316BEC">
        <w:rPr>
          <w:rFonts w:ascii="Arial" w:hAnsi="Arial" w:cs="Arial"/>
          <w:sz w:val="24"/>
        </w:rPr>
        <w:t>организаций</w:t>
      </w:r>
    </w:p>
    <w:p w:rsidR="00054D35" w:rsidRPr="00316BEC" w:rsidRDefault="00054D35" w:rsidP="00054D35">
      <w:pPr>
        <w:pStyle w:val="aff2"/>
        <w:rPr>
          <w:rFonts w:ascii="Arial" w:hAnsi="Arial" w:cs="Arial"/>
          <w:b/>
        </w:rPr>
      </w:pPr>
    </w:p>
    <w:p w:rsidR="00054D35" w:rsidRPr="00316BEC" w:rsidRDefault="00054D35" w:rsidP="00054D35">
      <w:pPr>
        <w:pStyle w:val="aff1"/>
        <w:widowControl w:val="0"/>
        <w:numPr>
          <w:ilvl w:val="1"/>
          <w:numId w:val="15"/>
        </w:numPr>
        <w:tabs>
          <w:tab w:val="left" w:pos="1371"/>
        </w:tabs>
        <w:autoSpaceDE w:val="0"/>
        <w:autoSpaceDN w:val="0"/>
        <w:spacing w:after="0" w:line="278" w:lineRule="auto"/>
        <w:ind w:left="166" w:right="132" w:firstLine="714"/>
        <w:contextualSpacing w:val="0"/>
        <w:rPr>
          <w:rFonts w:ascii="Arial" w:hAnsi="Arial" w:cs="Arial"/>
          <w:sz w:val="24"/>
        </w:rPr>
      </w:pPr>
      <w:r w:rsidRPr="00316BEC">
        <w:rPr>
          <w:rFonts w:ascii="Arial" w:hAnsi="Arial" w:cs="Arial"/>
          <w:sz w:val="24"/>
        </w:rPr>
        <w:t>Граждане,</w:t>
      </w:r>
      <w:r w:rsidRPr="00316BEC">
        <w:rPr>
          <w:rFonts w:ascii="Arial" w:hAnsi="Arial" w:cs="Arial"/>
          <w:spacing w:val="1"/>
          <w:sz w:val="24"/>
        </w:rPr>
        <w:t xml:space="preserve"> </w:t>
      </w:r>
      <w:r w:rsidRPr="00316BEC">
        <w:rPr>
          <w:rFonts w:ascii="Arial" w:hAnsi="Arial" w:cs="Arial"/>
          <w:sz w:val="24"/>
        </w:rPr>
        <w:t>их</w:t>
      </w:r>
      <w:r w:rsidRPr="00316BEC">
        <w:rPr>
          <w:rFonts w:ascii="Arial" w:hAnsi="Arial" w:cs="Arial"/>
          <w:spacing w:val="1"/>
          <w:sz w:val="24"/>
        </w:rPr>
        <w:t xml:space="preserve"> </w:t>
      </w:r>
      <w:r w:rsidRPr="00316BEC">
        <w:rPr>
          <w:rFonts w:ascii="Arial" w:hAnsi="Arial" w:cs="Arial"/>
          <w:sz w:val="24"/>
        </w:rPr>
        <w:t>объединения</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организации</w:t>
      </w:r>
      <w:r w:rsidRPr="00316BEC">
        <w:rPr>
          <w:rFonts w:ascii="Arial" w:hAnsi="Arial" w:cs="Arial"/>
          <w:spacing w:val="1"/>
          <w:sz w:val="24"/>
        </w:rPr>
        <w:t xml:space="preserve"> </w:t>
      </w:r>
      <w:r w:rsidRPr="00316BEC">
        <w:rPr>
          <w:rFonts w:ascii="Arial" w:hAnsi="Arial" w:cs="Arial"/>
          <w:sz w:val="24"/>
        </w:rPr>
        <w:t>имеют</w:t>
      </w:r>
      <w:r w:rsidRPr="00316BEC">
        <w:rPr>
          <w:rFonts w:ascii="Arial" w:hAnsi="Arial" w:cs="Arial"/>
          <w:spacing w:val="1"/>
          <w:sz w:val="24"/>
        </w:rPr>
        <w:t xml:space="preserve"> </w:t>
      </w:r>
      <w:r w:rsidRPr="00316BEC">
        <w:rPr>
          <w:rFonts w:ascii="Arial" w:hAnsi="Arial" w:cs="Arial"/>
          <w:sz w:val="24"/>
        </w:rPr>
        <w:t>право</w:t>
      </w:r>
      <w:r w:rsidRPr="00316BEC">
        <w:rPr>
          <w:rFonts w:ascii="Arial" w:hAnsi="Arial" w:cs="Arial"/>
          <w:spacing w:val="1"/>
          <w:sz w:val="24"/>
        </w:rPr>
        <w:t xml:space="preserve"> </w:t>
      </w:r>
      <w:r w:rsidRPr="00316BEC">
        <w:rPr>
          <w:rFonts w:ascii="Arial" w:hAnsi="Arial" w:cs="Arial"/>
          <w:sz w:val="24"/>
        </w:rPr>
        <w:t>осуществлять</w:t>
      </w:r>
      <w:r w:rsidRPr="00316BEC">
        <w:rPr>
          <w:rFonts w:ascii="Arial" w:hAnsi="Arial" w:cs="Arial"/>
          <w:spacing w:val="1"/>
          <w:sz w:val="24"/>
        </w:rPr>
        <w:t xml:space="preserve"> </w:t>
      </w:r>
      <w:proofErr w:type="gramStart"/>
      <w:r w:rsidRPr="00316BEC">
        <w:rPr>
          <w:rFonts w:ascii="Arial" w:hAnsi="Arial" w:cs="Arial"/>
          <w:sz w:val="24"/>
        </w:rPr>
        <w:t>контроль</w:t>
      </w:r>
      <w:r w:rsidRPr="00316BEC">
        <w:rPr>
          <w:rFonts w:ascii="Arial" w:hAnsi="Arial" w:cs="Arial"/>
          <w:spacing w:val="1"/>
          <w:sz w:val="24"/>
        </w:rPr>
        <w:t xml:space="preserve"> </w:t>
      </w:r>
      <w:r w:rsidRPr="00316BEC">
        <w:rPr>
          <w:rFonts w:ascii="Arial" w:hAnsi="Arial" w:cs="Arial"/>
          <w:sz w:val="24"/>
        </w:rPr>
        <w:t>за</w:t>
      </w:r>
      <w:proofErr w:type="gramEnd"/>
      <w:r w:rsidRPr="00316BEC">
        <w:rPr>
          <w:rFonts w:ascii="Arial" w:hAnsi="Arial" w:cs="Arial"/>
          <w:spacing w:val="1"/>
          <w:sz w:val="24"/>
        </w:rPr>
        <w:t xml:space="preserve"> </w:t>
      </w:r>
      <w:r w:rsidRPr="00316BEC">
        <w:rPr>
          <w:rFonts w:ascii="Arial" w:hAnsi="Arial" w:cs="Arial"/>
          <w:sz w:val="24"/>
        </w:rPr>
        <w:t>предоставлением</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1"/>
          <w:sz w:val="24"/>
        </w:rPr>
        <w:t xml:space="preserve"> </w:t>
      </w:r>
      <w:r w:rsidRPr="00316BEC">
        <w:rPr>
          <w:rFonts w:ascii="Arial" w:hAnsi="Arial" w:cs="Arial"/>
          <w:sz w:val="24"/>
        </w:rPr>
        <w:t>путем</w:t>
      </w:r>
      <w:r w:rsidRPr="00316BEC">
        <w:rPr>
          <w:rFonts w:ascii="Arial" w:hAnsi="Arial" w:cs="Arial"/>
          <w:spacing w:val="1"/>
          <w:sz w:val="24"/>
        </w:rPr>
        <w:t xml:space="preserve"> </w:t>
      </w:r>
      <w:r w:rsidRPr="00316BEC">
        <w:rPr>
          <w:rFonts w:ascii="Arial" w:hAnsi="Arial" w:cs="Arial"/>
          <w:sz w:val="24"/>
        </w:rPr>
        <w:t>получения</w:t>
      </w:r>
      <w:r w:rsidRPr="00316BEC">
        <w:rPr>
          <w:rFonts w:ascii="Arial" w:hAnsi="Arial" w:cs="Arial"/>
          <w:spacing w:val="1"/>
          <w:sz w:val="24"/>
        </w:rPr>
        <w:t xml:space="preserve"> </w:t>
      </w:r>
      <w:r w:rsidRPr="00316BEC">
        <w:rPr>
          <w:rFonts w:ascii="Arial" w:hAnsi="Arial" w:cs="Arial"/>
          <w:sz w:val="24"/>
        </w:rPr>
        <w:t>информации</w:t>
      </w:r>
      <w:r w:rsidRPr="00316BEC">
        <w:rPr>
          <w:rFonts w:ascii="Arial" w:hAnsi="Arial" w:cs="Arial"/>
          <w:spacing w:val="1"/>
          <w:sz w:val="24"/>
        </w:rPr>
        <w:t xml:space="preserve"> </w:t>
      </w:r>
      <w:r w:rsidRPr="00316BEC">
        <w:rPr>
          <w:rFonts w:ascii="Arial" w:hAnsi="Arial" w:cs="Arial"/>
          <w:sz w:val="24"/>
        </w:rPr>
        <w:t>о</w:t>
      </w:r>
      <w:r w:rsidRPr="00316BEC">
        <w:rPr>
          <w:rFonts w:ascii="Arial" w:hAnsi="Arial" w:cs="Arial"/>
          <w:spacing w:val="1"/>
          <w:sz w:val="24"/>
        </w:rPr>
        <w:t xml:space="preserve"> </w:t>
      </w:r>
      <w:r w:rsidRPr="00316BEC">
        <w:rPr>
          <w:rFonts w:ascii="Arial" w:hAnsi="Arial" w:cs="Arial"/>
          <w:sz w:val="24"/>
        </w:rPr>
        <w:t>ходе</w:t>
      </w:r>
      <w:r w:rsidRPr="00316BEC">
        <w:rPr>
          <w:rFonts w:ascii="Arial" w:hAnsi="Arial" w:cs="Arial"/>
          <w:spacing w:val="1"/>
          <w:sz w:val="24"/>
        </w:rPr>
        <w:t xml:space="preserve"> </w:t>
      </w:r>
      <w:r w:rsidRPr="00316BEC">
        <w:rPr>
          <w:rFonts w:ascii="Arial" w:hAnsi="Arial" w:cs="Arial"/>
          <w:sz w:val="24"/>
        </w:rPr>
        <w:t>предоставления</w:t>
      </w:r>
      <w:r w:rsidRPr="00316BEC">
        <w:rPr>
          <w:rFonts w:ascii="Arial" w:hAnsi="Arial" w:cs="Arial"/>
          <w:spacing w:val="1"/>
          <w:sz w:val="24"/>
        </w:rPr>
        <w:t xml:space="preserve"> </w:t>
      </w:r>
      <w:r w:rsidRPr="00316BEC">
        <w:rPr>
          <w:rFonts w:ascii="Arial" w:hAnsi="Arial" w:cs="Arial"/>
          <w:sz w:val="24"/>
        </w:rPr>
        <w:t>Услуги,</w:t>
      </w:r>
      <w:r w:rsidRPr="00316BEC">
        <w:rPr>
          <w:rFonts w:ascii="Arial" w:hAnsi="Arial" w:cs="Arial"/>
          <w:spacing w:val="1"/>
          <w:sz w:val="24"/>
        </w:rPr>
        <w:t xml:space="preserve"> </w:t>
      </w:r>
      <w:r w:rsidRPr="00316BEC">
        <w:rPr>
          <w:rFonts w:ascii="Arial" w:hAnsi="Arial" w:cs="Arial"/>
          <w:sz w:val="24"/>
        </w:rPr>
        <w:t>в</w:t>
      </w:r>
      <w:r w:rsidRPr="00316BEC">
        <w:rPr>
          <w:rFonts w:ascii="Arial" w:hAnsi="Arial" w:cs="Arial"/>
          <w:spacing w:val="1"/>
          <w:sz w:val="24"/>
        </w:rPr>
        <w:t xml:space="preserve"> </w:t>
      </w:r>
      <w:r w:rsidRPr="00316BEC">
        <w:rPr>
          <w:rFonts w:ascii="Arial" w:hAnsi="Arial" w:cs="Arial"/>
          <w:sz w:val="24"/>
        </w:rPr>
        <w:t>том</w:t>
      </w:r>
      <w:r w:rsidRPr="00316BEC">
        <w:rPr>
          <w:rFonts w:ascii="Arial" w:hAnsi="Arial" w:cs="Arial"/>
          <w:spacing w:val="1"/>
          <w:sz w:val="24"/>
        </w:rPr>
        <w:t xml:space="preserve"> </w:t>
      </w:r>
      <w:r w:rsidRPr="00316BEC">
        <w:rPr>
          <w:rFonts w:ascii="Arial" w:hAnsi="Arial" w:cs="Arial"/>
          <w:sz w:val="24"/>
        </w:rPr>
        <w:t>числе</w:t>
      </w:r>
      <w:r w:rsidRPr="00316BEC">
        <w:rPr>
          <w:rFonts w:ascii="Arial" w:hAnsi="Arial" w:cs="Arial"/>
          <w:spacing w:val="68"/>
          <w:sz w:val="24"/>
        </w:rPr>
        <w:t xml:space="preserve"> </w:t>
      </w:r>
      <w:r w:rsidRPr="00316BEC">
        <w:rPr>
          <w:rFonts w:ascii="Arial" w:hAnsi="Arial" w:cs="Arial"/>
          <w:sz w:val="24"/>
        </w:rPr>
        <w:t>о</w:t>
      </w:r>
      <w:r w:rsidRPr="00316BEC">
        <w:rPr>
          <w:rFonts w:ascii="Arial" w:hAnsi="Arial" w:cs="Arial"/>
          <w:spacing w:val="68"/>
          <w:sz w:val="24"/>
        </w:rPr>
        <w:t xml:space="preserve"> </w:t>
      </w:r>
      <w:r w:rsidRPr="00316BEC">
        <w:rPr>
          <w:rFonts w:ascii="Arial" w:hAnsi="Arial" w:cs="Arial"/>
          <w:sz w:val="24"/>
        </w:rPr>
        <w:t>сроках</w:t>
      </w:r>
      <w:r w:rsidRPr="00316BEC">
        <w:rPr>
          <w:rFonts w:ascii="Arial" w:hAnsi="Arial" w:cs="Arial"/>
          <w:spacing w:val="68"/>
          <w:sz w:val="24"/>
        </w:rPr>
        <w:t xml:space="preserve"> </w:t>
      </w:r>
      <w:r w:rsidRPr="00316BEC">
        <w:rPr>
          <w:rFonts w:ascii="Arial" w:hAnsi="Arial" w:cs="Arial"/>
          <w:sz w:val="24"/>
        </w:rPr>
        <w:t>завершения</w:t>
      </w:r>
      <w:r w:rsidRPr="00316BEC">
        <w:rPr>
          <w:rFonts w:ascii="Arial" w:hAnsi="Arial" w:cs="Arial"/>
          <w:spacing w:val="68"/>
          <w:sz w:val="24"/>
        </w:rPr>
        <w:t xml:space="preserve"> </w:t>
      </w:r>
      <w:r w:rsidRPr="00316BEC">
        <w:rPr>
          <w:rFonts w:ascii="Arial" w:hAnsi="Arial" w:cs="Arial"/>
          <w:sz w:val="24"/>
        </w:rPr>
        <w:t>административных</w:t>
      </w:r>
      <w:r w:rsidRPr="00316BEC">
        <w:rPr>
          <w:rFonts w:ascii="Arial" w:hAnsi="Arial" w:cs="Arial"/>
          <w:spacing w:val="1"/>
          <w:sz w:val="24"/>
        </w:rPr>
        <w:t xml:space="preserve"> </w:t>
      </w:r>
      <w:r w:rsidRPr="00316BEC">
        <w:rPr>
          <w:rFonts w:ascii="Arial" w:hAnsi="Arial" w:cs="Arial"/>
          <w:sz w:val="24"/>
        </w:rPr>
        <w:t>процедур</w:t>
      </w:r>
      <w:r w:rsidRPr="00316BEC">
        <w:rPr>
          <w:rFonts w:ascii="Arial" w:hAnsi="Arial" w:cs="Arial"/>
          <w:spacing w:val="22"/>
          <w:sz w:val="24"/>
        </w:rPr>
        <w:t xml:space="preserve"> </w:t>
      </w:r>
      <w:r w:rsidRPr="00316BEC">
        <w:rPr>
          <w:rFonts w:ascii="Arial" w:hAnsi="Arial" w:cs="Arial"/>
          <w:sz w:val="24"/>
        </w:rPr>
        <w:t>(действий).</w:t>
      </w:r>
    </w:p>
    <w:p w:rsidR="00054D35" w:rsidRPr="00316BEC" w:rsidRDefault="00054D35" w:rsidP="00054D35">
      <w:pPr>
        <w:pStyle w:val="aff2"/>
        <w:spacing w:line="310" w:lineRule="exact"/>
        <w:ind w:left="873"/>
        <w:rPr>
          <w:rFonts w:ascii="Arial" w:hAnsi="Arial" w:cs="Arial"/>
          <w:sz w:val="24"/>
        </w:rPr>
      </w:pPr>
      <w:r w:rsidRPr="00316BEC">
        <w:rPr>
          <w:rFonts w:ascii="Arial" w:hAnsi="Arial" w:cs="Arial"/>
          <w:sz w:val="24"/>
        </w:rPr>
        <w:t>Граждане,</w:t>
      </w:r>
      <w:r w:rsidRPr="00316BEC">
        <w:rPr>
          <w:rFonts w:ascii="Arial" w:hAnsi="Arial" w:cs="Arial"/>
          <w:spacing w:val="27"/>
          <w:sz w:val="24"/>
        </w:rPr>
        <w:t xml:space="preserve"> </w:t>
      </w:r>
      <w:r w:rsidRPr="00316BEC">
        <w:rPr>
          <w:rFonts w:ascii="Arial" w:hAnsi="Arial" w:cs="Arial"/>
          <w:sz w:val="24"/>
        </w:rPr>
        <w:t>их</w:t>
      </w:r>
      <w:r w:rsidRPr="00316BEC">
        <w:rPr>
          <w:rFonts w:ascii="Arial" w:hAnsi="Arial" w:cs="Arial"/>
          <w:spacing w:val="21"/>
          <w:sz w:val="24"/>
        </w:rPr>
        <w:t xml:space="preserve"> </w:t>
      </w:r>
      <w:r w:rsidRPr="00316BEC">
        <w:rPr>
          <w:rFonts w:ascii="Arial" w:hAnsi="Arial" w:cs="Arial"/>
          <w:sz w:val="24"/>
        </w:rPr>
        <w:t>объединения</w:t>
      </w:r>
      <w:r w:rsidRPr="00316BEC">
        <w:rPr>
          <w:rFonts w:ascii="Arial" w:hAnsi="Arial" w:cs="Arial"/>
          <w:spacing w:val="49"/>
          <w:sz w:val="24"/>
        </w:rPr>
        <w:t xml:space="preserve"> </w:t>
      </w:r>
      <w:r w:rsidRPr="00316BEC">
        <w:rPr>
          <w:rFonts w:ascii="Arial" w:hAnsi="Arial" w:cs="Arial"/>
          <w:sz w:val="24"/>
        </w:rPr>
        <w:t>и</w:t>
      </w:r>
      <w:r w:rsidRPr="00316BEC">
        <w:rPr>
          <w:rFonts w:ascii="Arial" w:hAnsi="Arial" w:cs="Arial"/>
          <w:spacing w:val="16"/>
          <w:sz w:val="24"/>
        </w:rPr>
        <w:t xml:space="preserve"> </w:t>
      </w:r>
      <w:r w:rsidRPr="00316BEC">
        <w:rPr>
          <w:rFonts w:ascii="Arial" w:hAnsi="Arial" w:cs="Arial"/>
          <w:sz w:val="24"/>
        </w:rPr>
        <w:t>организации</w:t>
      </w:r>
      <w:r w:rsidRPr="00316BEC">
        <w:rPr>
          <w:rFonts w:ascii="Arial" w:hAnsi="Arial" w:cs="Arial"/>
          <w:spacing w:val="44"/>
          <w:sz w:val="24"/>
        </w:rPr>
        <w:t xml:space="preserve"> </w:t>
      </w:r>
      <w:r w:rsidRPr="00316BEC">
        <w:rPr>
          <w:rFonts w:ascii="Arial" w:hAnsi="Arial" w:cs="Arial"/>
          <w:sz w:val="24"/>
        </w:rPr>
        <w:t>также</w:t>
      </w:r>
      <w:r w:rsidRPr="00316BEC">
        <w:rPr>
          <w:rFonts w:ascii="Arial" w:hAnsi="Arial" w:cs="Arial"/>
          <w:spacing w:val="21"/>
          <w:sz w:val="24"/>
        </w:rPr>
        <w:t xml:space="preserve"> </w:t>
      </w:r>
      <w:r w:rsidRPr="00316BEC">
        <w:rPr>
          <w:rFonts w:ascii="Arial" w:hAnsi="Arial" w:cs="Arial"/>
          <w:sz w:val="24"/>
        </w:rPr>
        <w:t>имеют</w:t>
      </w:r>
      <w:r w:rsidRPr="00316BEC">
        <w:rPr>
          <w:rFonts w:ascii="Arial" w:hAnsi="Arial" w:cs="Arial"/>
          <w:spacing w:val="30"/>
          <w:sz w:val="24"/>
        </w:rPr>
        <w:t xml:space="preserve"> </w:t>
      </w:r>
      <w:r w:rsidRPr="00316BEC">
        <w:rPr>
          <w:rFonts w:ascii="Arial" w:hAnsi="Arial" w:cs="Arial"/>
          <w:sz w:val="24"/>
        </w:rPr>
        <w:t>право:</w:t>
      </w:r>
    </w:p>
    <w:p w:rsidR="00054D35" w:rsidRPr="00316BEC" w:rsidRDefault="00054D35" w:rsidP="00054D35">
      <w:pPr>
        <w:pStyle w:val="aff1"/>
        <w:widowControl w:val="0"/>
        <w:numPr>
          <w:ilvl w:val="2"/>
          <w:numId w:val="16"/>
        </w:numPr>
        <w:tabs>
          <w:tab w:val="left" w:pos="1039"/>
        </w:tabs>
        <w:autoSpaceDE w:val="0"/>
        <w:autoSpaceDN w:val="0"/>
        <w:spacing w:before="50" w:after="0" w:line="283" w:lineRule="auto"/>
        <w:ind w:left="166" w:right="170" w:firstLine="707"/>
        <w:contextualSpacing w:val="0"/>
        <w:jc w:val="left"/>
        <w:rPr>
          <w:rFonts w:ascii="Arial" w:hAnsi="Arial" w:cs="Arial"/>
          <w:sz w:val="24"/>
        </w:rPr>
      </w:pPr>
      <w:r w:rsidRPr="00316BEC">
        <w:rPr>
          <w:rFonts w:ascii="Arial" w:hAnsi="Arial" w:cs="Arial"/>
          <w:spacing w:val="-1"/>
          <w:w w:val="105"/>
          <w:sz w:val="24"/>
        </w:rPr>
        <w:t>направлять</w:t>
      </w:r>
      <w:r w:rsidRPr="00316BEC">
        <w:rPr>
          <w:rFonts w:ascii="Arial" w:hAnsi="Arial" w:cs="Arial"/>
          <w:spacing w:val="-3"/>
          <w:w w:val="105"/>
          <w:sz w:val="24"/>
        </w:rPr>
        <w:t xml:space="preserve"> </w:t>
      </w:r>
      <w:r w:rsidRPr="00316BEC">
        <w:rPr>
          <w:rFonts w:ascii="Arial" w:hAnsi="Arial" w:cs="Arial"/>
          <w:w w:val="105"/>
          <w:sz w:val="24"/>
        </w:rPr>
        <w:t>замечания</w:t>
      </w:r>
      <w:r w:rsidRPr="00316BEC">
        <w:rPr>
          <w:rFonts w:ascii="Arial" w:hAnsi="Arial" w:cs="Arial"/>
          <w:spacing w:val="-2"/>
          <w:w w:val="105"/>
          <w:sz w:val="24"/>
        </w:rPr>
        <w:t xml:space="preserve"> </w:t>
      </w:r>
      <w:r w:rsidRPr="00316BEC">
        <w:rPr>
          <w:rFonts w:ascii="Arial" w:hAnsi="Arial" w:cs="Arial"/>
          <w:w w:val="105"/>
          <w:sz w:val="24"/>
        </w:rPr>
        <w:t>и</w:t>
      </w:r>
      <w:r w:rsidRPr="00316BEC">
        <w:rPr>
          <w:rFonts w:ascii="Arial" w:hAnsi="Arial" w:cs="Arial"/>
          <w:spacing w:val="-11"/>
          <w:w w:val="105"/>
          <w:sz w:val="24"/>
        </w:rPr>
        <w:t xml:space="preserve"> </w:t>
      </w:r>
      <w:r w:rsidRPr="00316BEC">
        <w:rPr>
          <w:rFonts w:ascii="Arial" w:hAnsi="Arial" w:cs="Arial"/>
          <w:w w:val="105"/>
          <w:sz w:val="24"/>
        </w:rPr>
        <w:t>предложения</w:t>
      </w:r>
      <w:r w:rsidRPr="00316BEC">
        <w:rPr>
          <w:rFonts w:ascii="Arial" w:hAnsi="Arial" w:cs="Arial"/>
          <w:spacing w:val="-6"/>
          <w:w w:val="105"/>
          <w:sz w:val="24"/>
        </w:rPr>
        <w:t xml:space="preserve"> </w:t>
      </w:r>
      <w:r w:rsidRPr="00316BEC">
        <w:rPr>
          <w:rFonts w:ascii="Arial" w:hAnsi="Arial" w:cs="Arial"/>
          <w:w w:val="105"/>
          <w:sz w:val="24"/>
        </w:rPr>
        <w:t>по</w:t>
      </w:r>
      <w:r w:rsidRPr="00316BEC">
        <w:rPr>
          <w:rFonts w:ascii="Arial" w:hAnsi="Arial" w:cs="Arial"/>
          <w:spacing w:val="-13"/>
          <w:w w:val="105"/>
          <w:sz w:val="24"/>
        </w:rPr>
        <w:t xml:space="preserve"> </w:t>
      </w:r>
      <w:r w:rsidRPr="00316BEC">
        <w:rPr>
          <w:rFonts w:ascii="Arial" w:hAnsi="Arial" w:cs="Arial"/>
          <w:w w:val="105"/>
          <w:sz w:val="24"/>
        </w:rPr>
        <w:t>улучшению</w:t>
      </w:r>
      <w:r w:rsidRPr="00316BEC">
        <w:rPr>
          <w:rFonts w:ascii="Arial" w:hAnsi="Arial" w:cs="Arial"/>
          <w:spacing w:val="-4"/>
          <w:w w:val="105"/>
          <w:sz w:val="24"/>
        </w:rPr>
        <w:t xml:space="preserve"> </w:t>
      </w:r>
      <w:r w:rsidRPr="00316BEC">
        <w:rPr>
          <w:rFonts w:ascii="Arial" w:hAnsi="Arial" w:cs="Arial"/>
          <w:w w:val="105"/>
          <w:sz w:val="24"/>
        </w:rPr>
        <w:t>доступности</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6"/>
          <w:w w:val="105"/>
          <w:sz w:val="24"/>
        </w:rPr>
        <w:t xml:space="preserve"> </w:t>
      </w:r>
      <w:r w:rsidRPr="00316BEC">
        <w:rPr>
          <w:rFonts w:ascii="Arial" w:hAnsi="Arial" w:cs="Arial"/>
          <w:w w:val="105"/>
          <w:sz w:val="24"/>
        </w:rPr>
        <w:t>качества</w:t>
      </w:r>
      <w:r w:rsidRPr="00316BEC">
        <w:rPr>
          <w:rFonts w:ascii="Arial" w:hAnsi="Arial" w:cs="Arial"/>
          <w:spacing w:val="-68"/>
          <w:w w:val="105"/>
          <w:sz w:val="24"/>
        </w:rPr>
        <w:t xml:space="preserve"> </w:t>
      </w:r>
      <w:r w:rsidRPr="00316BEC">
        <w:rPr>
          <w:rFonts w:ascii="Arial" w:hAnsi="Arial" w:cs="Arial"/>
          <w:w w:val="105"/>
          <w:sz w:val="24"/>
        </w:rPr>
        <w:t>предоставления</w:t>
      </w:r>
      <w:r w:rsidRPr="00316BEC">
        <w:rPr>
          <w:rFonts w:ascii="Arial" w:hAnsi="Arial" w:cs="Arial"/>
          <w:spacing w:val="-1"/>
          <w:w w:val="105"/>
          <w:sz w:val="24"/>
        </w:rPr>
        <w:t xml:space="preserve"> </w:t>
      </w:r>
      <w:r w:rsidRPr="00316BEC">
        <w:rPr>
          <w:rFonts w:ascii="Arial" w:hAnsi="Arial" w:cs="Arial"/>
          <w:w w:val="105"/>
          <w:sz w:val="24"/>
        </w:rPr>
        <w:t>Услуги;</w:t>
      </w:r>
    </w:p>
    <w:p w:rsidR="00054D35" w:rsidRPr="00316BEC" w:rsidRDefault="00054D35" w:rsidP="00054D35">
      <w:pPr>
        <w:pStyle w:val="aff1"/>
        <w:widowControl w:val="0"/>
        <w:numPr>
          <w:ilvl w:val="2"/>
          <w:numId w:val="16"/>
        </w:numPr>
        <w:tabs>
          <w:tab w:val="left" w:pos="1038"/>
          <w:tab w:val="left" w:pos="2204"/>
          <w:tab w:val="left" w:pos="4000"/>
          <w:tab w:val="left" w:pos="4357"/>
          <w:tab w:val="left" w:pos="5278"/>
          <w:tab w:val="left" w:pos="5787"/>
          <w:tab w:val="left" w:pos="7438"/>
          <w:tab w:val="left" w:pos="9001"/>
        </w:tabs>
        <w:autoSpaceDE w:val="0"/>
        <w:autoSpaceDN w:val="0"/>
        <w:spacing w:after="0" w:line="278" w:lineRule="auto"/>
        <w:ind w:left="161" w:right="177" w:firstLine="713"/>
        <w:contextualSpacing w:val="0"/>
        <w:jc w:val="left"/>
        <w:rPr>
          <w:rFonts w:ascii="Arial" w:hAnsi="Arial" w:cs="Arial"/>
          <w:sz w:val="24"/>
        </w:rPr>
      </w:pPr>
      <w:r w:rsidRPr="00316BEC">
        <w:rPr>
          <w:rFonts w:ascii="Arial" w:hAnsi="Arial" w:cs="Arial"/>
          <w:sz w:val="24"/>
        </w:rPr>
        <w:t>вносить</w:t>
      </w:r>
      <w:r w:rsidRPr="00316BEC">
        <w:rPr>
          <w:rFonts w:ascii="Arial" w:hAnsi="Arial" w:cs="Arial"/>
          <w:sz w:val="24"/>
        </w:rPr>
        <w:tab/>
        <w:t>предложения</w:t>
      </w:r>
      <w:r w:rsidRPr="00316BEC">
        <w:rPr>
          <w:rFonts w:ascii="Arial" w:hAnsi="Arial" w:cs="Arial"/>
          <w:sz w:val="24"/>
        </w:rPr>
        <w:tab/>
        <w:t>о</w:t>
      </w:r>
      <w:r w:rsidRPr="00316BEC">
        <w:rPr>
          <w:rFonts w:ascii="Arial" w:hAnsi="Arial" w:cs="Arial"/>
          <w:sz w:val="24"/>
        </w:rPr>
        <w:tab/>
        <w:t>мерах</w:t>
      </w:r>
      <w:r w:rsidRPr="00316BEC">
        <w:rPr>
          <w:rFonts w:ascii="Arial" w:hAnsi="Arial" w:cs="Arial"/>
          <w:sz w:val="24"/>
        </w:rPr>
        <w:tab/>
        <w:t>по</w:t>
      </w:r>
      <w:r w:rsidRPr="00316BEC">
        <w:rPr>
          <w:rFonts w:ascii="Arial" w:hAnsi="Arial" w:cs="Arial"/>
          <w:sz w:val="24"/>
        </w:rPr>
        <w:tab/>
        <w:t>устранению</w:t>
      </w:r>
      <w:r w:rsidRPr="00316BEC">
        <w:rPr>
          <w:rFonts w:ascii="Arial" w:hAnsi="Arial" w:cs="Arial"/>
          <w:sz w:val="24"/>
        </w:rPr>
        <w:tab/>
        <w:t>нарушений</w:t>
      </w:r>
      <w:r w:rsidRPr="00316BEC">
        <w:rPr>
          <w:rFonts w:ascii="Arial" w:hAnsi="Arial" w:cs="Arial"/>
          <w:sz w:val="24"/>
        </w:rPr>
        <w:tab/>
        <w:t>настоящего</w:t>
      </w:r>
      <w:r w:rsidRPr="00316BEC">
        <w:rPr>
          <w:rFonts w:ascii="Arial" w:hAnsi="Arial" w:cs="Arial"/>
          <w:spacing w:val="-65"/>
          <w:sz w:val="24"/>
        </w:rPr>
        <w:t xml:space="preserve"> </w:t>
      </w:r>
      <w:r w:rsidRPr="00316BEC">
        <w:rPr>
          <w:rFonts w:ascii="Arial" w:hAnsi="Arial" w:cs="Arial"/>
          <w:sz w:val="24"/>
        </w:rPr>
        <w:t>Регламента.</w:t>
      </w:r>
    </w:p>
    <w:p w:rsidR="00054D35" w:rsidRPr="00316BEC" w:rsidRDefault="00054D35" w:rsidP="00054D35">
      <w:pPr>
        <w:spacing w:line="278" w:lineRule="auto"/>
        <w:rPr>
          <w:rFonts w:ascii="Arial" w:hAnsi="Arial" w:cs="Arial"/>
          <w:sz w:val="24"/>
        </w:rPr>
        <w:sectPr w:rsidR="00054D35" w:rsidRPr="00316BEC">
          <w:pgSz w:w="11910" w:h="16850"/>
          <w:pgMar w:top="580" w:right="480" w:bottom="280" w:left="900" w:header="364" w:footer="0" w:gutter="0"/>
          <w:cols w:space="720"/>
        </w:sectPr>
      </w:pPr>
    </w:p>
    <w:p w:rsidR="00054D35" w:rsidRPr="00316BEC" w:rsidRDefault="00054D35" w:rsidP="00054D35">
      <w:pPr>
        <w:pStyle w:val="aff2"/>
        <w:spacing w:before="1"/>
        <w:rPr>
          <w:rFonts w:ascii="Arial" w:hAnsi="Arial" w:cs="Arial"/>
          <w:sz w:val="18"/>
        </w:rPr>
      </w:pPr>
    </w:p>
    <w:p w:rsidR="00054D35" w:rsidRPr="00316BEC" w:rsidRDefault="00054D35" w:rsidP="00054D35">
      <w:pPr>
        <w:pStyle w:val="aff1"/>
        <w:widowControl w:val="0"/>
        <w:numPr>
          <w:ilvl w:val="1"/>
          <w:numId w:val="15"/>
        </w:numPr>
        <w:tabs>
          <w:tab w:val="left" w:pos="1408"/>
        </w:tabs>
        <w:autoSpaceDE w:val="0"/>
        <w:autoSpaceDN w:val="0"/>
        <w:spacing w:before="88" w:after="0" w:line="280" w:lineRule="auto"/>
        <w:ind w:left="195" w:right="128" w:firstLine="714"/>
        <w:contextualSpacing w:val="0"/>
        <w:rPr>
          <w:rFonts w:ascii="Arial" w:hAnsi="Arial" w:cs="Arial"/>
          <w:sz w:val="24"/>
        </w:rPr>
      </w:pPr>
      <w:r w:rsidRPr="00316BEC">
        <w:rPr>
          <w:rFonts w:ascii="Arial" w:hAnsi="Arial" w:cs="Arial"/>
          <w:w w:val="105"/>
          <w:sz w:val="24"/>
        </w:rPr>
        <w:t>Должностные     лица    Уполномоченного    органа    принимают     меры</w:t>
      </w:r>
      <w:r w:rsidRPr="00316BEC">
        <w:rPr>
          <w:rFonts w:ascii="Arial" w:hAnsi="Arial" w:cs="Arial"/>
          <w:spacing w:val="1"/>
          <w:w w:val="105"/>
          <w:sz w:val="24"/>
        </w:rPr>
        <w:t xml:space="preserve"> </w:t>
      </w:r>
      <w:r w:rsidRPr="00316BEC">
        <w:rPr>
          <w:rFonts w:ascii="Arial" w:hAnsi="Arial" w:cs="Arial"/>
          <w:w w:val="105"/>
          <w:sz w:val="24"/>
        </w:rPr>
        <w:t>к</w:t>
      </w:r>
      <w:r w:rsidRPr="00316BEC">
        <w:rPr>
          <w:rFonts w:ascii="Arial" w:hAnsi="Arial" w:cs="Arial"/>
          <w:spacing w:val="1"/>
          <w:w w:val="105"/>
          <w:sz w:val="24"/>
        </w:rPr>
        <w:t xml:space="preserve"> </w:t>
      </w:r>
      <w:r w:rsidRPr="00316BEC">
        <w:rPr>
          <w:rFonts w:ascii="Arial" w:hAnsi="Arial" w:cs="Arial"/>
          <w:w w:val="105"/>
          <w:sz w:val="24"/>
        </w:rPr>
        <w:t>устранению</w:t>
      </w:r>
      <w:r w:rsidRPr="00316BEC">
        <w:rPr>
          <w:rFonts w:ascii="Arial" w:hAnsi="Arial" w:cs="Arial"/>
          <w:spacing w:val="1"/>
          <w:w w:val="105"/>
          <w:sz w:val="24"/>
        </w:rPr>
        <w:t xml:space="preserve"> </w:t>
      </w:r>
      <w:r w:rsidRPr="00316BEC">
        <w:rPr>
          <w:rFonts w:ascii="Arial" w:hAnsi="Arial" w:cs="Arial"/>
          <w:w w:val="105"/>
          <w:sz w:val="24"/>
        </w:rPr>
        <w:t>допущенных</w:t>
      </w:r>
      <w:r w:rsidRPr="00316BEC">
        <w:rPr>
          <w:rFonts w:ascii="Arial" w:hAnsi="Arial" w:cs="Arial"/>
          <w:spacing w:val="1"/>
          <w:w w:val="105"/>
          <w:sz w:val="24"/>
        </w:rPr>
        <w:t xml:space="preserve"> </w:t>
      </w:r>
      <w:r w:rsidRPr="00316BEC">
        <w:rPr>
          <w:rFonts w:ascii="Arial" w:hAnsi="Arial" w:cs="Arial"/>
          <w:w w:val="105"/>
          <w:sz w:val="24"/>
        </w:rPr>
        <w:t>нарушений,</w:t>
      </w:r>
      <w:r w:rsidRPr="00316BEC">
        <w:rPr>
          <w:rFonts w:ascii="Arial" w:hAnsi="Arial" w:cs="Arial"/>
          <w:spacing w:val="1"/>
          <w:w w:val="105"/>
          <w:sz w:val="24"/>
        </w:rPr>
        <w:t xml:space="preserve"> </w:t>
      </w:r>
      <w:r w:rsidRPr="00316BEC">
        <w:rPr>
          <w:rFonts w:ascii="Arial" w:hAnsi="Arial" w:cs="Arial"/>
          <w:w w:val="105"/>
          <w:sz w:val="24"/>
        </w:rPr>
        <w:t>устраняют</w:t>
      </w:r>
      <w:r w:rsidRPr="00316BEC">
        <w:rPr>
          <w:rFonts w:ascii="Arial" w:hAnsi="Arial" w:cs="Arial"/>
          <w:spacing w:val="1"/>
          <w:w w:val="105"/>
          <w:sz w:val="24"/>
        </w:rPr>
        <w:t xml:space="preserve"> </w:t>
      </w:r>
      <w:r w:rsidRPr="00316BEC">
        <w:rPr>
          <w:rFonts w:ascii="Arial" w:hAnsi="Arial" w:cs="Arial"/>
          <w:w w:val="105"/>
          <w:sz w:val="24"/>
        </w:rPr>
        <w:t>причины</w:t>
      </w:r>
      <w:r w:rsidRPr="00316BEC">
        <w:rPr>
          <w:rFonts w:ascii="Arial" w:hAnsi="Arial" w:cs="Arial"/>
          <w:spacing w:val="1"/>
          <w:w w:val="105"/>
          <w:sz w:val="24"/>
        </w:rPr>
        <w:t xml:space="preserve"> </w:t>
      </w:r>
      <w:r w:rsidRPr="00316BEC">
        <w:rPr>
          <w:rFonts w:ascii="Arial" w:hAnsi="Arial" w:cs="Arial"/>
          <w:w w:val="105"/>
          <w:sz w:val="24"/>
        </w:rPr>
        <w:t>и</w:t>
      </w:r>
      <w:r w:rsidRPr="00316BEC">
        <w:rPr>
          <w:rFonts w:ascii="Arial" w:hAnsi="Arial" w:cs="Arial"/>
          <w:spacing w:val="1"/>
          <w:w w:val="105"/>
          <w:sz w:val="24"/>
        </w:rPr>
        <w:t xml:space="preserve"> </w:t>
      </w:r>
      <w:r w:rsidRPr="00316BEC">
        <w:rPr>
          <w:rFonts w:ascii="Arial" w:hAnsi="Arial" w:cs="Arial"/>
          <w:w w:val="105"/>
          <w:sz w:val="24"/>
        </w:rPr>
        <w:t>условия,</w:t>
      </w:r>
      <w:r w:rsidRPr="00316BEC">
        <w:rPr>
          <w:rFonts w:ascii="Arial" w:hAnsi="Arial" w:cs="Arial"/>
          <w:spacing w:val="1"/>
          <w:w w:val="105"/>
          <w:sz w:val="24"/>
        </w:rPr>
        <w:t xml:space="preserve"> </w:t>
      </w:r>
      <w:r w:rsidRPr="00316BEC">
        <w:rPr>
          <w:rFonts w:ascii="Arial" w:hAnsi="Arial" w:cs="Arial"/>
          <w:w w:val="105"/>
          <w:sz w:val="24"/>
        </w:rPr>
        <w:t>способствующие</w:t>
      </w:r>
      <w:r w:rsidRPr="00316BEC">
        <w:rPr>
          <w:rFonts w:ascii="Arial" w:hAnsi="Arial" w:cs="Arial"/>
          <w:spacing w:val="-6"/>
          <w:w w:val="105"/>
          <w:sz w:val="24"/>
        </w:rPr>
        <w:t xml:space="preserve"> </w:t>
      </w:r>
      <w:r w:rsidRPr="00316BEC">
        <w:rPr>
          <w:rFonts w:ascii="Arial" w:hAnsi="Arial" w:cs="Arial"/>
          <w:w w:val="105"/>
          <w:sz w:val="24"/>
        </w:rPr>
        <w:t>совершению</w:t>
      </w:r>
      <w:r w:rsidRPr="00316BEC">
        <w:rPr>
          <w:rFonts w:ascii="Arial" w:hAnsi="Arial" w:cs="Arial"/>
          <w:spacing w:val="25"/>
          <w:w w:val="105"/>
          <w:sz w:val="24"/>
        </w:rPr>
        <w:t xml:space="preserve"> </w:t>
      </w:r>
      <w:r w:rsidRPr="00316BEC">
        <w:rPr>
          <w:rFonts w:ascii="Arial" w:hAnsi="Arial" w:cs="Arial"/>
          <w:w w:val="105"/>
          <w:sz w:val="24"/>
        </w:rPr>
        <w:t>нарушений.</w:t>
      </w:r>
    </w:p>
    <w:p w:rsidR="00054D35" w:rsidRPr="00316BEC" w:rsidRDefault="00054D35" w:rsidP="00054D35">
      <w:pPr>
        <w:pStyle w:val="aff2"/>
        <w:spacing w:line="280" w:lineRule="auto"/>
        <w:ind w:left="191" w:right="132" w:firstLine="703"/>
        <w:jc w:val="both"/>
        <w:rPr>
          <w:rFonts w:ascii="Arial" w:hAnsi="Arial" w:cs="Arial"/>
          <w:sz w:val="24"/>
        </w:rPr>
      </w:pPr>
      <w:r w:rsidRPr="00316BEC">
        <w:rPr>
          <w:rFonts w:ascii="Arial" w:hAnsi="Arial" w:cs="Arial"/>
          <w:sz w:val="24"/>
        </w:rPr>
        <w:t>Информация</w:t>
      </w:r>
      <w:r w:rsidRPr="00316BEC">
        <w:rPr>
          <w:rFonts w:ascii="Arial" w:hAnsi="Arial" w:cs="Arial"/>
          <w:spacing w:val="1"/>
          <w:sz w:val="24"/>
        </w:rPr>
        <w:t xml:space="preserve"> </w:t>
      </w:r>
      <w:r w:rsidRPr="00316BEC">
        <w:rPr>
          <w:rFonts w:ascii="Arial" w:hAnsi="Arial" w:cs="Arial"/>
          <w:sz w:val="24"/>
        </w:rPr>
        <w:t>о результатах</w:t>
      </w:r>
      <w:r w:rsidRPr="00316BEC">
        <w:rPr>
          <w:rFonts w:ascii="Arial" w:hAnsi="Arial" w:cs="Arial"/>
          <w:spacing w:val="67"/>
          <w:sz w:val="24"/>
        </w:rPr>
        <w:t xml:space="preserve"> </w:t>
      </w:r>
      <w:r w:rsidRPr="00316BEC">
        <w:rPr>
          <w:rFonts w:ascii="Arial" w:hAnsi="Arial" w:cs="Arial"/>
          <w:sz w:val="24"/>
        </w:rPr>
        <w:t>рассмотрения</w:t>
      </w:r>
      <w:r w:rsidRPr="00316BEC">
        <w:rPr>
          <w:rFonts w:ascii="Arial" w:hAnsi="Arial" w:cs="Arial"/>
          <w:spacing w:val="68"/>
          <w:sz w:val="24"/>
        </w:rPr>
        <w:t xml:space="preserve"> </w:t>
      </w:r>
      <w:r w:rsidRPr="00316BEC">
        <w:rPr>
          <w:rFonts w:ascii="Arial" w:hAnsi="Arial" w:cs="Arial"/>
          <w:sz w:val="24"/>
        </w:rPr>
        <w:t>замечаний</w:t>
      </w:r>
      <w:r w:rsidRPr="00316BEC">
        <w:rPr>
          <w:rFonts w:ascii="Arial" w:hAnsi="Arial" w:cs="Arial"/>
          <w:spacing w:val="67"/>
          <w:sz w:val="24"/>
        </w:rPr>
        <w:t xml:space="preserve"> </w:t>
      </w:r>
      <w:r w:rsidRPr="00316BEC">
        <w:rPr>
          <w:rFonts w:ascii="Arial" w:hAnsi="Arial" w:cs="Arial"/>
          <w:sz w:val="24"/>
        </w:rPr>
        <w:t>и предложений</w:t>
      </w:r>
      <w:r w:rsidRPr="00316BEC">
        <w:rPr>
          <w:rFonts w:ascii="Arial" w:hAnsi="Arial" w:cs="Arial"/>
          <w:spacing w:val="68"/>
          <w:sz w:val="24"/>
        </w:rPr>
        <w:t xml:space="preserve"> </w:t>
      </w:r>
      <w:r w:rsidRPr="00316BEC">
        <w:rPr>
          <w:rFonts w:ascii="Arial" w:hAnsi="Arial" w:cs="Arial"/>
          <w:sz w:val="24"/>
        </w:rPr>
        <w:t>граждан,</w:t>
      </w:r>
      <w:r w:rsidRPr="00316BEC">
        <w:rPr>
          <w:rFonts w:ascii="Arial" w:hAnsi="Arial" w:cs="Arial"/>
          <w:spacing w:val="1"/>
          <w:sz w:val="24"/>
        </w:rPr>
        <w:t xml:space="preserve"> </w:t>
      </w:r>
      <w:r w:rsidRPr="00316BEC">
        <w:rPr>
          <w:rFonts w:ascii="Arial" w:hAnsi="Arial" w:cs="Arial"/>
          <w:sz w:val="24"/>
        </w:rPr>
        <w:t>их</w:t>
      </w:r>
      <w:r w:rsidRPr="00316BEC">
        <w:rPr>
          <w:rFonts w:ascii="Arial" w:hAnsi="Arial" w:cs="Arial"/>
          <w:spacing w:val="1"/>
          <w:sz w:val="24"/>
        </w:rPr>
        <w:t xml:space="preserve"> </w:t>
      </w:r>
      <w:r w:rsidRPr="00316BEC">
        <w:rPr>
          <w:rFonts w:ascii="Arial" w:hAnsi="Arial" w:cs="Arial"/>
          <w:sz w:val="24"/>
        </w:rPr>
        <w:t>объединений</w:t>
      </w:r>
      <w:r w:rsidRPr="00316BEC">
        <w:rPr>
          <w:rFonts w:ascii="Arial" w:hAnsi="Arial" w:cs="Arial"/>
          <w:spacing w:val="1"/>
          <w:sz w:val="24"/>
        </w:rPr>
        <w:t xml:space="preserve"> </w:t>
      </w:r>
      <w:r w:rsidRPr="00316BEC">
        <w:rPr>
          <w:rFonts w:ascii="Arial" w:hAnsi="Arial" w:cs="Arial"/>
          <w:sz w:val="24"/>
        </w:rPr>
        <w:t>и</w:t>
      </w:r>
      <w:r w:rsidRPr="00316BEC">
        <w:rPr>
          <w:rFonts w:ascii="Arial" w:hAnsi="Arial" w:cs="Arial"/>
          <w:spacing w:val="1"/>
          <w:sz w:val="24"/>
        </w:rPr>
        <w:t xml:space="preserve"> </w:t>
      </w:r>
      <w:r w:rsidRPr="00316BEC">
        <w:rPr>
          <w:rFonts w:ascii="Arial" w:hAnsi="Arial" w:cs="Arial"/>
          <w:sz w:val="24"/>
        </w:rPr>
        <w:t>организаций</w:t>
      </w:r>
      <w:r w:rsidRPr="00316BEC">
        <w:rPr>
          <w:rFonts w:ascii="Arial" w:hAnsi="Arial" w:cs="Arial"/>
          <w:spacing w:val="1"/>
          <w:sz w:val="24"/>
        </w:rPr>
        <w:t xml:space="preserve"> </w:t>
      </w:r>
      <w:r w:rsidRPr="00316BEC">
        <w:rPr>
          <w:rFonts w:ascii="Arial" w:hAnsi="Arial" w:cs="Arial"/>
          <w:sz w:val="24"/>
        </w:rPr>
        <w:t>доводится</w:t>
      </w:r>
      <w:r w:rsidRPr="00316BEC">
        <w:rPr>
          <w:rFonts w:ascii="Arial" w:hAnsi="Arial" w:cs="Arial"/>
          <w:spacing w:val="1"/>
          <w:sz w:val="24"/>
        </w:rPr>
        <w:t xml:space="preserve"> </w:t>
      </w:r>
      <w:r w:rsidRPr="00316BEC">
        <w:rPr>
          <w:rFonts w:ascii="Arial" w:hAnsi="Arial" w:cs="Arial"/>
          <w:sz w:val="24"/>
        </w:rPr>
        <w:t>до</w:t>
      </w:r>
      <w:r w:rsidRPr="00316BEC">
        <w:rPr>
          <w:rFonts w:ascii="Arial" w:hAnsi="Arial" w:cs="Arial"/>
          <w:spacing w:val="1"/>
          <w:sz w:val="24"/>
        </w:rPr>
        <w:t xml:space="preserve"> </w:t>
      </w:r>
      <w:r w:rsidRPr="00316BEC">
        <w:rPr>
          <w:rFonts w:ascii="Arial" w:hAnsi="Arial" w:cs="Arial"/>
          <w:sz w:val="24"/>
        </w:rPr>
        <w:t>сведения</w:t>
      </w:r>
      <w:r w:rsidRPr="00316BEC">
        <w:rPr>
          <w:rFonts w:ascii="Arial" w:hAnsi="Arial" w:cs="Arial"/>
          <w:spacing w:val="1"/>
          <w:sz w:val="24"/>
        </w:rPr>
        <w:t xml:space="preserve"> </w:t>
      </w:r>
      <w:r w:rsidRPr="00316BEC">
        <w:rPr>
          <w:rFonts w:ascii="Arial" w:hAnsi="Arial" w:cs="Arial"/>
          <w:sz w:val="24"/>
        </w:rPr>
        <w:t>лиц,</w:t>
      </w:r>
      <w:r w:rsidRPr="00316BEC">
        <w:rPr>
          <w:rFonts w:ascii="Arial" w:hAnsi="Arial" w:cs="Arial"/>
          <w:spacing w:val="68"/>
          <w:sz w:val="24"/>
        </w:rPr>
        <w:t xml:space="preserve"> </w:t>
      </w:r>
      <w:r w:rsidRPr="00316BEC">
        <w:rPr>
          <w:rFonts w:ascii="Arial" w:hAnsi="Arial" w:cs="Arial"/>
          <w:sz w:val="24"/>
        </w:rPr>
        <w:t>направивших</w:t>
      </w:r>
      <w:r w:rsidRPr="00316BEC">
        <w:rPr>
          <w:rFonts w:ascii="Arial" w:hAnsi="Arial" w:cs="Arial"/>
          <w:spacing w:val="68"/>
          <w:sz w:val="24"/>
        </w:rPr>
        <w:t xml:space="preserve"> </w:t>
      </w:r>
      <w:r w:rsidRPr="00316BEC">
        <w:rPr>
          <w:rFonts w:ascii="Arial" w:hAnsi="Arial" w:cs="Arial"/>
          <w:sz w:val="24"/>
        </w:rPr>
        <w:t>эти</w:t>
      </w:r>
      <w:r w:rsidRPr="00316BEC">
        <w:rPr>
          <w:rFonts w:ascii="Arial" w:hAnsi="Arial" w:cs="Arial"/>
          <w:spacing w:val="1"/>
          <w:sz w:val="24"/>
        </w:rPr>
        <w:t xml:space="preserve"> </w:t>
      </w:r>
      <w:r w:rsidRPr="00316BEC">
        <w:rPr>
          <w:rFonts w:ascii="Arial" w:hAnsi="Arial" w:cs="Arial"/>
          <w:sz w:val="24"/>
        </w:rPr>
        <w:t>замечания</w:t>
      </w:r>
      <w:r w:rsidRPr="00316BEC">
        <w:rPr>
          <w:rFonts w:ascii="Arial" w:hAnsi="Arial" w:cs="Arial"/>
          <w:spacing w:val="18"/>
          <w:sz w:val="24"/>
        </w:rPr>
        <w:t xml:space="preserve"> </w:t>
      </w:r>
      <w:r w:rsidRPr="00316BEC">
        <w:rPr>
          <w:rFonts w:ascii="Arial" w:hAnsi="Arial" w:cs="Arial"/>
          <w:sz w:val="24"/>
        </w:rPr>
        <w:t>и</w:t>
      </w:r>
      <w:r w:rsidRPr="00316BEC">
        <w:rPr>
          <w:rFonts w:ascii="Arial" w:hAnsi="Arial" w:cs="Arial"/>
          <w:spacing w:val="2"/>
          <w:sz w:val="24"/>
        </w:rPr>
        <w:t xml:space="preserve"> </w:t>
      </w:r>
      <w:r w:rsidRPr="00316BEC">
        <w:rPr>
          <w:rFonts w:ascii="Arial" w:hAnsi="Arial" w:cs="Arial"/>
          <w:sz w:val="24"/>
        </w:rPr>
        <w:t>предложения.</w:t>
      </w:r>
    </w:p>
    <w:p w:rsidR="00054D35" w:rsidRDefault="00054D35" w:rsidP="00054D35">
      <w:pPr>
        <w:pStyle w:val="aff2"/>
        <w:rPr>
          <w:sz w:val="30"/>
        </w:rPr>
      </w:pPr>
    </w:p>
    <w:p w:rsidR="00054D35" w:rsidRPr="00233D27" w:rsidRDefault="00054D35" w:rsidP="00054D35">
      <w:pPr>
        <w:pStyle w:val="Heading2"/>
        <w:numPr>
          <w:ilvl w:val="1"/>
          <w:numId w:val="34"/>
        </w:numPr>
        <w:tabs>
          <w:tab w:val="left" w:pos="1700"/>
        </w:tabs>
        <w:spacing w:before="241"/>
        <w:ind w:left="1699" w:right="0" w:hanging="335"/>
        <w:jc w:val="left"/>
        <w:rPr>
          <w:rFonts w:ascii="Arial" w:hAnsi="Arial" w:cs="Arial"/>
          <w:sz w:val="24"/>
          <w:szCs w:val="24"/>
        </w:rPr>
      </w:pPr>
      <w:r w:rsidRPr="00233D27">
        <w:rPr>
          <w:rFonts w:ascii="Arial" w:hAnsi="Arial" w:cs="Arial"/>
          <w:sz w:val="24"/>
          <w:szCs w:val="24"/>
        </w:rPr>
        <w:t>Досудебный</w:t>
      </w:r>
      <w:r w:rsidRPr="00233D27">
        <w:rPr>
          <w:rFonts w:ascii="Arial" w:hAnsi="Arial" w:cs="Arial"/>
          <w:spacing w:val="53"/>
          <w:sz w:val="24"/>
          <w:szCs w:val="24"/>
        </w:rPr>
        <w:t xml:space="preserve"> </w:t>
      </w:r>
      <w:r w:rsidRPr="00233D27">
        <w:rPr>
          <w:rFonts w:ascii="Arial" w:hAnsi="Arial" w:cs="Arial"/>
          <w:sz w:val="24"/>
          <w:szCs w:val="24"/>
        </w:rPr>
        <w:t>(внесудебный)</w:t>
      </w:r>
      <w:r w:rsidRPr="00233D27">
        <w:rPr>
          <w:rFonts w:ascii="Arial" w:hAnsi="Arial" w:cs="Arial"/>
          <w:spacing w:val="6"/>
          <w:sz w:val="24"/>
          <w:szCs w:val="24"/>
        </w:rPr>
        <w:t xml:space="preserve"> </w:t>
      </w:r>
      <w:r w:rsidRPr="00233D27">
        <w:rPr>
          <w:rFonts w:ascii="Arial" w:hAnsi="Arial" w:cs="Arial"/>
          <w:sz w:val="24"/>
          <w:szCs w:val="24"/>
        </w:rPr>
        <w:t>порядок</w:t>
      </w:r>
      <w:r w:rsidRPr="00233D27">
        <w:rPr>
          <w:rFonts w:ascii="Arial" w:hAnsi="Arial" w:cs="Arial"/>
          <w:spacing w:val="30"/>
          <w:sz w:val="24"/>
          <w:szCs w:val="24"/>
        </w:rPr>
        <w:t xml:space="preserve"> </w:t>
      </w:r>
      <w:r w:rsidRPr="00233D27">
        <w:rPr>
          <w:rFonts w:ascii="Arial" w:hAnsi="Arial" w:cs="Arial"/>
          <w:sz w:val="24"/>
          <w:szCs w:val="24"/>
        </w:rPr>
        <w:t>обжалования</w:t>
      </w:r>
      <w:r w:rsidRPr="00233D27">
        <w:rPr>
          <w:rFonts w:ascii="Arial" w:hAnsi="Arial" w:cs="Arial"/>
          <w:spacing w:val="50"/>
          <w:sz w:val="24"/>
          <w:szCs w:val="24"/>
        </w:rPr>
        <w:t xml:space="preserve"> </w:t>
      </w:r>
      <w:r w:rsidRPr="00233D27">
        <w:rPr>
          <w:rFonts w:ascii="Arial" w:hAnsi="Arial" w:cs="Arial"/>
          <w:sz w:val="24"/>
          <w:szCs w:val="24"/>
        </w:rPr>
        <w:t>решений</w:t>
      </w:r>
    </w:p>
    <w:p w:rsidR="00054D35" w:rsidRPr="00233D27" w:rsidRDefault="00054D35" w:rsidP="00054D35">
      <w:pPr>
        <w:spacing w:before="49" w:line="278" w:lineRule="auto"/>
        <w:ind w:left="854" w:right="824" w:firstLine="26"/>
        <w:jc w:val="center"/>
        <w:rPr>
          <w:rFonts w:ascii="Arial" w:hAnsi="Arial" w:cs="Arial"/>
          <w:b/>
          <w:sz w:val="24"/>
          <w:szCs w:val="24"/>
        </w:rPr>
      </w:pPr>
      <w:r w:rsidRPr="00233D27">
        <w:rPr>
          <w:rFonts w:ascii="Arial" w:hAnsi="Arial" w:cs="Arial"/>
          <w:b/>
          <w:sz w:val="24"/>
          <w:szCs w:val="24"/>
        </w:rPr>
        <w:t>и (или)</w:t>
      </w:r>
      <w:r w:rsidRPr="00233D27">
        <w:rPr>
          <w:rFonts w:ascii="Arial" w:hAnsi="Arial" w:cs="Arial"/>
          <w:b/>
          <w:spacing w:val="1"/>
          <w:sz w:val="24"/>
          <w:szCs w:val="24"/>
        </w:rPr>
        <w:t xml:space="preserve"> </w:t>
      </w:r>
      <w:r w:rsidRPr="00233D27">
        <w:rPr>
          <w:rFonts w:ascii="Arial" w:hAnsi="Arial" w:cs="Arial"/>
          <w:b/>
          <w:sz w:val="24"/>
          <w:szCs w:val="24"/>
        </w:rPr>
        <w:t>действий</w:t>
      </w:r>
      <w:r w:rsidRPr="00233D27">
        <w:rPr>
          <w:rFonts w:ascii="Arial" w:hAnsi="Arial" w:cs="Arial"/>
          <w:b/>
          <w:spacing w:val="1"/>
          <w:sz w:val="24"/>
          <w:szCs w:val="24"/>
        </w:rPr>
        <w:t xml:space="preserve"> </w:t>
      </w:r>
      <w:r w:rsidRPr="00233D27">
        <w:rPr>
          <w:rFonts w:ascii="Arial" w:hAnsi="Arial" w:cs="Arial"/>
          <w:b/>
          <w:sz w:val="24"/>
          <w:szCs w:val="24"/>
        </w:rPr>
        <w:t>(6eздeйcтвия)</w:t>
      </w:r>
      <w:r w:rsidRPr="00233D27">
        <w:rPr>
          <w:rFonts w:ascii="Arial" w:hAnsi="Arial" w:cs="Arial"/>
          <w:b/>
          <w:spacing w:val="1"/>
          <w:sz w:val="24"/>
          <w:szCs w:val="24"/>
        </w:rPr>
        <w:t xml:space="preserve"> </w:t>
      </w:r>
      <w:r w:rsidRPr="00233D27">
        <w:rPr>
          <w:rFonts w:ascii="Arial" w:hAnsi="Arial" w:cs="Arial"/>
          <w:b/>
          <w:sz w:val="24"/>
          <w:szCs w:val="24"/>
        </w:rPr>
        <w:t>органа</w:t>
      </w:r>
      <w:r w:rsidRPr="00233D27">
        <w:rPr>
          <w:rFonts w:ascii="Arial" w:hAnsi="Arial" w:cs="Arial"/>
          <w:b/>
          <w:spacing w:val="1"/>
          <w:sz w:val="24"/>
          <w:szCs w:val="24"/>
        </w:rPr>
        <w:t xml:space="preserve"> </w:t>
      </w:r>
      <w:r w:rsidRPr="00233D27">
        <w:rPr>
          <w:rFonts w:ascii="Arial" w:hAnsi="Arial" w:cs="Arial"/>
          <w:b/>
          <w:sz w:val="24"/>
          <w:szCs w:val="24"/>
        </w:rPr>
        <w:t>местного</w:t>
      </w:r>
      <w:r w:rsidRPr="00233D27">
        <w:rPr>
          <w:rFonts w:ascii="Arial" w:hAnsi="Arial" w:cs="Arial"/>
          <w:b/>
          <w:spacing w:val="1"/>
          <w:sz w:val="24"/>
          <w:szCs w:val="24"/>
        </w:rPr>
        <w:t xml:space="preserve"> </w:t>
      </w:r>
      <w:r w:rsidRPr="00233D27">
        <w:rPr>
          <w:rFonts w:ascii="Arial" w:hAnsi="Arial" w:cs="Arial"/>
          <w:b/>
          <w:sz w:val="24"/>
          <w:szCs w:val="24"/>
        </w:rPr>
        <w:t>самоуправления,</w:t>
      </w:r>
      <w:r w:rsidRPr="00233D27">
        <w:rPr>
          <w:rFonts w:ascii="Arial" w:hAnsi="Arial" w:cs="Arial"/>
          <w:b/>
          <w:spacing w:val="1"/>
          <w:sz w:val="24"/>
          <w:szCs w:val="24"/>
        </w:rPr>
        <w:t xml:space="preserve"> </w:t>
      </w:r>
      <w:r w:rsidRPr="00233D27">
        <w:rPr>
          <w:rFonts w:ascii="Arial" w:hAnsi="Arial" w:cs="Arial"/>
          <w:b/>
          <w:sz w:val="24"/>
          <w:szCs w:val="24"/>
        </w:rPr>
        <w:t>предоставляющего муниципальную</w:t>
      </w:r>
      <w:r w:rsidRPr="00233D27">
        <w:rPr>
          <w:rFonts w:ascii="Arial" w:hAnsi="Arial" w:cs="Arial"/>
          <w:b/>
          <w:spacing w:val="1"/>
          <w:sz w:val="24"/>
          <w:szCs w:val="24"/>
        </w:rPr>
        <w:t xml:space="preserve"> </w:t>
      </w:r>
      <w:r w:rsidRPr="00233D27">
        <w:rPr>
          <w:rFonts w:ascii="Arial" w:hAnsi="Arial" w:cs="Arial"/>
          <w:b/>
          <w:sz w:val="24"/>
          <w:szCs w:val="24"/>
        </w:rPr>
        <w:t>услугу,</w:t>
      </w:r>
      <w:r w:rsidRPr="00233D27">
        <w:rPr>
          <w:rFonts w:ascii="Arial" w:hAnsi="Arial" w:cs="Arial"/>
          <w:b/>
          <w:spacing w:val="1"/>
          <w:sz w:val="24"/>
          <w:szCs w:val="24"/>
        </w:rPr>
        <w:t xml:space="preserve"> </w:t>
      </w:r>
      <w:r w:rsidRPr="00233D27">
        <w:rPr>
          <w:rFonts w:ascii="Arial" w:hAnsi="Arial" w:cs="Arial"/>
          <w:b/>
          <w:sz w:val="24"/>
          <w:szCs w:val="24"/>
        </w:rPr>
        <w:t>а</w:t>
      </w:r>
      <w:r w:rsidRPr="00233D27">
        <w:rPr>
          <w:rFonts w:ascii="Arial" w:hAnsi="Arial" w:cs="Arial"/>
          <w:b/>
          <w:spacing w:val="1"/>
          <w:sz w:val="24"/>
          <w:szCs w:val="24"/>
        </w:rPr>
        <w:t xml:space="preserve"> </w:t>
      </w:r>
      <w:r w:rsidRPr="00233D27">
        <w:rPr>
          <w:rFonts w:ascii="Arial" w:hAnsi="Arial" w:cs="Arial"/>
          <w:b/>
          <w:sz w:val="24"/>
          <w:szCs w:val="24"/>
        </w:rPr>
        <w:t>также</w:t>
      </w:r>
      <w:r w:rsidRPr="00233D27">
        <w:rPr>
          <w:rFonts w:ascii="Arial" w:hAnsi="Arial" w:cs="Arial"/>
          <w:b/>
          <w:spacing w:val="1"/>
          <w:sz w:val="24"/>
          <w:szCs w:val="24"/>
        </w:rPr>
        <w:t xml:space="preserve"> </w:t>
      </w:r>
      <w:r w:rsidRPr="00233D27">
        <w:rPr>
          <w:rFonts w:ascii="Arial" w:hAnsi="Arial" w:cs="Arial"/>
          <w:b/>
          <w:sz w:val="24"/>
          <w:szCs w:val="24"/>
        </w:rPr>
        <w:t>его должностных</w:t>
      </w:r>
      <w:r w:rsidRPr="00233D27">
        <w:rPr>
          <w:rFonts w:ascii="Arial" w:hAnsi="Arial" w:cs="Arial"/>
          <w:b/>
          <w:spacing w:val="-65"/>
          <w:sz w:val="24"/>
          <w:szCs w:val="24"/>
        </w:rPr>
        <w:t xml:space="preserve"> </w:t>
      </w:r>
      <w:r w:rsidRPr="00233D27">
        <w:rPr>
          <w:rFonts w:ascii="Arial" w:hAnsi="Arial" w:cs="Arial"/>
          <w:b/>
          <w:sz w:val="24"/>
          <w:szCs w:val="24"/>
        </w:rPr>
        <w:t>лиц,</w:t>
      </w:r>
      <w:r w:rsidRPr="00233D27">
        <w:rPr>
          <w:rFonts w:ascii="Arial" w:hAnsi="Arial" w:cs="Arial"/>
          <w:b/>
          <w:spacing w:val="17"/>
          <w:sz w:val="24"/>
          <w:szCs w:val="24"/>
        </w:rPr>
        <w:t xml:space="preserve"> </w:t>
      </w:r>
      <w:r w:rsidRPr="00233D27">
        <w:rPr>
          <w:rFonts w:ascii="Arial" w:hAnsi="Arial" w:cs="Arial"/>
          <w:b/>
          <w:sz w:val="24"/>
          <w:szCs w:val="24"/>
        </w:rPr>
        <w:t>муниципальных</w:t>
      </w:r>
      <w:r w:rsidRPr="00233D27">
        <w:rPr>
          <w:rFonts w:ascii="Arial" w:hAnsi="Arial" w:cs="Arial"/>
          <w:b/>
          <w:spacing w:val="52"/>
          <w:sz w:val="24"/>
          <w:szCs w:val="24"/>
        </w:rPr>
        <w:t xml:space="preserve"> </w:t>
      </w:r>
      <w:r w:rsidRPr="00233D27">
        <w:rPr>
          <w:rFonts w:ascii="Arial" w:hAnsi="Arial" w:cs="Arial"/>
          <w:b/>
          <w:sz w:val="24"/>
          <w:szCs w:val="24"/>
        </w:rPr>
        <w:t>служащих</w:t>
      </w:r>
    </w:p>
    <w:p w:rsidR="00054D35" w:rsidRPr="00233D27" w:rsidRDefault="00054D35" w:rsidP="00054D35">
      <w:pPr>
        <w:pStyle w:val="aff2"/>
        <w:spacing w:before="10"/>
        <w:rPr>
          <w:rFonts w:ascii="Arial" w:hAnsi="Arial" w:cs="Arial"/>
          <w:b/>
          <w:sz w:val="24"/>
          <w:szCs w:val="24"/>
        </w:rPr>
      </w:pPr>
    </w:p>
    <w:p w:rsidR="00054D35" w:rsidRPr="00233D27" w:rsidRDefault="00054D35" w:rsidP="00054D35">
      <w:pPr>
        <w:pStyle w:val="aff1"/>
        <w:widowControl w:val="0"/>
        <w:numPr>
          <w:ilvl w:val="1"/>
          <w:numId w:val="14"/>
        </w:numPr>
        <w:tabs>
          <w:tab w:val="left" w:pos="1392"/>
        </w:tabs>
        <w:autoSpaceDE w:val="0"/>
        <w:autoSpaceDN w:val="0"/>
        <w:spacing w:after="0" w:line="276" w:lineRule="auto"/>
        <w:ind w:right="137" w:firstLine="717"/>
        <w:contextualSpacing w:val="0"/>
        <w:rPr>
          <w:rFonts w:ascii="Arial" w:hAnsi="Arial" w:cs="Arial"/>
          <w:sz w:val="24"/>
          <w:szCs w:val="24"/>
        </w:rPr>
      </w:pPr>
      <w:proofErr w:type="gramStart"/>
      <w:r w:rsidRPr="00233D27">
        <w:rPr>
          <w:rFonts w:ascii="Arial" w:hAnsi="Arial" w:cs="Arial"/>
          <w:w w:val="105"/>
          <w:sz w:val="24"/>
          <w:szCs w:val="24"/>
        </w:rPr>
        <w:t>Заявитель</w:t>
      </w:r>
      <w:r w:rsidRPr="00233D27">
        <w:rPr>
          <w:rFonts w:ascii="Arial" w:hAnsi="Arial" w:cs="Arial"/>
          <w:spacing w:val="1"/>
          <w:w w:val="105"/>
          <w:sz w:val="24"/>
          <w:szCs w:val="24"/>
        </w:rPr>
        <w:t xml:space="preserve"> </w:t>
      </w:r>
      <w:r w:rsidRPr="00233D27">
        <w:rPr>
          <w:rFonts w:ascii="Arial" w:hAnsi="Arial" w:cs="Arial"/>
          <w:w w:val="105"/>
          <w:sz w:val="24"/>
          <w:szCs w:val="24"/>
        </w:rPr>
        <w:t>имеет</w:t>
      </w:r>
      <w:r w:rsidRPr="00233D27">
        <w:rPr>
          <w:rFonts w:ascii="Arial" w:hAnsi="Arial" w:cs="Arial"/>
          <w:spacing w:val="1"/>
          <w:w w:val="105"/>
          <w:sz w:val="24"/>
          <w:szCs w:val="24"/>
        </w:rPr>
        <w:t xml:space="preserve"> </w:t>
      </w:r>
      <w:r w:rsidRPr="00233D27">
        <w:rPr>
          <w:rFonts w:ascii="Arial" w:hAnsi="Arial" w:cs="Arial"/>
          <w:w w:val="105"/>
          <w:sz w:val="24"/>
          <w:szCs w:val="24"/>
        </w:rPr>
        <w:t>право</w:t>
      </w:r>
      <w:r w:rsidRPr="00233D27">
        <w:rPr>
          <w:rFonts w:ascii="Arial" w:hAnsi="Arial" w:cs="Arial"/>
          <w:spacing w:val="1"/>
          <w:w w:val="105"/>
          <w:sz w:val="24"/>
          <w:szCs w:val="24"/>
        </w:rPr>
        <w:t xml:space="preserve"> </w:t>
      </w:r>
      <w:r w:rsidRPr="00233D27">
        <w:rPr>
          <w:rFonts w:ascii="Arial" w:hAnsi="Arial" w:cs="Arial"/>
          <w:w w:val="105"/>
          <w:sz w:val="24"/>
          <w:szCs w:val="24"/>
        </w:rPr>
        <w:t>на</w:t>
      </w:r>
      <w:r w:rsidRPr="00233D27">
        <w:rPr>
          <w:rFonts w:ascii="Arial" w:hAnsi="Arial" w:cs="Arial"/>
          <w:spacing w:val="1"/>
          <w:w w:val="105"/>
          <w:sz w:val="24"/>
          <w:szCs w:val="24"/>
        </w:rPr>
        <w:t xml:space="preserve"> </w:t>
      </w:r>
      <w:r w:rsidRPr="00233D27">
        <w:rPr>
          <w:rFonts w:ascii="Arial" w:hAnsi="Arial" w:cs="Arial"/>
          <w:w w:val="105"/>
          <w:sz w:val="24"/>
          <w:szCs w:val="24"/>
        </w:rPr>
        <w:t>обжалование</w:t>
      </w:r>
      <w:r w:rsidRPr="00233D27">
        <w:rPr>
          <w:rFonts w:ascii="Arial" w:hAnsi="Arial" w:cs="Arial"/>
          <w:spacing w:val="1"/>
          <w:w w:val="105"/>
          <w:sz w:val="24"/>
          <w:szCs w:val="24"/>
        </w:rPr>
        <w:t xml:space="preserve"> </w:t>
      </w:r>
      <w:r w:rsidRPr="00233D27">
        <w:rPr>
          <w:rFonts w:ascii="Arial" w:hAnsi="Arial" w:cs="Arial"/>
          <w:w w:val="105"/>
          <w:sz w:val="24"/>
          <w:szCs w:val="24"/>
        </w:rPr>
        <w:t>решения</w:t>
      </w:r>
      <w:r w:rsidRPr="00233D27">
        <w:rPr>
          <w:rFonts w:ascii="Arial" w:hAnsi="Arial" w:cs="Arial"/>
          <w:spacing w:val="1"/>
          <w:w w:val="105"/>
          <w:sz w:val="24"/>
          <w:szCs w:val="24"/>
        </w:rPr>
        <w:t xml:space="preserve"> </w:t>
      </w:r>
      <w:r w:rsidRPr="00233D27">
        <w:rPr>
          <w:rFonts w:ascii="Arial" w:hAnsi="Arial" w:cs="Arial"/>
          <w:w w:val="105"/>
          <w:sz w:val="24"/>
          <w:szCs w:val="24"/>
        </w:rPr>
        <w:t>и</w:t>
      </w:r>
      <w:r w:rsidRPr="00233D27">
        <w:rPr>
          <w:rFonts w:ascii="Arial" w:hAnsi="Arial" w:cs="Arial"/>
          <w:spacing w:val="1"/>
          <w:w w:val="105"/>
          <w:sz w:val="24"/>
          <w:szCs w:val="24"/>
        </w:rPr>
        <w:t xml:space="preserve"> </w:t>
      </w:r>
      <w:r w:rsidRPr="00233D27">
        <w:rPr>
          <w:rFonts w:ascii="Arial" w:hAnsi="Arial" w:cs="Arial"/>
          <w:w w:val="105"/>
          <w:sz w:val="24"/>
          <w:szCs w:val="24"/>
        </w:rPr>
        <w:t>(или)</w:t>
      </w:r>
      <w:r w:rsidRPr="00233D27">
        <w:rPr>
          <w:rFonts w:ascii="Arial" w:hAnsi="Arial" w:cs="Arial"/>
          <w:spacing w:val="1"/>
          <w:w w:val="105"/>
          <w:sz w:val="24"/>
          <w:szCs w:val="24"/>
        </w:rPr>
        <w:t xml:space="preserve"> </w:t>
      </w:r>
      <w:r w:rsidRPr="00233D27">
        <w:rPr>
          <w:rFonts w:ascii="Arial" w:hAnsi="Arial" w:cs="Arial"/>
          <w:w w:val="105"/>
          <w:sz w:val="24"/>
          <w:szCs w:val="24"/>
        </w:rPr>
        <w:t>действий</w:t>
      </w:r>
      <w:r w:rsidRPr="00233D27">
        <w:rPr>
          <w:rFonts w:ascii="Arial" w:hAnsi="Arial" w:cs="Arial"/>
          <w:spacing w:val="1"/>
          <w:w w:val="105"/>
          <w:sz w:val="24"/>
          <w:szCs w:val="24"/>
        </w:rPr>
        <w:t xml:space="preserve"> </w:t>
      </w:r>
      <w:r w:rsidRPr="00233D27">
        <w:rPr>
          <w:rFonts w:ascii="Arial" w:hAnsi="Arial" w:cs="Arial"/>
          <w:sz w:val="24"/>
          <w:szCs w:val="24"/>
        </w:rPr>
        <w:t>(бездействия)</w:t>
      </w:r>
      <w:r w:rsidRPr="00233D27">
        <w:rPr>
          <w:rFonts w:ascii="Arial" w:hAnsi="Arial" w:cs="Arial"/>
          <w:spacing w:val="1"/>
          <w:sz w:val="24"/>
          <w:szCs w:val="24"/>
        </w:rPr>
        <w:t xml:space="preserve"> </w:t>
      </w:r>
      <w:r w:rsidRPr="00233D27">
        <w:rPr>
          <w:rFonts w:ascii="Arial" w:hAnsi="Arial" w:cs="Arial"/>
          <w:sz w:val="24"/>
          <w:szCs w:val="24"/>
        </w:rPr>
        <w:t>Уполномоченного органа, должностных</w:t>
      </w:r>
      <w:r w:rsidRPr="00233D27">
        <w:rPr>
          <w:rFonts w:ascii="Arial" w:hAnsi="Arial" w:cs="Arial"/>
          <w:spacing w:val="1"/>
          <w:sz w:val="24"/>
          <w:szCs w:val="24"/>
        </w:rPr>
        <w:t xml:space="preserve"> </w:t>
      </w:r>
      <w:r w:rsidRPr="00233D27">
        <w:rPr>
          <w:rFonts w:ascii="Arial" w:hAnsi="Arial" w:cs="Arial"/>
          <w:sz w:val="24"/>
          <w:szCs w:val="24"/>
        </w:rPr>
        <w:t>лиц Уполномоченного органа,</w:t>
      </w:r>
      <w:r w:rsidRPr="00233D27">
        <w:rPr>
          <w:rFonts w:ascii="Arial" w:hAnsi="Arial" w:cs="Arial"/>
          <w:spacing w:val="1"/>
          <w:sz w:val="24"/>
          <w:szCs w:val="24"/>
        </w:rPr>
        <w:t xml:space="preserve"> </w:t>
      </w:r>
      <w:r w:rsidRPr="00233D27">
        <w:rPr>
          <w:rFonts w:ascii="Arial" w:hAnsi="Arial" w:cs="Arial"/>
          <w:w w:val="105"/>
          <w:sz w:val="24"/>
          <w:szCs w:val="24"/>
        </w:rPr>
        <w:t xml:space="preserve">государственных </w:t>
      </w:r>
      <w:r w:rsidRPr="00233D27">
        <w:rPr>
          <w:rFonts w:ascii="Arial" w:hAnsi="Arial" w:cs="Arial"/>
          <w:spacing w:val="1"/>
          <w:w w:val="105"/>
          <w:sz w:val="24"/>
          <w:szCs w:val="24"/>
        </w:rPr>
        <w:t xml:space="preserve"> </w:t>
      </w:r>
      <w:r w:rsidRPr="00233D27">
        <w:rPr>
          <w:rFonts w:ascii="Arial" w:hAnsi="Arial" w:cs="Arial"/>
          <w:w w:val="105"/>
          <w:sz w:val="24"/>
          <w:szCs w:val="24"/>
        </w:rPr>
        <w:t>(муниципальных)   служащих,   многофункционального   центра,</w:t>
      </w:r>
      <w:r w:rsidRPr="00233D27">
        <w:rPr>
          <w:rFonts w:ascii="Arial" w:hAnsi="Arial" w:cs="Arial"/>
          <w:spacing w:val="-68"/>
          <w:w w:val="105"/>
          <w:sz w:val="24"/>
          <w:szCs w:val="24"/>
        </w:rPr>
        <w:t xml:space="preserve"> </w:t>
      </w:r>
      <w:r w:rsidRPr="00233D27">
        <w:rPr>
          <w:rFonts w:ascii="Arial" w:hAnsi="Arial" w:cs="Arial"/>
          <w:w w:val="105"/>
          <w:sz w:val="24"/>
          <w:szCs w:val="24"/>
        </w:rPr>
        <w:t>а также работника многофункционального центра при предоставлении Услуги в</w:t>
      </w:r>
      <w:r w:rsidRPr="00233D27">
        <w:rPr>
          <w:rFonts w:ascii="Arial" w:hAnsi="Arial" w:cs="Arial"/>
          <w:spacing w:val="1"/>
          <w:w w:val="105"/>
          <w:sz w:val="24"/>
          <w:szCs w:val="24"/>
        </w:rPr>
        <w:t xml:space="preserve"> </w:t>
      </w:r>
      <w:r w:rsidRPr="00233D27">
        <w:rPr>
          <w:rFonts w:ascii="Arial" w:hAnsi="Arial" w:cs="Arial"/>
          <w:w w:val="105"/>
          <w:sz w:val="24"/>
          <w:szCs w:val="24"/>
        </w:rPr>
        <w:t>досудебном</w:t>
      </w:r>
      <w:r w:rsidRPr="00233D27">
        <w:rPr>
          <w:rFonts w:ascii="Arial" w:hAnsi="Arial" w:cs="Arial"/>
          <w:spacing w:val="27"/>
          <w:w w:val="105"/>
          <w:sz w:val="24"/>
          <w:szCs w:val="24"/>
        </w:rPr>
        <w:t xml:space="preserve"> </w:t>
      </w:r>
      <w:r w:rsidRPr="00233D27">
        <w:rPr>
          <w:rFonts w:ascii="Arial" w:hAnsi="Arial" w:cs="Arial"/>
          <w:w w:val="105"/>
          <w:sz w:val="24"/>
          <w:szCs w:val="24"/>
        </w:rPr>
        <w:t>(внесудебном)</w:t>
      </w:r>
      <w:r w:rsidRPr="00233D27">
        <w:rPr>
          <w:rFonts w:ascii="Arial" w:hAnsi="Arial" w:cs="Arial"/>
          <w:spacing w:val="16"/>
          <w:w w:val="105"/>
          <w:sz w:val="24"/>
          <w:szCs w:val="24"/>
        </w:rPr>
        <w:t xml:space="preserve"> </w:t>
      </w:r>
      <w:r w:rsidRPr="00233D27">
        <w:rPr>
          <w:rFonts w:ascii="Arial" w:hAnsi="Arial" w:cs="Arial"/>
          <w:w w:val="105"/>
          <w:sz w:val="24"/>
          <w:szCs w:val="24"/>
        </w:rPr>
        <w:t>порядке</w:t>
      </w:r>
      <w:r w:rsidRPr="00233D27">
        <w:rPr>
          <w:rFonts w:ascii="Arial" w:hAnsi="Arial" w:cs="Arial"/>
          <w:spacing w:val="8"/>
          <w:w w:val="105"/>
          <w:sz w:val="24"/>
          <w:szCs w:val="24"/>
        </w:rPr>
        <w:t xml:space="preserve"> </w:t>
      </w:r>
      <w:r w:rsidRPr="00233D27">
        <w:rPr>
          <w:rFonts w:ascii="Arial" w:hAnsi="Arial" w:cs="Arial"/>
          <w:w w:val="105"/>
          <w:sz w:val="24"/>
          <w:szCs w:val="24"/>
        </w:rPr>
        <w:t xml:space="preserve">(далее </w:t>
      </w:r>
      <w:r w:rsidRPr="00233D27">
        <w:rPr>
          <w:rFonts w:ascii="Arial" w:hAnsi="Arial" w:cs="Arial"/>
          <w:w w:val="90"/>
          <w:sz w:val="24"/>
          <w:szCs w:val="24"/>
        </w:rPr>
        <w:t>—</w:t>
      </w:r>
      <w:r w:rsidRPr="00233D27">
        <w:rPr>
          <w:rFonts w:ascii="Arial" w:hAnsi="Arial" w:cs="Arial"/>
          <w:spacing w:val="16"/>
          <w:w w:val="90"/>
          <w:sz w:val="24"/>
          <w:szCs w:val="24"/>
        </w:rPr>
        <w:t xml:space="preserve"> </w:t>
      </w:r>
      <w:r w:rsidRPr="00233D27">
        <w:rPr>
          <w:rFonts w:ascii="Arial" w:hAnsi="Arial" w:cs="Arial"/>
          <w:w w:val="105"/>
          <w:sz w:val="24"/>
          <w:szCs w:val="24"/>
        </w:rPr>
        <w:t>жалоба).</w:t>
      </w:r>
      <w:proofErr w:type="gramEnd"/>
    </w:p>
    <w:p w:rsidR="00054D35" w:rsidRPr="00233D27" w:rsidRDefault="00054D35" w:rsidP="00054D35">
      <w:pPr>
        <w:pStyle w:val="aff2"/>
        <w:spacing w:before="9"/>
        <w:rPr>
          <w:rFonts w:ascii="Arial" w:hAnsi="Arial" w:cs="Arial"/>
          <w:sz w:val="24"/>
          <w:szCs w:val="24"/>
        </w:rPr>
      </w:pPr>
    </w:p>
    <w:p w:rsidR="00054D35" w:rsidRPr="00233D27" w:rsidRDefault="00054D35" w:rsidP="00054D35">
      <w:pPr>
        <w:pStyle w:val="Heading2"/>
        <w:spacing w:line="278" w:lineRule="auto"/>
        <w:ind w:left="638" w:right="619" w:firstLine="315"/>
        <w:jc w:val="left"/>
        <w:rPr>
          <w:rFonts w:ascii="Arial" w:hAnsi="Arial" w:cs="Arial"/>
          <w:b w:val="0"/>
          <w:sz w:val="24"/>
          <w:szCs w:val="24"/>
        </w:rPr>
      </w:pPr>
      <w:r w:rsidRPr="00233D27">
        <w:rPr>
          <w:rFonts w:ascii="Arial" w:hAnsi="Arial" w:cs="Arial"/>
          <w:sz w:val="24"/>
          <w:szCs w:val="24"/>
        </w:rPr>
        <w:t>Органы</w:t>
      </w:r>
      <w:r w:rsidRPr="00233D27">
        <w:rPr>
          <w:rFonts w:ascii="Arial" w:hAnsi="Arial" w:cs="Arial"/>
          <w:spacing w:val="67"/>
          <w:sz w:val="24"/>
          <w:szCs w:val="24"/>
        </w:rPr>
        <w:t xml:space="preserve"> </w:t>
      </w:r>
      <w:r w:rsidRPr="00233D27">
        <w:rPr>
          <w:rFonts w:ascii="Arial" w:hAnsi="Arial" w:cs="Arial"/>
          <w:sz w:val="24"/>
          <w:szCs w:val="24"/>
        </w:rPr>
        <w:t>местного</w:t>
      </w:r>
      <w:r w:rsidRPr="00233D27">
        <w:rPr>
          <w:rFonts w:ascii="Arial" w:hAnsi="Arial" w:cs="Arial"/>
          <w:spacing w:val="68"/>
          <w:sz w:val="24"/>
          <w:szCs w:val="24"/>
        </w:rPr>
        <w:t xml:space="preserve"> </w:t>
      </w:r>
      <w:r w:rsidRPr="00233D27">
        <w:rPr>
          <w:rFonts w:ascii="Arial" w:hAnsi="Arial" w:cs="Arial"/>
          <w:sz w:val="24"/>
          <w:szCs w:val="24"/>
        </w:rPr>
        <w:t>самоуправления, организации   и</w:t>
      </w:r>
      <w:r w:rsidRPr="00233D27">
        <w:rPr>
          <w:rFonts w:ascii="Arial" w:hAnsi="Arial" w:cs="Arial"/>
          <w:spacing w:val="67"/>
          <w:sz w:val="24"/>
          <w:szCs w:val="24"/>
        </w:rPr>
        <w:t xml:space="preserve"> </w:t>
      </w:r>
      <w:r w:rsidRPr="00233D27">
        <w:rPr>
          <w:rFonts w:ascii="Arial" w:hAnsi="Arial" w:cs="Arial"/>
          <w:sz w:val="24"/>
          <w:szCs w:val="24"/>
        </w:rPr>
        <w:t>уполномоченные</w:t>
      </w:r>
      <w:r w:rsidRPr="00233D27">
        <w:rPr>
          <w:rFonts w:ascii="Arial" w:hAnsi="Arial" w:cs="Arial"/>
          <w:spacing w:val="1"/>
          <w:sz w:val="24"/>
          <w:szCs w:val="24"/>
        </w:rPr>
        <w:t xml:space="preserve"> </w:t>
      </w:r>
      <w:r w:rsidRPr="00233D27">
        <w:rPr>
          <w:rFonts w:ascii="Arial" w:hAnsi="Arial" w:cs="Arial"/>
          <w:spacing w:val="-1"/>
          <w:w w:val="105"/>
          <w:sz w:val="24"/>
          <w:szCs w:val="24"/>
        </w:rPr>
        <w:t>на</w:t>
      </w:r>
      <w:r w:rsidRPr="00233D27">
        <w:rPr>
          <w:rFonts w:ascii="Arial" w:hAnsi="Arial" w:cs="Arial"/>
          <w:spacing w:val="-12"/>
          <w:w w:val="105"/>
          <w:sz w:val="24"/>
          <w:szCs w:val="24"/>
        </w:rPr>
        <w:t xml:space="preserve"> </w:t>
      </w:r>
      <w:r w:rsidRPr="00233D27">
        <w:rPr>
          <w:rFonts w:ascii="Arial" w:hAnsi="Arial" w:cs="Arial"/>
          <w:spacing w:val="-1"/>
          <w:w w:val="105"/>
          <w:sz w:val="24"/>
          <w:szCs w:val="24"/>
        </w:rPr>
        <w:t>рассмотрение</w:t>
      </w:r>
      <w:r w:rsidRPr="00233D27">
        <w:rPr>
          <w:rFonts w:ascii="Arial" w:hAnsi="Arial" w:cs="Arial"/>
          <w:spacing w:val="-11"/>
          <w:w w:val="105"/>
          <w:sz w:val="24"/>
          <w:szCs w:val="24"/>
        </w:rPr>
        <w:t xml:space="preserve"> </w:t>
      </w:r>
      <w:r w:rsidRPr="00233D27">
        <w:rPr>
          <w:rFonts w:ascii="Arial" w:hAnsi="Arial" w:cs="Arial"/>
          <w:spacing w:val="-1"/>
          <w:w w:val="105"/>
          <w:sz w:val="24"/>
          <w:szCs w:val="24"/>
        </w:rPr>
        <w:t>жалобы</w:t>
      </w:r>
      <w:r w:rsidRPr="00233D27">
        <w:rPr>
          <w:rFonts w:ascii="Arial" w:hAnsi="Arial" w:cs="Arial"/>
          <w:spacing w:val="-11"/>
          <w:w w:val="105"/>
          <w:sz w:val="24"/>
          <w:szCs w:val="24"/>
        </w:rPr>
        <w:t xml:space="preserve"> </w:t>
      </w:r>
      <w:r w:rsidRPr="00233D27">
        <w:rPr>
          <w:rFonts w:ascii="Arial" w:hAnsi="Arial" w:cs="Arial"/>
          <w:w w:val="105"/>
          <w:sz w:val="24"/>
          <w:szCs w:val="24"/>
        </w:rPr>
        <w:t>лица,</w:t>
      </w:r>
      <w:r w:rsidRPr="00233D27">
        <w:rPr>
          <w:rFonts w:ascii="Arial" w:hAnsi="Arial" w:cs="Arial"/>
          <w:spacing w:val="-12"/>
          <w:w w:val="105"/>
          <w:sz w:val="24"/>
          <w:szCs w:val="24"/>
        </w:rPr>
        <w:t xml:space="preserve"> </w:t>
      </w:r>
      <w:r w:rsidRPr="00233D27">
        <w:rPr>
          <w:rFonts w:ascii="Arial" w:hAnsi="Arial" w:cs="Arial"/>
          <w:w w:val="105"/>
          <w:sz w:val="24"/>
          <w:szCs w:val="24"/>
        </w:rPr>
        <w:t>которым</w:t>
      </w:r>
      <w:r w:rsidRPr="00233D27">
        <w:rPr>
          <w:rFonts w:ascii="Arial" w:hAnsi="Arial" w:cs="Arial"/>
          <w:spacing w:val="-8"/>
          <w:w w:val="105"/>
          <w:sz w:val="24"/>
          <w:szCs w:val="24"/>
        </w:rPr>
        <w:t xml:space="preserve"> </w:t>
      </w:r>
      <w:r w:rsidRPr="00233D27">
        <w:rPr>
          <w:rFonts w:ascii="Arial" w:hAnsi="Arial" w:cs="Arial"/>
          <w:w w:val="105"/>
          <w:sz w:val="24"/>
          <w:szCs w:val="24"/>
        </w:rPr>
        <w:t>может</w:t>
      </w:r>
      <w:r w:rsidRPr="00233D27">
        <w:rPr>
          <w:rFonts w:ascii="Arial" w:hAnsi="Arial" w:cs="Arial"/>
          <w:spacing w:val="-13"/>
          <w:w w:val="105"/>
          <w:sz w:val="24"/>
          <w:szCs w:val="24"/>
        </w:rPr>
        <w:t xml:space="preserve"> </w:t>
      </w:r>
      <w:r w:rsidRPr="00233D27">
        <w:rPr>
          <w:rFonts w:ascii="Arial" w:hAnsi="Arial" w:cs="Arial"/>
          <w:w w:val="105"/>
          <w:sz w:val="24"/>
          <w:szCs w:val="24"/>
        </w:rPr>
        <w:t>быть</w:t>
      </w:r>
      <w:r w:rsidRPr="00233D27">
        <w:rPr>
          <w:rFonts w:ascii="Arial" w:hAnsi="Arial" w:cs="Arial"/>
          <w:spacing w:val="-15"/>
          <w:w w:val="105"/>
          <w:sz w:val="24"/>
          <w:szCs w:val="24"/>
        </w:rPr>
        <w:t xml:space="preserve"> </w:t>
      </w:r>
      <w:r w:rsidRPr="00233D27">
        <w:rPr>
          <w:rFonts w:ascii="Arial" w:hAnsi="Arial" w:cs="Arial"/>
          <w:w w:val="105"/>
          <w:sz w:val="24"/>
          <w:szCs w:val="24"/>
        </w:rPr>
        <w:t>направлена</w:t>
      </w:r>
      <w:r w:rsidRPr="00233D27">
        <w:rPr>
          <w:rFonts w:ascii="Arial" w:hAnsi="Arial" w:cs="Arial"/>
          <w:spacing w:val="-5"/>
          <w:w w:val="105"/>
          <w:sz w:val="24"/>
          <w:szCs w:val="24"/>
        </w:rPr>
        <w:t xml:space="preserve"> </w:t>
      </w:r>
      <w:r w:rsidRPr="00233D27">
        <w:rPr>
          <w:rFonts w:ascii="Arial" w:hAnsi="Arial" w:cs="Arial"/>
          <w:b w:val="0"/>
          <w:w w:val="105"/>
          <w:sz w:val="24"/>
          <w:szCs w:val="24"/>
        </w:rPr>
        <w:t>жалоба</w:t>
      </w:r>
    </w:p>
    <w:p w:rsidR="00054D35" w:rsidRPr="00233D27" w:rsidRDefault="00054D35" w:rsidP="00054D35">
      <w:pPr>
        <w:spacing w:line="310" w:lineRule="exact"/>
        <w:ind w:left="2293"/>
        <w:rPr>
          <w:rFonts w:ascii="Arial" w:hAnsi="Arial" w:cs="Arial"/>
          <w:b/>
          <w:sz w:val="24"/>
          <w:szCs w:val="24"/>
        </w:rPr>
      </w:pPr>
      <w:r w:rsidRPr="00233D27">
        <w:rPr>
          <w:rFonts w:ascii="Arial" w:hAnsi="Arial" w:cs="Arial"/>
          <w:b/>
          <w:sz w:val="24"/>
          <w:szCs w:val="24"/>
        </w:rPr>
        <w:t>заявителя</w:t>
      </w:r>
      <w:r w:rsidRPr="00233D27">
        <w:rPr>
          <w:rFonts w:ascii="Arial" w:hAnsi="Arial" w:cs="Arial"/>
          <w:b/>
          <w:spacing w:val="39"/>
          <w:sz w:val="24"/>
          <w:szCs w:val="24"/>
        </w:rPr>
        <w:t xml:space="preserve"> </w:t>
      </w:r>
      <w:r w:rsidRPr="00233D27">
        <w:rPr>
          <w:rFonts w:ascii="Arial" w:hAnsi="Arial" w:cs="Arial"/>
          <w:b/>
          <w:sz w:val="24"/>
          <w:szCs w:val="24"/>
        </w:rPr>
        <w:t>в</w:t>
      </w:r>
      <w:r w:rsidRPr="00233D27">
        <w:rPr>
          <w:rFonts w:ascii="Arial" w:hAnsi="Arial" w:cs="Arial"/>
          <w:b/>
          <w:spacing w:val="10"/>
          <w:sz w:val="24"/>
          <w:szCs w:val="24"/>
        </w:rPr>
        <w:t xml:space="preserve"> </w:t>
      </w:r>
      <w:r w:rsidRPr="00233D27">
        <w:rPr>
          <w:rFonts w:ascii="Arial" w:hAnsi="Arial" w:cs="Arial"/>
          <w:b/>
          <w:sz w:val="24"/>
          <w:szCs w:val="24"/>
        </w:rPr>
        <w:t>досудебном</w:t>
      </w:r>
      <w:r w:rsidRPr="00233D27">
        <w:rPr>
          <w:rFonts w:ascii="Arial" w:hAnsi="Arial" w:cs="Arial"/>
          <w:b/>
          <w:spacing w:val="39"/>
          <w:sz w:val="24"/>
          <w:szCs w:val="24"/>
        </w:rPr>
        <w:t xml:space="preserve"> </w:t>
      </w:r>
      <w:r w:rsidRPr="00233D27">
        <w:rPr>
          <w:rFonts w:ascii="Arial" w:hAnsi="Arial" w:cs="Arial"/>
          <w:b/>
          <w:sz w:val="24"/>
          <w:szCs w:val="24"/>
        </w:rPr>
        <w:t>(внесудебном)</w:t>
      </w:r>
      <w:r w:rsidRPr="00233D27">
        <w:rPr>
          <w:rFonts w:ascii="Arial" w:hAnsi="Arial" w:cs="Arial"/>
          <w:b/>
          <w:spacing w:val="65"/>
          <w:sz w:val="24"/>
          <w:szCs w:val="24"/>
        </w:rPr>
        <w:t xml:space="preserve"> </w:t>
      </w:r>
      <w:r w:rsidRPr="00233D27">
        <w:rPr>
          <w:rFonts w:ascii="Arial" w:hAnsi="Arial" w:cs="Arial"/>
          <w:b/>
          <w:sz w:val="24"/>
          <w:szCs w:val="24"/>
        </w:rPr>
        <w:t>порядке</w:t>
      </w:r>
    </w:p>
    <w:p w:rsidR="00054D35" w:rsidRPr="00233D27" w:rsidRDefault="00054D35" w:rsidP="00054D35">
      <w:pPr>
        <w:pStyle w:val="aff2"/>
        <w:spacing w:before="7"/>
        <w:rPr>
          <w:rFonts w:ascii="Arial" w:hAnsi="Arial" w:cs="Arial"/>
          <w:b/>
          <w:sz w:val="24"/>
          <w:szCs w:val="24"/>
        </w:rPr>
      </w:pPr>
    </w:p>
    <w:p w:rsidR="00054D35" w:rsidRPr="00233D27" w:rsidRDefault="00054D35" w:rsidP="00054D35">
      <w:pPr>
        <w:pStyle w:val="aff1"/>
        <w:widowControl w:val="0"/>
        <w:numPr>
          <w:ilvl w:val="1"/>
          <w:numId w:val="14"/>
        </w:numPr>
        <w:tabs>
          <w:tab w:val="left" w:pos="1371"/>
        </w:tabs>
        <w:autoSpaceDE w:val="0"/>
        <w:autoSpaceDN w:val="0"/>
        <w:spacing w:after="0" w:line="278" w:lineRule="auto"/>
        <w:ind w:left="173" w:right="152" w:firstLine="706"/>
        <w:contextualSpacing w:val="0"/>
        <w:rPr>
          <w:rFonts w:ascii="Arial" w:hAnsi="Arial" w:cs="Arial"/>
          <w:sz w:val="24"/>
          <w:szCs w:val="24"/>
        </w:rPr>
      </w:pPr>
      <w:r w:rsidRPr="00233D27">
        <w:rPr>
          <w:rFonts w:ascii="Arial" w:hAnsi="Arial" w:cs="Arial"/>
          <w:sz w:val="24"/>
          <w:szCs w:val="24"/>
        </w:rPr>
        <w:t>В досудебном (внесудебном) порядке Заявитель (представитель Заявителя)</w:t>
      </w:r>
      <w:r w:rsidRPr="00233D27">
        <w:rPr>
          <w:rFonts w:ascii="Arial" w:hAnsi="Arial" w:cs="Arial"/>
          <w:spacing w:val="1"/>
          <w:sz w:val="24"/>
          <w:szCs w:val="24"/>
        </w:rPr>
        <w:t xml:space="preserve"> </w:t>
      </w:r>
      <w:r w:rsidRPr="00233D27">
        <w:rPr>
          <w:rFonts w:ascii="Arial" w:hAnsi="Arial" w:cs="Arial"/>
          <w:sz w:val="24"/>
          <w:szCs w:val="24"/>
        </w:rPr>
        <w:t>вправе   обратиться   с   жалобой   в   письменной    форме   на   бумажном   носителе</w:t>
      </w:r>
      <w:r w:rsidRPr="00233D27">
        <w:rPr>
          <w:rFonts w:ascii="Arial" w:hAnsi="Arial" w:cs="Arial"/>
          <w:spacing w:val="1"/>
          <w:sz w:val="24"/>
          <w:szCs w:val="24"/>
        </w:rPr>
        <w:t xml:space="preserve"> </w:t>
      </w:r>
      <w:r w:rsidRPr="00233D27">
        <w:rPr>
          <w:rFonts w:ascii="Arial" w:hAnsi="Arial" w:cs="Arial"/>
          <w:sz w:val="24"/>
          <w:szCs w:val="24"/>
        </w:rPr>
        <w:t>или</w:t>
      </w:r>
      <w:r w:rsidRPr="00233D27">
        <w:rPr>
          <w:rFonts w:ascii="Arial" w:hAnsi="Arial" w:cs="Arial"/>
          <w:spacing w:val="15"/>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электронной</w:t>
      </w:r>
      <w:r w:rsidRPr="00233D27">
        <w:rPr>
          <w:rFonts w:ascii="Arial" w:hAnsi="Arial" w:cs="Arial"/>
          <w:spacing w:val="36"/>
          <w:sz w:val="24"/>
          <w:szCs w:val="24"/>
        </w:rPr>
        <w:t xml:space="preserve"> </w:t>
      </w:r>
      <w:r w:rsidRPr="00233D27">
        <w:rPr>
          <w:rFonts w:ascii="Arial" w:hAnsi="Arial" w:cs="Arial"/>
          <w:sz w:val="24"/>
          <w:szCs w:val="24"/>
        </w:rPr>
        <w:t>форме:</w:t>
      </w:r>
    </w:p>
    <w:p w:rsidR="00054D35" w:rsidRPr="00233D27" w:rsidRDefault="00054D35" w:rsidP="00054D35">
      <w:pPr>
        <w:pStyle w:val="aff1"/>
        <w:widowControl w:val="0"/>
        <w:numPr>
          <w:ilvl w:val="2"/>
          <w:numId w:val="16"/>
        </w:numPr>
        <w:tabs>
          <w:tab w:val="left" w:pos="1045"/>
        </w:tabs>
        <w:autoSpaceDE w:val="0"/>
        <w:autoSpaceDN w:val="0"/>
        <w:spacing w:after="0" w:line="278" w:lineRule="auto"/>
        <w:ind w:left="169" w:right="136" w:firstLine="704"/>
        <w:contextualSpacing w:val="0"/>
        <w:rPr>
          <w:rFonts w:ascii="Arial" w:hAnsi="Arial" w:cs="Arial"/>
          <w:sz w:val="24"/>
          <w:szCs w:val="24"/>
        </w:rPr>
      </w:pPr>
      <w:proofErr w:type="gramStart"/>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Уполномоченный</w:t>
      </w:r>
      <w:r w:rsidRPr="00233D27">
        <w:rPr>
          <w:rFonts w:ascii="Arial" w:hAnsi="Arial" w:cs="Arial"/>
          <w:spacing w:val="1"/>
          <w:sz w:val="24"/>
          <w:szCs w:val="24"/>
        </w:rPr>
        <w:t xml:space="preserve"> </w:t>
      </w:r>
      <w:r w:rsidRPr="00233D27">
        <w:rPr>
          <w:rFonts w:ascii="Arial" w:hAnsi="Arial" w:cs="Arial"/>
          <w:sz w:val="24"/>
          <w:szCs w:val="24"/>
        </w:rPr>
        <w:t>орган</w:t>
      </w:r>
      <w:r w:rsidRPr="00233D27">
        <w:rPr>
          <w:rFonts w:ascii="Arial" w:hAnsi="Arial" w:cs="Arial"/>
          <w:spacing w:val="1"/>
          <w:sz w:val="24"/>
          <w:szCs w:val="24"/>
        </w:rPr>
        <w:t xml:space="preserve"> </w:t>
      </w:r>
      <w:r w:rsidRPr="00233D27">
        <w:rPr>
          <w:rFonts w:ascii="Arial" w:hAnsi="Arial" w:cs="Arial"/>
          <w:w w:val="95"/>
          <w:sz w:val="24"/>
          <w:szCs w:val="24"/>
        </w:rPr>
        <w:t>—</w:t>
      </w:r>
      <w:r w:rsidRPr="00233D27">
        <w:rPr>
          <w:rFonts w:ascii="Arial" w:hAnsi="Arial" w:cs="Arial"/>
          <w:spacing w:val="1"/>
          <w:w w:val="95"/>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решение</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(или)</w:t>
      </w:r>
      <w:r w:rsidRPr="00233D27">
        <w:rPr>
          <w:rFonts w:ascii="Arial" w:hAnsi="Arial" w:cs="Arial"/>
          <w:spacing w:val="1"/>
          <w:sz w:val="24"/>
          <w:szCs w:val="24"/>
        </w:rPr>
        <w:t xml:space="preserve"> </w:t>
      </w:r>
      <w:r w:rsidRPr="00233D27">
        <w:rPr>
          <w:rFonts w:ascii="Arial" w:hAnsi="Arial" w:cs="Arial"/>
          <w:sz w:val="24"/>
          <w:szCs w:val="24"/>
        </w:rPr>
        <w:t>действия</w:t>
      </w:r>
      <w:r w:rsidRPr="00233D27">
        <w:rPr>
          <w:rFonts w:ascii="Arial" w:hAnsi="Arial" w:cs="Arial"/>
          <w:spacing w:val="1"/>
          <w:sz w:val="24"/>
          <w:szCs w:val="24"/>
        </w:rPr>
        <w:t xml:space="preserve"> </w:t>
      </w:r>
      <w:r w:rsidRPr="00233D27">
        <w:rPr>
          <w:rFonts w:ascii="Arial" w:hAnsi="Arial" w:cs="Arial"/>
          <w:sz w:val="24"/>
          <w:szCs w:val="24"/>
        </w:rPr>
        <w:t>(бездействие)</w:t>
      </w:r>
      <w:r w:rsidRPr="00233D27">
        <w:rPr>
          <w:rFonts w:ascii="Arial" w:hAnsi="Arial" w:cs="Arial"/>
          <w:spacing w:val="1"/>
          <w:sz w:val="24"/>
          <w:szCs w:val="24"/>
        </w:rPr>
        <w:t xml:space="preserve"> </w:t>
      </w:r>
      <w:r w:rsidRPr="00233D27">
        <w:rPr>
          <w:rFonts w:ascii="Arial" w:hAnsi="Arial" w:cs="Arial"/>
          <w:sz w:val="24"/>
          <w:szCs w:val="24"/>
        </w:rPr>
        <w:t>должностного</w:t>
      </w:r>
      <w:r w:rsidRPr="00233D27">
        <w:rPr>
          <w:rFonts w:ascii="Arial" w:hAnsi="Arial" w:cs="Arial"/>
          <w:spacing w:val="1"/>
          <w:sz w:val="24"/>
          <w:szCs w:val="24"/>
        </w:rPr>
        <w:t xml:space="preserve"> </w:t>
      </w:r>
      <w:r w:rsidRPr="00233D27">
        <w:rPr>
          <w:rFonts w:ascii="Arial" w:hAnsi="Arial" w:cs="Arial"/>
          <w:sz w:val="24"/>
          <w:szCs w:val="24"/>
        </w:rPr>
        <w:t>лица,</w:t>
      </w:r>
      <w:r w:rsidRPr="00233D27">
        <w:rPr>
          <w:rFonts w:ascii="Arial" w:hAnsi="Arial" w:cs="Arial"/>
          <w:spacing w:val="1"/>
          <w:sz w:val="24"/>
          <w:szCs w:val="24"/>
        </w:rPr>
        <w:t xml:space="preserve"> </w:t>
      </w:r>
      <w:r w:rsidRPr="00233D27">
        <w:rPr>
          <w:rFonts w:ascii="Arial" w:hAnsi="Arial" w:cs="Arial"/>
          <w:sz w:val="24"/>
          <w:szCs w:val="24"/>
        </w:rPr>
        <w:t>руководителя</w:t>
      </w:r>
      <w:r w:rsidRPr="00233D27">
        <w:rPr>
          <w:rFonts w:ascii="Arial" w:hAnsi="Arial" w:cs="Arial"/>
          <w:spacing w:val="1"/>
          <w:sz w:val="24"/>
          <w:szCs w:val="24"/>
        </w:rPr>
        <w:t xml:space="preserve"> </w:t>
      </w:r>
      <w:r w:rsidRPr="00233D27">
        <w:rPr>
          <w:rFonts w:ascii="Arial" w:hAnsi="Arial" w:cs="Arial"/>
          <w:sz w:val="24"/>
          <w:szCs w:val="24"/>
        </w:rPr>
        <w:t>структурного</w:t>
      </w:r>
      <w:r w:rsidRPr="00233D27">
        <w:rPr>
          <w:rFonts w:ascii="Arial" w:hAnsi="Arial" w:cs="Arial"/>
          <w:spacing w:val="1"/>
          <w:sz w:val="24"/>
          <w:szCs w:val="24"/>
        </w:rPr>
        <w:t xml:space="preserve"> </w:t>
      </w:r>
      <w:r w:rsidRPr="00233D27">
        <w:rPr>
          <w:rFonts w:ascii="Arial" w:hAnsi="Arial" w:cs="Arial"/>
          <w:sz w:val="24"/>
          <w:szCs w:val="24"/>
        </w:rPr>
        <w:t>подразделения</w:t>
      </w:r>
      <w:r w:rsidRPr="00233D27">
        <w:rPr>
          <w:rFonts w:ascii="Arial" w:hAnsi="Arial" w:cs="Arial"/>
          <w:spacing w:val="1"/>
          <w:sz w:val="24"/>
          <w:szCs w:val="24"/>
        </w:rPr>
        <w:t xml:space="preserve"> </w:t>
      </w:r>
      <w:r w:rsidRPr="00233D27">
        <w:rPr>
          <w:rFonts w:ascii="Arial" w:hAnsi="Arial" w:cs="Arial"/>
          <w:sz w:val="24"/>
          <w:szCs w:val="24"/>
        </w:rPr>
        <w:t>Уполномоченного</w:t>
      </w:r>
      <w:r w:rsidRPr="00233D27">
        <w:rPr>
          <w:rFonts w:ascii="Arial" w:hAnsi="Arial" w:cs="Arial"/>
          <w:spacing w:val="1"/>
          <w:sz w:val="24"/>
          <w:szCs w:val="24"/>
        </w:rPr>
        <w:t xml:space="preserve"> </w:t>
      </w:r>
      <w:r w:rsidRPr="00233D27">
        <w:rPr>
          <w:rFonts w:ascii="Arial" w:hAnsi="Arial" w:cs="Arial"/>
          <w:sz w:val="24"/>
          <w:szCs w:val="24"/>
        </w:rPr>
        <w:t>органа, на решение и действия (бездействие) Уполномоченного органа, руководителя</w:t>
      </w:r>
      <w:r w:rsidRPr="00233D27">
        <w:rPr>
          <w:rFonts w:ascii="Arial" w:hAnsi="Arial" w:cs="Arial"/>
          <w:spacing w:val="1"/>
          <w:sz w:val="24"/>
          <w:szCs w:val="24"/>
        </w:rPr>
        <w:t xml:space="preserve"> </w:t>
      </w:r>
      <w:r w:rsidRPr="00233D27">
        <w:rPr>
          <w:rFonts w:ascii="Arial" w:hAnsi="Arial" w:cs="Arial"/>
          <w:sz w:val="24"/>
          <w:szCs w:val="24"/>
        </w:rPr>
        <w:t>Уполномоченного</w:t>
      </w:r>
      <w:r w:rsidRPr="00233D27">
        <w:rPr>
          <w:rFonts w:ascii="Arial" w:hAnsi="Arial" w:cs="Arial"/>
          <w:spacing w:val="1"/>
          <w:sz w:val="24"/>
          <w:szCs w:val="24"/>
        </w:rPr>
        <w:t xml:space="preserve"> </w:t>
      </w:r>
      <w:r w:rsidRPr="00233D27">
        <w:rPr>
          <w:rFonts w:ascii="Arial" w:hAnsi="Arial" w:cs="Arial"/>
          <w:sz w:val="24"/>
          <w:szCs w:val="24"/>
        </w:rPr>
        <w:t>органа;</w:t>
      </w:r>
      <w:proofErr w:type="gramEnd"/>
    </w:p>
    <w:p w:rsidR="00054D35" w:rsidRPr="00233D27" w:rsidRDefault="00054D35" w:rsidP="00054D35">
      <w:pPr>
        <w:pStyle w:val="aff1"/>
        <w:widowControl w:val="0"/>
        <w:numPr>
          <w:ilvl w:val="2"/>
          <w:numId w:val="16"/>
        </w:numPr>
        <w:tabs>
          <w:tab w:val="left" w:pos="1038"/>
        </w:tabs>
        <w:autoSpaceDE w:val="0"/>
        <w:autoSpaceDN w:val="0"/>
        <w:spacing w:before="6" w:after="0" w:line="278" w:lineRule="auto"/>
        <w:ind w:left="162" w:right="143" w:firstLine="719"/>
        <w:contextualSpacing w:val="0"/>
        <w:rPr>
          <w:rFonts w:ascii="Arial" w:hAnsi="Arial" w:cs="Arial"/>
          <w:sz w:val="24"/>
          <w:szCs w:val="24"/>
        </w:rPr>
      </w:pP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вышестоящий</w:t>
      </w:r>
      <w:r w:rsidRPr="00233D27">
        <w:rPr>
          <w:rFonts w:ascii="Arial" w:hAnsi="Arial" w:cs="Arial"/>
          <w:spacing w:val="1"/>
          <w:sz w:val="24"/>
          <w:szCs w:val="24"/>
        </w:rPr>
        <w:t xml:space="preserve"> </w:t>
      </w:r>
      <w:r w:rsidRPr="00233D27">
        <w:rPr>
          <w:rFonts w:ascii="Arial" w:hAnsi="Arial" w:cs="Arial"/>
          <w:sz w:val="24"/>
          <w:szCs w:val="24"/>
        </w:rPr>
        <w:t>орган</w:t>
      </w:r>
      <w:r w:rsidRPr="00233D27">
        <w:rPr>
          <w:rFonts w:ascii="Arial" w:hAnsi="Arial" w:cs="Arial"/>
          <w:spacing w:val="1"/>
          <w:sz w:val="24"/>
          <w:szCs w:val="24"/>
        </w:rPr>
        <w:t xml:space="preserve"> </w:t>
      </w:r>
      <w:r w:rsidRPr="00233D27">
        <w:rPr>
          <w:rFonts w:ascii="Arial" w:hAnsi="Arial" w:cs="Arial"/>
          <w:w w:val="95"/>
          <w:sz w:val="24"/>
          <w:szCs w:val="24"/>
        </w:rPr>
        <w:t>—</w:t>
      </w:r>
      <w:r w:rsidRPr="00233D27">
        <w:rPr>
          <w:rFonts w:ascii="Arial" w:hAnsi="Arial" w:cs="Arial"/>
          <w:spacing w:val="1"/>
          <w:w w:val="95"/>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решение</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(или)</w:t>
      </w:r>
      <w:r w:rsidRPr="00233D27">
        <w:rPr>
          <w:rFonts w:ascii="Arial" w:hAnsi="Arial" w:cs="Arial"/>
          <w:spacing w:val="1"/>
          <w:sz w:val="24"/>
          <w:szCs w:val="24"/>
        </w:rPr>
        <w:t xml:space="preserve"> </w:t>
      </w:r>
      <w:r w:rsidRPr="00233D27">
        <w:rPr>
          <w:rFonts w:ascii="Arial" w:hAnsi="Arial" w:cs="Arial"/>
          <w:sz w:val="24"/>
          <w:szCs w:val="24"/>
        </w:rPr>
        <w:t>действия</w:t>
      </w:r>
      <w:r w:rsidRPr="00233D27">
        <w:rPr>
          <w:rFonts w:ascii="Arial" w:hAnsi="Arial" w:cs="Arial"/>
          <w:spacing w:val="1"/>
          <w:sz w:val="24"/>
          <w:szCs w:val="24"/>
        </w:rPr>
        <w:t xml:space="preserve"> </w:t>
      </w:r>
      <w:r w:rsidRPr="00233D27">
        <w:rPr>
          <w:rFonts w:ascii="Arial" w:hAnsi="Arial" w:cs="Arial"/>
          <w:sz w:val="24"/>
          <w:szCs w:val="24"/>
        </w:rPr>
        <w:t>(бездействие)</w:t>
      </w:r>
      <w:r w:rsidRPr="00233D27">
        <w:rPr>
          <w:rFonts w:ascii="Arial" w:hAnsi="Arial" w:cs="Arial"/>
          <w:spacing w:val="1"/>
          <w:sz w:val="24"/>
          <w:szCs w:val="24"/>
        </w:rPr>
        <w:t xml:space="preserve"> </w:t>
      </w:r>
      <w:r w:rsidRPr="00233D27">
        <w:rPr>
          <w:rFonts w:ascii="Arial" w:hAnsi="Arial" w:cs="Arial"/>
          <w:sz w:val="24"/>
          <w:szCs w:val="24"/>
        </w:rPr>
        <w:t>должностного</w:t>
      </w:r>
      <w:r w:rsidRPr="00233D27">
        <w:rPr>
          <w:rFonts w:ascii="Arial" w:hAnsi="Arial" w:cs="Arial"/>
          <w:spacing w:val="1"/>
          <w:sz w:val="24"/>
          <w:szCs w:val="24"/>
        </w:rPr>
        <w:t xml:space="preserve"> </w:t>
      </w:r>
      <w:r w:rsidRPr="00233D27">
        <w:rPr>
          <w:rFonts w:ascii="Arial" w:hAnsi="Arial" w:cs="Arial"/>
          <w:sz w:val="24"/>
          <w:szCs w:val="24"/>
        </w:rPr>
        <w:t>лица,</w:t>
      </w:r>
      <w:r w:rsidRPr="00233D27">
        <w:rPr>
          <w:rFonts w:ascii="Arial" w:hAnsi="Arial" w:cs="Arial"/>
          <w:spacing w:val="1"/>
          <w:sz w:val="24"/>
          <w:szCs w:val="24"/>
        </w:rPr>
        <w:t xml:space="preserve"> </w:t>
      </w:r>
      <w:r w:rsidRPr="00233D27">
        <w:rPr>
          <w:rFonts w:ascii="Arial" w:hAnsi="Arial" w:cs="Arial"/>
          <w:sz w:val="24"/>
          <w:szCs w:val="24"/>
        </w:rPr>
        <w:t>руководителя</w:t>
      </w:r>
      <w:r w:rsidRPr="00233D27">
        <w:rPr>
          <w:rFonts w:ascii="Arial" w:hAnsi="Arial" w:cs="Arial"/>
          <w:spacing w:val="1"/>
          <w:sz w:val="24"/>
          <w:szCs w:val="24"/>
        </w:rPr>
        <w:t xml:space="preserve"> </w:t>
      </w:r>
      <w:r w:rsidRPr="00233D27">
        <w:rPr>
          <w:rFonts w:ascii="Arial" w:hAnsi="Arial" w:cs="Arial"/>
          <w:sz w:val="24"/>
          <w:szCs w:val="24"/>
        </w:rPr>
        <w:t>структурного</w:t>
      </w:r>
      <w:r w:rsidRPr="00233D27">
        <w:rPr>
          <w:rFonts w:ascii="Arial" w:hAnsi="Arial" w:cs="Arial"/>
          <w:spacing w:val="1"/>
          <w:sz w:val="24"/>
          <w:szCs w:val="24"/>
        </w:rPr>
        <w:t xml:space="preserve"> </w:t>
      </w:r>
      <w:r w:rsidRPr="00233D27">
        <w:rPr>
          <w:rFonts w:ascii="Arial" w:hAnsi="Arial" w:cs="Arial"/>
          <w:sz w:val="24"/>
          <w:szCs w:val="24"/>
        </w:rPr>
        <w:t>подразделения</w:t>
      </w:r>
      <w:r w:rsidRPr="00233D27">
        <w:rPr>
          <w:rFonts w:ascii="Arial" w:hAnsi="Arial" w:cs="Arial"/>
          <w:spacing w:val="1"/>
          <w:sz w:val="24"/>
          <w:szCs w:val="24"/>
        </w:rPr>
        <w:t xml:space="preserve"> </w:t>
      </w:r>
      <w:r w:rsidRPr="00233D27">
        <w:rPr>
          <w:rFonts w:ascii="Arial" w:hAnsi="Arial" w:cs="Arial"/>
          <w:sz w:val="24"/>
          <w:szCs w:val="24"/>
        </w:rPr>
        <w:t>Уполномоченного</w:t>
      </w:r>
      <w:r w:rsidRPr="00233D27">
        <w:rPr>
          <w:rFonts w:ascii="Arial" w:hAnsi="Arial" w:cs="Arial"/>
          <w:spacing w:val="1"/>
          <w:sz w:val="24"/>
          <w:szCs w:val="24"/>
        </w:rPr>
        <w:t xml:space="preserve"> </w:t>
      </w:r>
      <w:r w:rsidRPr="00233D27">
        <w:rPr>
          <w:rFonts w:ascii="Arial" w:hAnsi="Arial" w:cs="Arial"/>
          <w:sz w:val="24"/>
          <w:szCs w:val="24"/>
        </w:rPr>
        <w:t>органа;</w:t>
      </w:r>
    </w:p>
    <w:p w:rsidR="00054D35" w:rsidRPr="00233D27" w:rsidRDefault="00054D35" w:rsidP="00054D35">
      <w:pPr>
        <w:pStyle w:val="aff1"/>
        <w:widowControl w:val="0"/>
        <w:numPr>
          <w:ilvl w:val="2"/>
          <w:numId w:val="16"/>
        </w:numPr>
        <w:tabs>
          <w:tab w:val="left" w:pos="1039"/>
        </w:tabs>
        <w:autoSpaceDE w:val="0"/>
        <w:autoSpaceDN w:val="0"/>
        <w:spacing w:after="0" w:line="278" w:lineRule="auto"/>
        <w:ind w:left="168" w:right="165" w:firstLine="705"/>
        <w:contextualSpacing w:val="0"/>
        <w:rPr>
          <w:rFonts w:ascii="Arial" w:hAnsi="Arial" w:cs="Arial"/>
          <w:sz w:val="24"/>
          <w:szCs w:val="24"/>
        </w:rPr>
      </w:pPr>
      <w:r w:rsidRPr="00233D27">
        <w:rPr>
          <w:rFonts w:ascii="Arial" w:hAnsi="Arial" w:cs="Arial"/>
          <w:sz w:val="24"/>
          <w:szCs w:val="24"/>
        </w:rPr>
        <w:t>к</w:t>
      </w:r>
      <w:r w:rsidRPr="00233D27">
        <w:rPr>
          <w:rFonts w:ascii="Arial" w:hAnsi="Arial" w:cs="Arial"/>
          <w:spacing w:val="1"/>
          <w:sz w:val="24"/>
          <w:szCs w:val="24"/>
        </w:rPr>
        <w:t xml:space="preserve"> </w:t>
      </w:r>
      <w:r w:rsidRPr="00233D27">
        <w:rPr>
          <w:rFonts w:ascii="Arial" w:hAnsi="Arial" w:cs="Arial"/>
          <w:sz w:val="24"/>
          <w:szCs w:val="24"/>
        </w:rPr>
        <w:t>руководителю</w:t>
      </w:r>
      <w:r w:rsidRPr="00233D27">
        <w:rPr>
          <w:rFonts w:ascii="Arial" w:hAnsi="Arial" w:cs="Arial"/>
          <w:spacing w:val="1"/>
          <w:sz w:val="24"/>
          <w:szCs w:val="24"/>
        </w:rPr>
        <w:t xml:space="preserve"> </w:t>
      </w:r>
      <w:r w:rsidRPr="00233D27">
        <w:rPr>
          <w:rFonts w:ascii="Arial" w:hAnsi="Arial" w:cs="Arial"/>
          <w:sz w:val="24"/>
          <w:szCs w:val="24"/>
        </w:rPr>
        <w:t>многофункционального</w:t>
      </w:r>
      <w:r w:rsidRPr="00233D27">
        <w:rPr>
          <w:rFonts w:ascii="Arial" w:hAnsi="Arial" w:cs="Arial"/>
          <w:spacing w:val="1"/>
          <w:sz w:val="24"/>
          <w:szCs w:val="24"/>
        </w:rPr>
        <w:t xml:space="preserve"> </w:t>
      </w:r>
      <w:r w:rsidRPr="00233D27">
        <w:rPr>
          <w:rFonts w:ascii="Arial" w:hAnsi="Arial" w:cs="Arial"/>
          <w:sz w:val="24"/>
          <w:szCs w:val="24"/>
        </w:rPr>
        <w:t>центра</w:t>
      </w:r>
      <w:r w:rsidRPr="00233D27">
        <w:rPr>
          <w:rFonts w:ascii="Arial" w:hAnsi="Arial" w:cs="Arial"/>
          <w:spacing w:val="1"/>
          <w:sz w:val="24"/>
          <w:szCs w:val="24"/>
        </w:rPr>
        <w:t xml:space="preserve"> </w:t>
      </w:r>
      <w:r w:rsidRPr="00233D27">
        <w:rPr>
          <w:rFonts w:ascii="Arial" w:hAnsi="Arial" w:cs="Arial"/>
          <w:w w:val="90"/>
          <w:sz w:val="24"/>
          <w:szCs w:val="24"/>
        </w:rPr>
        <w:t>—</w:t>
      </w:r>
      <w:r w:rsidRPr="00233D27">
        <w:rPr>
          <w:rFonts w:ascii="Arial" w:hAnsi="Arial" w:cs="Arial"/>
          <w:spacing w:val="1"/>
          <w:w w:val="90"/>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решения</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действия</w:t>
      </w:r>
      <w:r w:rsidRPr="00233D27">
        <w:rPr>
          <w:rFonts w:ascii="Arial" w:hAnsi="Arial" w:cs="Arial"/>
          <w:spacing w:val="1"/>
          <w:sz w:val="24"/>
          <w:szCs w:val="24"/>
        </w:rPr>
        <w:t xml:space="preserve"> </w:t>
      </w:r>
      <w:r w:rsidRPr="00233D27">
        <w:rPr>
          <w:rFonts w:ascii="Arial" w:hAnsi="Arial" w:cs="Arial"/>
          <w:sz w:val="24"/>
          <w:szCs w:val="24"/>
        </w:rPr>
        <w:t>(бездействие)</w:t>
      </w:r>
      <w:r w:rsidRPr="00233D27">
        <w:rPr>
          <w:rFonts w:ascii="Arial" w:hAnsi="Arial" w:cs="Arial"/>
          <w:spacing w:val="43"/>
          <w:sz w:val="24"/>
          <w:szCs w:val="24"/>
        </w:rPr>
        <w:t xml:space="preserve"> </w:t>
      </w:r>
      <w:r w:rsidRPr="00233D27">
        <w:rPr>
          <w:rFonts w:ascii="Arial" w:hAnsi="Arial" w:cs="Arial"/>
          <w:sz w:val="24"/>
          <w:szCs w:val="24"/>
        </w:rPr>
        <w:t>работника</w:t>
      </w:r>
      <w:r w:rsidRPr="00233D27">
        <w:rPr>
          <w:rFonts w:ascii="Arial" w:hAnsi="Arial" w:cs="Arial"/>
          <w:spacing w:val="23"/>
          <w:sz w:val="24"/>
          <w:szCs w:val="24"/>
        </w:rPr>
        <w:t xml:space="preserve"> </w:t>
      </w:r>
      <w:r w:rsidRPr="00233D27">
        <w:rPr>
          <w:rFonts w:ascii="Arial" w:hAnsi="Arial" w:cs="Arial"/>
          <w:sz w:val="24"/>
          <w:szCs w:val="24"/>
        </w:rPr>
        <w:t>многофункционального</w:t>
      </w:r>
      <w:r w:rsidRPr="00233D27">
        <w:rPr>
          <w:rFonts w:ascii="Arial" w:hAnsi="Arial" w:cs="Arial"/>
          <w:spacing w:val="5"/>
          <w:sz w:val="24"/>
          <w:szCs w:val="24"/>
        </w:rPr>
        <w:t xml:space="preserve"> </w:t>
      </w:r>
      <w:r w:rsidRPr="00233D27">
        <w:rPr>
          <w:rFonts w:ascii="Arial" w:hAnsi="Arial" w:cs="Arial"/>
          <w:sz w:val="24"/>
          <w:szCs w:val="24"/>
        </w:rPr>
        <w:t>центра;</w:t>
      </w:r>
    </w:p>
    <w:p w:rsidR="00054D35" w:rsidRPr="00233D27" w:rsidRDefault="00054D35" w:rsidP="00054D35">
      <w:pPr>
        <w:pStyle w:val="aff1"/>
        <w:widowControl w:val="0"/>
        <w:numPr>
          <w:ilvl w:val="2"/>
          <w:numId w:val="16"/>
        </w:numPr>
        <w:tabs>
          <w:tab w:val="left" w:pos="1039"/>
        </w:tabs>
        <w:autoSpaceDE w:val="0"/>
        <w:autoSpaceDN w:val="0"/>
        <w:spacing w:after="0" w:line="278" w:lineRule="auto"/>
        <w:ind w:left="168" w:right="176" w:firstLine="705"/>
        <w:contextualSpacing w:val="0"/>
        <w:rPr>
          <w:rFonts w:ascii="Arial" w:hAnsi="Arial" w:cs="Arial"/>
          <w:sz w:val="24"/>
          <w:szCs w:val="24"/>
        </w:rPr>
      </w:pPr>
      <w:r w:rsidRPr="00233D27">
        <w:rPr>
          <w:rFonts w:ascii="Arial" w:hAnsi="Arial" w:cs="Arial"/>
          <w:sz w:val="24"/>
          <w:szCs w:val="24"/>
        </w:rPr>
        <w:t>к</w:t>
      </w:r>
      <w:r w:rsidRPr="00233D27">
        <w:rPr>
          <w:rFonts w:ascii="Arial" w:hAnsi="Arial" w:cs="Arial"/>
          <w:spacing w:val="1"/>
          <w:sz w:val="24"/>
          <w:szCs w:val="24"/>
        </w:rPr>
        <w:t xml:space="preserve"> </w:t>
      </w:r>
      <w:r w:rsidRPr="00233D27">
        <w:rPr>
          <w:rFonts w:ascii="Arial" w:hAnsi="Arial" w:cs="Arial"/>
          <w:sz w:val="24"/>
          <w:szCs w:val="24"/>
        </w:rPr>
        <w:t>учредителю</w:t>
      </w:r>
      <w:r w:rsidRPr="00233D27">
        <w:rPr>
          <w:rFonts w:ascii="Arial" w:hAnsi="Arial" w:cs="Arial"/>
          <w:spacing w:val="1"/>
          <w:sz w:val="24"/>
          <w:szCs w:val="24"/>
        </w:rPr>
        <w:t xml:space="preserve"> </w:t>
      </w:r>
      <w:r w:rsidRPr="00233D27">
        <w:rPr>
          <w:rFonts w:ascii="Arial" w:hAnsi="Arial" w:cs="Arial"/>
          <w:sz w:val="24"/>
          <w:szCs w:val="24"/>
        </w:rPr>
        <w:t>многофункционального</w:t>
      </w:r>
      <w:r w:rsidRPr="00233D27">
        <w:rPr>
          <w:rFonts w:ascii="Arial" w:hAnsi="Arial" w:cs="Arial"/>
          <w:spacing w:val="1"/>
          <w:sz w:val="24"/>
          <w:szCs w:val="24"/>
        </w:rPr>
        <w:t xml:space="preserve"> </w:t>
      </w:r>
      <w:r w:rsidRPr="00233D27">
        <w:rPr>
          <w:rFonts w:ascii="Arial" w:hAnsi="Arial" w:cs="Arial"/>
          <w:sz w:val="24"/>
          <w:szCs w:val="24"/>
        </w:rPr>
        <w:t>центра</w:t>
      </w:r>
      <w:r w:rsidRPr="00233D27">
        <w:rPr>
          <w:rFonts w:ascii="Arial" w:hAnsi="Arial" w:cs="Arial"/>
          <w:spacing w:val="1"/>
          <w:sz w:val="24"/>
          <w:szCs w:val="24"/>
        </w:rPr>
        <w:t xml:space="preserve"> </w:t>
      </w:r>
      <w:r w:rsidRPr="00233D27">
        <w:rPr>
          <w:rFonts w:ascii="Arial" w:hAnsi="Arial" w:cs="Arial"/>
          <w:w w:val="90"/>
          <w:sz w:val="24"/>
          <w:szCs w:val="24"/>
        </w:rPr>
        <w:t>—</w:t>
      </w:r>
      <w:r w:rsidRPr="00233D27">
        <w:rPr>
          <w:rFonts w:ascii="Arial" w:hAnsi="Arial" w:cs="Arial"/>
          <w:spacing w:val="1"/>
          <w:w w:val="90"/>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решение</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действия</w:t>
      </w:r>
      <w:r w:rsidRPr="00233D27">
        <w:rPr>
          <w:rFonts w:ascii="Arial" w:hAnsi="Arial" w:cs="Arial"/>
          <w:spacing w:val="1"/>
          <w:sz w:val="24"/>
          <w:szCs w:val="24"/>
        </w:rPr>
        <w:t xml:space="preserve"> </w:t>
      </w:r>
      <w:r w:rsidRPr="00233D27">
        <w:rPr>
          <w:rFonts w:ascii="Arial" w:hAnsi="Arial" w:cs="Arial"/>
          <w:sz w:val="24"/>
          <w:szCs w:val="24"/>
        </w:rPr>
        <w:t>(бездействие)</w:t>
      </w:r>
      <w:r w:rsidRPr="00233D27">
        <w:rPr>
          <w:rFonts w:ascii="Arial" w:hAnsi="Arial" w:cs="Arial"/>
          <w:spacing w:val="41"/>
          <w:sz w:val="24"/>
          <w:szCs w:val="24"/>
        </w:rPr>
        <w:t xml:space="preserve"> </w:t>
      </w:r>
      <w:r w:rsidRPr="00233D27">
        <w:rPr>
          <w:rFonts w:ascii="Arial" w:hAnsi="Arial" w:cs="Arial"/>
          <w:sz w:val="24"/>
          <w:szCs w:val="24"/>
        </w:rPr>
        <w:t>многофункционального</w:t>
      </w:r>
      <w:r w:rsidRPr="00233D27">
        <w:rPr>
          <w:rFonts w:ascii="Arial" w:hAnsi="Arial" w:cs="Arial"/>
          <w:spacing w:val="5"/>
          <w:sz w:val="24"/>
          <w:szCs w:val="24"/>
        </w:rPr>
        <w:t xml:space="preserve"> </w:t>
      </w:r>
      <w:r w:rsidRPr="00233D27">
        <w:rPr>
          <w:rFonts w:ascii="Arial" w:hAnsi="Arial" w:cs="Arial"/>
          <w:sz w:val="24"/>
          <w:szCs w:val="24"/>
        </w:rPr>
        <w:t>центра.</w:t>
      </w:r>
    </w:p>
    <w:p w:rsidR="00054D35" w:rsidRPr="00233D27" w:rsidRDefault="00054D35" w:rsidP="00054D35">
      <w:pPr>
        <w:pStyle w:val="aff2"/>
        <w:spacing w:before="6" w:line="278" w:lineRule="auto"/>
        <w:ind w:left="159" w:right="168" w:firstLine="714"/>
        <w:jc w:val="both"/>
        <w:rPr>
          <w:rFonts w:ascii="Arial" w:hAnsi="Arial" w:cs="Arial"/>
          <w:sz w:val="24"/>
          <w:szCs w:val="24"/>
        </w:rPr>
      </w:pP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Уполномоченном</w:t>
      </w:r>
      <w:r w:rsidRPr="00233D27">
        <w:rPr>
          <w:rFonts w:ascii="Arial" w:hAnsi="Arial" w:cs="Arial"/>
          <w:spacing w:val="1"/>
          <w:sz w:val="24"/>
          <w:szCs w:val="24"/>
        </w:rPr>
        <w:t xml:space="preserve"> </w:t>
      </w:r>
      <w:r w:rsidRPr="00233D27">
        <w:rPr>
          <w:rFonts w:ascii="Arial" w:hAnsi="Arial" w:cs="Arial"/>
          <w:sz w:val="24"/>
          <w:szCs w:val="24"/>
        </w:rPr>
        <w:t>органе,</w:t>
      </w:r>
      <w:r w:rsidRPr="00233D27">
        <w:rPr>
          <w:rFonts w:ascii="Arial" w:hAnsi="Arial" w:cs="Arial"/>
          <w:spacing w:val="1"/>
          <w:sz w:val="24"/>
          <w:szCs w:val="24"/>
        </w:rPr>
        <w:t xml:space="preserve"> </w:t>
      </w:r>
      <w:r w:rsidRPr="00233D27">
        <w:rPr>
          <w:rFonts w:ascii="Arial" w:hAnsi="Arial" w:cs="Arial"/>
          <w:sz w:val="24"/>
          <w:szCs w:val="24"/>
        </w:rPr>
        <w:t>многофункциональном</w:t>
      </w:r>
      <w:r w:rsidRPr="00233D27">
        <w:rPr>
          <w:rFonts w:ascii="Arial" w:hAnsi="Arial" w:cs="Arial"/>
          <w:spacing w:val="1"/>
          <w:sz w:val="24"/>
          <w:szCs w:val="24"/>
        </w:rPr>
        <w:t xml:space="preserve"> </w:t>
      </w:r>
      <w:r w:rsidRPr="00233D27">
        <w:rPr>
          <w:rFonts w:ascii="Arial" w:hAnsi="Arial" w:cs="Arial"/>
          <w:sz w:val="24"/>
          <w:szCs w:val="24"/>
        </w:rPr>
        <w:t>центре,</w:t>
      </w:r>
      <w:r w:rsidRPr="00233D27">
        <w:rPr>
          <w:rFonts w:ascii="Arial" w:hAnsi="Arial" w:cs="Arial"/>
          <w:spacing w:val="1"/>
          <w:sz w:val="24"/>
          <w:szCs w:val="24"/>
        </w:rPr>
        <w:t xml:space="preserve"> </w:t>
      </w:r>
      <w:r w:rsidRPr="00233D27">
        <w:rPr>
          <w:rFonts w:ascii="Arial" w:hAnsi="Arial" w:cs="Arial"/>
          <w:sz w:val="24"/>
          <w:szCs w:val="24"/>
        </w:rPr>
        <w:t>у</w:t>
      </w:r>
      <w:r w:rsidRPr="00233D27">
        <w:rPr>
          <w:rFonts w:ascii="Arial" w:hAnsi="Arial" w:cs="Arial"/>
          <w:spacing w:val="1"/>
          <w:sz w:val="24"/>
          <w:szCs w:val="24"/>
        </w:rPr>
        <w:t xml:space="preserve"> </w:t>
      </w:r>
      <w:r w:rsidRPr="00233D27">
        <w:rPr>
          <w:rFonts w:ascii="Arial" w:hAnsi="Arial" w:cs="Arial"/>
          <w:sz w:val="24"/>
          <w:szCs w:val="24"/>
        </w:rPr>
        <w:t>учредителя</w:t>
      </w:r>
      <w:r w:rsidRPr="00233D27">
        <w:rPr>
          <w:rFonts w:ascii="Arial" w:hAnsi="Arial" w:cs="Arial"/>
          <w:spacing w:val="1"/>
          <w:sz w:val="24"/>
          <w:szCs w:val="24"/>
        </w:rPr>
        <w:t xml:space="preserve"> </w:t>
      </w:r>
      <w:r w:rsidRPr="00233D27">
        <w:rPr>
          <w:rFonts w:ascii="Arial" w:hAnsi="Arial" w:cs="Arial"/>
          <w:sz w:val="24"/>
          <w:szCs w:val="24"/>
        </w:rPr>
        <w:t>многофункционального</w:t>
      </w:r>
      <w:r w:rsidRPr="00233D27">
        <w:rPr>
          <w:rFonts w:ascii="Arial" w:hAnsi="Arial" w:cs="Arial"/>
          <w:spacing w:val="1"/>
          <w:sz w:val="24"/>
          <w:szCs w:val="24"/>
        </w:rPr>
        <w:t xml:space="preserve"> </w:t>
      </w:r>
      <w:r w:rsidRPr="00233D27">
        <w:rPr>
          <w:rFonts w:ascii="Arial" w:hAnsi="Arial" w:cs="Arial"/>
          <w:sz w:val="24"/>
          <w:szCs w:val="24"/>
        </w:rPr>
        <w:t>центра</w:t>
      </w:r>
      <w:r w:rsidRPr="00233D27">
        <w:rPr>
          <w:rFonts w:ascii="Arial" w:hAnsi="Arial" w:cs="Arial"/>
          <w:spacing w:val="1"/>
          <w:sz w:val="24"/>
          <w:szCs w:val="24"/>
        </w:rPr>
        <w:t xml:space="preserve"> </w:t>
      </w:r>
      <w:r w:rsidRPr="00233D27">
        <w:rPr>
          <w:rFonts w:ascii="Arial" w:hAnsi="Arial" w:cs="Arial"/>
          <w:sz w:val="24"/>
          <w:szCs w:val="24"/>
        </w:rPr>
        <w:t>определяются</w:t>
      </w:r>
      <w:r w:rsidRPr="00233D27">
        <w:rPr>
          <w:rFonts w:ascii="Arial" w:hAnsi="Arial" w:cs="Arial"/>
          <w:spacing w:val="68"/>
          <w:sz w:val="24"/>
          <w:szCs w:val="24"/>
        </w:rPr>
        <w:t xml:space="preserve"> </w:t>
      </w:r>
      <w:r w:rsidRPr="00233D27">
        <w:rPr>
          <w:rFonts w:ascii="Arial" w:hAnsi="Arial" w:cs="Arial"/>
          <w:sz w:val="24"/>
          <w:szCs w:val="24"/>
        </w:rPr>
        <w:t>уполномоченные</w:t>
      </w:r>
      <w:r w:rsidRPr="00233D27">
        <w:rPr>
          <w:rFonts w:ascii="Arial" w:hAnsi="Arial" w:cs="Arial"/>
          <w:spacing w:val="68"/>
          <w:sz w:val="24"/>
          <w:szCs w:val="24"/>
        </w:rPr>
        <w:t xml:space="preserve"> </w:t>
      </w:r>
      <w:r w:rsidRPr="00233D27">
        <w:rPr>
          <w:rFonts w:ascii="Arial" w:hAnsi="Arial" w:cs="Arial"/>
          <w:sz w:val="24"/>
          <w:szCs w:val="24"/>
        </w:rPr>
        <w:t>на</w:t>
      </w:r>
      <w:r w:rsidRPr="00233D27">
        <w:rPr>
          <w:rFonts w:ascii="Arial" w:hAnsi="Arial" w:cs="Arial"/>
          <w:spacing w:val="68"/>
          <w:sz w:val="24"/>
          <w:szCs w:val="24"/>
        </w:rPr>
        <w:t xml:space="preserve"> </w:t>
      </w:r>
      <w:r w:rsidRPr="00233D27">
        <w:rPr>
          <w:rFonts w:ascii="Arial" w:hAnsi="Arial" w:cs="Arial"/>
          <w:sz w:val="24"/>
          <w:szCs w:val="24"/>
        </w:rPr>
        <w:t>рассмотрение</w:t>
      </w:r>
      <w:r w:rsidRPr="00233D27">
        <w:rPr>
          <w:rFonts w:ascii="Arial" w:hAnsi="Arial" w:cs="Arial"/>
          <w:spacing w:val="1"/>
          <w:sz w:val="24"/>
          <w:szCs w:val="24"/>
        </w:rPr>
        <w:t xml:space="preserve"> </w:t>
      </w:r>
      <w:r w:rsidRPr="00233D27">
        <w:rPr>
          <w:rFonts w:ascii="Arial" w:hAnsi="Arial" w:cs="Arial"/>
          <w:sz w:val="24"/>
          <w:szCs w:val="24"/>
        </w:rPr>
        <w:t>жалоб</w:t>
      </w:r>
      <w:r w:rsidRPr="00233D27">
        <w:rPr>
          <w:rFonts w:ascii="Arial" w:hAnsi="Arial" w:cs="Arial"/>
          <w:spacing w:val="19"/>
          <w:sz w:val="24"/>
          <w:szCs w:val="24"/>
        </w:rPr>
        <w:t xml:space="preserve"> </w:t>
      </w:r>
      <w:r w:rsidRPr="00233D27">
        <w:rPr>
          <w:rFonts w:ascii="Arial" w:hAnsi="Arial" w:cs="Arial"/>
          <w:sz w:val="24"/>
          <w:szCs w:val="24"/>
        </w:rPr>
        <w:t>должностные</w:t>
      </w:r>
      <w:r w:rsidRPr="00233D27">
        <w:rPr>
          <w:rFonts w:ascii="Arial" w:hAnsi="Arial" w:cs="Arial"/>
          <w:spacing w:val="40"/>
          <w:sz w:val="24"/>
          <w:szCs w:val="24"/>
        </w:rPr>
        <w:t xml:space="preserve"> </w:t>
      </w:r>
      <w:r w:rsidRPr="00233D27">
        <w:rPr>
          <w:rFonts w:ascii="Arial" w:hAnsi="Arial" w:cs="Arial"/>
          <w:sz w:val="24"/>
          <w:szCs w:val="24"/>
        </w:rPr>
        <w:t>лица.</w:t>
      </w:r>
    </w:p>
    <w:p w:rsidR="00054D35" w:rsidRPr="00233D27" w:rsidRDefault="00054D35" w:rsidP="00054D35">
      <w:pPr>
        <w:spacing w:line="278" w:lineRule="auto"/>
        <w:jc w:val="both"/>
        <w:rPr>
          <w:rFonts w:ascii="Arial" w:hAnsi="Arial" w:cs="Arial"/>
          <w:sz w:val="24"/>
          <w:szCs w:val="24"/>
        </w:rPr>
        <w:sectPr w:rsidR="00054D35" w:rsidRPr="00233D27">
          <w:pgSz w:w="11910" w:h="16850"/>
          <w:pgMar w:top="600" w:right="480" w:bottom="280" w:left="900" w:header="364" w:footer="0" w:gutter="0"/>
          <w:cols w:space="720"/>
        </w:sectPr>
      </w:pPr>
    </w:p>
    <w:p w:rsidR="00054D35" w:rsidRPr="00233D27" w:rsidRDefault="00054D35" w:rsidP="00054D35">
      <w:pPr>
        <w:pStyle w:val="aff2"/>
        <w:spacing w:before="1"/>
        <w:rPr>
          <w:rFonts w:ascii="Arial" w:hAnsi="Arial" w:cs="Arial"/>
          <w:sz w:val="24"/>
          <w:szCs w:val="24"/>
        </w:rPr>
      </w:pPr>
    </w:p>
    <w:p w:rsidR="00054D35" w:rsidRPr="00233D27" w:rsidRDefault="00054D35" w:rsidP="00054D35">
      <w:pPr>
        <w:pStyle w:val="Heading2"/>
        <w:spacing w:before="88" w:line="278" w:lineRule="auto"/>
        <w:ind w:left="581" w:right="487" w:hanging="22"/>
        <w:rPr>
          <w:rFonts w:ascii="Arial" w:hAnsi="Arial" w:cs="Arial"/>
          <w:sz w:val="24"/>
          <w:szCs w:val="24"/>
        </w:rPr>
      </w:pPr>
      <w:r w:rsidRPr="00233D27">
        <w:rPr>
          <w:rFonts w:ascii="Arial" w:hAnsi="Arial" w:cs="Arial"/>
          <w:w w:val="105"/>
          <w:sz w:val="24"/>
          <w:szCs w:val="24"/>
        </w:rPr>
        <w:t>Способы</w:t>
      </w:r>
      <w:r w:rsidRPr="00233D27">
        <w:rPr>
          <w:rFonts w:ascii="Arial" w:hAnsi="Arial" w:cs="Arial"/>
          <w:spacing w:val="11"/>
          <w:w w:val="105"/>
          <w:sz w:val="24"/>
          <w:szCs w:val="24"/>
        </w:rPr>
        <w:t xml:space="preserve"> </w:t>
      </w:r>
      <w:r w:rsidRPr="00233D27">
        <w:rPr>
          <w:rFonts w:ascii="Arial" w:hAnsi="Arial" w:cs="Arial"/>
          <w:w w:val="105"/>
          <w:sz w:val="24"/>
          <w:szCs w:val="24"/>
        </w:rPr>
        <w:t>информирования</w:t>
      </w:r>
      <w:r w:rsidRPr="00233D27">
        <w:rPr>
          <w:rFonts w:ascii="Arial" w:hAnsi="Arial" w:cs="Arial"/>
          <w:spacing w:val="-2"/>
          <w:w w:val="105"/>
          <w:sz w:val="24"/>
          <w:szCs w:val="24"/>
        </w:rPr>
        <w:t xml:space="preserve"> </w:t>
      </w:r>
      <w:r w:rsidRPr="00233D27">
        <w:rPr>
          <w:rFonts w:ascii="Arial" w:hAnsi="Arial" w:cs="Arial"/>
          <w:w w:val="105"/>
          <w:sz w:val="24"/>
          <w:szCs w:val="24"/>
        </w:rPr>
        <w:t>заявителей</w:t>
      </w:r>
      <w:r w:rsidRPr="00233D27">
        <w:rPr>
          <w:rFonts w:ascii="Arial" w:hAnsi="Arial" w:cs="Arial"/>
          <w:spacing w:val="26"/>
          <w:w w:val="105"/>
          <w:sz w:val="24"/>
          <w:szCs w:val="24"/>
        </w:rPr>
        <w:t xml:space="preserve"> </w:t>
      </w:r>
      <w:r w:rsidRPr="00233D27">
        <w:rPr>
          <w:rFonts w:ascii="Arial" w:hAnsi="Arial" w:cs="Arial"/>
          <w:w w:val="105"/>
          <w:sz w:val="24"/>
          <w:szCs w:val="24"/>
        </w:rPr>
        <w:t>о</w:t>
      </w:r>
      <w:r w:rsidRPr="00233D27">
        <w:rPr>
          <w:rFonts w:ascii="Arial" w:hAnsi="Arial" w:cs="Arial"/>
          <w:spacing w:val="-4"/>
          <w:w w:val="105"/>
          <w:sz w:val="24"/>
          <w:szCs w:val="24"/>
        </w:rPr>
        <w:t xml:space="preserve"> </w:t>
      </w:r>
      <w:r w:rsidRPr="00233D27">
        <w:rPr>
          <w:rFonts w:ascii="Arial" w:hAnsi="Arial" w:cs="Arial"/>
          <w:w w:val="105"/>
          <w:sz w:val="24"/>
          <w:szCs w:val="24"/>
        </w:rPr>
        <w:t>порядке</w:t>
      </w:r>
      <w:r w:rsidRPr="00233D27">
        <w:rPr>
          <w:rFonts w:ascii="Arial" w:hAnsi="Arial" w:cs="Arial"/>
          <w:spacing w:val="14"/>
          <w:w w:val="105"/>
          <w:sz w:val="24"/>
          <w:szCs w:val="24"/>
        </w:rPr>
        <w:t xml:space="preserve"> </w:t>
      </w:r>
      <w:r w:rsidRPr="00233D27">
        <w:rPr>
          <w:rFonts w:ascii="Arial" w:hAnsi="Arial" w:cs="Arial"/>
          <w:b w:val="0"/>
          <w:w w:val="105"/>
          <w:sz w:val="24"/>
          <w:szCs w:val="24"/>
        </w:rPr>
        <w:t>подачи</w:t>
      </w:r>
      <w:r w:rsidRPr="00233D27">
        <w:rPr>
          <w:rFonts w:ascii="Arial" w:hAnsi="Arial" w:cs="Arial"/>
          <w:b w:val="0"/>
          <w:spacing w:val="17"/>
          <w:w w:val="105"/>
          <w:sz w:val="24"/>
          <w:szCs w:val="24"/>
        </w:rPr>
        <w:t xml:space="preserve"> </w:t>
      </w:r>
      <w:r w:rsidRPr="00233D27">
        <w:rPr>
          <w:rFonts w:ascii="Arial" w:hAnsi="Arial" w:cs="Arial"/>
          <w:b w:val="0"/>
          <w:w w:val="105"/>
          <w:sz w:val="24"/>
          <w:szCs w:val="24"/>
        </w:rPr>
        <w:t>и</w:t>
      </w:r>
      <w:r w:rsidRPr="00233D27">
        <w:rPr>
          <w:rFonts w:ascii="Arial" w:hAnsi="Arial" w:cs="Arial"/>
          <w:b w:val="0"/>
          <w:spacing w:val="16"/>
          <w:w w:val="105"/>
          <w:sz w:val="24"/>
          <w:szCs w:val="24"/>
        </w:rPr>
        <w:t xml:space="preserve"> </w:t>
      </w:r>
      <w:r w:rsidRPr="00233D27">
        <w:rPr>
          <w:rFonts w:ascii="Arial" w:hAnsi="Arial" w:cs="Arial"/>
          <w:b w:val="0"/>
          <w:w w:val="105"/>
          <w:sz w:val="24"/>
          <w:szCs w:val="24"/>
        </w:rPr>
        <w:t>рассмотрения</w:t>
      </w:r>
      <w:r w:rsidRPr="00233D27">
        <w:rPr>
          <w:rFonts w:ascii="Arial" w:hAnsi="Arial" w:cs="Arial"/>
          <w:b w:val="0"/>
          <w:spacing w:val="1"/>
          <w:w w:val="105"/>
          <w:sz w:val="24"/>
          <w:szCs w:val="24"/>
        </w:rPr>
        <w:t xml:space="preserve"> </w:t>
      </w:r>
      <w:r w:rsidRPr="00233D27">
        <w:rPr>
          <w:rFonts w:ascii="Arial" w:hAnsi="Arial" w:cs="Arial"/>
          <w:sz w:val="24"/>
          <w:szCs w:val="24"/>
        </w:rPr>
        <w:t>жалобы,</w:t>
      </w:r>
      <w:r w:rsidRPr="00233D27">
        <w:rPr>
          <w:rFonts w:ascii="Arial" w:hAnsi="Arial" w:cs="Arial"/>
          <w:spacing w:val="52"/>
          <w:sz w:val="24"/>
          <w:szCs w:val="24"/>
        </w:rPr>
        <w:t xml:space="preserve"> </w:t>
      </w:r>
      <w:r w:rsidRPr="00233D27">
        <w:rPr>
          <w:rFonts w:ascii="Arial" w:hAnsi="Arial" w:cs="Arial"/>
          <w:sz w:val="24"/>
          <w:szCs w:val="24"/>
        </w:rPr>
        <w:t>в</w:t>
      </w:r>
      <w:r w:rsidRPr="00233D27">
        <w:rPr>
          <w:rFonts w:ascii="Arial" w:hAnsi="Arial" w:cs="Arial"/>
          <w:spacing w:val="11"/>
          <w:sz w:val="24"/>
          <w:szCs w:val="24"/>
        </w:rPr>
        <w:t xml:space="preserve"> </w:t>
      </w:r>
      <w:r w:rsidRPr="00233D27">
        <w:rPr>
          <w:rFonts w:ascii="Arial" w:hAnsi="Arial" w:cs="Arial"/>
          <w:sz w:val="24"/>
          <w:szCs w:val="24"/>
        </w:rPr>
        <w:t>том</w:t>
      </w:r>
      <w:r w:rsidRPr="00233D27">
        <w:rPr>
          <w:rFonts w:ascii="Arial" w:hAnsi="Arial" w:cs="Arial"/>
          <w:spacing w:val="32"/>
          <w:sz w:val="24"/>
          <w:szCs w:val="24"/>
        </w:rPr>
        <w:t xml:space="preserve"> </w:t>
      </w:r>
      <w:r w:rsidRPr="00233D27">
        <w:rPr>
          <w:rFonts w:ascii="Arial" w:hAnsi="Arial" w:cs="Arial"/>
          <w:sz w:val="24"/>
          <w:szCs w:val="24"/>
        </w:rPr>
        <w:t>числе</w:t>
      </w:r>
      <w:r w:rsidRPr="00233D27">
        <w:rPr>
          <w:rFonts w:ascii="Arial" w:hAnsi="Arial" w:cs="Arial"/>
          <w:spacing w:val="34"/>
          <w:sz w:val="24"/>
          <w:szCs w:val="24"/>
        </w:rPr>
        <w:t xml:space="preserve"> </w:t>
      </w:r>
      <w:r w:rsidRPr="00233D27">
        <w:rPr>
          <w:rFonts w:ascii="Arial" w:hAnsi="Arial" w:cs="Arial"/>
          <w:sz w:val="24"/>
          <w:szCs w:val="24"/>
        </w:rPr>
        <w:t>с</w:t>
      </w:r>
      <w:r w:rsidRPr="00233D27">
        <w:rPr>
          <w:rFonts w:ascii="Arial" w:hAnsi="Arial" w:cs="Arial"/>
          <w:spacing w:val="20"/>
          <w:sz w:val="24"/>
          <w:szCs w:val="24"/>
        </w:rPr>
        <w:t xml:space="preserve"> </w:t>
      </w:r>
      <w:r w:rsidRPr="00233D27">
        <w:rPr>
          <w:rFonts w:ascii="Arial" w:hAnsi="Arial" w:cs="Arial"/>
          <w:sz w:val="24"/>
          <w:szCs w:val="24"/>
        </w:rPr>
        <w:t>использованием</w:t>
      </w:r>
      <w:r w:rsidRPr="00233D27">
        <w:rPr>
          <w:rFonts w:ascii="Arial" w:hAnsi="Arial" w:cs="Arial"/>
          <w:spacing w:val="31"/>
          <w:sz w:val="24"/>
          <w:szCs w:val="24"/>
        </w:rPr>
        <w:t xml:space="preserve"> </w:t>
      </w:r>
      <w:r w:rsidRPr="00233D27">
        <w:rPr>
          <w:rFonts w:ascii="Arial" w:hAnsi="Arial" w:cs="Arial"/>
          <w:sz w:val="24"/>
          <w:szCs w:val="24"/>
        </w:rPr>
        <w:t>Единого</w:t>
      </w:r>
      <w:r w:rsidRPr="00233D27">
        <w:rPr>
          <w:rFonts w:ascii="Arial" w:hAnsi="Arial" w:cs="Arial"/>
          <w:spacing w:val="51"/>
          <w:sz w:val="24"/>
          <w:szCs w:val="24"/>
        </w:rPr>
        <w:t xml:space="preserve"> </w:t>
      </w:r>
      <w:r w:rsidRPr="00233D27">
        <w:rPr>
          <w:rFonts w:ascii="Arial" w:hAnsi="Arial" w:cs="Arial"/>
          <w:sz w:val="24"/>
          <w:szCs w:val="24"/>
        </w:rPr>
        <w:t>портала</w:t>
      </w:r>
      <w:r w:rsidRPr="00233D27">
        <w:rPr>
          <w:rFonts w:ascii="Arial" w:hAnsi="Arial" w:cs="Arial"/>
          <w:spacing w:val="52"/>
          <w:sz w:val="24"/>
          <w:szCs w:val="24"/>
        </w:rPr>
        <w:t xml:space="preserve"> </w:t>
      </w:r>
      <w:r w:rsidRPr="00233D27">
        <w:rPr>
          <w:rFonts w:ascii="Arial" w:hAnsi="Arial" w:cs="Arial"/>
          <w:sz w:val="24"/>
          <w:szCs w:val="24"/>
        </w:rPr>
        <w:t>государственных</w:t>
      </w:r>
      <w:r w:rsidRPr="00233D27">
        <w:rPr>
          <w:rFonts w:ascii="Arial" w:hAnsi="Arial" w:cs="Arial"/>
          <w:spacing w:val="1"/>
          <w:sz w:val="24"/>
          <w:szCs w:val="24"/>
        </w:rPr>
        <w:t xml:space="preserve"> </w:t>
      </w:r>
      <w:r w:rsidRPr="00233D27">
        <w:rPr>
          <w:rFonts w:ascii="Arial" w:hAnsi="Arial" w:cs="Arial"/>
          <w:w w:val="105"/>
          <w:sz w:val="24"/>
          <w:szCs w:val="24"/>
        </w:rPr>
        <w:t>и</w:t>
      </w:r>
      <w:r w:rsidRPr="00233D27">
        <w:rPr>
          <w:rFonts w:ascii="Arial" w:hAnsi="Arial" w:cs="Arial"/>
          <w:spacing w:val="3"/>
          <w:w w:val="105"/>
          <w:sz w:val="24"/>
          <w:szCs w:val="24"/>
        </w:rPr>
        <w:t xml:space="preserve"> </w:t>
      </w:r>
      <w:r w:rsidRPr="00233D27">
        <w:rPr>
          <w:rFonts w:ascii="Arial" w:hAnsi="Arial" w:cs="Arial"/>
          <w:w w:val="105"/>
          <w:sz w:val="24"/>
          <w:szCs w:val="24"/>
        </w:rPr>
        <w:t>муниципальных</w:t>
      </w:r>
      <w:r w:rsidRPr="00233D27">
        <w:rPr>
          <w:rFonts w:ascii="Arial" w:hAnsi="Arial" w:cs="Arial"/>
          <w:spacing w:val="33"/>
          <w:w w:val="105"/>
          <w:sz w:val="24"/>
          <w:szCs w:val="24"/>
        </w:rPr>
        <w:t xml:space="preserve"> </w:t>
      </w:r>
      <w:r w:rsidRPr="00233D27">
        <w:rPr>
          <w:rFonts w:ascii="Arial" w:hAnsi="Arial" w:cs="Arial"/>
          <w:w w:val="105"/>
          <w:sz w:val="24"/>
          <w:szCs w:val="24"/>
        </w:rPr>
        <w:t>услуг</w:t>
      </w:r>
      <w:r w:rsidRPr="00233D27">
        <w:rPr>
          <w:rFonts w:ascii="Arial" w:hAnsi="Arial" w:cs="Arial"/>
          <w:spacing w:val="11"/>
          <w:w w:val="105"/>
          <w:sz w:val="24"/>
          <w:szCs w:val="24"/>
        </w:rPr>
        <w:t xml:space="preserve"> </w:t>
      </w:r>
      <w:r w:rsidRPr="00233D27">
        <w:rPr>
          <w:rFonts w:ascii="Arial" w:hAnsi="Arial" w:cs="Arial"/>
          <w:w w:val="105"/>
          <w:sz w:val="24"/>
          <w:szCs w:val="24"/>
        </w:rPr>
        <w:t>(функций)</w:t>
      </w:r>
    </w:p>
    <w:p w:rsidR="00054D35" w:rsidRPr="00233D27" w:rsidRDefault="00054D35" w:rsidP="00054D35">
      <w:pPr>
        <w:pStyle w:val="aff2"/>
        <w:spacing w:before="3"/>
        <w:rPr>
          <w:rFonts w:ascii="Arial" w:hAnsi="Arial" w:cs="Arial"/>
          <w:b/>
          <w:sz w:val="24"/>
          <w:szCs w:val="24"/>
        </w:rPr>
      </w:pPr>
    </w:p>
    <w:p w:rsidR="00054D35" w:rsidRPr="00233D27" w:rsidRDefault="00054D35" w:rsidP="00054D35">
      <w:pPr>
        <w:pStyle w:val="aff1"/>
        <w:widowControl w:val="0"/>
        <w:numPr>
          <w:ilvl w:val="1"/>
          <w:numId w:val="14"/>
        </w:numPr>
        <w:tabs>
          <w:tab w:val="left" w:pos="1399"/>
        </w:tabs>
        <w:autoSpaceDE w:val="0"/>
        <w:autoSpaceDN w:val="0"/>
        <w:spacing w:after="0" w:line="276" w:lineRule="auto"/>
        <w:ind w:left="197" w:right="113" w:firstLine="711"/>
        <w:contextualSpacing w:val="0"/>
        <w:rPr>
          <w:rFonts w:ascii="Arial" w:hAnsi="Arial" w:cs="Arial"/>
          <w:sz w:val="24"/>
          <w:szCs w:val="24"/>
        </w:rPr>
      </w:pPr>
      <w:r w:rsidRPr="00233D27">
        <w:rPr>
          <w:rFonts w:ascii="Arial" w:hAnsi="Arial" w:cs="Arial"/>
          <w:sz w:val="24"/>
          <w:szCs w:val="24"/>
        </w:rPr>
        <w:t>Информация</w:t>
      </w:r>
      <w:r w:rsidRPr="00233D27">
        <w:rPr>
          <w:rFonts w:ascii="Arial" w:hAnsi="Arial" w:cs="Arial"/>
          <w:spacing w:val="1"/>
          <w:sz w:val="24"/>
          <w:szCs w:val="24"/>
        </w:rPr>
        <w:t xml:space="preserve"> </w:t>
      </w:r>
      <w:r w:rsidRPr="00233D27">
        <w:rPr>
          <w:rFonts w:ascii="Arial" w:hAnsi="Arial" w:cs="Arial"/>
          <w:sz w:val="24"/>
          <w:szCs w:val="24"/>
        </w:rPr>
        <w:t>о</w:t>
      </w:r>
      <w:r w:rsidRPr="00233D27">
        <w:rPr>
          <w:rFonts w:ascii="Arial" w:hAnsi="Arial" w:cs="Arial"/>
          <w:spacing w:val="1"/>
          <w:sz w:val="24"/>
          <w:szCs w:val="24"/>
        </w:rPr>
        <w:t xml:space="preserve"> </w:t>
      </w:r>
      <w:r w:rsidRPr="00233D27">
        <w:rPr>
          <w:rFonts w:ascii="Arial" w:hAnsi="Arial" w:cs="Arial"/>
          <w:sz w:val="24"/>
          <w:szCs w:val="24"/>
        </w:rPr>
        <w:t>порядке</w:t>
      </w:r>
      <w:r w:rsidRPr="00233D27">
        <w:rPr>
          <w:rFonts w:ascii="Arial" w:hAnsi="Arial" w:cs="Arial"/>
          <w:spacing w:val="1"/>
          <w:sz w:val="24"/>
          <w:szCs w:val="24"/>
        </w:rPr>
        <w:t xml:space="preserve"> </w:t>
      </w:r>
      <w:r w:rsidRPr="00233D27">
        <w:rPr>
          <w:rFonts w:ascii="Arial" w:hAnsi="Arial" w:cs="Arial"/>
          <w:sz w:val="24"/>
          <w:szCs w:val="24"/>
        </w:rPr>
        <w:t>подачи</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рассмотрения</w:t>
      </w:r>
      <w:r w:rsidRPr="00233D27">
        <w:rPr>
          <w:rFonts w:ascii="Arial" w:hAnsi="Arial" w:cs="Arial"/>
          <w:spacing w:val="1"/>
          <w:sz w:val="24"/>
          <w:szCs w:val="24"/>
        </w:rPr>
        <w:t xml:space="preserve"> </w:t>
      </w:r>
      <w:r w:rsidRPr="00233D27">
        <w:rPr>
          <w:rFonts w:ascii="Arial" w:hAnsi="Arial" w:cs="Arial"/>
          <w:sz w:val="24"/>
          <w:szCs w:val="24"/>
        </w:rPr>
        <w:t>жалобы</w:t>
      </w:r>
      <w:r w:rsidRPr="00233D27">
        <w:rPr>
          <w:rFonts w:ascii="Arial" w:hAnsi="Arial" w:cs="Arial"/>
          <w:spacing w:val="1"/>
          <w:sz w:val="24"/>
          <w:szCs w:val="24"/>
        </w:rPr>
        <w:t xml:space="preserve"> </w:t>
      </w:r>
      <w:r w:rsidRPr="00233D27">
        <w:rPr>
          <w:rFonts w:ascii="Arial" w:hAnsi="Arial" w:cs="Arial"/>
          <w:sz w:val="24"/>
          <w:szCs w:val="24"/>
        </w:rPr>
        <w:t>размещается</w:t>
      </w:r>
      <w:r w:rsidRPr="00233D27">
        <w:rPr>
          <w:rFonts w:ascii="Arial" w:hAnsi="Arial" w:cs="Arial"/>
          <w:spacing w:val="1"/>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информационных</w:t>
      </w:r>
      <w:r w:rsidRPr="00233D27">
        <w:rPr>
          <w:rFonts w:ascii="Arial" w:hAnsi="Arial" w:cs="Arial"/>
          <w:spacing w:val="1"/>
          <w:sz w:val="24"/>
          <w:szCs w:val="24"/>
        </w:rPr>
        <w:t xml:space="preserve"> </w:t>
      </w:r>
      <w:r w:rsidRPr="00233D27">
        <w:rPr>
          <w:rFonts w:ascii="Arial" w:hAnsi="Arial" w:cs="Arial"/>
          <w:sz w:val="24"/>
          <w:szCs w:val="24"/>
        </w:rPr>
        <w:t>стендах</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местах</w:t>
      </w:r>
      <w:r w:rsidRPr="00233D27">
        <w:rPr>
          <w:rFonts w:ascii="Arial" w:hAnsi="Arial" w:cs="Arial"/>
          <w:spacing w:val="1"/>
          <w:sz w:val="24"/>
          <w:szCs w:val="24"/>
        </w:rPr>
        <w:t xml:space="preserve"> </w:t>
      </w:r>
      <w:r w:rsidRPr="00233D27">
        <w:rPr>
          <w:rFonts w:ascii="Arial" w:hAnsi="Arial" w:cs="Arial"/>
          <w:sz w:val="24"/>
          <w:szCs w:val="24"/>
        </w:rPr>
        <w:t>предоставления</w:t>
      </w:r>
      <w:r w:rsidRPr="00233D27">
        <w:rPr>
          <w:rFonts w:ascii="Arial" w:hAnsi="Arial" w:cs="Arial"/>
          <w:spacing w:val="68"/>
          <w:sz w:val="24"/>
          <w:szCs w:val="24"/>
        </w:rPr>
        <w:t xml:space="preserve"> </w:t>
      </w:r>
      <w:r w:rsidRPr="00233D27">
        <w:rPr>
          <w:rFonts w:ascii="Arial" w:hAnsi="Arial" w:cs="Arial"/>
          <w:sz w:val="24"/>
          <w:szCs w:val="24"/>
        </w:rPr>
        <w:t>Услуги,</w:t>
      </w:r>
      <w:r w:rsidRPr="00233D27">
        <w:rPr>
          <w:rFonts w:ascii="Arial" w:hAnsi="Arial" w:cs="Arial"/>
          <w:spacing w:val="68"/>
          <w:sz w:val="24"/>
          <w:szCs w:val="24"/>
        </w:rPr>
        <w:t xml:space="preserve"> </w:t>
      </w:r>
      <w:r w:rsidRPr="00233D27">
        <w:rPr>
          <w:rFonts w:ascii="Arial" w:hAnsi="Arial" w:cs="Arial"/>
          <w:sz w:val="24"/>
          <w:szCs w:val="24"/>
        </w:rPr>
        <w:t>на</w:t>
      </w:r>
      <w:r w:rsidRPr="00233D27">
        <w:rPr>
          <w:rFonts w:ascii="Arial" w:hAnsi="Arial" w:cs="Arial"/>
          <w:spacing w:val="68"/>
          <w:sz w:val="24"/>
          <w:szCs w:val="24"/>
        </w:rPr>
        <w:t xml:space="preserve"> </w:t>
      </w:r>
      <w:r w:rsidRPr="00233D27">
        <w:rPr>
          <w:rFonts w:ascii="Arial" w:hAnsi="Arial" w:cs="Arial"/>
          <w:sz w:val="24"/>
          <w:szCs w:val="24"/>
        </w:rPr>
        <w:t>сайте</w:t>
      </w:r>
      <w:r w:rsidRPr="00233D27">
        <w:rPr>
          <w:rFonts w:ascii="Arial" w:hAnsi="Arial" w:cs="Arial"/>
          <w:spacing w:val="1"/>
          <w:sz w:val="24"/>
          <w:szCs w:val="24"/>
        </w:rPr>
        <w:t xml:space="preserve"> </w:t>
      </w:r>
      <w:r w:rsidRPr="00233D27">
        <w:rPr>
          <w:rFonts w:ascii="Arial" w:hAnsi="Arial" w:cs="Arial"/>
          <w:sz w:val="24"/>
          <w:szCs w:val="24"/>
        </w:rPr>
        <w:t>Уполномоченного органа,</w:t>
      </w:r>
      <w:r w:rsidRPr="00233D27">
        <w:rPr>
          <w:rFonts w:ascii="Arial" w:hAnsi="Arial" w:cs="Arial"/>
          <w:spacing w:val="1"/>
          <w:sz w:val="24"/>
          <w:szCs w:val="24"/>
        </w:rPr>
        <w:t xml:space="preserve"> </w:t>
      </w:r>
      <w:r w:rsidRPr="00233D27">
        <w:rPr>
          <w:rFonts w:ascii="Arial" w:hAnsi="Arial" w:cs="Arial"/>
          <w:sz w:val="24"/>
          <w:szCs w:val="24"/>
        </w:rPr>
        <w:t>ЕПГУ,</w:t>
      </w:r>
      <w:r w:rsidRPr="00233D27">
        <w:rPr>
          <w:rFonts w:ascii="Arial" w:hAnsi="Arial" w:cs="Arial"/>
          <w:spacing w:val="1"/>
          <w:sz w:val="24"/>
          <w:szCs w:val="24"/>
        </w:rPr>
        <w:t xml:space="preserve"> </w:t>
      </w:r>
      <w:r w:rsidRPr="00233D27">
        <w:rPr>
          <w:rFonts w:ascii="Arial" w:hAnsi="Arial" w:cs="Arial"/>
          <w:sz w:val="24"/>
          <w:szCs w:val="24"/>
        </w:rPr>
        <w:t>региональном</w:t>
      </w:r>
      <w:r w:rsidRPr="00233D27">
        <w:rPr>
          <w:rFonts w:ascii="Arial" w:hAnsi="Arial" w:cs="Arial"/>
          <w:spacing w:val="1"/>
          <w:sz w:val="24"/>
          <w:szCs w:val="24"/>
        </w:rPr>
        <w:t xml:space="preserve"> </w:t>
      </w:r>
      <w:r w:rsidRPr="00233D27">
        <w:rPr>
          <w:rFonts w:ascii="Arial" w:hAnsi="Arial" w:cs="Arial"/>
          <w:sz w:val="24"/>
          <w:szCs w:val="24"/>
        </w:rPr>
        <w:t>портале</w:t>
      </w:r>
      <w:r w:rsidRPr="00233D27">
        <w:rPr>
          <w:rFonts w:ascii="Arial" w:hAnsi="Arial" w:cs="Arial"/>
          <w:spacing w:val="1"/>
          <w:sz w:val="24"/>
          <w:szCs w:val="24"/>
        </w:rPr>
        <w:t xml:space="preserve"> </w:t>
      </w:r>
      <w:r w:rsidRPr="00233D27">
        <w:rPr>
          <w:rFonts w:ascii="Arial" w:hAnsi="Arial" w:cs="Arial"/>
          <w:sz w:val="24"/>
          <w:szCs w:val="24"/>
        </w:rPr>
        <w:t>и портале</w:t>
      </w:r>
      <w:r w:rsidRPr="00233D27">
        <w:rPr>
          <w:rFonts w:ascii="Arial" w:hAnsi="Arial" w:cs="Arial"/>
          <w:spacing w:val="1"/>
          <w:sz w:val="24"/>
          <w:szCs w:val="24"/>
        </w:rPr>
        <w:t xml:space="preserve"> </w:t>
      </w:r>
      <w:r w:rsidRPr="00233D27">
        <w:rPr>
          <w:rFonts w:ascii="Arial" w:hAnsi="Arial" w:cs="Arial"/>
          <w:sz w:val="24"/>
          <w:szCs w:val="24"/>
        </w:rPr>
        <w:t>ФИАС,</w:t>
      </w:r>
      <w:r w:rsidRPr="00233D27">
        <w:rPr>
          <w:rFonts w:ascii="Arial" w:hAnsi="Arial" w:cs="Arial"/>
          <w:spacing w:val="1"/>
          <w:sz w:val="24"/>
          <w:szCs w:val="24"/>
        </w:rPr>
        <w:t xml:space="preserve"> </w:t>
      </w:r>
      <w:r w:rsidRPr="00233D27">
        <w:rPr>
          <w:rFonts w:ascii="Arial" w:hAnsi="Arial" w:cs="Arial"/>
          <w:sz w:val="24"/>
          <w:szCs w:val="24"/>
        </w:rPr>
        <w:t>а также</w:t>
      </w:r>
      <w:r w:rsidRPr="00233D27">
        <w:rPr>
          <w:rFonts w:ascii="Arial" w:hAnsi="Arial" w:cs="Arial"/>
          <w:spacing w:val="1"/>
          <w:sz w:val="24"/>
          <w:szCs w:val="24"/>
        </w:rPr>
        <w:t xml:space="preserve"> </w:t>
      </w:r>
      <w:r w:rsidRPr="00233D27">
        <w:rPr>
          <w:rFonts w:ascii="Arial" w:hAnsi="Arial" w:cs="Arial"/>
          <w:sz w:val="24"/>
          <w:szCs w:val="24"/>
        </w:rPr>
        <w:t>предоставляется</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устной</w:t>
      </w:r>
      <w:r w:rsidRPr="00233D27">
        <w:rPr>
          <w:rFonts w:ascii="Arial" w:hAnsi="Arial" w:cs="Arial"/>
          <w:spacing w:val="1"/>
          <w:sz w:val="24"/>
          <w:szCs w:val="24"/>
        </w:rPr>
        <w:t xml:space="preserve"> </w:t>
      </w:r>
      <w:r w:rsidRPr="00233D27">
        <w:rPr>
          <w:rFonts w:ascii="Arial" w:hAnsi="Arial" w:cs="Arial"/>
          <w:sz w:val="24"/>
          <w:szCs w:val="24"/>
        </w:rPr>
        <w:t>форме</w:t>
      </w:r>
      <w:r w:rsidRPr="00233D27">
        <w:rPr>
          <w:rFonts w:ascii="Arial" w:hAnsi="Arial" w:cs="Arial"/>
          <w:spacing w:val="1"/>
          <w:sz w:val="24"/>
          <w:szCs w:val="24"/>
        </w:rPr>
        <w:t xml:space="preserve"> </w:t>
      </w:r>
      <w:r w:rsidRPr="00233D27">
        <w:rPr>
          <w:rFonts w:ascii="Arial" w:hAnsi="Arial" w:cs="Arial"/>
          <w:sz w:val="24"/>
          <w:szCs w:val="24"/>
        </w:rPr>
        <w:t>по</w:t>
      </w:r>
      <w:r w:rsidRPr="00233D27">
        <w:rPr>
          <w:rFonts w:ascii="Arial" w:hAnsi="Arial" w:cs="Arial"/>
          <w:spacing w:val="1"/>
          <w:sz w:val="24"/>
          <w:szCs w:val="24"/>
        </w:rPr>
        <w:t xml:space="preserve"> </w:t>
      </w:r>
      <w:r w:rsidRPr="00233D27">
        <w:rPr>
          <w:rFonts w:ascii="Arial" w:hAnsi="Arial" w:cs="Arial"/>
          <w:sz w:val="24"/>
          <w:szCs w:val="24"/>
        </w:rPr>
        <w:t>телефону</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(или)</w:t>
      </w:r>
      <w:r w:rsidRPr="00233D27">
        <w:rPr>
          <w:rFonts w:ascii="Arial" w:hAnsi="Arial" w:cs="Arial"/>
          <w:spacing w:val="1"/>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личном</w:t>
      </w:r>
      <w:r w:rsidRPr="00233D27">
        <w:rPr>
          <w:rFonts w:ascii="Arial" w:hAnsi="Arial" w:cs="Arial"/>
          <w:spacing w:val="1"/>
          <w:sz w:val="24"/>
          <w:szCs w:val="24"/>
        </w:rPr>
        <w:t xml:space="preserve"> </w:t>
      </w:r>
      <w:r w:rsidRPr="00233D27">
        <w:rPr>
          <w:rFonts w:ascii="Arial" w:hAnsi="Arial" w:cs="Arial"/>
          <w:sz w:val="24"/>
          <w:szCs w:val="24"/>
        </w:rPr>
        <w:t>приеме</w:t>
      </w:r>
      <w:r w:rsidRPr="00233D27">
        <w:rPr>
          <w:rFonts w:ascii="Arial" w:hAnsi="Arial" w:cs="Arial"/>
          <w:spacing w:val="1"/>
          <w:sz w:val="24"/>
          <w:szCs w:val="24"/>
        </w:rPr>
        <w:t xml:space="preserve"> </w:t>
      </w:r>
      <w:r w:rsidRPr="00233D27">
        <w:rPr>
          <w:rFonts w:ascii="Arial" w:hAnsi="Arial" w:cs="Arial"/>
          <w:sz w:val="24"/>
          <w:szCs w:val="24"/>
        </w:rPr>
        <w:t>либо</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письменной</w:t>
      </w:r>
      <w:r w:rsidRPr="00233D27">
        <w:rPr>
          <w:rFonts w:ascii="Arial" w:hAnsi="Arial" w:cs="Arial"/>
          <w:spacing w:val="1"/>
          <w:sz w:val="24"/>
          <w:szCs w:val="24"/>
        </w:rPr>
        <w:t xml:space="preserve"> </w:t>
      </w:r>
      <w:r w:rsidRPr="00233D27">
        <w:rPr>
          <w:rFonts w:ascii="Arial" w:hAnsi="Arial" w:cs="Arial"/>
          <w:sz w:val="24"/>
          <w:szCs w:val="24"/>
        </w:rPr>
        <w:t>форме</w:t>
      </w:r>
      <w:r w:rsidRPr="00233D27">
        <w:rPr>
          <w:rFonts w:ascii="Arial" w:hAnsi="Arial" w:cs="Arial"/>
          <w:spacing w:val="1"/>
          <w:sz w:val="24"/>
          <w:szCs w:val="24"/>
        </w:rPr>
        <w:t xml:space="preserve"> </w:t>
      </w:r>
      <w:r w:rsidRPr="00233D27">
        <w:rPr>
          <w:rFonts w:ascii="Arial" w:hAnsi="Arial" w:cs="Arial"/>
          <w:sz w:val="24"/>
          <w:szCs w:val="24"/>
        </w:rPr>
        <w:t>почтовым</w:t>
      </w:r>
      <w:r w:rsidRPr="00233D27">
        <w:rPr>
          <w:rFonts w:ascii="Arial" w:hAnsi="Arial" w:cs="Arial"/>
          <w:spacing w:val="1"/>
          <w:sz w:val="24"/>
          <w:szCs w:val="24"/>
        </w:rPr>
        <w:t xml:space="preserve"> </w:t>
      </w:r>
      <w:r w:rsidRPr="00233D27">
        <w:rPr>
          <w:rFonts w:ascii="Arial" w:hAnsi="Arial" w:cs="Arial"/>
          <w:sz w:val="24"/>
          <w:szCs w:val="24"/>
        </w:rPr>
        <w:t>отправлением</w:t>
      </w:r>
      <w:r w:rsidRPr="00233D27">
        <w:rPr>
          <w:rFonts w:ascii="Arial" w:hAnsi="Arial" w:cs="Arial"/>
          <w:spacing w:val="1"/>
          <w:sz w:val="24"/>
          <w:szCs w:val="24"/>
        </w:rPr>
        <w:t xml:space="preserve"> </w:t>
      </w:r>
      <w:r w:rsidRPr="00233D27">
        <w:rPr>
          <w:rFonts w:ascii="Arial" w:hAnsi="Arial" w:cs="Arial"/>
          <w:sz w:val="24"/>
          <w:szCs w:val="24"/>
        </w:rPr>
        <w:t>по</w:t>
      </w:r>
      <w:r w:rsidRPr="00233D27">
        <w:rPr>
          <w:rFonts w:ascii="Arial" w:hAnsi="Arial" w:cs="Arial"/>
          <w:spacing w:val="1"/>
          <w:sz w:val="24"/>
          <w:szCs w:val="24"/>
        </w:rPr>
        <w:t xml:space="preserve"> </w:t>
      </w:r>
      <w:r w:rsidRPr="00233D27">
        <w:rPr>
          <w:rFonts w:ascii="Arial" w:hAnsi="Arial" w:cs="Arial"/>
          <w:sz w:val="24"/>
          <w:szCs w:val="24"/>
        </w:rPr>
        <w:t>адресу,</w:t>
      </w:r>
      <w:r w:rsidRPr="00233D27">
        <w:rPr>
          <w:rFonts w:ascii="Arial" w:hAnsi="Arial" w:cs="Arial"/>
          <w:spacing w:val="1"/>
          <w:sz w:val="24"/>
          <w:szCs w:val="24"/>
        </w:rPr>
        <w:t xml:space="preserve"> </w:t>
      </w:r>
      <w:r w:rsidRPr="00233D27">
        <w:rPr>
          <w:rFonts w:ascii="Arial" w:hAnsi="Arial" w:cs="Arial"/>
          <w:sz w:val="24"/>
          <w:szCs w:val="24"/>
        </w:rPr>
        <w:t>указанному</w:t>
      </w:r>
      <w:r w:rsidRPr="00233D27">
        <w:rPr>
          <w:rFonts w:ascii="Arial" w:hAnsi="Arial" w:cs="Arial"/>
          <w:spacing w:val="1"/>
          <w:sz w:val="24"/>
          <w:szCs w:val="24"/>
        </w:rPr>
        <w:t xml:space="preserve"> </w:t>
      </w:r>
      <w:r w:rsidRPr="00233D27">
        <w:rPr>
          <w:rFonts w:ascii="Arial" w:hAnsi="Arial" w:cs="Arial"/>
          <w:sz w:val="24"/>
          <w:szCs w:val="24"/>
        </w:rPr>
        <w:t>Заявителем</w:t>
      </w:r>
      <w:r w:rsidRPr="00233D27">
        <w:rPr>
          <w:rFonts w:ascii="Arial" w:hAnsi="Arial" w:cs="Arial"/>
          <w:spacing w:val="1"/>
          <w:sz w:val="24"/>
          <w:szCs w:val="24"/>
        </w:rPr>
        <w:t xml:space="preserve"> </w:t>
      </w:r>
      <w:r w:rsidRPr="00233D27">
        <w:rPr>
          <w:rFonts w:ascii="Arial" w:hAnsi="Arial" w:cs="Arial"/>
          <w:sz w:val="24"/>
          <w:szCs w:val="24"/>
        </w:rPr>
        <w:t>(представителем</w:t>
      </w:r>
      <w:r w:rsidRPr="00233D27">
        <w:rPr>
          <w:rFonts w:ascii="Arial" w:hAnsi="Arial" w:cs="Arial"/>
          <w:spacing w:val="10"/>
          <w:sz w:val="24"/>
          <w:szCs w:val="24"/>
        </w:rPr>
        <w:t xml:space="preserve"> </w:t>
      </w:r>
      <w:r w:rsidRPr="00233D27">
        <w:rPr>
          <w:rFonts w:ascii="Arial" w:hAnsi="Arial" w:cs="Arial"/>
          <w:sz w:val="24"/>
          <w:szCs w:val="24"/>
        </w:rPr>
        <w:t>Заявителя).</w:t>
      </w:r>
    </w:p>
    <w:p w:rsidR="00054D35" w:rsidRPr="00233D27" w:rsidRDefault="00054D35" w:rsidP="00054D35">
      <w:pPr>
        <w:pStyle w:val="aff2"/>
        <w:spacing w:before="6"/>
        <w:rPr>
          <w:rFonts w:ascii="Arial" w:hAnsi="Arial" w:cs="Arial"/>
          <w:sz w:val="24"/>
          <w:szCs w:val="24"/>
        </w:rPr>
      </w:pPr>
    </w:p>
    <w:p w:rsidR="00054D35" w:rsidRPr="00233D27" w:rsidRDefault="00054D35" w:rsidP="00054D35">
      <w:pPr>
        <w:spacing w:line="278" w:lineRule="auto"/>
        <w:ind w:left="317" w:right="270"/>
        <w:jc w:val="center"/>
        <w:rPr>
          <w:rFonts w:ascii="Arial" w:hAnsi="Arial" w:cs="Arial"/>
          <w:b/>
          <w:sz w:val="24"/>
          <w:szCs w:val="24"/>
        </w:rPr>
      </w:pPr>
      <w:proofErr w:type="gramStart"/>
      <w:r w:rsidRPr="00233D27">
        <w:rPr>
          <w:rFonts w:ascii="Arial" w:hAnsi="Arial" w:cs="Arial"/>
          <w:spacing w:val="-1"/>
          <w:w w:val="105"/>
          <w:sz w:val="24"/>
          <w:szCs w:val="24"/>
        </w:rPr>
        <w:t xml:space="preserve">Перечень </w:t>
      </w:r>
      <w:r w:rsidRPr="00233D27">
        <w:rPr>
          <w:rFonts w:ascii="Arial" w:hAnsi="Arial" w:cs="Arial"/>
          <w:b/>
          <w:spacing w:val="-1"/>
          <w:w w:val="105"/>
          <w:sz w:val="24"/>
          <w:szCs w:val="24"/>
        </w:rPr>
        <w:t xml:space="preserve">нормативных правовых актов, </w:t>
      </w:r>
      <w:r w:rsidRPr="00233D27">
        <w:rPr>
          <w:rFonts w:ascii="Arial" w:hAnsi="Arial" w:cs="Arial"/>
          <w:b/>
          <w:w w:val="105"/>
          <w:sz w:val="24"/>
          <w:szCs w:val="24"/>
        </w:rPr>
        <w:t xml:space="preserve">регулирующих порядок </w:t>
      </w:r>
      <w:r w:rsidRPr="00233D27">
        <w:rPr>
          <w:rFonts w:ascii="Arial" w:hAnsi="Arial" w:cs="Arial"/>
          <w:w w:val="105"/>
          <w:sz w:val="24"/>
          <w:szCs w:val="24"/>
        </w:rPr>
        <w:t>досудебного</w:t>
      </w:r>
      <w:r w:rsidRPr="00233D27">
        <w:rPr>
          <w:rFonts w:ascii="Arial" w:hAnsi="Arial" w:cs="Arial"/>
          <w:spacing w:val="-68"/>
          <w:w w:val="105"/>
          <w:sz w:val="24"/>
          <w:szCs w:val="24"/>
        </w:rPr>
        <w:t xml:space="preserve"> </w:t>
      </w:r>
      <w:r w:rsidRPr="00233D27">
        <w:rPr>
          <w:rFonts w:ascii="Arial" w:hAnsi="Arial" w:cs="Arial"/>
          <w:b/>
          <w:w w:val="105"/>
          <w:sz w:val="24"/>
          <w:szCs w:val="24"/>
        </w:rPr>
        <w:t>(внесудебного) обжалования</w:t>
      </w:r>
      <w:r w:rsidRPr="00233D27">
        <w:rPr>
          <w:rFonts w:ascii="Arial" w:hAnsi="Arial" w:cs="Arial"/>
          <w:b/>
          <w:spacing w:val="1"/>
          <w:w w:val="105"/>
          <w:sz w:val="24"/>
          <w:szCs w:val="24"/>
        </w:rPr>
        <w:t xml:space="preserve"> </w:t>
      </w:r>
      <w:r w:rsidRPr="00233D27">
        <w:rPr>
          <w:rFonts w:ascii="Arial" w:hAnsi="Arial" w:cs="Arial"/>
          <w:w w:val="105"/>
          <w:sz w:val="24"/>
          <w:szCs w:val="24"/>
        </w:rPr>
        <w:t xml:space="preserve">действий </w:t>
      </w:r>
      <w:r w:rsidRPr="00233D27">
        <w:rPr>
          <w:rFonts w:ascii="Arial" w:hAnsi="Arial" w:cs="Arial"/>
          <w:b/>
          <w:w w:val="105"/>
          <w:sz w:val="24"/>
          <w:szCs w:val="24"/>
        </w:rPr>
        <w:t>(бездействия)</w:t>
      </w:r>
      <w:r w:rsidRPr="00233D27">
        <w:rPr>
          <w:rFonts w:ascii="Arial" w:hAnsi="Arial" w:cs="Arial"/>
          <w:b/>
          <w:spacing w:val="1"/>
          <w:w w:val="105"/>
          <w:sz w:val="24"/>
          <w:szCs w:val="24"/>
        </w:rPr>
        <w:t xml:space="preserve"> </w:t>
      </w:r>
      <w:r w:rsidRPr="00233D27">
        <w:rPr>
          <w:rFonts w:ascii="Arial" w:hAnsi="Arial" w:cs="Arial"/>
          <w:w w:val="105"/>
          <w:sz w:val="24"/>
          <w:szCs w:val="24"/>
        </w:rPr>
        <w:t>и (или) решений,</w:t>
      </w:r>
      <w:r w:rsidRPr="00233D27">
        <w:rPr>
          <w:rFonts w:ascii="Arial" w:hAnsi="Arial" w:cs="Arial"/>
          <w:spacing w:val="1"/>
          <w:w w:val="105"/>
          <w:sz w:val="24"/>
          <w:szCs w:val="24"/>
        </w:rPr>
        <w:t xml:space="preserve"> </w:t>
      </w:r>
      <w:r w:rsidRPr="00233D27">
        <w:rPr>
          <w:rFonts w:ascii="Arial" w:hAnsi="Arial" w:cs="Arial"/>
          <w:b/>
          <w:sz w:val="24"/>
          <w:szCs w:val="24"/>
        </w:rPr>
        <w:t>принятых</w:t>
      </w:r>
      <w:r w:rsidRPr="00233D27">
        <w:rPr>
          <w:rFonts w:ascii="Arial" w:hAnsi="Arial" w:cs="Arial"/>
          <w:b/>
          <w:spacing w:val="49"/>
          <w:sz w:val="24"/>
          <w:szCs w:val="24"/>
        </w:rPr>
        <w:t xml:space="preserve"> </w:t>
      </w:r>
      <w:r w:rsidRPr="00233D27">
        <w:rPr>
          <w:rFonts w:ascii="Arial" w:hAnsi="Arial" w:cs="Arial"/>
          <w:b/>
          <w:sz w:val="24"/>
          <w:szCs w:val="24"/>
        </w:rPr>
        <w:t>(осуществленных)</w:t>
      </w:r>
      <w:r w:rsidRPr="00233D27">
        <w:rPr>
          <w:rFonts w:ascii="Arial" w:hAnsi="Arial" w:cs="Arial"/>
          <w:b/>
          <w:spacing w:val="15"/>
          <w:sz w:val="24"/>
          <w:szCs w:val="24"/>
        </w:rPr>
        <w:t xml:space="preserve"> </w:t>
      </w:r>
      <w:r w:rsidRPr="00233D27">
        <w:rPr>
          <w:rFonts w:ascii="Arial" w:hAnsi="Arial" w:cs="Arial"/>
          <w:b/>
          <w:sz w:val="24"/>
          <w:szCs w:val="24"/>
        </w:rPr>
        <w:t>в</w:t>
      </w:r>
      <w:r w:rsidRPr="00233D27">
        <w:rPr>
          <w:rFonts w:ascii="Arial" w:hAnsi="Arial" w:cs="Arial"/>
          <w:b/>
          <w:spacing w:val="27"/>
          <w:sz w:val="24"/>
          <w:szCs w:val="24"/>
        </w:rPr>
        <w:t xml:space="preserve"> </w:t>
      </w:r>
      <w:r w:rsidRPr="00233D27">
        <w:rPr>
          <w:rFonts w:ascii="Arial" w:hAnsi="Arial" w:cs="Arial"/>
          <w:sz w:val="24"/>
          <w:szCs w:val="24"/>
        </w:rPr>
        <w:t>ходе</w:t>
      </w:r>
      <w:r w:rsidRPr="00233D27">
        <w:rPr>
          <w:rFonts w:ascii="Arial" w:hAnsi="Arial" w:cs="Arial"/>
          <w:spacing w:val="34"/>
          <w:sz w:val="24"/>
          <w:szCs w:val="24"/>
        </w:rPr>
        <w:t xml:space="preserve"> </w:t>
      </w:r>
      <w:r w:rsidRPr="00233D27">
        <w:rPr>
          <w:rFonts w:ascii="Arial" w:hAnsi="Arial" w:cs="Arial"/>
          <w:b/>
          <w:sz w:val="24"/>
          <w:szCs w:val="24"/>
        </w:rPr>
        <w:t>предоставления</w:t>
      </w:r>
      <w:r w:rsidRPr="00233D27">
        <w:rPr>
          <w:rFonts w:ascii="Arial" w:hAnsi="Arial" w:cs="Arial"/>
          <w:b/>
          <w:spacing w:val="15"/>
          <w:sz w:val="24"/>
          <w:szCs w:val="24"/>
        </w:rPr>
        <w:t xml:space="preserve"> </w:t>
      </w:r>
      <w:r w:rsidRPr="00233D27">
        <w:rPr>
          <w:rFonts w:ascii="Arial" w:hAnsi="Arial" w:cs="Arial"/>
          <w:b/>
          <w:sz w:val="24"/>
          <w:szCs w:val="24"/>
        </w:rPr>
        <w:t>муниципальной</w:t>
      </w:r>
      <w:r w:rsidRPr="00233D27">
        <w:rPr>
          <w:rFonts w:ascii="Arial" w:hAnsi="Arial" w:cs="Arial"/>
          <w:b/>
          <w:spacing w:val="65"/>
          <w:sz w:val="24"/>
          <w:szCs w:val="24"/>
        </w:rPr>
        <w:t xml:space="preserve"> </w:t>
      </w:r>
      <w:r w:rsidRPr="00233D27">
        <w:rPr>
          <w:rFonts w:ascii="Arial" w:hAnsi="Arial" w:cs="Arial"/>
          <w:b/>
          <w:sz w:val="24"/>
          <w:szCs w:val="24"/>
        </w:rPr>
        <w:t>услуги</w:t>
      </w:r>
      <w:proofErr w:type="gramEnd"/>
    </w:p>
    <w:p w:rsidR="00054D35" w:rsidRPr="00233D27" w:rsidRDefault="00054D35" w:rsidP="00054D35">
      <w:pPr>
        <w:pStyle w:val="aff2"/>
        <w:spacing w:before="3"/>
        <w:rPr>
          <w:rFonts w:ascii="Arial" w:hAnsi="Arial" w:cs="Arial"/>
          <w:b/>
          <w:sz w:val="24"/>
          <w:szCs w:val="24"/>
        </w:rPr>
      </w:pPr>
    </w:p>
    <w:p w:rsidR="00054D35" w:rsidRPr="00233D27" w:rsidRDefault="00054D35" w:rsidP="00054D35">
      <w:pPr>
        <w:pStyle w:val="aff1"/>
        <w:widowControl w:val="0"/>
        <w:numPr>
          <w:ilvl w:val="1"/>
          <w:numId w:val="14"/>
        </w:numPr>
        <w:tabs>
          <w:tab w:val="left" w:pos="1392"/>
        </w:tabs>
        <w:autoSpaceDE w:val="0"/>
        <w:autoSpaceDN w:val="0"/>
        <w:spacing w:after="0" w:line="278" w:lineRule="auto"/>
        <w:ind w:left="190" w:right="134" w:firstLine="718"/>
        <w:contextualSpacing w:val="0"/>
        <w:rPr>
          <w:rFonts w:ascii="Arial" w:hAnsi="Arial" w:cs="Arial"/>
          <w:sz w:val="24"/>
          <w:szCs w:val="24"/>
        </w:rPr>
      </w:pPr>
      <w:r w:rsidRPr="00233D27">
        <w:rPr>
          <w:rFonts w:ascii="Arial" w:hAnsi="Arial" w:cs="Arial"/>
          <w:sz w:val="24"/>
          <w:szCs w:val="24"/>
        </w:rPr>
        <w:t>Порядок</w:t>
      </w:r>
      <w:r w:rsidRPr="00233D27">
        <w:rPr>
          <w:rFonts w:ascii="Arial" w:hAnsi="Arial" w:cs="Arial"/>
          <w:spacing w:val="1"/>
          <w:sz w:val="24"/>
          <w:szCs w:val="24"/>
        </w:rPr>
        <w:t xml:space="preserve"> </w:t>
      </w:r>
      <w:r w:rsidRPr="00233D27">
        <w:rPr>
          <w:rFonts w:ascii="Arial" w:hAnsi="Arial" w:cs="Arial"/>
          <w:sz w:val="24"/>
          <w:szCs w:val="24"/>
        </w:rPr>
        <w:t>досудебного</w:t>
      </w:r>
      <w:r w:rsidRPr="00233D27">
        <w:rPr>
          <w:rFonts w:ascii="Arial" w:hAnsi="Arial" w:cs="Arial"/>
          <w:spacing w:val="1"/>
          <w:sz w:val="24"/>
          <w:szCs w:val="24"/>
        </w:rPr>
        <w:t xml:space="preserve"> </w:t>
      </w:r>
      <w:r w:rsidRPr="00233D27">
        <w:rPr>
          <w:rFonts w:ascii="Arial" w:hAnsi="Arial" w:cs="Arial"/>
          <w:sz w:val="24"/>
          <w:szCs w:val="24"/>
        </w:rPr>
        <w:t>(внесудебного)</w:t>
      </w:r>
      <w:r w:rsidRPr="00233D27">
        <w:rPr>
          <w:rFonts w:ascii="Arial" w:hAnsi="Arial" w:cs="Arial"/>
          <w:spacing w:val="1"/>
          <w:sz w:val="24"/>
          <w:szCs w:val="24"/>
        </w:rPr>
        <w:t xml:space="preserve"> </w:t>
      </w:r>
      <w:r w:rsidRPr="00233D27">
        <w:rPr>
          <w:rFonts w:ascii="Arial" w:hAnsi="Arial" w:cs="Arial"/>
          <w:sz w:val="24"/>
          <w:szCs w:val="24"/>
        </w:rPr>
        <w:t>обжалования</w:t>
      </w:r>
      <w:r w:rsidRPr="00233D27">
        <w:rPr>
          <w:rFonts w:ascii="Arial" w:hAnsi="Arial" w:cs="Arial"/>
          <w:spacing w:val="1"/>
          <w:sz w:val="24"/>
          <w:szCs w:val="24"/>
        </w:rPr>
        <w:t xml:space="preserve"> </w:t>
      </w:r>
      <w:r w:rsidRPr="00233D27">
        <w:rPr>
          <w:rFonts w:ascii="Arial" w:hAnsi="Arial" w:cs="Arial"/>
          <w:sz w:val="24"/>
          <w:szCs w:val="24"/>
        </w:rPr>
        <w:t>решений</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действий</w:t>
      </w:r>
      <w:r w:rsidRPr="00233D27">
        <w:rPr>
          <w:rFonts w:ascii="Arial" w:hAnsi="Arial" w:cs="Arial"/>
          <w:spacing w:val="1"/>
          <w:sz w:val="24"/>
          <w:szCs w:val="24"/>
        </w:rPr>
        <w:t xml:space="preserve"> </w:t>
      </w:r>
      <w:r w:rsidRPr="00233D27">
        <w:rPr>
          <w:rFonts w:ascii="Arial" w:hAnsi="Arial" w:cs="Arial"/>
          <w:sz w:val="24"/>
          <w:szCs w:val="24"/>
        </w:rPr>
        <w:t>(бездействия)</w:t>
      </w:r>
      <w:r w:rsidRPr="00233D27">
        <w:rPr>
          <w:rFonts w:ascii="Arial" w:hAnsi="Arial" w:cs="Arial"/>
          <w:spacing w:val="26"/>
          <w:sz w:val="24"/>
          <w:szCs w:val="24"/>
        </w:rPr>
        <w:t xml:space="preserve"> </w:t>
      </w:r>
      <w:r w:rsidRPr="00233D27">
        <w:rPr>
          <w:rFonts w:ascii="Arial" w:hAnsi="Arial" w:cs="Arial"/>
          <w:sz w:val="24"/>
          <w:szCs w:val="24"/>
        </w:rPr>
        <w:t>регулируется:</w:t>
      </w:r>
    </w:p>
    <w:p w:rsidR="00054D35" w:rsidRPr="00233D27" w:rsidRDefault="00054D35" w:rsidP="00054D35">
      <w:pPr>
        <w:pStyle w:val="aff1"/>
        <w:widowControl w:val="0"/>
        <w:numPr>
          <w:ilvl w:val="2"/>
          <w:numId w:val="16"/>
        </w:numPr>
        <w:tabs>
          <w:tab w:val="left" w:pos="1063"/>
        </w:tabs>
        <w:autoSpaceDE w:val="0"/>
        <w:autoSpaceDN w:val="0"/>
        <w:spacing w:after="0" w:line="310" w:lineRule="exact"/>
        <w:ind w:left="1062" w:hanging="167"/>
        <w:contextualSpacing w:val="0"/>
        <w:rPr>
          <w:rFonts w:ascii="Arial" w:hAnsi="Arial" w:cs="Arial"/>
          <w:sz w:val="24"/>
          <w:szCs w:val="24"/>
        </w:rPr>
      </w:pPr>
      <w:r w:rsidRPr="00233D27">
        <w:rPr>
          <w:rFonts w:ascii="Arial" w:hAnsi="Arial" w:cs="Arial"/>
          <w:sz w:val="24"/>
          <w:szCs w:val="24"/>
        </w:rPr>
        <w:t>Федеральным</w:t>
      </w:r>
      <w:r w:rsidRPr="00233D27">
        <w:rPr>
          <w:rFonts w:ascii="Arial" w:hAnsi="Arial" w:cs="Arial"/>
          <w:spacing w:val="46"/>
          <w:sz w:val="24"/>
          <w:szCs w:val="24"/>
        </w:rPr>
        <w:t xml:space="preserve"> </w:t>
      </w:r>
      <w:r w:rsidRPr="00233D27">
        <w:rPr>
          <w:rFonts w:ascii="Arial" w:hAnsi="Arial" w:cs="Arial"/>
          <w:sz w:val="24"/>
          <w:szCs w:val="24"/>
        </w:rPr>
        <w:t>законом</w:t>
      </w:r>
      <w:r w:rsidRPr="00233D27">
        <w:rPr>
          <w:rFonts w:ascii="Arial" w:hAnsi="Arial" w:cs="Arial"/>
          <w:spacing w:val="25"/>
          <w:sz w:val="24"/>
          <w:szCs w:val="24"/>
        </w:rPr>
        <w:t xml:space="preserve"> </w:t>
      </w:r>
      <w:r w:rsidRPr="00233D27">
        <w:rPr>
          <w:rFonts w:ascii="Arial" w:hAnsi="Arial" w:cs="Arial"/>
          <w:sz w:val="24"/>
          <w:szCs w:val="24"/>
        </w:rPr>
        <w:t>№</w:t>
      </w:r>
      <w:r w:rsidRPr="00233D27">
        <w:rPr>
          <w:rFonts w:ascii="Arial" w:hAnsi="Arial" w:cs="Arial"/>
          <w:spacing w:val="23"/>
          <w:sz w:val="24"/>
          <w:szCs w:val="24"/>
        </w:rPr>
        <w:t xml:space="preserve"> </w:t>
      </w:r>
      <w:r w:rsidRPr="00233D27">
        <w:rPr>
          <w:rFonts w:ascii="Arial" w:hAnsi="Arial" w:cs="Arial"/>
          <w:sz w:val="24"/>
          <w:szCs w:val="24"/>
        </w:rPr>
        <w:t>210-ФЗ;</w:t>
      </w:r>
    </w:p>
    <w:p w:rsidR="00054D35" w:rsidRPr="00233D27" w:rsidRDefault="00054D35" w:rsidP="00054D35">
      <w:pPr>
        <w:pStyle w:val="aff1"/>
        <w:widowControl w:val="0"/>
        <w:numPr>
          <w:ilvl w:val="2"/>
          <w:numId w:val="16"/>
        </w:numPr>
        <w:tabs>
          <w:tab w:val="left" w:pos="1060"/>
        </w:tabs>
        <w:autoSpaceDE w:val="0"/>
        <w:autoSpaceDN w:val="0"/>
        <w:spacing w:before="49" w:after="0"/>
        <w:ind w:left="1059"/>
        <w:contextualSpacing w:val="0"/>
        <w:rPr>
          <w:rFonts w:ascii="Arial" w:hAnsi="Arial" w:cs="Arial"/>
          <w:sz w:val="24"/>
          <w:szCs w:val="24"/>
        </w:rPr>
      </w:pPr>
      <w:r w:rsidRPr="00233D27">
        <w:rPr>
          <w:rFonts w:ascii="Arial" w:hAnsi="Arial" w:cs="Arial"/>
          <w:sz w:val="24"/>
          <w:szCs w:val="24"/>
        </w:rPr>
        <w:t>постановлением</w:t>
      </w:r>
      <w:r w:rsidRPr="00233D27">
        <w:rPr>
          <w:rFonts w:ascii="Arial" w:hAnsi="Arial" w:cs="Arial"/>
          <w:spacing w:val="42"/>
          <w:sz w:val="24"/>
          <w:szCs w:val="24"/>
        </w:rPr>
        <w:t xml:space="preserve"> </w:t>
      </w:r>
      <w:r w:rsidRPr="00233D27">
        <w:rPr>
          <w:rFonts w:ascii="Arial" w:hAnsi="Arial" w:cs="Arial"/>
          <w:sz w:val="24"/>
          <w:szCs w:val="24"/>
        </w:rPr>
        <w:t>Правительства</w:t>
      </w:r>
      <w:r w:rsidRPr="00233D27">
        <w:rPr>
          <w:rFonts w:ascii="Arial" w:hAnsi="Arial" w:cs="Arial"/>
          <w:spacing w:val="1"/>
          <w:sz w:val="24"/>
          <w:szCs w:val="24"/>
        </w:rPr>
        <w:t xml:space="preserve"> </w:t>
      </w:r>
      <w:r w:rsidRPr="00233D27">
        <w:rPr>
          <w:rFonts w:ascii="Arial" w:hAnsi="Arial" w:cs="Arial"/>
          <w:sz w:val="24"/>
          <w:szCs w:val="24"/>
        </w:rPr>
        <w:t>Российской</w:t>
      </w:r>
      <w:r w:rsidRPr="00233D27">
        <w:rPr>
          <w:rFonts w:ascii="Arial" w:hAnsi="Arial" w:cs="Arial"/>
          <w:spacing w:val="75"/>
          <w:sz w:val="24"/>
          <w:szCs w:val="24"/>
        </w:rPr>
        <w:t xml:space="preserve"> </w:t>
      </w:r>
      <w:r w:rsidRPr="00233D27">
        <w:rPr>
          <w:rFonts w:ascii="Arial" w:hAnsi="Arial" w:cs="Arial"/>
          <w:sz w:val="24"/>
          <w:szCs w:val="24"/>
        </w:rPr>
        <w:t>Федерации</w:t>
      </w:r>
      <w:r w:rsidRPr="00233D27">
        <w:rPr>
          <w:rFonts w:ascii="Arial" w:hAnsi="Arial" w:cs="Arial"/>
          <w:spacing w:val="73"/>
          <w:sz w:val="24"/>
          <w:szCs w:val="24"/>
        </w:rPr>
        <w:t xml:space="preserve"> </w:t>
      </w:r>
      <w:r w:rsidRPr="00233D27">
        <w:rPr>
          <w:rFonts w:ascii="Arial" w:hAnsi="Arial" w:cs="Arial"/>
          <w:sz w:val="24"/>
          <w:szCs w:val="24"/>
        </w:rPr>
        <w:t>от</w:t>
      </w:r>
      <w:r w:rsidRPr="00233D27">
        <w:rPr>
          <w:rFonts w:ascii="Arial" w:hAnsi="Arial" w:cs="Arial"/>
          <w:spacing w:val="49"/>
          <w:sz w:val="24"/>
          <w:szCs w:val="24"/>
        </w:rPr>
        <w:t xml:space="preserve"> </w:t>
      </w:r>
      <w:r w:rsidRPr="00233D27">
        <w:rPr>
          <w:rFonts w:ascii="Arial" w:hAnsi="Arial" w:cs="Arial"/>
          <w:sz w:val="24"/>
          <w:szCs w:val="24"/>
        </w:rPr>
        <w:t>20</w:t>
      </w:r>
      <w:r w:rsidRPr="00233D27">
        <w:rPr>
          <w:rFonts w:ascii="Arial" w:hAnsi="Arial" w:cs="Arial"/>
          <w:spacing w:val="56"/>
          <w:sz w:val="24"/>
          <w:szCs w:val="24"/>
        </w:rPr>
        <w:t xml:space="preserve"> </w:t>
      </w:r>
      <w:r w:rsidRPr="00233D27">
        <w:rPr>
          <w:rFonts w:ascii="Arial" w:hAnsi="Arial" w:cs="Arial"/>
          <w:sz w:val="24"/>
          <w:szCs w:val="24"/>
        </w:rPr>
        <w:t>ноября</w:t>
      </w:r>
      <w:r w:rsidRPr="00233D27">
        <w:rPr>
          <w:rFonts w:ascii="Arial" w:hAnsi="Arial" w:cs="Arial"/>
          <w:spacing w:val="66"/>
          <w:sz w:val="24"/>
          <w:szCs w:val="24"/>
        </w:rPr>
        <w:t xml:space="preserve"> </w:t>
      </w:r>
      <w:r w:rsidRPr="00233D27">
        <w:rPr>
          <w:rFonts w:ascii="Arial" w:hAnsi="Arial" w:cs="Arial"/>
          <w:sz w:val="24"/>
          <w:szCs w:val="24"/>
        </w:rPr>
        <w:t>2012</w:t>
      </w:r>
      <w:r w:rsidRPr="00233D27">
        <w:rPr>
          <w:rFonts w:ascii="Arial" w:hAnsi="Arial" w:cs="Arial"/>
          <w:spacing w:val="64"/>
          <w:sz w:val="24"/>
          <w:szCs w:val="24"/>
        </w:rPr>
        <w:t xml:space="preserve"> </w:t>
      </w:r>
      <w:r w:rsidRPr="00233D27">
        <w:rPr>
          <w:rFonts w:ascii="Arial" w:hAnsi="Arial" w:cs="Arial"/>
          <w:sz w:val="24"/>
          <w:szCs w:val="24"/>
        </w:rPr>
        <w:t>г.</w:t>
      </w:r>
    </w:p>
    <w:p w:rsidR="00054D35" w:rsidRPr="00233D27" w:rsidRDefault="00054D35" w:rsidP="00054D35">
      <w:pPr>
        <w:pStyle w:val="aff2"/>
        <w:spacing w:before="50" w:line="278" w:lineRule="auto"/>
        <w:ind w:left="188" w:right="116" w:firstLine="4"/>
        <w:jc w:val="both"/>
        <w:rPr>
          <w:rFonts w:ascii="Arial" w:hAnsi="Arial" w:cs="Arial"/>
          <w:sz w:val="24"/>
          <w:szCs w:val="24"/>
        </w:rPr>
      </w:pPr>
      <w:r w:rsidRPr="00233D27">
        <w:rPr>
          <w:rFonts w:ascii="Arial" w:hAnsi="Arial" w:cs="Arial"/>
          <w:w w:val="105"/>
          <w:sz w:val="24"/>
          <w:szCs w:val="24"/>
        </w:rPr>
        <w:t>№</w:t>
      </w:r>
      <w:r w:rsidRPr="00233D27">
        <w:rPr>
          <w:rFonts w:ascii="Arial" w:hAnsi="Arial" w:cs="Arial"/>
          <w:spacing w:val="1"/>
          <w:w w:val="105"/>
          <w:sz w:val="24"/>
          <w:szCs w:val="24"/>
        </w:rPr>
        <w:t xml:space="preserve"> </w:t>
      </w:r>
      <w:r w:rsidRPr="00233D27">
        <w:rPr>
          <w:rFonts w:ascii="Arial" w:hAnsi="Arial" w:cs="Arial"/>
          <w:w w:val="105"/>
          <w:sz w:val="24"/>
          <w:szCs w:val="24"/>
        </w:rPr>
        <w:t>1198</w:t>
      </w:r>
      <w:r w:rsidRPr="00233D27">
        <w:rPr>
          <w:rFonts w:ascii="Arial" w:hAnsi="Arial" w:cs="Arial"/>
          <w:spacing w:val="1"/>
          <w:w w:val="105"/>
          <w:sz w:val="24"/>
          <w:szCs w:val="24"/>
        </w:rPr>
        <w:t xml:space="preserve"> </w:t>
      </w:r>
      <w:r w:rsidRPr="00233D27">
        <w:rPr>
          <w:rFonts w:ascii="Arial" w:hAnsi="Arial" w:cs="Arial"/>
          <w:w w:val="105"/>
          <w:sz w:val="24"/>
          <w:szCs w:val="24"/>
        </w:rPr>
        <w:t>«О</w:t>
      </w:r>
      <w:r w:rsidRPr="00233D27">
        <w:rPr>
          <w:rFonts w:ascii="Arial" w:hAnsi="Arial" w:cs="Arial"/>
          <w:spacing w:val="1"/>
          <w:w w:val="105"/>
          <w:sz w:val="24"/>
          <w:szCs w:val="24"/>
        </w:rPr>
        <w:t xml:space="preserve"> </w:t>
      </w:r>
      <w:r w:rsidRPr="00233D27">
        <w:rPr>
          <w:rFonts w:ascii="Arial" w:hAnsi="Arial" w:cs="Arial"/>
          <w:w w:val="105"/>
          <w:sz w:val="24"/>
          <w:szCs w:val="24"/>
        </w:rPr>
        <w:t>федеральной</w:t>
      </w:r>
      <w:r w:rsidRPr="00233D27">
        <w:rPr>
          <w:rFonts w:ascii="Arial" w:hAnsi="Arial" w:cs="Arial"/>
          <w:spacing w:val="1"/>
          <w:w w:val="105"/>
          <w:sz w:val="24"/>
          <w:szCs w:val="24"/>
        </w:rPr>
        <w:t xml:space="preserve"> </w:t>
      </w:r>
      <w:r w:rsidRPr="00233D27">
        <w:rPr>
          <w:rFonts w:ascii="Arial" w:hAnsi="Arial" w:cs="Arial"/>
          <w:w w:val="105"/>
          <w:sz w:val="24"/>
          <w:szCs w:val="24"/>
        </w:rPr>
        <w:t>государственной</w:t>
      </w:r>
      <w:r w:rsidRPr="00233D27">
        <w:rPr>
          <w:rFonts w:ascii="Arial" w:hAnsi="Arial" w:cs="Arial"/>
          <w:spacing w:val="1"/>
          <w:w w:val="105"/>
          <w:sz w:val="24"/>
          <w:szCs w:val="24"/>
        </w:rPr>
        <w:t xml:space="preserve"> </w:t>
      </w:r>
      <w:r w:rsidRPr="00233D27">
        <w:rPr>
          <w:rFonts w:ascii="Arial" w:hAnsi="Arial" w:cs="Arial"/>
          <w:w w:val="105"/>
          <w:sz w:val="24"/>
          <w:szCs w:val="24"/>
        </w:rPr>
        <w:t>информационной</w:t>
      </w:r>
      <w:r w:rsidRPr="00233D27">
        <w:rPr>
          <w:rFonts w:ascii="Arial" w:hAnsi="Arial" w:cs="Arial"/>
          <w:spacing w:val="1"/>
          <w:w w:val="105"/>
          <w:sz w:val="24"/>
          <w:szCs w:val="24"/>
        </w:rPr>
        <w:t xml:space="preserve"> </w:t>
      </w:r>
      <w:r w:rsidRPr="00233D27">
        <w:rPr>
          <w:rFonts w:ascii="Arial" w:hAnsi="Arial" w:cs="Arial"/>
          <w:w w:val="105"/>
          <w:sz w:val="24"/>
          <w:szCs w:val="24"/>
        </w:rPr>
        <w:t>системе,</w:t>
      </w:r>
      <w:r w:rsidRPr="00233D27">
        <w:rPr>
          <w:rFonts w:ascii="Arial" w:hAnsi="Arial" w:cs="Arial"/>
          <w:spacing w:val="1"/>
          <w:w w:val="105"/>
          <w:sz w:val="24"/>
          <w:szCs w:val="24"/>
        </w:rPr>
        <w:t xml:space="preserve"> </w:t>
      </w:r>
      <w:r w:rsidRPr="00233D27">
        <w:rPr>
          <w:rFonts w:ascii="Arial" w:hAnsi="Arial" w:cs="Arial"/>
          <w:w w:val="105"/>
          <w:sz w:val="24"/>
          <w:szCs w:val="24"/>
        </w:rPr>
        <w:t>обеспечивающей   процесс   досудебного   (внесудебного)   обжалования   решений</w:t>
      </w:r>
      <w:r w:rsidRPr="00233D27">
        <w:rPr>
          <w:rFonts w:ascii="Arial" w:hAnsi="Arial" w:cs="Arial"/>
          <w:spacing w:val="1"/>
          <w:w w:val="105"/>
          <w:sz w:val="24"/>
          <w:szCs w:val="24"/>
        </w:rPr>
        <w:t xml:space="preserve"> </w:t>
      </w:r>
      <w:r w:rsidRPr="00233D27">
        <w:rPr>
          <w:rFonts w:ascii="Arial" w:hAnsi="Arial" w:cs="Arial"/>
          <w:w w:val="105"/>
          <w:sz w:val="24"/>
          <w:szCs w:val="24"/>
        </w:rPr>
        <w:t>и  действий   (бездействия),  совершенных   при  предоставлении  государственных</w:t>
      </w:r>
      <w:r w:rsidRPr="00233D27">
        <w:rPr>
          <w:rFonts w:ascii="Arial" w:hAnsi="Arial" w:cs="Arial"/>
          <w:spacing w:val="1"/>
          <w:w w:val="105"/>
          <w:sz w:val="24"/>
          <w:szCs w:val="24"/>
        </w:rPr>
        <w:t xml:space="preserve"> </w:t>
      </w:r>
      <w:r w:rsidRPr="00233D27">
        <w:rPr>
          <w:rFonts w:ascii="Arial" w:hAnsi="Arial" w:cs="Arial"/>
          <w:w w:val="105"/>
          <w:sz w:val="24"/>
          <w:szCs w:val="24"/>
        </w:rPr>
        <w:t>и</w:t>
      </w:r>
      <w:r w:rsidRPr="00233D27">
        <w:rPr>
          <w:rFonts w:ascii="Arial" w:hAnsi="Arial" w:cs="Arial"/>
          <w:spacing w:val="-3"/>
          <w:w w:val="105"/>
          <w:sz w:val="24"/>
          <w:szCs w:val="24"/>
        </w:rPr>
        <w:t xml:space="preserve"> </w:t>
      </w:r>
      <w:r w:rsidRPr="00233D27">
        <w:rPr>
          <w:rFonts w:ascii="Arial" w:hAnsi="Arial" w:cs="Arial"/>
          <w:w w:val="105"/>
          <w:sz w:val="24"/>
          <w:szCs w:val="24"/>
        </w:rPr>
        <w:t>муниципальных</w:t>
      </w:r>
      <w:r w:rsidRPr="00233D27">
        <w:rPr>
          <w:rFonts w:ascii="Arial" w:hAnsi="Arial" w:cs="Arial"/>
          <w:spacing w:val="39"/>
          <w:w w:val="105"/>
          <w:sz w:val="24"/>
          <w:szCs w:val="24"/>
        </w:rPr>
        <w:t xml:space="preserve"> </w:t>
      </w:r>
      <w:r w:rsidRPr="00233D27">
        <w:rPr>
          <w:rFonts w:ascii="Arial" w:hAnsi="Arial" w:cs="Arial"/>
          <w:w w:val="105"/>
          <w:sz w:val="24"/>
          <w:szCs w:val="24"/>
        </w:rPr>
        <w:t>услуг».</w:t>
      </w:r>
    </w:p>
    <w:p w:rsidR="00054D35" w:rsidRPr="00233D27" w:rsidRDefault="00054D35" w:rsidP="00054D35">
      <w:pPr>
        <w:pStyle w:val="aff1"/>
        <w:widowControl w:val="0"/>
        <w:numPr>
          <w:ilvl w:val="1"/>
          <w:numId w:val="34"/>
        </w:numPr>
        <w:tabs>
          <w:tab w:val="left" w:pos="1258"/>
        </w:tabs>
        <w:autoSpaceDE w:val="0"/>
        <w:autoSpaceDN w:val="0"/>
        <w:spacing w:before="237" w:after="0"/>
        <w:ind w:left="1257" w:hanging="1228"/>
        <w:contextualSpacing w:val="0"/>
        <w:jc w:val="left"/>
        <w:rPr>
          <w:rFonts w:ascii="Arial" w:hAnsi="Arial" w:cs="Arial"/>
          <w:sz w:val="24"/>
          <w:szCs w:val="24"/>
        </w:rPr>
      </w:pPr>
      <w:r w:rsidRPr="00233D27">
        <w:rPr>
          <w:rFonts w:ascii="Arial" w:hAnsi="Arial" w:cs="Arial"/>
          <w:w w:val="105"/>
          <w:sz w:val="24"/>
          <w:szCs w:val="24"/>
        </w:rPr>
        <w:t>Особенности</w:t>
      </w:r>
      <w:r w:rsidRPr="00233D27">
        <w:rPr>
          <w:rFonts w:ascii="Arial" w:hAnsi="Arial" w:cs="Arial"/>
          <w:spacing w:val="64"/>
          <w:w w:val="105"/>
          <w:sz w:val="24"/>
          <w:szCs w:val="24"/>
        </w:rPr>
        <w:t xml:space="preserve"> </w:t>
      </w:r>
      <w:r w:rsidRPr="00233D27">
        <w:rPr>
          <w:rFonts w:ascii="Arial" w:hAnsi="Arial" w:cs="Arial"/>
          <w:b/>
          <w:w w:val="105"/>
          <w:sz w:val="24"/>
          <w:szCs w:val="24"/>
        </w:rPr>
        <w:t>выполнения</w:t>
      </w:r>
      <w:r w:rsidRPr="00233D27">
        <w:rPr>
          <w:rFonts w:ascii="Arial" w:hAnsi="Arial" w:cs="Arial"/>
          <w:b/>
          <w:spacing w:val="65"/>
          <w:w w:val="105"/>
          <w:sz w:val="24"/>
          <w:szCs w:val="24"/>
        </w:rPr>
        <w:t xml:space="preserve"> </w:t>
      </w:r>
      <w:r w:rsidRPr="00233D27">
        <w:rPr>
          <w:rFonts w:ascii="Arial" w:hAnsi="Arial" w:cs="Arial"/>
          <w:w w:val="105"/>
          <w:sz w:val="24"/>
          <w:szCs w:val="24"/>
        </w:rPr>
        <w:t>административных</w:t>
      </w:r>
      <w:r w:rsidRPr="00233D27">
        <w:rPr>
          <w:rFonts w:ascii="Arial" w:hAnsi="Arial" w:cs="Arial"/>
          <w:spacing w:val="18"/>
          <w:w w:val="105"/>
          <w:sz w:val="24"/>
          <w:szCs w:val="24"/>
        </w:rPr>
        <w:t xml:space="preserve"> </w:t>
      </w:r>
      <w:r w:rsidRPr="00233D27">
        <w:rPr>
          <w:rFonts w:ascii="Arial" w:hAnsi="Arial" w:cs="Arial"/>
          <w:w w:val="105"/>
          <w:sz w:val="24"/>
          <w:szCs w:val="24"/>
        </w:rPr>
        <w:t>процедур</w:t>
      </w:r>
      <w:r w:rsidRPr="00233D27">
        <w:rPr>
          <w:rFonts w:ascii="Arial" w:hAnsi="Arial" w:cs="Arial"/>
          <w:spacing w:val="50"/>
          <w:w w:val="105"/>
          <w:sz w:val="24"/>
          <w:szCs w:val="24"/>
        </w:rPr>
        <w:t xml:space="preserve"> </w:t>
      </w:r>
      <w:r w:rsidRPr="00233D27">
        <w:rPr>
          <w:rFonts w:ascii="Arial" w:hAnsi="Arial" w:cs="Arial"/>
          <w:w w:val="105"/>
          <w:sz w:val="24"/>
          <w:szCs w:val="24"/>
        </w:rPr>
        <w:t>(действий)</w:t>
      </w:r>
    </w:p>
    <w:p w:rsidR="00054D35" w:rsidRPr="00233D27" w:rsidRDefault="00054D35" w:rsidP="00054D35">
      <w:pPr>
        <w:pStyle w:val="Heading2"/>
        <w:spacing w:before="49" w:line="278" w:lineRule="auto"/>
        <w:ind w:left="955" w:right="904"/>
        <w:rPr>
          <w:rFonts w:ascii="Arial" w:hAnsi="Arial" w:cs="Arial"/>
          <w:sz w:val="24"/>
          <w:szCs w:val="24"/>
        </w:rPr>
      </w:pPr>
      <w:r w:rsidRPr="00233D27">
        <w:rPr>
          <w:rFonts w:ascii="Arial" w:hAnsi="Arial" w:cs="Arial"/>
          <w:w w:val="105"/>
          <w:sz w:val="24"/>
          <w:szCs w:val="24"/>
        </w:rPr>
        <w:t xml:space="preserve">в многофункциональных центрах </w:t>
      </w:r>
      <w:r w:rsidRPr="00233D27">
        <w:rPr>
          <w:rFonts w:ascii="Arial" w:hAnsi="Arial" w:cs="Arial"/>
          <w:b w:val="0"/>
          <w:w w:val="105"/>
          <w:sz w:val="24"/>
          <w:szCs w:val="24"/>
        </w:rPr>
        <w:t xml:space="preserve">предоставления </w:t>
      </w:r>
      <w:r w:rsidRPr="00233D27">
        <w:rPr>
          <w:rFonts w:ascii="Arial" w:hAnsi="Arial" w:cs="Arial"/>
          <w:w w:val="105"/>
          <w:sz w:val="24"/>
          <w:szCs w:val="24"/>
        </w:rPr>
        <w:t>государственных</w:t>
      </w:r>
      <w:r w:rsidRPr="00233D27">
        <w:rPr>
          <w:rFonts w:ascii="Arial" w:hAnsi="Arial" w:cs="Arial"/>
          <w:spacing w:val="-68"/>
          <w:w w:val="105"/>
          <w:sz w:val="24"/>
          <w:szCs w:val="24"/>
        </w:rPr>
        <w:t xml:space="preserve"> </w:t>
      </w:r>
      <w:r w:rsidRPr="00233D27">
        <w:rPr>
          <w:rFonts w:ascii="Arial" w:hAnsi="Arial" w:cs="Arial"/>
          <w:w w:val="105"/>
          <w:sz w:val="24"/>
          <w:szCs w:val="24"/>
        </w:rPr>
        <w:t>и</w:t>
      </w:r>
      <w:r w:rsidRPr="00233D27">
        <w:rPr>
          <w:rFonts w:ascii="Arial" w:hAnsi="Arial" w:cs="Arial"/>
          <w:spacing w:val="4"/>
          <w:w w:val="105"/>
          <w:sz w:val="24"/>
          <w:szCs w:val="24"/>
        </w:rPr>
        <w:t xml:space="preserve"> </w:t>
      </w:r>
      <w:r w:rsidRPr="00233D27">
        <w:rPr>
          <w:rFonts w:ascii="Arial" w:hAnsi="Arial" w:cs="Arial"/>
          <w:w w:val="105"/>
          <w:sz w:val="24"/>
          <w:szCs w:val="24"/>
        </w:rPr>
        <w:t>муниципальных</w:t>
      </w:r>
      <w:r w:rsidRPr="00233D27">
        <w:rPr>
          <w:rFonts w:ascii="Arial" w:hAnsi="Arial" w:cs="Arial"/>
          <w:spacing w:val="34"/>
          <w:w w:val="105"/>
          <w:sz w:val="24"/>
          <w:szCs w:val="24"/>
        </w:rPr>
        <w:t xml:space="preserve"> </w:t>
      </w:r>
      <w:r w:rsidRPr="00233D27">
        <w:rPr>
          <w:rFonts w:ascii="Arial" w:hAnsi="Arial" w:cs="Arial"/>
          <w:w w:val="105"/>
          <w:sz w:val="24"/>
          <w:szCs w:val="24"/>
        </w:rPr>
        <w:t>услуг</w:t>
      </w:r>
    </w:p>
    <w:p w:rsidR="00054D35" w:rsidRPr="00233D27" w:rsidRDefault="00054D35" w:rsidP="00054D35">
      <w:pPr>
        <w:pStyle w:val="aff2"/>
        <w:spacing w:before="11"/>
        <w:rPr>
          <w:rFonts w:ascii="Arial" w:hAnsi="Arial" w:cs="Arial"/>
          <w:b/>
          <w:sz w:val="24"/>
          <w:szCs w:val="24"/>
        </w:rPr>
      </w:pPr>
    </w:p>
    <w:p w:rsidR="00054D35" w:rsidRPr="00233D27" w:rsidRDefault="00054D35" w:rsidP="00054D35">
      <w:pPr>
        <w:spacing w:line="278" w:lineRule="auto"/>
        <w:ind w:left="925" w:right="904"/>
        <w:jc w:val="center"/>
        <w:rPr>
          <w:rFonts w:ascii="Arial" w:hAnsi="Arial" w:cs="Arial"/>
          <w:b/>
          <w:sz w:val="24"/>
          <w:szCs w:val="24"/>
        </w:rPr>
      </w:pPr>
      <w:r w:rsidRPr="00233D27">
        <w:rPr>
          <w:rFonts w:ascii="Arial" w:hAnsi="Arial" w:cs="Arial"/>
          <w:w w:val="105"/>
          <w:sz w:val="24"/>
          <w:szCs w:val="24"/>
        </w:rPr>
        <w:t>Исчерпывающий</w:t>
      </w:r>
      <w:r w:rsidRPr="00233D27">
        <w:rPr>
          <w:rFonts w:ascii="Arial" w:hAnsi="Arial" w:cs="Arial"/>
          <w:spacing w:val="69"/>
          <w:w w:val="105"/>
          <w:sz w:val="24"/>
          <w:szCs w:val="24"/>
        </w:rPr>
        <w:t xml:space="preserve"> </w:t>
      </w:r>
      <w:r w:rsidRPr="00233D27">
        <w:rPr>
          <w:rFonts w:ascii="Arial" w:hAnsi="Arial" w:cs="Arial"/>
          <w:w w:val="105"/>
          <w:sz w:val="24"/>
          <w:szCs w:val="24"/>
        </w:rPr>
        <w:t>перечень</w:t>
      </w:r>
      <w:r w:rsidRPr="00233D27">
        <w:rPr>
          <w:rFonts w:ascii="Arial" w:hAnsi="Arial" w:cs="Arial"/>
          <w:spacing w:val="12"/>
          <w:w w:val="105"/>
          <w:sz w:val="24"/>
          <w:szCs w:val="24"/>
        </w:rPr>
        <w:t xml:space="preserve"> </w:t>
      </w:r>
      <w:r w:rsidRPr="00233D27">
        <w:rPr>
          <w:rFonts w:ascii="Arial" w:hAnsi="Arial" w:cs="Arial"/>
          <w:w w:val="105"/>
          <w:sz w:val="24"/>
          <w:szCs w:val="24"/>
        </w:rPr>
        <w:t>административных</w:t>
      </w:r>
      <w:r w:rsidRPr="00233D27">
        <w:rPr>
          <w:rFonts w:ascii="Arial" w:hAnsi="Arial" w:cs="Arial"/>
          <w:spacing w:val="1"/>
          <w:w w:val="105"/>
          <w:sz w:val="24"/>
          <w:szCs w:val="24"/>
        </w:rPr>
        <w:t xml:space="preserve"> </w:t>
      </w:r>
      <w:r w:rsidRPr="00233D27">
        <w:rPr>
          <w:rFonts w:ascii="Arial" w:hAnsi="Arial" w:cs="Arial"/>
          <w:w w:val="105"/>
          <w:sz w:val="24"/>
          <w:szCs w:val="24"/>
        </w:rPr>
        <w:t>процедур</w:t>
      </w:r>
      <w:r w:rsidRPr="00233D27">
        <w:rPr>
          <w:rFonts w:ascii="Arial" w:hAnsi="Arial" w:cs="Arial"/>
          <w:spacing w:val="19"/>
          <w:w w:val="105"/>
          <w:sz w:val="24"/>
          <w:szCs w:val="24"/>
        </w:rPr>
        <w:t xml:space="preserve"> </w:t>
      </w:r>
      <w:r w:rsidRPr="00233D27">
        <w:rPr>
          <w:rFonts w:ascii="Arial" w:hAnsi="Arial" w:cs="Arial"/>
          <w:w w:val="105"/>
          <w:sz w:val="24"/>
          <w:szCs w:val="24"/>
        </w:rPr>
        <w:t>(действий)</w:t>
      </w:r>
      <w:r w:rsidRPr="00233D27">
        <w:rPr>
          <w:rFonts w:ascii="Arial" w:hAnsi="Arial" w:cs="Arial"/>
          <w:spacing w:val="1"/>
          <w:w w:val="105"/>
          <w:sz w:val="24"/>
          <w:szCs w:val="24"/>
        </w:rPr>
        <w:t xml:space="preserve"> </w:t>
      </w:r>
      <w:r w:rsidRPr="00233D27">
        <w:rPr>
          <w:rFonts w:ascii="Arial" w:hAnsi="Arial" w:cs="Arial"/>
          <w:w w:val="105"/>
          <w:sz w:val="24"/>
          <w:szCs w:val="24"/>
        </w:rPr>
        <w:t>при</w:t>
      </w:r>
      <w:r w:rsidRPr="00233D27">
        <w:rPr>
          <w:rFonts w:ascii="Arial" w:hAnsi="Arial" w:cs="Arial"/>
          <w:spacing w:val="1"/>
          <w:w w:val="105"/>
          <w:sz w:val="24"/>
          <w:szCs w:val="24"/>
        </w:rPr>
        <w:t xml:space="preserve"> </w:t>
      </w:r>
      <w:r w:rsidRPr="00233D27">
        <w:rPr>
          <w:rFonts w:ascii="Arial" w:hAnsi="Arial" w:cs="Arial"/>
          <w:w w:val="105"/>
          <w:sz w:val="24"/>
          <w:szCs w:val="24"/>
        </w:rPr>
        <w:t>предоставлении</w:t>
      </w:r>
      <w:r w:rsidRPr="00233D27">
        <w:rPr>
          <w:rFonts w:ascii="Arial" w:hAnsi="Arial" w:cs="Arial"/>
          <w:spacing w:val="1"/>
          <w:w w:val="105"/>
          <w:sz w:val="24"/>
          <w:szCs w:val="24"/>
        </w:rPr>
        <w:t xml:space="preserve"> </w:t>
      </w:r>
      <w:r w:rsidRPr="00233D27">
        <w:rPr>
          <w:rFonts w:ascii="Arial" w:hAnsi="Arial" w:cs="Arial"/>
          <w:w w:val="105"/>
          <w:sz w:val="24"/>
          <w:szCs w:val="24"/>
        </w:rPr>
        <w:t>государственной (муниципальной) услуги,</w:t>
      </w:r>
      <w:r w:rsidRPr="00233D27">
        <w:rPr>
          <w:rFonts w:ascii="Arial" w:hAnsi="Arial" w:cs="Arial"/>
          <w:spacing w:val="1"/>
          <w:w w:val="105"/>
          <w:sz w:val="24"/>
          <w:szCs w:val="24"/>
        </w:rPr>
        <w:t xml:space="preserve"> </w:t>
      </w:r>
      <w:r w:rsidRPr="00233D27">
        <w:rPr>
          <w:rFonts w:ascii="Arial" w:hAnsi="Arial" w:cs="Arial"/>
          <w:b/>
          <w:w w:val="105"/>
          <w:sz w:val="24"/>
          <w:szCs w:val="24"/>
        </w:rPr>
        <w:t>выполняемых</w:t>
      </w:r>
      <w:r w:rsidRPr="00233D27">
        <w:rPr>
          <w:rFonts w:ascii="Arial" w:hAnsi="Arial" w:cs="Arial"/>
          <w:b/>
          <w:spacing w:val="23"/>
          <w:w w:val="105"/>
          <w:sz w:val="24"/>
          <w:szCs w:val="24"/>
        </w:rPr>
        <w:t xml:space="preserve"> </w:t>
      </w:r>
      <w:r w:rsidRPr="00233D27">
        <w:rPr>
          <w:rFonts w:ascii="Arial" w:hAnsi="Arial" w:cs="Arial"/>
          <w:b/>
          <w:w w:val="105"/>
          <w:sz w:val="24"/>
          <w:szCs w:val="24"/>
        </w:rPr>
        <w:t>многофункциональными</w:t>
      </w:r>
      <w:r w:rsidRPr="00233D27">
        <w:rPr>
          <w:rFonts w:ascii="Arial" w:hAnsi="Arial" w:cs="Arial"/>
          <w:b/>
          <w:spacing w:val="-10"/>
          <w:w w:val="105"/>
          <w:sz w:val="24"/>
          <w:szCs w:val="24"/>
        </w:rPr>
        <w:t xml:space="preserve"> </w:t>
      </w:r>
      <w:r w:rsidRPr="00233D27">
        <w:rPr>
          <w:rFonts w:ascii="Arial" w:hAnsi="Arial" w:cs="Arial"/>
          <w:b/>
          <w:w w:val="105"/>
          <w:sz w:val="24"/>
          <w:szCs w:val="24"/>
        </w:rPr>
        <w:t>центрами</w:t>
      </w:r>
    </w:p>
    <w:p w:rsidR="00054D35" w:rsidRPr="00233D27" w:rsidRDefault="00054D35" w:rsidP="00054D35">
      <w:pPr>
        <w:pStyle w:val="aff2"/>
        <w:spacing w:before="1"/>
        <w:rPr>
          <w:rFonts w:ascii="Arial" w:hAnsi="Arial" w:cs="Arial"/>
          <w:b/>
          <w:sz w:val="24"/>
          <w:szCs w:val="24"/>
        </w:rPr>
      </w:pPr>
    </w:p>
    <w:p w:rsidR="00054D35" w:rsidRPr="00233D27" w:rsidRDefault="00054D35" w:rsidP="00054D35">
      <w:pPr>
        <w:pStyle w:val="aff1"/>
        <w:widowControl w:val="0"/>
        <w:numPr>
          <w:ilvl w:val="1"/>
          <w:numId w:val="13"/>
        </w:numPr>
        <w:tabs>
          <w:tab w:val="left" w:pos="1372"/>
        </w:tabs>
        <w:autoSpaceDE w:val="0"/>
        <w:autoSpaceDN w:val="0"/>
        <w:spacing w:after="0"/>
        <w:ind w:hanging="484"/>
        <w:contextualSpacing w:val="0"/>
        <w:rPr>
          <w:rFonts w:ascii="Arial" w:hAnsi="Arial" w:cs="Arial"/>
          <w:sz w:val="24"/>
          <w:szCs w:val="24"/>
        </w:rPr>
      </w:pPr>
      <w:r w:rsidRPr="00233D27">
        <w:rPr>
          <w:rFonts w:ascii="Arial" w:hAnsi="Arial" w:cs="Arial"/>
          <w:sz w:val="24"/>
          <w:szCs w:val="24"/>
        </w:rPr>
        <w:t>Многофункциональный</w:t>
      </w:r>
      <w:r w:rsidRPr="00233D27">
        <w:rPr>
          <w:rFonts w:ascii="Arial" w:hAnsi="Arial" w:cs="Arial"/>
          <w:spacing w:val="47"/>
          <w:sz w:val="24"/>
          <w:szCs w:val="24"/>
        </w:rPr>
        <w:t xml:space="preserve"> </w:t>
      </w:r>
      <w:r w:rsidRPr="00233D27">
        <w:rPr>
          <w:rFonts w:ascii="Arial" w:hAnsi="Arial" w:cs="Arial"/>
          <w:sz w:val="24"/>
          <w:szCs w:val="24"/>
        </w:rPr>
        <w:t>центр</w:t>
      </w:r>
      <w:r w:rsidRPr="00233D27">
        <w:rPr>
          <w:rFonts w:ascii="Arial" w:hAnsi="Arial" w:cs="Arial"/>
          <w:spacing w:val="56"/>
          <w:sz w:val="24"/>
          <w:szCs w:val="24"/>
        </w:rPr>
        <w:t xml:space="preserve"> </w:t>
      </w:r>
      <w:r w:rsidRPr="00233D27">
        <w:rPr>
          <w:rFonts w:ascii="Arial" w:hAnsi="Arial" w:cs="Arial"/>
          <w:sz w:val="24"/>
          <w:szCs w:val="24"/>
        </w:rPr>
        <w:t>осуществляет:</w:t>
      </w:r>
    </w:p>
    <w:p w:rsidR="00054D35" w:rsidRPr="00233D27" w:rsidRDefault="00054D35" w:rsidP="00054D35">
      <w:pPr>
        <w:pStyle w:val="aff1"/>
        <w:widowControl w:val="0"/>
        <w:numPr>
          <w:ilvl w:val="2"/>
          <w:numId w:val="16"/>
        </w:numPr>
        <w:tabs>
          <w:tab w:val="left" w:pos="1053"/>
        </w:tabs>
        <w:autoSpaceDE w:val="0"/>
        <w:autoSpaceDN w:val="0"/>
        <w:spacing w:before="50" w:after="0" w:line="280" w:lineRule="auto"/>
        <w:ind w:left="176" w:right="125" w:firstLine="712"/>
        <w:contextualSpacing w:val="0"/>
        <w:rPr>
          <w:rFonts w:ascii="Arial" w:hAnsi="Arial" w:cs="Arial"/>
          <w:sz w:val="24"/>
          <w:szCs w:val="24"/>
        </w:rPr>
      </w:pPr>
      <w:r w:rsidRPr="00233D27">
        <w:rPr>
          <w:rFonts w:ascii="Arial" w:hAnsi="Arial" w:cs="Arial"/>
          <w:w w:val="105"/>
          <w:sz w:val="24"/>
          <w:szCs w:val="24"/>
        </w:rPr>
        <w:t>информирование     Заявителей      о     порядке      предоставления     Услуги</w:t>
      </w:r>
      <w:r w:rsidRPr="00233D27">
        <w:rPr>
          <w:rFonts w:ascii="Arial" w:hAnsi="Arial" w:cs="Arial"/>
          <w:spacing w:val="1"/>
          <w:w w:val="105"/>
          <w:sz w:val="24"/>
          <w:szCs w:val="24"/>
        </w:rPr>
        <w:t xml:space="preserve"> </w:t>
      </w:r>
      <w:r w:rsidRPr="00233D27">
        <w:rPr>
          <w:rFonts w:ascii="Arial" w:hAnsi="Arial" w:cs="Arial"/>
          <w:w w:val="105"/>
          <w:sz w:val="24"/>
          <w:szCs w:val="24"/>
        </w:rPr>
        <w:t>в многофункциональном центре, по иным вопросам, связанным с предоставлением</w:t>
      </w:r>
      <w:r w:rsidRPr="00233D27">
        <w:rPr>
          <w:rFonts w:ascii="Arial" w:hAnsi="Arial" w:cs="Arial"/>
          <w:spacing w:val="1"/>
          <w:w w:val="105"/>
          <w:sz w:val="24"/>
          <w:szCs w:val="24"/>
        </w:rPr>
        <w:t xml:space="preserve"> </w:t>
      </w:r>
      <w:r w:rsidRPr="00233D27">
        <w:rPr>
          <w:rFonts w:ascii="Arial" w:hAnsi="Arial" w:cs="Arial"/>
          <w:w w:val="105"/>
          <w:sz w:val="24"/>
          <w:szCs w:val="24"/>
        </w:rPr>
        <w:t>Услуги,  а также  консультирование Заявителей  о порядке  предоставления Услуги</w:t>
      </w:r>
      <w:r w:rsidRPr="00233D27">
        <w:rPr>
          <w:rFonts w:ascii="Arial" w:hAnsi="Arial" w:cs="Arial"/>
          <w:spacing w:val="1"/>
          <w:w w:val="105"/>
          <w:sz w:val="24"/>
          <w:szCs w:val="24"/>
        </w:rPr>
        <w:t xml:space="preserve"> </w:t>
      </w:r>
      <w:r w:rsidRPr="00233D27">
        <w:rPr>
          <w:rFonts w:ascii="Arial" w:hAnsi="Arial" w:cs="Arial"/>
          <w:w w:val="105"/>
          <w:sz w:val="24"/>
          <w:szCs w:val="24"/>
        </w:rPr>
        <w:t>в</w:t>
      </w:r>
      <w:r w:rsidRPr="00233D27">
        <w:rPr>
          <w:rFonts w:ascii="Arial" w:hAnsi="Arial" w:cs="Arial"/>
          <w:spacing w:val="-7"/>
          <w:w w:val="105"/>
          <w:sz w:val="24"/>
          <w:szCs w:val="24"/>
        </w:rPr>
        <w:t xml:space="preserve"> </w:t>
      </w:r>
      <w:r w:rsidRPr="00233D27">
        <w:rPr>
          <w:rFonts w:ascii="Arial" w:hAnsi="Arial" w:cs="Arial"/>
          <w:w w:val="105"/>
          <w:sz w:val="24"/>
          <w:szCs w:val="24"/>
        </w:rPr>
        <w:t>многофункциональном</w:t>
      </w:r>
      <w:r w:rsidRPr="00233D27">
        <w:rPr>
          <w:rFonts w:ascii="Arial" w:hAnsi="Arial" w:cs="Arial"/>
          <w:spacing w:val="5"/>
          <w:w w:val="105"/>
          <w:sz w:val="24"/>
          <w:szCs w:val="24"/>
        </w:rPr>
        <w:t xml:space="preserve"> </w:t>
      </w:r>
      <w:r w:rsidRPr="00233D27">
        <w:rPr>
          <w:rFonts w:ascii="Arial" w:hAnsi="Arial" w:cs="Arial"/>
          <w:w w:val="105"/>
          <w:sz w:val="24"/>
          <w:szCs w:val="24"/>
        </w:rPr>
        <w:t>центре;</w:t>
      </w:r>
    </w:p>
    <w:p w:rsidR="00054D35" w:rsidRPr="00233D27" w:rsidRDefault="00054D35" w:rsidP="00054D35">
      <w:pPr>
        <w:pStyle w:val="aff1"/>
        <w:widowControl w:val="0"/>
        <w:numPr>
          <w:ilvl w:val="2"/>
          <w:numId w:val="16"/>
        </w:numPr>
        <w:tabs>
          <w:tab w:val="left" w:pos="1053"/>
        </w:tabs>
        <w:autoSpaceDE w:val="0"/>
        <w:autoSpaceDN w:val="0"/>
        <w:spacing w:after="0" w:line="278" w:lineRule="auto"/>
        <w:ind w:left="174" w:right="156" w:firstLine="707"/>
        <w:contextualSpacing w:val="0"/>
        <w:rPr>
          <w:rFonts w:ascii="Arial" w:hAnsi="Arial" w:cs="Arial"/>
          <w:sz w:val="24"/>
          <w:szCs w:val="24"/>
        </w:rPr>
      </w:pPr>
      <w:r w:rsidRPr="00233D27">
        <w:rPr>
          <w:rFonts w:ascii="Arial" w:hAnsi="Arial" w:cs="Arial"/>
          <w:sz w:val="24"/>
          <w:szCs w:val="24"/>
        </w:rPr>
        <w:t>прием</w:t>
      </w:r>
      <w:r w:rsidRPr="00233D27">
        <w:rPr>
          <w:rFonts w:ascii="Arial" w:hAnsi="Arial" w:cs="Arial"/>
          <w:spacing w:val="67"/>
          <w:sz w:val="24"/>
          <w:szCs w:val="24"/>
        </w:rPr>
        <w:t xml:space="preserve"> </w:t>
      </w:r>
      <w:r w:rsidRPr="00233D27">
        <w:rPr>
          <w:rFonts w:ascii="Arial" w:hAnsi="Arial" w:cs="Arial"/>
          <w:sz w:val="24"/>
          <w:szCs w:val="24"/>
        </w:rPr>
        <w:t>заявлений   и</w:t>
      </w:r>
      <w:r w:rsidRPr="00233D27">
        <w:rPr>
          <w:rFonts w:ascii="Arial" w:hAnsi="Arial" w:cs="Arial"/>
          <w:spacing w:val="68"/>
          <w:sz w:val="24"/>
          <w:szCs w:val="24"/>
        </w:rPr>
        <w:t xml:space="preserve"> </w:t>
      </w:r>
      <w:r w:rsidRPr="00233D27">
        <w:rPr>
          <w:rFonts w:ascii="Arial" w:hAnsi="Arial" w:cs="Arial"/>
          <w:sz w:val="24"/>
          <w:szCs w:val="24"/>
        </w:rPr>
        <w:t>выдачу   заявителю   результата   предоставления</w:t>
      </w:r>
      <w:r w:rsidRPr="00233D27">
        <w:rPr>
          <w:rFonts w:ascii="Arial" w:hAnsi="Arial" w:cs="Arial"/>
          <w:spacing w:val="67"/>
          <w:sz w:val="24"/>
          <w:szCs w:val="24"/>
        </w:rPr>
        <w:t xml:space="preserve"> </w:t>
      </w:r>
      <w:r w:rsidRPr="00233D27">
        <w:rPr>
          <w:rFonts w:ascii="Arial" w:hAnsi="Arial" w:cs="Arial"/>
          <w:sz w:val="24"/>
          <w:szCs w:val="24"/>
        </w:rPr>
        <w:t>Услуги,</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том</w:t>
      </w:r>
      <w:r w:rsidRPr="00233D27">
        <w:rPr>
          <w:rFonts w:ascii="Arial" w:hAnsi="Arial" w:cs="Arial"/>
          <w:spacing w:val="1"/>
          <w:sz w:val="24"/>
          <w:szCs w:val="24"/>
        </w:rPr>
        <w:t xml:space="preserve"> </w:t>
      </w:r>
      <w:r w:rsidRPr="00233D27">
        <w:rPr>
          <w:rFonts w:ascii="Arial" w:hAnsi="Arial" w:cs="Arial"/>
          <w:sz w:val="24"/>
          <w:szCs w:val="24"/>
        </w:rPr>
        <w:t>числе</w:t>
      </w:r>
      <w:r w:rsidRPr="00233D27">
        <w:rPr>
          <w:rFonts w:ascii="Arial" w:hAnsi="Arial" w:cs="Arial"/>
          <w:spacing w:val="1"/>
          <w:sz w:val="24"/>
          <w:szCs w:val="24"/>
        </w:rPr>
        <w:t xml:space="preserve"> </w:t>
      </w:r>
      <w:r w:rsidRPr="00233D27">
        <w:rPr>
          <w:rFonts w:ascii="Arial" w:hAnsi="Arial" w:cs="Arial"/>
          <w:sz w:val="24"/>
          <w:szCs w:val="24"/>
        </w:rPr>
        <w:t>на</w:t>
      </w:r>
      <w:r w:rsidRPr="00233D27">
        <w:rPr>
          <w:rFonts w:ascii="Arial" w:hAnsi="Arial" w:cs="Arial"/>
          <w:spacing w:val="1"/>
          <w:sz w:val="24"/>
          <w:szCs w:val="24"/>
        </w:rPr>
        <w:t xml:space="preserve"> </w:t>
      </w:r>
      <w:r w:rsidRPr="00233D27">
        <w:rPr>
          <w:rFonts w:ascii="Arial" w:hAnsi="Arial" w:cs="Arial"/>
          <w:sz w:val="24"/>
          <w:szCs w:val="24"/>
        </w:rPr>
        <w:t>бумажном</w:t>
      </w:r>
      <w:r w:rsidRPr="00233D27">
        <w:rPr>
          <w:rFonts w:ascii="Arial" w:hAnsi="Arial" w:cs="Arial"/>
          <w:spacing w:val="1"/>
          <w:sz w:val="24"/>
          <w:szCs w:val="24"/>
        </w:rPr>
        <w:t xml:space="preserve"> </w:t>
      </w:r>
      <w:r w:rsidRPr="00233D27">
        <w:rPr>
          <w:rFonts w:ascii="Arial" w:hAnsi="Arial" w:cs="Arial"/>
          <w:sz w:val="24"/>
          <w:szCs w:val="24"/>
        </w:rPr>
        <w:t>носителе,</w:t>
      </w:r>
      <w:r w:rsidRPr="00233D27">
        <w:rPr>
          <w:rFonts w:ascii="Arial" w:hAnsi="Arial" w:cs="Arial"/>
          <w:spacing w:val="1"/>
          <w:sz w:val="24"/>
          <w:szCs w:val="24"/>
        </w:rPr>
        <w:t xml:space="preserve"> </w:t>
      </w:r>
      <w:r w:rsidRPr="00233D27">
        <w:rPr>
          <w:rFonts w:ascii="Arial" w:hAnsi="Arial" w:cs="Arial"/>
          <w:sz w:val="24"/>
          <w:szCs w:val="24"/>
        </w:rPr>
        <w:t>подтверждающем</w:t>
      </w:r>
      <w:r w:rsidRPr="00233D27">
        <w:rPr>
          <w:rFonts w:ascii="Arial" w:hAnsi="Arial" w:cs="Arial"/>
          <w:spacing w:val="1"/>
          <w:sz w:val="24"/>
          <w:szCs w:val="24"/>
        </w:rPr>
        <w:t xml:space="preserve"> </w:t>
      </w:r>
      <w:r w:rsidRPr="00233D27">
        <w:rPr>
          <w:rFonts w:ascii="Arial" w:hAnsi="Arial" w:cs="Arial"/>
          <w:sz w:val="24"/>
          <w:szCs w:val="24"/>
        </w:rPr>
        <w:t>содержание</w:t>
      </w:r>
      <w:r w:rsidRPr="00233D27">
        <w:rPr>
          <w:rFonts w:ascii="Arial" w:hAnsi="Arial" w:cs="Arial"/>
          <w:spacing w:val="1"/>
          <w:sz w:val="24"/>
          <w:szCs w:val="24"/>
        </w:rPr>
        <w:t xml:space="preserve"> </w:t>
      </w:r>
      <w:r w:rsidRPr="00233D27">
        <w:rPr>
          <w:rFonts w:ascii="Arial" w:hAnsi="Arial" w:cs="Arial"/>
          <w:sz w:val="24"/>
          <w:szCs w:val="24"/>
        </w:rPr>
        <w:t>электронных</w:t>
      </w:r>
      <w:r w:rsidRPr="00233D27">
        <w:rPr>
          <w:rFonts w:ascii="Arial" w:hAnsi="Arial" w:cs="Arial"/>
          <w:spacing w:val="1"/>
          <w:sz w:val="24"/>
          <w:szCs w:val="24"/>
        </w:rPr>
        <w:t xml:space="preserve"> </w:t>
      </w:r>
      <w:r w:rsidRPr="00233D27">
        <w:rPr>
          <w:rFonts w:ascii="Arial" w:hAnsi="Arial" w:cs="Arial"/>
          <w:sz w:val="24"/>
          <w:szCs w:val="24"/>
        </w:rPr>
        <w:t>документов,</w:t>
      </w:r>
      <w:r w:rsidRPr="00233D27">
        <w:rPr>
          <w:rFonts w:ascii="Arial" w:hAnsi="Arial" w:cs="Arial"/>
          <w:spacing w:val="1"/>
          <w:sz w:val="24"/>
          <w:szCs w:val="24"/>
        </w:rPr>
        <w:t xml:space="preserve"> </w:t>
      </w:r>
      <w:r w:rsidRPr="00233D27">
        <w:rPr>
          <w:rFonts w:ascii="Arial" w:hAnsi="Arial" w:cs="Arial"/>
          <w:sz w:val="24"/>
          <w:szCs w:val="24"/>
        </w:rPr>
        <w:t>направленных</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многофункциональный</w:t>
      </w:r>
      <w:r w:rsidRPr="00233D27">
        <w:rPr>
          <w:rFonts w:ascii="Arial" w:hAnsi="Arial" w:cs="Arial"/>
          <w:spacing w:val="1"/>
          <w:sz w:val="24"/>
          <w:szCs w:val="24"/>
        </w:rPr>
        <w:t xml:space="preserve"> </w:t>
      </w:r>
      <w:r w:rsidRPr="00233D27">
        <w:rPr>
          <w:rFonts w:ascii="Arial" w:hAnsi="Arial" w:cs="Arial"/>
          <w:sz w:val="24"/>
          <w:szCs w:val="24"/>
        </w:rPr>
        <w:t>центр</w:t>
      </w:r>
      <w:r w:rsidRPr="00233D27">
        <w:rPr>
          <w:rFonts w:ascii="Arial" w:hAnsi="Arial" w:cs="Arial"/>
          <w:spacing w:val="1"/>
          <w:sz w:val="24"/>
          <w:szCs w:val="24"/>
        </w:rPr>
        <w:t xml:space="preserve"> </w:t>
      </w:r>
      <w:r w:rsidRPr="00233D27">
        <w:rPr>
          <w:rFonts w:ascii="Arial" w:hAnsi="Arial" w:cs="Arial"/>
          <w:sz w:val="24"/>
          <w:szCs w:val="24"/>
        </w:rPr>
        <w:t>по</w:t>
      </w:r>
      <w:r w:rsidRPr="00233D27">
        <w:rPr>
          <w:rFonts w:ascii="Arial" w:hAnsi="Arial" w:cs="Arial"/>
          <w:spacing w:val="1"/>
          <w:sz w:val="24"/>
          <w:szCs w:val="24"/>
        </w:rPr>
        <w:t xml:space="preserve"> </w:t>
      </w:r>
      <w:r w:rsidRPr="00233D27">
        <w:rPr>
          <w:rFonts w:ascii="Arial" w:hAnsi="Arial" w:cs="Arial"/>
          <w:sz w:val="24"/>
          <w:szCs w:val="24"/>
        </w:rPr>
        <w:t>результатам</w:t>
      </w:r>
      <w:r w:rsidRPr="00233D27">
        <w:rPr>
          <w:rFonts w:ascii="Arial" w:hAnsi="Arial" w:cs="Arial"/>
          <w:spacing w:val="1"/>
          <w:sz w:val="24"/>
          <w:szCs w:val="24"/>
        </w:rPr>
        <w:t xml:space="preserve"> </w:t>
      </w:r>
      <w:r w:rsidRPr="00233D27">
        <w:rPr>
          <w:rFonts w:ascii="Arial" w:hAnsi="Arial" w:cs="Arial"/>
          <w:sz w:val="24"/>
          <w:szCs w:val="24"/>
        </w:rPr>
        <w:t>предоставления</w:t>
      </w:r>
      <w:r w:rsidRPr="00233D27">
        <w:rPr>
          <w:rFonts w:ascii="Arial" w:hAnsi="Arial" w:cs="Arial"/>
          <w:spacing w:val="55"/>
          <w:sz w:val="24"/>
          <w:szCs w:val="24"/>
        </w:rPr>
        <w:t xml:space="preserve"> </w:t>
      </w:r>
      <w:r w:rsidRPr="00233D27">
        <w:rPr>
          <w:rFonts w:ascii="Arial" w:hAnsi="Arial" w:cs="Arial"/>
          <w:sz w:val="24"/>
          <w:szCs w:val="24"/>
        </w:rPr>
        <w:t>Услуги,</w:t>
      </w:r>
      <w:r w:rsidRPr="00233D27">
        <w:rPr>
          <w:rFonts w:ascii="Arial" w:hAnsi="Arial" w:cs="Arial"/>
          <w:spacing w:val="22"/>
          <w:sz w:val="24"/>
          <w:szCs w:val="24"/>
        </w:rPr>
        <w:t xml:space="preserve"> </w:t>
      </w:r>
      <w:r w:rsidRPr="00233D27">
        <w:rPr>
          <w:rFonts w:ascii="Arial" w:hAnsi="Arial" w:cs="Arial"/>
          <w:sz w:val="24"/>
          <w:szCs w:val="24"/>
        </w:rPr>
        <w:t>а</w:t>
      </w:r>
      <w:r w:rsidRPr="00233D27">
        <w:rPr>
          <w:rFonts w:ascii="Arial" w:hAnsi="Arial" w:cs="Arial"/>
          <w:spacing w:val="8"/>
          <w:sz w:val="24"/>
          <w:szCs w:val="24"/>
        </w:rPr>
        <w:t xml:space="preserve"> </w:t>
      </w:r>
      <w:r w:rsidRPr="00233D27">
        <w:rPr>
          <w:rFonts w:ascii="Arial" w:hAnsi="Arial" w:cs="Arial"/>
          <w:sz w:val="24"/>
          <w:szCs w:val="24"/>
        </w:rPr>
        <w:t>также</w:t>
      </w:r>
      <w:r w:rsidRPr="00233D27">
        <w:rPr>
          <w:rFonts w:ascii="Arial" w:hAnsi="Arial" w:cs="Arial"/>
          <w:spacing w:val="6"/>
          <w:sz w:val="24"/>
          <w:szCs w:val="24"/>
        </w:rPr>
        <w:t xml:space="preserve"> </w:t>
      </w:r>
      <w:r w:rsidRPr="00233D27">
        <w:rPr>
          <w:rFonts w:ascii="Arial" w:hAnsi="Arial" w:cs="Arial"/>
          <w:sz w:val="24"/>
          <w:szCs w:val="24"/>
        </w:rPr>
        <w:t>выдачу</w:t>
      </w:r>
      <w:r w:rsidRPr="00233D27">
        <w:rPr>
          <w:rFonts w:ascii="Arial" w:hAnsi="Arial" w:cs="Arial"/>
          <w:spacing w:val="15"/>
          <w:sz w:val="24"/>
          <w:szCs w:val="24"/>
        </w:rPr>
        <w:t xml:space="preserve"> </w:t>
      </w:r>
      <w:r w:rsidRPr="00233D27">
        <w:rPr>
          <w:rFonts w:ascii="Arial" w:hAnsi="Arial" w:cs="Arial"/>
          <w:sz w:val="24"/>
          <w:szCs w:val="24"/>
        </w:rPr>
        <w:t>документов,</w:t>
      </w:r>
      <w:r w:rsidRPr="00233D27">
        <w:rPr>
          <w:rFonts w:ascii="Arial" w:hAnsi="Arial" w:cs="Arial"/>
          <w:spacing w:val="27"/>
          <w:sz w:val="24"/>
          <w:szCs w:val="24"/>
        </w:rPr>
        <w:t xml:space="preserve"> </w:t>
      </w:r>
      <w:r w:rsidRPr="00233D27">
        <w:rPr>
          <w:rFonts w:ascii="Arial" w:hAnsi="Arial" w:cs="Arial"/>
          <w:sz w:val="24"/>
          <w:szCs w:val="24"/>
        </w:rPr>
        <w:t>включая</w:t>
      </w:r>
      <w:r w:rsidRPr="00233D27">
        <w:rPr>
          <w:rFonts w:ascii="Arial" w:hAnsi="Arial" w:cs="Arial"/>
          <w:spacing w:val="21"/>
          <w:sz w:val="24"/>
          <w:szCs w:val="24"/>
        </w:rPr>
        <w:t xml:space="preserve"> </w:t>
      </w:r>
      <w:r w:rsidRPr="00233D27">
        <w:rPr>
          <w:rFonts w:ascii="Arial" w:hAnsi="Arial" w:cs="Arial"/>
          <w:sz w:val="24"/>
          <w:szCs w:val="24"/>
        </w:rPr>
        <w:t>составление</w:t>
      </w:r>
    </w:p>
    <w:p w:rsidR="00054D35" w:rsidRPr="00233D27" w:rsidRDefault="00054D35" w:rsidP="00054D35">
      <w:pPr>
        <w:spacing w:line="278" w:lineRule="auto"/>
        <w:jc w:val="both"/>
        <w:rPr>
          <w:rFonts w:ascii="Arial" w:hAnsi="Arial" w:cs="Arial"/>
          <w:sz w:val="24"/>
          <w:szCs w:val="24"/>
        </w:rPr>
        <w:sectPr w:rsidR="00054D35" w:rsidRPr="00233D27">
          <w:pgSz w:w="11910" w:h="16850"/>
          <w:pgMar w:top="600" w:right="480" w:bottom="280" w:left="900" w:header="364" w:footer="0" w:gutter="0"/>
          <w:cols w:space="720"/>
        </w:sectPr>
      </w:pPr>
    </w:p>
    <w:p w:rsidR="00054D35" w:rsidRPr="00233D27" w:rsidRDefault="00054D35" w:rsidP="00054D35">
      <w:pPr>
        <w:pStyle w:val="aff2"/>
        <w:spacing w:before="6"/>
        <w:rPr>
          <w:rFonts w:ascii="Arial" w:hAnsi="Arial" w:cs="Arial"/>
          <w:sz w:val="24"/>
          <w:szCs w:val="24"/>
        </w:rPr>
      </w:pPr>
    </w:p>
    <w:p w:rsidR="00054D35" w:rsidRPr="00233D27" w:rsidRDefault="00054D35" w:rsidP="00054D35">
      <w:pPr>
        <w:pStyle w:val="aff2"/>
        <w:spacing w:before="89" w:line="278" w:lineRule="auto"/>
        <w:ind w:left="193" w:firstLine="2"/>
        <w:rPr>
          <w:rFonts w:ascii="Arial" w:hAnsi="Arial" w:cs="Arial"/>
          <w:sz w:val="24"/>
          <w:szCs w:val="24"/>
        </w:rPr>
      </w:pPr>
      <w:r w:rsidRPr="00233D27">
        <w:rPr>
          <w:rFonts w:ascii="Arial" w:hAnsi="Arial" w:cs="Arial"/>
          <w:w w:val="105"/>
          <w:sz w:val="24"/>
          <w:szCs w:val="24"/>
        </w:rPr>
        <w:t>на бумажном носителе</w:t>
      </w:r>
      <w:r w:rsidRPr="00233D27">
        <w:rPr>
          <w:rFonts w:ascii="Arial" w:hAnsi="Arial" w:cs="Arial"/>
          <w:spacing w:val="1"/>
          <w:w w:val="105"/>
          <w:sz w:val="24"/>
          <w:szCs w:val="24"/>
        </w:rPr>
        <w:t xml:space="preserve"> </w:t>
      </w:r>
      <w:r w:rsidRPr="00233D27">
        <w:rPr>
          <w:rFonts w:ascii="Arial" w:hAnsi="Arial" w:cs="Arial"/>
          <w:w w:val="105"/>
          <w:sz w:val="24"/>
          <w:szCs w:val="24"/>
        </w:rPr>
        <w:t xml:space="preserve">и </w:t>
      </w:r>
      <w:proofErr w:type="gramStart"/>
      <w:r w:rsidRPr="00233D27">
        <w:rPr>
          <w:rFonts w:ascii="Arial" w:hAnsi="Arial" w:cs="Arial"/>
          <w:w w:val="105"/>
          <w:sz w:val="24"/>
          <w:szCs w:val="24"/>
        </w:rPr>
        <w:t>заверение</w:t>
      </w:r>
      <w:r w:rsidRPr="00233D27">
        <w:rPr>
          <w:rFonts w:ascii="Arial" w:hAnsi="Arial" w:cs="Arial"/>
          <w:spacing w:val="1"/>
          <w:w w:val="105"/>
          <w:sz w:val="24"/>
          <w:szCs w:val="24"/>
        </w:rPr>
        <w:t xml:space="preserve"> </w:t>
      </w:r>
      <w:r w:rsidRPr="00233D27">
        <w:rPr>
          <w:rFonts w:ascii="Arial" w:hAnsi="Arial" w:cs="Arial"/>
          <w:w w:val="105"/>
          <w:sz w:val="24"/>
          <w:szCs w:val="24"/>
        </w:rPr>
        <w:t>выписок</w:t>
      </w:r>
      <w:proofErr w:type="gramEnd"/>
      <w:r w:rsidRPr="00233D27">
        <w:rPr>
          <w:rFonts w:ascii="Arial" w:hAnsi="Arial" w:cs="Arial"/>
          <w:spacing w:val="1"/>
          <w:w w:val="105"/>
          <w:sz w:val="24"/>
          <w:szCs w:val="24"/>
        </w:rPr>
        <w:t xml:space="preserve"> </w:t>
      </w:r>
      <w:r w:rsidRPr="00233D27">
        <w:rPr>
          <w:rFonts w:ascii="Arial" w:hAnsi="Arial" w:cs="Arial"/>
          <w:w w:val="105"/>
          <w:sz w:val="24"/>
          <w:szCs w:val="24"/>
        </w:rPr>
        <w:t>из информационных систем органов,</w:t>
      </w:r>
      <w:r w:rsidRPr="00233D27">
        <w:rPr>
          <w:rFonts w:ascii="Arial" w:hAnsi="Arial" w:cs="Arial"/>
          <w:spacing w:val="-68"/>
          <w:w w:val="105"/>
          <w:sz w:val="24"/>
          <w:szCs w:val="24"/>
        </w:rPr>
        <w:t xml:space="preserve"> </w:t>
      </w:r>
      <w:r w:rsidRPr="00233D27">
        <w:rPr>
          <w:rFonts w:ascii="Arial" w:hAnsi="Arial" w:cs="Arial"/>
          <w:w w:val="105"/>
          <w:sz w:val="24"/>
          <w:szCs w:val="24"/>
        </w:rPr>
        <w:t>участвующих</w:t>
      </w:r>
      <w:r w:rsidRPr="00233D27">
        <w:rPr>
          <w:rFonts w:ascii="Arial" w:hAnsi="Arial" w:cs="Arial"/>
          <w:spacing w:val="23"/>
          <w:w w:val="105"/>
          <w:sz w:val="24"/>
          <w:szCs w:val="24"/>
        </w:rPr>
        <w:t xml:space="preserve"> </w:t>
      </w:r>
      <w:r w:rsidRPr="00233D27">
        <w:rPr>
          <w:rFonts w:ascii="Arial" w:hAnsi="Arial" w:cs="Arial"/>
          <w:w w:val="105"/>
          <w:sz w:val="24"/>
          <w:szCs w:val="24"/>
        </w:rPr>
        <w:t>в предоставлении</w:t>
      </w:r>
      <w:r w:rsidRPr="00233D27">
        <w:rPr>
          <w:rFonts w:ascii="Arial" w:hAnsi="Arial" w:cs="Arial"/>
          <w:spacing w:val="-9"/>
          <w:w w:val="105"/>
          <w:sz w:val="24"/>
          <w:szCs w:val="24"/>
        </w:rPr>
        <w:t xml:space="preserve"> </w:t>
      </w:r>
      <w:r w:rsidRPr="00233D27">
        <w:rPr>
          <w:rFonts w:ascii="Arial" w:hAnsi="Arial" w:cs="Arial"/>
          <w:w w:val="105"/>
          <w:sz w:val="24"/>
          <w:szCs w:val="24"/>
        </w:rPr>
        <w:t>Услуги;</w:t>
      </w:r>
    </w:p>
    <w:p w:rsidR="00054D35" w:rsidRPr="00233D27" w:rsidRDefault="00054D35" w:rsidP="00054D35">
      <w:pPr>
        <w:pStyle w:val="aff1"/>
        <w:widowControl w:val="0"/>
        <w:numPr>
          <w:ilvl w:val="2"/>
          <w:numId w:val="16"/>
        </w:numPr>
        <w:tabs>
          <w:tab w:val="left" w:pos="1067"/>
          <w:tab w:val="left" w:pos="1901"/>
          <w:tab w:val="left" w:pos="3442"/>
          <w:tab w:val="left" w:pos="3812"/>
          <w:tab w:val="left" w:pos="5185"/>
          <w:tab w:val="left" w:pos="7542"/>
          <w:tab w:val="left" w:pos="9421"/>
        </w:tabs>
        <w:autoSpaceDE w:val="0"/>
        <w:autoSpaceDN w:val="0"/>
        <w:spacing w:before="7" w:after="0"/>
        <w:ind w:left="1066" w:hanging="171"/>
        <w:contextualSpacing w:val="0"/>
        <w:jc w:val="left"/>
        <w:rPr>
          <w:rFonts w:ascii="Arial" w:hAnsi="Arial" w:cs="Arial"/>
          <w:sz w:val="24"/>
          <w:szCs w:val="24"/>
        </w:rPr>
      </w:pPr>
      <w:r w:rsidRPr="00233D27">
        <w:rPr>
          <w:rFonts w:ascii="Arial" w:hAnsi="Arial" w:cs="Arial"/>
          <w:sz w:val="24"/>
          <w:szCs w:val="24"/>
        </w:rPr>
        <w:t>иные</w:t>
      </w:r>
      <w:r w:rsidRPr="00233D27">
        <w:rPr>
          <w:rFonts w:ascii="Arial" w:hAnsi="Arial" w:cs="Arial"/>
          <w:sz w:val="24"/>
          <w:szCs w:val="24"/>
        </w:rPr>
        <w:tab/>
        <w:t>процедуры</w:t>
      </w:r>
      <w:r w:rsidRPr="00233D27">
        <w:rPr>
          <w:rFonts w:ascii="Arial" w:hAnsi="Arial" w:cs="Arial"/>
          <w:sz w:val="24"/>
          <w:szCs w:val="24"/>
        </w:rPr>
        <w:tab/>
        <w:t>и</w:t>
      </w:r>
      <w:r w:rsidRPr="00233D27">
        <w:rPr>
          <w:rFonts w:ascii="Arial" w:hAnsi="Arial" w:cs="Arial"/>
          <w:sz w:val="24"/>
          <w:szCs w:val="24"/>
        </w:rPr>
        <w:tab/>
        <w:t>действия,</w:t>
      </w:r>
      <w:r w:rsidRPr="00233D27">
        <w:rPr>
          <w:rFonts w:ascii="Arial" w:hAnsi="Arial" w:cs="Arial"/>
          <w:sz w:val="24"/>
          <w:szCs w:val="24"/>
        </w:rPr>
        <w:tab/>
        <w:t>предусмотренные</w:t>
      </w:r>
      <w:r w:rsidRPr="00233D27">
        <w:rPr>
          <w:rFonts w:ascii="Arial" w:hAnsi="Arial" w:cs="Arial"/>
          <w:sz w:val="24"/>
          <w:szCs w:val="24"/>
        </w:rPr>
        <w:tab/>
        <w:t>Федеральным</w:t>
      </w:r>
      <w:r w:rsidRPr="00233D27">
        <w:rPr>
          <w:rFonts w:ascii="Arial" w:hAnsi="Arial" w:cs="Arial"/>
          <w:sz w:val="24"/>
          <w:szCs w:val="24"/>
        </w:rPr>
        <w:tab/>
        <w:t>законом</w:t>
      </w:r>
    </w:p>
    <w:p w:rsidR="00054D35" w:rsidRPr="00233D27" w:rsidRDefault="00054D35" w:rsidP="00054D35">
      <w:pPr>
        <w:pStyle w:val="aff2"/>
        <w:spacing w:before="49"/>
        <w:ind w:left="192"/>
        <w:rPr>
          <w:rFonts w:ascii="Arial" w:hAnsi="Arial" w:cs="Arial"/>
          <w:sz w:val="24"/>
          <w:szCs w:val="24"/>
        </w:rPr>
      </w:pPr>
      <w:r w:rsidRPr="00233D27">
        <w:rPr>
          <w:rFonts w:ascii="Arial" w:hAnsi="Arial" w:cs="Arial"/>
          <w:sz w:val="24"/>
          <w:szCs w:val="24"/>
        </w:rPr>
        <w:t>№</w:t>
      </w:r>
      <w:r w:rsidRPr="00233D27">
        <w:rPr>
          <w:rFonts w:ascii="Arial" w:hAnsi="Arial" w:cs="Arial"/>
          <w:spacing w:val="15"/>
          <w:sz w:val="24"/>
          <w:szCs w:val="24"/>
        </w:rPr>
        <w:t xml:space="preserve"> </w:t>
      </w:r>
      <w:r w:rsidRPr="00233D27">
        <w:rPr>
          <w:rFonts w:ascii="Arial" w:hAnsi="Arial" w:cs="Arial"/>
          <w:sz w:val="24"/>
          <w:szCs w:val="24"/>
        </w:rPr>
        <w:t>2І0-ФЗ.</w:t>
      </w:r>
    </w:p>
    <w:p w:rsidR="00054D35" w:rsidRPr="00233D27" w:rsidRDefault="00054D35" w:rsidP="00054D35">
      <w:pPr>
        <w:pStyle w:val="aff2"/>
        <w:spacing w:before="7"/>
        <w:rPr>
          <w:rFonts w:ascii="Arial" w:hAnsi="Arial" w:cs="Arial"/>
          <w:sz w:val="24"/>
          <w:szCs w:val="24"/>
        </w:rPr>
      </w:pPr>
    </w:p>
    <w:p w:rsidR="00054D35" w:rsidRPr="00233D27" w:rsidRDefault="00054D35" w:rsidP="00054D35">
      <w:pPr>
        <w:pStyle w:val="Heading2"/>
        <w:ind w:left="623"/>
        <w:rPr>
          <w:rFonts w:ascii="Arial" w:hAnsi="Arial" w:cs="Arial"/>
          <w:sz w:val="24"/>
          <w:szCs w:val="24"/>
        </w:rPr>
      </w:pPr>
      <w:r w:rsidRPr="00233D27">
        <w:rPr>
          <w:rFonts w:ascii="Arial" w:hAnsi="Arial" w:cs="Arial"/>
          <w:sz w:val="24"/>
          <w:szCs w:val="24"/>
        </w:rPr>
        <w:t>Информирование</w:t>
      </w:r>
      <w:r w:rsidRPr="00233D27">
        <w:rPr>
          <w:rFonts w:ascii="Arial" w:hAnsi="Arial" w:cs="Arial"/>
          <w:spacing w:val="33"/>
          <w:sz w:val="24"/>
          <w:szCs w:val="24"/>
        </w:rPr>
        <w:t xml:space="preserve"> </w:t>
      </w:r>
      <w:r w:rsidRPr="00233D27">
        <w:rPr>
          <w:rFonts w:ascii="Arial" w:hAnsi="Arial" w:cs="Arial"/>
          <w:sz w:val="24"/>
          <w:szCs w:val="24"/>
        </w:rPr>
        <w:t>заявителей</w:t>
      </w:r>
    </w:p>
    <w:p w:rsidR="00054D35" w:rsidRPr="00233D27" w:rsidRDefault="00054D35" w:rsidP="00054D35">
      <w:pPr>
        <w:pStyle w:val="aff2"/>
        <w:spacing w:before="6"/>
        <w:rPr>
          <w:rFonts w:ascii="Arial" w:hAnsi="Arial" w:cs="Arial"/>
          <w:b/>
          <w:sz w:val="24"/>
          <w:szCs w:val="24"/>
        </w:rPr>
      </w:pPr>
    </w:p>
    <w:p w:rsidR="00054D35" w:rsidRPr="00233D27" w:rsidRDefault="00054D35" w:rsidP="00054D35">
      <w:pPr>
        <w:pStyle w:val="aff1"/>
        <w:widowControl w:val="0"/>
        <w:numPr>
          <w:ilvl w:val="1"/>
          <w:numId w:val="13"/>
        </w:numPr>
        <w:tabs>
          <w:tab w:val="left" w:pos="1385"/>
        </w:tabs>
        <w:autoSpaceDE w:val="0"/>
        <w:autoSpaceDN w:val="0"/>
        <w:spacing w:after="0"/>
        <w:ind w:left="1384" w:hanging="490"/>
        <w:contextualSpacing w:val="0"/>
        <w:rPr>
          <w:rFonts w:ascii="Arial" w:hAnsi="Arial" w:cs="Arial"/>
          <w:sz w:val="24"/>
          <w:szCs w:val="24"/>
        </w:rPr>
      </w:pPr>
      <w:r w:rsidRPr="00233D27">
        <w:rPr>
          <w:rFonts w:ascii="Arial" w:hAnsi="Arial" w:cs="Arial"/>
          <w:sz w:val="24"/>
          <w:szCs w:val="24"/>
        </w:rPr>
        <w:t>Информирование</w:t>
      </w:r>
      <w:r w:rsidRPr="00233D27">
        <w:rPr>
          <w:rFonts w:ascii="Arial" w:hAnsi="Arial" w:cs="Arial"/>
          <w:spacing w:val="31"/>
          <w:sz w:val="24"/>
          <w:szCs w:val="24"/>
        </w:rPr>
        <w:t xml:space="preserve"> </w:t>
      </w:r>
      <w:r w:rsidRPr="00233D27">
        <w:rPr>
          <w:rFonts w:ascii="Arial" w:hAnsi="Arial" w:cs="Arial"/>
          <w:sz w:val="24"/>
          <w:szCs w:val="24"/>
        </w:rPr>
        <w:t>Заявителя</w:t>
      </w:r>
      <w:r w:rsidRPr="00233D27">
        <w:rPr>
          <w:rFonts w:ascii="Arial" w:hAnsi="Arial" w:cs="Arial"/>
          <w:spacing w:val="72"/>
          <w:sz w:val="24"/>
          <w:szCs w:val="24"/>
        </w:rPr>
        <w:t xml:space="preserve"> </w:t>
      </w:r>
      <w:r w:rsidRPr="00233D27">
        <w:rPr>
          <w:rFonts w:ascii="Arial" w:hAnsi="Arial" w:cs="Arial"/>
          <w:sz w:val="24"/>
          <w:szCs w:val="24"/>
        </w:rPr>
        <w:t>осуществляется</w:t>
      </w:r>
      <w:r w:rsidRPr="00233D27">
        <w:rPr>
          <w:rFonts w:ascii="Arial" w:hAnsi="Arial" w:cs="Arial"/>
          <w:spacing w:val="23"/>
          <w:sz w:val="24"/>
          <w:szCs w:val="24"/>
        </w:rPr>
        <w:t xml:space="preserve"> </w:t>
      </w:r>
      <w:r w:rsidRPr="00233D27">
        <w:rPr>
          <w:rFonts w:ascii="Arial" w:hAnsi="Arial" w:cs="Arial"/>
          <w:sz w:val="24"/>
          <w:szCs w:val="24"/>
        </w:rPr>
        <w:t>следующими</w:t>
      </w:r>
      <w:r w:rsidRPr="00233D27">
        <w:rPr>
          <w:rFonts w:ascii="Arial" w:hAnsi="Arial" w:cs="Arial"/>
          <w:spacing w:val="74"/>
          <w:sz w:val="24"/>
          <w:szCs w:val="24"/>
        </w:rPr>
        <w:t xml:space="preserve"> </w:t>
      </w:r>
      <w:r w:rsidRPr="00233D27">
        <w:rPr>
          <w:rFonts w:ascii="Arial" w:hAnsi="Arial" w:cs="Arial"/>
          <w:sz w:val="24"/>
          <w:szCs w:val="24"/>
        </w:rPr>
        <w:t>способами:</w:t>
      </w:r>
    </w:p>
    <w:p w:rsidR="00054D35" w:rsidRPr="00233D27" w:rsidRDefault="00054D35" w:rsidP="00054D35">
      <w:pPr>
        <w:pStyle w:val="aff2"/>
        <w:spacing w:before="50" w:line="278" w:lineRule="auto"/>
        <w:ind w:left="181" w:right="141" w:firstLine="709"/>
        <w:jc w:val="both"/>
        <w:rPr>
          <w:rFonts w:ascii="Arial" w:hAnsi="Arial" w:cs="Arial"/>
          <w:sz w:val="24"/>
          <w:szCs w:val="24"/>
        </w:rPr>
      </w:pPr>
      <w:r w:rsidRPr="00233D27">
        <w:rPr>
          <w:rFonts w:ascii="Arial" w:hAnsi="Arial" w:cs="Arial"/>
          <w:w w:val="105"/>
          <w:sz w:val="24"/>
          <w:szCs w:val="24"/>
        </w:rPr>
        <w:t>а) посредством привлечения</w:t>
      </w:r>
      <w:r w:rsidRPr="00233D27">
        <w:rPr>
          <w:rFonts w:ascii="Arial" w:hAnsi="Arial" w:cs="Arial"/>
          <w:spacing w:val="1"/>
          <w:w w:val="105"/>
          <w:sz w:val="24"/>
          <w:szCs w:val="24"/>
        </w:rPr>
        <w:t xml:space="preserve"> </w:t>
      </w:r>
      <w:r w:rsidRPr="00233D27">
        <w:rPr>
          <w:rFonts w:ascii="Arial" w:hAnsi="Arial" w:cs="Arial"/>
          <w:w w:val="105"/>
          <w:sz w:val="24"/>
          <w:szCs w:val="24"/>
        </w:rPr>
        <w:t>средств массовой информации, а также путем</w:t>
      </w:r>
      <w:r w:rsidRPr="00233D27">
        <w:rPr>
          <w:rFonts w:ascii="Arial" w:hAnsi="Arial" w:cs="Arial"/>
          <w:spacing w:val="1"/>
          <w:w w:val="105"/>
          <w:sz w:val="24"/>
          <w:szCs w:val="24"/>
        </w:rPr>
        <w:t xml:space="preserve"> </w:t>
      </w:r>
      <w:r w:rsidRPr="00233D27">
        <w:rPr>
          <w:rFonts w:ascii="Arial" w:hAnsi="Arial" w:cs="Arial"/>
          <w:w w:val="105"/>
          <w:sz w:val="24"/>
          <w:szCs w:val="24"/>
        </w:rPr>
        <w:t>размещения</w:t>
      </w:r>
      <w:r w:rsidRPr="00233D27">
        <w:rPr>
          <w:rFonts w:ascii="Arial" w:hAnsi="Arial" w:cs="Arial"/>
          <w:spacing w:val="1"/>
          <w:w w:val="105"/>
          <w:sz w:val="24"/>
          <w:szCs w:val="24"/>
        </w:rPr>
        <w:t xml:space="preserve"> </w:t>
      </w:r>
      <w:r w:rsidRPr="00233D27">
        <w:rPr>
          <w:rFonts w:ascii="Arial" w:hAnsi="Arial" w:cs="Arial"/>
          <w:w w:val="105"/>
          <w:sz w:val="24"/>
          <w:szCs w:val="24"/>
        </w:rPr>
        <w:t>информации</w:t>
      </w:r>
      <w:r w:rsidRPr="00233D27">
        <w:rPr>
          <w:rFonts w:ascii="Arial" w:hAnsi="Arial" w:cs="Arial"/>
          <w:spacing w:val="1"/>
          <w:w w:val="105"/>
          <w:sz w:val="24"/>
          <w:szCs w:val="24"/>
        </w:rPr>
        <w:t xml:space="preserve"> </w:t>
      </w:r>
      <w:r w:rsidRPr="00233D27">
        <w:rPr>
          <w:rFonts w:ascii="Arial" w:hAnsi="Arial" w:cs="Arial"/>
          <w:w w:val="105"/>
          <w:sz w:val="24"/>
          <w:szCs w:val="24"/>
        </w:rPr>
        <w:t>на</w:t>
      </w:r>
      <w:r w:rsidRPr="00233D27">
        <w:rPr>
          <w:rFonts w:ascii="Arial" w:hAnsi="Arial" w:cs="Arial"/>
          <w:spacing w:val="1"/>
          <w:w w:val="105"/>
          <w:sz w:val="24"/>
          <w:szCs w:val="24"/>
        </w:rPr>
        <w:t xml:space="preserve"> </w:t>
      </w:r>
      <w:r w:rsidRPr="00233D27">
        <w:rPr>
          <w:rFonts w:ascii="Arial" w:hAnsi="Arial" w:cs="Arial"/>
          <w:w w:val="105"/>
          <w:sz w:val="24"/>
          <w:szCs w:val="24"/>
        </w:rPr>
        <w:t>официальных</w:t>
      </w:r>
      <w:r w:rsidRPr="00233D27">
        <w:rPr>
          <w:rFonts w:ascii="Arial" w:hAnsi="Arial" w:cs="Arial"/>
          <w:spacing w:val="1"/>
          <w:w w:val="105"/>
          <w:sz w:val="24"/>
          <w:szCs w:val="24"/>
        </w:rPr>
        <w:t xml:space="preserve"> </w:t>
      </w:r>
      <w:r w:rsidRPr="00233D27">
        <w:rPr>
          <w:rFonts w:ascii="Arial" w:hAnsi="Arial" w:cs="Arial"/>
          <w:w w:val="105"/>
          <w:sz w:val="24"/>
          <w:szCs w:val="24"/>
        </w:rPr>
        <w:t>сайтах</w:t>
      </w:r>
      <w:r w:rsidRPr="00233D27">
        <w:rPr>
          <w:rFonts w:ascii="Arial" w:hAnsi="Arial" w:cs="Arial"/>
          <w:spacing w:val="1"/>
          <w:w w:val="105"/>
          <w:sz w:val="24"/>
          <w:szCs w:val="24"/>
        </w:rPr>
        <w:t xml:space="preserve"> </w:t>
      </w:r>
      <w:r w:rsidRPr="00233D27">
        <w:rPr>
          <w:rFonts w:ascii="Arial" w:hAnsi="Arial" w:cs="Arial"/>
          <w:w w:val="105"/>
          <w:sz w:val="24"/>
          <w:szCs w:val="24"/>
        </w:rPr>
        <w:t>и</w:t>
      </w:r>
      <w:r w:rsidRPr="00233D27">
        <w:rPr>
          <w:rFonts w:ascii="Arial" w:hAnsi="Arial" w:cs="Arial"/>
          <w:spacing w:val="1"/>
          <w:w w:val="105"/>
          <w:sz w:val="24"/>
          <w:szCs w:val="24"/>
        </w:rPr>
        <w:t xml:space="preserve"> </w:t>
      </w:r>
      <w:r w:rsidRPr="00233D27">
        <w:rPr>
          <w:rFonts w:ascii="Arial" w:hAnsi="Arial" w:cs="Arial"/>
          <w:w w:val="105"/>
          <w:sz w:val="24"/>
          <w:szCs w:val="24"/>
        </w:rPr>
        <w:t>информационных</w:t>
      </w:r>
      <w:r w:rsidRPr="00233D27">
        <w:rPr>
          <w:rFonts w:ascii="Arial" w:hAnsi="Arial" w:cs="Arial"/>
          <w:spacing w:val="1"/>
          <w:w w:val="105"/>
          <w:sz w:val="24"/>
          <w:szCs w:val="24"/>
        </w:rPr>
        <w:t xml:space="preserve"> </w:t>
      </w:r>
      <w:r w:rsidRPr="00233D27">
        <w:rPr>
          <w:rFonts w:ascii="Arial" w:hAnsi="Arial" w:cs="Arial"/>
          <w:w w:val="105"/>
          <w:sz w:val="24"/>
          <w:szCs w:val="24"/>
        </w:rPr>
        <w:t>стендах</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многофункциональных</w:t>
      </w:r>
      <w:r w:rsidRPr="00233D27">
        <w:rPr>
          <w:rFonts w:ascii="Arial" w:hAnsi="Arial" w:cs="Arial"/>
          <w:spacing w:val="8"/>
          <w:w w:val="105"/>
          <w:sz w:val="24"/>
          <w:szCs w:val="24"/>
        </w:rPr>
        <w:t xml:space="preserve"> </w:t>
      </w:r>
      <w:r w:rsidRPr="00233D27">
        <w:rPr>
          <w:rFonts w:ascii="Arial" w:hAnsi="Arial" w:cs="Arial"/>
          <w:w w:val="105"/>
          <w:sz w:val="24"/>
          <w:szCs w:val="24"/>
        </w:rPr>
        <w:t>центров;</w:t>
      </w:r>
    </w:p>
    <w:p w:rsidR="00054D35" w:rsidRPr="00233D27" w:rsidRDefault="00054D35" w:rsidP="00054D35">
      <w:pPr>
        <w:pStyle w:val="aff2"/>
        <w:spacing w:line="278" w:lineRule="auto"/>
        <w:ind w:left="185" w:right="134" w:firstLine="702"/>
        <w:jc w:val="both"/>
        <w:rPr>
          <w:rFonts w:ascii="Arial" w:hAnsi="Arial" w:cs="Arial"/>
          <w:sz w:val="24"/>
          <w:szCs w:val="24"/>
        </w:rPr>
      </w:pPr>
      <w:r w:rsidRPr="00233D27">
        <w:rPr>
          <w:rFonts w:ascii="Arial" w:hAnsi="Arial" w:cs="Arial"/>
          <w:w w:val="105"/>
          <w:sz w:val="24"/>
          <w:szCs w:val="24"/>
        </w:rPr>
        <w:t>6) при</w:t>
      </w:r>
      <w:r w:rsidRPr="00233D27">
        <w:rPr>
          <w:rFonts w:ascii="Arial" w:hAnsi="Arial" w:cs="Arial"/>
          <w:spacing w:val="1"/>
          <w:w w:val="105"/>
          <w:sz w:val="24"/>
          <w:szCs w:val="24"/>
        </w:rPr>
        <w:t xml:space="preserve"> </w:t>
      </w:r>
      <w:r w:rsidRPr="00233D27">
        <w:rPr>
          <w:rFonts w:ascii="Arial" w:hAnsi="Arial" w:cs="Arial"/>
          <w:w w:val="105"/>
          <w:sz w:val="24"/>
          <w:szCs w:val="24"/>
        </w:rPr>
        <w:t>обращении</w:t>
      </w:r>
      <w:r w:rsidRPr="00233D27">
        <w:rPr>
          <w:rFonts w:ascii="Arial" w:hAnsi="Arial" w:cs="Arial"/>
          <w:spacing w:val="1"/>
          <w:w w:val="105"/>
          <w:sz w:val="24"/>
          <w:szCs w:val="24"/>
        </w:rPr>
        <w:t xml:space="preserve"> </w:t>
      </w:r>
      <w:r w:rsidRPr="00233D27">
        <w:rPr>
          <w:rFonts w:ascii="Arial" w:hAnsi="Arial" w:cs="Arial"/>
          <w:w w:val="105"/>
          <w:sz w:val="24"/>
          <w:szCs w:val="24"/>
        </w:rPr>
        <w:t>Заявителя</w:t>
      </w:r>
      <w:r w:rsidRPr="00233D27">
        <w:rPr>
          <w:rFonts w:ascii="Arial" w:hAnsi="Arial" w:cs="Arial"/>
          <w:spacing w:val="1"/>
          <w:w w:val="105"/>
          <w:sz w:val="24"/>
          <w:szCs w:val="24"/>
        </w:rPr>
        <w:t xml:space="preserve"> </w:t>
      </w:r>
      <w:r w:rsidRPr="00233D27">
        <w:rPr>
          <w:rFonts w:ascii="Arial" w:hAnsi="Arial" w:cs="Arial"/>
          <w:w w:val="105"/>
          <w:sz w:val="24"/>
          <w:szCs w:val="24"/>
        </w:rPr>
        <w:t>в</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многофункциональный</w:t>
      </w:r>
      <w:r w:rsidRPr="00233D27">
        <w:rPr>
          <w:rFonts w:ascii="Arial" w:hAnsi="Arial" w:cs="Arial"/>
          <w:spacing w:val="1"/>
          <w:w w:val="105"/>
          <w:sz w:val="24"/>
          <w:szCs w:val="24"/>
        </w:rPr>
        <w:t xml:space="preserve"> </w:t>
      </w:r>
      <w:r w:rsidRPr="00233D27">
        <w:rPr>
          <w:rFonts w:ascii="Arial" w:hAnsi="Arial" w:cs="Arial"/>
          <w:w w:val="105"/>
          <w:sz w:val="24"/>
          <w:szCs w:val="24"/>
        </w:rPr>
        <w:t>центр</w:t>
      </w:r>
      <w:r w:rsidRPr="00233D27">
        <w:rPr>
          <w:rFonts w:ascii="Arial" w:hAnsi="Arial" w:cs="Arial"/>
          <w:spacing w:val="1"/>
          <w:w w:val="105"/>
          <w:sz w:val="24"/>
          <w:szCs w:val="24"/>
        </w:rPr>
        <w:t xml:space="preserve"> </w:t>
      </w:r>
      <w:r w:rsidRPr="00233D27">
        <w:rPr>
          <w:rFonts w:ascii="Arial" w:hAnsi="Arial" w:cs="Arial"/>
          <w:w w:val="105"/>
          <w:sz w:val="24"/>
          <w:szCs w:val="24"/>
        </w:rPr>
        <w:t>лично,</w:t>
      </w:r>
      <w:r w:rsidRPr="00233D27">
        <w:rPr>
          <w:rFonts w:ascii="Arial" w:hAnsi="Arial" w:cs="Arial"/>
          <w:spacing w:val="1"/>
          <w:w w:val="105"/>
          <w:sz w:val="24"/>
          <w:szCs w:val="24"/>
        </w:rPr>
        <w:t xml:space="preserve"> </w:t>
      </w:r>
      <w:r w:rsidRPr="00233D27">
        <w:rPr>
          <w:rFonts w:ascii="Arial" w:hAnsi="Arial" w:cs="Arial"/>
          <w:w w:val="105"/>
          <w:sz w:val="24"/>
          <w:szCs w:val="24"/>
        </w:rPr>
        <w:t>по</w:t>
      </w:r>
      <w:r w:rsidRPr="00233D27">
        <w:rPr>
          <w:rFonts w:ascii="Arial" w:hAnsi="Arial" w:cs="Arial"/>
          <w:spacing w:val="1"/>
          <w:w w:val="105"/>
          <w:sz w:val="24"/>
          <w:szCs w:val="24"/>
        </w:rPr>
        <w:t xml:space="preserve"> </w:t>
      </w:r>
      <w:r w:rsidRPr="00233D27">
        <w:rPr>
          <w:rFonts w:ascii="Arial" w:hAnsi="Arial" w:cs="Arial"/>
          <w:w w:val="105"/>
          <w:sz w:val="24"/>
          <w:szCs w:val="24"/>
        </w:rPr>
        <w:t>телефону,</w:t>
      </w:r>
      <w:r w:rsidRPr="00233D27">
        <w:rPr>
          <w:rFonts w:ascii="Arial" w:hAnsi="Arial" w:cs="Arial"/>
          <w:spacing w:val="5"/>
          <w:w w:val="105"/>
          <w:sz w:val="24"/>
          <w:szCs w:val="24"/>
        </w:rPr>
        <w:t xml:space="preserve"> </w:t>
      </w:r>
      <w:r w:rsidRPr="00233D27">
        <w:rPr>
          <w:rFonts w:ascii="Arial" w:hAnsi="Arial" w:cs="Arial"/>
          <w:w w:val="105"/>
          <w:sz w:val="24"/>
          <w:szCs w:val="24"/>
        </w:rPr>
        <w:t>посредством</w:t>
      </w:r>
      <w:r w:rsidRPr="00233D27">
        <w:rPr>
          <w:rFonts w:ascii="Arial" w:hAnsi="Arial" w:cs="Arial"/>
          <w:spacing w:val="13"/>
          <w:w w:val="105"/>
          <w:sz w:val="24"/>
          <w:szCs w:val="24"/>
        </w:rPr>
        <w:t xml:space="preserve"> </w:t>
      </w:r>
      <w:r w:rsidRPr="00233D27">
        <w:rPr>
          <w:rFonts w:ascii="Arial" w:hAnsi="Arial" w:cs="Arial"/>
          <w:w w:val="105"/>
          <w:sz w:val="24"/>
          <w:szCs w:val="24"/>
        </w:rPr>
        <w:t>почтовых</w:t>
      </w:r>
      <w:r w:rsidRPr="00233D27">
        <w:rPr>
          <w:rFonts w:ascii="Arial" w:hAnsi="Arial" w:cs="Arial"/>
          <w:spacing w:val="1"/>
          <w:w w:val="105"/>
          <w:sz w:val="24"/>
          <w:szCs w:val="24"/>
        </w:rPr>
        <w:t xml:space="preserve"> </w:t>
      </w:r>
      <w:r w:rsidRPr="00233D27">
        <w:rPr>
          <w:rFonts w:ascii="Arial" w:hAnsi="Arial" w:cs="Arial"/>
          <w:w w:val="105"/>
          <w:sz w:val="24"/>
          <w:szCs w:val="24"/>
        </w:rPr>
        <w:t>отправлений,</w:t>
      </w:r>
      <w:r w:rsidRPr="00233D27">
        <w:rPr>
          <w:rFonts w:ascii="Arial" w:hAnsi="Arial" w:cs="Arial"/>
          <w:spacing w:val="11"/>
          <w:w w:val="105"/>
          <w:sz w:val="24"/>
          <w:szCs w:val="24"/>
        </w:rPr>
        <w:t xml:space="preserve"> </w:t>
      </w:r>
      <w:r w:rsidRPr="00233D27">
        <w:rPr>
          <w:rFonts w:ascii="Arial" w:hAnsi="Arial" w:cs="Arial"/>
          <w:w w:val="105"/>
          <w:sz w:val="24"/>
          <w:szCs w:val="24"/>
        </w:rPr>
        <w:t>либо</w:t>
      </w:r>
      <w:r w:rsidRPr="00233D27">
        <w:rPr>
          <w:rFonts w:ascii="Arial" w:hAnsi="Arial" w:cs="Arial"/>
          <w:spacing w:val="-3"/>
          <w:w w:val="105"/>
          <w:sz w:val="24"/>
          <w:szCs w:val="24"/>
        </w:rPr>
        <w:t xml:space="preserve"> </w:t>
      </w:r>
      <w:r w:rsidRPr="00233D27">
        <w:rPr>
          <w:rFonts w:ascii="Arial" w:hAnsi="Arial" w:cs="Arial"/>
          <w:w w:val="105"/>
          <w:sz w:val="24"/>
          <w:szCs w:val="24"/>
        </w:rPr>
        <w:t>по</w:t>
      </w:r>
      <w:r w:rsidRPr="00233D27">
        <w:rPr>
          <w:rFonts w:ascii="Arial" w:hAnsi="Arial" w:cs="Arial"/>
          <w:spacing w:val="-9"/>
          <w:w w:val="105"/>
          <w:sz w:val="24"/>
          <w:szCs w:val="24"/>
        </w:rPr>
        <w:t xml:space="preserve"> </w:t>
      </w:r>
      <w:r w:rsidRPr="00233D27">
        <w:rPr>
          <w:rFonts w:ascii="Arial" w:hAnsi="Arial" w:cs="Arial"/>
          <w:w w:val="105"/>
          <w:sz w:val="24"/>
          <w:szCs w:val="24"/>
        </w:rPr>
        <w:t>электронной</w:t>
      </w:r>
      <w:r w:rsidRPr="00233D27">
        <w:rPr>
          <w:rFonts w:ascii="Arial" w:hAnsi="Arial" w:cs="Arial"/>
          <w:spacing w:val="8"/>
          <w:w w:val="105"/>
          <w:sz w:val="24"/>
          <w:szCs w:val="24"/>
        </w:rPr>
        <w:t xml:space="preserve"> </w:t>
      </w:r>
      <w:r w:rsidRPr="00233D27">
        <w:rPr>
          <w:rFonts w:ascii="Arial" w:hAnsi="Arial" w:cs="Arial"/>
          <w:w w:val="105"/>
          <w:sz w:val="24"/>
          <w:szCs w:val="24"/>
        </w:rPr>
        <w:t>почте.</w:t>
      </w:r>
    </w:p>
    <w:p w:rsidR="00054D35" w:rsidRPr="00233D27" w:rsidRDefault="00054D35" w:rsidP="00054D35">
      <w:pPr>
        <w:pStyle w:val="aff2"/>
        <w:spacing w:line="278" w:lineRule="auto"/>
        <w:ind w:left="175" w:right="151" w:firstLine="704"/>
        <w:jc w:val="both"/>
        <w:rPr>
          <w:rFonts w:ascii="Arial" w:hAnsi="Arial" w:cs="Arial"/>
          <w:sz w:val="24"/>
          <w:szCs w:val="24"/>
        </w:rPr>
      </w:pPr>
      <w:r w:rsidRPr="00233D27">
        <w:rPr>
          <w:rFonts w:ascii="Arial" w:hAnsi="Arial" w:cs="Arial"/>
          <w:w w:val="105"/>
          <w:sz w:val="24"/>
          <w:szCs w:val="24"/>
        </w:rPr>
        <w:t>При личном обращении работник многофункционального центра подробно</w:t>
      </w:r>
      <w:r w:rsidRPr="00233D27">
        <w:rPr>
          <w:rFonts w:ascii="Arial" w:hAnsi="Arial" w:cs="Arial"/>
          <w:spacing w:val="1"/>
          <w:w w:val="105"/>
          <w:sz w:val="24"/>
          <w:szCs w:val="24"/>
        </w:rPr>
        <w:t xml:space="preserve"> </w:t>
      </w:r>
      <w:r w:rsidRPr="00233D27">
        <w:rPr>
          <w:rFonts w:ascii="Arial" w:hAnsi="Arial" w:cs="Arial"/>
          <w:w w:val="105"/>
          <w:sz w:val="24"/>
          <w:szCs w:val="24"/>
        </w:rPr>
        <w:t>информирует Заявителей по интересующим их вопросам в вежливой и корректной</w:t>
      </w:r>
      <w:r w:rsidRPr="00233D27">
        <w:rPr>
          <w:rFonts w:ascii="Arial" w:hAnsi="Arial" w:cs="Arial"/>
          <w:spacing w:val="1"/>
          <w:w w:val="105"/>
          <w:sz w:val="24"/>
          <w:szCs w:val="24"/>
        </w:rPr>
        <w:t xml:space="preserve"> </w:t>
      </w:r>
      <w:r w:rsidRPr="00233D27">
        <w:rPr>
          <w:rFonts w:ascii="Arial" w:hAnsi="Arial" w:cs="Arial"/>
          <w:w w:val="105"/>
          <w:sz w:val="24"/>
          <w:szCs w:val="24"/>
        </w:rPr>
        <w:t>форме</w:t>
      </w:r>
      <w:r w:rsidRPr="00233D27">
        <w:rPr>
          <w:rFonts w:ascii="Arial" w:hAnsi="Arial" w:cs="Arial"/>
          <w:spacing w:val="5"/>
          <w:w w:val="105"/>
          <w:sz w:val="24"/>
          <w:szCs w:val="24"/>
        </w:rPr>
        <w:t xml:space="preserve"> </w:t>
      </w:r>
      <w:r w:rsidRPr="00233D27">
        <w:rPr>
          <w:rFonts w:ascii="Arial" w:hAnsi="Arial" w:cs="Arial"/>
          <w:w w:val="105"/>
          <w:sz w:val="24"/>
          <w:szCs w:val="24"/>
        </w:rPr>
        <w:t>с</w:t>
      </w:r>
      <w:r w:rsidRPr="00233D27">
        <w:rPr>
          <w:rFonts w:ascii="Arial" w:hAnsi="Arial" w:cs="Arial"/>
          <w:spacing w:val="-8"/>
          <w:w w:val="105"/>
          <w:sz w:val="24"/>
          <w:szCs w:val="24"/>
        </w:rPr>
        <w:t xml:space="preserve"> </w:t>
      </w:r>
      <w:r w:rsidRPr="00233D27">
        <w:rPr>
          <w:rFonts w:ascii="Arial" w:hAnsi="Arial" w:cs="Arial"/>
          <w:w w:val="105"/>
          <w:sz w:val="24"/>
          <w:szCs w:val="24"/>
        </w:rPr>
        <w:t>использованием</w:t>
      </w:r>
      <w:r w:rsidRPr="00233D27">
        <w:rPr>
          <w:rFonts w:ascii="Arial" w:hAnsi="Arial" w:cs="Arial"/>
          <w:spacing w:val="1"/>
          <w:w w:val="105"/>
          <w:sz w:val="24"/>
          <w:szCs w:val="24"/>
        </w:rPr>
        <w:t xml:space="preserve"> </w:t>
      </w:r>
      <w:r w:rsidRPr="00233D27">
        <w:rPr>
          <w:rFonts w:ascii="Arial" w:hAnsi="Arial" w:cs="Arial"/>
          <w:w w:val="105"/>
          <w:sz w:val="24"/>
          <w:szCs w:val="24"/>
        </w:rPr>
        <w:t>официально-делового</w:t>
      </w:r>
      <w:r w:rsidRPr="00233D27">
        <w:rPr>
          <w:rFonts w:ascii="Arial" w:hAnsi="Arial" w:cs="Arial"/>
          <w:spacing w:val="-8"/>
          <w:w w:val="105"/>
          <w:sz w:val="24"/>
          <w:szCs w:val="24"/>
        </w:rPr>
        <w:t xml:space="preserve"> </w:t>
      </w:r>
      <w:r w:rsidRPr="00233D27">
        <w:rPr>
          <w:rFonts w:ascii="Arial" w:hAnsi="Arial" w:cs="Arial"/>
          <w:w w:val="105"/>
          <w:sz w:val="24"/>
          <w:szCs w:val="24"/>
        </w:rPr>
        <w:t>стиля</w:t>
      </w:r>
      <w:r w:rsidRPr="00233D27">
        <w:rPr>
          <w:rFonts w:ascii="Arial" w:hAnsi="Arial" w:cs="Arial"/>
          <w:spacing w:val="16"/>
          <w:w w:val="105"/>
          <w:sz w:val="24"/>
          <w:szCs w:val="24"/>
        </w:rPr>
        <w:t xml:space="preserve"> </w:t>
      </w:r>
      <w:r w:rsidRPr="00233D27">
        <w:rPr>
          <w:rFonts w:ascii="Arial" w:hAnsi="Arial" w:cs="Arial"/>
          <w:w w:val="105"/>
          <w:sz w:val="24"/>
          <w:szCs w:val="24"/>
        </w:rPr>
        <w:t>речи.</w:t>
      </w:r>
    </w:p>
    <w:p w:rsidR="00054D35" w:rsidRPr="00233D27" w:rsidRDefault="00054D35" w:rsidP="00054D35">
      <w:pPr>
        <w:pStyle w:val="aff2"/>
        <w:spacing w:line="278" w:lineRule="auto"/>
        <w:ind w:left="177" w:right="151" w:firstLine="703"/>
        <w:jc w:val="both"/>
        <w:rPr>
          <w:rFonts w:ascii="Arial" w:hAnsi="Arial" w:cs="Arial"/>
          <w:sz w:val="24"/>
          <w:szCs w:val="24"/>
        </w:rPr>
      </w:pPr>
      <w:r w:rsidRPr="00233D27">
        <w:rPr>
          <w:rFonts w:ascii="Arial" w:hAnsi="Arial" w:cs="Arial"/>
          <w:sz w:val="24"/>
          <w:szCs w:val="24"/>
        </w:rPr>
        <w:t xml:space="preserve">Рекомендуемое время предоставления консультации </w:t>
      </w:r>
      <w:r w:rsidRPr="00233D27">
        <w:rPr>
          <w:rFonts w:ascii="Arial" w:hAnsi="Arial" w:cs="Arial"/>
          <w:w w:val="90"/>
          <w:sz w:val="24"/>
          <w:szCs w:val="24"/>
        </w:rPr>
        <w:t xml:space="preserve">— </w:t>
      </w:r>
      <w:r w:rsidRPr="00233D27">
        <w:rPr>
          <w:rFonts w:ascii="Arial" w:hAnsi="Arial" w:cs="Arial"/>
          <w:sz w:val="24"/>
          <w:szCs w:val="24"/>
        </w:rPr>
        <w:t>не более 15 минут, время</w:t>
      </w:r>
      <w:r w:rsidRPr="00233D27">
        <w:rPr>
          <w:rFonts w:ascii="Arial" w:hAnsi="Arial" w:cs="Arial"/>
          <w:spacing w:val="1"/>
          <w:sz w:val="24"/>
          <w:szCs w:val="24"/>
        </w:rPr>
        <w:t xml:space="preserve"> </w:t>
      </w:r>
      <w:r w:rsidRPr="00233D27">
        <w:rPr>
          <w:rFonts w:ascii="Arial" w:hAnsi="Arial" w:cs="Arial"/>
          <w:w w:val="105"/>
          <w:sz w:val="24"/>
          <w:szCs w:val="24"/>
        </w:rPr>
        <w:t xml:space="preserve">ожидания </w:t>
      </w:r>
      <w:r w:rsidRPr="00233D27">
        <w:rPr>
          <w:rFonts w:ascii="Arial" w:hAnsi="Arial" w:cs="Arial"/>
          <w:spacing w:val="1"/>
          <w:w w:val="105"/>
          <w:sz w:val="24"/>
          <w:szCs w:val="24"/>
        </w:rPr>
        <w:t xml:space="preserve"> </w:t>
      </w:r>
      <w:r w:rsidRPr="00233D27">
        <w:rPr>
          <w:rFonts w:ascii="Arial" w:hAnsi="Arial" w:cs="Arial"/>
          <w:w w:val="105"/>
          <w:sz w:val="24"/>
          <w:szCs w:val="24"/>
        </w:rPr>
        <w:t>в  очереди  в  секторе   информирования  для  получения   информации</w:t>
      </w:r>
      <w:r w:rsidRPr="00233D27">
        <w:rPr>
          <w:rFonts w:ascii="Arial" w:hAnsi="Arial" w:cs="Arial"/>
          <w:spacing w:val="1"/>
          <w:w w:val="105"/>
          <w:sz w:val="24"/>
          <w:szCs w:val="24"/>
        </w:rPr>
        <w:t xml:space="preserve"> </w:t>
      </w:r>
      <w:r w:rsidRPr="00233D27">
        <w:rPr>
          <w:rFonts w:ascii="Arial" w:hAnsi="Arial" w:cs="Arial"/>
          <w:w w:val="105"/>
          <w:sz w:val="24"/>
          <w:szCs w:val="24"/>
        </w:rPr>
        <w:t>об Услуге</w:t>
      </w:r>
      <w:r w:rsidRPr="00233D27">
        <w:rPr>
          <w:rFonts w:ascii="Arial" w:hAnsi="Arial" w:cs="Arial"/>
          <w:spacing w:val="11"/>
          <w:w w:val="105"/>
          <w:sz w:val="24"/>
          <w:szCs w:val="24"/>
        </w:rPr>
        <w:t xml:space="preserve"> </w:t>
      </w:r>
      <w:r w:rsidRPr="00233D27">
        <w:rPr>
          <w:rFonts w:ascii="Arial" w:hAnsi="Arial" w:cs="Arial"/>
          <w:w w:val="105"/>
          <w:sz w:val="24"/>
          <w:szCs w:val="24"/>
        </w:rPr>
        <w:t>не</w:t>
      </w:r>
      <w:r w:rsidRPr="00233D27">
        <w:rPr>
          <w:rFonts w:ascii="Arial" w:hAnsi="Arial" w:cs="Arial"/>
          <w:spacing w:val="-2"/>
          <w:w w:val="105"/>
          <w:sz w:val="24"/>
          <w:szCs w:val="24"/>
        </w:rPr>
        <w:t xml:space="preserve"> </w:t>
      </w:r>
      <w:r w:rsidRPr="00233D27">
        <w:rPr>
          <w:rFonts w:ascii="Arial" w:hAnsi="Arial" w:cs="Arial"/>
          <w:w w:val="105"/>
          <w:sz w:val="24"/>
          <w:szCs w:val="24"/>
        </w:rPr>
        <w:t>может</w:t>
      </w:r>
      <w:r w:rsidRPr="00233D27">
        <w:rPr>
          <w:rFonts w:ascii="Arial" w:hAnsi="Arial" w:cs="Arial"/>
          <w:spacing w:val="10"/>
          <w:w w:val="105"/>
          <w:sz w:val="24"/>
          <w:szCs w:val="24"/>
        </w:rPr>
        <w:t xml:space="preserve"> </w:t>
      </w:r>
      <w:r w:rsidRPr="00233D27">
        <w:rPr>
          <w:rFonts w:ascii="Arial" w:hAnsi="Arial" w:cs="Arial"/>
          <w:w w:val="105"/>
          <w:sz w:val="24"/>
          <w:szCs w:val="24"/>
        </w:rPr>
        <w:t>превышать</w:t>
      </w:r>
      <w:r w:rsidRPr="00233D27">
        <w:rPr>
          <w:rFonts w:ascii="Arial" w:hAnsi="Arial" w:cs="Arial"/>
          <w:spacing w:val="17"/>
          <w:w w:val="105"/>
          <w:sz w:val="24"/>
          <w:szCs w:val="24"/>
        </w:rPr>
        <w:t xml:space="preserve"> </w:t>
      </w:r>
      <w:r w:rsidRPr="00233D27">
        <w:rPr>
          <w:rFonts w:ascii="Arial" w:hAnsi="Arial" w:cs="Arial"/>
          <w:w w:val="105"/>
          <w:sz w:val="24"/>
          <w:szCs w:val="24"/>
        </w:rPr>
        <w:t>15</w:t>
      </w:r>
      <w:r w:rsidRPr="00233D27">
        <w:rPr>
          <w:rFonts w:ascii="Arial" w:hAnsi="Arial" w:cs="Arial"/>
          <w:spacing w:val="9"/>
          <w:w w:val="105"/>
          <w:sz w:val="24"/>
          <w:szCs w:val="24"/>
        </w:rPr>
        <w:t xml:space="preserve"> </w:t>
      </w:r>
      <w:r w:rsidRPr="00233D27">
        <w:rPr>
          <w:rFonts w:ascii="Arial" w:hAnsi="Arial" w:cs="Arial"/>
          <w:w w:val="105"/>
          <w:sz w:val="24"/>
          <w:szCs w:val="24"/>
        </w:rPr>
        <w:t>минут.</w:t>
      </w:r>
    </w:p>
    <w:p w:rsidR="00054D35" w:rsidRPr="00233D27" w:rsidRDefault="00054D35" w:rsidP="00054D35">
      <w:pPr>
        <w:pStyle w:val="aff2"/>
        <w:spacing w:line="278" w:lineRule="auto"/>
        <w:ind w:left="170" w:right="126" w:firstLine="705"/>
        <w:jc w:val="both"/>
        <w:rPr>
          <w:rFonts w:ascii="Arial" w:hAnsi="Arial" w:cs="Arial"/>
          <w:sz w:val="24"/>
          <w:szCs w:val="24"/>
        </w:rPr>
      </w:pPr>
      <w:r w:rsidRPr="00233D27">
        <w:rPr>
          <w:rFonts w:ascii="Arial" w:hAnsi="Arial" w:cs="Arial"/>
          <w:sz w:val="24"/>
          <w:szCs w:val="24"/>
        </w:rPr>
        <w:t>Ответ на телефонный звонок должен начинаться с информации о наименовании</w:t>
      </w:r>
      <w:r w:rsidRPr="00233D27">
        <w:rPr>
          <w:rFonts w:ascii="Arial" w:hAnsi="Arial" w:cs="Arial"/>
          <w:spacing w:val="1"/>
          <w:sz w:val="24"/>
          <w:szCs w:val="24"/>
        </w:rPr>
        <w:t xml:space="preserve"> </w:t>
      </w:r>
      <w:r w:rsidRPr="00233D27">
        <w:rPr>
          <w:rFonts w:ascii="Arial" w:hAnsi="Arial" w:cs="Arial"/>
          <w:sz w:val="24"/>
          <w:szCs w:val="24"/>
        </w:rPr>
        <w:t>организации,</w:t>
      </w:r>
      <w:r w:rsidRPr="00233D27">
        <w:rPr>
          <w:rFonts w:ascii="Arial" w:hAnsi="Arial" w:cs="Arial"/>
          <w:spacing w:val="1"/>
          <w:sz w:val="24"/>
          <w:szCs w:val="24"/>
        </w:rPr>
        <w:t xml:space="preserve"> </w:t>
      </w:r>
      <w:r w:rsidRPr="00233D27">
        <w:rPr>
          <w:rFonts w:ascii="Arial" w:hAnsi="Arial" w:cs="Arial"/>
          <w:sz w:val="24"/>
          <w:szCs w:val="24"/>
        </w:rPr>
        <w:t>фамилии,</w:t>
      </w:r>
      <w:r w:rsidRPr="00233D27">
        <w:rPr>
          <w:rFonts w:ascii="Arial" w:hAnsi="Arial" w:cs="Arial"/>
          <w:spacing w:val="1"/>
          <w:sz w:val="24"/>
          <w:szCs w:val="24"/>
        </w:rPr>
        <w:t xml:space="preserve"> </w:t>
      </w:r>
      <w:r w:rsidRPr="00233D27">
        <w:rPr>
          <w:rFonts w:ascii="Arial" w:hAnsi="Arial" w:cs="Arial"/>
          <w:sz w:val="24"/>
          <w:szCs w:val="24"/>
        </w:rPr>
        <w:t>имени,</w:t>
      </w:r>
      <w:r w:rsidRPr="00233D27">
        <w:rPr>
          <w:rFonts w:ascii="Arial" w:hAnsi="Arial" w:cs="Arial"/>
          <w:spacing w:val="1"/>
          <w:sz w:val="24"/>
          <w:szCs w:val="24"/>
        </w:rPr>
        <w:t xml:space="preserve"> </w:t>
      </w:r>
      <w:r w:rsidRPr="00233D27">
        <w:rPr>
          <w:rFonts w:ascii="Arial" w:hAnsi="Arial" w:cs="Arial"/>
          <w:sz w:val="24"/>
          <w:szCs w:val="24"/>
        </w:rPr>
        <w:t>отчестве</w:t>
      </w:r>
      <w:r w:rsidRPr="00233D27">
        <w:rPr>
          <w:rFonts w:ascii="Arial" w:hAnsi="Arial" w:cs="Arial"/>
          <w:spacing w:val="1"/>
          <w:sz w:val="24"/>
          <w:szCs w:val="24"/>
        </w:rPr>
        <w:t xml:space="preserve"> </w:t>
      </w:r>
      <w:r w:rsidRPr="00233D27">
        <w:rPr>
          <w:rFonts w:ascii="Arial" w:hAnsi="Arial" w:cs="Arial"/>
          <w:sz w:val="24"/>
          <w:szCs w:val="24"/>
        </w:rPr>
        <w:t>и</w:t>
      </w:r>
      <w:r w:rsidRPr="00233D27">
        <w:rPr>
          <w:rFonts w:ascii="Arial" w:hAnsi="Arial" w:cs="Arial"/>
          <w:spacing w:val="1"/>
          <w:sz w:val="24"/>
          <w:szCs w:val="24"/>
        </w:rPr>
        <w:t xml:space="preserve"> </w:t>
      </w:r>
      <w:r w:rsidRPr="00233D27">
        <w:rPr>
          <w:rFonts w:ascii="Arial" w:hAnsi="Arial" w:cs="Arial"/>
          <w:sz w:val="24"/>
          <w:szCs w:val="24"/>
        </w:rPr>
        <w:t>должности</w:t>
      </w:r>
      <w:r w:rsidRPr="00233D27">
        <w:rPr>
          <w:rFonts w:ascii="Arial" w:hAnsi="Arial" w:cs="Arial"/>
          <w:spacing w:val="68"/>
          <w:sz w:val="24"/>
          <w:szCs w:val="24"/>
        </w:rPr>
        <w:t xml:space="preserve"> </w:t>
      </w:r>
      <w:r w:rsidRPr="00233D27">
        <w:rPr>
          <w:rFonts w:ascii="Arial" w:hAnsi="Arial" w:cs="Arial"/>
          <w:sz w:val="24"/>
          <w:szCs w:val="24"/>
        </w:rPr>
        <w:t>работника</w:t>
      </w:r>
      <w:r w:rsidRPr="00233D27">
        <w:rPr>
          <w:rFonts w:ascii="Arial" w:hAnsi="Arial" w:cs="Arial"/>
          <w:spacing w:val="1"/>
          <w:sz w:val="24"/>
          <w:szCs w:val="24"/>
        </w:rPr>
        <w:t xml:space="preserve"> </w:t>
      </w:r>
      <w:r w:rsidRPr="00233D27">
        <w:rPr>
          <w:rFonts w:ascii="Arial" w:hAnsi="Arial" w:cs="Arial"/>
          <w:sz w:val="24"/>
          <w:szCs w:val="24"/>
        </w:rPr>
        <w:t>многофункционального</w:t>
      </w:r>
      <w:r w:rsidRPr="00233D27">
        <w:rPr>
          <w:rFonts w:ascii="Arial" w:hAnsi="Arial" w:cs="Arial"/>
          <w:spacing w:val="1"/>
          <w:sz w:val="24"/>
          <w:szCs w:val="24"/>
        </w:rPr>
        <w:t xml:space="preserve"> </w:t>
      </w:r>
      <w:r w:rsidRPr="00233D27">
        <w:rPr>
          <w:rFonts w:ascii="Arial" w:hAnsi="Arial" w:cs="Arial"/>
          <w:sz w:val="24"/>
          <w:szCs w:val="24"/>
        </w:rPr>
        <w:t>центра,</w:t>
      </w:r>
      <w:r w:rsidRPr="00233D27">
        <w:rPr>
          <w:rFonts w:ascii="Arial" w:hAnsi="Arial" w:cs="Arial"/>
          <w:spacing w:val="1"/>
          <w:sz w:val="24"/>
          <w:szCs w:val="24"/>
        </w:rPr>
        <w:t xml:space="preserve"> </w:t>
      </w:r>
      <w:r w:rsidRPr="00233D27">
        <w:rPr>
          <w:rFonts w:ascii="Arial" w:hAnsi="Arial" w:cs="Arial"/>
          <w:sz w:val="24"/>
          <w:szCs w:val="24"/>
        </w:rPr>
        <w:t>принявшего</w:t>
      </w:r>
      <w:r w:rsidRPr="00233D27">
        <w:rPr>
          <w:rFonts w:ascii="Arial" w:hAnsi="Arial" w:cs="Arial"/>
          <w:spacing w:val="1"/>
          <w:sz w:val="24"/>
          <w:szCs w:val="24"/>
        </w:rPr>
        <w:t xml:space="preserve"> </w:t>
      </w:r>
      <w:r w:rsidRPr="00233D27">
        <w:rPr>
          <w:rFonts w:ascii="Arial" w:hAnsi="Arial" w:cs="Arial"/>
          <w:sz w:val="24"/>
          <w:szCs w:val="24"/>
        </w:rPr>
        <w:t>телефонный</w:t>
      </w:r>
      <w:r w:rsidRPr="00233D27">
        <w:rPr>
          <w:rFonts w:ascii="Arial" w:hAnsi="Arial" w:cs="Arial"/>
          <w:spacing w:val="1"/>
          <w:sz w:val="24"/>
          <w:szCs w:val="24"/>
        </w:rPr>
        <w:t xml:space="preserve"> </w:t>
      </w:r>
      <w:r w:rsidRPr="00233D27">
        <w:rPr>
          <w:rFonts w:ascii="Arial" w:hAnsi="Arial" w:cs="Arial"/>
          <w:sz w:val="24"/>
          <w:szCs w:val="24"/>
        </w:rPr>
        <w:t>звонок.</w:t>
      </w:r>
      <w:r w:rsidRPr="00233D27">
        <w:rPr>
          <w:rFonts w:ascii="Arial" w:hAnsi="Arial" w:cs="Arial"/>
          <w:spacing w:val="1"/>
          <w:sz w:val="24"/>
          <w:szCs w:val="24"/>
        </w:rPr>
        <w:t xml:space="preserve"> </w:t>
      </w:r>
      <w:r w:rsidRPr="00233D27">
        <w:rPr>
          <w:rFonts w:ascii="Arial" w:hAnsi="Arial" w:cs="Arial"/>
          <w:sz w:val="24"/>
          <w:szCs w:val="24"/>
        </w:rPr>
        <w:t>Индивидуальное</w:t>
      </w:r>
      <w:r w:rsidRPr="00233D27">
        <w:rPr>
          <w:rFonts w:ascii="Arial" w:hAnsi="Arial" w:cs="Arial"/>
          <w:spacing w:val="1"/>
          <w:sz w:val="24"/>
          <w:szCs w:val="24"/>
        </w:rPr>
        <w:t xml:space="preserve"> </w:t>
      </w:r>
      <w:r w:rsidRPr="00233D27">
        <w:rPr>
          <w:rFonts w:ascii="Arial" w:hAnsi="Arial" w:cs="Arial"/>
          <w:sz w:val="24"/>
          <w:szCs w:val="24"/>
        </w:rPr>
        <w:t>устное</w:t>
      </w:r>
      <w:r w:rsidRPr="00233D27">
        <w:rPr>
          <w:rFonts w:ascii="Arial" w:hAnsi="Arial" w:cs="Arial"/>
          <w:spacing w:val="1"/>
          <w:sz w:val="24"/>
          <w:szCs w:val="24"/>
        </w:rPr>
        <w:t xml:space="preserve"> </w:t>
      </w:r>
      <w:r w:rsidRPr="00233D27">
        <w:rPr>
          <w:rFonts w:ascii="Arial" w:hAnsi="Arial" w:cs="Arial"/>
          <w:sz w:val="24"/>
          <w:szCs w:val="24"/>
        </w:rPr>
        <w:t>консультирование</w:t>
      </w:r>
      <w:r w:rsidRPr="00233D27">
        <w:rPr>
          <w:rFonts w:ascii="Arial" w:hAnsi="Arial" w:cs="Arial"/>
          <w:spacing w:val="1"/>
          <w:sz w:val="24"/>
          <w:szCs w:val="24"/>
        </w:rPr>
        <w:t xml:space="preserve"> </w:t>
      </w:r>
      <w:r w:rsidRPr="00233D27">
        <w:rPr>
          <w:rFonts w:ascii="Arial" w:hAnsi="Arial" w:cs="Arial"/>
          <w:sz w:val="24"/>
          <w:szCs w:val="24"/>
        </w:rPr>
        <w:t>при</w:t>
      </w:r>
      <w:r w:rsidRPr="00233D27">
        <w:rPr>
          <w:rFonts w:ascii="Arial" w:hAnsi="Arial" w:cs="Arial"/>
          <w:spacing w:val="1"/>
          <w:sz w:val="24"/>
          <w:szCs w:val="24"/>
        </w:rPr>
        <w:t xml:space="preserve"> </w:t>
      </w:r>
      <w:r w:rsidRPr="00233D27">
        <w:rPr>
          <w:rFonts w:ascii="Arial" w:hAnsi="Arial" w:cs="Arial"/>
          <w:sz w:val="24"/>
          <w:szCs w:val="24"/>
        </w:rPr>
        <w:t>обращении</w:t>
      </w:r>
      <w:r w:rsidRPr="00233D27">
        <w:rPr>
          <w:rFonts w:ascii="Arial" w:hAnsi="Arial" w:cs="Arial"/>
          <w:spacing w:val="1"/>
          <w:sz w:val="24"/>
          <w:szCs w:val="24"/>
        </w:rPr>
        <w:t xml:space="preserve"> </w:t>
      </w:r>
      <w:r w:rsidRPr="00233D27">
        <w:rPr>
          <w:rFonts w:ascii="Arial" w:hAnsi="Arial" w:cs="Arial"/>
          <w:sz w:val="24"/>
          <w:szCs w:val="24"/>
        </w:rPr>
        <w:t>Заявителя</w:t>
      </w:r>
      <w:r w:rsidRPr="00233D27">
        <w:rPr>
          <w:rFonts w:ascii="Arial" w:hAnsi="Arial" w:cs="Arial"/>
          <w:spacing w:val="1"/>
          <w:sz w:val="24"/>
          <w:szCs w:val="24"/>
        </w:rPr>
        <w:t xml:space="preserve"> </w:t>
      </w:r>
      <w:r w:rsidRPr="00233D27">
        <w:rPr>
          <w:rFonts w:ascii="Arial" w:hAnsi="Arial" w:cs="Arial"/>
          <w:sz w:val="24"/>
          <w:szCs w:val="24"/>
        </w:rPr>
        <w:t>по</w:t>
      </w:r>
      <w:r w:rsidRPr="00233D27">
        <w:rPr>
          <w:rFonts w:ascii="Arial" w:hAnsi="Arial" w:cs="Arial"/>
          <w:spacing w:val="1"/>
          <w:sz w:val="24"/>
          <w:szCs w:val="24"/>
        </w:rPr>
        <w:t xml:space="preserve"> </w:t>
      </w:r>
      <w:r w:rsidRPr="00233D27">
        <w:rPr>
          <w:rFonts w:ascii="Arial" w:hAnsi="Arial" w:cs="Arial"/>
          <w:sz w:val="24"/>
          <w:szCs w:val="24"/>
        </w:rPr>
        <w:t>телефону</w:t>
      </w:r>
      <w:r w:rsidRPr="00233D27">
        <w:rPr>
          <w:rFonts w:ascii="Arial" w:hAnsi="Arial" w:cs="Arial"/>
          <w:spacing w:val="1"/>
          <w:sz w:val="24"/>
          <w:szCs w:val="24"/>
        </w:rPr>
        <w:t xml:space="preserve"> </w:t>
      </w:r>
      <w:r w:rsidRPr="00233D27">
        <w:rPr>
          <w:rFonts w:ascii="Arial" w:hAnsi="Arial" w:cs="Arial"/>
          <w:sz w:val="24"/>
          <w:szCs w:val="24"/>
        </w:rPr>
        <w:t>работник</w:t>
      </w:r>
      <w:r w:rsidRPr="00233D27">
        <w:rPr>
          <w:rFonts w:ascii="Arial" w:hAnsi="Arial" w:cs="Arial"/>
          <w:spacing w:val="1"/>
          <w:sz w:val="24"/>
          <w:szCs w:val="24"/>
        </w:rPr>
        <w:t xml:space="preserve"> </w:t>
      </w:r>
      <w:r w:rsidRPr="00233D27">
        <w:rPr>
          <w:rFonts w:ascii="Arial" w:hAnsi="Arial" w:cs="Arial"/>
          <w:sz w:val="24"/>
          <w:szCs w:val="24"/>
        </w:rPr>
        <w:t>многофункционального</w:t>
      </w:r>
      <w:r w:rsidRPr="00233D27">
        <w:rPr>
          <w:rFonts w:ascii="Arial" w:hAnsi="Arial" w:cs="Arial"/>
          <w:spacing w:val="14"/>
          <w:sz w:val="24"/>
          <w:szCs w:val="24"/>
        </w:rPr>
        <w:t xml:space="preserve"> </w:t>
      </w:r>
      <w:r w:rsidRPr="00233D27">
        <w:rPr>
          <w:rFonts w:ascii="Arial" w:hAnsi="Arial" w:cs="Arial"/>
          <w:sz w:val="24"/>
          <w:szCs w:val="24"/>
        </w:rPr>
        <w:t>центра</w:t>
      </w:r>
      <w:r w:rsidRPr="00233D27">
        <w:rPr>
          <w:rFonts w:ascii="Arial" w:hAnsi="Arial" w:cs="Arial"/>
          <w:spacing w:val="23"/>
          <w:sz w:val="24"/>
          <w:szCs w:val="24"/>
        </w:rPr>
        <w:t xml:space="preserve"> </w:t>
      </w:r>
      <w:r w:rsidRPr="00233D27">
        <w:rPr>
          <w:rFonts w:ascii="Arial" w:hAnsi="Arial" w:cs="Arial"/>
          <w:sz w:val="24"/>
          <w:szCs w:val="24"/>
        </w:rPr>
        <w:t>осуществляет</w:t>
      </w:r>
      <w:r w:rsidRPr="00233D27">
        <w:rPr>
          <w:rFonts w:ascii="Arial" w:hAnsi="Arial" w:cs="Arial"/>
          <w:spacing w:val="36"/>
          <w:sz w:val="24"/>
          <w:szCs w:val="24"/>
        </w:rPr>
        <w:t xml:space="preserve"> </w:t>
      </w:r>
      <w:r w:rsidRPr="00233D27">
        <w:rPr>
          <w:rFonts w:ascii="Arial" w:hAnsi="Arial" w:cs="Arial"/>
          <w:sz w:val="24"/>
          <w:szCs w:val="24"/>
        </w:rPr>
        <w:t>не</w:t>
      </w:r>
      <w:r w:rsidRPr="00233D27">
        <w:rPr>
          <w:rFonts w:ascii="Arial" w:hAnsi="Arial" w:cs="Arial"/>
          <w:spacing w:val="9"/>
          <w:sz w:val="24"/>
          <w:szCs w:val="24"/>
        </w:rPr>
        <w:t xml:space="preserve"> </w:t>
      </w:r>
      <w:r w:rsidRPr="00233D27">
        <w:rPr>
          <w:rFonts w:ascii="Arial" w:hAnsi="Arial" w:cs="Arial"/>
          <w:sz w:val="24"/>
          <w:szCs w:val="24"/>
        </w:rPr>
        <w:t>более</w:t>
      </w:r>
      <w:r w:rsidRPr="00233D27">
        <w:rPr>
          <w:rFonts w:ascii="Arial" w:hAnsi="Arial" w:cs="Arial"/>
          <w:spacing w:val="20"/>
          <w:sz w:val="24"/>
          <w:szCs w:val="24"/>
        </w:rPr>
        <w:t xml:space="preserve"> </w:t>
      </w:r>
      <w:r w:rsidRPr="00233D27">
        <w:rPr>
          <w:rFonts w:ascii="Arial" w:hAnsi="Arial" w:cs="Arial"/>
          <w:sz w:val="24"/>
          <w:szCs w:val="24"/>
        </w:rPr>
        <w:t>10</w:t>
      </w:r>
      <w:r w:rsidRPr="00233D27">
        <w:rPr>
          <w:rFonts w:ascii="Arial" w:hAnsi="Arial" w:cs="Arial"/>
          <w:spacing w:val="9"/>
          <w:sz w:val="24"/>
          <w:szCs w:val="24"/>
        </w:rPr>
        <w:t xml:space="preserve"> </w:t>
      </w:r>
      <w:r w:rsidRPr="00233D27">
        <w:rPr>
          <w:rFonts w:ascii="Arial" w:hAnsi="Arial" w:cs="Arial"/>
          <w:sz w:val="24"/>
          <w:szCs w:val="24"/>
        </w:rPr>
        <w:t>минут.</w:t>
      </w:r>
    </w:p>
    <w:p w:rsidR="00054D35" w:rsidRPr="00233D27" w:rsidRDefault="00054D35" w:rsidP="00054D35">
      <w:pPr>
        <w:pStyle w:val="aff2"/>
        <w:spacing w:line="278" w:lineRule="auto"/>
        <w:ind w:left="164" w:right="155" w:firstLine="708"/>
        <w:jc w:val="both"/>
        <w:rPr>
          <w:rFonts w:ascii="Arial" w:hAnsi="Arial" w:cs="Arial"/>
          <w:sz w:val="24"/>
          <w:szCs w:val="24"/>
        </w:rPr>
      </w:pPr>
      <w:proofErr w:type="gramStart"/>
      <w:r w:rsidRPr="00233D27">
        <w:rPr>
          <w:rFonts w:ascii="Arial" w:hAnsi="Arial" w:cs="Arial"/>
          <w:w w:val="105"/>
          <w:sz w:val="24"/>
          <w:szCs w:val="24"/>
        </w:rPr>
        <w:t>При</w:t>
      </w:r>
      <w:r w:rsidRPr="00233D27">
        <w:rPr>
          <w:rFonts w:ascii="Arial" w:hAnsi="Arial" w:cs="Arial"/>
          <w:spacing w:val="1"/>
          <w:w w:val="105"/>
          <w:sz w:val="24"/>
          <w:szCs w:val="24"/>
        </w:rPr>
        <w:t xml:space="preserve"> </w:t>
      </w:r>
      <w:r w:rsidRPr="00233D27">
        <w:rPr>
          <w:rFonts w:ascii="Arial" w:hAnsi="Arial" w:cs="Arial"/>
          <w:w w:val="105"/>
          <w:sz w:val="24"/>
          <w:szCs w:val="24"/>
        </w:rPr>
        <w:t>консультировании</w:t>
      </w:r>
      <w:r w:rsidRPr="00233D27">
        <w:rPr>
          <w:rFonts w:ascii="Arial" w:hAnsi="Arial" w:cs="Arial"/>
          <w:spacing w:val="1"/>
          <w:w w:val="105"/>
          <w:sz w:val="24"/>
          <w:szCs w:val="24"/>
        </w:rPr>
        <w:t xml:space="preserve"> </w:t>
      </w:r>
      <w:r w:rsidRPr="00233D27">
        <w:rPr>
          <w:rFonts w:ascii="Arial" w:hAnsi="Arial" w:cs="Arial"/>
          <w:w w:val="105"/>
          <w:sz w:val="24"/>
          <w:szCs w:val="24"/>
        </w:rPr>
        <w:t>по</w:t>
      </w:r>
      <w:r w:rsidRPr="00233D27">
        <w:rPr>
          <w:rFonts w:ascii="Arial" w:hAnsi="Arial" w:cs="Arial"/>
          <w:spacing w:val="1"/>
          <w:w w:val="105"/>
          <w:sz w:val="24"/>
          <w:szCs w:val="24"/>
        </w:rPr>
        <w:t xml:space="preserve"> </w:t>
      </w:r>
      <w:r w:rsidRPr="00233D27">
        <w:rPr>
          <w:rFonts w:ascii="Arial" w:hAnsi="Arial" w:cs="Arial"/>
          <w:w w:val="105"/>
          <w:sz w:val="24"/>
          <w:szCs w:val="24"/>
        </w:rPr>
        <w:t>письменным</w:t>
      </w:r>
      <w:r w:rsidRPr="00233D27">
        <w:rPr>
          <w:rFonts w:ascii="Arial" w:hAnsi="Arial" w:cs="Arial"/>
          <w:spacing w:val="1"/>
          <w:w w:val="105"/>
          <w:sz w:val="24"/>
          <w:szCs w:val="24"/>
        </w:rPr>
        <w:t xml:space="preserve"> </w:t>
      </w:r>
      <w:r w:rsidRPr="00233D27">
        <w:rPr>
          <w:rFonts w:ascii="Arial" w:hAnsi="Arial" w:cs="Arial"/>
          <w:w w:val="105"/>
          <w:sz w:val="24"/>
          <w:szCs w:val="24"/>
        </w:rPr>
        <w:t>обращениям</w:t>
      </w:r>
      <w:r w:rsidRPr="00233D27">
        <w:rPr>
          <w:rFonts w:ascii="Arial" w:hAnsi="Arial" w:cs="Arial"/>
          <w:spacing w:val="1"/>
          <w:w w:val="105"/>
          <w:sz w:val="24"/>
          <w:szCs w:val="24"/>
        </w:rPr>
        <w:t xml:space="preserve"> </w:t>
      </w:r>
      <w:r w:rsidRPr="00233D27">
        <w:rPr>
          <w:rFonts w:ascii="Arial" w:hAnsi="Arial" w:cs="Arial"/>
          <w:w w:val="105"/>
          <w:sz w:val="24"/>
          <w:szCs w:val="24"/>
        </w:rPr>
        <w:t>Заявителей</w:t>
      </w:r>
      <w:r w:rsidRPr="00233D27">
        <w:rPr>
          <w:rFonts w:ascii="Arial" w:hAnsi="Arial" w:cs="Arial"/>
          <w:spacing w:val="1"/>
          <w:w w:val="105"/>
          <w:sz w:val="24"/>
          <w:szCs w:val="24"/>
        </w:rPr>
        <w:t xml:space="preserve"> </w:t>
      </w:r>
      <w:r w:rsidRPr="00233D27">
        <w:rPr>
          <w:rFonts w:ascii="Arial" w:hAnsi="Arial" w:cs="Arial"/>
          <w:w w:val="105"/>
          <w:sz w:val="24"/>
          <w:szCs w:val="24"/>
        </w:rPr>
        <w:t>ответ</w:t>
      </w:r>
      <w:r w:rsidRPr="00233D27">
        <w:rPr>
          <w:rFonts w:ascii="Arial" w:hAnsi="Arial" w:cs="Arial"/>
          <w:spacing w:val="1"/>
          <w:w w:val="105"/>
          <w:sz w:val="24"/>
          <w:szCs w:val="24"/>
        </w:rPr>
        <w:t xml:space="preserve"> </w:t>
      </w:r>
      <w:r w:rsidRPr="00233D27">
        <w:rPr>
          <w:rFonts w:ascii="Arial" w:hAnsi="Arial" w:cs="Arial"/>
          <w:w w:val="105"/>
          <w:sz w:val="24"/>
          <w:szCs w:val="24"/>
        </w:rPr>
        <w:t>направляется в письменном виде в срок не позднее 30 календарных дней с момента</w:t>
      </w:r>
      <w:r w:rsidRPr="00233D27">
        <w:rPr>
          <w:rFonts w:ascii="Arial" w:hAnsi="Arial" w:cs="Arial"/>
          <w:spacing w:val="1"/>
          <w:w w:val="105"/>
          <w:sz w:val="24"/>
          <w:szCs w:val="24"/>
        </w:rPr>
        <w:t xml:space="preserve"> </w:t>
      </w:r>
      <w:r w:rsidRPr="00233D27">
        <w:rPr>
          <w:rFonts w:ascii="Arial" w:hAnsi="Arial" w:cs="Arial"/>
          <w:w w:val="105"/>
          <w:sz w:val="24"/>
          <w:szCs w:val="24"/>
        </w:rPr>
        <w:t>регистрации обращения в форме электронного документа по адресу электронной</w:t>
      </w:r>
      <w:r w:rsidRPr="00233D27">
        <w:rPr>
          <w:rFonts w:ascii="Arial" w:hAnsi="Arial" w:cs="Arial"/>
          <w:spacing w:val="1"/>
          <w:w w:val="105"/>
          <w:sz w:val="24"/>
          <w:szCs w:val="24"/>
        </w:rPr>
        <w:t xml:space="preserve"> </w:t>
      </w:r>
      <w:r w:rsidRPr="00233D27">
        <w:rPr>
          <w:rFonts w:ascii="Arial" w:hAnsi="Arial" w:cs="Arial"/>
          <w:w w:val="105"/>
          <w:sz w:val="24"/>
          <w:szCs w:val="24"/>
        </w:rPr>
        <w:t>почты,  указанному  в  обращении,  поступившем  в  многофункциональный  центр</w:t>
      </w:r>
      <w:r w:rsidRPr="00233D27">
        <w:rPr>
          <w:rFonts w:ascii="Arial" w:hAnsi="Arial" w:cs="Arial"/>
          <w:spacing w:val="1"/>
          <w:w w:val="105"/>
          <w:sz w:val="24"/>
          <w:szCs w:val="24"/>
        </w:rPr>
        <w:t xml:space="preserve"> </w:t>
      </w:r>
      <w:r w:rsidRPr="00233D27">
        <w:rPr>
          <w:rFonts w:ascii="Arial" w:hAnsi="Arial" w:cs="Arial"/>
          <w:w w:val="105"/>
          <w:sz w:val="24"/>
          <w:szCs w:val="24"/>
        </w:rPr>
        <w:t>в форме электронного</w:t>
      </w:r>
      <w:r w:rsidRPr="00233D27">
        <w:rPr>
          <w:rFonts w:ascii="Arial" w:hAnsi="Arial" w:cs="Arial"/>
          <w:spacing w:val="1"/>
          <w:w w:val="105"/>
          <w:sz w:val="24"/>
          <w:szCs w:val="24"/>
        </w:rPr>
        <w:t xml:space="preserve"> </w:t>
      </w:r>
      <w:r w:rsidRPr="00233D27">
        <w:rPr>
          <w:rFonts w:ascii="Arial" w:hAnsi="Arial" w:cs="Arial"/>
          <w:w w:val="105"/>
          <w:sz w:val="24"/>
          <w:szCs w:val="24"/>
        </w:rPr>
        <w:t>документа,</w:t>
      </w:r>
      <w:r w:rsidRPr="00233D27">
        <w:rPr>
          <w:rFonts w:ascii="Arial" w:hAnsi="Arial" w:cs="Arial"/>
          <w:spacing w:val="1"/>
          <w:w w:val="105"/>
          <w:sz w:val="24"/>
          <w:szCs w:val="24"/>
        </w:rPr>
        <w:t xml:space="preserve"> </w:t>
      </w:r>
      <w:r w:rsidRPr="00233D27">
        <w:rPr>
          <w:rFonts w:ascii="Arial" w:hAnsi="Arial" w:cs="Arial"/>
          <w:w w:val="105"/>
          <w:sz w:val="24"/>
          <w:szCs w:val="24"/>
        </w:rPr>
        <w:t>и в письменной</w:t>
      </w:r>
      <w:r w:rsidRPr="00233D27">
        <w:rPr>
          <w:rFonts w:ascii="Arial" w:hAnsi="Arial" w:cs="Arial"/>
          <w:spacing w:val="1"/>
          <w:w w:val="105"/>
          <w:sz w:val="24"/>
          <w:szCs w:val="24"/>
        </w:rPr>
        <w:t xml:space="preserve"> </w:t>
      </w:r>
      <w:r w:rsidRPr="00233D27">
        <w:rPr>
          <w:rFonts w:ascii="Arial" w:hAnsi="Arial" w:cs="Arial"/>
          <w:w w:val="105"/>
          <w:sz w:val="24"/>
          <w:szCs w:val="24"/>
        </w:rPr>
        <w:t>форме по почтовому</w:t>
      </w:r>
      <w:r w:rsidRPr="00233D27">
        <w:rPr>
          <w:rFonts w:ascii="Arial" w:hAnsi="Arial" w:cs="Arial"/>
          <w:spacing w:val="1"/>
          <w:w w:val="105"/>
          <w:sz w:val="24"/>
          <w:szCs w:val="24"/>
        </w:rPr>
        <w:t xml:space="preserve"> </w:t>
      </w:r>
      <w:r w:rsidRPr="00233D27">
        <w:rPr>
          <w:rFonts w:ascii="Arial" w:hAnsi="Arial" w:cs="Arial"/>
          <w:w w:val="105"/>
          <w:sz w:val="24"/>
          <w:szCs w:val="24"/>
        </w:rPr>
        <w:t>адресу,</w:t>
      </w:r>
      <w:r w:rsidRPr="00233D27">
        <w:rPr>
          <w:rFonts w:ascii="Arial" w:hAnsi="Arial" w:cs="Arial"/>
          <w:spacing w:val="1"/>
          <w:w w:val="105"/>
          <w:sz w:val="24"/>
          <w:szCs w:val="24"/>
        </w:rPr>
        <w:t xml:space="preserve"> </w:t>
      </w:r>
      <w:r w:rsidRPr="00233D27">
        <w:rPr>
          <w:rFonts w:ascii="Arial" w:hAnsi="Arial" w:cs="Arial"/>
          <w:sz w:val="24"/>
          <w:szCs w:val="24"/>
        </w:rPr>
        <w:t>указанному в обращении, поступившем в многофункциональный центр в письменной</w:t>
      </w:r>
      <w:r w:rsidRPr="00233D27">
        <w:rPr>
          <w:rFonts w:ascii="Arial" w:hAnsi="Arial" w:cs="Arial"/>
          <w:spacing w:val="1"/>
          <w:sz w:val="24"/>
          <w:szCs w:val="24"/>
        </w:rPr>
        <w:t xml:space="preserve"> </w:t>
      </w:r>
      <w:r w:rsidRPr="00233D27">
        <w:rPr>
          <w:rFonts w:ascii="Arial" w:hAnsi="Arial" w:cs="Arial"/>
          <w:w w:val="105"/>
          <w:sz w:val="24"/>
          <w:szCs w:val="24"/>
        </w:rPr>
        <w:t>форме.</w:t>
      </w:r>
      <w:proofErr w:type="gramEnd"/>
    </w:p>
    <w:p w:rsidR="00054D35" w:rsidRPr="00233D27" w:rsidRDefault="00054D35" w:rsidP="00054D35">
      <w:pPr>
        <w:pStyle w:val="aff2"/>
        <w:spacing w:before="7"/>
        <w:rPr>
          <w:rFonts w:ascii="Arial" w:hAnsi="Arial" w:cs="Arial"/>
          <w:sz w:val="24"/>
          <w:szCs w:val="24"/>
        </w:rPr>
      </w:pPr>
    </w:p>
    <w:p w:rsidR="00054D35" w:rsidRPr="00233D27" w:rsidRDefault="00054D35" w:rsidP="00054D35">
      <w:pPr>
        <w:pStyle w:val="Heading2"/>
        <w:ind w:right="331"/>
        <w:rPr>
          <w:rFonts w:ascii="Arial" w:hAnsi="Arial" w:cs="Arial"/>
          <w:sz w:val="24"/>
          <w:szCs w:val="24"/>
        </w:rPr>
      </w:pPr>
      <w:r w:rsidRPr="00233D27">
        <w:rPr>
          <w:rFonts w:ascii="Arial" w:hAnsi="Arial" w:cs="Arial"/>
          <w:sz w:val="24"/>
          <w:szCs w:val="24"/>
        </w:rPr>
        <w:t>Выдача</w:t>
      </w:r>
      <w:r w:rsidRPr="00233D27">
        <w:rPr>
          <w:rFonts w:ascii="Arial" w:hAnsi="Arial" w:cs="Arial"/>
          <w:spacing w:val="45"/>
          <w:sz w:val="24"/>
          <w:szCs w:val="24"/>
        </w:rPr>
        <w:t xml:space="preserve"> </w:t>
      </w:r>
      <w:r w:rsidRPr="00233D27">
        <w:rPr>
          <w:rFonts w:ascii="Arial" w:hAnsi="Arial" w:cs="Arial"/>
          <w:sz w:val="24"/>
          <w:szCs w:val="24"/>
        </w:rPr>
        <w:t>заявителю</w:t>
      </w:r>
      <w:r w:rsidRPr="00233D27">
        <w:rPr>
          <w:rFonts w:ascii="Arial" w:hAnsi="Arial" w:cs="Arial"/>
          <w:spacing w:val="62"/>
          <w:sz w:val="24"/>
          <w:szCs w:val="24"/>
        </w:rPr>
        <w:t xml:space="preserve"> </w:t>
      </w:r>
      <w:r w:rsidRPr="00233D27">
        <w:rPr>
          <w:rFonts w:ascii="Arial" w:hAnsi="Arial" w:cs="Arial"/>
          <w:sz w:val="24"/>
          <w:szCs w:val="24"/>
        </w:rPr>
        <w:t>результата</w:t>
      </w:r>
      <w:r w:rsidRPr="00233D27">
        <w:rPr>
          <w:rFonts w:ascii="Arial" w:hAnsi="Arial" w:cs="Arial"/>
          <w:spacing w:val="64"/>
          <w:sz w:val="24"/>
          <w:szCs w:val="24"/>
        </w:rPr>
        <w:t xml:space="preserve"> </w:t>
      </w:r>
      <w:r w:rsidRPr="00233D27">
        <w:rPr>
          <w:rFonts w:ascii="Arial" w:hAnsi="Arial" w:cs="Arial"/>
          <w:sz w:val="24"/>
          <w:szCs w:val="24"/>
        </w:rPr>
        <w:t>предоставления</w:t>
      </w:r>
      <w:r w:rsidRPr="00233D27">
        <w:rPr>
          <w:rFonts w:ascii="Arial" w:hAnsi="Arial" w:cs="Arial"/>
          <w:spacing w:val="27"/>
          <w:sz w:val="24"/>
          <w:szCs w:val="24"/>
        </w:rPr>
        <w:t xml:space="preserve"> </w:t>
      </w:r>
      <w:r w:rsidRPr="00233D27">
        <w:rPr>
          <w:rFonts w:ascii="Arial" w:hAnsi="Arial" w:cs="Arial"/>
          <w:sz w:val="24"/>
          <w:szCs w:val="24"/>
        </w:rPr>
        <w:t>муниципальной</w:t>
      </w:r>
      <w:r w:rsidRPr="00233D27">
        <w:rPr>
          <w:rFonts w:ascii="Arial" w:hAnsi="Arial" w:cs="Arial"/>
          <w:spacing w:val="53"/>
          <w:sz w:val="24"/>
          <w:szCs w:val="24"/>
        </w:rPr>
        <w:t xml:space="preserve"> </w:t>
      </w:r>
      <w:r w:rsidRPr="00233D27">
        <w:rPr>
          <w:rFonts w:ascii="Arial" w:hAnsi="Arial" w:cs="Arial"/>
          <w:sz w:val="24"/>
          <w:szCs w:val="24"/>
        </w:rPr>
        <w:t>услуги</w:t>
      </w:r>
    </w:p>
    <w:p w:rsidR="00054D35" w:rsidRPr="00233D27" w:rsidRDefault="00054D35" w:rsidP="00054D35">
      <w:pPr>
        <w:pStyle w:val="aff2"/>
        <w:spacing w:before="5"/>
        <w:rPr>
          <w:rFonts w:ascii="Arial" w:hAnsi="Arial" w:cs="Arial"/>
          <w:b/>
          <w:sz w:val="24"/>
          <w:szCs w:val="24"/>
        </w:rPr>
      </w:pPr>
    </w:p>
    <w:p w:rsidR="00054D35" w:rsidRPr="00233D27" w:rsidRDefault="00054D35" w:rsidP="00054D35">
      <w:pPr>
        <w:pStyle w:val="aff1"/>
        <w:widowControl w:val="0"/>
        <w:numPr>
          <w:ilvl w:val="1"/>
          <w:numId w:val="13"/>
        </w:numPr>
        <w:tabs>
          <w:tab w:val="left" w:pos="1363"/>
        </w:tabs>
        <w:autoSpaceDE w:val="0"/>
        <w:autoSpaceDN w:val="0"/>
        <w:spacing w:after="0" w:line="280" w:lineRule="auto"/>
        <w:ind w:left="155" w:right="145" w:firstLine="711"/>
        <w:contextualSpacing w:val="0"/>
        <w:rPr>
          <w:rFonts w:ascii="Arial" w:hAnsi="Arial" w:cs="Arial"/>
          <w:sz w:val="24"/>
          <w:szCs w:val="24"/>
        </w:rPr>
      </w:pPr>
      <w:r w:rsidRPr="00233D27">
        <w:rPr>
          <w:rFonts w:ascii="Arial" w:hAnsi="Arial" w:cs="Arial"/>
          <w:w w:val="105"/>
          <w:sz w:val="24"/>
          <w:szCs w:val="24"/>
        </w:rPr>
        <w:t>При наличии в заявлении указания о выдаче результатов оказания Услуги</w:t>
      </w:r>
      <w:r w:rsidRPr="00233D27">
        <w:rPr>
          <w:rFonts w:ascii="Arial" w:hAnsi="Arial" w:cs="Arial"/>
          <w:spacing w:val="-68"/>
          <w:w w:val="105"/>
          <w:sz w:val="24"/>
          <w:szCs w:val="24"/>
        </w:rPr>
        <w:t xml:space="preserve"> </w:t>
      </w:r>
      <w:r w:rsidRPr="00233D27">
        <w:rPr>
          <w:rFonts w:ascii="Arial" w:hAnsi="Arial" w:cs="Arial"/>
          <w:w w:val="105"/>
          <w:sz w:val="24"/>
          <w:szCs w:val="24"/>
        </w:rPr>
        <w:t>через</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многофункциональный  центр  Уполномоченный орган  передает  документы</w:t>
      </w:r>
      <w:r w:rsidRPr="00233D27">
        <w:rPr>
          <w:rFonts w:ascii="Arial" w:hAnsi="Arial" w:cs="Arial"/>
          <w:spacing w:val="-68"/>
          <w:w w:val="105"/>
          <w:sz w:val="24"/>
          <w:szCs w:val="24"/>
        </w:rPr>
        <w:t xml:space="preserve"> </w:t>
      </w:r>
      <w:r w:rsidRPr="00233D27">
        <w:rPr>
          <w:rFonts w:ascii="Arial" w:hAnsi="Arial" w:cs="Arial"/>
          <w:sz w:val="24"/>
          <w:szCs w:val="24"/>
        </w:rPr>
        <w:t>в многофункциональный центр для последующей</w:t>
      </w:r>
      <w:r w:rsidRPr="00233D27">
        <w:rPr>
          <w:rFonts w:ascii="Arial" w:hAnsi="Arial" w:cs="Arial"/>
          <w:spacing w:val="1"/>
          <w:sz w:val="24"/>
          <w:szCs w:val="24"/>
        </w:rPr>
        <w:t xml:space="preserve"> </w:t>
      </w:r>
      <w:r w:rsidRPr="00233D27">
        <w:rPr>
          <w:rFonts w:ascii="Arial" w:hAnsi="Arial" w:cs="Arial"/>
          <w:sz w:val="24"/>
          <w:szCs w:val="24"/>
        </w:rPr>
        <w:t>выдачи Заявителю (представителю</w:t>
      </w:r>
      <w:r w:rsidRPr="00233D27">
        <w:rPr>
          <w:rFonts w:ascii="Arial" w:hAnsi="Arial" w:cs="Arial"/>
          <w:spacing w:val="1"/>
          <w:sz w:val="24"/>
          <w:szCs w:val="24"/>
        </w:rPr>
        <w:t xml:space="preserve"> </w:t>
      </w:r>
      <w:r w:rsidRPr="00233D27">
        <w:rPr>
          <w:rFonts w:ascii="Arial" w:hAnsi="Arial" w:cs="Arial"/>
          <w:w w:val="105"/>
          <w:sz w:val="24"/>
          <w:szCs w:val="24"/>
        </w:rPr>
        <w:t>Заявителя)</w:t>
      </w:r>
      <w:r w:rsidRPr="00233D27">
        <w:rPr>
          <w:rFonts w:ascii="Arial" w:hAnsi="Arial" w:cs="Arial"/>
          <w:spacing w:val="1"/>
          <w:w w:val="105"/>
          <w:sz w:val="24"/>
          <w:szCs w:val="24"/>
        </w:rPr>
        <w:t xml:space="preserve"> </w:t>
      </w:r>
      <w:r w:rsidRPr="00233D27">
        <w:rPr>
          <w:rFonts w:ascii="Arial" w:hAnsi="Arial" w:cs="Arial"/>
          <w:w w:val="105"/>
          <w:sz w:val="24"/>
          <w:szCs w:val="24"/>
        </w:rPr>
        <w:t>способом,</w:t>
      </w:r>
      <w:r w:rsidRPr="00233D27">
        <w:rPr>
          <w:rFonts w:ascii="Arial" w:hAnsi="Arial" w:cs="Arial"/>
          <w:spacing w:val="1"/>
          <w:w w:val="105"/>
          <w:sz w:val="24"/>
          <w:szCs w:val="24"/>
        </w:rPr>
        <w:t xml:space="preserve"> </w:t>
      </w:r>
      <w:r w:rsidRPr="00233D27">
        <w:rPr>
          <w:rFonts w:ascii="Arial" w:hAnsi="Arial" w:cs="Arial"/>
          <w:w w:val="105"/>
          <w:sz w:val="24"/>
          <w:szCs w:val="24"/>
        </w:rPr>
        <w:t>согласно</w:t>
      </w:r>
      <w:r w:rsidRPr="00233D27">
        <w:rPr>
          <w:rFonts w:ascii="Arial" w:hAnsi="Arial" w:cs="Arial"/>
          <w:spacing w:val="1"/>
          <w:w w:val="105"/>
          <w:sz w:val="24"/>
          <w:szCs w:val="24"/>
        </w:rPr>
        <w:t xml:space="preserve"> </w:t>
      </w:r>
      <w:r w:rsidRPr="00233D27">
        <w:rPr>
          <w:rFonts w:ascii="Arial" w:hAnsi="Arial" w:cs="Arial"/>
          <w:w w:val="105"/>
          <w:sz w:val="24"/>
          <w:szCs w:val="24"/>
        </w:rPr>
        <w:t>заключенным</w:t>
      </w:r>
      <w:r w:rsidRPr="00233D27">
        <w:rPr>
          <w:rFonts w:ascii="Arial" w:hAnsi="Arial" w:cs="Arial"/>
          <w:spacing w:val="1"/>
          <w:w w:val="105"/>
          <w:sz w:val="24"/>
          <w:szCs w:val="24"/>
        </w:rPr>
        <w:t xml:space="preserve"> </w:t>
      </w:r>
      <w:r w:rsidRPr="00233D27">
        <w:rPr>
          <w:rFonts w:ascii="Arial" w:hAnsi="Arial" w:cs="Arial"/>
          <w:w w:val="105"/>
          <w:sz w:val="24"/>
          <w:szCs w:val="24"/>
        </w:rPr>
        <w:t>соглашениям</w:t>
      </w:r>
      <w:r w:rsidRPr="00233D27">
        <w:rPr>
          <w:rFonts w:ascii="Arial" w:hAnsi="Arial" w:cs="Arial"/>
          <w:spacing w:val="1"/>
          <w:w w:val="105"/>
          <w:sz w:val="24"/>
          <w:szCs w:val="24"/>
        </w:rPr>
        <w:t xml:space="preserve"> </w:t>
      </w:r>
      <w:r w:rsidRPr="00233D27">
        <w:rPr>
          <w:rFonts w:ascii="Arial" w:hAnsi="Arial" w:cs="Arial"/>
          <w:w w:val="105"/>
          <w:sz w:val="24"/>
          <w:szCs w:val="24"/>
        </w:rPr>
        <w:t>о</w:t>
      </w:r>
      <w:r w:rsidRPr="00233D27">
        <w:rPr>
          <w:rFonts w:ascii="Arial" w:hAnsi="Arial" w:cs="Arial"/>
          <w:spacing w:val="1"/>
          <w:w w:val="105"/>
          <w:sz w:val="24"/>
          <w:szCs w:val="24"/>
        </w:rPr>
        <w:t xml:space="preserve"> </w:t>
      </w:r>
      <w:r w:rsidRPr="00233D27">
        <w:rPr>
          <w:rFonts w:ascii="Arial" w:hAnsi="Arial" w:cs="Arial"/>
          <w:w w:val="105"/>
          <w:sz w:val="24"/>
          <w:szCs w:val="24"/>
        </w:rPr>
        <w:t>взаимодействии</w:t>
      </w:r>
      <w:r w:rsidRPr="00233D27">
        <w:rPr>
          <w:rFonts w:ascii="Arial" w:hAnsi="Arial" w:cs="Arial"/>
          <w:spacing w:val="1"/>
          <w:w w:val="105"/>
          <w:sz w:val="24"/>
          <w:szCs w:val="24"/>
        </w:rPr>
        <w:t xml:space="preserve"> </w:t>
      </w:r>
      <w:r w:rsidRPr="00233D27">
        <w:rPr>
          <w:rFonts w:ascii="Arial" w:hAnsi="Arial" w:cs="Arial"/>
          <w:sz w:val="24"/>
          <w:szCs w:val="24"/>
        </w:rPr>
        <w:t>заключенным</w:t>
      </w:r>
      <w:r w:rsidRPr="00233D27">
        <w:rPr>
          <w:rFonts w:ascii="Arial" w:hAnsi="Arial" w:cs="Arial"/>
          <w:spacing w:val="64"/>
          <w:sz w:val="24"/>
          <w:szCs w:val="24"/>
        </w:rPr>
        <w:t xml:space="preserve"> </w:t>
      </w:r>
      <w:r w:rsidRPr="00233D27">
        <w:rPr>
          <w:rFonts w:ascii="Arial" w:hAnsi="Arial" w:cs="Arial"/>
          <w:sz w:val="24"/>
          <w:szCs w:val="24"/>
        </w:rPr>
        <w:t>между</w:t>
      </w:r>
      <w:r w:rsidRPr="00233D27">
        <w:rPr>
          <w:rFonts w:ascii="Arial" w:hAnsi="Arial" w:cs="Arial"/>
          <w:spacing w:val="45"/>
          <w:sz w:val="24"/>
          <w:szCs w:val="24"/>
        </w:rPr>
        <w:t xml:space="preserve"> </w:t>
      </w:r>
      <w:r w:rsidRPr="00233D27">
        <w:rPr>
          <w:rFonts w:ascii="Arial" w:hAnsi="Arial" w:cs="Arial"/>
          <w:sz w:val="24"/>
          <w:szCs w:val="24"/>
        </w:rPr>
        <w:t>Уполномоченным</w:t>
      </w:r>
      <w:r w:rsidRPr="00233D27">
        <w:rPr>
          <w:rFonts w:ascii="Arial" w:hAnsi="Arial" w:cs="Arial"/>
          <w:spacing w:val="21"/>
          <w:sz w:val="24"/>
          <w:szCs w:val="24"/>
        </w:rPr>
        <w:t xml:space="preserve"> </w:t>
      </w:r>
      <w:r w:rsidRPr="00233D27">
        <w:rPr>
          <w:rFonts w:ascii="Arial" w:hAnsi="Arial" w:cs="Arial"/>
          <w:sz w:val="24"/>
          <w:szCs w:val="24"/>
        </w:rPr>
        <w:t>органом</w:t>
      </w:r>
      <w:r w:rsidRPr="00233D27">
        <w:rPr>
          <w:rFonts w:ascii="Arial" w:hAnsi="Arial" w:cs="Arial"/>
          <w:spacing w:val="54"/>
          <w:sz w:val="24"/>
          <w:szCs w:val="24"/>
        </w:rPr>
        <w:t xml:space="preserve"> </w:t>
      </w:r>
      <w:r w:rsidRPr="00233D27">
        <w:rPr>
          <w:rFonts w:ascii="Arial" w:hAnsi="Arial" w:cs="Arial"/>
          <w:sz w:val="24"/>
          <w:szCs w:val="24"/>
        </w:rPr>
        <w:t>и</w:t>
      </w:r>
      <w:r w:rsidRPr="00233D27">
        <w:rPr>
          <w:rFonts w:ascii="Arial" w:hAnsi="Arial" w:cs="Arial"/>
          <w:spacing w:val="31"/>
          <w:sz w:val="24"/>
          <w:szCs w:val="24"/>
        </w:rPr>
        <w:t xml:space="preserve"> </w:t>
      </w:r>
      <w:r w:rsidRPr="00233D27">
        <w:rPr>
          <w:rFonts w:ascii="Arial" w:hAnsi="Arial" w:cs="Arial"/>
          <w:sz w:val="24"/>
          <w:szCs w:val="24"/>
        </w:rPr>
        <w:t>многофункциональным</w:t>
      </w:r>
      <w:r w:rsidRPr="00233D27">
        <w:rPr>
          <w:rFonts w:ascii="Arial" w:hAnsi="Arial" w:cs="Arial"/>
          <w:spacing w:val="41"/>
          <w:sz w:val="24"/>
          <w:szCs w:val="24"/>
        </w:rPr>
        <w:t xml:space="preserve"> </w:t>
      </w:r>
      <w:r w:rsidRPr="00233D27">
        <w:rPr>
          <w:rFonts w:ascii="Arial" w:hAnsi="Arial" w:cs="Arial"/>
          <w:sz w:val="24"/>
          <w:szCs w:val="24"/>
        </w:rPr>
        <w:t>центром.</w:t>
      </w:r>
    </w:p>
    <w:p w:rsidR="00054D35" w:rsidRPr="00233D27" w:rsidRDefault="00054D35" w:rsidP="00054D35">
      <w:pPr>
        <w:pStyle w:val="aff2"/>
        <w:spacing w:line="278" w:lineRule="auto"/>
        <w:ind w:left="155" w:right="167" w:firstLine="703"/>
        <w:jc w:val="both"/>
        <w:rPr>
          <w:rFonts w:ascii="Arial" w:hAnsi="Arial" w:cs="Arial"/>
          <w:sz w:val="24"/>
          <w:szCs w:val="24"/>
        </w:rPr>
      </w:pPr>
      <w:r w:rsidRPr="00233D27">
        <w:rPr>
          <w:rFonts w:ascii="Arial" w:hAnsi="Arial" w:cs="Arial"/>
          <w:sz w:val="24"/>
          <w:szCs w:val="24"/>
        </w:rPr>
        <w:t xml:space="preserve">Порядок   и   сроки   передачи  </w:t>
      </w:r>
      <w:r w:rsidRPr="00233D27">
        <w:rPr>
          <w:rFonts w:ascii="Arial" w:hAnsi="Arial" w:cs="Arial"/>
          <w:spacing w:val="1"/>
          <w:sz w:val="24"/>
          <w:szCs w:val="24"/>
        </w:rPr>
        <w:t xml:space="preserve"> </w:t>
      </w:r>
      <w:r w:rsidRPr="00233D27">
        <w:rPr>
          <w:rFonts w:ascii="Arial" w:hAnsi="Arial" w:cs="Arial"/>
          <w:sz w:val="24"/>
          <w:szCs w:val="24"/>
        </w:rPr>
        <w:t>Уполномоченным   органом    таких   документов</w:t>
      </w:r>
      <w:r w:rsidRPr="00233D27">
        <w:rPr>
          <w:rFonts w:ascii="Arial" w:hAnsi="Arial" w:cs="Arial"/>
          <w:spacing w:val="-65"/>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многофункциональный</w:t>
      </w:r>
      <w:r w:rsidRPr="00233D27">
        <w:rPr>
          <w:rFonts w:ascii="Arial" w:hAnsi="Arial" w:cs="Arial"/>
          <w:spacing w:val="1"/>
          <w:sz w:val="24"/>
          <w:szCs w:val="24"/>
        </w:rPr>
        <w:t xml:space="preserve"> </w:t>
      </w:r>
      <w:r w:rsidRPr="00233D27">
        <w:rPr>
          <w:rFonts w:ascii="Arial" w:hAnsi="Arial" w:cs="Arial"/>
          <w:sz w:val="24"/>
          <w:szCs w:val="24"/>
        </w:rPr>
        <w:t>центр</w:t>
      </w:r>
      <w:r w:rsidRPr="00233D27">
        <w:rPr>
          <w:rFonts w:ascii="Arial" w:hAnsi="Arial" w:cs="Arial"/>
          <w:spacing w:val="1"/>
          <w:sz w:val="24"/>
          <w:szCs w:val="24"/>
        </w:rPr>
        <w:t xml:space="preserve"> </w:t>
      </w:r>
      <w:r w:rsidRPr="00233D27">
        <w:rPr>
          <w:rFonts w:ascii="Arial" w:hAnsi="Arial" w:cs="Arial"/>
          <w:sz w:val="24"/>
          <w:szCs w:val="24"/>
        </w:rPr>
        <w:t>определяются</w:t>
      </w:r>
      <w:r w:rsidRPr="00233D27">
        <w:rPr>
          <w:rFonts w:ascii="Arial" w:hAnsi="Arial" w:cs="Arial"/>
          <w:spacing w:val="1"/>
          <w:sz w:val="24"/>
          <w:szCs w:val="24"/>
        </w:rPr>
        <w:t xml:space="preserve"> </w:t>
      </w:r>
      <w:r w:rsidRPr="00233D27">
        <w:rPr>
          <w:rFonts w:ascii="Arial" w:hAnsi="Arial" w:cs="Arial"/>
          <w:sz w:val="24"/>
          <w:szCs w:val="24"/>
        </w:rPr>
        <w:t>соглашением</w:t>
      </w:r>
      <w:r w:rsidRPr="00233D27">
        <w:rPr>
          <w:rFonts w:ascii="Arial" w:hAnsi="Arial" w:cs="Arial"/>
          <w:spacing w:val="1"/>
          <w:sz w:val="24"/>
          <w:szCs w:val="24"/>
        </w:rPr>
        <w:t xml:space="preserve"> </w:t>
      </w:r>
      <w:r w:rsidRPr="00233D27">
        <w:rPr>
          <w:rFonts w:ascii="Arial" w:hAnsi="Arial" w:cs="Arial"/>
          <w:sz w:val="24"/>
          <w:szCs w:val="24"/>
        </w:rPr>
        <w:t>о</w:t>
      </w:r>
      <w:r w:rsidRPr="00233D27">
        <w:rPr>
          <w:rFonts w:ascii="Arial" w:hAnsi="Arial" w:cs="Arial"/>
          <w:spacing w:val="1"/>
          <w:sz w:val="24"/>
          <w:szCs w:val="24"/>
        </w:rPr>
        <w:t xml:space="preserve"> </w:t>
      </w:r>
      <w:r w:rsidRPr="00233D27">
        <w:rPr>
          <w:rFonts w:ascii="Arial" w:hAnsi="Arial" w:cs="Arial"/>
          <w:sz w:val="24"/>
          <w:szCs w:val="24"/>
        </w:rPr>
        <w:t>взаимодействии,</w:t>
      </w:r>
      <w:r w:rsidRPr="00233D27">
        <w:rPr>
          <w:rFonts w:ascii="Arial" w:hAnsi="Arial" w:cs="Arial"/>
          <w:spacing w:val="1"/>
          <w:sz w:val="24"/>
          <w:szCs w:val="24"/>
        </w:rPr>
        <w:t xml:space="preserve"> </w:t>
      </w:r>
      <w:r w:rsidRPr="00233D27">
        <w:rPr>
          <w:rFonts w:ascii="Arial" w:hAnsi="Arial" w:cs="Arial"/>
          <w:sz w:val="24"/>
          <w:szCs w:val="24"/>
        </w:rPr>
        <w:t>заключенным</w:t>
      </w:r>
      <w:r w:rsidRPr="00233D27">
        <w:rPr>
          <w:rFonts w:ascii="Arial" w:hAnsi="Arial" w:cs="Arial"/>
          <w:spacing w:val="27"/>
          <w:sz w:val="24"/>
          <w:szCs w:val="24"/>
        </w:rPr>
        <w:t xml:space="preserve"> </w:t>
      </w:r>
      <w:r w:rsidRPr="00233D27">
        <w:rPr>
          <w:rFonts w:ascii="Arial" w:hAnsi="Arial" w:cs="Arial"/>
          <w:sz w:val="24"/>
          <w:szCs w:val="24"/>
        </w:rPr>
        <w:t>ими</w:t>
      </w:r>
      <w:r w:rsidRPr="00233D27">
        <w:rPr>
          <w:rFonts w:ascii="Arial" w:hAnsi="Arial" w:cs="Arial"/>
          <w:spacing w:val="62"/>
          <w:sz w:val="24"/>
          <w:szCs w:val="24"/>
        </w:rPr>
        <w:t xml:space="preserve"> </w:t>
      </w:r>
      <w:r w:rsidRPr="00233D27">
        <w:rPr>
          <w:rFonts w:ascii="Arial" w:hAnsi="Arial" w:cs="Arial"/>
          <w:sz w:val="24"/>
          <w:szCs w:val="24"/>
        </w:rPr>
        <w:t>в</w:t>
      </w:r>
      <w:r w:rsidRPr="00233D27">
        <w:rPr>
          <w:rFonts w:ascii="Arial" w:hAnsi="Arial" w:cs="Arial"/>
          <w:spacing w:val="54"/>
          <w:sz w:val="24"/>
          <w:szCs w:val="24"/>
        </w:rPr>
        <w:t xml:space="preserve"> </w:t>
      </w:r>
      <w:r w:rsidRPr="00233D27">
        <w:rPr>
          <w:rFonts w:ascii="Arial" w:hAnsi="Arial" w:cs="Arial"/>
          <w:sz w:val="24"/>
          <w:szCs w:val="24"/>
        </w:rPr>
        <w:t>порядке,</w:t>
      </w:r>
      <w:r w:rsidRPr="00233D27">
        <w:rPr>
          <w:rFonts w:ascii="Arial" w:hAnsi="Arial" w:cs="Arial"/>
          <w:spacing w:val="19"/>
          <w:sz w:val="24"/>
          <w:szCs w:val="24"/>
        </w:rPr>
        <w:t xml:space="preserve"> </w:t>
      </w:r>
      <w:r w:rsidRPr="00233D27">
        <w:rPr>
          <w:rFonts w:ascii="Arial" w:hAnsi="Arial" w:cs="Arial"/>
          <w:sz w:val="24"/>
          <w:szCs w:val="24"/>
        </w:rPr>
        <w:t>установленном</w:t>
      </w:r>
      <w:r w:rsidRPr="00233D27">
        <w:rPr>
          <w:rFonts w:ascii="Arial" w:hAnsi="Arial" w:cs="Arial"/>
          <w:spacing w:val="22"/>
          <w:sz w:val="24"/>
          <w:szCs w:val="24"/>
        </w:rPr>
        <w:t xml:space="preserve"> </w:t>
      </w:r>
      <w:r w:rsidRPr="00233D27">
        <w:rPr>
          <w:rFonts w:ascii="Arial" w:hAnsi="Arial" w:cs="Arial"/>
          <w:sz w:val="24"/>
          <w:szCs w:val="24"/>
        </w:rPr>
        <w:t>постановлением</w:t>
      </w:r>
      <w:r w:rsidRPr="00233D27">
        <w:rPr>
          <w:rFonts w:ascii="Arial" w:hAnsi="Arial" w:cs="Arial"/>
          <w:spacing w:val="43"/>
          <w:sz w:val="24"/>
          <w:szCs w:val="24"/>
        </w:rPr>
        <w:t xml:space="preserve"> </w:t>
      </w:r>
      <w:r w:rsidRPr="00233D27">
        <w:rPr>
          <w:rFonts w:ascii="Arial" w:hAnsi="Arial" w:cs="Arial"/>
          <w:sz w:val="24"/>
          <w:szCs w:val="24"/>
        </w:rPr>
        <w:t>Правительства</w:t>
      </w:r>
    </w:p>
    <w:p w:rsidR="00054D35" w:rsidRPr="00233D27" w:rsidRDefault="00054D35" w:rsidP="00054D35">
      <w:pPr>
        <w:spacing w:line="278" w:lineRule="auto"/>
        <w:jc w:val="both"/>
        <w:rPr>
          <w:rFonts w:ascii="Arial" w:hAnsi="Arial" w:cs="Arial"/>
          <w:sz w:val="24"/>
          <w:szCs w:val="24"/>
        </w:rPr>
        <w:sectPr w:rsidR="00054D35" w:rsidRPr="00233D27">
          <w:pgSz w:w="11910" w:h="16850"/>
          <w:pgMar w:top="620" w:right="480" w:bottom="280" w:left="900" w:header="364" w:footer="0" w:gutter="0"/>
          <w:cols w:space="720"/>
        </w:sectPr>
      </w:pPr>
    </w:p>
    <w:p w:rsidR="00054D35" w:rsidRPr="00233D27" w:rsidRDefault="00054D35" w:rsidP="00054D35">
      <w:pPr>
        <w:pStyle w:val="aff2"/>
        <w:spacing w:before="6"/>
        <w:rPr>
          <w:rFonts w:ascii="Arial" w:hAnsi="Arial" w:cs="Arial"/>
          <w:sz w:val="24"/>
          <w:szCs w:val="24"/>
        </w:rPr>
      </w:pPr>
    </w:p>
    <w:p w:rsidR="00054D35" w:rsidRPr="00233D27" w:rsidRDefault="00054D35" w:rsidP="00054D35">
      <w:pPr>
        <w:pStyle w:val="aff2"/>
        <w:tabs>
          <w:tab w:val="left" w:pos="3900"/>
          <w:tab w:val="left" w:pos="5743"/>
          <w:tab w:val="left" w:pos="8351"/>
        </w:tabs>
        <w:spacing w:before="89" w:line="278" w:lineRule="auto"/>
        <w:ind w:left="206" w:right="109" w:firstLine="5"/>
        <w:jc w:val="both"/>
        <w:rPr>
          <w:rFonts w:ascii="Arial" w:hAnsi="Arial" w:cs="Arial"/>
          <w:sz w:val="24"/>
          <w:szCs w:val="24"/>
        </w:rPr>
      </w:pPr>
      <w:r w:rsidRPr="00233D27">
        <w:rPr>
          <w:rFonts w:ascii="Arial" w:hAnsi="Arial" w:cs="Arial"/>
          <w:w w:val="105"/>
          <w:sz w:val="24"/>
          <w:szCs w:val="24"/>
        </w:rPr>
        <w:t>Российской Федерации от 27 сентября 2011 г. №</w:t>
      </w:r>
      <w:r w:rsidRPr="00233D27">
        <w:rPr>
          <w:rFonts w:ascii="Arial" w:hAnsi="Arial" w:cs="Arial"/>
          <w:spacing w:val="1"/>
          <w:w w:val="105"/>
          <w:sz w:val="24"/>
          <w:szCs w:val="24"/>
        </w:rPr>
        <w:t xml:space="preserve"> </w:t>
      </w:r>
      <w:r w:rsidRPr="00233D27">
        <w:rPr>
          <w:rFonts w:ascii="Arial" w:hAnsi="Arial" w:cs="Arial"/>
          <w:w w:val="105"/>
          <w:sz w:val="24"/>
          <w:szCs w:val="24"/>
        </w:rPr>
        <w:t>797 «О взаимодействии между</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многофункциональными</w:t>
      </w:r>
      <w:r w:rsidRPr="00233D27">
        <w:rPr>
          <w:rFonts w:ascii="Arial" w:hAnsi="Arial" w:cs="Arial"/>
          <w:w w:val="105"/>
          <w:sz w:val="24"/>
          <w:szCs w:val="24"/>
        </w:rPr>
        <w:tab/>
        <w:t>центрами</w:t>
      </w:r>
      <w:r w:rsidRPr="00233D27">
        <w:rPr>
          <w:rFonts w:ascii="Arial" w:hAnsi="Arial" w:cs="Arial"/>
          <w:w w:val="105"/>
          <w:sz w:val="24"/>
          <w:szCs w:val="24"/>
        </w:rPr>
        <w:tab/>
        <w:t>предоставления</w:t>
      </w:r>
      <w:r w:rsidRPr="00233D27">
        <w:rPr>
          <w:rFonts w:ascii="Arial" w:hAnsi="Arial" w:cs="Arial"/>
          <w:w w:val="105"/>
          <w:sz w:val="24"/>
          <w:szCs w:val="24"/>
        </w:rPr>
        <w:tab/>
      </w:r>
      <w:r w:rsidRPr="00233D27">
        <w:rPr>
          <w:rFonts w:ascii="Arial" w:hAnsi="Arial" w:cs="Arial"/>
          <w:sz w:val="24"/>
          <w:szCs w:val="24"/>
        </w:rPr>
        <w:t>государственных</w:t>
      </w:r>
      <w:r w:rsidRPr="00233D27">
        <w:rPr>
          <w:rFonts w:ascii="Arial" w:hAnsi="Arial" w:cs="Arial"/>
          <w:spacing w:val="1"/>
          <w:sz w:val="24"/>
          <w:szCs w:val="24"/>
        </w:rPr>
        <w:t xml:space="preserve"> </w:t>
      </w:r>
      <w:r w:rsidRPr="00233D27">
        <w:rPr>
          <w:rFonts w:ascii="Arial" w:hAnsi="Arial" w:cs="Arial"/>
          <w:sz w:val="24"/>
          <w:szCs w:val="24"/>
        </w:rPr>
        <w:t>и муниципальных услуг и федеральными органами исполнительной власти, органами</w:t>
      </w:r>
      <w:r w:rsidRPr="00233D27">
        <w:rPr>
          <w:rFonts w:ascii="Arial" w:hAnsi="Arial" w:cs="Arial"/>
          <w:spacing w:val="1"/>
          <w:sz w:val="24"/>
          <w:szCs w:val="24"/>
        </w:rPr>
        <w:t xml:space="preserve"> </w:t>
      </w:r>
      <w:r w:rsidRPr="00233D27">
        <w:rPr>
          <w:rFonts w:ascii="Arial" w:hAnsi="Arial" w:cs="Arial"/>
          <w:w w:val="105"/>
          <w:sz w:val="24"/>
          <w:szCs w:val="24"/>
        </w:rPr>
        <w:t>государственных</w:t>
      </w:r>
      <w:r w:rsidRPr="00233D27">
        <w:rPr>
          <w:rFonts w:ascii="Arial" w:hAnsi="Arial" w:cs="Arial"/>
          <w:spacing w:val="1"/>
          <w:w w:val="105"/>
          <w:sz w:val="24"/>
          <w:szCs w:val="24"/>
        </w:rPr>
        <w:t xml:space="preserve"> </w:t>
      </w:r>
      <w:r w:rsidRPr="00233D27">
        <w:rPr>
          <w:rFonts w:ascii="Arial" w:hAnsi="Arial" w:cs="Arial"/>
          <w:w w:val="105"/>
          <w:sz w:val="24"/>
          <w:szCs w:val="24"/>
        </w:rPr>
        <w:t>внебюджетных</w:t>
      </w:r>
      <w:r w:rsidRPr="00233D27">
        <w:rPr>
          <w:rFonts w:ascii="Arial" w:hAnsi="Arial" w:cs="Arial"/>
          <w:spacing w:val="1"/>
          <w:w w:val="105"/>
          <w:sz w:val="24"/>
          <w:szCs w:val="24"/>
        </w:rPr>
        <w:t xml:space="preserve"> </w:t>
      </w:r>
      <w:r w:rsidRPr="00233D27">
        <w:rPr>
          <w:rFonts w:ascii="Arial" w:hAnsi="Arial" w:cs="Arial"/>
          <w:w w:val="105"/>
          <w:sz w:val="24"/>
          <w:szCs w:val="24"/>
        </w:rPr>
        <w:t>фондов,</w:t>
      </w:r>
      <w:r w:rsidRPr="00233D27">
        <w:rPr>
          <w:rFonts w:ascii="Arial" w:hAnsi="Arial" w:cs="Arial"/>
          <w:spacing w:val="1"/>
          <w:w w:val="105"/>
          <w:sz w:val="24"/>
          <w:szCs w:val="24"/>
        </w:rPr>
        <w:t xml:space="preserve"> </w:t>
      </w:r>
      <w:r w:rsidRPr="00233D27">
        <w:rPr>
          <w:rFonts w:ascii="Arial" w:hAnsi="Arial" w:cs="Arial"/>
          <w:w w:val="105"/>
          <w:sz w:val="24"/>
          <w:szCs w:val="24"/>
        </w:rPr>
        <w:t>органами</w:t>
      </w:r>
      <w:r w:rsidRPr="00233D27">
        <w:rPr>
          <w:rFonts w:ascii="Arial" w:hAnsi="Arial" w:cs="Arial"/>
          <w:spacing w:val="1"/>
          <w:w w:val="105"/>
          <w:sz w:val="24"/>
          <w:szCs w:val="24"/>
        </w:rPr>
        <w:t xml:space="preserve"> </w:t>
      </w:r>
      <w:r w:rsidRPr="00233D27">
        <w:rPr>
          <w:rFonts w:ascii="Arial" w:hAnsi="Arial" w:cs="Arial"/>
          <w:w w:val="105"/>
          <w:sz w:val="24"/>
          <w:szCs w:val="24"/>
        </w:rPr>
        <w:t>государственной</w:t>
      </w:r>
      <w:r w:rsidRPr="00233D27">
        <w:rPr>
          <w:rFonts w:ascii="Arial" w:hAnsi="Arial" w:cs="Arial"/>
          <w:spacing w:val="1"/>
          <w:w w:val="105"/>
          <w:sz w:val="24"/>
          <w:szCs w:val="24"/>
        </w:rPr>
        <w:t xml:space="preserve"> </w:t>
      </w:r>
      <w:r w:rsidRPr="00233D27">
        <w:rPr>
          <w:rFonts w:ascii="Arial" w:hAnsi="Arial" w:cs="Arial"/>
          <w:w w:val="105"/>
          <w:sz w:val="24"/>
          <w:szCs w:val="24"/>
        </w:rPr>
        <w:t>власти</w:t>
      </w:r>
      <w:r w:rsidRPr="00233D27">
        <w:rPr>
          <w:rFonts w:ascii="Arial" w:hAnsi="Arial" w:cs="Arial"/>
          <w:spacing w:val="1"/>
          <w:w w:val="105"/>
          <w:sz w:val="24"/>
          <w:szCs w:val="24"/>
        </w:rPr>
        <w:t xml:space="preserve"> </w:t>
      </w:r>
      <w:r w:rsidRPr="00233D27">
        <w:rPr>
          <w:rFonts w:ascii="Arial" w:hAnsi="Arial" w:cs="Arial"/>
          <w:w w:val="105"/>
          <w:sz w:val="24"/>
          <w:szCs w:val="24"/>
        </w:rPr>
        <w:t>субъектов</w:t>
      </w:r>
      <w:r w:rsidRPr="00233D27">
        <w:rPr>
          <w:rFonts w:ascii="Arial" w:hAnsi="Arial" w:cs="Arial"/>
          <w:spacing w:val="5"/>
          <w:w w:val="105"/>
          <w:sz w:val="24"/>
          <w:szCs w:val="24"/>
        </w:rPr>
        <w:t xml:space="preserve"> </w:t>
      </w:r>
      <w:r w:rsidRPr="00233D27">
        <w:rPr>
          <w:rFonts w:ascii="Arial" w:hAnsi="Arial" w:cs="Arial"/>
          <w:w w:val="105"/>
          <w:sz w:val="24"/>
          <w:szCs w:val="24"/>
        </w:rPr>
        <w:t>Российской</w:t>
      </w:r>
      <w:r w:rsidRPr="00233D27">
        <w:rPr>
          <w:rFonts w:ascii="Arial" w:hAnsi="Arial" w:cs="Arial"/>
          <w:spacing w:val="16"/>
          <w:w w:val="105"/>
          <w:sz w:val="24"/>
          <w:szCs w:val="24"/>
        </w:rPr>
        <w:t xml:space="preserve"> </w:t>
      </w:r>
      <w:r w:rsidRPr="00233D27">
        <w:rPr>
          <w:rFonts w:ascii="Arial" w:hAnsi="Arial" w:cs="Arial"/>
          <w:w w:val="105"/>
          <w:sz w:val="24"/>
          <w:szCs w:val="24"/>
        </w:rPr>
        <w:t>Федерации,</w:t>
      </w:r>
      <w:r w:rsidRPr="00233D27">
        <w:rPr>
          <w:rFonts w:ascii="Arial" w:hAnsi="Arial" w:cs="Arial"/>
          <w:spacing w:val="6"/>
          <w:w w:val="105"/>
          <w:sz w:val="24"/>
          <w:szCs w:val="24"/>
        </w:rPr>
        <w:t xml:space="preserve"> </w:t>
      </w:r>
      <w:r w:rsidRPr="00233D27">
        <w:rPr>
          <w:rFonts w:ascii="Arial" w:hAnsi="Arial" w:cs="Arial"/>
          <w:w w:val="105"/>
          <w:sz w:val="24"/>
          <w:szCs w:val="24"/>
        </w:rPr>
        <w:t>органами</w:t>
      </w:r>
      <w:r w:rsidRPr="00233D27">
        <w:rPr>
          <w:rFonts w:ascii="Arial" w:hAnsi="Arial" w:cs="Arial"/>
          <w:spacing w:val="8"/>
          <w:w w:val="105"/>
          <w:sz w:val="24"/>
          <w:szCs w:val="24"/>
        </w:rPr>
        <w:t xml:space="preserve"> </w:t>
      </w:r>
      <w:r w:rsidRPr="00233D27">
        <w:rPr>
          <w:rFonts w:ascii="Arial" w:hAnsi="Arial" w:cs="Arial"/>
          <w:w w:val="105"/>
          <w:sz w:val="24"/>
          <w:szCs w:val="24"/>
        </w:rPr>
        <w:t>местного</w:t>
      </w:r>
      <w:r w:rsidRPr="00233D27">
        <w:rPr>
          <w:rFonts w:ascii="Arial" w:hAnsi="Arial" w:cs="Arial"/>
          <w:spacing w:val="7"/>
          <w:w w:val="105"/>
          <w:sz w:val="24"/>
          <w:szCs w:val="24"/>
        </w:rPr>
        <w:t xml:space="preserve"> </w:t>
      </w:r>
      <w:r w:rsidRPr="00233D27">
        <w:rPr>
          <w:rFonts w:ascii="Arial" w:hAnsi="Arial" w:cs="Arial"/>
          <w:w w:val="105"/>
          <w:sz w:val="24"/>
          <w:szCs w:val="24"/>
        </w:rPr>
        <w:t>самоуправления».</w:t>
      </w:r>
    </w:p>
    <w:p w:rsidR="00054D35" w:rsidRPr="00233D27" w:rsidRDefault="00054D35" w:rsidP="00054D35">
      <w:pPr>
        <w:pStyle w:val="aff1"/>
        <w:widowControl w:val="0"/>
        <w:numPr>
          <w:ilvl w:val="1"/>
          <w:numId w:val="13"/>
        </w:numPr>
        <w:tabs>
          <w:tab w:val="left" w:pos="1407"/>
        </w:tabs>
        <w:autoSpaceDE w:val="0"/>
        <w:autoSpaceDN w:val="0"/>
        <w:spacing w:after="0" w:line="278" w:lineRule="auto"/>
        <w:ind w:left="199" w:right="121" w:firstLine="717"/>
        <w:contextualSpacing w:val="0"/>
        <w:rPr>
          <w:rFonts w:ascii="Arial" w:hAnsi="Arial" w:cs="Arial"/>
          <w:sz w:val="24"/>
          <w:szCs w:val="24"/>
        </w:rPr>
      </w:pPr>
      <w:r w:rsidRPr="00233D27">
        <w:rPr>
          <w:rFonts w:ascii="Arial" w:hAnsi="Arial" w:cs="Arial"/>
          <w:sz w:val="24"/>
          <w:szCs w:val="24"/>
        </w:rPr>
        <w:t>Прием</w:t>
      </w:r>
      <w:r w:rsidRPr="00233D27">
        <w:rPr>
          <w:rFonts w:ascii="Arial" w:hAnsi="Arial" w:cs="Arial"/>
          <w:spacing w:val="1"/>
          <w:sz w:val="24"/>
          <w:szCs w:val="24"/>
        </w:rPr>
        <w:t xml:space="preserve"> </w:t>
      </w:r>
      <w:r w:rsidRPr="00233D27">
        <w:rPr>
          <w:rFonts w:ascii="Arial" w:hAnsi="Arial" w:cs="Arial"/>
          <w:sz w:val="24"/>
          <w:szCs w:val="24"/>
        </w:rPr>
        <w:t>Заявителей</w:t>
      </w:r>
      <w:r w:rsidRPr="00233D27">
        <w:rPr>
          <w:rFonts w:ascii="Arial" w:hAnsi="Arial" w:cs="Arial"/>
          <w:spacing w:val="1"/>
          <w:sz w:val="24"/>
          <w:szCs w:val="24"/>
        </w:rPr>
        <w:t xml:space="preserve"> </w:t>
      </w:r>
      <w:r w:rsidRPr="00233D27">
        <w:rPr>
          <w:rFonts w:ascii="Arial" w:hAnsi="Arial" w:cs="Arial"/>
          <w:sz w:val="24"/>
          <w:szCs w:val="24"/>
        </w:rPr>
        <w:t>для</w:t>
      </w:r>
      <w:r w:rsidRPr="00233D27">
        <w:rPr>
          <w:rFonts w:ascii="Arial" w:hAnsi="Arial" w:cs="Arial"/>
          <w:spacing w:val="1"/>
          <w:sz w:val="24"/>
          <w:szCs w:val="24"/>
        </w:rPr>
        <w:t xml:space="preserve"> </w:t>
      </w:r>
      <w:r w:rsidRPr="00233D27">
        <w:rPr>
          <w:rFonts w:ascii="Arial" w:hAnsi="Arial" w:cs="Arial"/>
          <w:sz w:val="24"/>
          <w:szCs w:val="24"/>
        </w:rPr>
        <w:t>выдачи</w:t>
      </w:r>
      <w:r w:rsidRPr="00233D27">
        <w:rPr>
          <w:rFonts w:ascii="Arial" w:hAnsi="Arial" w:cs="Arial"/>
          <w:spacing w:val="1"/>
          <w:sz w:val="24"/>
          <w:szCs w:val="24"/>
        </w:rPr>
        <w:t xml:space="preserve"> </w:t>
      </w:r>
      <w:r w:rsidRPr="00233D27">
        <w:rPr>
          <w:rFonts w:ascii="Arial" w:hAnsi="Arial" w:cs="Arial"/>
          <w:sz w:val="24"/>
          <w:szCs w:val="24"/>
        </w:rPr>
        <w:t>документов,</w:t>
      </w:r>
      <w:r w:rsidRPr="00233D27">
        <w:rPr>
          <w:rFonts w:ascii="Arial" w:hAnsi="Arial" w:cs="Arial"/>
          <w:spacing w:val="1"/>
          <w:sz w:val="24"/>
          <w:szCs w:val="24"/>
        </w:rPr>
        <w:t xml:space="preserve"> </w:t>
      </w:r>
      <w:r w:rsidRPr="00233D27">
        <w:rPr>
          <w:rFonts w:ascii="Arial" w:hAnsi="Arial" w:cs="Arial"/>
          <w:sz w:val="24"/>
          <w:szCs w:val="24"/>
        </w:rPr>
        <w:t>являющихся</w:t>
      </w:r>
      <w:r w:rsidRPr="00233D27">
        <w:rPr>
          <w:rFonts w:ascii="Arial" w:hAnsi="Arial" w:cs="Arial"/>
          <w:spacing w:val="1"/>
          <w:sz w:val="24"/>
          <w:szCs w:val="24"/>
        </w:rPr>
        <w:t xml:space="preserve"> </w:t>
      </w:r>
      <w:r w:rsidRPr="00233D27">
        <w:rPr>
          <w:rFonts w:ascii="Arial" w:hAnsi="Arial" w:cs="Arial"/>
          <w:sz w:val="24"/>
          <w:szCs w:val="24"/>
        </w:rPr>
        <w:t>результатом</w:t>
      </w:r>
      <w:r w:rsidRPr="00233D27">
        <w:rPr>
          <w:rFonts w:ascii="Arial" w:hAnsi="Arial" w:cs="Arial"/>
          <w:spacing w:val="1"/>
          <w:sz w:val="24"/>
          <w:szCs w:val="24"/>
        </w:rPr>
        <w:t xml:space="preserve"> </w:t>
      </w:r>
      <w:r w:rsidRPr="00233D27">
        <w:rPr>
          <w:rFonts w:ascii="Arial" w:hAnsi="Arial" w:cs="Arial"/>
          <w:sz w:val="24"/>
          <w:szCs w:val="24"/>
        </w:rPr>
        <w:t>предоставления</w:t>
      </w:r>
      <w:r w:rsidRPr="00233D27">
        <w:rPr>
          <w:rFonts w:ascii="Arial" w:hAnsi="Arial" w:cs="Arial"/>
          <w:spacing w:val="1"/>
          <w:sz w:val="24"/>
          <w:szCs w:val="24"/>
        </w:rPr>
        <w:t xml:space="preserve"> </w:t>
      </w:r>
      <w:r w:rsidRPr="00233D27">
        <w:rPr>
          <w:rFonts w:ascii="Arial" w:hAnsi="Arial" w:cs="Arial"/>
          <w:sz w:val="24"/>
          <w:szCs w:val="24"/>
        </w:rPr>
        <w:t>Услуги,</w:t>
      </w:r>
      <w:r w:rsidRPr="00233D27">
        <w:rPr>
          <w:rFonts w:ascii="Arial" w:hAnsi="Arial" w:cs="Arial"/>
          <w:spacing w:val="1"/>
          <w:sz w:val="24"/>
          <w:szCs w:val="24"/>
        </w:rPr>
        <w:t xml:space="preserve"> </w:t>
      </w:r>
      <w:r w:rsidRPr="00233D27">
        <w:rPr>
          <w:rFonts w:ascii="Arial" w:hAnsi="Arial" w:cs="Arial"/>
          <w:sz w:val="24"/>
          <w:szCs w:val="24"/>
        </w:rPr>
        <w:t>осуществляется</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порядке</w:t>
      </w:r>
      <w:r w:rsidRPr="00233D27">
        <w:rPr>
          <w:rFonts w:ascii="Arial" w:hAnsi="Arial" w:cs="Arial"/>
          <w:spacing w:val="1"/>
          <w:sz w:val="24"/>
          <w:szCs w:val="24"/>
        </w:rPr>
        <w:t xml:space="preserve"> </w:t>
      </w:r>
      <w:r w:rsidRPr="00233D27">
        <w:rPr>
          <w:rFonts w:ascii="Arial" w:hAnsi="Arial" w:cs="Arial"/>
          <w:sz w:val="24"/>
          <w:szCs w:val="24"/>
        </w:rPr>
        <w:t>очередности</w:t>
      </w:r>
      <w:r w:rsidRPr="00233D27">
        <w:rPr>
          <w:rFonts w:ascii="Arial" w:hAnsi="Arial" w:cs="Arial"/>
          <w:spacing w:val="1"/>
          <w:sz w:val="24"/>
          <w:szCs w:val="24"/>
        </w:rPr>
        <w:t xml:space="preserve"> </w:t>
      </w:r>
      <w:r w:rsidRPr="00233D27">
        <w:rPr>
          <w:rFonts w:ascii="Arial" w:hAnsi="Arial" w:cs="Arial"/>
          <w:sz w:val="24"/>
          <w:szCs w:val="24"/>
        </w:rPr>
        <w:t>при</w:t>
      </w:r>
      <w:r w:rsidRPr="00233D27">
        <w:rPr>
          <w:rFonts w:ascii="Arial" w:hAnsi="Arial" w:cs="Arial"/>
          <w:spacing w:val="1"/>
          <w:sz w:val="24"/>
          <w:szCs w:val="24"/>
        </w:rPr>
        <w:t xml:space="preserve"> </w:t>
      </w:r>
      <w:r w:rsidRPr="00233D27">
        <w:rPr>
          <w:rFonts w:ascii="Arial" w:hAnsi="Arial" w:cs="Arial"/>
          <w:sz w:val="24"/>
          <w:szCs w:val="24"/>
        </w:rPr>
        <w:t>получении</w:t>
      </w:r>
      <w:r w:rsidRPr="00233D27">
        <w:rPr>
          <w:rFonts w:ascii="Arial" w:hAnsi="Arial" w:cs="Arial"/>
          <w:spacing w:val="1"/>
          <w:sz w:val="24"/>
          <w:szCs w:val="24"/>
        </w:rPr>
        <w:t xml:space="preserve"> </w:t>
      </w:r>
      <w:r w:rsidRPr="00233D27">
        <w:rPr>
          <w:rFonts w:ascii="Arial" w:hAnsi="Arial" w:cs="Arial"/>
          <w:sz w:val="24"/>
          <w:szCs w:val="24"/>
        </w:rPr>
        <w:t>номерного</w:t>
      </w:r>
      <w:r w:rsidRPr="00233D27">
        <w:rPr>
          <w:rFonts w:ascii="Arial" w:hAnsi="Arial" w:cs="Arial"/>
          <w:spacing w:val="1"/>
          <w:sz w:val="24"/>
          <w:szCs w:val="24"/>
        </w:rPr>
        <w:t xml:space="preserve"> </w:t>
      </w:r>
      <w:r w:rsidRPr="00233D27">
        <w:rPr>
          <w:rFonts w:ascii="Arial" w:hAnsi="Arial" w:cs="Arial"/>
          <w:sz w:val="24"/>
          <w:szCs w:val="24"/>
        </w:rPr>
        <w:t>талона</w:t>
      </w:r>
      <w:r w:rsidRPr="00233D27">
        <w:rPr>
          <w:rFonts w:ascii="Arial" w:hAnsi="Arial" w:cs="Arial"/>
          <w:spacing w:val="1"/>
          <w:sz w:val="24"/>
          <w:szCs w:val="24"/>
        </w:rPr>
        <w:t xml:space="preserve"> </w:t>
      </w:r>
      <w:r w:rsidRPr="00233D27">
        <w:rPr>
          <w:rFonts w:ascii="Arial" w:hAnsi="Arial" w:cs="Arial"/>
          <w:sz w:val="24"/>
          <w:szCs w:val="24"/>
        </w:rPr>
        <w:t>из</w:t>
      </w:r>
      <w:r w:rsidRPr="00233D27">
        <w:rPr>
          <w:rFonts w:ascii="Arial" w:hAnsi="Arial" w:cs="Arial"/>
          <w:spacing w:val="1"/>
          <w:sz w:val="24"/>
          <w:szCs w:val="24"/>
        </w:rPr>
        <w:t xml:space="preserve"> </w:t>
      </w:r>
      <w:r w:rsidRPr="00233D27">
        <w:rPr>
          <w:rFonts w:ascii="Arial" w:hAnsi="Arial" w:cs="Arial"/>
          <w:sz w:val="24"/>
          <w:szCs w:val="24"/>
        </w:rPr>
        <w:t>терминала</w:t>
      </w:r>
      <w:r w:rsidRPr="00233D27">
        <w:rPr>
          <w:rFonts w:ascii="Arial" w:hAnsi="Arial" w:cs="Arial"/>
          <w:spacing w:val="1"/>
          <w:sz w:val="24"/>
          <w:szCs w:val="24"/>
        </w:rPr>
        <w:t xml:space="preserve"> </w:t>
      </w:r>
      <w:r w:rsidRPr="00233D27">
        <w:rPr>
          <w:rFonts w:ascii="Arial" w:hAnsi="Arial" w:cs="Arial"/>
          <w:sz w:val="24"/>
          <w:szCs w:val="24"/>
        </w:rPr>
        <w:t>электронной</w:t>
      </w:r>
      <w:r w:rsidRPr="00233D27">
        <w:rPr>
          <w:rFonts w:ascii="Arial" w:hAnsi="Arial" w:cs="Arial"/>
          <w:spacing w:val="1"/>
          <w:sz w:val="24"/>
          <w:szCs w:val="24"/>
        </w:rPr>
        <w:t xml:space="preserve"> </w:t>
      </w:r>
      <w:r w:rsidRPr="00233D27">
        <w:rPr>
          <w:rFonts w:ascii="Arial" w:hAnsi="Arial" w:cs="Arial"/>
          <w:sz w:val="24"/>
          <w:szCs w:val="24"/>
        </w:rPr>
        <w:t>очереди,</w:t>
      </w:r>
      <w:r w:rsidRPr="00233D27">
        <w:rPr>
          <w:rFonts w:ascii="Arial" w:hAnsi="Arial" w:cs="Arial"/>
          <w:spacing w:val="1"/>
          <w:sz w:val="24"/>
          <w:szCs w:val="24"/>
        </w:rPr>
        <w:t xml:space="preserve"> </w:t>
      </w:r>
      <w:r w:rsidRPr="00233D27">
        <w:rPr>
          <w:rFonts w:ascii="Arial" w:hAnsi="Arial" w:cs="Arial"/>
          <w:sz w:val="24"/>
          <w:szCs w:val="24"/>
        </w:rPr>
        <w:t>соответствующего</w:t>
      </w:r>
      <w:r w:rsidRPr="00233D27">
        <w:rPr>
          <w:rFonts w:ascii="Arial" w:hAnsi="Arial" w:cs="Arial"/>
          <w:spacing w:val="1"/>
          <w:sz w:val="24"/>
          <w:szCs w:val="24"/>
        </w:rPr>
        <w:t xml:space="preserve"> </w:t>
      </w:r>
      <w:r w:rsidRPr="00233D27">
        <w:rPr>
          <w:rFonts w:ascii="Arial" w:hAnsi="Arial" w:cs="Arial"/>
          <w:sz w:val="24"/>
          <w:szCs w:val="24"/>
        </w:rPr>
        <w:t>цели</w:t>
      </w:r>
      <w:r w:rsidRPr="00233D27">
        <w:rPr>
          <w:rFonts w:ascii="Arial" w:hAnsi="Arial" w:cs="Arial"/>
          <w:spacing w:val="1"/>
          <w:sz w:val="24"/>
          <w:szCs w:val="24"/>
        </w:rPr>
        <w:t xml:space="preserve"> </w:t>
      </w:r>
      <w:r w:rsidRPr="00233D27">
        <w:rPr>
          <w:rFonts w:ascii="Arial" w:hAnsi="Arial" w:cs="Arial"/>
          <w:sz w:val="24"/>
          <w:szCs w:val="24"/>
        </w:rPr>
        <w:t>обращения,</w:t>
      </w:r>
      <w:r w:rsidRPr="00233D27">
        <w:rPr>
          <w:rFonts w:ascii="Arial" w:hAnsi="Arial" w:cs="Arial"/>
          <w:spacing w:val="34"/>
          <w:sz w:val="24"/>
          <w:szCs w:val="24"/>
        </w:rPr>
        <w:t xml:space="preserve"> </w:t>
      </w:r>
      <w:r w:rsidRPr="00233D27">
        <w:rPr>
          <w:rFonts w:ascii="Arial" w:hAnsi="Arial" w:cs="Arial"/>
          <w:sz w:val="24"/>
          <w:szCs w:val="24"/>
        </w:rPr>
        <w:t>либо</w:t>
      </w:r>
      <w:r w:rsidRPr="00233D27">
        <w:rPr>
          <w:rFonts w:ascii="Arial" w:hAnsi="Arial" w:cs="Arial"/>
          <w:spacing w:val="8"/>
          <w:sz w:val="24"/>
          <w:szCs w:val="24"/>
        </w:rPr>
        <w:t xml:space="preserve"> </w:t>
      </w:r>
      <w:r w:rsidRPr="00233D27">
        <w:rPr>
          <w:rFonts w:ascii="Arial" w:hAnsi="Arial" w:cs="Arial"/>
          <w:sz w:val="24"/>
          <w:szCs w:val="24"/>
        </w:rPr>
        <w:t>по</w:t>
      </w:r>
      <w:r w:rsidRPr="00233D27">
        <w:rPr>
          <w:rFonts w:ascii="Arial" w:hAnsi="Arial" w:cs="Arial"/>
          <w:spacing w:val="12"/>
          <w:sz w:val="24"/>
          <w:szCs w:val="24"/>
        </w:rPr>
        <w:t xml:space="preserve"> </w:t>
      </w:r>
      <w:r w:rsidRPr="00233D27">
        <w:rPr>
          <w:rFonts w:ascii="Arial" w:hAnsi="Arial" w:cs="Arial"/>
          <w:sz w:val="24"/>
          <w:szCs w:val="24"/>
        </w:rPr>
        <w:t>предварительной</w:t>
      </w:r>
      <w:r w:rsidRPr="00233D27">
        <w:rPr>
          <w:rFonts w:ascii="Arial" w:hAnsi="Arial" w:cs="Arial"/>
          <w:spacing w:val="-2"/>
          <w:sz w:val="24"/>
          <w:szCs w:val="24"/>
        </w:rPr>
        <w:t xml:space="preserve"> </w:t>
      </w:r>
      <w:r w:rsidRPr="00233D27">
        <w:rPr>
          <w:rFonts w:ascii="Arial" w:hAnsi="Arial" w:cs="Arial"/>
          <w:sz w:val="24"/>
          <w:szCs w:val="24"/>
        </w:rPr>
        <w:t>записи.</w:t>
      </w:r>
    </w:p>
    <w:p w:rsidR="00054D35" w:rsidRPr="00233D27" w:rsidRDefault="00054D35" w:rsidP="00054D35">
      <w:pPr>
        <w:pStyle w:val="aff2"/>
        <w:spacing w:line="310" w:lineRule="exact"/>
        <w:ind w:left="902"/>
        <w:jc w:val="both"/>
        <w:rPr>
          <w:rFonts w:ascii="Arial" w:hAnsi="Arial" w:cs="Arial"/>
          <w:sz w:val="24"/>
          <w:szCs w:val="24"/>
        </w:rPr>
      </w:pPr>
      <w:r w:rsidRPr="00233D27">
        <w:rPr>
          <w:rFonts w:ascii="Arial" w:hAnsi="Arial" w:cs="Arial"/>
          <w:sz w:val="24"/>
          <w:szCs w:val="24"/>
        </w:rPr>
        <w:t>Работник</w:t>
      </w:r>
      <w:r w:rsidRPr="00233D27">
        <w:rPr>
          <w:rFonts w:ascii="Arial" w:hAnsi="Arial" w:cs="Arial"/>
          <w:spacing w:val="40"/>
          <w:sz w:val="24"/>
          <w:szCs w:val="24"/>
        </w:rPr>
        <w:t xml:space="preserve"> </w:t>
      </w:r>
      <w:r w:rsidRPr="00233D27">
        <w:rPr>
          <w:rFonts w:ascii="Arial" w:hAnsi="Arial" w:cs="Arial"/>
          <w:sz w:val="24"/>
          <w:szCs w:val="24"/>
        </w:rPr>
        <w:t>многофункционального</w:t>
      </w:r>
      <w:r w:rsidRPr="00233D27">
        <w:rPr>
          <w:rFonts w:ascii="Arial" w:hAnsi="Arial" w:cs="Arial"/>
          <w:spacing w:val="27"/>
          <w:sz w:val="24"/>
          <w:szCs w:val="24"/>
        </w:rPr>
        <w:t xml:space="preserve"> </w:t>
      </w:r>
      <w:r w:rsidRPr="00233D27">
        <w:rPr>
          <w:rFonts w:ascii="Arial" w:hAnsi="Arial" w:cs="Arial"/>
          <w:sz w:val="24"/>
          <w:szCs w:val="24"/>
        </w:rPr>
        <w:t>центра</w:t>
      </w:r>
      <w:r w:rsidRPr="00233D27">
        <w:rPr>
          <w:rFonts w:ascii="Arial" w:hAnsi="Arial" w:cs="Arial"/>
          <w:spacing w:val="47"/>
          <w:sz w:val="24"/>
          <w:szCs w:val="24"/>
        </w:rPr>
        <w:t xml:space="preserve"> </w:t>
      </w:r>
      <w:r w:rsidRPr="00233D27">
        <w:rPr>
          <w:rFonts w:ascii="Arial" w:hAnsi="Arial" w:cs="Arial"/>
          <w:sz w:val="24"/>
          <w:szCs w:val="24"/>
        </w:rPr>
        <w:t>осуществляет</w:t>
      </w:r>
      <w:r w:rsidRPr="00233D27">
        <w:rPr>
          <w:rFonts w:ascii="Arial" w:hAnsi="Arial" w:cs="Arial"/>
          <w:spacing w:val="70"/>
          <w:sz w:val="24"/>
          <w:szCs w:val="24"/>
        </w:rPr>
        <w:t xml:space="preserve"> </w:t>
      </w:r>
      <w:r w:rsidRPr="00233D27">
        <w:rPr>
          <w:rFonts w:ascii="Arial" w:hAnsi="Arial" w:cs="Arial"/>
          <w:sz w:val="24"/>
          <w:szCs w:val="24"/>
        </w:rPr>
        <w:t>следующие</w:t>
      </w:r>
      <w:r w:rsidRPr="00233D27">
        <w:rPr>
          <w:rFonts w:ascii="Arial" w:hAnsi="Arial" w:cs="Arial"/>
          <w:spacing w:val="66"/>
          <w:sz w:val="24"/>
          <w:szCs w:val="24"/>
        </w:rPr>
        <w:t xml:space="preserve"> </w:t>
      </w:r>
      <w:r w:rsidRPr="00233D27">
        <w:rPr>
          <w:rFonts w:ascii="Arial" w:hAnsi="Arial" w:cs="Arial"/>
          <w:sz w:val="24"/>
          <w:szCs w:val="24"/>
        </w:rPr>
        <w:t>действия:</w:t>
      </w:r>
    </w:p>
    <w:p w:rsidR="00054D35" w:rsidRPr="00233D27" w:rsidRDefault="00054D35" w:rsidP="00054D35">
      <w:pPr>
        <w:pStyle w:val="aff1"/>
        <w:widowControl w:val="0"/>
        <w:numPr>
          <w:ilvl w:val="2"/>
          <w:numId w:val="16"/>
        </w:numPr>
        <w:tabs>
          <w:tab w:val="left" w:pos="1072"/>
        </w:tabs>
        <w:autoSpaceDE w:val="0"/>
        <w:autoSpaceDN w:val="0"/>
        <w:spacing w:before="49" w:after="0" w:line="283" w:lineRule="auto"/>
        <w:ind w:left="199" w:right="118" w:firstLine="703"/>
        <w:contextualSpacing w:val="0"/>
        <w:rPr>
          <w:rFonts w:ascii="Arial" w:hAnsi="Arial" w:cs="Arial"/>
          <w:sz w:val="24"/>
          <w:szCs w:val="24"/>
        </w:rPr>
      </w:pPr>
      <w:r w:rsidRPr="00233D27">
        <w:rPr>
          <w:rFonts w:ascii="Arial" w:hAnsi="Arial" w:cs="Arial"/>
          <w:sz w:val="24"/>
          <w:szCs w:val="24"/>
        </w:rPr>
        <w:t>устанавливает личность Заявителя на основании документа, удостоверяющего</w:t>
      </w:r>
      <w:r w:rsidRPr="00233D27">
        <w:rPr>
          <w:rFonts w:ascii="Arial" w:hAnsi="Arial" w:cs="Arial"/>
          <w:spacing w:val="1"/>
          <w:sz w:val="24"/>
          <w:szCs w:val="24"/>
        </w:rPr>
        <w:t xml:space="preserve"> </w:t>
      </w:r>
      <w:r w:rsidRPr="00233D27">
        <w:rPr>
          <w:rFonts w:ascii="Arial" w:hAnsi="Arial" w:cs="Arial"/>
          <w:sz w:val="24"/>
          <w:szCs w:val="24"/>
        </w:rPr>
        <w:t>личность</w:t>
      </w:r>
      <w:r w:rsidRPr="00233D27">
        <w:rPr>
          <w:rFonts w:ascii="Arial" w:hAnsi="Arial" w:cs="Arial"/>
          <w:spacing w:val="30"/>
          <w:sz w:val="24"/>
          <w:szCs w:val="24"/>
        </w:rPr>
        <w:t xml:space="preserve"> </w:t>
      </w:r>
      <w:r w:rsidRPr="00233D27">
        <w:rPr>
          <w:rFonts w:ascii="Arial" w:hAnsi="Arial" w:cs="Arial"/>
          <w:sz w:val="24"/>
          <w:szCs w:val="24"/>
        </w:rPr>
        <w:t>в</w:t>
      </w:r>
      <w:r w:rsidRPr="00233D27">
        <w:rPr>
          <w:rFonts w:ascii="Arial" w:hAnsi="Arial" w:cs="Arial"/>
          <w:spacing w:val="7"/>
          <w:sz w:val="24"/>
          <w:szCs w:val="24"/>
        </w:rPr>
        <w:t xml:space="preserve"> </w:t>
      </w:r>
      <w:r w:rsidRPr="00233D27">
        <w:rPr>
          <w:rFonts w:ascii="Arial" w:hAnsi="Arial" w:cs="Arial"/>
          <w:sz w:val="24"/>
          <w:szCs w:val="24"/>
        </w:rPr>
        <w:t>соответствии</w:t>
      </w:r>
      <w:r w:rsidRPr="00233D27">
        <w:rPr>
          <w:rFonts w:ascii="Arial" w:hAnsi="Arial" w:cs="Arial"/>
          <w:spacing w:val="41"/>
          <w:sz w:val="24"/>
          <w:szCs w:val="24"/>
        </w:rPr>
        <w:t xml:space="preserve"> </w:t>
      </w:r>
      <w:r w:rsidRPr="00233D27">
        <w:rPr>
          <w:rFonts w:ascii="Arial" w:hAnsi="Arial" w:cs="Arial"/>
          <w:sz w:val="24"/>
          <w:szCs w:val="24"/>
        </w:rPr>
        <w:t>с</w:t>
      </w:r>
      <w:r w:rsidRPr="00233D27">
        <w:rPr>
          <w:rFonts w:ascii="Arial" w:hAnsi="Arial" w:cs="Arial"/>
          <w:spacing w:val="6"/>
          <w:sz w:val="24"/>
          <w:szCs w:val="24"/>
        </w:rPr>
        <w:t xml:space="preserve"> </w:t>
      </w:r>
      <w:r w:rsidRPr="00233D27">
        <w:rPr>
          <w:rFonts w:ascii="Arial" w:hAnsi="Arial" w:cs="Arial"/>
          <w:sz w:val="24"/>
          <w:szCs w:val="24"/>
        </w:rPr>
        <w:t>законодательством</w:t>
      </w:r>
      <w:r w:rsidRPr="00233D27">
        <w:rPr>
          <w:rFonts w:ascii="Arial" w:hAnsi="Arial" w:cs="Arial"/>
          <w:spacing w:val="-2"/>
          <w:sz w:val="24"/>
          <w:szCs w:val="24"/>
        </w:rPr>
        <w:t xml:space="preserve"> </w:t>
      </w:r>
      <w:r w:rsidRPr="00233D27">
        <w:rPr>
          <w:rFonts w:ascii="Arial" w:hAnsi="Arial" w:cs="Arial"/>
          <w:sz w:val="24"/>
          <w:szCs w:val="24"/>
        </w:rPr>
        <w:t>Российской</w:t>
      </w:r>
      <w:r w:rsidRPr="00233D27">
        <w:rPr>
          <w:rFonts w:ascii="Arial" w:hAnsi="Arial" w:cs="Arial"/>
          <w:spacing w:val="31"/>
          <w:sz w:val="24"/>
          <w:szCs w:val="24"/>
        </w:rPr>
        <w:t xml:space="preserve"> </w:t>
      </w:r>
      <w:r w:rsidRPr="00233D27">
        <w:rPr>
          <w:rFonts w:ascii="Arial" w:hAnsi="Arial" w:cs="Arial"/>
          <w:sz w:val="24"/>
          <w:szCs w:val="24"/>
        </w:rPr>
        <w:t>Федерации;</w:t>
      </w:r>
    </w:p>
    <w:p w:rsidR="00054D35" w:rsidRPr="00233D27" w:rsidRDefault="00054D35" w:rsidP="00054D35">
      <w:pPr>
        <w:pStyle w:val="aff1"/>
        <w:widowControl w:val="0"/>
        <w:numPr>
          <w:ilvl w:val="2"/>
          <w:numId w:val="16"/>
        </w:numPr>
        <w:tabs>
          <w:tab w:val="left" w:pos="1075"/>
        </w:tabs>
        <w:autoSpaceDE w:val="0"/>
        <w:autoSpaceDN w:val="0"/>
        <w:spacing w:after="0" w:line="278" w:lineRule="auto"/>
        <w:ind w:left="202" w:right="141" w:firstLine="707"/>
        <w:contextualSpacing w:val="0"/>
        <w:rPr>
          <w:rFonts w:ascii="Arial" w:hAnsi="Arial" w:cs="Arial"/>
          <w:sz w:val="24"/>
          <w:szCs w:val="24"/>
        </w:rPr>
      </w:pPr>
      <w:r w:rsidRPr="00233D27">
        <w:rPr>
          <w:rFonts w:ascii="Arial" w:hAnsi="Arial" w:cs="Arial"/>
          <w:sz w:val="24"/>
          <w:szCs w:val="24"/>
        </w:rPr>
        <w:t>проверяет</w:t>
      </w:r>
      <w:r w:rsidRPr="00233D27">
        <w:rPr>
          <w:rFonts w:ascii="Arial" w:hAnsi="Arial" w:cs="Arial"/>
          <w:spacing w:val="1"/>
          <w:sz w:val="24"/>
          <w:szCs w:val="24"/>
        </w:rPr>
        <w:t xml:space="preserve"> </w:t>
      </w:r>
      <w:r w:rsidRPr="00233D27">
        <w:rPr>
          <w:rFonts w:ascii="Arial" w:hAnsi="Arial" w:cs="Arial"/>
          <w:sz w:val="24"/>
          <w:szCs w:val="24"/>
        </w:rPr>
        <w:t>полномочия</w:t>
      </w:r>
      <w:r w:rsidRPr="00233D27">
        <w:rPr>
          <w:rFonts w:ascii="Arial" w:hAnsi="Arial" w:cs="Arial"/>
          <w:spacing w:val="1"/>
          <w:sz w:val="24"/>
          <w:szCs w:val="24"/>
        </w:rPr>
        <w:t xml:space="preserve"> </w:t>
      </w:r>
      <w:r w:rsidRPr="00233D27">
        <w:rPr>
          <w:rFonts w:ascii="Arial" w:hAnsi="Arial" w:cs="Arial"/>
          <w:sz w:val="24"/>
          <w:szCs w:val="24"/>
        </w:rPr>
        <w:t>представителя</w:t>
      </w:r>
      <w:r w:rsidRPr="00233D27">
        <w:rPr>
          <w:rFonts w:ascii="Arial" w:hAnsi="Arial" w:cs="Arial"/>
          <w:spacing w:val="1"/>
          <w:sz w:val="24"/>
          <w:szCs w:val="24"/>
        </w:rPr>
        <w:t xml:space="preserve"> </w:t>
      </w:r>
      <w:r w:rsidRPr="00233D27">
        <w:rPr>
          <w:rFonts w:ascii="Arial" w:hAnsi="Arial" w:cs="Arial"/>
          <w:sz w:val="24"/>
          <w:szCs w:val="24"/>
        </w:rPr>
        <w:t>Заявителя</w:t>
      </w:r>
      <w:r w:rsidRPr="00233D27">
        <w:rPr>
          <w:rFonts w:ascii="Arial" w:hAnsi="Arial" w:cs="Arial"/>
          <w:spacing w:val="1"/>
          <w:sz w:val="24"/>
          <w:szCs w:val="24"/>
        </w:rPr>
        <w:t xml:space="preserve"> </w:t>
      </w:r>
      <w:r w:rsidRPr="00233D27">
        <w:rPr>
          <w:rFonts w:ascii="Arial" w:hAnsi="Arial" w:cs="Arial"/>
          <w:sz w:val="24"/>
          <w:szCs w:val="24"/>
        </w:rPr>
        <w:t>(в</w:t>
      </w:r>
      <w:r w:rsidRPr="00233D27">
        <w:rPr>
          <w:rFonts w:ascii="Arial" w:hAnsi="Arial" w:cs="Arial"/>
          <w:spacing w:val="1"/>
          <w:sz w:val="24"/>
          <w:szCs w:val="24"/>
        </w:rPr>
        <w:t xml:space="preserve"> </w:t>
      </w:r>
      <w:r w:rsidRPr="00233D27">
        <w:rPr>
          <w:rFonts w:ascii="Arial" w:hAnsi="Arial" w:cs="Arial"/>
          <w:sz w:val="24"/>
          <w:szCs w:val="24"/>
        </w:rPr>
        <w:t>случае</w:t>
      </w:r>
      <w:r w:rsidRPr="00233D27">
        <w:rPr>
          <w:rFonts w:ascii="Arial" w:hAnsi="Arial" w:cs="Arial"/>
          <w:spacing w:val="1"/>
          <w:sz w:val="24"/>
          <w:szCs w:val="24"/>
        </w:rPr>
        <w:t xml:space="preserve"> </w:t>
      </w:r>
      <w:r w:rsidRPr="00233D27">
        <w:rPr>
          <w:rFonts w:ascii="Arial" w:hAnsi="Arial" w:cs="Arial"/>
          <w:sz w:val="24"/>
          <w:szCs w:val="24"/>
        </w:rPr>
        <w:t>обращения</w:t>
      </w:r>
      <w:r w:rsidRPr="00233D27">
        <w:rPr>
          <w:rFonts w:ascii="Arial" w:hAnsi="Arial" w:cs="Arial"/>
          <w:spacing w:val="1"/>
          <w:sz w:val="24"/>
          <w:szCs w:val="24"/>
        </w:rPr>
        <w:t xml:space="preserve"> </w:t>
      </w:r>
      <w:r w:rsidRPr="00233D27">
        <w:rPr>
          <w:rFonts w:ascii="Arial" w:hAnsi="Arial" w:cs="Arial"/>
          <w:sz w:val="24"/>
          <w:szCs w:val="24"/>
        </w:rPr>
        <w:t>представителя</w:t>
      </w:r>
      <w:r w:rsidRPr="00233D27">
        <w:rPr>
          <w:rFonts w:ascii="Arial" w:hAnsi="Arial" w:cs="Arial"/>
          <w:spacing w:val="29"/>
          <w:sz w:val="24"/>
          <w:szCs w:val="24"/>
        </w:rPr>
        <w:t xml:space="preserve"> </w:t>
      </w:r>
      <w:r w:rsidRPr="00233D27">
        <w:rPr>
          <w:rFonts w:ascii="Arial" w:hAnsi="Arial" w:cs="Arial"/>
          <w:sz w:val="24"/>
          <w:szCs w:val="24"/>
        </w:rPr>
        <w:t>Заявителя);</w:t>
      </w:r>
    </w:p>
    <w:p w:rsidR="00054D35" w:rsidRPr="00233D27" w:rsidRDefault="00054D35" w:rsidP="00054D35">
      <w:pPr>
        <w:pStyle w:val="aff1"/>
        <w:widowControl w:val="0"/>
        <w:numPr>
          <w:ilvl w:val="2"/>
          <w:numId w:val="16"/>
        </w:numPr>
        <w:tabs>
          <w:tab w:val="left" w:pos="1071"/>
        </w:tabs>
        <w:autoSpaceDE w:val="0"/>
        <w:autoSpaceDN w:val="0"/>
        <w:spacing w:after="0" w:line="310" w:lineRule="exact"/>
        <w:ind w:left="1070" w:hanging="161"/>
        <w:contextualSpacing w:val="0"/>
        <w:rPr>
          <w:rFonts w:ascii="Arial" w:hAnsi="Arial" w:cs="Arial"/>
          <w:sz w:val="24"/>
          <w:szCs w:val="24"/>
        </w:rPr>
      </w:pPr>
      <w:r w:rsidRPr="00233D27">
        <w:rPr>
          <w:rFonts w:ascii="Arial" w:hAnsi="Arial" w:cs="Arial"/>
          <w:sz w:val="24"/>
          <w:szCs w:val="24"/>
        </w:rPr>
        <w:t>определяет</w:t>
      </w:r>
      <w:r w:rsidRPr="00233D27">
        <w:rPr>
          <w:rFonts w:ascii="Arial" w:hAnsi="Arial" w:cs="Arial"/>
          <w:spacing w:val="47"/>
          <w:sz w:val="24"/>
          <w:szCs w:val="24"/>
        </w:rPr>
        <w:t xml:space="preserve"> </w:t>
      </w:r>
      <w:r w:rsidRPr="00233D27">
        <w:rPr>
          <w:rFonts w:ascii="Arial" w:hAnsi="Arial" w:cs="Arial"/>
          <w:sz w:val="24"/>
          <w:szCs w:val="24"/>
        </w:rPr>
        <w:t>статус</w:t>
      </w:r>
      <w:r w:rsidRPr="00233D27">
        <w:rPr>
          <w:rFonts w:ascii="Arial" w:hAnsi="Arial" w:cs="Arial"/>
          <w:spacing w:val="37"/>
          <w:sz w:val="24"/>
          <w:szCs w:val="24"/>
        </w:rPr>
        <w:t xml:space="preserve"> </w:t>
      </w:r>
      <w:r w:rsidRPr="00233D27">
        <w:rPr>
          <w:rFonts w:ascii="Arial" w:hAnsi="Arial" w:cs="Arial"/>
          <w:sz w:val="24"/>
          <w:szCs w:val="24"/>
        </w:rPr>
        <w:t>исполнения</w:t>
      </w:r>
      <w:r w:rsidRPr="00233D27">
        <w:rPr>
          <w:rFonts w:ascii="Arial" w:hAnsi="Arial" w:cs="Arial"/>
          <w:spacing w:val="46"/>
          <w:sz w:val="24"/>
          <w:szCs w:val="24"/>
        </w:rPr>
        <w:t xml:space="preserve"> </w:t>
      </w:r>
      <w:r w:rsidRPr="00233D27">
        <w:rPr>
          <w:rFonts w:ascii="Arial" w:hAnsi="Arial" w:cs="Arial"/>
          <w:sz w:val="24"/>
          <w:szCs w:val="24"/>
        </w:rPr>
        <w:t>заявления;</w:t>
      </w:r>
    </w:p>
    <w:p w:rsidR="00054D35" w:rsidRPr="00233D27" w:rsidRDefault="00054D35" w:rsidP="00054D35">
      <w:pPr>
        <w:pStyle w:val="aff1"/>
        <w:widowControl w:val="0"/>
        <w:numPr>
          <w:ilvl w:val="2"/>
          <w:numId w:val="16"/>
        </w:numPr>
        <w:tabs>
          <w:tab w:val="left" w:pos="1067"/>
        </w:tabs>
        <w:autoSpaceDE w:val="0"/>
        <w:autoSpaceDN w:val="0"/>
        <w:spacing w:before="37" w:after="0" w:line="278" w:lineRule="auto"/>
        <w:ind w:left="189" w:right="139" w:firstLine="721"/>
        <w:contextualSpacing w:val="0"/>
        <w:rPr>
          <w:rFonts w:ascii="Arial" w:hAnsi="Arial" w:cs="Arial"/>
          <w:sz w:val="24"/>
          <w:szCs w:val="24"/>
        </w:rPr>
      </w:pPr>
      <w:proofErr w:type="gramStart"/>
      <w:r w:rsidRPr="00233D27">
        <w:rPr>
          <w:rFonts w:ascii="Arial" w:hAnsi="Arial" w:cs="Arial"/>
          <w:w w:val="105"/>
          <w:sz w:val="24"/>
          <w:szCs w:val="24"/>
        </w:rPr>
        <w:t>распечатывает</w:t>
      </w:r>
      <w:r w:rsidRPr="00233D27">
        <w:rPr>
          <w:rFonts w:ascii="Arial" w:hAnsi="Arial" w:cs="Arial"/>
          <w:spacing w:val="1"/>
          <w:w w:val="105"/>
          <w:sz w:val="24"/>
          <w:szCs w:val="24"/>
        </w:rPr>
        <w:t xml:space="preserve"> </w:t>
      </w:r>
      <w:r w:rsidRPr="00233D27">
        <w:rPr>
          <w:rFonts w:ascii="Arial" w:hAnsi="Arial" w:cs="Arial"/>
          <w:w w:val="105"/>
          <w:sz w:val="24"/>
          <w:szCs w:val="24"/>
        </w:rPr>
        <w:t>результат</w:t>
      </w:r>
      <w:r w:rsidRPr="00233D27">
        <w:rPr>
          <w:rFonts w:ascii="Arial" w:hAnsi="Arial" w:cs="Arial"/>
          <w:spacing w:val="1"/>
          <w:w w:val="105"/>
          <w:sz w:val="24"/>
          <w:szCs w:val="24"/>
        </w:rPr>
        <w:t xml:space="preserve"> </w:t>
      </w:r>
      <w:r w:rsidRPr="00233D27">
        <w:rPr>
          <w:rFonts w:ascii="Arial" w:hAnsi="Arial" w:cs="Arial"/>
          <w:w w:val="105"/>
          <w:sz w:val="24"/>
          <w:szCs w:val="24"/>
        </w:rPr>
        <w:t>предоставления</w:t>
      </w:r>
      <w:r w:rsidRPr="00233D27">
        <w:rPr>
          <w:rFonts w:ascii="Arial" w:hAnsi="Arial" w:cs="Arial"/>
          <w:spacing w:val="1"/>
          <w:w w:val="105"/>
          <w:sz w:val="24"/>
          <w:szCs w:val="24"/>
        </w:rPr>
        <w:t xml:space="preserve"> </w:t>
      </w:r>
      <w:r w:rsidRPr="00233D27">
        <w:rPr>
          <w:rFonts w:ascii="Arial" w:hAnsi="Arial" w:cs="Arial"/>
          <w:w w:val="105"/>
          <w:sz w:val="24"/>
          <w:szCs w:val="24"/>
        </w:rPr>
        <w:t>Услуги</w:t>
      </w:r>
      <w:r w:rsidRPr="00233D27">
        <w:rPr>
          <w:rFonts w:ascii="Arial" w:hAnsi="Arial" w:cs="Arial"/>
          <w:spacing w:val="1"/>
          <w:w w:val="105"/>
          <w:sz w:val="24"/>
          <w:szCs w:val="24"/>
        </w:rPr>
        <w:t xml:space="preserve"> </w:t>
      </w:r>
      <w:r w:rsidRPr="00233D27">
        <w:rPr>
          <w:rFonts w:ascii="Arial" w:hAnsi="Arial" w:cs="Arial"/>
          <w:w w:val="105"/>
          <w:sz w:val="24"/>
          <w:szCs w:val="24"/>
        </w:rPr>
        <w:t>в</w:t>
      </w:r>
      <w:r w:rsidRPr="00233D27">
        <w:rPr>
          <w:rFonts w:ascii="Arial" w:hAnsi="Arial" w:cs="Arial"/>
          <w:spacing w:val="1"/>
          <w:w w:val="105"/>
          <w:sz w:val="24"/>
          <w:szCs w:val="24"/>
        </w:rPr>
        <w:t xml:space="preserve"> </w:t>
      </w:r>
      <w:r w:rsidRPr="00233D27">
        <w:rPr>
          <w:rFonts w:ascii="Arial" w:hAnsi="Arial" w:cs="Arial"/>
          <w:w w:val="105"/>
          <w:sz w:val="24"/>
          <w:szCs w:val="24"/>
        </w:rPr>
        <w:t>виде</w:t>
      </w:r>
      <w:r w:rsidRPr="00233D27">
        <w:rPr>
          <w:rFonts w:ascii="Arial" w:hAnsi="Arial" w:cs="Arial"/>
          <w:spacing w:val="1"/>
          <w:w w:val="105"/>
          <w:sz w:val="24"/>
          <w:szCs w:val="24"/>
        </w:rPr>
        <w:t xml:space="preserve"> </w:t>
      </w:r>
      <w:r w:rsidRPr="00233D27">
        <w:rPr>
          <w:rFonts w:ascii="Arial" w:hAnsi="Arial" w:cs="Arial"/>
          <w:w w:val="105"/>
          <w:sz w:val="24"/>
          <w:szCs w:val="24"/>
        </w:rPr>
        <w:t>экземпляра</w:t>
      </w:r>
      <w:r w:rsidRPr="00233D27">
        <w:rPr>
          <w:rFonts w:ascii="Arial" w:hAnsi="Arial" w:cs="Arial"/>
          <w:spacing w:val="1"/>
          <w:w w:val="105"/>
          <w:sz w:val="24"/>
          <w:szCs w:val="24"/>
        </w:rPr>
        <w:t xml:space="preserve"> </w:t>
      </w:r>
      <w:r w:rsidRPr="00233D27">
        <w:rPr>
          <w:rFonts w:ascii="Arial" w:hAnsi="Arial" w:cs="Arial"/>
          <w:w w:val="105"/>
          <w:sz w:val="24"/>
          <w:szCs w:val="24"/>
        </w:rPr>
        <w:t>электронного документа на бумажном носителе и заверяет его с использованием</w:t>
      </w:r>
      <w:r w:rsidRPr="00233D27">
        <w:rPr>
          <w:rFonts w:ascii="Arial" w:hAnsi="Arial" w:cs="Arial"/>
          <w:spacing w:val="1"/>
          <w:w w:val="105"/>
          <w:sz w:val="24"/>
          <w:szCs w:val="24"/>
        </w:rPr>
        <w:t xml:space="preserve"> </w:t>
      </w:r>
      <w:r w:rsidRPr="00233D27">
        <w:rPr>
          <w:rFonts w:ascii="Arial" w:hAnsi="Arial" w:cs="Arial"/>
          <w:w w:val="105"/>
          <w:sz w:val="24"/>
          <w:szCs w:val="24"/>
        </w:rPr>
        <w:t>печати</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многофункционального</w:t>
      </w:r>
      <w:r w:rsidRPr="00233D27">
        <w:rPr>
          <w:rFonts w:ascii="Arial" w:hAnsi="Arial" w:cs="Arial"/>
          <w:spacing w:val="1"/>
          <w:w w:val="105"/>
          <w:sz w:val="24"/>
          <w:szCs w:val="24"/>
        </w:rPr>
        <w:t xml:space="preserve"> </w:t>
      </w:r>
      <w:r w:rsidRPr="00233D27">
        <w:rPr>
          <w:rFonts w:ascii="Arial" w:hAnsi="Arial" w:cs="Arial"/>
          <w:w w:val="105"/>
          <w:sz w:val="24"/>
          <w:szCs w:val="24"/>
        </w:rPr>
        <w:t>центра</w:t>
      </w:r>
      <w:r w:rsidRPr="00233D27">
        <w:rPr>
          <w:rFonts w:ascii="Arial" w:hAnsi="Arial" w:cs="Arial"/>
          <w:spacing w:val="1"/>
          <w:w w:val="105"/>
          <w:sz w:val="24"/>
          <w:szCs w:val="24"/>
        </w:rPr>
        <w:t xml:space="preserve"> </w:t>
      </w:r>
      <w:r w:rsidRPr="00233D27">
        <w:rPr>
          <w:rFonts w:ascii="Arial" w:hAnsi="Arial" w:cs="Arial"/>
          <w:w w:val="105"/>
          <w:sz w:val="24"/>
          <w:szCs w:val="24"/>
        </w:rPr>
        <w:t>(в</w:t>
      </w:r>
      <w:r w:rsidRPr="00233D27">
        <w:rPr>
          <w:rFonts w:ascii="Arial" w:hAnsi="Arial" w:cs="Arial"/>
          <w:spacing w:val="1"/>
          <w:w w:val="105"/>
          <w:sz w:val="24"/>
          <w:szCs w:val="24"/>
        </w:rPr>
        <w:t xml:space="preserve"> </w:t>
      </w:r>
      <w:r w:rsidRPr="00233D27">
        <w:rPr>
          <w:rFonts w:ascii="Arial" w:hAnsi="Arial" w:cs="Arial"/>
          <w:w w:val="105"/>
          <w:sz w:val="24"/>
          <w:szCs w:val="24"/>
        </w:rPr>
        <w:t>предусмотренных</w:t>
      </w:r>
      <w:r w:rsidRPr="00233D27">
        <w:rPr>
          <w:rFonts w:ascii="Arial" w:hAnsi="Arial" w:cs="Arial"/>
          <w:spacing w:val="1"/>
          <w:w w:val="105"/>
          <w:sz w:val="24"/>
          <w:szCs w:val="24"/>
        </w:rPr>
        <w:t xml:space="preserve"> </w:t>
      </w:r>
      <w:r w:rsidRPr="00233D27">
        <w:rPr>
          <w:rFonts w:ascii="Arial" w:hAnsi="Arial" w:cs="Arial"/>
          <w:w w:val="105"/>
          <w:sz w:val="24"/>
          <w:szCs w:val="24"/>
        </w:rPr>
        <w:t>нормативными</w:t>
      </w:r>
      <w:r w:rsidRPr="00233D27">
        <w:rPr>
          <w:rFonts w:ascii="Arial" w:hAnsi="Arial" w:cs="Arial"/>
          <w:spacing w:val="1"/>
          <w:w w:val="105"/>
          <w:sz w:val="24"/>
          <w:szCs w:val="24"/>
        </w:rPr>
        <w:t xml:space="preserve"> </w:t>
      </w:r>
      <w:r w:rsidRPr="00233D27">
        <w:rPr>
          <w:rFonts w:ascii="Arial" w:hAnsi="Arial" w:cs="Arial"/>
          <w:w w:val="105"/>
          <w:sz w:val="24"/>
          <w:szCs w:val="24"/>
        </w:rPr>
        <w:t>правовыми</w:t>
      </w:r>
      <w:r w:rsidRPr="00233D27">
        <w:rPr>
          <w:rFonts w:ascii="Arial" w:hAnsi="Arial" w:cs="Arial"/>
          <w:spacing w:val="1"/>
          <w:w w:val="105"/>
          <w:sz w:val="24"/>
          <w:szCs w:val="24"/>
        </w:rPr>
        <w:t xml:space="preserve"> </w:t>
      </w:r>
      <w:r w:rsidRPr="00233D27">
        <w:rPr>
          <w:rFonts w:ascii="Arial" w:hAnsi="Arial" w:cs="Arial"/>
          <w:w w:val="105"/>
          <w:sz w:val="24"/>
          <w:szCs w:val="24"/>
        </w:rPr>
        <w:t>актами</w:t>
      </w:r>
      <w:r w:rsidRPr="00233D27">
        <w:rPr>
          <w:rFonts w:ascii="Arial" w:hAnsi="Arial" w:cs="Arial"/>
          <w:spacing w:val="1"/>
          <w:w w:val="105"/>
          <w:sz w:val="24"/>
          <w:szCs w:val="24"/>
        </w:rPr>
        <w:t xml:space="preserve"> </w:t>
      </w:r>
      <w:r w:rsidRPr="00233D27">
        <w:rPr>
          <w:rFonts w:ascii="Arial" w:hAnsi="Arial" w:cs="Arial"/>
          <w:w w:val="105"/>
          <w:sz w:val="24"/>
          <w:szCs w:val="24"/>
        </w:rPr>
        <w:t>Российской</w:t>
      </w:r>
      <w:r w:rsidRPr="00233D27">
        <w:rPr>
          <w:rFonts w:ascii="Arial" w:hAnsi="Arial" w:cs="Arial"/>
          <w:spacing w:val="1"/>
          <w:w w:val="105"/>
          <w:sz w:val="24"/>
          <w:szCs w:val="24"/>
        </w:rPr>
        <w:t xml:space="preserve"> </w:t>
      </w:r>
      <w:r w:rsidRPr="00233D27">
        <w:rPr>
          <w:rFonts w:ascii="Arial" w:hAnsi="Arial" w:cs="Arial"/>
          <w:w w:val="105"/>
          <w:sz w:val="24"/>
          <w:szCs w:val="24"/>
        </w:rPr>
        <w:t>Федерации</w:t>
      </w:r>
      <w:r w:rsidRPr="00233D27">
        <w:rPr>
          <w:rFonts w:ascii="Arial" w:hAnsi="Arial" w:cs="Arial"/>
          <w:spacing w:val="1"/>
          <w:w w:val="105"/>
          <w:sz w:val="24"/>
          <w:szCs w:val="24"/>
        </w:rPr>
        <w:t xml:space="preserve"> </w:t>
      </w:r>
      <w:r w:rsidRPr="00233D27">
        <w:rPr>
          <w:rFonts w:ascii="Arial" w:hAnsi="Arial" w:cs="Arial"/>
          <w:w w:val="105"/>
          <w:sz w:val="24"/>
          <w:szCs w:val="24"/>
        </w:rPr>
        <w:t>случаях</w:t>
      </w:r>
      <w:r w:rsidRPr="00233D27">
        <w:rPr>
          <w:rFonts w:ascii="Arial" w:hAnsi="Arial" w:cs="Arial"/>
          <w:spacing w:val="1"/>
          <w:w w:val="105"/>
          <w:sz w:val="24"/>
          <w:szCs w:val="24"/>
        </w:rPr>
        <w:t xml:space="preserve"> </w:t>
      </w:r>
      <w:r w:rsidRPr="00233D27">
        <w:rPr>
          <w:rFonts w:ascii="Arial" w:hAnsi="Arial" w:cs="Arial"/>
          <w:w w:val="95"/>
          <w:sz w:val="24"/>
          <w:szCs w:val="24"/>
        </w:rPr>
        <w:t>—</w:t>
      </w:r>
      <w:r w:rsidRPr="00233D27">
        <w:rPr>
          <w:rFonts w:ascii="Arial" w:hAnsi="Arial" w:cs="Arial"/>
          <w:spacing w:val="1"/>
          <w:w w:val="95"/>
          <w:sz w:val="24"/>
          <w:szCs w:val="24"/>
        </w:rPr>
        <w:t xml:space="preserve"> </w:t>
      </w:r>
      <w:r w:rsidRPr="00233D27">
        <w:rPr>
          <w:rFonts w:ascii="Arial" w:hAnsi="Arial" w:cs="Arial"/>
          <w:w w:val="105"/>
          <w:sz w:val="24"/>
          <w:szCs w:val="24"/>
        </w:rPr>
        <w:t>печати</w:t>
      </w:r>
      <w:r w:rsidRPr="00233D27">
        <w:rPr>
          <w:rFonts w:ascii="Arial" w:hAnsi="Arial" w:cs="Arial"/>
          <w:spacing w:val="1"/>
          <w:w w:val="105"/>
          <w:sz w:val="24"/>
          <w:szCs w:val="24"/>
        </w:rPr>
        <w:t xml:space="preserve"> </w:t>
      </w:r>
      <w:r w:rsidRPr="00233D27">
        <w:rPr>
          <w:rFonts w:ascii="Arial" w:hAnsi="Arial" w:cs="Arial"/>
          <w:w w:val="105"/>
          <w:sz w:val="24"/>
          <w:szCs w:val="24"/>
        </w:rPr>
        <w:t>с</w:t>
      </w:r>
      <w:r w:rsidRPr="00233D27">
        <w:rPr>
          <w:rFonts w:ascii="Arial" w:hAnsi="Arial" w:cs="Arial"/>
          <w:spacing w:val="1"/>
          <w:w w:val="105"/>
          <w:sz w:val="24"/>
          <w:szCs w:val="24"/>
        </w:rPr>
        <w:t xml:space="preserve"> </w:t>
      </w:r>
      <w:r w:rsidRPr="00233D27">
        <w:rPr>
          <w:rFonts w:ascii="Arial" w:hAnsi="Arial" w:cs="Arial"/>
          <w:w w:val="105"/>
          <w:sz w:val="24"/>
          <w:szCs w:val="24"/>
        </w:rPr>
        <w:t>изображением</w:t>
      </w:r>
      <w:r w:rsidRPr="00233D27">
        <w:rPr>
          <w:rFonts w:ascii="Arial" w:hAnsi="Arial" w:cs="Arial"/>
          <w:spacing w:val="1"/>
          <w:w w:val="105"/>
          <w:sz w:val="24"/>
          <w:szCs w:val="24"/>
        </w:rPr>
        <w:t xml:space="preserve"> </w:t>
      </w:r>
      <w:r w:rsidRPr="00233D27">
        <w:rPr>
          <w:rFonts w:ascii="Arial" w:hAnsi="Arial" w:cs="Arial"/>
          <w:w w:val="105"/>
          <w:sz w:val="24"/>
          <w:szCs w:val="24"/>
        </w:rPr>
        <w:t>Государственного</w:t>
      </w:r>
      <w:r w:rsidRPr="00233D27">
        <w:rPr>
          <w:rFonts w:ascii="Arial" w:hAnsi="Arial" w:cs="Arial"/>
          <w:spacing w:val="-3"/>
          <w:w w:val="105"/>
          <w:sz w:val="24"/>
          <w:szCs w:val="24"/>
        </w:rPr>
        <w:t xml:space="preserve"> </w:t>
      </w:r>
      <w:r w:rsidRPr="00233D27">
        <w:rPr>
          <w:rFonts w:ascii="Arial" w:hAnsi="Arial" w:cs="Arial"/>
          <w:w w:val="105"/>
          <w:sz w:val="24"/>
          <w:szCs w:val="24"/>
        </w:rPr>
        <w:t>герба</w:t>
      </w:r>
      <w:r w:rsidRPr="00233D27">
        <w:rPr>
          <w:rFonts w:ascii="Arial" w:hAnsi="Arial" w:cs="Arial"/>
          <w:spacing w:val="3"/>
          <w:w w:val="105"/>
          <w:sz w:val="24"/>
          <w:szCs w:val="24"/>
        </w:rPr>
        <w:t xml:space="preserve"> </w:t>
      </w:r>
      <w:r w:rsidRPr="00233D27">
        <w:rPr>
          <w:rFonts w:ascii="Arial" w:hAnsi="Arial" w:cs="Arial"/>
          <w:w w:val="105"/>
          <w:sz w:val="24"/>
          <w:szCs w:val="24"/>
        </w:rPr>
        <w:t>Российской</w:t>
      </w:r>
      <w:r w:rsidRPr="00233D27">
        <w:rPr>
          <w:rFonts w:ascii="Arial" w:hAnsi="Arial" w:cs="Arial"/>
          <w:spacing w:val="17"/>
          <w:w w:val="105"/>
          <w:sz w:val="24"/>
          <w:szCs w:val="24"/>
        </w:rPr>
        <w:t xml:space="preserve"> </w:t>
      </w:r>
      <w:r w:rsidRPr="00233D27">
        <w:rPr>
          <w:rFonts w:ascii="Arial" w:hAnsi="Arial" w:cs="Arial"/>
          <w:w w:val="105"/>
          <w:sz w:val="24"/>
          <w:szCs w:val="24"/>
        </w:rPr>
        <w:t>Федерации);</w:t>
      </w:r>
      <w:proofErr w:type="gramEnd"/>
    </w:p>
    <w:p w:rsidR="00054D35" w:rsidRPr="00233D27" w:rsidRDefault="00054D35" w:rsidP="00054D35">
      <w:pPr>
        <w:pStyle w:val="aff1"/>
        <w:widowControl w:val="0"/>
        <w:numPr>
          <w:ilvl w:val="2"/>
          <w:numId w:val="16"/>
        </w:numPr>
        <w:tabs>
          <w:tab w:val="left" w:pos="1063"/>
        </w:tabs>
        <w:autoSpaceDE w:val="0"/>
        <w:autoSpaceDN w:val="0"/>
        <w:spacing w:after="0" w:line="278" w:lineRule="auto"/>
        <w:ind w:left="184" w:right="116" w:firstLine="718"/>
        <w:contextualSpacing w:val="0"/>
        <w:rPr>
          <w:rFonts w:ascii="Arial" w:hAnsi="Arial" w:cs="Arial"/>
          <w:sz w:val="24"/>
          <w:szCs w:val="24"/>
        </w:rPr>
      </w:pPr>
      <w:r w:rsidRPr="00233D27">
        <w:rPr>
          <w:rFonts w:ascii="Arial" w:hAnsi="Arial" w:cs="Arial"/>
          <w:w w:val="105"/>
          <w:sz w:val="24"/>
          <w:szCs w:val="24"/>
        </w:rPr>
        <w:t xml:space="preserve">заверяет  </w:t>
      </w:r>
      <w:r w:rsidRPr="00233D27">
        <w:rPr>
          <w:rFonts w:ascii="Arial" w:hAnsi="Arial" w:cs="Arial"/>
          <w:spacing w:val="38"/>
          <w:w w:val="105"/>
          <w:sz w:val="24"/>
          <w:szCs w:val="24"/>
        </w:rPr>
        <w:t xml:space="preserve"> </w:t>
      </w:r>
      <w:r w:rsidRPr="00233D27">
        <w:rPr>
          <w:rFonts w:ascii="Arial" w:hAnsi="Arial" w:cs="Arial"/>
          <w:w w:val="105"/>
          <w:sz w:val="24"/>
          <w:szCs w:val="24"/>
        </w:rPr>
        <w:t xml:space="preserve">экземпляр  </w:t>
      </w:r>
      <w:r w:rsidRPr="00233D27">
        <w:rPr>
          <w:rFonts w:ascii="Arial" w:hAnsi="Arial" w:cs="Arial"/>
          <w:spacing w:val="36"/>
          <w:w w:val="105"/>
          <w:sz w:val="24"/>
          <w:szCs w:val="24"/>
        </w:rPr>
        <w:t xml:space="preserve"> </w:t>
      </w:r>
      <w:r w:rsidRPr="00233D27">
        <w:rPr>
          <w:rFonts w:ascii="Arial" w:hAnsi="Arial" w:cs="Arial"/>
          <w:w w:val="105"/>
          <w:sz w:val="24"/>
          <w:szCs w:val="24"/>
        </w:rPr>
        <w:t xml:space="preserve">электронного  </w:t>
      </w:r>
      <w:r w:rsidRPr="00233D27">
        <w:rPr>
          <w:rFonts w:ascii="Arial" w:hAnsi="Arial" w:cs="Arial"/>
          <w:spacing w:val="43"/>
          <w:w w:val="105"/>
          <w:sz w:val="24"/>
          <w:szCs w:val="24"/>
        </w:rPr>
        <w:t xml:space="preserve"> </w:t>
      </w:r>
      <w:r w:rsidRPr="00233D27">
        <w:rPr>
          <w:rFonts w:ascii="Arial" w:hAnsi="Arial" w:cs="Arial"/>
          <w:w w:val="105"/>
          <w:sz w:val="24"/>
          <w:szCs w:val="24"/>
        </w:rPr>
        <w:t xml:space="preserve">документа  </w:t>
      </w:r>
      <w:r w:rsidRPr="00233D27">
        <w:rPr>
          <w:rFonts w:ascii="Arial" w:hAnsi="Arial" w:cs="Arial"/>
          <w:spacing w:val="36"/>
          <w:w w:val="105"/>
          <w:sz w:val="24"/>
          <w:szCs w:val="24"/>
        </w:rPr>
        <w:t xml:space="preserve"> </w:t>
      </w:r>
      <w:r w:rsidRPr="00233D27">
        <w:rPr>
          <w:rFonts w:ascii="Arial" w:hAnsi="Arial" w:cs="Arial"/>
          <w:w w:val="105"/>
          <w:sz w:val="24"/>
          <w:szCs w:val="24"/>
        </w:rPr>
        <w:t xml:space="preserve">на  </w:t>
      </w:r>
      <w:r w:rsidRPr="00233D27">
        <w:rPr>
          <w:rFonts w:ascii="Arial" w:hAnsi="Arial" w:cs="Arial"/>
          <w:spacing w:val="26"/>
          <w:w w:val="105"/>
          <w:sz w:val="24"/>
          <w:szCs w:val="24"/>
        </w:rPr>
        <w:t xml:space="preserve"> </w:t>
      </w:r>
      <w:r w:rsidRPr="00233D27">
        <w:rPr>
          <w:rFonts w:ascii="Arial" w:hAnsi="Arial" w:cs="Arial"/>
          <w:w w:val="105"/>
          <w:sz w:val="24"/>
          <w:szCs w:val="24"/>
        </w:rPr>
        <w:t xml:space="preserve">бумажном  </w:t>
      </w:r>
      <w:r w:rsidRPr="00233D27">
        <w:rPr>
          <w:rFonts w:ascii="Arial" w:hAnsi="Arial" w:cs="Arial"/>
          <w:spacing w:val="38"/>
          <w:w w:val="105"/>
          <w:sz w:val="24"/>
          <w:szCs w:val="24"/>
        </w:rPr>
        <w:t xml:space="preserve"> </w:t>
      </w:r>
      <w:r w:rsidRPr="00233D27">
        <w:rPr>
          <w:rFonts w:ascii="Arial" w:hAnsi="Arial" w:cs="Arial"/>
          <w:w w:val="105"/>
          <w:sz w:val="24"/>
          <w:szCs w:val="24"/>
        </w:rPr>
        <w:t>носителе</w:t>
      </w:r>
      <w:r w:rsidRPr="00233D27">
        <w:rPr>
          <w:rFonts w:ascii="Arial" w:hAnsi="Arial" w:cs="Arial"/>
          <w:spacing w:val="-68"/>
          <w:w w:val="105"/>
          <w:sz w:val="24"/>
          <w:szCs w:val="24"/>
        </w:rPr>
        <w:t xml:space="preserve"> </w:t>
      </w:r>
      <w:r w:rsidRPr="00233D27">
        <w:rPr>
          <w:rFonts w:ascii="Arial" w:hAnsi="Arial" w:cs="Arial"/>
          <w:w w:val="105"/>
          <w:sz w:val="24"/>
          <w:szCs w:val="24"/>
        </w:rPr>
        <w:t>с</w:t>
      </w:r>
      <w:r w:rsidRPr="00233D27">
        <w:rPr>
          <w:rFonts w:ascii="Arial" w:hAnsi="Arial" w:cs="Arial"/>
          <w:spacing w:val="1"/>
          <w:w w:val="105"/>
          <w:sz w:val="24"/>
          <w:szCs w:val="24"/>
        </w:rPr>
        <w:t xml:space="preserve"> </w:t>
      </w:r>
      <w:r w:rsidRPr="00233D27">
        <w:rPr>
          <w:rFonts w:ascii="Arial" w:hAnsi="Arial" w:cs="Arial"/>
          <w:w w:val="105"/>
          <w:sz w:val="24"/>
          <w:szCs w:val="24"/>
        </w:rPr>
        <w:t>использованием</w:t>
      </w:r>
      <w:r w:rsidRPr="00233D27">
        <w:rPr>
          <w:rFonts w:ascii="Arial" w:hAnsi="Arial" w:cs="Arial"/>
          <w:spacing w:val="1"/>
          <w:w w:val="105"/>
          <w:sz w:val="24"/>
          <w:szCs w:val="24"/>
        </w:rPr>
        <w:t xml:space="preserve"> </w:t>
      </w:r>
      <w:r w:rsidRPr="00233D27">
        <w:rPr>
          <w:rFonts w:ascii="Arial" w:hAnsi="Arial" w:cs="Arial"/>
          <w:w w:val="105"/>
          <w:sz w:val="24"/>
          <w:szCs w:val="24"/>
        </w:rPr>
        <w:t>печати</w:t>
      </w:r>
      <w:r w:rsidRPr="00233D27">
        <w:rPr>
          <w:rFonts w:ascii="Arial" w:hAnsi="Arial" w:cs="Arial"/>
          <w:spacing w:val="1"/>
          <w:w w:val="105"/>
          <w:sz w:val="24"/>
          <w:szCs w:val="24"/>
        </w:rPr>
        <w:t xml:space="preserve"> </w:t>
      </w:r>
      <w:r w:rsidRPr="00233D27">
        <w:rPr>
          <w:rFonts w:ascii="Arial" w:hAnsi="Arial" w:cs="Arial"/>
          <w:w w:val="105"/>
          <w:sz w:val="24"/>
          <w:szCs w:val="24"/>
        </w:rPr>
        <w:t>многофункционального</w:t>
      </w:r>
      <w:r w:rsidRPr="00233D27">
        <w:rPr>
          <w:rFonts w:ascii="Arial" w:hAnsi="Arial" w:cs="Arial"/>
          <w:spacing w:val="1"/>
          <w:w w:val="105"/>
          <w:sz w:val="24"/>
          <w:szCs w:val="24"/>
        </w:rPr>
        <w:t xml:space="preserve"> </w:t>
      </w:r>
      <w:r w:rsidRPr="00233D27">
        <w:rPr>
          <w:rFonts w:ascii="Arial" w:hAnsi="Arial" w:cs="Arial"/>
          <w:w w:val="105"/>
          <w:sz w:val="24"/>
          <w:szCs w:val="24"/>
        </w:rPr>
        <w:t>центра</w:t>
      </w:r>
      <w:r w:rsidRPr="00233D27">
        <w:rPr>
          <w:rFonts w:ascii="Arial" w:hAnsi="Arial" w:cs="Arial"/>
          <w:spacing w:val="1"/>
          <w:w w:val="105"/>
          <w:sz w:val="24"/>
          <w:szCs w:val="24"/>
        </w:rPr>
        <w:t xml:space="preserve"> </w:t>
      </w:r>
      <w:r w:rsidRPr="00233D27">
        <w:rPr>
          <w:rFonts w:ascii="Arial" w:hAnsi="Arial" w:cs="Arial"/>
          <w:w w:val="105"/>
          <w:sz w:val="24"/>
          <w:szCs w:val="24"/>
        </w:rPr>
        <w:t>(в</w:t>
      </w:r>
      <w:r w:rsidRPr="00233D27">
        <w:rPr>
          <w:rFonts w:ascii="Arial" w:hAnsi="Arial" w:cs="Arial"/>
          <w:spacing w:val="1"/>
          <w:w w:val="105"/>
          <w:sz w:val="24"/>
          <w:szCs w:val="24"/>
        </w:rPr>
        <w:t xml:space="preserve"> </w:t>
      </w:r>
      <w:r w:rsidRPr="00233D27">
        <w:rPr>
          <w:rFonts w:ascii="Arial" w:hAnsi="Arial" w:cs="Arial"/>
          <w:w w:val="105"/>
          <w:sz w:val="24"/>
          <w:szCs w:val="24"/>
        </w:rPr>
        <w:t>предусмотренных</w:t>
      </w:r>
      <w:r w:rsidRPr="00233D27">
        <w:rPr>
          <w:rFonts w:ascii="Arial" w:hAnsi="Arial" w:cs="Arial"/>
          <w:spacing w:val="1"/>
          <w:w w:val="105"/>
          <w:sz w:val="24"/>
          <w:szCs w:val="24"/>
        </w:rPr>
        <w:t xml:space="preserve"> </w:t>
      </w:r>
      <w:r w:rsidRPr="00233D27">
        <w:rPr>
          <w:rFonts w:ascii="Arial" w:hAnsi="Arial" w:cs="Arial"/>
          <w:w w:val="105"/>
          <w:sz w:val="24"/>
          <w:szCs w:val="24"/>
        </w:rPr>
        <w:t xml:space="preserve">нормативными   правовыми   актами  Российской   Федерации   случаях  </w:t>
      </w:r>
      <w:r w:rsidRPr="00233D27">
        <w:rPr>
          <w:rFonts w:ascii="Arial" w:hAnsi="Arial" w:cs="Arial"/>
          <w:w w:val="95"/>
          <w:sz w:val="24"/>
          <w:szCs w:val="24"/>
        </w:rPr>
        <w:t>—</w:t>
      </w:r>
      <w:r w:rsidRPr="00233D27">
        <w:rPr>
          <w:rFonts w:ascii="Arial" w:hAnsi="Arial" w:cs="Arial"/>
          <w:spacing w:val="124"/>
          <w:sz w:val="24"/>
          <w:szCs w:val="24"/>
        </w:rPr>
        <w:t xml:space="preserve"> </w:t>
      </w:r>
      <w:r w:rsidRPr="00233D27">
        <w:rPr>
          <w:rFonts w:ascii="Arial" w:hAnsi="Arial" w:cs="Arial"/>
          <w:w w:val="105"/>
          <w:sz w:val="24"/>
          <w:szCs w:val="24"/>
        </w:rPr>
        <w:t>печати</w:t>
      </w:r>
      <w:r w:rsidRPr="00233D27">
        <w:rPr>
          <w:rFonts w:ascii="Arial" w:hAnsi="Arial" w:cs="Arial"/>
          <w:spacing w:val="1"/>
          <w:w w:val="105"/>
          <w:sz w:val="24"/>
          <w:szCs w:val="24"/>
        </w:rPr>
        <w:t xml:space="preserve"> </w:t>
      </w:r>
      <w:r w:rsidRPr="00233D27">
        <w:rPr>
          <w:rFonts w:ascii="Arial" w:hAnsi="Arial" w:cs="Arial"/>
          <w:w w:val="105"/>
          <w:sz w:val="24"/>
          <w:szCs w:val="24"/>
        </w:rPr>
        <w:t>с</w:t>
      </w:r>
      <w:r w:rsidRPr="00233D27">
        <w:rPr>
          <w:rFonts w:ascii="Arial" w:hAnsi="Arial" w:cs="Arial"/>
          <w:spacing w:val="-5"/>
          <w:w w:val="105"/>
          <w:sz w:val="24"/>
          <w:szCs w:val="24"/>
        </w:rPr>
        <w:t xml:space="preserve"> </w:t>
      </w:r>
      <w:r w:rsidRPr="00233D27">
        <w:rPr>
          <w:rFonts w:ascii="Arial" w:hAnsi="Arial" w:cs="Arial"/>
          <w:w w:val="105"/>
          <w:sz w:val="24"/>
          <w:szCs w:val="24"/>
        </w:rPr>
        <w:t>изображением</w:t>
      </w:r>
      <w:r w:rsidRPr="00233D27">
        <w:rPr>
          <w:rFonts w:ascii="Arial" w:hAnsi="Arial" w:cs="Arial"/>
          <w:spacing w:val="17"/>
          <w:w w:val="105"/>
          <w:sz w:val="24"/>
          <w:szCs w:val="24"/>
        </w:rPr>
        <w:t xml:space="preserve"> </w:t>
      </w:r>
      <w:r w:rsidRPr="00233D27">
        <w:rPr>
          <w:rFonts w:ascii="Arial" w:hAnsi="Arial" w:cs="Arial"/>
          <w:w w:val="105"/>
          <w:sz w:val="24"/>
          <w:szCs w:val="24"/>
        </w:rPr>
        <w:t>Государственного</w:t>
      </w:r>
      <w:r w:rsidRPr="00233D27">
        <w:rPr>
          <w:rFonts w:ascii="Arial" w:hAnsi="Arial" w:cs="Arial"/>
          <w:spacing w:val="-6"/>
          <w:w w:val="105"/>
          <w:sz w:val="24"/>
          <w:szCs w:val="24"/>
        </w:rPr>
        <w:t xml:space="preserve"> </w:t>
      </w:r>
      <w:r w:rsidRPr="00233D27">
        <w:rPr>
          <w:rFonts w:ascii="Arial" w:hAnsi="Arial" w:cs="Arial"/>
          <w:w w:val="105"/>
          <w:sz w:val="24"/>
          <w:szCs w:val="24"/>
        </w:rPr>
        <w:t>герба Российской</w:t>
      </w:r>
      <w:r w:rsidRPr="00233D27">
        <w:rPr>
          <w:rFonts w:ascii="Arial" w:hAnsi="Arial" w:cs="Arial"/>
          <w:spacing w:val="13"/>
          <w:w w:val="105"/>
          <w:sz w:val="24"/>
          <w:szCs w:val="24"/>
        </w:rPr>
        <w:t xml:space="preserve"> </w:t>
      </w:r>
      <w:r w:rsidRPr="00233D27">
        <w:rPr>
          <w:rFonts w:ascii="Arial" w:hAnsi="Arial" w:cs="Arial"/>
          <w:w w:val="105"/>
          <w:sz w:val="24"/>
          <w:szCs w:val="24"/>
        </w:rPr>
        <w:t>Федерации);</w:t>
      </w:r>
    </w:p>
    <w:p w:rsidR="00054D35" w:rsidRPr="00233D27" w:rsidRDefault="00054D35" w:rsidP="00054D35">
      <w:pPr>
        <w:pStyle w:val="aff1"/>
        <w:widowControl w:val="0"/>
        <w:numPr>
          <w:ilvl w:val="2"/>
          <w:numId w:val="16"/>
        </w:numPr>
        <w:tabs>
          <w:tab w:val="left" w:pos="1060"/>
        </w:tabs>
        <w:autoSpaceDE w:val="0"/>
        <w:autoSpaceDN w:val="0"/>
        <w:spacing w:after="0" w:line="278" w:lineRule="auto"/>
        <w:ind w:left="188" w:right="155" w:firstLine="707"/>
        <w:contextualSpacing w:val="0"/>
        <w:rPr>
          <w:rFonts w:ascii="Arial" w:hAnsi="Arial" w:cs="Arial"/>
          <w:sz w:val="24"/>
          <w:szCs w:val="24"/>
        </w:rPr>
      </w:pPr>
      <w:r w:rsidRPr="00233D27">
        <w:rPr>
          <w:rFonts w:ascii="Arial" w:hAnsi="Arial" w:cs="Arial"/>
          <w:sz w:val="24"/>
          <w:szCs w:val="24"/>
        </w:rPr>
        <w:t>выдает документы</w:t>
      </w:r>
      <w:r w:rsidRPr="00233D27">
        <w:rPr>
          <w:rFonts w:ascii="Arial" w:hAnsi="Arial" w:cs="Arial"/>
          <w:spacing w:val="1"/>
          <w:sz w:val="24"/>
          <w:szCs w:val="24"/>
        </w:rPr>
        <w:t xml:space="preserve"> </w:t>
      </w:r>
      <w:r w:rsidRPr="00233D27">
        <w:rPr>
          <w:rFonts w:ascii="Arial" w:hAnsi="Arial" w:cs="Arial"/>
          <w:sz w:val="24"/>
          <w:szCs w:val="24"/>
        </w:rPr>
        <w:t>Заявителю,</w:t>
      </w:r>
      <w:r w:rsidRPr="00233D27">
        <w:rPr>
          <w:rFonts w:ascii="Arial" w:hAnsi="Arial" w:cs="Arial"/>
          <w:spacing w:val="1"/>
          <w:sz w:val="24"/>
          <w:szCs w:val="24"/>
        </w:rPr>
        <w:t xml:space="preserve"> </w:t>
      </w:r>
      <w:r w:rsidRPr="00233D27">
        <w:rPr>
          <w:rFonts w:ascii="Arial" w:hAnsi="Arial" w:cs="Arial"/>
          <w:sz w:val="24"/>
          <w:szCs w:val="24"/>
        </w:rPr>
        <w:t>при необходимости</w:t>
      </w:r>
      <w:r w:rsidRPr="00233D27">
        <w:rPr>
          <w:rFonts w:ascii="Arial" w:hAnsi="Arial" w:cs="Arial"/>
          <w:spacing w:val="1"/>
          <w:sz w:val="24"/>
          <w:szCs w:val="24"/>
        </w:rPr>
        <w:t xml:space="preserve"> </w:t>
      </w:r>
      <w:r w:rsidRPr="00233D27">
        <w:rPr>
          <w:rFonts w:ascii="Arial" w:hAnsi="Arial" w:cs="Arial"/>
          <w:sz w:val="24"/>
          <w:szCs w:val="24"/>
        </w:rPr>
        <w:t>запрашивает</w:t>
      </w:r>
      <w:r w:rsidRPr="00233D27">
        <w:rPr>
          <w:rFonts w:ascii="Arial" w:hAnsi="Arial" w:cs="Arial"/>
          <w:spacing w:val="1"/>
          <w:sz w:val="24"/>
          <w:szCs w:val="24"/>
        </w:rPr>
        <w:t xml:space="preserve"> </w:t>
      </w:r>
      <w:r w:rsidRPr="00233D27">
        <w:rPr>
          <w:rFonts w:ascii="Arial" w:hAnsi="Arial" w:cs="Arial"/>
          <w:sz w:val="24"/>
          <w:szCs w:val="24"/>
        </w:rPr>
        <w:t>у Заявителя</w:t>
      </w:r>
      <w:r w:rsidRPr="00233D27">
        <w:rPr>
          <w:rFonts w:ascii="Arial" w:hAnsi="Arial" w:cs="Arial"/>
          <w:spacing w:val="1"/>
          <w:sz w:val="24"/>
          <w:szCs w:val="24"/>
        </w:rPr>
        <w:t xml:space="preserve"> </w:t>
      </w:r>
      <w:r w:rsidRPr="00233D27">
        <w:rPr>
          <w:rFonts w:ascii="Arial" w:hAnsi="Arial" w:cs="Arial"/>
          <w:sz w:val="24"/>
          <w:szCs w:val="24"/>
        </w:rPr>
        <w:t>подписи</w:t>
      </w:r>
      <w:r w:rsidRPr="00233D27">
        <w:rPr>
          <w:rFonts w:ascii="Arial" w:hAnsi="Arial" w:cs="Arial"/>
          <w:spacing w:val="18"/>
          <w:sz w:val="24"/>
          <w:szCs w:val="24"/>
        </w:rPr>
        <w:t xml:space="preserve"> </w:t>
      </w:r>
      <w:r w:rsidRPr="00233D27">
        <w:rPr>
          <w:rFonts w:ascii="Arial" w:hAnsi="Arial" w:cs="Arial"/>
          <w:sz w:val="24"/>
          <w:szCs w:val="24"/>
        </w:rPr>
        <w:t>за</w:t>
      </w:r>
      <w:r w:rsidRPr="00233D27">
        <w:rPr>
          <w:rFonts w:ascii="Arial" w:hAnsi="Arial" w:cs="Arial"/>
          <w:spacing w:val="11"/>
          <w:sz w:val="24"/>
          <w:szCs w:val="24"/>
        </w:rPr>
        <w:t xml:space="preserve"> </w:t>
      </w:r>
      <w:r w:rsidRPr="00233D27">
        <w:rPr>
          <w:rFonts w:ascii="Arial" w:hAnsi="Arial" w:cs="Arial"/>
          <w:sz w:val="24"/>
          <w:szCs w:val="24"/>
        </w:rPr>
        <w:t>каждый</w:t>
      </w:r>
      <w:r w:rsidRPr="00233D27">
        <w:rPr>
          <w:rFonts w:ascii="Arial" w:hAnsi="Arial" w:cs="Arial"/>
          <w:spacing w:val="23"/>
          <w:sz w:val="24"/>
          <w:szCs w:val="24"/>
        </w:rPr>
        <w:t xml:space="preserve"> </w:t>
      </w:r>
      <w:r w:rsidRPr="00233D27">
        <w:rPr>
          <w:rFonts w:ascii="Arial" w:hAnsi="Arial" w:cs="Arial"/>
          <w:sz w:val="24"/>
          <w:szCs w:val="24"/>
        </w:rPr>
        <w:t>выданный</w:t>
      </w:r>
      <w:r w:rsidRPr="00233D27">
        <w:rPr>
          <w:rFonts w:ascii="Arial" w:hAnsi="Arial" w:cs="Arial"/>
          <w:spacing w:val="21"/>
          <w:sz w:val="24"/>
          <w:szCs w:val="24"/>
        </w:rPr>
        <w:t xml:space="preserve"> </w:t>
      </w:r>
      <w:r w:rsidRPr="00233D27">
        <w:rPr>
          <w:rFonts w:ascii="Arial" w:hAnsi="Arial" w:cs="Arial"/>
          <w:sz w:val="24"/>
          <w:szCs w:val="24"/>
        </w:rPr>
        <w:t>документ;</w:t>
      </w:r>
    </w:p>
    <w:p w:rsidR="00054D35" w:rsidRPr="00233D27" w:rsidRDefault="00054D35" w:rsidP="00054D35">
      <w:pPr>
        <w:pStyle w:val="aff1"/>
        <w:widowControl w:val="0"/>
        <w:numPr>
          <w:ilvl w:val="2"/>
          <w:numId w:val="16"/>
        </w:numPr>
        <w:tabs>
          <w:tab w:val="left" w:pos="1056"/>
        </w:tabs>
        <w:autoSpaceDE w:val="0"/>
        <w:autoSpaceDN w:val="0"/>
        <w:spacing w:after="0" w:line="278" w:lineRule="auto"/>
        <w:ind w:left="188" w:right="148" w:firstLine="707"/>
        <w:contextualSpacing w:val="0"/>
        <w:rPr>
          <w:rFonts w:ascii="Arial" w:hAnsi="Arial" w:cs="Arial"/>
          <w:sz w:val="24"/>
          <w:szCs w:val="24"/>
        </w:rPr>
      </w:pPr>
      <w:r w:rsidRPr="00233D27">
        <w:rPr>
          <w:rFonts w:ascii="Arial" w:hAnsi="Arial" w:cs="Arial"/>
          <w:sz w:val="24"/>
          <w:szCs w:val="24"/>
        </w:rPr>
        <w:t xml:space="preserve">запрашивает согласие Заявителя на участие в </w:t>
      </w:r>
      <w:proofErr w:type="spellStart"/>
      <w:r w:rsidRPr="00233D27">
        <w:rPr>
          <w:rFonts w:ascii="Arial" w:hAnsi="Arial" w:cs="Arial"/>
          <w:sz w:val="24"/>
          <w:szCs w:val="24"/>
        </w:rPr>
        <w:t>смс-опросе</w:t>
      </w:r>
      <w:proofErr w:type="spellEnd"/>
      <w:r w:rsidRPr="00233D27">
        <w:rPr>
          <w:rFonts w:ascii="Arial" w:hAnsi="Arial" w:cs="Arial"/>
          <w:sz w:val="24"/>
          <w:szCs w:val="24"/>
        </w:rPr>
        <w:t xml:space="preserve"> для оценки качества</w:t>
      </w:r>
      <w:r w:rsidRPr="00233D27">
        <w:rPr>
          <w:rFonts w:ascii="Arial" w:hAnsi="Arial" w:cs="Arial"/>
          <w:spacing w:val="1"/>
          <w:sz w:val="24"/>
          <w:szCs w:val="24"/>
        </w:rPr>
        <w:t xml:space="preserve"> </w:t>
      </w:r>
      <w:r w:rsidRPr="00233D27">
        <w:rPr>
          <w:rFonts w:ascii="Arial" w:hAnsi="Arial" w:cs="Arial"/>
          <w:sz w:val="24"/>
          <w:szCs w:val="24"/>
        </w:rPr>
        <w:t>предоставленной</w:t>
      </w:r>
      <w:r w:rsidRPr="00233D27">
        <w:rPr>
          <w:rFonts w:ascii="Arial" w:hAnsi="Arial" w:cs="Arial"/>
          <w:spacing w:val="3"/>
          <w:sz w:val="24"/>
          <w:szCs w:val="24"/>
        </w:rPr>
        <w:t xml:space="preserve"> </w:t>
      </w:r>
      <w:r w:rsidRPr="00233D27">
        <w:rPr>
          <w:rFonts w:ascii="Arial" w:hAnsi="Arial" w:cs="Arial"/>
          <w:sz w:val="24"/>
          <w:szCs w:val="24"/>
        </w:rPr>
        <w:t>Услуги</w:t>
      </w:r>
      <w:r w:rsidRPr="00233D27">
        <w:rPr>
          <w:rFonts w:ascii="Arial" w:hAnsi="Arial" w:cs="Arial"/>
          <w:spacing w:val="17"/>
          <w:sz w:val="24"/>
          <w:szCs w:val="24"/>
        </w:rPr>
        <w:t xml:space="preserve"> </w:t>
      </w:r>
      <w:r w:rsidRPr="00233D27">
        <w:rPr>
          <w:rFonts w:ascii="Arial" w:hAnsi="Arial" w:cs="Arial"/>
          <w:sz w:val="24"/>
          <w:szCs w:val="24"/>
        </w:rPr>
        <w:t>многофункциональным</w:t>
      </w:r>
      <w:r w:rsidRPr="00233D27">
        <w:rPr>
          <w:rFonts w:ascii="Arial" w:hAnsi="Arial" w:cs="Arial"/>
          <w:spacing w:val="8"/>
          <w:sz w:val="24"/>
          <w:szCs w:val="24"/>
        </w:rPr>
        <w:t xml:space="preserve"> </w:t>
      </w:r>
      <w:r w:rsidRPr="00233D27">
        <w:rPr>
          <w:rFonts w:ascii="Arial" w:hAnsi="Arial" w:cs="Arial"/>
          <w:sz w:val="24"/>
          <w:szCs w:val="24"/>
        </w:rPr>
        <w:t>центром.</w:t>
      </w:r>
    </w:p>
    <w:p w:rsidR="00054D35" w:rsidRPr="00233D27" w:rsidRDefault="00054D35" w:rsidP="00054D35">
      <w:pPr>
        <w:spacing w:line="278" w:lineRule="auto"/>
        <w:jc w:val="both"/>
        <w:rPr>
          <w:rFonts w:ascii="Arial" w:hAnsi="Arial" w:cs="Arial"/>
          <w:sz w:val="24"/>
          <w:szCs w:val="24"/>
        </w:rPr>
        <w:sectPr w:rsidR="00054D35" w:rsidRPr="00233D27">
          <w:pgSz w:w="11910" w:h="16850"/>
          <w:pgMar w:top="620" w:right="480" w:bottom="280" w:left="900" w:header="364" w:footer="0" w:gutter="0"/>
          <w:cols w:space="720"/>
        </w:sectPr>
      </w:pPr>
    </w:p>
    <w:p w:rsidR="00054D35" w:rsidRDefault="00054D35" w:rsidP="00054D35">
      <w:pPr>
        <w:pStyle w:val="aff2"/>
        <w:rPr>
          <w:sz w:val="16"/>
        </w:rPr>
      </w:pPr>
    </w:p>
    <w:p w:rsidR="00054D35" w:rsidRDefault="00054D35" w:rsidP="00054D35">
      <w:pPr>
        <w:pStyle w:val="aff2"/>
        <w:rPr>
          <w:sz w:val="16"/>
        </w:rPr>
      </w:pP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 xml:space="preserve">Приложение № 1 к административному регламенту </w:t>
      </w: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предоставления муниципальной услуги</w:t>
      </w:r>
    </w:p>
    <w:p w:rsidR="00054D35" w:rsidRDefault="00054D35" w:rsidP="00054D35">
      <w:pPr>
        <w:pStyle w:val="a8"/>
        <w:jc w:val="right"/>
        <w:rPr>
          <w:rFonts w:ascii="Courier New" w:hAnsi="Courier New" w:cs="Courier New"/>
          <w:sz w:val="22"/>
        </w:rPr>
      </w:pPr>
      <w:r w:rsidRPr="00833168">
        <w:rPr>
          <w:rFonts w:ascii="Courier New" w:hAnsi="Courier New" w:cs="Courier New"/>
          <w:sz w:val="22"/>
        </w:rPr>
        <w:t>«Присвоение адреса объекту адресации,</w:t>
      </w:r>
    </w:p>
    <w:p w:rsidR="00054D35" w:rsidRPr="00833168" w:rsidRDefault="00054D35" w:rsidP="00054D35">
      <w:pPr>
        <w:pStyle w:val="a8"/>
        <w:jc w:val="right"/>
        <w:rPr>
          <w:rFonts w:ascii="Courier New" w:hAnsi="Courier New" w:cs="Courier New"/>
          <w:w w:val="95"/>
          <w:sz w:val="22"/>
        </w:rPr>
      </w:pPr>
      <w:r w:rsidRPr="00833168">
        <w:rPr>
          <w:rFonts w:ascii="Courier New" w:hAnsi="Courier New" w:cs="Courier New"/>
          <w:sz w:val="22"/>
        </w:rPr>
        <w:t xml:space="preserve"> изменение и аннулирование такого адреса»</w:t>
      </w:r>
    </w:p>
    <w:p w:rsidR="00054D35" w:rsidRDefault="00054D35" w:rsidP="00054D35">
      <w:pPr>
        <w:spacing w:before="139"/>
        <w:ind w:right="415"/>
        <w:jc w:val="right"/>
        <w:rPr>
          <w:rFonts w:ascii="Cambria" w:hAnsi="Cambria"/>
          <w:i/>
          <w:sz w:val="20"/>
        </w:rPr>
      </w:pPr>
      <w:r>
        <w:rPr>
          <w:rFonts w:ascii="Cambria" w:hAnsi="Cambria"/>
          <w:i/>
          <w:spacing w:val="-1"/>
          <w:w w:val="95"/>
          <w:sz w:val="20"/>
        </w:rPr>
        <w:t>(рекомендуемый</w:t>
      </w:r>
      <w:r>
        <w:rPr>
          <w:rFonts w:ascii="Cambria" w:hAnsi="Cambria"/>
          <w:i/>
          <w:spacing w:val="2"/>
          <w:w w:val="95"/>
          <w:sz w:val="20"/>
        </w:rPr>
        <w:t xml:space="preserve"> </w:t>
      </w:r>
      <w:r>
        <w:rPr>
          <w:rFonts w:ascii="Cambria" w:hAnsi="Cambria"/>
          <w:i/>
          <w:spacing w:val="-1"/>
          <w:w w:val="95"/>
          <w:sz w:val="20"/>
        </w:rPr>
        <w:t>образец)</w:t>
      </w:r>
    </w:p>
    <w:p w:rsidR="00054D35" w:rsidRDefault="00054D35" w:rsidP="00054D35">
      <w:pPr>
        <w:spacing w:before="116"/>
        <w:ind w:left="367" w:right="598"/>
        <w:jc w:val="center"/>
        <w:rPr>
          <w:sz w:val="26"/>
        </w:rPr>
      </w:pPr>
      <w:r>
        <w:rPr>
          <w:w w:val="105"/>
          <w:sz w:val="26"/>
        </w:rPr>
        <w:t>Форма</w:t>
      </w:r>
      <w:r>
        <w:rPr>
          <w:spacing w:val="12"/>
          <w:w w:val="105"/>
          <w:sz w:val="26"/>
        </w:rPr>
        <w:t xml:space="preserve"> </w:t>
      </w:r>
      <w:r>
        <w:rPr>
          <w:w w:val="105"/>
          <w:sz w:val="26"/>
        </w:rPr>
        <w:t>решения</w:t>
      </w:r>
      <w:r>
        <w:rPr>
          <w:spacing w:val="2"/>
          <w:w w:val="105"/>
          <w:sz w:val="26"/>
        </w:rPr>
        <w:t xml:space="preserve"> </w:t>
      </w:r>
      <w:r>
        <w:rPr>
          <w:w w:val="105"/>
          <w:sz w:val="26"/>
        </w:rPr>
        <w:t>о</w:t>
      </w:r>
      <w:r>
        <w:rPr>
          <w:spacing w:val="-1"/>
          <w:w w:val="105"/>
          <w:sz w:val="26"/>
        </w:rPr>
        <w:t xml:space="preserve"> </w:t>
      </w:r>
      <w:r>
        <w:rPr>
          <w:w w:val="105"/>
          <w:sz w:val="26"/>
        </w:rPr>
        <w:t>присвоении</w:t>
      </w:r>
      <w:r>
        <w:rPr>
          <w:spacing w:val="14"/>
          <w:w w:val="105"/>
          <w:sz w:val="26"/>
        </w:rPr>
        <w:t xml:space="preserve"> </w:t>
      </w:r>
      <w:r>
        <w:rPr>
          <w:w w:val="105"/>
          <w:sz w:val="26"/>
        </w:rPr>
        <w:t>адреса</w:t>
      </w:r>
      <w:r>
        <w:rPr>
          <w:spacing w:val="11"/>
          <w:w w:val="105"/>
          <w:sz w:val="26"/>
        </w:rPr>
        <w:t xml:space="preserve"> </w:t>
      </w:r>
      <w:r>
        <w:rPr>
          <w:w w:val="105"/>
          <w:sz w:val="26"/>
        </w:rPr>
        <w:t>объекту</w:t>
      </w:r>
      <w:r>
        <w:rPr>
          <w:spacing w:val="-1"/>
          <w:w w:val="105"/>
          <w:sz w:val="26"/>
        </w:rPr>
        <w:t xml:space="preserve"> </w:t>
      </w:r>
      <w:r>
        <w:rPr>
          <w:w w:val="105"/>
          <w:sz w:val="26"/>
        </w:rPr>
        <w:t>адресации</w:t>
      </w:r>
    </w:p>
    <w:p w:rsidR="00054D35" w:rsidRDefault="00054D35" w:rsidP="00054D35">
      <w:pPr>
        <w:pStyle w:val="aff2"/>
        <w:spacing w:before="11"/>
        <w:rPr>
          <w:sz w:val="17"/>
        </w:rPr>
      </w:pPr>
      <w:r w:rsidRPr="000D6304">
        <w:rPr>
          <w:sz w:val="27"/>
          <w:lang w:eastAsia="en-US"/>
        </w:rPr>
        <w:pict>
          <v:shape id="_x0000_s1171" style="position:absolute;margin-left:54.7pt;margin-top:12.8pt;width:499pt;height:.1pt;z-index:-251600896;mso-wrap-distance-left:0;mso-wrap-distance-right:0;mso-position-horizontal-relative:page" coordorigin="1094,256" coordsize="9980,0" path="m1094,256r9980,e" filled="f" strokeweight=".96pt">
            <v:path arrowok="t"/>
            <w10:wrap type="topAndBottom" anchorx="page"/>
          </v:shape>
        </w:pict>
      </w:r>
    </w:p>
    <w:p w:rsidR="00054D35" w:rsidRDefault="00054D35" w:rsidP="00054D35">
      <w:pPr>
        <w:spacing w:line="218" w:lineRule="auto"/>
        <w:ind w:left="435" w:right="672" w:firstLine="3"/>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органа</w:t>
      </w:r>
      <w:r>
        <w:rPr>
          <w:rFonts w:ascii="Cambria" w:hAnsi="Cambria"/>
          <w:spacing w:val="32"/>
          <w:sz w:val="21"/>
        </w:rPr>
        <w:t xml:space="preserve"> </w:t>
      </w:r>
      <w:r>
        <w:rPr>
          <w:rFonts w:ascii="Cambria" w:hAnsi="Cambria"/>
          <w:w w:val="85"/>
          <w:sz w:val="21"/>
        </w:rPr>
        <w:t>государственной власти</w:t>
      </w:r>
      <w:r>
        <w:rPr>
          <w:rFonts w:ascii="Cambria" w:hAnsi="Cambria"/>
          <w:spacing w:val="32"/>
          <w:sz w:val="21"/>
        </w:rPr>
        <w:t xml:space="preserve"> </w:t>
      </w:r>
      <w:r>
        <w:rPr>
          <w:rFonts w:ascii="Cambria" w:hAnsi="Cambria"/>
          <w:w w:val="85"/>
          <w:sz w:val="21"/>
        </w:rPr>
        <w:t>субъекта</w:t>
      </w:r>
      <w:r>
        <w:rPr>
          <w:rFonts w:ascii="Cambria" w:hAnsi="Cambria"/>
          <w:spacing w:val="33"/>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Pr>
          <w:rFonts w:ascii="Cambria" w:hAnsi="Cambria"/>
          <w:w w:val="85"/>
          <w:sz w:val="21"/>
        </w:rPr>
        <w:t>муниципального</w:t>
      </w:r>
      <w:r>
        <w:rPr>
          <w:rFonts w:ascii="Cambria" w:hAnsi="Cambria"/>
          <w:spacing w:val="6"/>
          <w:w w:val="85"/>
          <w:sz w:val="21"/>
        </w:rPr>
        <w:t xml:space="preserve"> </w:t>
      </w:r>
      <w:r>
        <w:rPr>
          <w:rFonts w:ascii="Cambria" w:hAnsi="Cambria"/>
          <w:w w:val="85"/>
          <w:sz w:val="21"/>
        </w:rPr>
        <w:t>образования</w:t>
      </w:r>
      <w:r>
        <w:rPr>
          <w:rFonts w:ascii="Cambria" w:hAnsi="Cambria"/>
          <w:spacing w:val="13"/>
          <w:w w:val="85"/>
          <w:sz w:val="21"/>
        </w:rPr>
        <w:t xml:space="preserve"> </w:t>
      </w:r>
      <w:r>
        <w:rPr>
          <w:rFonts w:ascii="Cambria" w:hAnsi="Cambria"/>
          <w:w w:val="85"/>
          <w:sz w:val="21"/>
        </w:rPr>
        <w:t>города</w:t>
      </w:r>
      <w:r>
        <w:rPr>
          <w:rFonts w:ascii="Cambria" w:hAnsi="Cambria"/>
          <w:spacing w:val="37"/>
          <w:w w:val="85"/>
          <w:sz w:val="21"/>
        </w:rPr>
        <w:t xml:space="preserve"> </w:t>
      </w:r>
      <w:r>
        <w:rPr>
          <w:rFonts w:ascii="Cambria" w:hAnsi="Cambria"/>
          <w:w w:val="85"/>
          <w:sz w:val="21"/>
        </w:rPr>
        <w:t>федерального</w:t>
      </w:r>
      <w:r>
        <w:rPr>
          <w:rFonts w:ascii="Cambria" w:hAnsi="Cambria"/>
          <w:spacing w:val="6"/>
          <w:w w:val="85"/>
          <w:sz w:val="21"/>
        </w:rPr>
        <w:t xml:space="preserve"> </w:t>
      </w:r>
      <w:r>
        <w:rPr>
          <w:rFonts w:ascii="Cambria" w:hAnsi="Cambria"/>
          <w:w w:val="85"/>
          <w:sz w:val="21"/>
        </w:rPr>
        <w:t>значения,</w:t>
      </w:r>
      <w:r>
        <w:rPr>
          <w:rFonts w:ascii="Cambria" w:hAnsi="Cambria"/>
          <w:spacing w:val="4"/>
          <w:w w:val="85"/>
          <w:sz w:val="21"/>
        </w:rPr>
        <w:t xml:space="preserve"> </w:t>
      </w:r>
      <w:r>
        <w:rPr>
          <w:rFonts w:ascii="Cambria" w:hAnsi="Cambria"/>
          <w:w w:val="85"/>
          <w:sz w:val="21"/>
        </w:rPr>
        <w:t>уполномоченного</w:t>
      </w:r>
      <w:r>
        <w:rPr>
          <w:rFonts w:ascii="Cambria" w:hAnsi="Cambria"/>
          <w:spacing w:val="19"/>
          <w:w w:val="85"/>
          <w:sz w:val="21"/>
        </w:rPr>
        <w:t xml:space="preserve"> </w:t>
      </w:r>
      <w:proofErr w:type="spellStart"/>
      <w:r>
        <w:rPr>
          <w:rFonts w:ascii="Cambria" w:hAnsi="Cambria"/>
          <w:w w:val="85"/>
          <w:sz w:val="21"/>
        </w:rPr>
        <w:t>закопом</w:t>
      </w:r>
      <w:proofErr w:type="spellEnd"/>
      <w:r>
        <w:rPr>
          <w:rFonts w:ascii="Cambria" w:hAnsi="Cambria"/>
          <w:spacing w:val="4"/>
          <w:w w:val="85"/>
          <w:sz w:val="21"/>
        </w:rPr>
        <w:t xml:space="preserve"> </w:t>
      </w:r>
      <w:r>
        <w:rPr>
          <w:rFonts w:ascii="Cambria" w:hAnsi="Cambria"/>
          <w:w w:val="85"/>
          <w:sz w:val="21"/>
        </w:rPr>
        <w:t>субъекта</w:t>
      </w:r>
      <w:r>
        <w:rPr>
          <w:rFonts w:ascii="Cambria" w:hAnsi="Cambria"/>
          <w:spacing w:val="4"/>
          <w:w w:val="85"/>
          <w:sz w:val="21"/>
        </w:rPr>
        <w:t xml:space="preserve"> </w:t>
      </w:r>
      <w:r>
        <w:rPr>
          <w:rFonts w:ascii="Cambria" w:hAnsi="Cambria"/>
          <w:w w:val="85"/>
          <w:sz w:val="21"/>
        </w:rPr>
        <w:t>Российской</w:t>
      </w:r>
      <w:proofErr w:type="gramEnd"/>
    </w:p>
    <w:p w:rsidR="00054D35" w:rsidRDefault="00054D35" w:rsidP="00054D35">
      <w:pPr>
        <w:spacing w:line="218" w:lineRule="auto"/>
        <w:ind w:left="317" w:right="541"/>
        <w:jc w:val="center"/>
        <w:rPr>
          <w:rFonts w:ascii="Cambria" w:hAnsi="Cambria"/>
          <w:sz w:val="21"/>
        </w:rPr>
      </w:pP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w:t>
      </w:r>
      <w:r>
        <w:rPr>
          <w:rFonts w:ascii="Cambria" w:hAnsi="Cambria"/>
          <w:spacing w:val="1"/>
          <w:w w:val="85"/>
          <w:sz w:val="21"/>
        </w:rPr>
        <w:t xml:space="preserve"> </w:t>
      </w:r>
      <w:r>
        <w:rPr>
          <w:rFonts w:ascii="Cambria" w:hAnsi="Cambria"/>
          <w:w w:val="85"/>
          <w:sz w:val="21"/>
        </w:rPr>
        <w:t>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95"/>
          <w:sz w:val="21"/>
        </w:rPr>
        <w:t>от</w:t>
      </w:r>
      <w:r>
        <w:rPr>
          <w:rFonts w:ascii="Cambria" w:hAnsi="Cambria"/>
          <w:spacing w:val="-15"/>
          <w:w w:val="95"/>
          <w:sz w:val="21"/>
        </w:rPr>
        <w:t xml:space="preserve"> </w:t>
      </w:r>
      <w:r>
        <w:rPr>
          <w:rFonts w:ascii="Cambria" w:hAnsi="Cambria"/>
          <w:w w:val="95"/>
          <w:sz w:val="21"/>
        </w:rPr>
        <w:t>28</w:t>
      </w:r>
      <w:r>
        <w:rPr>
          <w:rFonts w:ascii="Cambria" w:hAnsi="Cambria"/>
          <w:spacing w:val="-2"/>
          <w:w w:val="95"/>
          <w:sz w:val="21"/>
        </w:rPr>
        <w:t xml:space="preserve"> </w:t>
      </w:r>
      <w:r>
        <w:rPr>
          <w:rFonts w:ascii="Cambria" w:hAnsi="Cambria"/>
          <w:w w:val="95"/>
          <w:sz w:val="21"/>
        </w:rPr>
        <w:t>сентября</w:t>
      </w:r>
      <w:r>
        <w:rPr>
          <w:rFonts w:ascii="Cambria" w:hAnsi="Cambria"/>
          <w:spacing w:val="4"/>
          <w:w w:val="95"/>
          <w:sz w:val="21"/>
        </w:rPr>
        <w:t xml:space="preserve"> </w:t>
      </w:r>
      <w:r>
        <w:rPr>
          <w:rFonts w:ascii="Cambria" w:hAnsi="Cambria"/>
          <w:w w:val="95"/>
          <w:sz w:val="21"/>
        </w:rPr>
        <w:t>2010</w:t>
      </w:r>
      <w:r>
        <w:rPr>
          <w:rFonts w:ascii="Cambria" w:hAnsi="Cambria"/>
          <w:spacing w:val="-1"/>
          <w:w w:val="95"/>
          <w:sz w:val="21"/>
        </w:rPr>
        <w:t xml:space="preserve"> </w:t>
      </w:r>
      <w:r>
        <w:rPr>
          <w:rFonts w:ascii="Cambria" w:hAnsi="Cambria"/>
          <w:w w:val="95"/>
          <w:sz w:val="21"/>
        </w:rPr>
        <w:t>г,</w:t>
      </w:r>
      <w:r>
        <w:rPr>
          <w:rFonts w:ascii="Cambria" w:hAnsi="Cambria"/>
          <w:spacing w:val="2"/>
          <w:w w:val="95"/>
          <w:sz w:val="21"/>
        </w:rPr>
        <w:t xml:space="preserve"> </w:t>
      </w:r>
      <w:r>
        <w:rPr>
          <w:rFonts w:ascii="Cambria" w:hAnsi="Cambria"/>
          <w:w w:val="95"/>
          <w:sz w:val="21"/>
        </w:rPr>
        <w:t>№</w:t>
      </w:r>
      <w:r>
        <w:rPr>
          <w:rFonts w:ascii="Cambria" w:hAnsi="Cambria"/>
          <w:spacing w:val="35"/>
          <w:w w:val="95"/>
          <w:sz w:val="21"/>
        </w:rPr>
        <w:t xml:space="preserve"> </w:t>
      </w:r>
      <w:r>
        <w:rPr>
          <w:rFonts w:ascii="Cambria" w:hAnsi="Cambria"/>
          <w:w w:val="95"/>
          <w:sz w:val="21"/>
        </w:rPr>
        <w:t>244-ФЗ</w:t>
      </w:r>
      <w:r>
        <w:rPr>
          <w:rFonts w:ascii="Cambria" w:hAnsi="Cambria"/>
          <w:spacing w:val="7"/>
          <w:w w:val="95"/>
          <w:sz w:val="21"/>
        </w:rPr>
        <w:t xml:space="preserve"> </w:t>
      </w:r>
      <w:r>
        <w:rPr>
          <w:rFonts w:ascii="Cambria" w:hAnsi="Cambria"/>
          <w:w w:val="95"/>
          <w:sz w:val="21"/>
        </w:rPr>
        <w:t>«Об</w:t>
      </w:r>
      <w:r>
        <w:rPr>
          <w:rFonts w:ascii="Cambria" w:hAnsi="Cambria"/>
          <w:spacing w:val="12"/>
          <w:w w:val="95"/>
          <w:sz w:val="21"/>
        </w:rPr>
        <w:t xml:space="preserve"> </w:t>
      </w:r>
      <w:r>
        <w:rPr>
          <w:rFonts w:ascii="Cambria" w:hAnsi="Cambria"/>
          <w:w w:val="95"/>
          <w:sz w:val="21"/>
        </w:rPr>
        <w:t>инновационном</w:t>
      </w:r>
      <w:r>
        <w:rPr>
          <w:rFonts w:ascii="Cambria" w:hAnsi="Cambria"/>
          <w:spacing w:val="23"/>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w:t>
      </w:r>
      <w:proofErr w:type="spellStart"/>
      <w:proofErr w:type="gramStart"/>
      <w:r>
        <w:rPr>
          <w:rFonts w:ascii="Cambria" w:hAnsi="Cambria"/>
          <w:w w:val="95"/>
          <w:sz w:val="21"/>
        </w:rPr>
        <w:t>Ст</w:t>
      </w:r>
      <w:proofErr w:type="spellEnd"/>
      <w:proofErr w:type="gramEnd"/>
      <w:r>
        <w:rPr>
          <w:rFonts w:ascii="Cambria" w:hAnsi="Cambria"/>
          <w:w w:val="95"/>
          <w:sz w:val="21"/>
        </w:rPr>
        <w:t>‹</w:t>
      </w:r>
      <w:proofErr w:type="spellStart"/>
      <w:r>
        <w:rPr>
          <w:rFonts w:ascii="Cambria" w:hAnsi="Cambria"/>
          <w:w w:val="95"/>
          <w:sz w:val="21"/>
        </w:rPr>
        <w:t>олково</w:t>
      </w:r>
      <w:proofErr w:type="spellEnd"/>
      <w:r>
        <w:rPr>
          <w:rFonts w:ascii="Cambria" w:hAnsi="Cambria"/>
          <w:w w:val="95"/>
          <w:sz w:val="21"/>
        </w:rPr>
        <w:t>»)</w:t>
      </w:r>
    </w:p>
    <w:p w:rsidR="00054D35" w:rsidRDefault="00054D35" w:rsidP="00054D35">
      <w:pPr>
        <w:pStyle w:val="aff2"/>
        <w:rPr>
          <w:rFonts w:ascii="Cambria"/>
          <w:sz w:val="20"/>
        </w:rPr>
      </w:pPr>
    </w:p>
    <w:p w:rsidR="00054D35" w:rsidRDefault="00054D35" w:rsidP="00054D35">
      <w:pPr>
        <w:pStyle w:val="aff2"/>
        <w:spacing w:before="9"/>
        <w:rPr>
          <w:rFonts w:ascii="Cambria"/>
        </w:rPr>
      </w:pPr>
      <w:r w:rsidRPr="000D6304">
        <w:rPr>
          <w:sz w:val="27"/>
          <w:lang w:eastAsia="en-US"/>
        </w:rPr>
        <w:pict>
          <v:shape id="_x0000_s1172" style="position:absolute;margin-left:53.3pt;margin-top:19.2pt;width:498.5pt;height:.1pt;z-index:-251599872;mso-wrap-distance-left:0;mso-wrap-distance-right:0;mso-position-horizontal-relative:page" coordorigin="1066,384" coordsize="9970,0" path="m1066,384r9969,e" filled="f" strokeweight=".72pt">
            <v:path arrowok="t"/>
            <w10:wrap type="topAndBottom" anchorx="page"/>
          </v:shape>
        </w:pict>
      </w:r>
    </w:p>
    <w:p w:rsidR="00054D35" w:rsidRDefault="00054D35" w:rsidP="00054D35">
      <w:pPr>
        <w:spacing w:line="201" w:lineRule="exact"/>
        <w:ind w:left="356" w:right="598"/>
        <w:jc w:val="center"/>
        <w:rPr>
          <w:sz w:val="21"/>
        </w:rPr>
      </w:pPr>
      <w:r>
        <w:rPr>
          <w:spacing w:val="-1"/>
          <w:w w:val="95"/>
          <w:sz w:val="21"/>
        </w:rPr>
        <w:t>(вид</w:t>
      </w:r>
      <w:r>
        <w:rPr>
          <w:spacing w:val="-7"/>
          <w:w w:val="95"/>
          <w:sz w:val="21"/>
        </w:rPr>
        <w:t xml:space="preserve"> </w:t>
      </w:r>
      <w:r>
        <w:rPr>
          <w:spacing w:val="-1"/>
          <w:w w:val="95"/>
          <w:sz w:val="21"/>
        </w:rPr>
        <w:t>документа)</w:t>
      </w:r>
    </w:p>
    <w:p w:rsidR="00054D35" w:rsidRDefault="00054D35" w:rsidP="00054D35">
      <w:pPr>
        <w:pStyle w:val="aff2"/>
        <w:spacing w:before="6"/>
        <w:rPr>
          <w:sz w:val="21"/>
        </w:rPr>
      </w:pPr>
    </w:p>
    <w:p w:rsidR="00054D35" w:rsidRDefault="00054D35" w:rsidP="00054D35">
      <w:pPr>
        <w:rPr>
          <w:sz w:val="21"/>
        </w:rPr>
        <w:sectPr w:rsidR="00054D35">
          <w:headerReference w:type="default" r:id="rId21"/>
          <w:pgSz w:w="11910" w:h="16850"/>
          <w:pgMar w:top="20" w:right="480" w:bottom="280" w:left="900" w:header="0" w:footer="0" w:gutter="0"/>
          <w:cols w:space="720"/>
        </w:sectPr>
      </w:pPr>
    </w:p>
    <w:p w:rsidR="00054D35" w:rsidRDefault="00054D35" w:rsidP="00054D35">
      <w:pPr>
        <w:pStyle w:val="aff2"/>
        <w:spacing w:before="6"/>
        <w:rPr>
          <w:sz w:val="14"/>
        </w:rPr>
      </w:pPr>
    </w:p>
    <w:p w:rsidR="00054D35" w:rsidRDefault="00054D35" w:rsidP="00054D35">
      <w:pPr>
        <w:tabs>
          <w:tab w:val="left" w:pos="5091"/>
        </w:tabs>
        <w:spacing w:before="1"/>
        <w:ind w:left="3090"/>
        <w:rPr>
          <w:rFonts w:ascii="Consolas" w:hAnsi="Consolas"/>
          <w:sz w:val="18"/>
        </w:rPr>
      </w:pPr>
      <w:r>
        <w:rPr>
          <w:rFonts w:ascii="Consolas" w:hAnsi="Consolas"/>
          <w:w w:val="95"/>
          <w:sz w:val="18"/>
        </w:rPr>
        <w:t>ОТ</w:t>
      </w:r>
      <w:r>
        <w:rPr>
          <w:rFonts w:ascii="Consolas" w:hAnsi="Consolas"/>
          <w:spacing w:val="42"/>
          <w:sz w:val="18"/>
        </w:rPr>
        <w:t xml:space="preserve"> </w:t>
      </w:r>
      <w:r>
        <w:rPr>
          <w:rFonts w:ascii="Consolas" w:hAnsi="Consolas"/>
          <w:sz w:val="18"/>
          <w:u w:val="single"/>
        </w:rPr>
        <w:t xml:space="preserve"> </w:t>
      </w:r>
      <w:r>
        <w:rPr>
          <w:rFonts w:ascii="Consolas" w:hAnsi="Consolas"/>
          <w:sz w:val="18"/>
          <w:u w:val="single"/>
        </w:rPr>
        <w:tab/>
      </w:r>
    </w:p>
    <w:p w:rsidR="00054D35" w:rsidRDefault="00054D35" w:rsidP="00054D35">
      <w:pPr>
        <w:pStyle w:val="Heading1"/>
        <w:tabs>
          <w:tab w:val="left" w:pos="2293"/>
        </w:tabs>
        <w:spacing w:before="100"/>
        <w:ind w:left="665"/>
        <w:jc w:val="left"/>
        <w:rPr>
          <w:rFonts w:ascii="Courier New"/>
        </w:rPr>
      </w:pPr>
      <w:r>
        <w:br w:type="column"/>
      </w:r>
      <w:r>
        <w:rPr>
          <w:rFonts w:ascii="Courier New"/>
          <w:w w:val="90"/>
        </w:rPr>
        <w:lastRenderedPageBreak/>
        <w:t>N.</w:t>
      </w:r>
      <w:r>
        <w:rPr>
          <w:rFonts w:ascii="Courier New"/>
          <w:spacing w:val="-119"/>
        </w:rPr>
        <w:t xml:space="preserve"> </w:t>
      </w:r>
      <w:r>
        <w:rPr>
          <w:rFonts w:ascii="Courier New"/>
          <w:u w:val="single"/>
        </w:rPr>
        <w:t xml:space="preserve"> </w:t>
      </w:r>
      <w:r>
        <w:rPr>
          <w:rFonts w:ascii="Courier New"/>
          <w:u w:val="single"/>
        </w:rPr>
        <w:tab/>
      </w:r>
    </w:p>
    <w:p w:rsidR="00054D35" w:rsidRDefault="00054D35" w:rsidP="00054D35">
      <w:pPr>
        <w:rPr>
          <w:rFonts w:ascii="Courier New"/>
        </w:rPr>
        <w:sectPr w:rsidR="00054D35">
          <w:type w:val="continuous"/>
          <w:pgSz w:w="11910" w:h="16850"/>
          <w:pgMar w:top="940" w:right="480" w:bottom="280" w:left="900" w:header="720" w:footer="720" w:gutter="0"/>
          <w:cols w:num="2" w:space="720" w:equalWidth="0">
            <w:col w:w="5092" w:space="40"/>
            <w:col w:w="5398"/>
          </w:cols>
        </w:sectPr>
      </w:pPr>
    </w:p>
    <w:p w:rsidR="00054D35" w:rsidRDefault="00054D35" w:rsidP="00054D35">
      <w:pPr>
        <w:pStyle w:val="aff2"/>
        <w:rPr>
          <w:rFonts w:ascii="Courier New"/>
          <w:sz w:val="20"/>
        </w:rPr>
      </w:pPr>
    </w:p>
    <w:p w:rsidR="00054D35" w:rsidRDefault="00054D35" w:rsidP="00054D35">
      <w:pPr>
        <w:pStyle w:val="aff2"/>
        <w:spacing w:before="1"/>
        <w:rPr>
          <w:rFonts w:ascii="Courier New"/>
          <w:sz w:val="16"/>
        </w:rPr>
      </w:pPr>
    </w:p>
    <w:p w:rsidR="00054D35" w:rsidRDefault="00054D35" w:rsidP="00054D35">
      <w:pPr>
        <w:spacing w:before="98" w:line="230" w:lineRule="auto"/>
        <w:ind w:left="181" w:right="417" w:firstLine="570"/>
        <w:jc w:val="both"/>
        <w:rPr>
          <w:sz w:val="24"/>
        </w:rPr>
      </w:pPr>
      <w:proofErr w:type="gramStart"/>
      <w:r>
        <w:rPr>
          <w:sz w:val="24"/>
        </w:rPr>
        <w:t xml:space="preserve">На основании Федерального закона от </w:t>
      </w:r>
      <w:r>
        <w:rPr>
          <w:i/>
          <w:sz w:val="24"/>
        </w:rPr>
        <w:t xml:space="preserve">6 </w:t>
      </w:r>
      <w:r>
        <w:rPr>
          <w:sz w:val="24"/>
        </w:rPr>
        <w:t>октября 2003 г. №</w:t>
      </w:r>
      <w:r>
        <w:rPr>
          <w:spacing w:val="1"/>
          <w:sz w:val="24"/>
        </w:rPr>
        <w:t xml:space="preserve"> </w:t>
      </w:r>
      <w:proofErr w:type="spellStart"/>
      <w:r>
        <w:rPr>
          <w:sz w:val="24"/>
        </w:rPr>
        <w:t>lЗl-ФЗ</w:t>
      </w:r>
      <w:proofErr w:type="spellEnd"/>
      <w:r>
        <w:rPr>
          <w:sz w:val="24"/>
        </w:rPr>
        <w:t xml:space="preserve"> «Об общих принципах</w:t>
      </w:r>
      <w:r>
        <w:rPr>
          <w:spacing w:val="1"/>
          <w:sz w:val="24"/>
        </w:rPr>
        <w:t xml:space="preserve"> </w:t>
      </w:r>
      <w:r>
        <w:rPr>
          <w:sz w:val="24"/>
        </w:rPr>
        <w:t>организации   местного   самоуправления</w:t>
      </w:r>
      <w:r>
        <w:rPr>
          <w:spacing w:val="60"/>
          <w:sz w:val="24"/>
        </w:rPr>
        <w:t xml:space="preserve"> </w:t>
      </w:r>
      <w:r>
        <w:rPr>
          <w:sz w:val="24"/>
        </w:rPr>
        <w:t>в</w:t>
      </w:r>
      <w:r>
        <w:rPr>
          <w:spacing w:val="60"/>
          <w:sz w:val="24"/>
        </w:rPr>
        <w:t xml:space="preserve"> </w:t>
      </w:r>
      <w:r>
        <w:rPr>
          <w:sz w:val="24"/>
        </w:rPr>
        <w:t>Российской   Федерации ›,</w:t>
      </w:r>
      <w:r>
        <w:rPr>
          <w:spacing w:val="60"/>
          <w:sz w:val="24"/>
        </w:rPr>
        <w:t xml:space="preserve"> </w:t>
      </w:r>
      <w:r>
        <w:rPr>
          <w:sz w:val="24"/>
        </w:rPr>
        <w:t>Федерального   закона</w:t>
      </w:r>
      <w:r>
        <w:rPr>
          <w:spacing w:val="1"/>
          <w:sz w:val="24"/>
        </w:rPr>
        <w:t xml:space="preserve"> </w:t>
      </w:r>
      <w:r>
        <w:rPr>
          <w:sz w:val="24"/>
        </w:rPr>
        <w:t>от</w:t>
      </w:r>
      <w:r>
        <w:rPr>
          <w:spacing w:val="60"/>
          <w:sz w:val="24"/>
        </w:rPr>
        <w:t xml:space="preserve"> </w:t>
      </w:r>
      <w:r>
        <w:rPr>
          <w:sz w:val="24"/>
        </w:rPr>
        <w:t>28   декабря   2013   г.</w:t>
      </w:r>
      <w:r>
        <w:rPr>
          <w:spacing w:val="60"/>
          <w:sz w:val="24"/>
        </w:rPr>
        <w:t xml:space="preserve"> </w:t>
      </w:r>
      <w:r>
        <w:rPr>
          <w:sz w:val="24"/>
        </w:rPr>
        <w:t>№   443-ФЗ   «О   федеральной   информационной</w:t>
      </w:r>
      <w:r>
        <w:rPr>
          <w:spacing w:val="60"/>
          <w:sz w:val="24"/>
        </w:rPr>
        <w:t xml:space="preserve"> </w:t>
      </w:r>
      <w:r>
        <w:rPr>
          <w:sz w:val="24"/>
        </w:rPr>
        <w:t>адресной   системе</w:t>
      </w:r>
      <w:r>
        <w:rPr>
          <w:spacing w:val="1"/>
          <w:sz w:val="24"/>
        </w:rPr>
        <w:t xml:space="preserve"> </w:t>
      </w:r>
      <w:r>
        <w:rPr>
          <w:sz w:val="24"/>
        </w:rPr>
        <w:t>и о внесении изменений в Федеральный закон «Об общих принципах организации местного</w:t>
      </w:r>
      <w:r>
        <w:rPr>
          <w:spacing w:val="1"/>
          <w:sz w:val="24"/>
        </w:rPr>
        <w:t xml:space="preserve"> </w:t>
      </w:r>
      <w:r>
        <w:rPr>
          <w:sz w:val="24"/>
        </w:rPr>
        <w:t xml:space="preserve">самоуправления в Российской Федерации» (далее </w:t>
      </w:r>
      <w:r>
        <w:rPr>
          <w:w w:val="90"/>
          <w:sz w:val="24"/>
        </w:rPr>
        <w:t xml:space="preserve">— </w:t>
      </w:r>
      <w:r>
        <w:rPr>
          <w:sz w:val="24"/>
        </w:rPr>
        <w:t>Федеральный закон № 443-ФЗ) и Правил</w:t>
      </w:r>
      <w:r>
        <w:rPr>
          <w:spacing w:val="1"/>
          <w:sz w:val="24"/>
        </w:rPr>
        <w:t xml:space="preserve"> </w:t>
      </w:r>
      <w:r>
        <w:rPr>
          <w:sz w:val="24"/>
        </w:rPr>
        <w:t>присвоения,</w:t>
      </w:r>
      <w:r>
        <w:rPr>
          <w:spacing w:val="1"/>
          <w:sz w:val="24"/>
        </w:rPr>
        <w:t xml:space="preserve"> </w:t>
      </w:r>
      <w:r>
        <w:rPr>
          <w:sz w:val="24"/>
        </w:rPr>
        <w:t>изменения</w:t>
      </w:r>
      <w:r>
        <w:rPr>
          <w:spacing w:val="1"/>
          <w:sz w:val="24"/>
        </w:rPr>
        <w:t xml:space="preserve"> </w:t>
      </w:r>
      <w:r>
        <w:rPr>
          <w:sz w:val="24"/>
        </w:rPr>
        <w:t>и</w:t>
      </w:r>
      <w:r>
        <w:rPr>
          <w:spacing w:val="1"/>
          <w:sz w:val="24"/>
        </w:rPr>
        <w:t xml:space="preserve"> </w:t>
      </w:r>
      <w:r>
        <w:rPr>
          <w:sz w:val="24"/>
        </w:rPr>
        <w:t>аннулирования</w:t>
      </w:r>
      <w:r>
        <w:rPr>
          <w:spacing w:val="1"/>
          <w:sz w:val="24"/>
        </w:rPr>
        <w:t xml:space="preserve"> </w:t>
      </w:r>
      <w:r>
        <w:rPr>
          <w:sz w:val="24"/>
        </w:rPr>
        <w:t>адресов,</w:t>
      </w:r>
      <w:r>
        <w:rPr>
          <w:spacing w:val="1"/>
          <w:sz w:val="24"/>
        </w:rPr>
        <w:t xml:space="preserve"> </w:t>
      </w:r>
      <w:r>
        <w:rPr>
          <w:sz w:val="24"/>
        </w:rPr>
        <w:t>утвержденных</w:t>
      </w:r>
      <w:proofErr w:type="gramEnd"/>
      <w:r>
        <w:rPr>
          <w:spacing w:val="61"/>
          <w:sz w:val="24"/>
        </w:rPr>
        <w:t xml:space="preserve"> </w:t>
      </w:r>
      <w:r>
        <w:rPr>
          <w:sz w:val="24"/>
        </w:rPr>
        <w:t>постановлением</w:t>
      </w:r>
      <w:r>
        <w:rPr>
          <w:spacing w:val="1"/>
          <w:sz w:val="24"/>
        </w:rPr>
        <w:t xml:space="preserve"> </w:t>
      </w:r>
      <w:r>
        <w:rPr>
          <w:sz w:val="24"/>
        </w:rPr>
        <w:t>Правительства</w:t>
      </w:r>
      <w:r>
        <w:rPr>
          <w:spacing w:val="35"/>
          <w:sz w:val="24"/>
        </w:rPr>
        <w:t xml:space="preserve"> </w:t>
      </w:r>
      <w:r>
        <w:rPr>
          <w:sz w:val="24"/>
        </w:rPr>
        <w:t>Российской</w:t>
      </w:r>
      <w:r>
        <w:rPr>
          <w:spacing w:val="38"/>
          <w:sz w:val="24"/>
        </w:rPr>
        <w:t xml:space="preserve"> </w:t>
      </w:r>
      <w:r>
        <w:rPr>
          <w:sz w:val="24"/>
        </w:rPr>
        <w:t>Федерации</w:t>
      </w:r>
      <w:r>
        <w:rPr>
          <w:spacing w:val="25"/>
          <w:sz w:val="24"/>
        </w:rPr>
        <w:t xml:space="preserve"> </w:t>
      </w:r>
      <w:r>
        <w:rPr>
          <w:sz w:val="24"/>
        </w:rPr>
        <w:t>от</w:t>
      </w:r>
      <w:r>
        <w:rPr>
          <w:spacing w:val="14"/>
          <w:sz w:val="24"/>
        </w:rPr>
        <w:t xml:space="preserve"> </w:t>
      </w:r>
      <w:r>
        <w:rPr>
          <w:sz w:val="24"/>
        </w:rPr>
        <w:t>19</w:t>
      </w:r>
      <w:r>
        <w:rPr>
          <w:spacing w:val="13"/>
          <w:sz w:val="24"/>
        </w:rPr>
        <w:t xml:space="preserve"> </w:t>
      </w:r>
      <w:r>
        <w:rPr>
          <w:sz w:val="24"/>
        </w:rPr>
        <w:t>ноября</w:t>
      </w:r>
      <w:r>
        <w:rPr>
          <w:spacing w:val="24"/>
          <w:sz w:val="24"/>
        </w:rPr>
        <w:t xml:space="preserve"> </w:t>
      </w:r>
      <w:r>
        <w:rPr>
          <w:sz w:val="24"/>
        </w:rPr>
        <w:t>2014</w:t>
      </w:r>
      <w:r>
        <w:rPr>
          <w:spacing w:val="21"/>
          <w:sz w:val="24"/>
        </w:rPr>
        <w:t xml:space="preserve"> </w:t>
      </w:r>
      <w:r>
        <w:rPr>
          <w:sz w:val="24"/>
        </w:rPr>
        <w:t>г.</w:t>
      </w:r>
      <w:r>
        <w:rPr>
          <w:spacing w:val="10"/>
          <w:sz w:val="24"/>
        </w:rPr>
        <w:t xml:space="preserve"> </w:t>
      </w:r>
      <w:r>
        <w:rPr>
          <w:sz w:val="24"/>
        </w:rPr>
        <w:t>№</w:t>
      </w:r>
      <w:r>
        <w:rPr>
          <w:spacing w:val="4"/>
          <w:sz w:val="24"/>
        </w:rPr>
        <w:t xml:space="preserve"> </w:t>
      </w:r>
      <w:r>
        <w:rPr>
          <w:sz w:val="24"/>
        </w:rPr>
        <w:t>1221,</w:t>
      </w:r>
      <w:r>
        <w:rPr>
          <w:spacing w:val="22"/>
          <w:sz w:val="24"/>
        </w:rPr>
        <w:t xml:space="preserve"> </w:t>
      </w:r>
      <w:r>
        <w:rPr>
          <w:sz w:val="24"/>
        </w:rPr>
        <w:t>а</w:t>
      </w:r>
      <w:r>
        <w:rPr>
          <w:spacing w:val="11"/>
          <w:sz w:val="24"/>
        </w:rPr>
        <w:t xml:space="preserve"> </w:t>
      </w:r>
      <w:r>
        <w:rPr>
          <w:sz w:val="24"/>
        </w:rPr>
        <w:t>также</w:t>
      </w:r>
      <w:r>
        <w:rPr>
          <w:spacing w:val="14"/>
          <w:sz w:val="24"/>
        </w:rPr>
        <w:t xml:space="preserve"> </w:t>
      </w:r>
      <w:r>
        <w:rPr>
          <w:sz w:val="24"/>
        </w:rPr>
        <w:t>в</w:t>
      </w:r>
      <w:r>
        <w:rPr>
          <w:spacing w:val="11"/>
          <w:sz w:val="24"/>
        </w:rPr>
        <w:t xml:space="preserve"> </w:t>
      </w:r>
      <w:r>
        <w:rPr>
          <w:sz w:val="24"/>
        </w:rPr>
        <w:t>соответствии</w:t>
      </w:r>
      <w:r>
        <w:rPr>
          <w:spacing w:val="37"/>
          <w:sz w:val="24"/>
        </w:rPr>
        <w:t xml:space="preserve"> </w:t>
      </w:r>
      <w:proofErr w:type="gramStart"/>
      <w:r>
        <w:rPr>
          <w:sz w:val="24"/>
        </w:rPr>
        <w:t>с</w:t>
      </w:r>
      <w:proofErr w:type="gramEnd"/>
    </w:p>
    <w:p w:rsidR="00054D35" w:rsidRDefault="00054D35" w:rsidP="00054D35">
      <w:pPr>
        <w:pStyle w:val="aff2"/>
        <w:spacing w:before="1"/>
        <w:rPr>
          <w:sz w:val="18"/>
        </w:rPr>
      </w:pPr>
      <w:r w:rsidRPr="000D6304">
        <w:rPr>
          <w:sz w:val="27"/>
          <w:lang w:eastAsia="en-US"/>
        </w:rPr>
        <w:pict>
          <v:shape id="_x0000_s1173" style="position:absolute;margin-left:53.3pt;margin-top:12.85pt;width:499.2pt;height:.1pt;z-index:-251598848;mso-wrap-distance-left:0;mso-wrap-distance-right:0;mso-position-horizontal-relative:page" coordorigin="1066,257" coordsize="9984,0" path="m1066,257r9984,e" filled="f" strokeweight=".96pt">
            <v:path arrowok="t"/>
            <w10:wrap type="topAndBottom" anchorx="page"/>
          </v:shape>
        </w:pict>
      </w:r>
    </w:p>
    <w:p w:rsidR="00054D35" w:rsidRDefault="00054D35" w:rsidP="00054D35">
      <w:pPr>
        <w:spacing w:line="216" w:lineRule="auto"/>
        <w:ind w:left="694" w:right="963" w:hanging="14"/>
        <w:jc w:val="center"/>
        <w:rPr>
          <w:rFonts w:ascii="Cambria" w:hAnsi="Cambria"/>
          <w:sz w:val="21"/>
        </w:rPr>
      </w:pPr>
      <w:proofErr w:type="gramStart"/>
      <w:r>
        <w:rPr>
          <w:rFonts w:ascii="Cambria" w:hAnsi="Cambria"/>
          <w:w w:val="85"/>
          <w:sz w:val="21"/>
        </w:rPr>
        <w:t>(Оказываются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иных</w:t>
      </w:r>
      <w:r>
        <w:rPr>
          <w:rFonts w:ascii="Cambria" w:hAnsi="Cambria"/>
          <w:spacing w:val="32"/>
          <w:sz w:val="21"/>
        </w:rPr>
        <w:t xml:space="preserve"> </w:t>
      </w:r>
      <w:r>
        <w:rPr>
          <w:rFonts w:ascii="Cambria" w:hAnsi="Cambria"/>
          <w:w w:val="85"/>
          <w:sz w:val="21"/>
        </w:rPr>
        <w:t>документов,</w:t>
      </w:r>
      <w:r>
        <w:rPr>
          <w:rFonts w:ascii="Cambria" w:hAnsi="Cambria"/>
          <w:spacing w:val="32"/>
          <w:sz w:val="21"/>
        </w:rPr>
        <w:t xml:space="preserve"> </w:t>
      </w:r>
      <w:r>
        <w:rPr>
          <w:rFonts w:ascii="Cambria" w:hAnsi="Cambria"/>
          <w:w w:val="85"/>
          <w:sz w:val="21"/>
        </w:rPr>
        <w:t>на основании которых</w:t>
      </w:r>
      <w:r>
        <w:rPr>
          <w:rFonts w:ascii="Cambria" w:hAnsi="Cambria"/>
          <w:spacing w:val="33"/>
          <w:sz w:val="21"/>
        </w:rPr>
        <w:t xml:space="preserve"> </w:t>
      </w:r>
      <w:r>
        <w:rPr>
          <w:rFonts w:ascii="Cambria" w:hAnsi="Cambria"/>
          <w:w w:val="85"/>
          <w:sz w:val="21"/>
        </w:rPr>
        <w:t>принято</w:t>
      </w:r>
      <w:r>
        <w:rPr>
          <w:rFonts w:ascii="Cambria" w:hAnsi="Cambria"/>
          <w:spacing w:val="32"/>
          <w:sz w:val="21"/>
        </w:rPr>
        <w:t xml:space="preserve"> </w:t>
      </w:r>
      <w:r>
        <w:rPr>
          <w:rFonts w:ascii="Cambria" w:hAnsi="Cambria"/>
          <w:w w:val="85"/>
          <w:sz w:val="21"/>
        </w:rPr>
        <w:t>решение</w:t>
      </w:r>
      <w:r>
        <w:rPr>
          <w:rFonts w:ascii="Cambria" w:hAnsi="Cambria"/>
          <w:spacing w:val="32"/>
          <w:sz w:val="21"/>
        </w:rPr>
        <w:t xml:space="preserve"> </w:t>
      </w:r>
      <w:r>
        <w:rPr>
          <w:rFonts w:ascii="Cambria" w:hAnsi="Cambria"/>
          <w:w w:val="85"/>
          <w:sz w:val="21"/>
        </w:rPr>
        <w:t>о присвоении</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включая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правил</w:t>
      </w:r>
      <w:r>
        <w:rPr>
          <w:rFonts w:ascii="Cambria" w:hAnsi="Cambria"/>
          <w:spacing w:val="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изменения</w:t>
      </w:r>
      <w:r>
        <w:rPr>
          <w:rFonts w:ascii="Cambria" w:hAnsi="Cambria"/>
          <w:spacing w:val="1"/>
          <w:w w:val="85"/>
          <w:sz w:val="21"/>
        </w:rPr>
        <w:t xml:space="preserve"> </w:t>
      </w:r>
      <w:r>
        <w:rPr>
          <w:rFonts w:ascii="Cambria" w:hAnsi="Cambria"/>
          <w:w w:val="85"/>
          <w:sz w:val="21"/>
        </w:rPr>
        <w:t>и аннулирование</w:t>
      </w:r>
      <w:r>
        <w:rPr>
          <w:rFonts w:ascii="Cambria" w:hAnsi="Cambria"/>
          <w:spacing w:val="1"/>
          <w:w w:val="85"/>
          <w:sz w:val="21"/>
        </w:rPr>
        <w:t xml:space="preserve"> </w:t>
      </w:r>
      <w:r>
        <w:rPr>
          <w:rFonts w:ascii="Cambria" w:hAnsi="Cambria"/>
          <w:w w:val="85"/>
          <w:sz w:val="21"/>
        </w:rPr>
        <w:t>адресов,</w:t>
      </w:r>
      <w:r>
        <w:rPr>
          <w:rFonts w:ascii="Cambria" w:hAnsi="Cambria"/>
          <w:spacing w:val="1"/>
          <w:w w:val="85"/>
          <w:sz w:val="21"/>
        </w:rPr>
        <w:t xml:space="preserve"> </w:t>
      </w:r>
      <w:r>
        <w:rPr>
          <w:rFonts w:ascii="Cambria" w:hAnsi="Cambria"/>
          <w:w w:val="85"/>
          <w:sz w:val="21"/>
        </w:rPr>
        <w:t>утвержденных</w:t>
      </w:r>
      <w:r>
        <w:rPr>
          <w:rFonts w:ascii="Cambria" w:hAnsi="Cambria"/>
          <w:spacing w:val="1"/>
          <w:w w:val="85"/>
          <w:sz w:val="21"/>
        </w:rPr>
        <w:t xml:space="preserve"> </w:t>
      </w:r>
      <w:r>
        <w:rPr>
          <w:rFonts w:ascii="Cambria" w:hAnsi="Cambria"/>
          <w:w w:val="85"/>
          <w:sz w:val="21"/>
        </w:rPr>
        <w:t>муниципальными 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и</w:t>
      </w:r>
      <w:r>
        <w:rPr>
          <w:rFonts w:ascii="Cambria" w:hAnsi="Cambria"/>
          <w:spacing w:val="1"/>
          <w:w w:val="85"/>
          <w:sz w:val="21"/>
        </w:rPr>
        <w:t xml:space="preserve"> </w:t>
      </w:r>
      <w:r>
        <w:rPr>
          <w:rFonts w:ascii="Cambria" w:hAnsi="Cambria"/>
          <w:w w:val="85"/>
          <w:sz w:val="21"/>
        </w:rPr>
        <w:t>нормативными</w:t>
      </w:r>
      <w:r>
        <w:rPr>
          <w:rFonts w:ascii="Cambria" w:hAnsi="Cambria"/>
          <w:spacing w:val="1"/>
          <w:w w:val="85"/>
          <w:sz w:val="21"/>
        </w:rPr>
        <w:t xml:space="preserve"> </w:t>
      </w:r>
      <w:r>
        <w:rPr>
          <w:rFonts w:ascii="Cambria" w:hAnsi="Cambria"/>
          <w:w w:val="85"/>
          <w:sz w:val="21"/>
        </w:rPr>
        <w:t>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субъектов</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 городов</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до дня</w:t>
      </w:r>
      <w:r>
        <w:rPr>
          <w:rFonts w:ascii="Cambria" w:hAnsi="Cambria"/>
          <w:spacing w:val="1"/>
          <w:w w:val="85"/>
          <w:sz w:val="21"/>
        </w:rPr>
        <w:t xml:space="preserve"> </w:t>
      </w:r>
      <w:r>
        <w:rPr>
          <w:rFonts w:ascii="Cambria" w:hAnsi="Cambria"/>
          <w:w w:val="85"/>
          <w:sz w:val="21"/>
        </w:rPr>
        <w:t>вступление</w:t>
      </w:r>
      <w:r>
        <w:rPr>
          <w:rFonts w:ascii="Cambria" w:hAnsi="Cambria"/>
          <w:spacing w:val="1"/>
          <w:w w:val="85"/>
          <w:sz w:val="21"/>
        </w:rPr>
        <w:t xml:space="preserve"> </w:t>
      </w:r>
      <w:r>
        <w:rPr>
          <w:rFonts w:ascii="Cambria" w:hAnsi="Cambria"/>
          <w:w w:val="85"/>
          <w:sz w:val="21"/>
        </w:rPr>
        <w:t>в силу</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закона №</w:t>
      </w:r>
      <w:r>
        <w:rPr>
          <w:rFonts w:ascii="Cambria" w:hAnsi="Cambria"/>
          <w:spacing w:val="1"/>
          <w:w w:val="85"/>
          <w:sz w:val="21"/>
        </w:rPr>
        <w:t xml:space="preserve"> </w:t>
      </w:r>
      <w:r>
        <w:rPr>
          <w:rFonts w:ascii="Cambria" w:hAnsi="Cambria"/>
          <w:w w:val="85"/>
          <w:sz w:val="21"/>
        </w:rPr>
        <w:t>443-ФЗ,</w:t>
      </w:r>
      <w:r>
        <w:rPr>
          <w:rFonts w:ascii="Cambria" w:hAnsi="Cambria"/>
          <w:spacing w:val="1"/>
          <w:w w:val="85"/>
          <w:sz w:val="21"/>
        </w:rPr>
        <w:t xml:space="preserve"> </w:t>
      </w:r>
      <w:r>
        <w:rPr>
          <w:rFonts w:ascii="Cambria" w:hAnsi="Cambria"/>
          <w:w w:val="95"/>
          <w:sz w:val="21"/>
        </w:rPr>
        <w:t>и/или</w:t>
      </w:r>
      <w:r>
        <w:rPr>
          <w:rFonts w:ascii="Cambria" w:hAnsi="Cambria"/>
          <w:spacing w:val="3"/>
          <w:w w:val="95"/>
          <w:sz w:val="21"/>
        </w:rPr>
        <w:t xml:space="preserve"> </w:t>
      </w:r>
      <w:r>
        <w:rPr>
          <w:rFonts w:ascii="Cambria" w:hAnsi="Cambria"/>
          <w:w w:val="95"/>
          <w:sz w:val="21"/>
        </w:rPr>
        <w:t>реквизиты</w:t>
      </w:r>
      <w:r>
        <w:rPr>
          <w:rFonts w:ascii="Cambria" w:hAnsi="Cambria"/>
          <w:spacing w:val="6"/>
          <w:w w:val="95"/>
          <w:sz w:val="21"/>
        </w:rPr>
        <w:t xml:space="preserve"> </w:t>
      </w:r>
      <w:r>
        <w:rPr>
          <w:rFonts w:ascii="Cambria" w:hAnsi="Cambria"/>
          <w:w w:val="95"/>
          <w:sz w:val="21"/>
        </w:rPr>
        <w:t>заявления</w:t>
      </w:r>
      <w:r>
        <w:rPr>
          <w:rFonts w:ascii="Cambria" w:hAnsi="Cambria"/>
          <w:spacing w:val="8"/>
          <w:w w:val="95"/>
          <w:sz w:val="21"/>
        </w:rPr>
        <w:t xml:space="preserve"> </w:t>
      </w:r>
      <w:r>
        <w:rPr>
          <w:rFonts w:ascii="Cambria" w:hAnsi="Cambria"/>
          <w:w w:val="95"/>
          <w:sz w:val="21"/>
        </w:rPr>
        <w:t>о</w:t>
      </w:r>
      <w:r>
        <w:rPr>
          <w:rFonts w:ascii="Cambria" w:hAnsi="Cambria"/>
          <w:spacing w:val="-7"/>
          <w:w w:val="95"/>
          <w:sz w:val="21"/>
        </w:rPr>
        <w:t xml:space="preserve"> </w:t>
      </w:r>
      <w:r>
        <w:rPr>
          <w:rFonts w:ascii="Cambria" w:hAnsi="Cambria"/>
          <w:w w:val="95"/>
          <w:sz w:val="21"/>
        </w:rPr>
        <w:t>присвоении</w:t>
      </w:r>
      <w:r>
        <w:rPr>
          <w:rFonts w:ascii="Cambria" w:hAnsi="Cambria"/>
          <w:spacing w:val="16"/>
          <w:w w:val="95"/>
          <w:sz w:val="21"/>
        </w:rPr>
        <w:t xml:space="preserve"> </w:t>
      </w:r>
      <w:r>
        <w:rPr>
          <w:rFonts w:ascii="Cambria" w:hAnsi="Cambria"/>
          <w:w w:val="95"/>
          <w:sz w:val="21"/>
        </w:rPr>
        <w:t>адреса</w:t>
      </w:r>
      <w:r>
        <w:rPr>
          <w:rFonts w:ascii="Cambria" w:hAnsi="Cambria"/>
          <w:spacing w:val="6"/>
          <w:w w:val="95"/>
          <w:sz w:val="21"/>
        </w:rPr>
        <w:t xml:space="preserve"> </w:t>
      </w:r>
      <w:r>
        <w:rPr>
          <w:rFonts w:ascii="Cambria" w:hAnsi="Cambria"/>
          <w:w w:val="95"/>
          <w:sz w:val="21"/>
        </w:rPr>
        <w:t>объекту</w:t>
      </w:r>
      <w:r>
        <w:rPr>
          <w:rFonts w:ascii="Cambria" w:hAnsi="Cambria"/>
          <w:spacing w:val="13"/>
          <w:w w:val="95"/>
          <w:sz w:val="21"/>
        </w:rPr>
        <w:t xml:space="preserve"> </w:t>
      </w:r>
      <w:r>
        <w:rPr>
          <w:rFonts w:ascii="Cambria" w:hAnsi="Cambria"/>
          <w:w w:val="95"/>
          <w:sz w:val="21"/>
        </w:rPr>
        <w:t>адресации)</w:t>
      </w:r>
      <w:proofErr w:type="gramEnd"/>
    </w:p>
    <w:p w:rsidR="00054D35" w:rsidRDefault="00054D35" w:rsidP="00054D35">
      <w:pPr>
        <w:pStyle w:val="aff2"/>
        <w:spacing w:before="8"/>
        <w:rPr>
          <w:rFonts w:ascii="Cambria"/>
          <w:sz w:val="16"/>
        </w:rPr>
      </w:pPr>
      <w:r w:rsidRPr="000D6304">
        <w:rPr>
          <w:sz w:val="27"/>
          <w:lang w:eastAsia="en-US"/>
        </w:rPr>
        <w:pict>
          <v:shape id="_x0000_s1174" style="position:absolute;margin-left:53.3pt;margin-top:12.25pt;width:499.2pt;height:.1pt;z-index:-251597824;mso-wrap-distance-left:0;mso-wrap-distance-right:0;mso-position-horizontal-relative:page" coordorigin="1066,245" coordsize="9984,0" path="m1066,245r9984,e" filled="f" strokeweight=".96pt">
            <v:path arrowok="t"/>
            <w10:wrap type="topAndBottom" anchorx="page"/>
          </v:shape>
        </w:pict>
      </w:r>
    </w:p>
    <w:p w:rsidR="00054D35" w:rsidRDefault="00054D35" w:rsidP="00054D35">
      <w:pPr>
        <w:spacing w:before="2" w:line="213" w:lineRule="auto"/>
        <w:ind w:left="406" w:right="694" w:firstLine="6"/>
        <w:jc w:val="center"/>
        <w:rPr>
          <w:rFonts w:ascii="Cambria" w:hAnsi="Cambria"/>
          <w:sz w:val="21"/>
        </w:rPr>
      </w:pPr>
      <w:proofErr w:type="gramStart"/>
      <w:r>
        <w:rPr>
          <w:rFonts w:ascii="Cambria" w:hAnsi="Cambria"/>
          <w:w w:val="90"/>
          <w:sz w:val="21"/>
        </w:rPr>
        <w:t>(наименование</w:t>
      </w:r>
      <w:r>
        <w:rPr>
          <w:rFonts w:ascii="Cambria" w:hAnsi="Cambria"/>
          <w:spacing w:val="10"/>
          <w:w w:val="90"/>
          <w:sz w:val="21"/>
        </w:rPr>
        <w:t xml:space="preserve"> </w:t>
      </w:r>
      <w:r>
        <w:rPr>
          <w:rFonts w:ascii="Cambria" w:hAnsi="Cambria"/>
          <w:w w:val="90"/>
          <w:sz w:val="21"/>
        </w:rPr>
        <w:t>органа местного</w:t>
      </w:r>
      <w:r>
        <w:rPr>
          <w:rFonts w:ascii="Cambria" w:hAnsi="Cambria"/>
          <w:spacing w:val="4"/>
          <w:w w:val="90"/>
          <w:sz w:val="21"/>
        </w:rPr>
        <w:t xml:space="preserve"> </w:t>
      </w:r>
      <w:r>
        <w:rPr>
          <w:rFonts w:ascii="Cambria" w:hAnsi="Cambria"/>
          <w:w w:val="90"/>
          <w:sz w:val="21"/>
        </w:rPr>
        <w:t>самоуправления,</w:t>
      </w:r>
      <w:r>
        <w:rPr>
          <w:rFonts w:ascii="Cambria" w:hAnsi="Cambria"/>
          <w:spacing w:val="-3"/>
          <w:w w:val="90"/>
          <w:sz w:val="21"/>
        </w:rPr>
        <w:t xml:space="preserve"> </w:t>
      </w:r>
      <w:r>
        <w:rPr>
          <w:rFonts w:ascii="Cambria" w:hAnsi="Cambria"/>
          <w:w w:val="90"/>
          <w:sz w:val="21"/>
        </w:rPr>
        <w:t>органа</w:t>
      </w:r>
      <w:r>
        <w:rPr>
          <w:rFonts w:ascii="Cambria" w:hAnsi="Cambria"/>
          <w:spacing w:val="4"/>
          <w:w w:val="90"/>
          <w:sz w:val="21"/>
        </w:rPr>
        <w:t xml:space="preserve"> </w:t>
      </w:r>
      <w:r>
        <w:rPr>
          <w:rFonts w:ascii="Cambria" w:hAnsi="Cambria"/>
          <w:w w:val="90"/>
          <w:sz w:val="21"/>
        </w:rPr>
        <w:t>государственной</w:t>
      </w:r>
      <w:r>
        <w:rPr>
          <w:rFonts w:ascii="Cambria" w:hAnsi="Cambria"/>
          <w:spacing w:val="-5"/>
          <w:w w:val="90"/>
          <w:sz w:val="21"/>
        </w:rPr>
        <w:t xml:space="preserve"> </w:t>
      </w:r>
      <w:r>
        <w:rPr>
          <w:rFonts w:ascii="Cambria" w:hAnsi="Cambria"/>
          <w:w w:val="90"/>
          <w:sz w:val="21"/>
        </w:rPr>
        <w:t>власти</w:t>
      </w:r>
      <w:r>
        <w:rPr>
          <w:rFonts w:ascii="Cambria" w:hAnsi="Cambria"/>
          <w:spacing w:val="-2"/>
          <w:w w:val="90"/>
          <w:sz w:val="21"/>
        </w:rPr>
        <w:t xml:space="preserve"> </w:t>
      </w:r>
      <w:r>
        <w:rPr>
          <w:rFonts w:ascii="Cambria" w:hAnsi="Cambria"/>
          <w:w w:val="90"/>
          <w:sz w:val="21"/>
        </w:rPr>
        <w:t>субъекта</w:t>
      </w:r>
      <w:r>
        <w:rPr>
          <w:rFonts w:ascii="Cambria" w:hAnsi="Cambria"/>
          <w:spacing w:val="-4"/>
          <w:w w:val="90"/>
          <w:sz w:val="21"/>
        </w:rPr>
        <w:t xml:space="preserve"> </w:t>
      </w:r>
      <w:r>
        <w:rPr>
          <w:rFonts w:ascii="Cambria" w:hAnsi="Cambria"/>
          <w:w w:val="90"/>
          <w:sz w:val="21"/>
        </w:rPr>
        <w:t>Российской</w:t>
      </w:r>
      <w:r>
        <w:rPr>
          <w:rFonts w:ascii="Cambria" w:hAnsi="Cambria"/>
          <w:spacing w:val="1"/>
          <w:w w:val="90"/>
          <w:sz w:val="21"/>
        </w:rPr>
        <w:t xml:space="preserve"> </w:t>
      </w: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 города 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32"/>
          <w:sz w:val="21"/>
        </w:rPr>
        <w:t xml:space="preserve"> </w:t>
      </w:r>
      <w:r>
        <w:rPr>
          <w:rFonts w:ascii="Cambria" w:hAnsi="Cambria"/>
          <w:w w:val="85"/>
          <w:sz w:val="21"/>
        </w:rPr>
        <w:t>местного</w:t>
      </w:r>
      <w:r>
        <w:rPr>
          <w:rFonts w:ascii="Cambria" w:hAnsi="Cambria"/>
          <w:spacing w:val="32"/>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Pr>
          <w:rFonts w:ascii="Cambria" w:hAnsi="Cambria"/>
          <w:w w:val="85"/>
          <w:sz w:val="21"/>
        </w:rPr>
        <w:t>муниципаль</w:t>
      </w:r>
      <w:r>
        <w:rPr>
          <w:rFonts w:ascii="Cambria" w:hAnsi="Cambria"/>
          <w:i/>
          <w:w w:val="85"/>
          <w:sz w:val="21"/>
        </w:rPr>
        <w:t>ного</w:t>
      </w:r>
      <w:r>
        <w:rPr>
          <w:rFonts w:ascii="Cambria" w:hAnsi="Cambria"/>
          <w:i/>
          <w:spacing w:val="21"/>
          <w:w w:val="85"/>
          <w:sz w:val="21"/>
        </w:rPr>
        <w:t xml:space="preserve"> </w:t>
      </w:r>
      <w:r>
        <w:rPr>
          <w:rFonts w:ascii="Cambria" w:hAnsi="Cambria"/>
          <w:w w:val="85"/>
          <w:sz w:val="21"/>
        </w:rPr>
        <w:t>образования</w:t>
      </w:r>
      <w:r>
        <w:rPr>
          <w:rFonts w:ascii="Cambria" w:hAnsi="Cambria"/>
          <w:spacing w:val="4"/>
          <w:w w:val="85"/>
          <w:sz w:val="21"/>
        </w:rPr>
        <w:t xml:space="preserve"> </w:t>
      </w:r>
      <w:r>
        <w:rPr>
          <w:rFonts w:ascii="Cambria" w:hAnsi="Cambria"/>
          <w:w w:val="85"/>
          <w:sz w:val="21"/>
        </w:rPr>
        <w:t>города</w:t>
      </w:r>
      <w:r>
        <w:rPr>
          <w:rFonts w:ascii="Cambria" w:hAnsi="Cambria"/>
          <w:spacing w:val="13"/>
          <w:w w:val="85"/>
          <w:sz w:val="21"/>
        </w:rPr>
        <w:t xml:space="preserve"> </w:t>
      </w:r>
      <w:r>
        <w:rPr>
          <w:rFonts w:ascii="Cambria" w:hAnsi="Cambria"/>
          <w:w w:val="85"/>
          <w:sz w:val="21"/>
        </w:rPr>
        <w:t>федерального</w:t>
      </w:r>
      <w:r>
        <w:rPr>
          <w:rFonts w:ascii="Cambria" w:hAnsi="Cambria"/>
          <w:spacing w:val="12"/>
          <w:w w:val="85"/>
          <w:sz w:val="21"/>
        </w:rPr>
        <w:t xml:space="preserve"> </w:t>
      </w:r>
      <w:r>
        <w:rPr>
          <w:rFonts w:ascii="Cambria" w:hAnsi="Cambria"/>
          <w:w w:val="85"/>
          <w:sz w:val="21"/>
        </w:rPr>
        <w:t>значения,</w:t>
      </w:r>
      <w:r>
        <w:rPr>
          <w:rFonts w:ascii="Cambria" w:hAnsi="Cambria"/>
          <w:spacing w:val="7"/>
          <w:w w:val="85"/>
          <w:sz w:val="21"/>
        </w:rPr>
        <w:t xml:space="preserve"> </w:t>
      </w:r>
      <w:r>
        <w:rPr>
          <w:rFonts w:ascii="Cambria" w:hAnsi="Cambria"/>
          <w:i/>
          <w:w w:val="85"/>
          <w:sz w:val="21"/>
        </w:rPr>
        <w:t>уполномоченного</w:t>
      </w:r>
      <w:r>
        <w:rPr>
          <w:rFonts w:ascii="Cambria" w:hAnsi="Cambria"/>
          <w:i/>
          <w:spacing w:val="12"/>
          <w:w w:val="85"/>
          <w:sz w:val="21"/>
        </w:rPr>
        <w:t xml:space="preserve"> </w:t>
      </w:r>
      <w:r>
        <w:rPr>
          <w:rFonts w:ascii="Cambria" w:hAnsi="Cambria"/>
          <w:w w:val="85"/>
          <w:sz w:val="21"/>
        </w:rPr>
        <w:t>законом</w:t>
      </w:r>
      <w:r>
        <w:rPr>
          <w:rFonts w:ascii="Cambria" w:hAnsi="Cambria"/>
          <w:spacing w:val="4"/>
          <w:w w:val="85"/>
          <w:sz w:val="21"/>
        </w:rPr>
        <w:t xml:space="preserve"> </w:t>
      </w:r>
      <w:r>
        <w:rPr>
          <w:rFonts w:ascii="Cambria" w:hAnsi="Cambria"/>
          <w:w w:val="85"/>
          <w:sz w:val="21"/>
        </w:rPr>
        <w:t>субъекта</w:t>
      </w:r>
      <w:r>
        <w:rPr>
          <w:rFonts w:ascii="Cambria" w:hAnsi="Cambria"/>
          <w:spacing w:val="1"/>
          <w:w w:val="85"/>
          <w:sz w:val="21"/>
        </w:rPr>
        <w:t xml:space="preserve"> </w:t>
      </w:r>
      <w:r>
        <w:rPr>
          <w:rFonts w:ascii="Cambria" w:hAnsi="Cambria"/>
          <w:w w:val="85"/>
          <w:sz w:val="21"/>
        </w:rPr>
        <w:t>Российской</w:t>
      </w:r>
      <w:proofErr w:type="gramEnd"/>
    </w:p>
    <w:p w:rsidR="00054D35" w:rsidRDefault="00054D35" w:rsidP="00054D35">
      <w:pPr>
        <w:spacing w:before="7" w:line="211" w:lineRule="auto"/>
        <w:ind w:left="317" w:right="591"/>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w:t>
      </w:r>
      <w:r>
        <w:rPr>
          <w:rFonts w:ascii="Cambria" w:hAnsi="Cambria"/>
          <w:spacing w:val="1"/>
          <w:w w:val="85"/>
          <w:sz w:val="21"/>
        </w:rPr>
        <w:t xml:space="preserve"> </w:t>
      </w:r>
      <w:r>
        <w:rPr>
          <w:rFonts w:ascii="Cambria" w:hAnsi="Cambria"/>
          <w:w w:val="85"/>
          <w:sz w:val="21"/>
        </w:rPr>
        <w:t>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90"/>
          <w:sz w:val="21"/>
        </w:rPr>
        <w:t>от</w:t>
      </w:r>
      <w:r>
        <w:rPr>
          <w:rFonts w:ascii="Cambria" w:hAnsi="Cambria"/>
          <w:spacing w:val="-7"/>
          <w:w w:val="90"/>
          <w:sz w:val="21"/>
        </w:rPr>
        <w:t xml:space="preserve"> </w:t>
      </w:r>
      <w:r>
        <w:rPr>
          <w:rFonts w:ascii="Cambria" w:hAnsi="Cambria"/>
          <w:w w:val="90"/>
          <w:sz w:val="21"/>
        </w:rPr>
        <w:t>28</w:t>
      </w:r>
      <w:r>
        <w:rPr>
          <w:rFonts w:ascii="Cambria" w:hAnsi="Cambria"/>
          <w:spacing w:val="11"/>
          <w:w w:val="90"/>
          <w:sz w:val="21"/>
        </w:rPr>
        <w:t xml:space="preserve"> </w:t>
      </w:r>
      <w:r>
        <w:rPr>
          <w:rFonts w:ascii="Cambria" w:hAnsi="Cambria"/>
          <w:w w:val="90"/>
          <w:sz w:val="21"/>
        </w:rPr>
        <w:t>сентября</w:t>
      </w:r>
      <w:r>
        <w:rPr>
          <w:rFonts w:ascii="Cambria" w:hAnsi="Cambria"/>
          <w:spacing w:val="5"/>
          <w:w w:val="90"/>
          <w:sz w:val="21"/>
        </w:rPr>
        <w:t xml:space="preserve"> </w:t>
      </w:r>
      <w:r>
        <w:rPr>
          <w:rFonts w:ascii="Cambria" w:hAnsi="Cambria"/>
          <w:w w:val="90"/>
          <w:sz w:val="21"/>
        </w:rPr>
        <w:t>2010</w:t>
      </w:r>
      <w:r>
        <w:rPr>
          <w:rFonts w:ascii="Cambria" w:hAnsi="Cambria"/>
          <w:spacing w:val="13"/>
          <w:w w:val="90"/>
          <w:sz w:val="21"/>
        </w:rPr>
        <w:t xml:space="preserve"> </w:t>
      </w:r>
      <w:r>
        <w:rPr>
          <w:rFonts w:ascii="Cambria" w:hAnsi="Cambria"/>
          <w:w w:val="90"/>
          <w:sz w:val="21"/>
        </w:rPr>
        <w:t>г. N.•</w:t>
      </w:r>
      <w:r>
        <w:rPr>
          <w:rFonts w:ascii="Cambria" w:hAnsi="Cambria"/>
          <w:spacing w:val="-4"/>
          <w:w w:val="90"/>
          <w:sz w:val="21"/>
        </w:rPr>
        <w:t xml:space="preserve"> </w:t>
      </w:r>
      <w:r>
        <w:rPr>
          <w:rFonts w:ascii="Cambria" w:hAnsi="Cambria"/>
          <w:w w:val="90"/>
          <w:sz w:val="21"/>
        </w:rPr>
        <w:t>244-ФЗ</w:t>
      </w:r>
      <w:r>
        <w:rPr>
          <w:rFonts w:ascii="Cambria" w:hAnsi="Cambria"/>
          <w:spacing w:val="22"/>
          <w:w w:val="90"/>
          <w:sz w:val="21"/>
        </w:rPr>
        <w:t xml:space="preserve"> </w:t>
      </w:r>
      <w:r>
        <w:rPr>
          <w:rFonts w:ascii="Cambria" w:hAnsi="Cambria"/>
          <w:w w:val="90"/>
          <w:sz w:val="21"/>
        </w:rPr>
        <w:t>«Об</w:t>
      </w:r>
      <w:r>
        <w:rPr>
          <w:rFonts w:ascii="Cambria" w:hAnsi="Cambria"/>
          <w:spacing w:val="13"/>
          <w:w w:val="90"/>
          <w:sz w:val="21"/>
        </w:rPr>
        <w:t xml:space="preserve"> </w:t>
      </w:r>
      <w:r>
        <w:rPr>
          <w:rFonts w:ascii="Cambria" w:hAnsi="Cambria"/>
          <w:w w:val="90"/>
          <w:sz w:val="21"/>
        </w:rPr>
        <w:t>инновационном</w:t>
      </w:r>
      <w:r>
        <w:rPr>
          <w:rFonts w:ascii="Cambria" w:hAnsi="Cambria"/>
          <w:spacing w:val="33"/>
          <w:w w:val="90"/>
          <w:sz w:val="21"/>
        </w:rPr>
        <w:t xml:space="preserve"> </w:t>
      </w:r>
      <w:r>
        <w:rPr>
          <w:rFonts w:ascii="Cambria" w:hAnsi="Cambria"/>
          <w:w w:val="90"/>
          <w:sz w:val="21"/>
        </w:rPr>
        <w:t>центре</w:t>
      </w:r>
      <w:r>
        <w:rPr>
          <w:rFonts w:ascii="Cambria" w:hAnsi="Cambria"/>
          <w:spacing w:val="23"/>
          <w:w w:val="90"/>
          <w:sz w:val="21"/>
        </w:rPr>
        <w:t xml:space="preserve"> </w:t>
      </w:r>
      <w:r>
        <w:rPr>
          <w:rFonts w:ascii="Cambria" w:hAnsi="Cambria"/>
          <w:w w:val="90"/>
          <w:sz w:val="21"/>
        </w:rPr>
        <w:t>«</w:t>
      </w:r>
      <w:proofErr w:type="spellStart"/>
      <w:r>
        <w:rPr>
          <w:rFonts w:ascii="Cambria" w:hAnsi="Cambria"/>
          <w:w w:val="90"/>
          <w:sz w:val="21"/>
        </w:rPr>
        <w:t>Сколково</w:t>
      </w:r>
      <w:proofErr w:type="spellEnd"/>
      <w:r>
        <w:rPr>
          <w:rFonts w:ascii="Cambria" w:hAnsi="Cambria"/>
          <w:w w:val="90"/>
          <w:sz w:val="21"/>
        </w:rPr>
        <w:t>»)</w:t>
      </w:r>
      <w:proofErr w:type="gramEnd"/>
    </w:p>
    <w:p w:rsidR="00054D35" w:rsidRDefault="00054D35" w:rsidP="00054D35">
      <w:pPr>
        <w:pStyle w:val="aff2"/>
        <w:spacing w:before="6"/>
        <w:rPr>
          <w:rFonts w:ascii="Cambria"/>
          <w:sz w:val="29"/>
        </w:rPr>
      </w:pPr>
    </w:p>
    <w:p w:rsidR="00054D35" w:rsidRDefault="00054D35" w:rsidP="00054D35">
      <w:pPr>
        <w:ind w:left="175"/>
        <w:rPr>
          <w:sz w:val="24"/>
        </w:rPr>
      </w:pPr>
      <w:r>
        <w:rPr>
          <w:sz w:val="24"/>
        </w:rPr>
        <w:t>ПОСТАНОВЛЯЕТ:</w:t>
      </w:r>
    </w:p>
    <w:p w:rsidR="00054D35" w:rsidRDefault="00054D35" w:rsidP="00054D35">
      <w:pPr>
        <w:pStyle w:val="aff2"/>
        <w:spacing w:before="3"/>
        <w:rPr>
          <w:sz w:val="22"/>
        </w:rPr>
      </w:pPr>
    </w:p>
    <w:p w:rsidR="00054D35" w:rsidRDefault="00054D35" w:rsidP="00054D35">
      <w:pPr>
        <w:tabs>
          <w:tab w:val="left" w:pos="10204"/>
        </w:tabs>
        <w:spacing w:before="1"/>
        <w:ind w:left="173"/>
        <w:rPr>
          <w:sz w:val="24"/>
        </w:rPr>
      </w:pPr>
      <w:r>
        <w:rPr>
          <w:sz w:val="24"/>
        </w:rPr>
        <w:t>1.</w:t>
      </w:r>
      <w:r>
        <w:rPr>
          <w:spacing w:val="-12"/>
          <w:sz w:val="24"/>
        </w:rPr>
        <w:t xml:space="preserve"> </w:t>
      </w:r>
      <w:r>
        <w:rPr>
          <w:sz w:val="24"/>
        </w:rPr>
        <w:t>Присвоить</w:t>
      </w:r>
      <w:r>
        <w:rPr>
          <w:spacing w:val="2"/>
          <w:sz w:val="24"/>
        </w:rPr>
        <w:t xml:space="preserve"> </w:t>
      </w:r>
      <w:r>
        <w:rPr>
          <w:sz w:val="24"/>
        </w:rPr>
        <w:t xml:space="preserve">адрес  </w:t>
      </w:r>
      <w:r>
        <w:rPr>
          <w:spacing w:val="-14"/>
          <w:sz w:val="24"/>
        </w:rPr>
        <w:t xml:space="preserve"> </w:t>
      </w:r>
      <w:r>
        <w:rPr>
          <w:sz w:val="24"/>
          <w:u w:val="single"/>
        </w:rPr>
        <w:t xml:space="preserve"> </w:t>
      </w:r>
      <w:r>
        <w:rPr>
          <w:sz w:val="24"/>
          <w:u w:val="single"/>
        </w:rPr>
        <w:tab/>
      </w:r>
    </w:p>
    <w:p w:rsidR="00054D35" w:rsidRDefault="00054D35" w:rsidP="00054D35">
      <w:pPr>
        <w:spacing w:before="17"/>
        <w:ind w:left="4460"/>
        <w:rPr>
          <w:rFonts w:ascii="Cambria" w:hAnsi="Cambria"/>
          <w:sz w:val="20"/>
        </w:rPr>
      </w:pPr>
      <w:r>
        <w:rPr>
          <w:rFonts w:ascii="Cambria" w:hAnsi="Cambria"/>
          <w:w w:val="90"/>
          <w:sz w:val="20"/>
        </w:rPr>
        <w:lastRenderedPageBreak/>
        <w:t>(присвоенный</w:t>
      </w:r>
      <w:r>
        <w:rPr>
          <w:rFonts w:ascii="Cambria" w:hAnsi="Cambria"/>
          <w:spacing w:val="24"/>
          <w:w w:val="90"/>
          <w:sz w:val="20"/>
        </w:rPr>
        <w:t xml:space="preserve"> </w:t>
      </w:r>
      <w:r>
        <w:rPr>
          <w:rFonts w:ascii="Cambria" w:hAnsi="Cambria"/>
          <w:w w:val="90"/>
          <w:sz w:val="20"/>
        </w:rPr>
        <w:t>объекту</w:t>
      </w:r>
      <w:r>
        <w:rPr>
          <w:rFonts w:ascii="Cambria" w:hAnsi="Cambria"/>
          <w:spacing w:val="28"/>
          <w:w w:val="90"/>
          <w:sz w:val="20"/>
        </w:rPr>
        <w:t xml:space="preserve"> </w:t>
      </w:r>
      <w:r>
        <w:rPr>
          <w:rFonts w:ascii="Cambria" w:hAnsi="Cambria"/>
          <w:w w:val="90"/>
          <w:sz w:val="20"/>
        </w:rPr>
        <w:t>адресации</w:t>
      </w:r>
      <w:r>
        <w:rPr>
          <w:rFonts w:ascii="Cambria" w:hAnsi="Cambria"/>
          <w:spacing w:val="26"/>
          <w:w w:val="90"/>
          <w:sz w:val="20"/>
        </w:rPr>
        <w:t xml:space="preserve"> </w:t>
      </w:r>
      <w:r>
        <w:rPr>
          <w:rFonts w:ascii="Cambria" w:hAnsi="Cambria"/>
          <w:w w:val="90"/>
          <w:sz w:val="20"/>
        </w:rPr>
        <w:t>адрес)</w:t>
      </w:r>
    </w:p>
    <w:p w:rsidR="00054D35" w:rsidRDefault="00054D35" w:rsidP="00054D35">
      <w:pPr>
        <w:pStyle w:val="aff2"/>
        <w:spacing w:before="6"/>
        <w:rPr>
          <w:rFonts w:ascii="Cambria"/>
          <w:sz w:val="20"/>
        </w:rPr>
      </w:pPr>
    </w:p>
    <w:p w:rsidR="00054D35" w:rsidRDefault="00054D35" w:rsidP="00054D35">
      <w:pPr>
        <w:tabs>
          <w:tab w:val="left" w:pos="10202"/>
        </w:tabs>
        <w:ind w:left="164"/>
        <w:rPr>
          <w:sz w:val="25"/>
        </w:rPr>
      </w:pPr>
      <w:r>
        <w:rPr>
          <w:w w:val="95"/>
          <w:sz w:val="25"/>
        </w:rPr>
        <w:t>следующему</w:t>
      </w:r>
      <w:r>
        <w:rPr>
          <w:spacing w:val="9"/>
          <w:w w:val="95"/>
          <w:sz w:val="25"/>
        </w:rPr>
        <w:t xml:space="preserve"> </w:t>
      </w:r>
      <w:r>
        <w:rPr>
          <w:w w:val="95"/>
          <w:sz w:val="25"/>
        </w:rPr>
        <w:t>объекту</w:t>
      </w:r>
      <w:r>
        <w:rPr>
          <w:spacing w:val="5"/>
          <w:w w:val="95"/>
          <w:sz w:val="25"/>
        </w:rPr>
        <w:t xml:space="preserve"> </w:t>
      </w:r>
      <w:r>
        <w:rPr>
          <w:w w:val="95"/>
          <w:sz w:val="25"/>
        </w:rPr>
        <w:t>адресации</w:t>
      </w:r>
      <w:r>
        <w:rPr>
          <w:sz w:val="25"/>
        </w:rPr>
        <w:t xml:space="preserve"> </w:t>
      </w:r>
      <w:r>
        <w:rPr>
          <w:spacing w:val="-9"/>
          <w:sz w:val="25"/>
        </w:rPr>
        <w:t xml:space="preserve"> </w:t>
      </w:r>
      <w:r>
        <w:rPr>
          <w:sz w:val="25"/>
          <w:u w:val="single"/>
        </w:rPr>
        <w:t xml:space="preserve"> </w:t>
      </w:r>
      <w:r>
        <w:rPr>
          <w:sz w:val="25"/>
          <w:u w:val="single"/>
        </w:rPr>
        <w:tab/>
      </w:r>
    </w:p>
    <w:p w:rsidR="00054D35" w:rsidRDefault="00054D35" w:rsidP="00054D35">
      <w:pPr>
        <w:spacing w:before="22"/>
        <w:ind w:left="3899"/>
        <w:rPr>
          <w:rFonts w:ascii="Cambria" w:hAnsi="Cambria"/>
          <w:sz w:val="20"/>
        </w:rPr>
      </w:pPr>
      <w:proofErr w:type="gramStart"/>
      <w:r>
        <w:rPr>
          <w:rFonts w:ascii="Cambria" w:hAnsi="Cambria"/>
          <w:w w:val="90"/>
          <w:sz w:val="20"/>
        </w:rPr>
        <w:t>(вид,</w:t>
      </w:r>
      <w:r>
        <w:rPr>
          <w:rFonts w:ascii="Cambria" w:hAnsi="Cambria"/>
          <w:spacing w:val="27"/>
          <w:w w:val="90"/>
          <w:sz w:val="20"/>
        </w:rPr>
        <w:t xml:space="preserve"> </w:t>
      </w:r>
      <w:r>
        <w:rPr>
          <w:rFonts w:ascii="Cambria" w:hAnsi="Cambria"/>
          <w:w w:val="90"/>
          <w:sz w:val="20"/>
        </w:rPr>
        <w:t>наименование,</w:t>
      </w:r>
      <w:r>
        <w:rPr>
          <w:rFonts w:ascii="Cambria" w:hAnsi="Cambria"/>
          <w:spacing w:val="8"/>
          <w:w w:val="90"/>
          <w:sz w:val="20"/>
        </w:rPr>
        <w:t xml:space="preserve"> </w:t>
      </w:r>
      <w:r>
        <w:rPr>
          <w:rFonts w:ascii="Cambria" w:hAnsi="Cambria"/>
          <w:w w:val="90"/>
          <w:sz w:val="20"/>
        </w:rPr>
        <w:t>описание</w:t>
      </w:r>
      <w:r>
        <w:rPr>
          <w:rFonts w:ascii="Cambria" w:hAnsi="Cambria"/>
          <w:spacing w:val="26"/>
          <w:w w:val="90"/>
          <w:sz w:val="20"/>
        </w:rPr>
        <w:t xml:space="preserve"> </w:t>
      </w:r>
      <w:r>
        <w:rPr>
          <w:rFonts w:ascii="Cambria" w:hAnsi="Cambria"/>
          <w:w w:val="90"/>
          <w:sz w:val="20"/>
        </w:rPr>
        <w:t>местонахождения</w:t>
      </w:r>
      <w:r>
        <w:rPr>
          <w:rFonts w:ascii="Cambria" w:hAnsi="Cambria"/>
          <w:spacing w:val="8"/>
          <w:w w:val="90"/>
          <w:sz w:val="20"/>
        </w:rPr>
        <w:t xml:space="preserve"> </w:t>
      </w:r>
      <w:r>
        <w:rPr>
          <w:rFonts w:ascii="Cambria" w:hAnsi="Cambria"/>
          <w:w w:val="90"/>
          <w:sz w:val="20"/>
        </w:rPr>
        <w:t>объекта</w:t>
      </w:r>
      <w:r>
        <w:rPr>
          <w:rFonts w:ascii="Cambria" w:hAnsi="Cambria"/>
          <w:spacing w:val="25"/>
          <w:w w:val="90"/>
          <w:sz w:val="20"/>
        </w:rPr>
        <w:t xml:space="preserve"> </w:t>
      </w:r>
      <w:r>
        <w:rPr>
          <w:rFonts w:ascii="Cambria" w:hAnsi="Cambria"/>
          <w:w w:val="90"/>
          <w:sz w:val="20"/>
        </w:rPr>
        <w:t>адресации,</w:t>
      </w:r>
      <w:proofErr w:type="gramEnd"/>
    </w:p>
    <w:p w:rsidR="00054D35" w:rsidRDefault="00054D35" w:rsidP="00054D35">
      <w:pPr>
        <w:pStyle w:val="aff2"/>
        <w:spacing w:before="7"/>
        <w:rPr>
          <w:rFonts w:ascii="Cambria"/>
          <w:sz w:val="17"/>
        </w:rPr>
      </w:pPr>
      <w:r w:rsidRPr="000D6304">
        <w:rPr>
          <w:sz w:val="27"/>
          <w:lang w:eastAsia="en-US"/>
        </w:rPr>
        <w:pict>
          <v:shape id="_x0000_s1175" style="position:absolute;margin-left:53.05pt;margin-top:12.8pt;width:498.75pt;height:.1pt;z-index:-251596800;mso-wrap-distance-left:0;mso-wrap-distance-right:0;mso-position-horizontal-relative:page" coordorigin="1061,256" coordsize="9975,0" path="m1061,256r9974,e" filled="f" strokeweight=".96pt">
            <v:path arrowok="t"/>
            <w10:wrap type="topAndBottom" anchorx="page"/>
          </v:shape>
        </w:pict>
      </w:r>
    </w:p>
    <w:p w:rsidR="00054D35" w:rsidRDefault="00054D35" w:rsidP="00054D35">
      <w:pPr>
        <w:spacing w:line="218" w:lineRule="auto"/>
        <w:ind w:left="310" w:right="598"/>
        <w:jc w:val="center"/>
        <w:rPr>
          <w:rFonts w:ascii="Cambria" w:hAnsi="Cambria"/>
          <w:sz w:val="21"/>
        </w:rPr>
      </w:pPr>
      <w:r>
        <w:rPr>
          <w:rFonts w:ascii="Cambria" w:hAnsi="Cambria"/>
          <w:w w:val="85"/>
          <w:sz w:val="21"/>
        </w:rPr>
        <w:t>кадастровый</w:t>
      </w:r>
      <w:r>
        <w:rPr>
          <w:rFonts w:ascii="Cambria" w:hAnsi="Cambria"/>
          <w:spacing w:val="21"/>
          <w:w w:val="85"/>
          <w:sz w:val="21"/>
        </w:rPr>
        <w:t xml:space="preserve"> </w:t>
      </w:r>
      <w:r>
        <w:rPr>
          <w:rFonts w:ascii="Cambria" w:hAnsi="Cambria"/>
          <w:w w:val="85"/>
          <w:sz w:val="21"/>
        </w:rPr>
        <w:t>номер</w:t>
      </w:r>
      <w:r>
        <w:rPr>
          <w:rFonts w:ascii="Cambria" w:hAnsi="Cambria"/>
          <w:spacing w:val="22"/>
          <w:w w:val="85"/>
          <w:sz w:val="21"/>
        </w:rPr>
        <w:t xml:space="preserve"> </w:t>
      </w:r>
      <w:r>
        <w:rPr>
          <w:rFonts w:ascii="Cambria" w:hAnsi="Cambria"/>
          <w:w w:val="85"/>
          <w:sz w:val="21"/>
        </w:rPr>
        <w:t>объекта</w:t>
      </w:r>
      <w:r>
        <w:rPr>
          <w:rFonts w:ascii="Cambria" w:hAnsi="Cambria"/>
          <w:spacing w:val="21"/>
          <w:w w:val="85"/>
          <w:sz w:val="21"/>
        </w:rPr>
        <w:t xml:space="preserve"> </w:t>
      </w:r>
      <w:r>
        <w:rPr>
          <w:rFonts w:ascii="Cambria" w:hAnsi="Cambria"/>
          <w:w w:val="85"/>
          <w:sz w:val="21"/>
        </w:rPr>
        <w:t>недвижимости,</w:t>
      </w:r>
      <w:r>
        <w:rPr>
          <w:rFonts w:ascii="Cambria" w:hAnsi="Cambria"/>
          <w:spacing w:val="4"/>
          <w:w w:val="85"/>
          <w:sz w:val="21"/>
        </w:rPr>
        <w:t xml:space="preserve"> </w:t>
      </w:r>
      <w:r>
        <w:rPr>
          <w:rFonts w:ascii="Cambria" w:hAnsi="Cambria"/>
          <w:w w:val="85"/>
          <w:sz w:val="21"/>
        </w:rPr>
        <w:t>являющегося</w:t>
      </w:r>
      <w:r>
        <w:rPr>
          <w:rFonts w:ascii="Cambria" w:hAnsi="Cambria"/>
          <w:spacing w:val="35"/>
          <w:w w:val="85"/>
          <w:sz w:val="21"/>
        </w:rPr>
        <w:t xml:space="preserve"> </w:t>
      </w:r>
      <w:r>
        <w:rPr>
          <w:rFonts w:ascii="Cambria" w:hAnsi="Cambria"/>
          <w:w w:val="85"/>
          <w:sz w:val="21"/>
        </w:rPr>
        <w:t>объектом</w:t>
      </w:r>
      <w:r>
        <w:rPr>
          <w:rFonts w:ascii="Cambria" w:hAnsi="Cambria"/>
          <w:spacing w:val="4"/>
          <w:w w:val="85"/>
          <w:sz w:val="21"/>
        </w:rPr>
        <w:t xml:space="preserve"> </w:t>
      </w:r>
      <w:r>
        <w:rPr>
          <w:rFonts w:ascii="Cambria" w:hAnsi="Cambria"/>
          <w:w w:val="85"/>
          <w:sz w:val="21"/>
        </w:rPr>
        <w:t>адресации</w:t>
      </w:r>
      <w:r>
        <w:rPr>
          <w:rFonts w:ascii="Cambria" w:hAnsi="Cambria"/>
          <w:spacing w:val="21"/>
          <w:w w:val="85"/>
          <w:sz w:val="21"/>
        </w:rPr>
        <w:t xml:space="preserve"> </w:t>
      </w:r>
      <w:r>
        <w:rPr>
          <w:rFonts w:ascii="Cambria" w:hAnsi="Cambria"/>
          <w:w w:val="85"/>
          <w:sz w:val="21"/>
        </w:rPr>
        <w:t>(в</w:t>
      </w:r>
      <w:r>
        <w:rPr>
          <w:rFonts w:ascii="Cambria" w:hAnsi="Cambria"/>
          <w:spacing w:val="13"/>
          <w:w w:val="85"/>
          <w:sz w:val="21"/>
        </w:rPr>
        <w:t xml:space="preserve"> </w:t>
      </w:r>
      <w:r>
        <w:rPr>
          <w:rFonts w:ascii="Cambria" w:hAnsi="Cambria"/>
          <w:w w:val="85"/>
          <w:sz w:val="21"/>
        </w:rPr>
        <w:t>случае</w:t>
      </w:r>
      <w:r>
        <w:rPr>
          <w:rFonts w:ascii="Cambria" w:hAnsi="Cambria"/>
          <w:spacing w:val="2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90"/>
          <w:sz w:val="21"/>
        </w:rPr>
        <w:t>поставленному</w:t>
      </w:r>
      <w:r>
        <w:rPr>
          <w:rFonts w:ascii="Cambria" w:hAnsi="Cambria"/>
          <w:spacing w:val="33"/>
          <w:w w:val="90"/>
          <w:sz w:val="21"/>
        </w:rPr>
        <w:t xml:space="preserve"> </w:t>
      </w:r>
      <w:r>
        <w:rPr>
          <w:rFonts w:ascii="Cambria" w:hAnsi="Cambria"/>
          <w:w w:val="90"/>
          <w:sz w:val="21"/>
        </w:rPr>
        <w:t>на</w:t>
      </w:r>
      <w:r>
        <w:rPr>
          <w:rFonts w:ascii="Cambria" w:hAnsi="Cambria"/>
          <w:spacing w:val="13"/>
          <w:w w:val="90"/>
          <w:sz w:val="21"/>
        </w:rPr>
        <w:t xml:space="preserve"> </w:t>
      </w:r>
      <w:r>
        <w:rPr>
          <w:rFonts w:ascii="Cambria" w:hAnsi="Cambria"/>
          <w:w w:val="90"/>
          <w:sz w:val="21"/>
        </w:rPr>
        <w:t>государственный</w:t>
      </w:r>
      <w:r>
        <w:rPr>
          <w:rFonts w:ascii="Cambria" w:hAnsi="Cambria"/>
          <w:spacing w:val="-5"/>
          <w:w w:val="90"/>
          <w:sz w:val="21"/>
        </w:rPr>
        <w:t xml:space="preserve"> </w:t>
      </w:r>
      <w:r>
        <w:rPr>
          <w:rFonts w:ascii="Cambria" w:hAnsi="Cambria"/>
          <w:w w:val="90"/>
          <w:sz w:val="21"/>
        </w:rPr>
        <w:t>кадастровый</w:t>
      </w:r>
      <w:r>
        <w:rPr>
          <w:rFonts w:ascii="Cambria" w:hAnsi="Cambria"/>
          <w:spacing w:val="29"/>
          <w:w w:val="90"/>
          <w:sz w:val="21"/>
        </w:rPr>
        <w:t xml:space="preserve"> </w:t>
      </w:r>
      <w:r>
        <w:rPr>
          <w:rFonts w:ascii="Cambria" w:hAnsi="Cambria"/>
          <w:w w:val="90"/>
          <w:sz w:val="21"/>
        </w:rPr>
        <w:t>учет</w:t>
      </w:r>
      <w:r>
        <w:rPr>
          <w:rFonts w:ascii="Cambria" w:hAnsi="Cambria"/>
          <w:spacing w:val="1"/>
          <w:w w:val="90"/>
          <w:sz w:val="21"/>
        </w:rPr>
        <w:t xml:space="preserve"> </w:t>
      </w:r>
      <w:r>
        <w:rPr>
          <w:rFonts w:ascii="Cambria" w:hAnsi="Cambria"/>
          <w:w w:val="90"/>
          <w:sz w:val="21"/>
        </w:rPr>
        <w:t>объекту</w:t>
      </w:r>
      <w:r>
        <w:rPr>
          <w:rFonts w:ascii="Cambria" w:hAnsi="Cambria"/>
          <w:spacing w:val="26"/>
          <w:w w:val="90"/>
          <w:sz w:val="21"/>
        </w:rPr>
        <w:t xml:space="preserve"> </w:t>
      </w:r>
      <w:r>
        <w:rPr>
          <w:rFonts w:ascii="Cambria" w:hAnsi="Cambria"/>
          <w:w w:val="90"/>
          <w:sz w:val="21"/>
        </w:rPr>
        <w:t>недвижимости),</w:t>
      </w:r>
    </w:p>
    <w:p w:rsidR="00054D35" w:rsidRDefault="00054D35" w:rsidP="00054D35">
      <w:pPr>
        <w:pStyle w:val="aff2"/>
        <w:spacing w:before="10"/>
        <w:rPr>
          <w:rFonts w:ascii="Cambria"/>
          <w:sz w:val="16"/>
        </w:rPr>
      </w:pPr>
      <w:r w:rsidRPr="000D6304">
        <w:rPr>
          <w:sz w:val="27"/>
          <w:lang w:eastAsia="en-US"/>
        </w:rPr>
        <w:pict>
          <v:shape id="_x0000_s1176" style="position:absolute;margin-left:53.05pt;margin-top:12.35pt;width:499.2pt;height:.1pt;z-index:-251595776;mso-wrap-distance-left:0;mso-wrap-distance-right:0;mso-position-horizontal-relative:page" coordorigin="1061,247" coordsize="9984,0" path="m1061,247r9984,e" filled="f" strokeweight=".96pt">
            <v:path arrowok="t"/>
            <w10:wrap type="topAndBottom" anchorx="page"/>
          </v:shape>
        </w:pict>
      </w:r>
    </w:p>
    <w:p w:rsidR="00054D35" w:rsidRDefault="00054D35" w:rsidP="00054D35">
      <w:pPr>
        <w:spacing w:line="218" w:lineRule="auto"/>
        <w:ind w:left="507" w:right="796"/>
        <w:jc w:val="center"/>
        <w:rPr>
          <w:rFonts w:ascii="Cambria" w:hAnsi="Cambria"/>
          <w:i/>
          <w:sz w:val="21"/>
        </w:rPr>
      </w:pPr>
      <w:r>
        <w:rPr>
          <w:rFonts w:ascii="Cambria" w:hAnsi="Cambria"/>
          <w:w w:val="85"/>
          <w:sz w:val="21"/>
        </w:rPr>
        <w:t>кадастровые</w:t>
      </w:r>
      <w:r>
        <w:rPr>
          <w:rFonts w:ascii="Cambria" w:hAnsi="Cambria"/>
          <w:spacing w:val="1"/>
          <w:w w:val="85"/>
          <w:sz w:val="21"/>
        </w:rPr>
        <w:t xml:space="preserve"> </w:t>
      </w:r>
      <w:r>
        <w:rPr>
          <w:rFonts w:ascii="Cambria" w:hAnsi="Cambria"/>
          <w:w w:val="85"/>
          <w:sz w:val="21"/>
        </w:rPr>
        <w:t>номера,</w:t>
      </w:r>
      <w:r>
        <w:rPr>
          <w:rFonts w:ascii="Cambria" w:hAnsi="Cambria"/>
          <w:spacing w:val="1"/>
          <w:w w:val="85"/>
          <w:sz w:val="21"/>
        </w:rPr>
        <w:t xml:space="preserve"> </w:t>
      </w:r>
      <w:r>
        <w:rPr>
          <w:rFonts w:ascii="Cambria" w:hAnsi="Cambria"/>
          <w:w w:val="85"/>
          <w:sz w:val="21"/>
        </w:rPr>
        <w:t>адреса</w:t>
      </w:r>
      <w:r>
        <w:rPr>
          <w:rFonts w:ascii="Cambria" w:hAnsi="Cambria"/>
          <w:spacing w:val="32"/>
          <w:sz w:val="21"/>
        </w:rPr>
        <w:t xml:space="preserve"> </w:t>
      </w:r>
      <w:r>
        <w:rPr>
          <w:rFonts w:ascii="Cambria" w:hAnsi="Cambria"/>
          <w:w w:val="85"/>
          <w:sz w:val="21"/>
        </w:rPr>
        <w:t>и сведения</w:t>
      </w:r>
      <w:r>
        <w:rPr>
          <w:rFonts w:ascii="Cambria" w:hAnsi="Cambria"/>
          <w:spacing w:val="32"/>
          <w:sz w:val="21"/>
        </w:rPr>
        <w:t xml:space="preserve"> </w:t>
      </w:r>
      <w:r>
        <w:rPr>
          <w:rFonts w:ascii="Cambria" w:hAnsi="Cambria"/>
          <w:w w:val="85"/>
          <w:sz w:val="21"/>
        </w:rPr>
        <w:t>об объектах</w:t>
      </w:r>
      <w:r>
        <w:rPr>
          <w:rFonts w:ascii="Cambria" w:hAnsi="Cambria"/>
          <w:spacing w:val="33"/>
          <w:sz w:val="21"/>
        </w:rPr>
        <w:t xml:space="preserve"> </w:t>
      </w:r>
      <w:r>
        <w:rPr>
          <w:rFonts w:ascii="Cambria" w:hAnsi="Cambria"/>
          <w:w w:val="85"/>
          <w:sz w:val="21"/>
        </w:rPr>
        <w:t>недвижимости,</w:t>
      </w:r>
      <w:r>
        <w:rPr>
          <w:rFonts w:ascii="Cambria" w:hAnsi="Cambria"/>
          <w:spacing w:val="32"/>
          <w:sz w:val="21"/>
        </w:rPr>
        <w:t xml:space="preserve"> </w:t>
      </w:r>
      <w:r>
        <w:rPr>
          <w:rFonts w:ascii="Cambria" w:hAnsi="Cambria"/>
          <w:w w:val="85"/>
          <w:sz w:val="21"/>
        </w:rPr>
        <w:t>из которых</w:t>
      </w:r>
      <w:r>
        <w:rPr>
          <w:rFonts w:ascii="Cambria" w:hAnsi="Cambria"/>
          <w:spacing w:val="32"/>
          <w:sz w:val="21"/>
        </w:rPr>
        <w:t xml:space="preserve"> </w:t>
      </w:r>
      <w:r>
        <w:rPr>
          <w:rFonts w:ascii="Cambria" w:hAnsi="Cambria"/>
          <w:w w:val="85"/>
          <w:sz w:val="21"/>
        </w:rPr>
        <w:t>образуется</w:t>
      </w:r>
      <w:r>
        <w:rPr>
          <w:rFonts w:ascii="Cambria" w:hAnsi="Cambria"/>
          <w:spacing w:val="33"/>
          <w:sz w:val="21"/>
        </w:rPr>
        <w:t xml:space="preserve"> </w:t>
      </w:r>
      <w:r>
        <w:rPr>
          <w:rFonts w:ascii="Cambria" w:hAnsi="Cambria"/>
          <w:w w:val="85"/>
          <w:sz w:val="21"/>
        </w:rPr>
        <w:t>объект адресации</w:t>
      </w:r>
      <w:r>
        <w:rPr>
          <w:rFonts w:ascii="Cambria" w:hAnsi="Cambria"/>
          <w:spacing w:val="1"/>
          <w:w w:val="85"/>
          <w:sz w:val="21"/>
        </w:rPr>
        <w:t xml:space="preserve"> </w:t>
      </w:r>
      <w:r>
        <w:rPr>
          <w:rFonts w:ascii="Cambria" w:hAnsi="Cambria"/>
          <w:w w:val="85"/>
          <w:sz w:val="21"/>
        </w:rPr>
        <w:t>(в</w:t>
      </w:r>
      <w:r>
        <w:rPr>
          <w:rFonts w:ascii="Cambria" w:hAnsi="Cambria"/>
          <w:spacing w:val="11"/>
          <w:w w:val="85"/>
          <w:sz w:val="21"/>
        </w:rPr>
        <w:t xml:space="preserve"> </w:t>
      </w:r>
      <w:r>
        <w:rPr>
          <w:rFonts w:ascii="Cambria" w:hAnsi="Cambria"/>
          <w:w w:val="85"/>
          <w:sz w:val="21"/>
        </w:rPr>
        <w:t>случае</w:t>
      </w:r>
      <w:r>
        <w:rPr>
          <w:rFonts w:ascii="Cambria" w:hAnsi="Cambria"/>
          <w:spacing w:val="26"/>
          <w:w w:val="85"/>
          <w:sz w:val="21"/>
        </w:rPr>
        <w:t xml:space="preserve"> </w:t>
      </w:r>
      <w:r>
        <w:rPr>
          <w:rFonts w:ascii="Cambria" w:hAnsi="Cambria"/>
          <w:w w:val="85"/>
          <w:sz w:val="21"/>
        </w:rPr>
        <w:t>образования</w:t>
      </w:r>
      <w:r>
        <w:rPr>
          <w:rFonts w:ascii="Cambria" w:hAnsi="Cambria"/>
          <w:spacing w:val="28"/>
          <w:w w:val="85"/>
          <w:sz w:val="21"/>
        </w:rPr>
        <w:t xml:space="preserve"> </w:t>
      </w:r>
      <w:r>
        <w:rPr>
          <w:rFonts w:ascii="Cambria" w:hAnsi="Cambria"/>
          <w:w w:val="85"/>
          <w:sz w:val="21"/>
        </w:rPr>
        <w:t>объекта</w:t>
      </w:r>
      <w:r>
        <w:rPr>
          <w:rFonts w:ascii="Cambria" w:hAnsi="Cambria"/>
          <w:spacing w:val="20"/>
          <w:w w:val="85"/>
          <w:sz w:val="21"/>
        </w:rPr>
        <w:t xml:space="preserve"> </w:t>
      </w:r>
      <w:r>
        <w:rPr>
          <w:rFonts w:ascii="Cambria" w:hAnsi="Cambria"/>
          <w:w w:val="85"/>
          <w:sz w:val="21"/>
        </w:rPr>
        <w:t>в</w:t>
      </w:r>
      <w:r>
        <w:rPr>
          <w:rFonts w:ascii="Cambria" w:hAnsi="Cambria"/>
          <w:spacing w:val="5"/>
          <w:w w:val="85"/>
          <w:sz w:val="21"/>
        </w:rPr>
        <w:t xml:space="preserve"> </w:t>
      </w:r>
      <w:r>
        <w:rPr>
          <w:rFonts w:ascii="Cambria" w:hAnsi="Cambria"/>
          <w:w w:val="85"/>
          <w:sz w:val="21"/>
        </w:rPr>
        <w:t>результате</w:t>
      </w:r>
      <w:r>
        <w:rPr>
          <w:rFonts w:ascii="Cambria" w:hAnsi="Cambria"/>
          <w:spacing w:val="29"/>
          <w:w w:val="85"/>
          <w:sz w:val="21"/>
        </w:rPr>
        <w:t xml:space="preserve"> </w:t>
      </w:r>
      <w:r>
        <w:rPr>
          <w:rFonts w:ascii="Cambria" w:hAnsi="Cambria"/>
          <w:w w:val="85"/>
          <w:sz w:val="21"/>
        </w:rPr>
        <w:t>преобразования существующего</w:t>
      </w:r>
      <w:r>
        <w:rPr>
          <w:rFonts w:ascii="Cambria" w:hAnsi="Cambria"/>
          <w:spacing w:val="36"/>
          <w:w w:val="85"/>
          <w:sz w:val="21"/>
        </w:rPr>
        <w:t xml:space="preserve"> </w:t>
      </w:r>
      <w:r>
        <w:rPr>
          <w:rFonts w:ascii="Cambria" w:hAnsi="Cambria"/>
          <w:w w:val="85"/>
          <w:sz w:val="21"/>
        </w:rPr>
        <w:t>объекта</w:t>
      </w:r>
      <w:r>
        <w:rPr>
          <w:rFonts w:ascii="Cambria" w:hAnsi="Cambria"/>
          <w:spacing w:val="28"/>
          <w:w w:val="85"/>
          <w:sz w:val="21"/>
        </w:rPr>
        <w:t xml:space="preserve"> </w:t>
      </w:r>
      <w:r>
        <w:rPr>
          <w:rFonts w:ascii="Cambria" w:hAnsi="Cambria"/>
          <w:w w:val="85"/>
          <w:sz w:val="21"/>
        </w:rPr>
        <w:t>или</w:t>
      </w:r>
      <w:r>
        <w:rPr>
          <w:rFonts w:ascii="Cambria" w:hAnsi="Cambria"/>
          <w:spacing w:val="10"/>
          <w:w w:val="85"/>
          <w:sz w:val="21"/>
        </w:rPr>
        <w:t xml:space="preserve"> </w:t>
      </w:r>
      <w:r>
        <w:rPr>
          <w:rFonts w:ascii="Cambria" w:hAnsi="Cambria"/>
          <w:i/>
          <w:w w:val="85"/>
          <w:sz w:val="21"/>
        </w:rPr>
        <w:t>объектов),</w:t>
      </w:r>
    </w:p>
    <w:p w:rsidR="00054D35" w:rsidRDefault="00054D35" w:rsidP="00054D35">
      <w:pPr>
        <w:pStyle w:val="aff2"/>
        <w:spacing w:before="3"/>
        <w:rPr>
          <w:rFonts w:ascii="Cambria"/>
          <w:i/>
          <w:sz w:val="17"/>
        </w:rPr>
      </w:pPr>
      <w:r w:rsidRPr="000D6304">
        <w:rPr>
          <w:sz w:val="27"/>
          <w:lang w:eastAsia="en-US"/>
        </w:rPr>
        <w:pict>
          <v:shape id="_x0000_s1177" style="position:absolute;margin-left:52.55pt;margin-top:12.6pt;width:499.2pt;height:.1pt;z-index:-251594752;mso-wrap-distance-left:0;mso-wrap-distance-right:0;mso-position-horizontal-relative:page" coordorigin="1051,252" coordsize="9984,0" path="m1051,252r9984,e" filled="f" strokeweight=".96pt">
            <v:path arrowok="t"/>
            <w10:wrap type="topAndBottom" anchorx="page"/>
          </v:shape>
        </w:pict>
      </w:r>
    </w:p>
    <w:p w:rsidR="00054D35" w:rsidRDefault="00054D35" w:rsidP="00054D35">
      <w:pPr>
        <w:spacing w:line="218" w:lineRule="auto"/>
        <w:ind w:left="711" w:right="1011"/>
        <w:jc w:val="center"/>
        <w:rPr>
          <w:rFonts w:ascii="Cambria" w:hAnsi="Cambria"/>
          <w:sz w:val="21"/>
        </w:rPr>
      </w:pPr>
      <w:r>
        <w:rPr>
          <w:rFonts w:ascii="Cambria" w:hAnsi="Cambria"/>
          <w:w w:val="85"/>
          <w:sz w:val="21"/>
        </w:rPr>
        <w:t>аннулируемый</w:t>
      </w:r>
      <w:r>
        <w:rPr>
          <w:rFonts w:ascii="Cambria" w:hAnsi="Cambria"/>
          <w:spacing w:val="1"/>
          <w:w w:val="85"/>
          <w:sz w:val="21"/>
        </w:rPr>
        <w:t xml:space="preserve"> </w:t>
      </w:r>
      <w:r>
        <w:rPr>
          <w:rFonts w:ascii="Cambria" w:hAnsi="Cambria"/>
          <w:w w:val="85"/>
          <w:sz w:val="21"/>
        </w:rPr>
        <w:t>адрес объекта</w:t>
      </w:r>
      <w:r>
        <w:rPr>
          <w:rFonts w:ascii="Cambria" w:hAnsi="Cambria"/>
          <w:spacing w:val="32"/>
          <w:sz w:val="21"/>
        </w:rPr>
        <w:t xml:space="preserve"> </w:t>
      </w:r>
      <w:r>
        <w:rPr>
          <w:rFonts w:ascii="Cambria" w:hAnsi="Cambria"/>
          <w:w w:val="85"/>
          <w:sz w:val="21"/>
        </w:rPr>
        <w:t>адресации</w:t>
      </w:r>
      <w:r>
        <w:rPr>
          <w:rFonts w:ascii="Cambria" w:hAnsi="Cambria"/>
          <w:spacing w:val="32"/>
          <w:sz w:val="21"/>
        </w:rPr>
        <w:t xml:space="preserve"> </w:t>
      </w:r>
      <w:r>
        <w:rPr>
          <w:rFonts w:ascii="Cambria" w:hAnsi="Cambria"/>
          <w:w w:val="85"/>
          <w:sz w:val="21"/>
        </w:rPr>
        <w:t>и уникальный</w:t>
      </w:r>
      <w:r>
        <w:rPr>
          <w:rFonts w:ascii="Cambria" w:hAnsi="Cambria"/>
          <w:spacing w:val="33"/>
          <w:sz w:val="21"/>
        </w:rPr>
        <w:t xml:space="preserve"> </w:t>
      </w:r>
      <w:r>
        <w:rPr>
          <w:rFonts w:ascii="Cambria" w:hAnsi="Cambria"/>
          <w:w w:val="85"/>
          <w:sz w:val="21"/>
        </w:rPr>
        <w:t>номер</w:t>
      </w:r>
      <w:r>
        <w:rPr>
          <w:rFonts w:ascii="Cambria" w:hAnsi="Cambria"/>
          <w:spacing w:val="32"/>
          <w:sz w:val="21"/>
        </w:rPr>
        <w:t xml:space="preserve"> </w:t>
      </w:r>
      <w:r>
        <w:rPr>
          <w:rFonts w:ascii="Cambria" w:hAnsi="Cambria"/>
          <w:w w:val="85"/>
          <w:sz w:val="21"/>
        </w:rPr>
        <w:t>аннулируемого</w:t>
      </w:r>
      <w:r>
        <w:rPr>
          <w:rFonts w:ascii="Cambria" w:hAnsi="Cambria"/>
          <w:spacing w:val="32"/>
          <w:sz w:val="21"/>
        </w:rPr>
        <w:t xml:space="preserve"> </w:t>
      </w:r>
      <w:r>
        <w:rPr>
          <w:rFonts w:ascii="Cambria" w:hAnsi="Cambria"/>
          <w:w w:val="85"/>
          <w:sz w:val="21"/>
        </w:rPr>
        <w:t>адреса объекта</w:t>
      </w:r>
      <w:r>
        <w:rPr>
          <w:rFonts w:ascii="Cambria" w:hAnsi="Cambria"/>
          <w:spacing w:val="33"/>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90"/>
          <w:sz w:val="21"/>
        </w:rPr>
        <w:t>в</w:t>
      </w:r>
      <w:r>
        <w:rPr>
          <w:rFonts w:ascii="Cambria" w:hAnsi="Cambria"/>
          <w:spacing w:val="-2"/>
          <w:w w:val="90"/>
          <w:sz w:val="21"/>
        </w:rPr>
        <w:t xml:space="preserve"> </w:t>
      </w:r>
      <w:r>
        <w:rPr>
          <w:rFonts w:ascii="Cambria" w:hAnsi="Cambria"/>
          <w:w w:val="90"/>
          <w:sz w:val="21"/>
        </w:rPr>
        <w:t>государственном</w:t>
      </w:r>
      <w:r>
        <w:rPr>
          <w:rFonts w:ascii="Cambria" w:hAnsi="Cambria"/>
          <w:spacing w:val="4"/>
          <w:w w:val="90"/>
          <w:sz w:val="21"/>
        </w:rPr>
        <w:t xml:space="preserve"> </w:t>
      </w:r>
      <w:r>
        <w:rPr>
          <w:rFonts w:ascii="Cambria" w:hAnsi="Cambria"/>
          <w:w w:val="90"/>
          <w:sz w:val="21"/>
        </w:rPr>
        <w:t>адресном</w:t>
      </w:r>
      <w:r>
        <w:rPr>
          <w:rFonts w:ascii="Cambria" w:hAnsi="Cambria"/>
          <w:spacing w:val="10"/>
          <w:w w:val="90"/>
          <w:sz w:val="21"/>
        </w:rPr>
        <w:t xml:space="preserve"> </w:t>
      </w:r>
      <w:r>
        <w:rPr>
          <w:rFonts w:ascii="Cambria" w:hAnsi="Cambria"/>
          <w:w w:val="90"/>
          <w:sz w:val="21"/>
        </w:rPr>
        <w:t>реестре</w:t>
      </w:r>
      <w:r>
        <w:rPr>
          <w:rFonts w:ascii="Cambria" w:hAnsi="Cambria"/>
          <w:spacing w:val="-5"/>
          <w:w w:val="90"/>
          <w:sz w:val="21"/>
        </w:rPr>
        <w:t xml:space="preserve"> </w:t>
      </w:r>
      <w:r>
        <w:rPr>
          <w:rFonts w:ascii="Cambria" w:hAnsi="Cambria"/>
          <w:w w:val="90"/>
          <w:sz w:val="21"/>
        </w:rPr>
        <w:t>(в случае</w:t>
      </w:r>
      <w:r>
        <w:rPr>
          <w:rFonts w:ascii="Cambria" w:hAnsi="Cambria"/>
          <w:spacing w:val="9"/>
          <w:w w:val="90"/>
          <w:sz w:val="21"/>
        </w:rPr>
        <w:t xml:space="preserve"> </w:t>
      </w:r>
      <w:r>
        <w:rPr>
          <w:rFonts w:ascii="Cambria" w:hAnsi="Cambria"/>
          <w:w w:val="90"/>
          <w:sz w:val="21"/>
        </w:rPr>
        <w:t>присвоении</w:t>
      </w:r>
      <w:r>
        <w:rPr>
          <w:rFonts w:ascii="Cambria" w:hAnsi="Cambria"/>
          <w:spacing w:val="12"/>
          <w:w w:val="90"/>
          <w:sz w:val="21"/>
        </w:rPr>
        <w:t xml:space="preserve"> </w:t>
      </w:r>
      <w:r>
        <w:rPr>
          <w:rFonts w:ascii="Cambria" w:hAnsi="Cambria"/>
          <w:w w:val="90"/>
          <w:sz w:val="21"/>
        </w:rPr>
        <w:t>нового</w:t>
      </w:r>
      <w:r>
        <w:rPr>
          <w:rFonts w:ascii="Cambria" w:hAnsi="Cambria"/>
          <w:spacing w:val="4"/>
          <w:w w:val="90"/>
          <w:sz w:val="21"/>
        </w:rPr>
        <w:t xml:space="preserve"> </w:t>
      </w:r>
      <w:r>
        <w:rPr>
          <w:rFonts w:ascii="Cambria" w:hAnsi="Cambria"/>
          <w:w w:val="90"/>
          <w:sz w:val="21"/>
        </w:rPr>
        <w:t>адреса объекту</w:t>
      </w:r>
      <w:r>
        <w:rPr>
          <w:rFonts w:ascii="Cambria" w:hAnsi="Cambria"/>
          <w:spacing w:val="11"/>
          <w:w w:val="90"/>
          <w:sz w:val="21"/>
        </w:rPr>
        <w:t xml:space="preserve"> </w:t>
      </w:r>
      <w:r>
        <w:rPr>
          <w:rFonts w:ascii="Cambria" w:hAnsi="Cambria"/>
          <w:w w:val="90"/>
          <w:sz w:val="21"/>
        </w:rPr>
        <w:t>адресации),</w:t>
      </w:r>
    </w:p>
    <w:p w:rsidR="00054D35" w:rsidRDefault="00054D35" w:rsidP="00054D35">
      <w:pPr>
        <w:pStyle w:val="aff2"/>
        <w:spacing w:before="10"/>
        <w:rPr>
          <w:rFonts w:ascii="Cambria"/>
          <w:sz w:val="16"/>
        </w:rPr>
      </w:pPr>
      <w:r w:rsidRPr="000D6304">
        <w:rPr>
          <w:sz w:val="27"/>
          <w:lang w:eastAsia="en-US"/>
        </w:rPr>
        <w:pict>
          <v:shape id="_x0000_s1178" style="position:absolute;margin-left:52.55pt;margin-top:12.35pt;width:499.2pt;height:.1pt;z-index:-251593728;mso-wrap-distance-left:0;mso-wrap-distance-right:0;mso-position-horizontal-relative:page" coordorigin="1051,247" coordsize="9984,0" path="m1051,247r9984,e" filled="f" strokeweight=".96pt">
            <v:path arrowok="t"/>
            <w10:wrap type="topAndBottom" anchorx="page"/>
          </v:shape>
        </w:pict>
      </w:r>
    </w:p>
    <w:p w:rsidR="00054D35" w:rsidRDefault="00054D35" w:rsidP="00054D35">
      <w:pPr>
        <w:ind w:left="296" w:right="598"/>
        <w:jc w:val="center"/>
        <w:rPr>
          <w:sz w:val="21"/>
        </w:rPr>
      </w:pPr>
      <w:r>
        <w:rPr>
          <w:spacing w:val="-1"/>
          <w:w w:val="95"/>
          <w:sz w:val="21"/>
        </w:rPr>
        <w:t>другие</w:t>
      </w:r>
      <w:r>
        <w:rPr>
          <w:spacing w:val="2"/>
          <w:w w:val="95"/>
          <w:sz w:val="21"/>
        </w:rPr>
        <w:t xml:space="preserve"> </w:t>
      </w:r>
      <w:r>
        <w:rPr>
          <w:spacing w:val="-1"/>
          <w:w w:val="95"/>
          <w:sz w:val="21"/>
        </w:rPr>
        <w:t>необходимые</w:t>
      </w:r>
      <w:r>
        <w:rPr>
          <w:spacing w:val="2"/>
          <w:w w:val="95"/>
          <w:sz w:val="21"/>
        </w:rPr>
        <w:t xml:space="preserve"> </w:t>
      </w:r>
      <w:r>
        <w:rPr>
          <w:w w:val="95"/>
          <w:sz w:val="21"/>
        </w:rPr>
        <w:t>сведения,</w:t>
      </w:r>
      <w:r>
        <w:rPr>
          <w:spacing w:val="3"/>
          <w:w w:val="95"/>
          <w:sz w:val="21"/>
        </w:rPr>
        <w:t xml:space="preserve"> </w:t>
      </w:r>
      <w:r>
        <w:rPr>
          <w:w w:val="95"/>
          <w:sz w:val="21"/>
        </w:rPr>
        <w:t>определенные</w:t>
      </w:r>
      <w:r>
        <w:rPr>
          <w:spacing w:val="2"/>
          <w:w w:val="95"/>
          <w:sz w:val="21"/>
        </w:rPr>
        <w:t xml:space="preserve"> </w:t>
      </w:r>
      <w:r>
        <w:rPr>
          <w:w w:val="95"/>
          <w:sz w:val="21"/>
        </w:rPr>
        <w:t>уполномоченным</w:t>
      </w:r>
      <w:r>
        <w:rPr>
          <w:spacing w:val="-10"/>
          <w:w w:val="95"/>
          <w:sz w:val="21"/>
        </w:rPr>
        <w:t xml:space="preserve"> </w:t>
      </w:r>
      <w:r>
        <w:rPr>
          <w:w w:val="95"/>
          <w:sz w:val="21"/>
        </w:rPr>
        <w:t>органом</w:t>
      </w:r>
      <w:r>
        <w:rPr>
          <w:spacing w:val="-1"/>
          <w:w w:val="95"/>
          <w:sz w:val="21"/>
        </w:rPr>
        <w:t xml:space="preserve"> </w:t>
      </w:r>
      <w:r>
        <w:rPr>
          <w:w w:val="95"/>
          <w:sz w:val="21"/>
        </w:rPr>
        <w:t>(при</w:t>
      </w:r>
      <w:r>
        <w:rPr>
          <w:spacing w:val="-4"/>
          <w:w w:val="95"/>
          <w:sz w:val="21"/>
        </w:rPr>
        <w:t xml:space="preserve"> </w:t>
      </w:r>
      <w:r>
        <w:rPr>
          <w:w w:val="95"/>
          <w:sz w:val="21"/>
        </w:rPr>
        <w:t>наличии)</w:t>
      </w:r>
    </w:p>
    <w:p w:rsidR="00054D35" w:rsidRDefault="00054D35" w:rsidP="00054D35">
      <w:pPr>
        <w:pStyle w:val="aff2"/>
        <w:rPr>
          <w:sz w:val="20"/>
        </w:rPr>
      </w:pPr>
    </w:p>
    <w:p w:rsidR="00054D35" w:rsidRDefault="00054D35" w:rsidP="00054D35">
      <w:pPr>
        <w:pStyle w:val="aff2"/>
        <w:rPr>
          <w:sz w:val="20"/>
        </w:rPr>
      </w:pPr>
    </w:p>
    <w:p w:rsidR="00054D35" w:rsidRDefault="00054D35" w:rsidP="00054D35">
      <w:pPr>
        <w:pStyle w:val="aff2"/>
        <w:rPr>
          <w:sz w:val="11"/>
        </w:rPr>
      </w:pPr>
      <w:r w:rsidRPr="000D6304">
        <w:rPr>
          <w:sz w:val="27"/>
          <w:lang w:eastAsia="en-US"/>
        </w:rPr>
        <w:pict>
          <v:group id="_x0000_s1179" style="position:absolute;margin-left:52.3pt;margin-top:8.35pt;width:298.6pt;height:13.2pt;z-index:-251592704;mso-wrap-distance-left:0;mso-wrap-distance-right:0;mso-position-horizontal-relative:page" coordorigin="1046,167" coordsize="5972,264">
            <v:line id="_x0000_s1180" style="position:absolute" from="1046,176" to="7018,176"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3139;top:243;width:1736;height:188">
              <v:imagedata r:id="rId22" o:title=""/>
            </v:shape>
            <w10:wrap type="topAndBottom" anchorx="page"/>
          </v:group>
        </w:pict>
      </w:r>
      <w:r w:rsidRPr="000D6304">
        <w:rPr>
          <w:sz w:val="27"/>
          <w:lang w:eastAsia="en-US"/>
        </w:rPr>
        <w:pict>
          <v:group id="_x0000_s1182" style="position:absolute;margin-left:438.95pt;margin-top:8.35pt;width:113.3pt;height:13.2pt;z-index:-251591680;mso-wrap-distance-left:0;mso-wrap-distance-right:0;mso-position-horizontal-relative:page" coordorigin="8779,167" coordsize="2266,264">
            <v:line id="_x0000_s1183" style="position:absolute" from="8779,176" to="11045,176" strokeweight=".96pt"/>
            <v:shape id="_x0000_s1184" type="#_x0000_t75" style="position:absolute;left:9468;top:243;width:821;height:188">
              <v:imagedata r:id="rId23" o:title=""/>
            </v:shape>
            <w10:wrap type="topAndBottom" anchorx="page"/>
          </v:group>
        </w:pict>
      </w:r>
    </w:p>
    <w:p w:rsidR="00054D35" w:rsidRDefault="00054D35" w:rsidP="00054D35">
      <w:pPr>
        <w:spacing w:before="52"/>
        <w:ind w:right="626"/>
        <w:jc w:val="right"/>
        <w:rPr>
          <w:rFonts w:ascii="Courier New" w:hAnsi="Courier New"/>
          <w:sz w:val="30"/>
        </w:rPr>
      </w:pPr>
      <w:r>
        <w:rPr>
          <w:rFonts w:ascii="Courier New" w:hAnsi="Courier New"/>
          <w:sz w:val="30"/>
        </w:rPr>
        <w:t>ММ</w:t>
      </w:r>
    </w:p>
    <w:p w:rsidR="00054D35" w:rsidRDefault="00054D35" w:rsidP="00054D35">
      <w:pPr>
        <w:jc w:val="right"/>
        <w:rPr>
          <w:rFonts w:ascii="Courier New" w:hAnsi="Courier New"/>
          <w:sz w:val="30"/>
        </w:rPr>
        <w:sectPr w:rsidR="00054D35">
          <w:type w:val="continuous"/>
          <w:pgSz w:w="11910" w:h="16850"/>
          <w:pgMar w:top="940" w:right="480" w:bottom="280" w:left="900" w:header="720" w:footer="720" w:gutter="0"/>
          <w:cols w:space="720"/>
        </w:sectPr>
      </w:pPr>
    </w:p>
    <w:p w:rsidR="00054D35" w:rsidRDefault="00054D35" w:rsidP="00054D35">
      <w:pPr>
        <w:spacing w:before="93"/>
        <w:ind w:left="1542"/>
        <w:rPr>
          <w:rFonts w:ascii="Cambria" w:hAnsi="Cambria"/>
          <w:sz w:val="25"/>
        </w:rPr>
      </w:pP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 xml:space="preserve">Приложение № </w:t>
      </w:r>
      <w:r>
        <w:rPr>
          <w:rFonts w:ascii="Courier New" w:hAnsi="Courier New" w:cs="Courier New"/>
          <w:w w:val="95"/>
          <w:sz w:val="22"/>
        </w:rPr>
        <w:t>1</w:t>
      </w:r>
      <w:r w:rsidRPr="00833168">
        <w:rPr>
          <w:rFonts w:ascii="Courier New" w:hAnsi="Courier New" w:cs="Courier New"/>
          <w:w w:val="95"/>
          <w:sz w:val="22"/>
        </w:rPr>
        <w:t xml:space="preserve"> к административному регламенту </w:t>
      </w: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предоставления муниципальной услуги</w:t>
      </w:r>
    </w:p>
    <w:p w:rsidR="00054D35" w:rsidRDefault="00054D35" w:rsidP="00054D35">
      <w:pPr>
        <w:pStyle w:val="a8"/>
        <w:jc w:val="right"/>
        <w:rPr>
          <w:rFonts w:ascii="Courier New" w:hAnsi="Courier New" w:cs="Courier New"/>
          <w:sz w:val="22"/>
        </w:rPr>
      </w:pPr>
      <w:r w:rsidRPr="00833168">
        <w:rPr>
          <w:rFonts w:ascii="Courier New" w:hAnsi="Courier New" w:cs="Courier New"/>
          <w:sz w:val="22"/>
        </w:rPr>
        <w:t>«Присвоение адреса объекту адресации,</w:t>
      </w:r>
    </w:p>
    <w:p w:rsidR="00054D35" w:rsidRPr="00833168" w:rsidRDefault="00054D35" w:rsidP="00054D35">
      <w:pPr>
        <w:pStyle w:val="a8"/>
        <w:jc w:val="right"/>
        <w:rPr>
          <w:rFonts w:ascii="Courier New" w:hAnsi="Courier New" w:cs="Courier New"/>
          <w:w w:val="95"/>
          <w:sz w:val="22"/>
        </w:rPr>
      </w:pPr>
      <w:r w:rsidRPr="00833168">
        <w:rPr>
          <w:rFonts w:ascii="Courier New" w:hAnsi="Courier New" w:cs="Courier New"/>
          <w:sz w:val="22"/>
        </w:rPr>
        <w:t xml:space="preserve"> изменение и аннулирование такого адреса»</w:t>
      </w:r>
    </w:p>
    <w:p w:rsidR="00054D35" w:rsidRDefault="00054D35" w:rsidP="00054D35">
      <w:pPr>
        <w:spacing w:before="139"/>
        <w:ind w:right="415"/>
        <w:jc w:val="right"/>
        <w:rPr>
          <w:rFonts w:ascii="Cambria" w:hAnsi="Cambria"/>
          <w:i/>
          <w:sz w:val="20"/>
        </w:rPr>
      </w:pPr>
      <w:r>
        <w:rPr>
          <w:rFonts w:ascii="Cambria" w:hAnsi="Cambria"/>
          <w:i/>
          <w:spacing w:val="-1"/>
          <w:w w:val="95"/>
          <w:sz w:val="20"/>
        </w:rPr>
        <w:t>(рекомендуемый</w:t>
      </w:r>
      <w:r>
        <w:rPr>
          <w:rFonts w:ascii="Cambria" w:hAnsi="Cambria"/>
          <w:i/>
          <w:spacing w:val="2"/>
          <w:w w:val="95"/>
          <w:sz w:val="20"/>
        </w:rPr>
        <w:t xml:space="preserve"> </w:t>
      </w:r>
      <w:r>
        <w:rPr>
          <w:rFonts w:ascii="Cambria" w:hAnsi="Cambria"/>
          <w:i/>
          <w:spacing w:val="-1"/>
          <w:w w:val="95"/>
          <w:sz w:val="20"/>
        </w:rPr>
        <w:t>образец)</w:t>
      </w:r>
    </w:p>
    <w:p w:rsidR="00054D35" w:rsidRDefault="00054D35" w:rsidP="00054D35">
      <w:pPr>
        <w:spacing w:before="93"/>
        <w:ind w:left="1542"/>
        <w:rPr>
          <w:rFonts w:ascii="Cambria" w:hAnsi="Cambria"/>
          <w:sz w:val="25"/>
        </w:rPr>
      </w:pPr>
    </w:p>
    <w:p w:rsidR="00054D35" w:rsidRDefault="00054D35" w:rsidP="00054D35">
      <w:pPr>
        <w:spacing w:before="93"/>
        <w:ind w:left="1542"/>
        <w:rPr>
          <w:rFonts w:ascii="Cambria" w:hAnsi="Cambria"/>
          <w:sz w:val="25"/>
        </w:rPr>
      </w:pPr>
    </w:p>
    <w:p w:rsidR="00054D35" w:rsidRDefault="00054D35" w:rsidP="00054D35">
      <w:pPr>
        <w:spacing w:before="93"/>
        <w:ind w:left="1542"/>
        <w:rPr>
          <w:rFonts w:ascii="Cambria" w:hAnsi="Cambria"/>
          <w:sz w:val="25"/>
        </w:rPr>
      </w:pPr>
      <w:r>
        <w:rPr>
          <w:rFonts w:ascii="Cambria" w:hAnsi="Cambria"/>
          <w:sz w:val="25"/>
        </w:rPr>
        <w:t>Форма</w:t>
      </w:r>
      <w:r>
        <w:rPr>
          <w:rFonts w:ascii="Cambria" w:hAnsi="Cambria"/>
          <w:spacing w:val="22"/>
          <w:sz w:val="25"/>
        </w:rPr>
        <w:t xml:space="preserve"> </w:t>
      </w:r>
      <w:r>
        <w:rPr>
          <w:rFonts w:ascii="Cambria" w:hAnsi="Cambria"/>
          <w:sz w:val="25"/>
        </w:rPr>
        <w:t>решения</w:t>
      </w:r>
      <w:r>
        <w:rPr>
          <w:rFonts w:ascii="Cambria" w:hAnsi="Cambria"/>
          <w:spacing w:val="16"/>
          <w:sz w:val="25"/>
        </w:rPr>
        <w:t xml:space="preserve"> </w:t>
      </w:r>
      <w:r>
        <w:rPr>
          <w:rFonts w:ascii="Cambria" w:hAnsi="Cambria"/>
          <w:sz w:val="25"/>
        </w:rPr>
        <w:t>об</w:t>
      </w:r>
      <w:r>
        <w:rPr>
          <w:rFonts w:ascii="Cambria" w:hAnsi="Cambria"/>
          <w:spacing w:val="24"/>
          <w:sz w:val="25"/>
        </w:rPr>
        <w:t xml:space="preserve"> </w:t>
      </w:r>
      <w:r>
        <w:rPr>
          <w:rFonts w:ascii="Cambria" w:hAnsi="Cambria"/>
          <w:sz w:val="25"/>
        </w:rPr>
        <w:t>аннулировании</w:t>
      </w:r>
      <w:r>
        <w:rPr>
          <w:rFonts w:ascii="Cambria" w:hAnsi="Cambria"/>
          <w:spacing w:val="32"/>
          <w:sz w:val="25"/>
        </w:rPr>
        <w:t xml:space="preserve"> </w:t>
      </w:r>
      <w:r>
        <w:rPr>
          <w:rFonts w:ascii="Cambria" w:hAnsi="Cambria"/>
          <w:sz w:val="25"/>
        </w:rPr>
        <w:t>адреса</w:t>
      </w:r>
      <w:r>
        <w:rPr>
          <w:rFonts w:ascii="Cambria" w:hAnsi="Cambria"/>
          <w:spacing w:val="26"/>
          <w:sz w:val="25"/>
        </w:rPr>
        <w:t xml:space="preserve"> </w:t>
      </w:r>
      <w:r>
        <w:rPr>
          <w:rFonts w:ascii="Cambria" w:hAnsi="Cambria"/>
          <w:sz w:val="25"/>
        </w:rPr>
        <w:t>объекта</w:t>
      </w:r>
      <w:r>
        <w:rPr>
          <w:rFonts w:ascii="Cambria" w:hAnsi="Cambria"/>
          <w:spacing w:val="37"/>
          <w:sz w:val="25"/>
        </w:rPr>
        <w:t xml:space="preserve"> </w:t>
      </w:r>
      <w:r>
        <w:rPr>
          <w:rFonts w:ascii="Cambria" w:hAnsi="Cambria"/>
          <w:sz w:val="25"/>
        </w:rPr>
        <w:t>адресации</w:t>
      </w:r>
    </w:p>
    <w:p w:rsidR="00054D35" w:rsidRDefault="00054D35" w:rsidP="00054D35">
      <w:pPr>
        <w:pStyle w:val="aff2"/>
        <w:spacing w:before="8"/>
        <w:rPr>
          <w:rFonts w:ascii="Cambria"/>
          <w:sz w:val="17"/>
        </w:rPr>
      </w:pPr>
      <w:r w:rsidRPr="000D6304">
        <w:rPr>
          <w:sz w:val="27"/>
          <w:lang w:eastAsia="en-US"/>
        </w:rPr>
        <w:pict>
          <v:shape id="_x0000_s1185" style="position:absolute;margin-left:55.45pt;margin-top:12.85pt;width:499pt;height:.1pt;z-index:-251590656;mso-wrap-distance-left:0;mso-wrap-distance-right:0;mso-position-horizontal-relative:page" coordorigin="1109,257" coordsize="9980,0" path="m1109,257r9979,e" filled="f" strokeweight=".96pt">
            <v:path arrowok="t"/>
            <w10:wrap type="topAndBottom" anchorx="page"/>
          </v:shape>
        </w:pict>
      </w:r>
    </w:p>
    <w:p w:rsidR="00054D35" w:rsidRDefault="00054D35" w:rsidP="00054D35">
      <w:pPr>
        <w:spacing w:line="218" w:lineRule="auto"/>
        <w:ind w:left="450" w:right="656" w:hanging="10"/>
        <w:jc w:val="center"/>
        <w:rPr>
          <w:rFonts w:ascii="Cambria" w:hAnsi="Cambria"/>
          <w:sz w:val="21"/>
        </w:rPr>
      </w:pPr>
      <w:proofErr w:type="gramStart"/>
      <w:r>
        <w:rPr>
          <w:rFonts w:ascii="Cambria" w:hAnsi="Cambria"/>
          <w:w w:val="90"/>
          <w:sz w:val="21"/>
        </w:rPr>
        <w:t>(наименование</w:t>
      </w:r>
      <w:r>
        <w:rPr>
          <w:rFonts w:ascii="Cambria" w:hAnsi="Cambria"/>
          <w:spacing w:val="11"/>
          <w:w w:val="90"/>
          <w:sz w:val="21"/>
        </w:rPr>
        <w:t xml:space="preserve"> </w:t>
      </w:r>
      <w:r>
        <w:rPr>
          <w:rFonts w:ascii="Cambria" w:hAnsi="Cambria"/>
          <w:w w:val="90"/>
          <w:sz w:val="21"/>
        </w:rPr>
        <w:t>органа местного</w:t>
      </w:r>
      <w:r>
        <w:rPr>
          <w:rFonts w:ascii="Cambria" w:hAnsi="Cambria"/>
          <w:spacing w:val="4"/>
          <w:w w:val="90"/>
          <w:sz w:val="21"/>
        </w:rPr>
        <w:t xml:space="preserve"> </w:t>
      </w:r>
      <w:r>
        <w:rPr>
          <w:rFonts w:ascii="Cambria" w:hAnsi="Cambria"/>
          <w:w w:val="90"/>
          <w:sz w:val="21"/>
        </w:rPr>
        <w:t>самоуправления,</w:t>
      </w:r>
      <w:r>
        <w:rPr>
          <w:rFonts w:ascii="Cambria" w:hAnsi="Cambria"/>
          <w:spacing w:val="-2"/>
          <w:w w:val="90"/>
          <w:sz w:val="21"/>
        </w:rPr>
        <w:t xml:space="preserve"> </w:t>
      </w:r>
      <w:r>
        <w:rPr>
          <w:rFonts w:ascii="Cambria" w:hAnsi="Cambria"/>
          <w:w w:val="90"/>
          <w:sz w:val="21"/>
        </w:rPr>
        <w:t>органа</w:t>
      </w:r>
      <w:r>
        <w:rPr>
          <w:rFonts w:ascii="Cambria" w:hAnsi="Cambria"/>
          <w:spacing w:val="-4"/>
          <w:w w:val="90"/>
          <w:sz w:val="21"/>
        </w:rPr>
        <w:t xml:space="preserve"> </w:t>
      </w:r>
      <w:r>
        <w:rPr>
          <w:rFonts w:ascii="Cambria" w:hAnsi="Cambria"/>
          <w:w w:val="90"/>
          <w:sz w:val="21"/>
        </w:rPr>
        <w:t>государственной</w:t>
      </w:r>
      <w:r>
        <w:rPr>
          <w:rFonts w:ascii="Cambria" w:hAnsi="Cambria"/>
          <w:spacing w:val="-5"/>
          <w:w w:val="90"/>
          <w:sz w:val="21"/>
        </w:rPr>
        <w:t xml:space="preserve"> </w:t>
      </w:r>
      <w:r>
        <w:rPr>
          <w:rFonts w:ascii="Cambria" w:hAnsi="Cambria"/>
          <w:w w:val="90"/>
          <w:sz w:val="21"/>
        </w:rPr>
        <w:t>власти</w:t>
      </w:r>
      <w:r>
        <w:rPr>
          <w:rFonts w:ascii="Cambria" w:hAnsi="Cambria"/>
          <w:spacing w:val="-6"/>
          <w:w w:val="90"/>
          <w:sz w:val="21"/>
        </w:rPr>
        <w:t xml:space="preserve"> </w:t>
      </w:r>
      <w:r>
        <w:rPr>
          <w:rFonts w:ascii="Cambria" w:hAnsi="Cambria"/>
          <w:w w:val="90"/>
          <w:sz w:val="21"/>
        </w:rPr>
        <w:t>субъекта</w:t>
      </w:r>
      <w:r>
        <w:rPr>
          <w:rFonts w:ascii="Cambria" w:hAnsi="Cambria"/>
          <w:spacing w:val="6"/>
          <w:w w:val="90"/>
          <w:sz w:val="21"/>
        </w:rPr>
        <w:t xml:space="preserve"> </w:t>
      </w:r>
      <w:r>
        <w:rPr>
          <w:rFonts w:ascii="Cambria" w:hAnsi="Cambria"/>
          <w:w w:val="90"/>
          <w:sz w:val="21"/>
        </w:rPr>
        <w:t>Российской</w:t>
      </w:r>
      <w:r>
        <w:rPr>
          <w:rFonts w:ascii="Cambria" w:hAnsi="Cambria"/>
          <w:spacing w:val="1"/>
          <w:w w:val="90"/>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 муниципального</w:t>
      </w:r>
      <w:r>
        <w:rPr>
          <w:rFonts w:ascii="Cambria" w:hAnsi="Cambria"/>
          <w:spacing w:val="3"/>
          <w:w w:val="85"/>
          <w:sz w:val="21"/>
        </w:rPr>
        <w:t xml:space="preserve"> </w:t>
      </w:r>
      <w:r>
        <w:rPr>
          <w:rFonts w:ascii="Cambria" w:hAnsi="Cambria"/>
          <w:w w:val="85"/>
          <w:sz w:val="21"/>
        </w:rPr>
        <w:t>образования</w:t>
      </w:r>
      <w:r>
        <w:rPr>
          <w:rFonts w:ascii="Cambria" w:hAnsi="Cambria"/>
          <w:spacing w:val="38"/>
          <w:w w:val="85"/>
          <w:sz w:val="21"/>
        </w:rPr>
        <w:t xml:space="preserve"> </w:t>
      </w:r>
      <w:r>
        <w:rPr>
          <w:rFonts w:ascii="Cambria" w:hAnsi="Cambria"/>
          <w:w w:val="85"/>
          <w:sz w:val="21"/>
        </w:rPr>
        <w:t>города</w:t>
      </w:r>
      <w:r>
        <w:rPr>
          <w:rFonts w:ascii="Cambria" w:hAnsi="Cambria"/>
          <w:spacing w:val="33"/>
          <w:w w:val="85"/>
          <w:sz w:val="21"/>
        </w:rPr>
        <w:t xml:space="preserve"> </w:t>
      </w:r>
      <w:r>
        <w:rPr>
          <w:rFonts w:ascii="Cambria" w:hAnsi="Cambria"/>
          <w:w w:val="85"/>
          <w:sz w:val="21"/>
        </w:rPr>
        <w:t>федерального  значения,</w:t>
      </w:r>
      <w:r>
        <w:rPr>
          <w:rFonts w:ascii="Cambria" w:hAnsi="Cambria"/>
          <w:spacing w:val="38"/>
          <w:w w:val="85"/>
          <w:sz w:val="21"/>
        </w:rPr>
        <w:t xml:space="preserve"> </w:t>
      </w:r>
      <w:r>
        <w:rPr>
          <w:rFonts w:ascii="Cambria" w:hAnsi="Cambria"/>
          <w:w w:val="85"/>
          <w:sz w:val="21"/>
        </w:rPr>
        <w:t>уполномоченного</w:t>
      </w:r>
      <w:r>
        <w:rPr>
          <w:rFonts w:ascii="Cambria" w:hAnsi="Cambria"/>
          <w:spacing w:val="7"/>
          <w:w w:val="85"/>
          <w:sz w:val="21"/>
        </w:rPr>
        <w:t xml:space="preserve"> </w:t>
      </w:r>
      <w:r>
        <w:rPr>
          <w:rFonts w:ascii="Cambria" w:hAnsi="Cambria"/>
          <w:w w:val="85"/>
          <w:sz w:val="21"/>
        </w:rPr>
        <w:t>законом</w:t>
      </w:r>
      <w:r>
        <w:rPr>
          <w:rFonts w:ascii="Cambria" w:hAnsi="Cambria"/>
          <w:spacing w:val="26"/>
          <w:w w:val="85"/>
          <w:sz w:val="21"/>
        </w:rPr>
        <w:t xml:space="preserve"> </w:t>
      </w:r>
      <w:r>
        <w:rPr>
          <w:rFonts w:ascii="Cambria" w:hAnsi="Cambria"/>
          <w:w w:val="85"/>
          <w:sz w:val="21"/>
        </w:rPr>
        <w:t>субъекта</w:t>
      </w:r>
      <w:r>
        <w:rPr>
          <w:rFonts w:ascii="Cambria" w:hAnsi="Cambria"/>
          <w:spacing w:val="26"/>
          <w:w w:val="85"/>
          <w:sz w:val="21"/>
        </w:rPr>
        <w:t xml:space="preserve"> </w:t>
      </w:r>
      <w:r>
        <w:rPr>
          <w:rFonts w:ascii="Cambria" w:hAnsi="Cambria"/>
          <w:w w:val="85"/>
          <w:sz w:val="21"/>
        </w:rPr>
        <w:t>Российской</w:t>
      </w:r>
      <w:proofErr w:type="gramEnd"/>
    </w:p>
    <w:p w:rsidR="00054D35" w:rsidRDefault="00054D35" w:rsidP="00054D35">
      <w:pPr>
        <w:spacing w:line="218" w:lineRule="auto"/>
        <w:ind w:left="317" w:right="519"/>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 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1"/>
          <w:w w:val="85"/>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2"/>
          <w:sz w:val="21"/>
        </w:rPr>
        <w:t xml:space="preserve"> </w:t>
      </w:r>
      <w:r>
        <w:rPr>
          <w:rFonts w:ascii="Cambria" w:hAnsi="Cambria"/>
          <w:w w:val="85"/>
          <w:sz w:val="21"/>
        </w:rPr>
        <w:t>в соответствии</w:t>
      </w:r>
      <w:r>
        <w:rPr>
          <w:rFonts w:ascii="Cambria" w:hAnsi="Cambria"/>
          <w:spacing w:val="33"/>
          <w:sz w:val="21"/>
        </w:rPr>
        <w:t xml:space="preserve"> </w:t>
      </w:r>
      <w:r>
        <w:rPr>
          <w:rFonts w:ascii="Cambria" w:hAnsi="Cambria"/>
          <w:w w:val="85"/>
          <w:sz w:val="21"/>
        </w:rPr>
        <w:t>с</w:t>
      </w:r>
      <w:r>
        <w:rPr>
          <w:rFonts w:ascii="Cambria" w:hAnsi="Cambria"/>
          <w:spacing w:val="32"/>
          <w:sz w:val="21"/>
        </w:rPr>
        <w:t xml:space="preserve"> </w:t>
      </w:r>
      <w:r>
        <w:rPr>
          <w:rFonts w:ascii="Cambria" w:hAnsi="Cambria"/>
          <w:w w:val="85"/>
          <w:sz w:val="21"/>
        </w:rPr>
        <w:t>Федеральным</w:t>
      </w:r>
      <w:r>
        <w:rPr>
          <w:rFonts w:ascii="Cambria" w:hAnsi="Cambria"/>
          <w:spacing w:val="32"/>
          <w:sz w:val="21"/>
        </w:rPr>
        <w:t xml:space="preserve"> </w:t>
      </w:r>
      <w:r>
        <w:rPr>
          <w:rFonts w:ascii="Cambria" w:hAnsi="Cambria"/>
          <w:w w:val="85"/>
          <w:sz w:val="21"/>
        </w:rPr>
        <w:t>законом</w:t>
      </w:r>
      <w:r>
        <w:rPr>
          <w:rFonts w:ascii="Cambria" w:hAnsi="Cambria"/>
          <w:spacing w:val="1"/>
          <w:w w:val="85"/>
          <w:sz w:val="21"/>
        </w:rPr>
        <w:t xml:space="preserve"> </w:t>
      </w:r>
      <w:r>
        <w:rPr>
          <w:rFonts w:ascii="Cambria" w:hAnsi="Cambria"/>
          <w:w w:val="95"/>
          <w:sz w:val="21"/>
        </w:rPr>
        <w:t>от</w:t>
      </w:r>
      <w:r>
        <w:rPr>
          <w:rFonts w:ascii="Cambria" w:hAnsi="Cambria"/>
          <w:spacing w:val="-12"/>
          <w:w w:val="95"/>
          <w:sz w:val="21"/>
        </w:rPr>
        <w:t xml:space="preserve"> </w:t>
      </w:r>
      <w:r>
        <w:rPr>
          <w:rFonts w:ascii="Cambria" w:hAnsi="Cambria"/>
          <w:w w:val="95"/>
          <w:sz w:val="21"/>
        </w:rPr>
        <w:t>28</w:t>
      </w:r>
      <w:r>
        <w:rPr>
          <w:rFonts w:ascii="Cambria" w:hAnsi="Cambria"/>
          <w:spacing w:val="4"/>
          <w:w w:val="95"/>
          <w:sz w:val="21"/>
        </w:rPr>
        <w:t xml:space="preserve"> </w:t>
      </w:r>
      <w:r>
        <w:rPr>
          <w:rFonts w:ascii="Cambria" w:hAnsi="Cambria"/>
          <w:w w:val="95"/>
          <w:sz w:val="21"/>
        </w:rPr>
        <w:t>сентября</w:t>
      </w:r>
      <w:r>
        <w:rPr>
          <w:rFonts w:ascii="Cambria" w:hAnsi="Cambria"/>
          <w:spacing w:val="-1"/>
          <w:w w:val="95"/>
          <w:sz w:val="21"/>
        </w:rPr>
        <w:t xml:space="preserve"> </w:t>
      </w:r>
      <w:r>
        <w:rPr>
          <w:rFonts w:ascii="Cambria" w:hAnsi="Cambria"/>
          <w:w w:val="95"/>
          <w:sz w:val="21"/>
        </w:rPr>
        <w:t>2010</w:t>
      </w:r>
      <w:r>
        <w:rPr>
          <w:rFonts w:ascii="Cambria" w:hAnsi="Cambria"/>
          <w:spacing w:val="3"/>
          <w:w w:val="95"/>
          <w:sz w:val="21"/>
        </w:rPr>
        <w:t xml:space="preserve"> </w:t>
      </w:r>
      <w:r>
        <w:rPr>
          <w:rFonts w:ascii="Cambria" w:hAnsi="Cambria"/>
          <w:w w:val="95"/>
          <w:sz w:val="21"/>
        </w:rPr>
        <w:t>г.</w:t>
      </w:r>
      <w:r>
        <w:rPr>
          <w:rFonts w:ascii="Cambria" w:hAnsi="Cambria"/>
          <w:spacing w:val="-6"/>
          <w:w w:val="95"/>
          <w:sz w:val="21"/>
        </w:rPr>
        <w:t xml:space="preserve"> </w:t>
      </w:r>
      <w:r>
        <w:rPr>
          <w:rFonts w:ascii="Cambria" w:hAnsi="Cambria"/>
          <w:w w:val="95"/>
          <w:sz w:val="21"/>
        </w:rPr>
        <w:t>N•.</w:t>
      </w:r>
      <w:r>
        <w:rPr>
          <w:rFonts w:ascii="Cambria" w:hAnsi="Cambria"/>
          <w:spacing w:val="2"/>
          <w:w w:val="95"/>
          <w:sz w:val="21"/>
        </w:rPr>
        <w:t xml:space="preserve"> </w:t>
      </w:r>
      <w:r>
        <w:rPr>
          <w:rFonts w:ascii="Cambria" w:hAnsi="Cambria"/>
          <w:w w:val="95"/>
          <w:sz w:val="21"/>
        </w:rPr>
        <w:t>244-ФЗ</w:t>
      </w:r>
      <w:r>
        <w:rPr>
          <w:rFonts w:ascii="Cambria" w:hAnsi="Cambria"/>
          <w:spacing w:val="14"/>
          <w:w w:val="95"/>
          <w:sz w:val="21"/>
        </w:rPr>
        <w:t xml:space="preserve"> </w:t>
      </w:r>
      <w:r>
        <w:rPr>
          <w:rFonts w:ascii="Cambria" w:hAnsi="Cambria"/>
          <w:w w:val="95"/>
          <w:sz w:val="21"/>
        </w:rPr>
        <w:t>«Об</w:t>
      </w:r>
      <w:r>
        <w:rPr>
          <w:rFonts w:ascii="Cambria" w:hAnsi="Cambria"/>
          <w:spacing w:val="7"/>
          <w:w w:val="95"/>
          <w:sz w:val="21"/>
        </w:rPr>
        <w:t xml:space="preserve"> </w:t>
      </w:r>
      <w:r>
        <w:rPr>
          <w:rFonts w:ascii="Cambria" w:hAnsi="Cambria"/>
          <w:w w:val="95"/>
          <w:sz w:val="21"/>
        </w:rPr>
        <w:t>инновационном</w:t>
      </w:r>
      <w:r>
        <w:rPr>
          <w:rFonts w:ascii="Cambria" w:hAnsi="Cambria"/>
          <w:spacing w:val="24"/>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w:t>
      </w:r>
      <w:proofErr w:type="spellStart"/>
      <w:r>
        <w:rPr>
          <w:rFonts w:ascii="Cambria" w:hAnsi="Cambria"/>
          <w:w w:val="95"/>
          <w:sz w:val="21"/>
        </w:rPr>
        <w:t>Сколково</w:t>
      </w:r>
      <w:proofErr w:type="spellEnd"/>
      <w:r>
        <w:rPr>
          <w:rFonts w:ascii="Cambria" w:hAnsi="Cambria"/>
          <w:w w:val="95"/>
          <w:sz w:val="21"/>
        </w:rPr>
        <w:t>›)</w:t>
      </w:r>
      <w:proofErr w:type="gramEnd"/>
    </w:p>
    <w:p w:rsidR="00054D35" w:rsidRDefault="00054D35" w:rsidP="00054D35">
      <w:pPr>
        <w:pStyle w:val="aff2"/>
        <w:rPr>
          <w:rFonts w:ascii="Cambria"/>
          <w:sz w:val="20"/>
        </w:rPr>
      </w:pPr>
    </w:p>
    <w:p w:rsidR="00054D35" w:rsidRDefault="00054D35" w:rsidP="00054D35">
      <w:pPr>
        <w:pStyle w:val="aff2"/>
        <w:spacing w:before="9"/>
        <w:rPr>
          <w:rFonts w:ascii="Cambria"/>
          <w:sz w:val="26"/>
        </w:rPr>
      </w:pPr>
      <w:r w:rsidRPr="000D6304">
        <w:rPr>
          <w:sz w:val="27"/>
          <w:lang w:eastAsia="en-US"/>
        </w:rPr>
        <w:pict>
          <v:shape id="_x0000_s1186" style="position:absolute;margin-left:55.45pt;margin-top:18.15pt;width:499pt;height:.1pt;z-index:-251589632;mso-wrap-distance-left:0;mso-wrap-distance-right:0;mso-position-horizontal-relative:page" coordorigin="1109,363" coordsize="9980,0" path="m1109,363r9979,e" filled="f" strokeweight=".96pt">
            <v:path arrowok="t"/>
            <w10:wrap type="topAndBottom" anchorx="page"/>
          </v:shape>
        </w:pict>
      </w:r>
    </w:p>
    <w:p w:rsidR="00054D35" w:rsidRDefault="00054D35" w:rsidP="00054D35">
      <w:pPr>
        <w:spacing w:line="219" w:lineRule="exact"/>
        <w:ind w:left="390" w:right="598"/>
        <w:jc w:val="center"/>
        <w:rPr>
          <w:rFonts w:ascii="Cambria" w:hAnsi="Cambria"/>
          <w:sz w:val="20"/>
        </w:rPr>
      </w:pPr>
      <w:r>
        <w:rPr>
          <w:rFonts w:ascii="Cambria" w:hAnsi="Cambria"/>
          <w:w w:val="90"/>
          <w:sz w:val="20"/>
        </w:rPr>
        <w:t>(вид</w:t>
      </w:r>
      <w:r>
        <w:rPr>
          <w:rFonts w:ascii="Cambria" w:hAnsi="Cambria"/>
          <w:spacing w:val="12"/>
          <w:w w:val="90"/>
          <w:sz w:val="20"/>
        </w:rPr>
        <w:t xml:space="preserve"> </w:t>
      </w:r>
      <w:r>
        <w:rPr>
          <w:rFonts w:ascii="Cambria" w:hAnsi="Cambria"/>
          <w:w w:val="90"/>
          <w:sz w:val="20"/>
        </w:rPr>
        <w:t>документа)</w:t>
      </w:r>
    </w:p>
    <w:p w:rsidR="00054D35" w:rsidRDefault="00054D35" w:rsidP="00054D35">
      <w:pPr>
        <w:pStyle w:val="aff2"/>
        <w:spacing w:before="7"/>
        <w:rPr>
          <w:rFonts w:ascii="Cambria"/>
          <w:sz w:val="21"/>
        </w:rPr>
      </w:pPr>
    </w:p>
    <w:p w:rsidR="00054D35" w:rsidRDefault="00054D35" w:rsidP="00054D35">
      <w:pPr>
        <w:tabs>
          <w:tab w:val="left" w:pos="1991"/>
          <w:tab w:val="left" w:pos="2698"/>
          <w:tab w:val="left" w:pos="4226"/>
        </w:tabs>
        <w:spacing w:before="98"/>
        <w:ind w:right="88"/>
        <w:jc w:val="center"/>
        <w:rPr>
          <w:rFonts w:ascii="Cambria" w:hAnsi="Cambria"/>
          <w:sz w:val="24"/>
        </w:rPr>
      </w:pPr>
      <w:r>
        <w:rPr>
          <w:rFonts w:ascii="Consolas" w:hAnsi="Consolas"/>
          <w:w w:val="95"/>
          <w:sz w:val="18"/>
        </w:rPr>
        <w:t>ОТ</w:t>
      </w:r>
      <w:r>
        <w:rPr>
          <w:rFonts w:ascii="Consolas" w:hAnsi="Consolas"/>
          <w:w w:val="95"/>
          <w:sz w:val="18"/>
          <w:u w:val="single"/>
        </w:rPr>
        <w:tab/>
      </w:r>
      <w:r>
        <w:rPr>
          <w:rFonts w:ascii="Consolas" w:hAnsi="Consolas"/>
          <w:w w:val="95"/>
          <w:sz w:val="18"/>
        </w:rPr>
        <w:tab/>
      </w:r>
      <w:r>
        <w:rPr>
          <w:rFonts w:ascii="Cambria" w:hAnsi="Cambria"/>
          <w:w w:val="95"/>
          <w:position w:val="1"/>
          <w:sz w:val="24"/>
        </w:rPr>
        <w:t>№</w:t>
      </w:r>
      <w:r>
        <w:rPr>
          <w:rFonts w:ascii="Cambria" w:hAnsi="Cambria"/>
          <w:position w:val="1"/>
          <w:sz w:val="24"/>
        </w:rPr>
        <w:t xml:space="preserve">  </w:t>
      </w:r>
      <w:r>
        <w:rPr>
          <w:rFonts w:ascii="Cambria" w:hAnsi="Cambria"/>
          <w:spacing w:val="-6"/>
          <w:position w:val="1"/>
          <w:sz w:val="24"/>
        </w:rPr>
        <w:t xml:space="preserve"> </w:t>
      </w:r>
      <w:r>
        <w:rPr>
          <w:rFonts w:ascii="Cambria" w:hAnsi="Cambria"/>
          <w:position w:val="1"/>
          <w:sz w:val="24"/>
          <w:u w:val="single"/>
        </w:rPr>
        <w:t xml:space="preserve"> </w:t>
      </w:r>
      <w:r>
        <w:rPr>
          <w:rFonts w:ascii="Cambria" w:hAnsi="Cambria"/>
          <w:position w:val="1"/>
          <w:sz w:val="24"/>
          <w:u w:val="single"/>
        </w:rPr>
        <w:tab/>
      </w:r>
    </w:p>
    <w:p w:rsidR="00054D35" w:rsidRDefault="00054D35" w:rsidP="00054D35">
      <w:pPr>
        <w:pStyle w:val="aff2"/>
        <w:rPr>
          <w:rFonts w:ascii="Cambria"/>
          <w:sz w:val="20"/>
        </w:rPr>
      </w:pPr>
    </w:p>
    <w:p w:rsidR="00054D35" w:rsidRDefault="00054D35" w:rsidP="00054D35">
      <w:pPr>
        <w:pStyle w:val="aff2"/>
        <w:spacing w:before="9"/>
        <w:rPr>
          <w:rFonts w:ascii="Cambria"/>
          <w:sz w:val="16"/>
        </w:rPr>
      </w:pPr>
    </w:p>
    <w:p w:rsidR="00054D35" w:rsidRDefault="00054D35" w:rsidP="00054D35">
      <w:pPr>
        <w:spacing w:before="108" w:line="220" w:lineRule="auto"/>
        <w:ind w:left="196" w:right="403" w:firstLine="577"/>
        <w:jc w:val="both"/>
        <w:rPr>
          <w:sz w:val="25"/>
        </w:rPr>
      </w:pPr>
      <w:proofErr w:type="gramStart"/>
      <w:r>
        <w:rPr>
          <w:w w:val="95"/>
          <w:sz w:val="25"/>
        </w:rPr>
        <w:t>На основании Федерального закона от 6 октября 2003 г. N.° 131-ФЗ «Об общих принципах</w:t>
      </w:r>
      <w:r>
        <w:rPr>
          <w:spacing w:val="1"/>
          <w:w w:val="95"/>
          <w:sz w:val="25"/>
        </w:rPr>
        <w:t xml:space="preserve"> </w:t>
      </w:r>
      <w:r>
        <w:rPr>
          <w:spacing w:val="-1"/>
          <w:sz w:val="25"/>
        </w:rPr>
        <w:t>организации</w:t>
      </w:r>
      <w:r>
        <w:rPr>
          <w:spacing w:val="60"/>
          <w:sz w:val="25"/>
        </w:rPr>
        <w:t xml:space="preserve"> </w:t>
      </w:r>
      <w:r>
        <w:rPr>
          <w:spacing w:val="-1"/>
          <w:sz w:val="25"/>
        </w:rPr>
        <w:t>местного</w:t>
      </w:r>
      <w:r>
        <w:rPr>
          <w:spacing w:val="61"/>
          <w:sz w:val="25"/>
        </w:rPr>
        <w:t xml:space="preserve"> </w:t>
      </w:r>
      <w:r>
        <w:rPr>
          <w:sz w:val="25"/>
        </w:rPr>
        <w:t>самоуправления в Российской</w:t>
      </w:r>
      <w:r>
        <w:rPr>
          <w:spacing w:val="62"/>
          <w:sz w:val="25"/>
        </w:rPr>
        <w:t xml:space="preserve"> </w:t>
      </w:r>
      <w:r>
        <w:rPr>
          <w:sz w:val="25"/>
        </w:rPr>
        <w:t>Федерации»,</w:t>
      </w:r>
      <w:r>
        <w:rPr>
          <w:spacing w:val="63"/>
          <w:sz w:val="25"/>
        </w:rPr>
        <w:t xml:space="preserve"> </w:t>
      </w:r>
      <w:r>
        <w:rPr>
          <w:sz w:val="25"/>
        </w:rPr>
        <w:t>Федерального</w:t>
      </w:r>
      <w:r>
        <w:rPr>
          <w:spacing w:val="62"/>
          <w:sz w:val="25"/>
        </w:rPr>
        <w:t xml:space="preserve"> </w:t>
      </w:r>
      <w:r>
        <w:rPr>
          <w:sz w:val="25"/>
        </w:rPr>
        <w:t>закона</w:t>
      </w:r>
      <w:r>
        <w:rPr>
          <w:spacing w:val="1"/>
          <w:sz w:val="25"/>
        </w:rPr>
        <w:t xml:space="preserve"> </w:t>
      </w:r>
      <w:r>
        <w:rPr>
          <w:sz w:val="25"/>
        </w:rPr>
        <w:t>от</w:t>
      </w:r>
      <w:r>
        <w:rPr>
          <w:spacing w:val="62"/>
          <w:sz w:val="25"/>
        </w:rPr>
        <w:t xml:space="preserve"> </w:t>
      </w:r>
      <w:r>
        <w:rPr>
          <w:sz w:val="25"/>
        </w:rPr>
        <w:t>28</w:t>
      </w:r>
      <w:r>
        <w:rPr>
          <w:spacing w:val="63"/>
          <w:sz w:val="25"/>
        </w:rPr>
        <w:t xml:space="preserve"> </w:t>
      </w:r>
      <w:r>
        <w:rPr>
          <w:sz w:val="25"/>
        </w:rPr>
        <w:t>декабря</w:t>
      </w:r>
      <w:r>
        <w:rPr>
          <w:spacing w:val="62"/>
          <w:sz w:val="25"/>
        </w:rPr>
        <w:t xml:space="preserve"> </w:t>
      </w:r>
      <w:r>
        <w:rPr>
          <w:sz w:val="25"/>
        </w:rPr>
        <w:t>2013</w:t>
      </w:r>
      <w:r>
        <w:rPr>
          <w:spacing w:val="63"/>
          <w:sz w:val="25"/>
        </w:rPr>
        <w:t xml:space="preserve"> </w:t>
      </w:r>
      <w:r>
        <w:rPr>
          <w:sz w:val="25"/>
        </w:rPr>
        <w:t>г.</w:t>
      </w:r>
      <w:r>
        <w:rPr>
          <w:spacing w:val="62"/>
          <w:sz w:val="25"/>
        </w:rPr>
        <w:t xml:space="preserve"> </w:t>
      </w:r>
      <w:r>
        <w:rPr>
          <w:sz w:val="25"/>
        </w:rPr>
        <w:t>№   443-ФЗ</w:t>
      </w:r>
      <w:r>
        <w:rPr>
          <w:spacing w:val="63"/>
          <w:sz w:val="25"/>
        </w:rPr>
        <w:t xml:space="preserve"> </w:t>
      </w:r>
      <w:r>
        <w:rPr>
          <w:sz w:val="25"/>
        </w:rPr>
        <w:t>«О</w:t>
      </w:r>
      <w:r>
        <w:rPr>
          <w:spacing w:val="62"/>
          <w:sz w:val="25"/>
        </w:rPr>
        <w:t xml:space="preserve"> </w:t>
      </w:r>
      <w:r>
        <w:rPr>
          <w:sz w:val="25"/>
        </w:rPr>
        <w:t>федеральной</w:t>
      </w:r>
      <w:r>
        <w:rPr>
          <w:spacing w:val="63"/>
          <w:sz w:val="25"/>
        </w:rPr>
        <w:t xml:space="preserve"> </w:t>
      </w:r>
      <w:r>
        <w:rPr>
          <w:sz w:val="25"/>
        </w:rPr>
        <w:t>информационной</w:t>
      </w:r>
      <w:r>
        <w:rPr>
          <w:spacing w:val="62"/>
          <w:sz w:val="25"/>
        </w:rPr>
        <w:t xml:space="preserve"> </w:t>
      </w:r>
      <w:r>
        <w:rPr>
          <w:sz w:val="25"/>
        </w:rPr>
        <w:t>адресной</w:t>
      </w:r>
      <w:r>
        <w:rPr>
          <w:spacing w:val="63"/>
          <w:sz w:val="25"/>
        </w:rPr>
        <w:t xml:space="preserve"> </w:t>
      </w:r>
      <w:r>
        <w:rPr>
          <w:sz w:val="25"/>
        </w:rPr>
        <w:t>системе</w:t>
      </w:r>
      <w:r>
        <w:rPr>
          <w:spacing w:val="1"/>
          <w:sz w:val="25"/>
        </w:rPr>
        <w:t xml:space="preserve"> </w:t>
      </w:r>
      <w:r>
        <w:rPr>
          <w:w w:val="95"/>
          <w:sz w:val="25"/>
        </w:rPr>
        <w:t>и о внесении изменений в Федеральный</w:t>
      </w:r>
      <w:r>
        <w:rPr>
          <w:spacing w:val="1"/>
          <w:w w:val="95"/>
          <w:sz w:val="25"/>
        </w:rPr>
        <w:t xml:space="preserve"> </w:t>
      </w:r>
      <w:r>
        <w:rPr>
          <w:w w:val="95"/>
          <w:sz w:val="25"/>
        </w:rPr>
        <w:t>закон «Об общих принципах</w:t>
      </w:r>
      <w:r>
        <w:rPr>
          <w:spacing w:val="1"/>
          <w:w w:val="95"/>
          <w:sz w:val="25"/>
        </w:rPr>
        <w:t xml:space="preserve"> </w:t>
      </w:r>
      <w:r>
        <w:rPr>
          <w:w w:val="95"/>
          <w:sz w:val="25"/>
        </w:rPr>
        <w:t>организации местного</w:t>
      </w:r>
      <w:r>
        <w:rPr>
          <w:spacing w:val="1"/>
          <w:w w:val="95"/>
          <w:sz w:val="25"/>
        </w:rPr>
        <w:t xml:space="preserve"> </w:t>
      </w:r>
      <w:r>
        <w:rPr>
          <w:w w:val="95"/>
          <w:sz w:val="25"/>
        </w:rPr>
        <w:t xml:space="preserve">самоуправления в </w:t>
      </w:r>
      <w:r>
        <w:rPr>
          <w:i/>
          <w:w w:val="95"/>
          <w:sz w:val="25"/>
        </w:rPr>
        <w:t xml:space="preserve">Российской </w:t>
      </w:r>
      <w:r>
        <w:rPr>
          <w:w w:val="95"/>
          <w:sz w:val="25"/>
        </w:rPr>
        <w:t xml:space="preserve">Федерации» (далее </w:t>
      </w:r>
      <w:r>
        <w:rPr>
          <w:w w:val="90"/>
          <w:sz w:val="25"/>
        </w:rPr>
        <w:t xml:space="preserve">— </w:t>
      </w:r>
      <w:r>
        <w:rPr>
          <w:w w:val="95"/>
          <w:sz w:val="25"/>
        </w:rPr>
        <w:t>Федеральный закон N. 443-ФЗ) и Правил</w:t>
      </w:r>
      <w:r>
        <w:rPr>
          <w:spacing w:val="1"/>
          <w:w w:val="95"/>
          <w:sz w:val="25"/>
        </w:rPr>
        <w:t xml:space="preserve"> </w:t>
      </w:r>
      <w:r>
        <w:rPr>
          <w:sz w:val="25"/>
        </w:rPr>
        <w:t>присвоении,</w:t>
      </w:r>
      <w:r>
        <w:rPr>
          <w:spacing w:val="1"/>
          <w:sz w:val="25"/>
        </w:rPr>
        <w:t xml:space="preserve"> </w:t>
      </w:r>
      <w:r>
        <w:rPr>
          <w:sz w:val="25"/>
        </w:rPr>
        <w:t>изменения</w:t>
      </w:r>
      <w:r>
        <w:rPr>
          <w:spacing w:val="1"/>
          <w:sz w:val="25"/>
        </w:rPr>
        <w:t xml:space="preserve"> </w:t>
      </w:r>
      <w:r>
        <w:rPr>
          <w:sz w:val="25"/>
        </w:rPr>
        <w:t>и</w:t>
      </w:r>
      <w:r>
        <w:rPr>
          <w:spacing w:val="1"/>
          <w:sz w:val="25"/>
        </w:rPr>
        <w:t xml:space="preserve"> </w:t>
      </w:r>
      <w:r>
        <w:rPr>
          <w:sz w:val="25"/>
        </w:rPr>
        <w:t>аннулирования</w:t>
      </w:r>
      <w:proofErr w:type="gramEnd"/>
      <w:r>
        <w:rPr>
          <w:spacing w:val="1"/>
          <w:sz w:val="25"/>
        </w:rPr>
        <w:t xml:space="preserve"> </w:t>
      </w:r>
      <w:r>
        <w:rPr>
          <w:sz w:val="25"/>
        </w:rPr>
        <w:t>адресов,</w:t>
      </w:r>
      <w:r>
        <w:rPr>
          <w:spacing w:val="1"/>
          <w:sz w:val="25"/>
        </w:rPr>
        <w:t xml:space="preserve"> </w:t>
      </w:r>
      <w:r>
        <w:rPr>
          <w:sz w:val="25"/>
        </w:rPr>
        <w:t>утвержденных</w:t>
      </w:r>
      <w:r>
        <w:rPr>
          <w:spacing w:val="1"/>
          <w:sz w:val="25"/>
        </w:rPr>
        <w:t xml:space="preserve"> </w:t>
      </w:r>
      <w:r>
        <w:rPr>
          <w:sz w:val="25"/>
        </w:rPr>
        <w:t>постановлением</w:t>
      </w:r>
      <w:r>
        <w:rPr>
          <w:spacing w:val="1"/>
          <w:sz w:val="25"/>
        </w:rPr>
        <w:t xml:space="preserve"> </w:t>
      </w:r>
      <w:r>
        <w:rPr>
          <w:w w:val="95"/>
          <w:sz w:val="25"/>
        </w:rPr>
        <w:t>Правительства</w:t>
      </w:r>
      <w:r>
        <w:rPr>
          <w:spacing w:val="41"/>
          <w:w w:val="95"/>
          <w:sz w:val="25"/>
        </w:rPr>
        <w:t xml:space="preserve"> </w:t>
      </w:r>
      <w:r>
        <w:rPr>
          <w:w w:val="95"/>
          <w:sz w:val="25"/>
        </w:rPr>
        <w:t>Российской</w:t>
      </w:r>
      <w:r>
        <w:rPr>
          <w:spacing w:val="45"/>
          <w:w w:val="95"/>
          <w:sz w:val="25"/>
        </w:rPr>
        <w:t xml:space="preserve"> </w:t>
      </w:r>
      <w:r>
        <w:rPr>
          <w:w w:val="95"/>
          <w:sz w:val="25"/>
        </w:rPr>
        <w:t>Федерации</w:t>
      </w:r>
      <w:r>
        <w:rPr>
          <w:spacing w:val="30"/>
          <w:w w:val="95"/>
          <w:sz w:val="25"/>
        </w:rPr>
        <w:t xml:space="preserve"> </w:t>
      </w:r>
      <w:r>
        <w:rPr>
          <w:w w:val="95"/>
          <w:sz w:val="25"/>
        </w:rPr>
        <w:t>от</w:t>
      </w:r>
      <w:r>
        <w:rPr>
          <w:spacing w:val="19"/>
          <w:w w:val="95"/>
          <w:sz w:val="25"/>
        </w:rPr>
        <w:t xml:space="preserve"> </w:t>
      </w:r>
      <w:r>
        <w:rPr>
          <w:w w:val="95"/>
          <w:sz w:val="25"/>
        </w:rPr>
        <w:t>19</w:t>
      </w:r>
      <w:r>
        <w:rPr>
          <w:spacing w:val="18"/>
          <w:w w:val="95"/>
          <w:sz w:val="25"/>
        </w:rPr>
        <w:t xml:space="preserve"> </w:t>
      </w:r>
      <w:r>
        <w:rPr>
          <w:w w:val="95"/>
          <w:sz w:val="25"/>
        </w:rPr>
        <w:t>ноября</w:t>
      </w:r>
      <w:r>
        <w:rPr>
          <w:spacing w:val="30"/>
          <w:w w:val="95"/>
          <w:sz w:val="25"/>
        </w:rPr>
        <w:t xml:space="preserve"> </w:t>
      </w:r>
      <w:r>
        <w:rPr>
          <w:w w:val="95"/>
          <w:sz w:val="25"/>
        </w:rPr>
        <w:t>2014</w:t>
      </w:r>
      <w:r>
        <w:rPr>
          <w:spacing w:val="20"/>
          <w:w w:val="95"/>
          <w:sz w:val="25"/>
        </w:rPr>
        <w:t xml:space="preserve"> </w:t>
      </w:r>
      <w:r>
        <w:rPr>
          <w:w w:val="95"/>
          <w:sz w:val="25"/>
        </w:rPr>
        <w:t>г.</w:t>
      </w:r>
      <w:r>
        <w:rPr>
          <w:spacing w:val="20"/>
          <w:w w:val="95"/>
          <w:sz w:val="25"/>
        </w:rPr>
        <w:t xml:space="preserve"> </w:t>
      </w:r>
      <w:r>
        <w:rPr>
          <w:w w:val="95"/>
          <w:sz w:val="25"/>
        </w:rPr>
        <w:t>№</w:t>
      </w:r>
      <w:r>
        <w:rPr>
          <w:spacing w:val="4"/>
          <w:w w:val="95"/>
          <w:sz w:val="25"/>
        </w:rPr>
        <w:t xml:space="preserve"> </w:t>
      </w:r>
      <w:r>
        <w:rPr>
          <w:w w:val="95"/>
          <w:sz w:val="25"/>
        </w:rPr>
        <w:t>1221,</w:t>
      </w:r>
      <w:r>
        <w:rPr>
          <w:spacing w:val="19"/>
          <w:w w:val="95"/>
          <w:sz w:val="25"/>
        </w:rPr>
        <w:t xml:space="preserve"> </w:t>
      </w:r>
      <w:r>
        <w:rPr>
          <w:w w:val="95"/>
          <w:sz w:val="25"/>
        </w:rPr>
        <w:t>а</w:t>
      </w:r>
      <w:r>
        <w:rPr>
          <w:spacing w:val="15"/>
          <w:w w:val="95"/>
          <w:sz w:val="25"/>
        </w:rPr>
        <w:t xml:space="preserve"> </w:t>
      </w:r>
      <w:r>
        <w:rPr>
          <w:w w:val="95"/>
          <w:sz w:val="25"/>
        </w:rPr>
        <w:t>также</w:t>
      </w:r>
      <w:r>
        <w:rPr>
          <w:spacing w:val="25"/>
          <w:w w:val="95"/>
          <w:sz w:val="25"/>
        </w:rPr>
        <w:t xml:space="preserve"> </w:t>
      </w:r>
      <w:r>
        <w:rPr>
          <w:w w:val="95"/>
          <w:sz w:val="25"/>
        </w:rPr>
        <w:t>в</w:t>
      </w:r>
      <w:r>
        <w:rPr>
          <w:spacing w:val="15"/>
          <w:w w:val="95"/>
          <w:sz w:val="25"/>
        </w:rPr>
        <w:t xml:space="preserve"> </w:t>
      </w:r>
      <w:r>
        <w:rPr>
          <w:w w:val="95"/>
          <w:sz w:val="25"/>
        </w:rPr>
        <w:t>соответствии</w:t>
      </w:r>
      <w:r>
        <w:rPr>
          <w:spacing w:val="43"/>
          <w:w w:val="95"/>
          <w:sz w:val="25"/>
        </w:rPr>
        <w:t xml:space="preserve"> </w:t>
      </w:r>
      <w:proofErr w:type="gramStart"/>
      <w:r>
        <w:rPr>
          <w:w w:val="95"/>
          <w:sz w:val="25"/>
        </w:rPr>
        <w:t>с</w:t>
      </w:r>
      <w:proofErr w:type="gramEnd"/>
    </w:p>
    <w:p w:rsidR="00054D35" w:rsidRDefault="00054D35" w:rsidP="00054D35">
      <w:pPr>
        <w:pStyle w:val="aff2"/>
        <w:spacing w:before="4"/>
        <w:rPr>
          <w:sz w:val="20"/>
        </w:rPr>
      </w:pPr>
      <w:r w:rsidRPr="000D6304">
        <w:rPr>
          <w:sz w:val="27"/>
          <w:lang w:eastAsia="en-US"/>
        </w:rPr>
        <w:pict>
          <v:shape id="_x0000_s1187" style="position:absolute;margin-left:53.5pt;margin-top:14.05pt;width:498.5pt;height:.1pt;z-index:-251588608;mso-wrap-distance-left:0;mso-wrap-distance-right:0;mso-position-horizontal-relative:page" coordorigin="1070,281" coordsize="9970,0" path="m1070,281r9970,e" filled="f" strokeweight=".72pt">
            <v:path arrowok="t"/>
            <w10:wrap type="topAndBottom" anchorx="page"/>
          </v:shape>
        </w:pict>
      </w:r>
    </w:p>
    <w:p w:rsidR="00054D35" w:rsidRDefault="00054D35" w:rsidP="00054D35">
      <w:pPr>
        <w:spacing w:line="216" w:lineRule="auto"/>
        <w:ind w:left="709" w:right="939" w:hanging="11"/>
        <w:jc w:val="center"/>
        <w:rPr>
          <w:rFonts w:ascii="Cambria" w:hAnsi="Cambria"/>
          <w:sz w:val="21"/>
        </w:rPr>
      </w:pPr>
      <w:proofErr w:type="gramStart"/>
      <w:r>
        <w:rPr>
          <w:rFonts w:ascii="Cambria" w:hAnsi="Cambria"/>
          <w:w w:val="85"/>
          <w:sz w:val="21"/>
        </w:rPr>
        <w:t>(указываются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иных</w:t>
      </w:r>
      <w:r>
        <w:rPr>
          <w:rFonts w:ascii="Cambria" w:hAnsi="Cambria"/>
          <w:spacing w:val="32"/>
          <w:sz w:val="21"/>
        </w:rPr>
        <w:t xml:space="preserve"> </w:t>
      </w:r>
      <w:r>
        <w:rPr>
          <w:rFonts w:ascii="Cambria" w:hAnsi="Cambria"/>
          <w:w w:val="85"/>
          <w:sz w:val="21"/>
        </w:rPr>
        <w:t>документов,</w:t>
      </w:r>
      <w:r>
        <w:rPr>
          <w:rFonts w:ascii="Cambria" w:hAnsi="Cambria"/>
          <w:spacing w:val="32"/>
          <w:sz w:val="21"/>
        </w:rPr>
        <w:t xml:space="preserve"> </w:t>
      </w:r>
      <w:r>
        <w:rPr>
          <w:rFonts w:ascii="Cambria" w:hAnsi="Cambria"/>
          <w:w w:val="85"/>
          <w:sz w:val="21"/>
        </w:rPr>
        <w:t>на основании</w:t>
      </w:r>
      <w:r>
        <w:rPr>
          <w:rFonts w:ascii="Cambria" w:hAnsi="Cambria"/>
          <w:spacing w:val="33"/>
          <w:sz w:val="21"/>
        </w:rPr>
        <w:t xml:space="preserve"> </w:t>
      </w:r>
      <w:r>
        <w:rPr>
          <w:rFonts w:ascii="Cambria" w:hAnsi="Cambria"/>
          <w:w w:val="85"/>
          <w:sz w:val="21"/>
        </w:rPr>
        <w:t>которых</w:t>
      </w:r>
      <w:r>
        <w:rPr>
          <w:rFonts w:ascii="Cambria" w:hAnsi="Cambria"/>
          <w:spacing w:val="32"/>
          <w:sz w:val="21"/>
        </w:rPr>
        <w:t xml:space="preserve"> </w:t>
      </w:r>
      <w:r>
        <w:rPr>
          <w:rFonts w:ascii="Cambria" w:hAnsi="Cambria"/>
          <w:w w:val="85"/>
          <w:sz w:val="21"/>
        </w:rPr>
        <w:t>принято</w:t>
      </w:r>
      <w:r>
        <w:rPr>
          <w:rFonts w:ascii="Cambria" w:hAnsi="Cambria"/>
          <w:spacing w:val="32"/>
          <w:sz w:val="21"/>
        </w:rPr>
        <w:t xml:space="preserve"> </w:t>
      </w:r>
      <w:r>
        <w:rPr>
          <w:rFonts w:ascii="Cambria" w:hAnsi="Cambria"/>
          <w:w w:val="85"/>
          <w:sz w:val="21"/>
        </w:rPr>
        <w:t>решение</w:t>
      </w:r>
      <w:r>
        <w:rPr>
          <w:rFonts w:ascii="Cambria" w:hAnsi="Cambria"/>
          <w:spacing w:val="33"/>
          <w:sz w:val="21"/>
        </w:rPr>
        <w:t xml:space="preserve"> </w:t>
      </w:r>
      <w:r>
        <w:rPr>
          <w:rFonts w:ascii="Cambria" w:hAnsi="Cambria"/>
          <w:w w:val="85"/>
          <w:sz w:val="21"/>
        </w:rPr>
        <w:t>о присвоении</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включая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правил</w:t>
      </w:r>
      <w:r>
        <w:rPr>
          <w:rFonts w:ascii="Cambria" w:hAnsi="Cambria"/>
          <w:spacing w:val="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изменения</w:t>
      </w:r>
      <w:r>
        <w:rPr>
          <w:rFonts w:ascii="Cambria" w:hAnsi="Cambria"/>
          <w:spacing w:val="1"/>
          <w:w w:val="85"/>
          <w:sz w:val="21"/>
        </w:rPr>
        <w:t xml:space="preserve"> </w:t>
      </w:r>
      <w:r>
        <w:rPr>
          <w:rFonts w:ascii="Cambria" w:hAnsi="Cambria"/>
          <w:w w:val="85"/>
          <w:sz w:val="21"/>
        </w:rPr>
        <w:t>и аннулирования</w:t>
      </w:r>
      <w:r>
        <w:rPr>
          <w:rFonts w:ascii="Cambria" w:hAnsi="Cambria"/>
          <w:spacing w:val="1"/>
          <w:w w:val="85"/>
          <w:sz w:val="21"/>
        </w:rPr>
        <w:t xml:space="preserve"> </w:t>
      </w:r>
      <w:r>
        <w:rPr>
          <w:rFonts w:ascii="Cambria" w:hAnsi="Cambria"/>
          <w:w w:val="85"/>
          <w:sz w:val="21"/>
        </w:rPr>
        <w:t>адресов, утвержденных</w:t>
      </w:r>
      <w:r>
        <w:rPr>
          <w:rFonts w:ascii="Cambria" w:hAnsi="Cambria"/>
          <w:spacing w:val="1"/>
          <w:w w:val="85"/>
          <w:sz w:val="21"/>
        </w:rPr>
        <w:t xml:space="preserve"> </w:t>
      </w:r>
      <w:r>
        <w:rPr>
          <w:rFonts w:ascii="Cambria" w:hAnsi="Cambria"/>
          <w:w w:val="85"/>
          <w:sz w:val="21"/>
        </w:rPr>
        <w:t>муниципальными 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и нормативными</w:t>
      </w:r>
      <w:r>
        <w:rPr>
          <w:rFonts w:ascii="Cambria" w:hAnsi="Cambria"/>
          <w:spacing w:val="1"/>
          <w:w w:val="85"/>
          <w:sz w:val="21"/>
        </w:rPr>
        <w:t xml:space="preserve"> </w:t>
      </w:r>
      <w:r>
        <w:rPr>
          <w:rFonts w:ascii="Cambria" w:hAnsi="Cambria"/>
          <w:w w:val="85"/>
          <w:sz w:val="21"/>
        </w:rPr>
        <w:t>правовыми</w:t>
      </w:r>
      <w:r>
        <w:rPr>
          <w:rFonts w:ascii="Cambria" w:hAnsi="Cambria"/>
          <w:spacing w:val="1"/>
          <w:w w:val="85"/>
          <w:sz w:val="21"/>
        </w:rPr>
        <w:t xml:space="preserve"> </w:t>
      </w:r>
      <w:r>
        <w:rPr>
          <w:rFonts w:ascii="Cambria" w:hAnsi="Cambria"/>
          <w:w w:val="85"/>
          <w:sz w:val="21"/>
        </w:rPr>
        <w:t>актами субъектов</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w:t>
      </w:r>
      <w:r>
        <w:rPr>
          <w:rFonts w:ascii="Cambria" w:hAnsi="Cambria"/>
          <w:spacing w:val="21"/>
          <w:w w:val="85"/>
          <w:sz w:val="21"/>
        </w:rPr>
        <w:t xml:space="preserve"> </w:t>
      </w:r>
      <w:r>
        <w:rPr>
          <w:rFonts w:ascii="Cambria" w:hAnsi="Cambria"/>
          <w:w w:val="85"/>
          <w:sz w:val="21"/>
        </w:rPr>
        <w:t>-</w:t>
      </w:r>
      <w:r>
        <w:rPr>
          <w:rFonts w:ascii="Cambria" w:hAnsi="Cambria"/>
          <w:spacing w:val="-2"/>
          <w:w w:val="85"/>
          <w:sz w:val="21"/>
        </w:rPr>
        <w:t xml:space="preserve"> </w:t>
      </w:r>
      <w:r>
        <w:rPr>
          <w:rFonts w:ascii="Cambria" w:hAnsi="Cambria"/>
          <w:w w:val="85"/>
          <w:sz w:val="21"/>
        </w:rPr>
        <w:t>городов</w:t>
      </w:r>
      <w:r>
        <w:rPr>
          <w:rFonts w:ascii="Cambria" w:hAnsi="Cambria"/>
          <w:spacing w:val="18"/>
          <w:w w:val="85"/>
          <w:sz w:val="21"/>
        </w:rPr>
        <w:t xml:space="preserve"> </w:t>
      </w:r>
      <w:r>
        <w:rPr>
          <w:rFonts w:ascii="Cambria" w:hAnsi="Cambria"/>
          <w:w w:val="85"/>
          <w:sz w:val="21"/>
        </w:rPr>
        <w:t>федерального</w:t>
      </w:r>
      <w:r>
        <w:rPr>
          <w:rFonts w:ascii="Cambria" w:hAnsi="Cambria"/>
          <w:spacing w:val="18"/>
          <w:w w:val="85"/>
          <w:sz w:val="21"/>
        </w:rPr>
        <w:t xml:space="preserve"> </w:t>
      </w:r>
      <w:r>
        <w:rPr>
          <w:rFonts w:ascii="Cambria" w:hAnsi="Cambria"/>
          <w:w w:val="85"/>
          <w:sz w:val="21"/>
        </w:rPr>
        <w:t>значения</w:t>
      </w:r>
      <w:r>
        <w:rPr>
          <w:rFonts w:ascii="Cambria" w:hAnsi="Cambria"/>
          <w:spacing w:val="25"/>
          <w:w w:val="85"/>
          <w:sz w:val="21"/>
        </w:rPr>
        <w:t xml:space="preserve"> </w:t>
      </w:r>
      <w:r>
        <w:rPr>
          <w:rFonts w:ascii="Cambria" w:hAnsi="Cambria"/>
          <w:w w:val="85"/>
          <w:sz w:val="21"/>
        </w:rPr>
        <w:t>до</w:t>
      </w:r>
      <w:r>
        <w:rPr>
          <w:rFonts w:ascii="Cambria" w:hAnsi="Cambria"/>
          <w:spacing w:val="12"/>
          <w:w w:val="85"/>
          <w:sz w:val="21"/>
        </w:rPr>
        <w:t xml:space="preserve"> </w:t>
      </w:r>
      <w:r>
        <w:rPr>
          <w:rFonts w:ascii="Cambria" w:hAnsi="Cambria"/>
          <w:w w:val="85"/>
          <w:sz w:val="21"/>
        </w:rPr>
        <w:t>дня</w:t>
      </w:r>
      <w:r>
        <w:rPr>
          <w:rFonts w:ascii="Cambria" w:hAnsi="Cambria"/>
          <w:spacing w:val="8"/>
          <w:w w:val="85"/>
          <w:sz w:val="21"/>
        </w:rPr>
        <w:t xml:space="preserve"> </w:t>
      </w:r>
      <w:r>
        <w:rPr>
          <w:rFonts w:ascii="Cambria" w:hAnsi="Cambria"/>
          <w:w w:val="85"/>
          <w:sz w:val="21"/>
        </w:rPr>
        <w:t>вступления</w:t>
      </w:r>
      <w:r>
        <w:rPr>
          <w:rFonts w:ascii="Cambria" w:hAnsi="Cambria"/>
          <w:spacing w:val="9"/>
          <w:w w:val="85"/>
          <w:sz w:val="21"/>
        </w:rPr>
        <w:t xml:space="preserve"> </w:t>
      </w:r>
      <w:r>
        <w:rPr>
          <w:rFonts w:ascii="Cambria" w:hAnsi="Cambria"/>
          <w:w w:val="85"/>
          <w:sz w:val="21"/>
        </w:rPr>
        <w:t>в</w:t>
      </w:r>
      <w:r>
        <w:rPr>
          <w:rFonts w:ascii="Cambria" w:hAnsi="Cambria"/>
          <w:spacing w:val="8"/>
          <w:w w:val="85"/>
          <w:sz w:val="21"/>
        </w:rPr>
        <w:t xml:space="preserve"> </w:t>
      </w:r>
      <w:r>
        <w:rPr>
          <w:rFonts w:ascii="Cambria" w:hAnsi="Cambria"/>
          <w:w w:val="85"/>
          <w:sz w:val="21"/>
        </w:rPr>
        <w:t>силу</w:t>
      </w:r>
      <w:r>
        <w:rPr>
          <w:rFonts w:ascii="Cambria" w:hAnsi="Cambria"/>
          <w:spacing w:val="18"/>
          <w:w w:val="85"/>
          <w:sz w:val="21"/>
        </w:rPr>
        <w:t xml:space="preserve"> </w:t>
      </w:r>
      <w:r>
        <w:rPr>
          <w:rFonts w:ascii="Cambria" w:hAnsi="Cambria"/>
          <w:w w:val="85"/>
          <w:sz w:val="21"/>
        </w:rPr>
        <w:t>Федерального</w:t>
      </w:r>
      <w:r>
        <w:rPr>
          <w:rFonts w:ascii="Cambria" w:hAnsi="Cambria"/>
          <w:spacing w:val="30"/>
          <w:w w:val="85"/>
          <w:sz w:val="21"/>
        </w:rPr>
        <w:t xml:space="preserve"> </w:t>
      </w:r>
      <w:r>
        <w:rPr>
          <w:rFonts w:ascii="Cambria" w:hAnsi="Cambria"/>
          <w:w w:val="85"/>
          <w:sz w:val="21"/>
        </w:rPr>
        <w:t>закона</w:t>
      </w:r>
      <w:r>
        <w:rPr>
          <w:rFonts w:ascii="Cambria" w:hAnsi="Cambria"/>
          <w:spacing w:val="15"/>
          <w:w w:val="85"/>
          <w:sz w:val="21"/>
        </w:rPr>
        <w:t xml:space="preserve"> </w:t>
      </w:r>
      <w:r>
        <w:rPr>
          <w:rFonts w:ascii="Cambria" w:hAnsi="Cambria"/>
          <w:w w:val="85"/>
          <w:sz w:val="21"/>
        </w:rPr>
        <w:t>№</w:t>
      </w:r>
      <w:r>
        <w:rPr>
          <w:rFonts w:ascii="Cambria" w:hAnsi="Cambria"/>
          <w:spacing w:val="5"/>
          <w:w w:val="85"/>
          <w:sz w:val="21"/>
        </w:rPr>
        <w:t xml:space="preserve"> </w:t>
      </w:r>
      <w:r>
        <w:rPr>
          <w:rFonts w:ascii="Cambria" w:hAnsi="Cambria"/>
          <w:w w:val="85"/>
          <w:sz w:val="21"/>
        </w:rPr>
        <w:t>443—ФЗ,</w:t>
      </w:r>
      <w:r>
        <w:rPr>
          <w:rFonts w:ascii="Cambria" w:hAnsi="Cambria"/>
          <w:spacing w:val="1"/>
          <w:w w:val="85"/>
          <w:sz w:val="21"/>
        </w:rPr>
        <w:t xml:space="preserve"> </w:t>
      </w:r>
      <w:r>
        <w:rPr>
          <w:rFonts w:ascii="Cambria" w:hAnsi="Cambria"/>
          <w:w w:val="95"/>
          <w:sz w:val="21"/>
        </w:rPr>
        <w:t>и/или</w:t>
      </w:r>
      <w:r>
        <w:rPr>
          <w:rFonts w:ascii="Cambria" w:hAnsi="Cambria"/>
          <w:spacing w:val="4"/>
          <w:w w:val="95"/>
          <w:sz w:val="21"/>
        </w:rPr>
        <w:t xml:space="preserve"> </w:t>
      </w:r>
      <w:r>
        <w:rPr>
          <w:rFonts w:ascii="Cambria" w:hAnsi="Cambria"/>
          <w:w w:val="95"/>
          <w:sz w:val="21"/>
        </w:rPr>
        <w:t>реквизиты</w:t>
      </w:r>
      <w:r>
        <w:rPr>
          <w:rFonts w:ascii="Cambria" w:hAnsi="Cambria"/>
          <w:spacing w:val="7"/>
          <w:w w:val="95"/>
          <w:sz w:val="21"/>
        </w:rPr>
        <w:t xml:space="preserve"> </w:t>
      </w:r>
      <w:r>
        <w:rPr>
          <w:rFonts w:ascii="Cambria" w:hAnsi="Cambria"/>
          <w:w w:val="95"/>
          <w:sz w:val="21"/>
        </w:rPr>
        <w:t>заявления</w:t>
      </w:r>
      <w:r>
        <w:rPr>
          <w:rFonts w:ascii="Cambria" w:hAnsi="Cambria"/>
          <w:spacing w:val="16"/>
          <w:w w:val="95"/>
          <w:sz w:val="21"/>
        </w:rPr>
        <w:t xml:space="preserve"> </w:t>
      </w:r>
      <w:r>
        <w:rPr>
          <w:rFonts w:ascii="Cambria" w:hAnsi="Cambria"/>
          <w:w w:val="95"/>
          <w:sz w:val="21"/>
        </w:rPr>
        <w:t>о</w:t>
      </w:r>
      <w:r>
        <w:rPr>
          <w:rFonts w:ascii="Cambria" w:hAnsi="Cambria"/>
          <w:spacing w:val="-7"/>
          <w:w w:val="95"/>
          <w:sz w:val="21"/>
        </w:rPr>
        <w:t xml:space="preserve"> </w:t>
      </w:r>
      <w:r>
        <w:rPr>
          <w:rFonts w:ascii="Cambria" w:hAnsi="Cambria"/>
          <w:w w:val="95"/>
          <w:sz w:val="21"/>
        </w:rPr>
        <w:t>присвоении</w:t>
      </w:r>
      <w:r>
        <w:rPr>
          <w:rFonts w:ascii="Cambria" w:hAnsi="Cambria"/>
          <w:spacing w:val="16"/>
          <w:w w:val="95"/>
          <w:sz w:val="21"/>
        </w:rPr>
        <w:t xml:space="preserve"> </w:t>
      </w:r>
      <w:r>
        <w:rPr>
          <w:rFonts w:ascii="Cambria" w:hAnsi="Cambria"/>
          <w:w w:val="95"/>
          <w:sz w:val="21"/>
        </w:rPr>
        <w:t>адреса</w:t>
      </w:r>
      <w:r>
        <w:rPr>
          <w:rFonts w:ascii="Cambria" w:hAnsi="Cambria"/>
          <w:spacing w:val="1"/>
          <w:w w:val="95"/>
          <w:sz w:val="21"/>
        </w:rPr>
        <w:t xml:space="preserve"> </w:t>
      </w:r>
      <w:r>
        <w:rPr>
          <w:rFonts w:ascii="Cambria" w:hAnsi="Cambria"/>
          <w:w w:val="95"/>
          <w:sz w:val="21"/>
        </w:rPr>
        <w:t>объекту</w:t>
      </w:r>
      <w:r>
        <w:rPr>
          <w:rFonts w:ascii="Cambria" w:hAnsi="Cambria"/>
          <w:spacing w:val="7"/>
          <w:w w:val="95"/>
          <w:sz w:val="21"/>
        </w:rPr>
        <w:t xml:space="preserve"> </w:t>
      </w:r>
      <w:r>
        <w:rPr>
          <w:rFonts w:ascii="Cambria" w:hAnsi="Cambria"/>
          <w:w w:val="95"/>
          <w:sz w:val="21"/>
        </w:rPr>
        <w:t>адресации)</w:t>
      </w:r>
      <w:proofErr w:type="gramEnd"/>
    </w:p>
    <w:p w:rsidR="00054D35" w:rsidRDefault="00054D35" w:rsidP="00054D35">
      <w:pPr>
        <w:pStyle w:val="aff2"/>
        <w:spacing w:before="5"/>
        <w:rPr>
          <w:rFonts w:ascii="Cambria"/>
          <w:sz w:val="15"/>
        </w:rPr>
      </w:pPr>
      <w:r w:rsidRPr="000D6304">
        <w:rPr>
          <w:sz w:val="27"/>
          <w:lang w:eastAsia="en-US"/>
        </w:rPr>
        <w:pict>
          <v:shape id="_x0000_s1188" style="position:absolute;margin-left:54.7pt;margin-top:11.5pt;width:499pt;height:.1pt;z-index:-251587584;mso-wrap-distance-left:0;mso-wrap-distance-right:0;mso-position-horizontal-relative:page" coordorigin="1094,230" coordsize="9980,0" path="m1094,230r9980,e" filled="f" strokeweight=".96pt">
            <v:path arrowok="t"/>
            <w10:wrap type="topAndBottom" anchorx="page"/>
          </v:shape>
        </w:pict>
      </w:r>
    </w:p>
    <w:p w:rsidR="00054D35" w:rsidRDefault="00054D35" w:rsidP="00054D35">
      <w:pPr>
        <w:spacing w:line="213" w:lineRule="auto"/>
        <w:ind w:left="428" w:right="672" w:hanging="8"/>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органа</w:t>
      </w:r>
      <w:r>
        <w:rPr>
          <w:rFonts w:ascii="Cambria" w:hAnsi="Cambria"/>
          <w:spacing w:val="32"/>
          <w:sz w:val="21"/>
        </w:rPr>
        <w:t xml:space="preserve"> </w:t>
      </w:r>
      <w:r>
        <w:rPr>
          <w:rFonts w:ascii="Cambria" w:hAnsi="Cambria"/>
          <w:w w:val="85"/>
          <w:sz w:val="21"/>
        </w:rPr>
        <w:t>государственной власти субъекта</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spacing w:val="-1"/>
          <w:w w:val="90"/>
          <w:sz w:val="21"/>
        </w:rPr>
        <w:t>Федерации</w:t>
      </w:r>
      <w:r>
        <w:rPr>
          <w:rFonts w:ascii="Cambria" w:hAnsi="Cambria"/>
          <w:spacing w:val="5"/>
          <w:w w:val="90"/>
          <w:sz w:val="21"/>
        </w:rPr>
        <w:t xml:space="preserve"> </w:t>
      </w:r>
      <w:r>
        <w:rPr>
          <w:rFonts w:ascii="Cambria" w:hAnsi="Cambria"/>
          <w:spacing w:val="-1"/>
          <w:w w:val="90"/>
          <w:sz w:val="21"/>
        </w:rPr>
        <w:t>—</w:t>
      </w:r>
      <w:r>
        <w:rPr>
          <w:rFonts w:ascii="Cambria" w:hAnsi="Cambria"/>
          <w:spacing w:val="-6"/>
          <w:w w:val="90"/>
          <w:sz w:val="21"/>
        </w:rPr>
        <w:t xml:space="preserve"> </w:t>
      </w:r>
      <w:r>
        <w:rPr>
          <w:rFonts w:ascii="Cambria" w:hAnsi="Cambria"/>
          <w:spacing w:val="-1"/>
          <w:w w:val="90"/>
          <w:sz w:val="21"/>
        </w:rPr>
        <w:t>города</w:t>
      </w:r>
      <w:r>
        <w:rPr>
          <w:rFonts w:ascii="Cambria" w:hAnsi="Cambria"/>
          <w:spacing w:val="5"/>
          <w:w w:val="90"/>
          <w:sz w:val="21"/>
        </w:rPr>
        <w:t xml:space="preserve"> </w:t>
      </w:r>
      <w:r>
        <w:rPr>
          <w:rFonts w:ascii="Cambria" w:hAnsi="Cambria"/>
          <w:spacing w:val="-1"/>
          <w:w w:val="90"/>
          <w:sz w:val="21"/>
        </w:rPr>
        <w:t>федерального</w:t>
      </w:r>
      <w:r>
        <w:rPr>
          <w:rFonts w:ascii="Cambria" w:hAnsi="Cambria"/>
          <w:spacing w:val="9"/>
          <w:w w:val="90"/>
          <w:sz w:val="21"/>
        </w:rPr>
        <w:t xml:space="preserve"> </w:t>
      </w:r>
      <w:r>
        <w:rPr>
          <w:rFonts w:ascii="Cambria" w:hAnsi="Cambria"/>
          <w:spacing w:val="-1"/>
          <w:w w:val="90"/>
          <w:sz w:val="21"/>
        </w:rPr>
        <w:t>значения</w:t>
      </w:r>
      <w:r>
        <w:rPr>
          <w:rFonts w:ascii="Cambria" w:hAnsi="Cambria"/>
          <w:spacing w:val="5"/>
          <w:w w:val="90"/>
          <w:sz w:val="21"/>
        </w:rPr>
        <w:t xml:space="preserve"> </w:t>
      </w:r>
      <w:r>
        <w:rPr>
          <w:rFonts w:ascii="Cambria" w:hAnsi="Cambria"/>
          <w:spacing w:val="-1"/>
          <w:w w:val="90"/>
          <w:sz w:val="21"/>
        </w:rPr>
        <w:t>или</w:t>
      </w:r>
      <w:r>
        <w:rPr>
          <w:rFonts w:ascii="Cambria" w:hAnsi="Cambria"/>
          <w:spacing w:val="-3"/>
          <w:w w:val="90"/>
          <w:sz w:val="21"/>
        </w:rPr>
        <w:t xml:space="preserve"> </w:t>
      </w:r>
      <w:r>
        <w:rPr>
          <w:rFonts w:ascii="Cambria" w:hAnsi="Cambria"/>
          <w:spacing w:val="-1"/>
          <w:w w:val="90"/>
          <w:sz w:val="21"/>
        </w:rPr>
        <w:t>органа</w:t>
      </w:r>
      <w:r>
        <w:rPr>
          <w:rFonts w:ascii="Cambria" w:hAnsi="Cambria"/>
          <w:spacing w:val="5"/>
          <w:w w:val="90"/>
          <w:sz w:val="21"/>
        </w:rPr>
        <w:t xml:space="preserve"> </w:t>
      </w:r>
      <w:r>
        <w:rPr>
          <w:rFonts w:ascii="Cambria" w:hAnsi="Cambria"/>
          <w:spacing w:val="-1"/>
          <w:w w:val="90"/>
          <w:sz w:val="21"/>
        </w:rPr>
        <w:t>местного</w:t>
      </w:r>
      <w:r>
        <w:rPr>
          <w:rFonts w:ascii="Cambria" w:hAnsi="Cambria"/>
          <w:spacing w:val="1"/>
          <w:w w:val="90"/>
          <w:sz w:val="21"/>
        </w:rPr>
        <w:t xml:space="preserve"> </w:t>
      </w:r>
      <w:r>
        <w:rPr>
          <w:rFonts w:ascii="Cambria" w:hAnsi="Cambria"/>
          <w:spacing w:val="-1"/>
          <w:w w:val="90"/>
          <w:sz w:val="21"/>
        </w:rPr>
        <w:t>самоуправления</w:t>
      </w:r>
      <w:r>
        <w:rPr>
          <w:rFonts w:ascii="Cambria" w:hAnsi="Cambria"/>
          <w:spacing w:val="-6"/>
          <w:w w:val="90"/>
          <w:sz w:val="21"/>
        </w:rPr>
        <w:t xml:space="preserve"> </w:t>
      </w:r>
      <w:r>
        <w:rPr>
          <w:rFonts w:ascii="Cambria" w:hAnsi="Cambria"/>
          <w:w w:val="90"/>
          <w:sz w:val="21"/>
        </w:rPr>
        <w:t>внутригородского</w:t>
      </w:r>
      <w:r>
        <w:rPr>
          <w:rFonts w:ascii="Cambria" w:hAnsi="Cambria"/>
          <w:spacing w:val="1"/>
          <w:w w:val="90"/>
          <w:sz w:val="21"/>
        </w:rPr>
        <w:t xml:space="preserve"> </w:t>
      </w:r>
      <w:r>
        <w:rPr>
          <w:rFonts w:ascii="Cambria" w:hAnsi="Cambria"/>
          <w:w w:val="85"/>
          <w:sz w:val="21"/>
        </w:rPr>
        <w:t>муниципального</w:t>
      </w:r>
      <w:r>
        <w:rPr>
          <w:rFonts w:ascii="Cambria" w:hAnsi="Cambria"/>
          <w:spacing w:val="9"/>
          <w:w w:val="85"/>
          <w:sz w:val="21"/>
        </w:rPr>
        <w:t xml:space="preserve"> </w:t>
      </w:r>
      <w:r>
        <w:rPr>
          <w:rFonts w:ascii="Cambria" w:hAnsi="Cambria"/>
          <w:w w:val="85"/>
          <w:sz w:val="21"/>
        </w:rPr>
        <w:t>образования</w:t>
      </w:r>
      <w:r>
        <w:rPr>
          <w:rFonts w:ascii="Cambria" w:hAnsi="Cambria"/>
          <w:spacing w:val="5"/>
          <w:w w:val="85"/>
          <w:sz w:val="21"/>
        </w:rPr>
        <w:t xml:space="preserve"> </w:t>
      </w:r>
      <w:r>
        <w:rPr>
          <w:rFonts w:ascii="Cambria" w:hAnsi="Cambria"/>
          <w:w w:val="85"/>
          <w:sz w:val="21"/>
        </w:rPr>
        <w:t>города</w:t>
      </w:r>
      <w:r>
        <w:rPr>
          <w:rFonts w:ascii="Cambria" w:hAnsi="Cambria"/>
          <w:spacing w:val="36"/>
          <w:w w:val="85"/>
          <w:sz w:val="21"/>
        </w:rPr>
        <w:t xml:space="preserve"> </w:t>
      </w:r>
      <w:r>
        <w:rPr>
          <w:rFonts w:ascii="Cambria" w:hAnsi="Cambria"/>
          <w:w w:val="85"/>
          <w:sz w:val="21"/>
        </w:rPr>
        <w:t>федерального</w:t>
      </w:r>
      <w:r>
        <w:rPr>
          <w:rFonts w:ascii="Cambria" w:hAnsi="Cambria"/>
          <w:spacing w:val="21"/>
          <w:w w:val="85"/>
          <w:sz w:val="21"/>
        </w:rPr>
        <w:t xml:space="preserve"> </w:t>
      </w:r>
      <w:r>
        <w:rPr>
          <w:rFonts w:ascii="Cambria" w:hAnsi="Cambria"/>
          <w:w w:val="85"/>
          <w:sz w:val="21"/>
        </w:rPr>
        <w:t>значения,</w:t>
      </w:r>
      <w:r>
        <w:rPr>
          <w:rFonts w:ascii="Cambria" w:hAnsi="Cambria"/>
          <w:spacing w:val="11"/>
          <w:w w:val="85"/>
          <w:sz w:val="21"/>
        </w:rPr>
        <w:t xml:space="preserve"> </w:t>
      </w:r>
      <w:r>
        <w:rPr>
          <w:rFonts w:ascii="Cambria" w:hAnsi="Cambria"/>
          <w:w w:val="85"/>
          <w:sz w:val="21"/>
        </w:rPr>
        <w:t>уполномоченного</w:t>
      </w:r>
      <w:r>
        <w:rPr>
          <w:rFonts w:ascii="Cambria" w:hAnsi="Cambria"/>
          <w:spacing w:val="15"/>
          <w:w w:val="85"/>
          <w:sz w:val="21"/>
        </w:rPr>
        <w:t xml:space="preserve"> </w:t>
      </w:r>
      <w:r>
        <w:rPr>
          <w:rFonts w:ascii="Cambria" w:hAnsi="Cambria"/>
          <w:w w:val="85"/>
          <w:sz w:val="21"/>
        </w:rPr>
        <w:t>законом</w:t>
      </w:r>
      <w:r>
        <w:rPr>
          <w:rFonts w:ascii="Cambria" w:hAnsi="Cambria"/>
          <w:spacing w:val="35"/>
          <w:w w:val="85"/>
          <w:sz w:val="21"/>
        </w:rPr>
        <w:t xml:space="preserve"> </w:t>
      </w:r>
      <w:r>
        <w:rPr>
          <w:rFonts w:ascii="Cambria" w:hAnsi="Cambria"/>
          <w:w w:val="85"/>
          <w:sz w:val="21"/>
        </w:rPr>
        <w:t>субъекта</w:t>
      </w:r>
      <w:r>
        <w:rPr>
          <w:rFonts w:ascii="Cambria" w:hAnsi="Cambria"/>
          <w:spacing w:val="37"/>
          <w:w w:val="85"/>
          <w:sz w:val="21"/>
        </w:rPr>
        <w:t xml:space="preserve"> </w:t>
      </w:r>
      <w:r>
        <w:rPr>
          <w:rFonts w:ascii="Cambria" w:hAnsi="Cambria"/>
          <w:w w:val="85"/>
          <w:sz w:val="21"/>
        </w:rPr>
        <w:t>Российской</w:t>
      </w:r>
      <w:proofErr w:type="gramEnd"/>
    </w:p>
    <w:p w:rsidR="00054D35" w:rsidRDefault="00054D35" w:rsidP="00054D35">
      <w:pPr>
        <w:spacing w:line="218" w:lineRule="auto"/>
        <w:ind w:left="317" w:right="555"/>
        <w:jc w:val="center"/>
        <w:rPr>
          <w:rFonts w:ascii="Cambria" w:hAnsi="Cambria"/>
          <w:sz w:val="21"/>
        </w:rPr>
      </w:pPr>
      <w:proofErr w:type="gramStart"/>
      <w:r>
        <w:rPr>
          <w:rFonts w:ascii="Cambria" w:hAnsi="Cambria"/>
          <w:w w:val="85"/>
          <w:sz w:val="21"/>
        </w:rPr>
        <w:t>Федерации,</w:t>
      </w:r>
      <w:r>
        <w:rPr>
          <w:rFonts w:ascii="Cambria" w:hAnsi="Cambria"/>
          <w:spacing w:val="2"/>
          <w:w w:val="85"/>
          <w:sz w:val="21"/>
        </w:rPr>
        <w:t xml:space="preserve"> </w:t>
      </w:r>
      <w:r>
        <w:rPr>
          <w:rFonts w:ascii="Cambria" w:hAnsi="Cambria"/>
          <w:w w:val="85"/>
          <w:sz w:val="21"/>
        </w:rPr>
        <w:t>а</w:t>
      </w:r>
      <w:r>
        <w:rPr>
          <w:rFonts w:ascii="Cambria" w:hAnsi="Cambria"/>
          <w:spacing w:val="12"/>
          <w:w w:val="85"/>
          <w:sz w:val="21"/>
        </w:rPr>
        <w:t xml:space="preserve"> </w:t>
      </w:r>
      <w:r>
        <w:rPr>
          <w:rFonts w:ascii="Cambria" w:hAnsi="Cambria"/>
          <w:w w:val="85"/>
          <w:sz w:val="21"/>
        </w:rPr>
        <w:t>также</w:t>
      </w:r>
      <w:r>
        <w:rPr>
          <w:rFonts w:ascii="Cambria" w:hAnsi="Cambria"/>
          <w:spacing w:val="19"/>
          <w:w w:val="85"/>
          <w:sz w:val="21"/>
        </w:rPr>
        <w:t xml:space="preserve"> </w:t>
      </w:r>
      <w:r>
        <w:rPr>
          <w:rFonts w:ascii="Cambria" w:hAnsi="Cambria"/>
          <w:w w:val="85"/>
          <w:sz w:val="21"/>
        </w:rPr>
        <w:t>организации,</w:t>
      </w:r>
      <w:r>
        <w:rPr>
          <w:rFonts w:ascii="Cambria" w:hAnsi="Cambria"/>
          <w:spacing w:val="11"/>
          <w:w w:val="85"/>
          <w:sz w:val="21"/>
        </w:rPr>
        <w:t xml:space="preserve"> </w:t>
      </w:r>
      <w:r>
        <w:rPr>
          <w:rFonts w:ascii="Cambria" w:hAnsi="Cambria"/>
          <w:w w:val="85"/>
          <w:sz w:val="21"/>
        </w:rPr>
        <w:t>признаваемой</w:t>
      </w:r>
      <w:r>
        <w:rPr>
          <w:rFonts w:ascii="Cambria" w:hAnsi="Cambria"/>
          <w:spacing w:val="7"/>
          <w:w w:val="85"/>
          <w:sz w:val="21"/>
        </w:rPr>
        <w:t xml:space="preserve"> </w:t>
      </w:r>
      <w:r>
        <w:rPr>
          <w:rFonts w:ascii="Cambria" w:hAnsi="Cambria"/>
          <w:w w:val="85"/>
          <w:sz w:val="21"/>
        </w:rPr>
        <w:t>управляющей</w:t>
      </w:r>
      <w:r>
        <w:rPr>
          <w:rFonts w:ascii="Cambria" w:hAnsi="Cambria"/>
          <w:spacing w:val="29"/>
          <w:w w:val="85"/>
          <w:sz w:val="21"/>
        </w:rPr>
        <w:t xml:space="preserve"> </w:t>
      </w:r>
      <w:r>
        <w:rPr>
          <w:rFonts w:ascii="Cambria" w:hAnsi="Cambria"/>
          <w:w w:val="85"/>
          <w:sz w:val="21"/>
        </w:rPr>
        <w:t>компанией</w:t>
      </w:r>
      <w:r>
        <w:rPr>
          <w:rFonts w:ascii="Cambria" w:hAnsi="Cambria"/>
          <w:spacing w:val="30"/>
          <w:w w:val="85"/>
          <w:sz w:val="21"/>
        </w:rPr>
        <w:t xml:space="preserve"> </w:t>
      </w:r>
      <w:r>
        <w:rPr>
          <w:rFonts w:ascii="Cambria" w:hAnsi="Cambria"/>
          <w:w w:val="85"/>
          <w:sz w:val="21"/>
        </w:rPr>
        <w:t>в</w:t>
      </w:r>
      <w:r>
        <w:rPr>
          <w:rFonts w:ascii="Cambria" w:hAnsi="Cambria"/>
          <w:spacing w:val="8"/>
          <w:w w:val="85"/>
          <w:sz w:val="21"/>
        </w:rPr>
        <w:t xml:space="preserve"> </w:t>
      </w:r>
      <w:r>
        <w:rPr>
          <w:rFonts w:ascii="Cambria" w:hAnsi="Cambria"/>
          <w:w w:val="85"/>
          <w:sz w:val="21"/>
        </w:rPr>
        <w:t>соответствии</w:t>
      </w:r>
      <w:r>
        <w:rPr>
          <w:rFonts w:ascii="Cambria" w:hAnsi="Cambria"/>
          <w:spacing w:val="35"/>
          <w:sz w:val="21"/>
        </w:rPr>
        <w:t xml:space="preserve"> </w:t>
      </w:r>
      <w:r>
        <w:rPr>
          <w:rFonts w:ascii="Cambria" w:hAnsi="Cambria"/>
          <w:w w:val="85"/>
          <w:sz w:val="21"/>
        </w:rPr>
        <w:t>с</w:t>
      </w:r>
      <w:r>
        <w:rPr>
          <w:rFonts w:ascii="Cambria" w:hAnsi="Cambria"/>
          <w:spacing w:val="14"/>
          <w:w w:val="85"/>
          <w:sz w:val="21"/>
        </w:rPr>
        <w:t xml:space="preserve"> </w:t>
      </w:r>
      <w:r>
        <w:rPr>
          <w:rFonts w:ascii="Cambria" w:hAnsi="Cambria"/>
          <w:w w:val="85"/>
          <w:sz w:val="21"/>
        </w:rPr>
        <w:t>Федеральным</w:t>
      </w:r>
      <w:r>
        <w:rPr>
          <w:rFonts w:ascii="Cambria" w:hAnsi="Cambria"/>
          <w:spacing w:val="35"/>
          <w:w w:val="85"/>
          <w:sz w:val="21"/>
        </w:rPr>
        <w:t xml:space="preserve"> </w:t>
      </w:r>
      <w:r>
        <w:rPr>
          <w:rFonts w:ascii="Cambria" w:hAnsi="Cambria"/>
          <w:w w:val="85"/>
          <w:sz w:val="21"/>
        </w:rPr>
        <w:t>законом</w:t>
      </w:r>
      <w:r>
        <w:rPr>
          <w:rFonts w:ascii="Cambria" w:hAnsi="Cambria"/>
          <w:spacing w:val="1"/>
          <w:w w:val="85"/>
          <w:sz w:val="21"/>
        </w:rPr>
        <w:t xml:space="preserve"> </w:t>
      </w:r>
      <w:r>
        <w:rPr>
          <w:rFonts w:ascii="Cambria" w:hAnsi="Cambria"/>
          <w:w w:val="95"/>
          <w:sz w:val="21"/>
        </w:rPr>
        <w:t>от</w:t>
      </w:r>
      <w:r>
        <w:rPr>
          <w:rFonts w:ascii="Cambria" w:hAnsi="Cambria"/>
          <w:spacing w:val="-13"/>
          <w:w w:val="95"/>
          <w:sz w:val="21"/>
        </w:rPr>
        <w:t xml:space="preserve"> </w:t>
      </w:r>
      <w:r>
        <w:rPr>
          <w:rFonts w:ascii="Cambria" w:hAnsi="Cambria"/>
          <w:w w:val="95"/>
          <w:sz w:val="21"/>
        </w:rPr>
        <w:t>28</w:t>
      </w:r>
      <w:r>
        <w:rPr>
          <w:rFonts w:ascii="Cambria" w:hAnsi="Cambria"/>
          <w:spacing w:val="-2"/>
          <w:w w:val="95"/>
          <w:sz w:val="21"/>
        </w:rPr>
        <w:t xml:space="preserve"> </w:t>
      </w:r>
      <w:r>
        <w:rPr>
          <w:rFonts w:ascii="Cambria" w:hAnsi="Cambria"/>
          <w:w w:val="95"/>
          <w:sz w:val="21"/>
        </w:rPr>
        <w:t>сентября</w:t>
      </w:r>
      <w:r>
        <w:rPr>
          <w:rFonts w:ascii="Cambria" w:hAnsi="Cambria"/>
          <w:spacing w:val="5"/>
          <w:w w:val="95"/>
          <w:sz w:val="21"/>
        </w:rPr>
        <w:t xml:space="preserve"> </w:t>
      </w:r>
      <w:r>
        <w:rPr>
          <w:rFonts w:ascii="Cambria" w:hAnsi="Cambria"/>
          <w:w w:val="95"/>
          <w:sz w:val="21"/>
        </w:rPr>
        <w:t>2010</w:t>
      </w:r>
      <w:r>
        <w:rPr>
          <w:rFonts w:ascii="Cambria" w:hAnsi="Cambria"/>
          <w:spacing w:val="5"/>
          <w:w w:val="95"/>
          <w:sz w:val="21"/>
        </w:rPr>
        <w:t xml:space="preserve"> </w:t>
      </w:r>
      <w:r>
        <w:rPr>
          <w:rFonts w:ascii="Cambria" w:hAnsi="Cambria"/>
          <w:w w:val="95"/>
          <w:sz w:val="21"/>
        </w:rPr>
        <w:t>г.</w:t>
      </w:r>
      <w:r>
        <w:rPr>
          <w:rFonts w:ascii="Cambria" w:hAnsi="Cambria"/>
          <w:spacing w:val="-4"/>
          <w:w w:val="95"/>
          <w:sz w:val="21"/>
        </w:rPr>
        <w:t xml:space="preserve"> </w:t>
      </w:r>
      <w:r>
        <w:rPr>
          <w:rFonts w:ascii="Cambria" w:hAnsi="Cambria"/>
          <w:i/>
          <w:w w:val="95"/>
          <w:sz w:val="21"/>
        </w:rPr>
        <w:t>N.•</w:t>
      </w:r>
      <w:r>
        <w:rPr>
          <w:rFonts w:ascii="Cambria" w:hAnsi="Cambria"/>
          <w:i/>
          <w:spacing w:val="-8"/>
          <w:w w:val="95"/>
          <w:sz w:val="21"/>
        </w:rPr>
        <w:t xml:space="preserve"> </w:t>
      </w:r>
      <w:r>
        <w:rPr>
          <w:rFonts w:ascii="Cambria" w:hAnsi="Cambria"/>
          <w:w w:val="95"/>
          <w:sz w:val="21"/>
        </w:rPr>
        <w:t>244-ФЗ</w:t>
      </w:r>
      <w:r>
        <w:rPr>
          <w:rFonts w:ascii="Cambria" w:hAnsi="Cambria"/>
          <w:spacing w:val="13"/>
          <w:w w:val="95"/>
          <w:sz w:val="21"/>
        </w:rPr>
        <w:t xml:space="preserve"> </w:t>
      </w:r>
      <w:r>
        <w:rPr>
          <w:rFonts w:ascii="Cambria" w:hAnsi="Cambria"/>
          <w:w w:val="95"/>
          <w:sz w:val="21"/>
        </w:rPr>
        <w:t>«Об</w:t>
      </w:r>
      <w:r>
        <w:rPr>
          <w:rFonts w:ascii="Cambria" w:hAnsi="Cambria"/>
          <w:spacing w:val="12"/>
          <w:w w:val="95"/>
          <w:sz w:val="21"/>
        </w:rPr>
        <w:t xml:space="preserve"> </w:t>
      </w:r>
      <w:r>
        <w:rPr>
          <w:rFonts w:ascii="Cambria" w:hAnsi="Cambria"/>
          <w:w w:val="95"/>
          <w:sz w:val="21"/>
        </w:rPr>
        <w:t>инновационном</w:t>
      </w:r>
      <w:r>
        <w:rPr>
          <w:rFonts w:ascii="Cambria" w:hAnsi="Cambria"/>
          <w:spacing w:val="24"/>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w:t>
      </w:r>
      <w:proofErr w:type="spellStart"/>
      <w:r>
        <w:rPr>
          <w:rFonts w:ascii="Cambria" w:hAnsi="Cambria"/>
          <w:w w:val="95"/>
          <w:sz w:val="21"/>
        </w:rPr>
        <w:t>Сколково</w:t>
      </w:r>
      <w:proofErr w:type="spellEnd"/>
      <w:r>
        <w:rPr>
          <w:rFonts w:ascii="Cambria" w:hAnsi="Cambria"/>
          <w:w w:val="95"/>
          <w:sz w:val="21"/>
        </w:rPr>
        <w:t>»)</w:t>
      </w:r>
      <w:proofErr w:type="gramEnd"/>
    </w:p>
    <w:p w:rsidR="00054D35" w:rsidRDefault="00054D35" w:rsidP="00054D35">
      <w:pPr>
        <w:pStyle w:val="aff2"/>
        <w:spacing w:before="5"/>
        <w:rPr>
          <w:rFonts w:ascii="Cambria"/>
        </w:rPr>
      </w:pPr>
    </w:p>
    <w:p w:rsidR="00054D35" w:rsidRDefault="00054D35" w:rsidP="00054D35">
      <w:pPr>
        <w:ind w:left="196"/>
        <w:rPr>
          <w:sz w:val="25"/>
        </w:rPr>
      </w:pPr>
      <w:r>
        <w:rPr>
          <w:sz w:val="25"/>
        </w:rPr>
        <w:t>ПОСТАНОВЛЯЕТ:</w:t>
      </w:r>
    </w:p>
    <w:p w:rsidR="00054D35" w:rsidRDefault="00054D35" w:rsidP="00054D35">
      <w:pPr>
        <w:pStyle w:val="aff2"/>
        <w:rPr>
          <w:sz w:val="22"/>
        </w:rPr>
      </w:pPr>
    </w:p>
    <w:p w:rsidR="00054D35" w:rsidRDefault="00054D35" w:rsidP="00054D35">
      <w:pPr>
        <w:tabs>
          <w:tab w:val="left" w:pos="2738"/>
          <w:tab w:val="left" w:pos="10219"/>
        </w:tabs>
        <w:ind w:left="203"/>
        <w:rPr>
          <w:rFonts w:ascii="Cambria" w:hAnsi="Cambria"/>
          <w:sz w:val="23"/>
        </w:rPr>
      </w:pPr>
      <w:r>
        <w:rPr>
          <w:rFonts w:ascii="Cambria" w:hAnsi="Cambria"/>
          <w:w w:val="95"/>
          <w:sz w:val="23"/>
        </w:rPr>
        <w:t>1.</w:t>
      </w:r>
      <w:r>
        <w:rPr>
          <w:rFonts w:ascii="Cambria" w:hAnsi="Cambria"/>
          <w:spacing w:val="22"/>
          <w:w w:val="95"/>
          <w:sz w:val="23"/>
        </w:rPr>
        <w:t xml:space="preserve"> </w:t>
      </w:r>
      <w:r>
        <w:rPr>
          <w:rFonts w:ascii="Cambria" w:hAnsi="Cambria"/>
          <w:w w:val="95"/>
          <w:sz w:val="23"/>
        </w:rPr>
        <w:t>Аннулировать</w:t>
      </w:r>
      <w:r>
        <w:rPr>
          <w:rFonts w:ascii="Cambria" w:hAnsi="Cambria"/>
          <w:spacing w:val="31"/>
          <w:w w:val="95"/>
          <w:sz w:val="23"/>
        </w:rPr>
        <w:t xml:space="preserve"> </w:t>
      </w:r>
      <w:r>
        <w:rPr>
          <w:rFonts w:ascii="Cambria" w:hAnsi="Cambria"/>
          <w:w w:val="95"/>
          <w:sz w:val="23"/>
        </w:rPr>
        <w:t>адрес</w:t>
      </w:r>
      <w:r>
        <w:rPr>
          <w:rFonts w:ascii="Cambria" w:hAnsi="Cambria"/>
          <w:sz w:val="23"/>
        </w:rPr>
        <w:tab/>
      </w:r>
      <w:r>
        <w:rPr>
          <w:rFonts w:ascii="Cambria" w:hAnsi="Cambria"/>
          <w:sz w:val="23"/>
          <w:u w:val="single"/>
        </w:rPr>
        <w:t xml:space="preserve"> </w:t>
      </w:r>
      <w:r>
        <w:rPr>
          <w:rFonts w:ascii="Cambria" w:hAnsi="Cambria"/>
          <w:sz w:val="23"/>
          <w:u w:val="single"/>
        </w:rPr>
        <w:tab/>
      </w:r>
    </w:p>
    <w:p w:rsidR="00054D35" w:rsidRDefault="00054D35" w:rsidP="00054D35">
      <w:pPr>
        <w:spacing w:before="28" w:line="220" w:lineRule="auto"/>
        <w:ind w:left="3995" w:right="365" w:hanging="1147"/>
        <w:rPr>
          <w:sz w:val="21"/>
        </w:rPr>
      </w:pPr>
      <w:r>
        <w:rPr>
          <w:w w:val="90"/>
          <w:sz w:val="21"/>
        </w:rPr>
        <w:t>(аннулируемый</w:t>
      </w:r>
      <w:r>
        <w:rPr>
          <w:spacing w:val="1"/>
          <w:w w:val="90"/>
          <w:sz w:val="21"/>
        </w:rPr>
        <w:t xml:space="preserve"> </w:t>
      </w:r>
      <w:r>
        <w:rPr>
          <w:w w:val="90"/>
          <w:sz w:val="21"/>
        </w:rPr>
        <w:t>адрес объекта адресации,</w:t>
      </w:r>
      <w:r>
        <w:rPr>
          <w:spacing w:val="1"/>
          <w:w w:val="90"/>
          <w:sz w:val="21"/>
        </w:rPr>
        <w:t xml:space="preserve"> </w:t>
      </w:r>
      <w:r>
        <w:rPr>
          <w:w w:val="90"/>
          <w:sz w:val="21"/>
        </w:rPr>
        <w:t>уникальный</w:t>
      </w:r>
      <w:r>
        <w:rPr>
          <w:spacing w:val="1"/>
          <w:w w:val="90"/>
          <w:sz w:val="21"/>
        </w:rPr>
        <w:t xml:space="preserve"> </w:t>
      </w:r>
      <w:r>
        <w:rPr>
          <w:w w:val="90"/>
          <w:sz w:val="21"/>
        </w:rPr>
        <w:t>номер аннулируемого</w:t>
      </w:r>
      <w:r>
        <w:rPr>
          <w:spacing w:val="1"/>
          <w:w w:val="90"/>
          <w:sz w:val="21"/>
        </w:rPr>
        <w:t xml:space="preserve"> </w:t>
      </w:r>
      <w:r>
        <w:rPr>
          <w:w w:val="90"/>
          <w:sz w:val="21"/>
        </w:rPr>
        <w:t>адреса</w:t>
      </w:r>
      <w:r>
        <w:rPr>
          <w:spacing w:val="-45"/>
          <w:w w:val="90"/>
          <w:sz w:val="21"/>
        </w:rPr>
        <w:t xml:space="preserve"> </w:t>
      </w:r>
      <w:r>
        <w:rPr>
          <w:sz w:val="21"/>
        </w:rPr>
        <w:t>объекта</w:t>
      </w:r>
      <w:r>
        <w:rPr>
          <w:spacing w:val="3"/>
          <w:sz w:val="21"/>
        </w:rPr>
        <w:t xml:space="preserve"> </w:t>
      </w:r>
      <w:r>
        <w:rPr>
          <w:sz w:val="21"/>
        </w:rPr>
        <w:t>адресации</w:t>
      </w:r>
      <w:r>
        <w:rPr>
          <w:spacing w:val="4"/>
          <w:sz w:val="21"/>
        </w:rPr>
        <w:t xml:space="preserve"> </w:t>
      </w:r>
      <w:r>
        <w:rPr>
          <w:sz w:val="21"/>
        </w:rPr>
        <w:t>в</w:t>
      </w:r>
      <w:r>
        <w:rPr>
          <w:spacing w:val="-4"/>
          <w:sz w:val="21"/>
        </w:rPr>
        <w:t xml:space="preserve"> </w:t>
      </w:r>
      <w:r>
        <w:rPr>
          <w:sz w:val="21"/>
        </w:rPr>
        <w:t>государственном</w:t>
      </w:r>
      <w:r>
        <w:rPr>
          <w:spacing w:val="-8"/>
          <w:sz w:val="21"/>
        </w:rPr>
        <w:t xml:space="preserve"> </w:t>
      </w:r>
      <w:r>
        <w:rPr>
          <w:sz w:val="21"/>
        </w:rPr>
        <w:t>адресном</w:t>
      </w:r>
      <w:r>
        <w:rPr>
          <w:spacing w:val="4"/>
          <w:sz w:val="21"/>
        </w:rPr>
        <w:t xml:space="preserve"> </w:t>
      </w:r>
      <w:r>
        <w:rPr>
          <w:sz w:val="21"/>
        </w:rPr>
        <w:t>реестре)</w:t>
      </w:r>
    </w:p>
    <w:p w:rsidR="00054D35" w:rsidRDefault="00054D35" w:rsidP="00054D35">
      <w:pPr>
        <w:pStyle w:val="aff2"/>
        <w:spacing w:before="9"/>
        <w:rPr>
          <w:sz w:val="21"/>
        </w:rPr>
      </w:pPr>
    </w:p>
    <w:p w:rsidR="00054D35" w:rsidRDefault="00054D35" w:rsidP="00054D35">
      <w:pPr>
        <w:tabs>
          <w:tab w:val="left" w:pos="2306"/>
          <w:tab w:val="left" w:pos="10221"/>
        </w:tabs>
        <w:spacing w:before="1"/>
        <w:ind w:left="185"/>
        <w:rPr>
          <w:sz w:val="25"/>
        </w:rPr>
      </w:pPr>
      <w:r>
        <w:rPr>
          <w:w w:val="95"/>
          <w:sz w:val="25"/>
        </w:rPr>
        <w:t>объекта</w:t>
      </w:r>
      <w:r>
        <w:rPr>
          <w:spacing w:val="3"/>
          <w:w w:val="95"/>
          <w:sz w:val="25"/>
        </w:rPr>
        <w:t xml:space="preserve"> </w:t>
      </w:r>
      <w:r>
        <w:rPr>
          <w:w w:val="95"/>
          <w:sz w:val="25"/>
        </w:rPr>
        <w:t>адресации</w:t>
      </w:r>
      <w:r>
        <w:rPr>
          <w:sz w:val="25"/>
        </w:rPr>
        <w:tab/>
      </w:r>
      <w:r>
        <w:rPr>
          <w:sz w:val="25"/>
          <w:u w:val="single"/>
        </w:rPr>
        <w:t xml:space="preserve"> </w:t>
      </w:r>
      <w:r>
        <w:rPr>
          <w:sz w:val="25"/>
          <w:u w:val="single"/>
        </w:rPr>
        <w:tab/>
      </w:r>
    </w:p>
    <w:p w:rsidR="00054D35" w:rsidRDefault="00054D35" w:rsidP="00054D35">
      <w:pPr>
        <w:spacing w:before="1"/>
        <w:ind w:left="4469"/>
        <w:rPr>
          <w:sz w:val="21"/>
        </w:rPr>
      </w:pPr>
      <w:proofErr w:type="gramStart"/>
      <w:r>
        <w:rPr>
          <w:spacing w:val="-1"/>
          <w:w w:val="95"/>
          <w:sz w:val="21"/>
        </w:rPr>
        <w:t>(вид</w:t>
      </w:r>
      <w:r>
        <w:rPr>
          <w:spacing w:val="-8"/>
          <w:w w:val="95"/>
          <w:sz w:val="21"/>
        </w:rPr>
        <w:t xml:space="preserve"> </w:t>
      </w:r>
      <w:r>
        <w:rPr>
          <w:spacing w:val="-1"/>
          <w:w w:val="95"/>
          <w:sz w:val="21"/>
        </w:rPr>
        <w:t>и</w:t>
      </w:r>
      <w:r>
        <w:rPr>
          <w:spacing w:val="-7"/>
          <w:w w:val="95"/>
          <w:sz w:val="21"/>
        </w:rPr>
        <w:t xml:space="preserve"> </w:t>
      </w:r>
      <w:r>
        <w:rPr>
          <w:spacing w:val="-1"/>
          <w:w w:val="95"/>
          <w:sz w:val="21"/>
        </w:rPr>
        <w:t>наименование</w:t>
      </w:r>
      <w:r>
        <w:rPr>
          <w:spacing w:val="5"/>
          <w:w w:val="95"/>
          <w:sz w:val="21"/>
        </w:rPr>
        <w:t xml:space="preserve"> </w:t>
      </w:r>
      <w:r>
        <w:rPr>
          <w:w w:val="95"/>
          <w:sz w:val="21"/>
        </w:rPr>
        <w:t>объекта</w:t>
      </w:r>
      <w:r>
        <w:rPr>
          <w:spacing w:val="7"/>
          <w:w w:val="95"/>
          <w:sz w:val="21"/>
        </w:rPr>
        <w:t xml:space="preserve"> </w:t>
      </w:r>
      <w:r>
        <w:rPr>
          <w:w w:val="95"/>
          <w:sz w:val="21"/>
        </w:rPr>
        <w:t>адресации,</w:t>
      </w:r>
      <w:proofErr w:type="gramEnd"/>
    </w:p>
    <w:p w:rsidR="00054D35" w:rsidRDefault="00054D35" w:rsidP="00054D35">
      <w:pPr>
        <w:pStyle w:val="aff2"/>
        <w:spacing w:before="4"/>
        <w:rPr>
          <w:sz w:val="18"/>
        </w:rPr>
      </w:pPr>
      <w:r w:rsidRPr="000D6304">
        <w:rPr>
          <w:sz w:val="27"/>
          <w:lang w:eastAsia="en-US"/>
        </w:rPr>
        <w:pict>
          <v:shape id="_x0000_s1189" style="position:absolute;margin-left:54pt;margin-top:13pt;width:499.2pt;height:.1pt;z-index:-251586560;mso-wrap-distance-left:0;mso-wrap-distance-right:0;mso-position-horizontal-relative:page" coordorigin="1080,260" coordsize="9984,0" path="m1080,260r9984,e" filled="f" strokeweight=".96pt">
            <v:path arrowok="t"/>
            <w10:wrap type="topAndBottom" anchorx="page"/>
          </v:shape>
        </w:pict>
      </w:r>
    </w:p>
    <w:p w:rsidR="00054D35" w:rsidRDefault="00054D35" w:rsidP="00054D35">
      <w:pPr>
        <w:spacing w:line="218" w:lineRule="auto"/>
        <w:ind w:left="313" w:right="547" w:hanging="4"/>
        <w:jc w:val="center"/>
        <w:rPr>
          <w:rFonts w:ascii="Cambria" w:hAnsi="Cambria"/>
          <w:sz w:val="21"/>
        </w:rPr>
      </w:pPr>
      <w:r>
        <w:rPr>
          <w:rFonts w:ascii="Cambria" w:hAnsi="Cambria"/>
          <w:w w:val="85"/>
          <w:sz w:val="21"/>
        </w:rPr>
        <w:t>кадастровый</w:t>
      </w:r>
      <w:r>
        <w:rPr>
          <w:rFonts w:ascii="Cambria" w:hAnsi="Cambria"/>
          <w:spacing w:val="1"/>
          <w:w w:val="85"/>
          <w:sz w:val="21"/>
        </w:rPr>
        <w:t xml:space="preserve"> </w:t>
      </w:r>
      <w:r>
        <w:rPr>
          <w:rFonts w:ascii="Cambria" w:hAnsi="Cambria"/>
          <w:w w:val="85"/>
          <w:sz w:val="21"/>
        </w:rPr>
        <w:t>номер</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85"/>
          <w:sz w:val="21"/>
        </w:rPr>
        <w:t>и дату</w:t>
      </w:r>
      <w:r>
        <w:rPr>
          <w:rFonts w:ascii="Cambria" w:hAnsi="Cambria"/>
          <w:spacing w:val="1"/>
          <w:w w:val="85"/>
          <w:sz w:val="21"/>
        </w:rPr>
        <w:t xml:space="preserve"> </w:t>
      </w:r>
      <w:r>
        <w:rPr>
          <w:rFonts w:ascii="Cambria" w:hAnsi="Cambria"/>
          <w:w w:val="85"/>
          <w:sz w:val="21"/>
        </w:rPr>
        <w:t>его снятия</w:t>
      </w:r>
      <w:r>
        <w:rPr>
          <w:rFonts w:ascii="Cambria" w:hAnsi="Cambria"/>
          <w:spacing w:val="1"/>
          <w:w w:val="85"/>
          <w:sz w:val="21"/>
        </w:rPr>
        <w:t xml:space="preserve"> </w:t>
      </w:r>
      <w:r>
        <w:rPr>
          <w:rFonts w:ascii="Cambria" w:hAnsi="Cambria"/>
          <w:w w:val="85"/>
          <w:sz w:val="21"/>
        </w:rPr>
        <w:t>с кадастрового</w:t>
      </w:r>
      <w:r>
        <w:rPr>
          <w:rFonts w:ascii="Cambria" w:hAnsi="Cambria"/>
          <w:spacing w:val="1"/>
          <w:w w:val="85"/>
          <w:sz w:val="21"/>
        </w:rPr>
        <w:t xml:space="preserve"> </w:t>
      </w:r>
      <w:r>
        <w:rPr>
          <w:rFonts w:ascii="Cambria" w:hAnsi="Cambria"/>
          <w:w w:val="85"/>
          <w:sz w:val="21"/>
        </w:rPr>
        <w:t>учета (в случае</w:t>
      </w:r>
      <w:r>
        <w:rPr>
          <w:rFonts w:ascii="Cambria" w:hAnsi="Cambria"/>
          <w:spacing w:val="1"/>
          <w:w w:val="85"/>
          <w:sz w:val="21"/>
        </w:rPr>
        <w:t xml:space="preserve"> </w:t>
      </w:r>
      <w:r>
        <w:rPr>
          <w:rFonts w:ascii="Cambria" w:hAnsi="Cambria"/>
          <w:w w:val="85"/>
          <w:sz w:val="21"/>
        </w:rPr>
        <w:t>аннулирования</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 в связи</w:t>
      </w:r>
      <w:r>
        <w:rPr>
          <w:rFonts w:ascii="Cambria" w:hAnsi="Cambria"/>
          <w:spacing w:val="1"/>
          <w:w w:val="85"/>
          <w:sz w:val="21"/>
        </w:rPr>
        <w:t xml:space="preserve"> </w:t>
      </w:r>
      <w:r>
        <w:rPr>
          <w:rFonts w:ascii="Cambria" w:hAnsi="Cambria"/>
          <w:w w:val="85"/>
          <w:sz w:val="21"/>
        </w:rPr>
        <w:t>с прекращением</w:t>
      </w:r>
      <w:r>
        <w:rPr>
          <w:rFonts w:ascii="Cambria" w:hAnsi="Cambria"/>
          <w:spacing w:val="1"/>
          <w:w w:val="85"/>
          <w:sz w:val="21"/>
        </w:rPr>
        <w:t xml:space="preserve"> </w:t>
      </w:r>
      <w:r>
        <w:rPr>
          <w:rFonts w:ascii="Cambria" w:hAnsi="Cambria"/>
          <w:w w:val="85"/>
          <w:sz w:val="21"/>
        </w:rPr>
        <w:t>существования</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85"/>
          <w:sz w:val="21"/>
        </w:rPr>
        <w:t>и (или) снятия</w:t>
      </w:r>
      <w:r>
        <w:rPr>
          <w:rFonts w:ascii="Cambria" w:hAnsi="Cambria"/>
          <w:spacing w:val="1"/>
          <w:w w:val="85"/>
          <w:sz w:val="21"/>
        </w:rPr>
        <w:t xml:space="preserve"> </w:t>
      </w:r>
      <w:r>
        <w:rPr>
          <w:rFonts w:ascii="Cambria" w:hAnsi="Cambria"/>
          <w:w w:val="85"/>
          <w:sz w:val="21"/>
        </w:rPr>
        <w:t>с</w:t>
      </w:r>
      <w:r>
        <w:rPr>
          <w:rFonts w:ascii="Cambria" w:hAnsi="Cambria"/>
          <w:spacing w:val="1"/>
          <w:w w:val="85"/>
          <w:sz w:val="21"/>
        </w:rPr>
        <w:t xml:space="preserve"> </w:t>
      </w:r>
      <w:r>
        <w:rPr>
          <w:rFonts w:ascii="Cambria" w:hAnsi="Cambria"/>
          <w:w w:val="85"/>
          <w:sz w:val="21"/>
        </w:rPr>
        <w:t>государственного</w:t>
      </w:r>
      <w:r>
        <w:rPr>
          <w:rFonts w:ascii="Cambria" w:hAnsi="Cambria"/>
          <w:spacing w:val="1"/>
          <w:w w:val="85"/>
          <w:sz w:val="21"/>
        </w:rPr>
        <w:t xml:space="preserve"> </w:t>
      </w:r>
      <w:r>
        <w:rPr>
          <w:rFonts w:ascii="Cambria" w:hAnsi="Cambria"/>
          <w:w w:val="95"/>
          <w:sz w:val="21"/>
        </w:rPr>
        <w:t>кадастрового</w:t>
      </w:r>
      <w:r>
        <w:rPr>
          <w:rFonts w:ascii="Cambria" w:hAnsi="Cambria"/>
          <w:spacing w:val="16"/>
          <w:w w:val="95"/>
          <w:sz w:val="21"/>
        </w:rPr>
        <w:t xml:space="preserve"> </w:t>
      </w:r>
      <w:r>
        <w:rPr>
          <w:rFonts w:ascii="Cambria" w:hAnsi="Cambria"/>
          <w:w w:val="95"/>
          <w:sz w:val="21"/>
        </w:rPr>
        <w:t>учета</w:t>
      </w:r>
      <w:r>
        <w:rPr>
          <w:rFonts w:ascii="Cambria" w:hAnsi="Cambria"/>
          <w:spacing w:val="2"/>
          <w:w w:val="95"/>
          <w:sz w:val="21"/>
        </w:rPr>
        <w:t xml:space="preserve"> </w:t>
      </w:r>
      <w:r>
        <w:rPr>
          <w:rFonts w:ascii="Cambria" w:hAnsi="Cambria"/>
          <w:w w:val="95"/>
          <w:sz w:val="21"/>
        </w:rPr>
        <w:t>объекта</w:t>
      </w:r>
      <w:r>
        <w:rPr>
          <w:rFonts w:ascii="Cambria" w:hAnsi="Cambria"/>
          <w:spacing w:val="6"/>
          <w:w w:val="95"/>
          <w:sz w:val="21"/>
        </w:rPr>
        <w:t xml:space="preserve"> </w:t>
      </w:r>
      <w:r>
        <w:rPr>
          <w:rFonts w:ascii="Cambria" w:hAnsi="Cambria"/>
          <w:w w:val="95"/>
          <w:sz w:val="21"/>
        </w:rPr>
        <w:t>недвижимости,</w:t>
      </w:r>
      <w:r>
        <w:rPr>
          <w:rFonts w:ascii="Cambria" w:hAnsi="Cambria"/>
          <w:spacing w:val="-5"/>
          <w:w w:val="95"/>
          <w:sz w:val="21"/>
        </w:rPr>
        <w:t xml:space="preserve"> </w:t>
      </w:r>
      <w:r>
        <w:rPr>
          <w:rFonts w:ascii="Cambria" w:hAnsi="Cambria"/>
          <w:w w:val="95"/>
          <w:sz w:val="21"/>
        </w:rPr>
        <w:t>являющегося</w:t>
      </w:r>
      <w:r>
        <w:rPr>
          <w:rFonts w:ascii="Cambria" w:hAnsi="Cambria"/>
          <w:spacing w:val="11"/>
          <w:w w:val="95"/>
          <w:sz w:val="21"/>
        </w:rPr>
        <w:t xml:space="preserve"> </w:t>
      </w:r>
      <w:r>
        <w:rPr>
          <w:rFonts w:ascii="Cambria" w:hAnsi="Cambria"/>
          <w:w w:val="95"/>
          <w:sz w:val="21"/>
        </w:rPr>
        <w:t>объектом</w:t>
      </w:r>
      <w:r>
        <w:rPr>
          <w:rFonts w:ascii="Cambria" w:hAnsi="Cambria"/>
          <w:spacing w:val="17"/>
          <w:w w:val="95"/>
          <w:sz w:val="21"/>
        </w:rPr>
        <w:t xml:space="preserve"> </w:t>
      </w:r>
      <w:r>
        <w:rPr>
          <w:rFonts w:ascii="Cambria" w:hAnsi="Cambria"/>
          <w:w w:val="95"/>
          <w:sz w:val="21"/>
        </w:rPr>
        <w:t>адресации),</w:t>
      </w:r>
    </w:p>
    <w:p w:rsidR="00054D35" w:rsidRDefault="00054D35" w:rsidP="00054D35">
      <w:pPr>
        <w:pStyle w:val="aff2"/>
        <w:rPr>
          <w:rFonts w:ascii="Cambria"/>
          <w:sz w:val="17"/>
        </w:rPr>
      </w:pPr>
      <w:r w:rsidRPr="000D6304">
        <w:rPr>
          <w:sz w:val="27"/>
          <w:lang w:eastAsia="en-US"/>
        </w:rPr>
        <w:pict>
          <v:shape id="_x0000_s1190" style="position:absolute;margin-left:54pt;margin-top:12.45pt;width:499.2pt;height:.1pt;z-index:-251585536;mso-wrap-distance-left:0;mso-wrap-distance-right:0;mso-position-horizontal-relative:page" coordorigin="1080,249" coordsize="9984,0" path="m1080,249r9984,e" filled="f" strokeweight=".96pt">
            <v:path arrowok="t"/>
            <w10:wrap type="topAndBottom" anchorx="page"/>
          </v:shape>
        </w:pict>
      </w:r>
    </w:p>
    <w:p w:rsidR="00054D35" w:rsidRDefault="00054D35" w:rsidP="00054D35">
      <w:pPr>
        <w:spacing w:line="228" w:lineRule="auto"/>
        <w:ind w:left="317" w:right="561"/>
        <w:jc w:val="center"/>
        <w:rPr>
          <w:rFonts w:ascii="Cambria" w:hAnsi="Cambria"/>
          <w:sz w:val="20"/>
        </w:rPr>
      </w:pPr>
      <w:proofErr w:type="gramStart"/>
      <w:r>
        <w:rPr>
          <w:rFonts w:ascii="Cambria" w:hAnsi="Cambria"/>
          <w:w w:val="90"/>
          <w:sz w:val="20"/>
        </w:rPr>
        <w:t>реквизиты</w:t>
      </w:r>
      <w:r>
        <w:rPr>
          <w:rFonts w:ascii="Cambria" w:hAnsi="Cambria"/>
          <w:spacing w:val="31"/>
          <w:w w:val="90"/>
          <w:sz w:val="20"/>
        </w:rPr>
        <w:t xml:space="preserve"> </w:t>
      </w:r>
      <w:r>
        <w:rPr>
          <w:rFonts w:ascii="Cambria" w:hAnsi="Cambria"/>
          <w:w w:val="90"/>
          <w:sz w:val="20"/>
        </w:rPr>
        <w:t>решения</w:t>
      </w:r>
      <w:r>
        <w:rPr>
          <w:rFonts w:ascii="Cambria" w:hAnsi="Cambria"/>
          <w:spacing w:val="22"/>
          <w:w w:val="90"/>
          <w:sz w:val="20"/>
        </w:rPr>
        <w:t xml:space="preserve"> </w:t>
      </w:r>
      <w:r>
        <w:rPr>
          <w:rFonts w:ascii="Cambria" w:hAnsi="Cambria"/>
          <w:i/>
          <w:w w:val="90"/>
          <w:sz w:val="20"/>
        </w:rPr>
        <w:t>о</w:t>
      </w:r>
      <w:r>
        <w:rPr>
          <w:rFonts w:ascii="Cambria" w:hAnsi="Cambria"/>
          <w:i/>
          <w:spacing w:val="15"/>
          <w:w w:val="90"/>
          <w:sz w:val="20"/>
        </w:rPr>
        <w:t xml:space="preserve"> </w:t>
      </w:r>
      <w:r>
        <w:rPr>
          <w:rFonts w:ascii="Cambria" w:hAnsi="Cambria"/>
          <w:i/>
          <w:w w:val="90"/>
          <w:sz w:val="20"/>
        </w:rPr>
        <w:t>присвоении</w:t>
      </w:r>
      <w:r>
        <w:rPr>
          <w:rFonts w:ascii="Cambria" w:hAnsi="Cambria"/>
          <w:i/>
          <w:spacing w:val="30"/>
          <w:w w:val="90"/>
          <w:sz w:val="20"/>
        </w:rPr>
        <w:t xml:space="preserve"> </w:t>
      </w:r>
      <w:r>
        <w:rPr>
          <w:rFonts w:ascii="Cambria" w:hAnsi="Cambria"/>
          <w:i/>
          <w:w w:val="90"/>
          <w:sz w:val="20"/>
        </w:rPr>
        <w:t>объек</w:t>
      </w:r>
      <w:r>
        <w:rPr>
          <w:rFonts w:ascii="Cambria" w:hAnsi="Cambria"/>
          <w:w w:val="90"/>
          <w:sz w:val="20"/>
        </w:rPr>
        <w:t>ту</w:t>
      </w:r>
      <w:r>
        <w:rPr>
          <w:rFonts w:ascii="Cambria" w:hAnsi="Cambria"/>
          <w:spacing w:val="29"/>
          <w:w w:val="90"/>
          <w:sz w:val="20"/>
        </w:rPr>
        <w:t xml:space="preserve"> </w:t>
      </w:r>
      <w:r>
        <w:rPr>
          <w:rFonts w:ascii="Cambria" w:hAnsi="Cambria"/>
          <w:w w:val="90"/>
          <w:sz w:val="20"/>
        </w:rPr>
        <w:t>адресации</w:t>
      </w:r>
      <w:r>
        <w:rPr>
          <w:rFonts w:ascii="Cambria" w:hAnsi="Cambria"/>
          <w:spacing w:val="29"/>
          <w:w w:val="90"/>
          <w:sz w:val="20"/>
        </w:rPr>
        <w:t xml:space="preserve"> </w:t>
      </w:r>
      <w:r>
        <w:rPr>
          <w:rFonts w:ascii="Cambria" w:hAnsi="Cambria"/>
          <w:i/>
          <w:w w:val="90"/>
          <w:sz w:val="20"/>
        </w:rPr>
        <w:t>адреса и</w:t>
      </w:r>
      <w:r>
        <w:rPr>
          <w:rFonts w:ascii="Cambria" w:hAnsi="Cambria"/>
          <w:i/>
          <w:spacing w:val="14"/>
          <w:w w:val="90"/>
          <w:sz w:val="20"/>
        </w:rPr>
        <w:t xml:space="preserve"> </w:t>
      </w:r>
      <w:r>
        <w:rPr>
          <w:rFonts w:ascii="Cambria" w:hAnsi="Cambria"/>
          <w:w w:val="90"/>
          <w:sz w:val="20"/>
        </w:rPr>
        <w:t>кадастровый</w:t>
      </w:r>
      <w:r>
        <w:rPr>
          <w:rFonts w:ascii="Cambria" w:hAnsi="Cambria"/>
          <w:spacing w:val="4"/>
          <w:w w:val="90"/>
          <w:sz w:val="20"/>
        </w:rPr>
        <w:t xml:space="preserve"> </w:t>
      </w:r>
      <w:r>
        <w:rPr>
          <w:rFonts w:ascii="Cambria" w:hAnsi="Cambria"/>
          <w:w w:val="90"/>
          <w:sz w:val="20"/>
        </w:rPr>
        <w:t>номер</w:t>
      </w:r>
      <w:r>
        <w:rPr>
          <w:rFonts w:ascii="Cambria" w:hAnsi="Cambria"/>
          <w:spacing w:val="15"/>
          <w:w w:val="90"/>
          <w:sz w:val="20"/>
        </w:rPr>
        <w:t xml:space="preserve"> </w:t>
      </w:r>
      <w:r>
        <w:rPr>
          <w:rFonts w:ascii="Cambria" w:hAnsi="Cambria"/>
          <w:i/>
          <w:w w:val="90"/>
          <w:sz w:val="20"/>
        </w:rPr>
        <w:t>объекта</w:t>
      </w:r>
      <w:r>
        <w:rPr>
          <w:rFonts w:ascii="Cambria" w:hAnsi="Cambria"/>
          <w:i/>
          <w:spacing w:val="22"/>
          <w:w w:val="90"/>
          <w:sz w:val="20"/>
        </w:rPr>
        <w:t xml:space="preserve"> </w:t>
      </w:r>
      <w:r>
        <w:rPr>
          <w:rFonts w:ascii="Cambria" w:hAnsi="Cambria"/>
          <w:w w:val="90"/>
          <w:sz w:val="20"/>
        </w:rPr>
        <w:t>адресации</w:t>
      </w:r>
      <w:r>
        <w:rPr>
          <w:rFonts w:ascii="Cambria" w:hAnsi="Cambria"/>
          <w:spacing w:val="26"/>
          <w:w w:val="90"/>
          <w:sz w:val="20"/>
        </w:rPr>
        <w:t xml:space="preserve"> </w:t>
      </w:r>
      <w:r>
        <w:rPr>
          <w:rFonts w:ascii="Cambria" w:hAnsi="Cambria"/>
          <w:i/>
          <w:w w:val="90"/>
          <w:sz w:val="20"/>
        </w:rPr>
        <w:t>{в</w:t>
      </w:r>
      <w:r>
        <w:rPr>
          <w:rFonts w:ascii="Cambria" w:hAnsi="Cambria"/>
          <w:i/>
          <w:spacing w:val="21"/>
          <w:w w:val="90"/>
          <w:sz w:val="20"/>
        </w:rPr>
        <w:t xml:space="preserve"> </w:t>
      </w:r>
      <w:r>
        <w:rPr>
          <w:rFonts w:ascii="Cambria" w:hAnsi="Cambria"/>
          <w:w w:val="90"/>
          <w:sz w:val="20"/>
        </w:rPr>
        <w:t>случае</w:t>
      </w:r>
      <w:r>
        <w:rPr>
          <w:rFonts w:ascii="Cambria" w:hAnsi="Cambria"/>
          <w:spacing w:val="1"/>
          <w:w w:val="90"/>
          <w:sz w:val="20"/>
        </w:rPr>
        <w:t xml:space="preserve"> </w:t>
      </w:r>
      <w:r>
        <w:rPr>
          <w:rFonts w:ascii="Cambria" w:hAnsi="Cambria"/>
          <w:w w:val="90"/>
          <w:sz w:val="20"/>
        </w:rPr>
        <w:t>аннулирования</w:t>
      </w:r>
      <w:r>
        <w:rPr>
          <w:rFonts w:ascii="Cambria" w:hAnsi="Cambria"/>
          <w:spacing w:val="31"/>
          <w:w w:val="90"/>
          <w:sz w:val="20"/>
        </w:rPr>
        <w:t xml:space="preserve"> </w:t>
      </w:r>
      <w:r>
        <w:rPr>
          <w:rFonts w:ascii="Cambria" w:hAnsi="Cambria"/>
          <w:w w:val="90"/>
          <w:sz w:val="20"/>
        </w:rPr>
        <w:t>адреса</w:t>
      </w:r>
      <w:r>
        <w:rPr>
          <w:rFonts w:ascii="Cambria" w:hAnsi="Cambria"/>
          <w:spacing w:val="19"/>
          <w:w w:val="90"/>
          <w:sz w:val="20"/>
        </w:rPr>
        <w:t xml:space="preserve"> </w:t>
      </w:r>
      <w:r>
        <w:rPr>
          <w:rFonts w:ascii="Cambria" w:hAnsi="Cambria"/>
          <w:w w:val="90"/>
          <w:sz w:val="20"/>
        </w:rPr>
        <w:t>объекта</w:t>
      </w:r>
      <w:r>
        <w:rPr>
          <w:rFonts w:ascii="Cambria" w:hAnsi="Cambria"/>
          <w:spacing w:val="22"/>
          <w:w w:val="90"/>
          <w:sz w:val="20"/>
        </w:rPr>
        <w:t xml:space="preserve"> </w:t>
      </w:r>
      <w:r>
        <w:rPr>
          <w:rFonts w:ascii="Cambria" w:hAnsi="Cambria"/>
          <w:w w:val="90"/>
          <w:sz w:val="20"/>
        </w:rPr>
        <w:t>адресации</w:t>
      </w:r>
      <w:r>
        <w:rPr>
          <w:rFonts w:ascii="Cambria" w:hAnsi="Cambria"/>
          <w:spacing w:val="15"/>
          <w:w w:val="90"/>
          <w:sz w:val="20"/>
        </w:rPr>
        <w:t xml:space="preserve"> </w:t>
      </w:r>
      <w:r>
        <w:rPr>
          <w:rFonts w:ascii="Cambria" w:hAnsi="Cambria"/>
          <w:w w:val="90"/>
          <w:sz w:val="20"/>
        </w:rPr>
        <w:t>на</w:t>
      </w:r>
      <w:r>
        <w:rPr>
          <w:rFonts w:ascii="Cambria" w:hAnsi="Cambria"/>
          <w:spacing w:val="10"/>
          <w:w w:val="90"/>
          <w:sz w:val="20"/>
        </w:rPr>
        <w:t xml:space="preserve"> </w:t>
      </w:r>
      <w:r>
        <w:rPr>
          <w:rFonts w:ascii="Cambria" w:hAnsi="Cambria"/>
          <w:w w:val="90"/>
          <w:sz w:val="20"/>
        </w:rPr>
        <w:t>основании</w:t>
      </w:r>
      <w:r>
        <w:rPr>
          <w:rFonts w:ascii="Cambria" w:hAnsi="Cambria"/>
          <w:spacing w:val="25"/>
          <w:w w:val="90"/>
          <w:sz w:val="20"/>
        </w:rPr>
        <w:t xml:space="preserve"> </w:t>
      </w:r>
      <w:r>
        <w:rPr>
          <w:rFonts w:ascii="Cambria" w:hAnsi="Cambria"/>
          <w:w w:val="90"/>
          <w:sz w:val="20"/>
        </w:rPr>
        <w:t>присвоения</w:t>
      </w:r>
      <w:r>
        <w:rPr>
          <w:rFonts w:ascii="Cambria" w:hAnsi="Cambria"/>
          <w:spacing w:val="15"/>
          <w:w w:val="90"/>
          <w:sz w:val="20"/>
        </w:rPr>
        <w:t xml:space="preserve"> </w:t>
      </w:r>
      <w:r>
        <w:rPr>
          <w:rFonts w:ascii="Cambria" w:hAnsi="Cambria"/>
          <w:w w:val="90"/>
          <w:sz w:val="20"/>
        </w:rPr>
        <w:t>этому</w:t>
      </w:r>
      <w:r>
        <w:rPr>
          <w:rFonts w:ascii="Cambria" w:hAnsi="Cambria"/>
          <w:spacing w:val="18"/>
          <w:w w:val="90"/>
          <w:sz w:val="20"/>
        </w:rPr>
        <w:t xml:space="preserve"> </w:t>
      </w:r>
      <w:r>
        <w:rPr>
          <w:rFonts w:ascii="Cambria" w:hAnsi="Cambria"/>
          <w:w w:val="90"/>
          <w:sz w:val="20"/>
        </w:rPr>
        <w:t>объекту</w:t>
      </w:r>
      <w:r>
        <w:rPr>
          <w:rFonts w:ascii="Cambria" w:hAnsi="Cambria"/>
          <w:spacing w:val="27"/>
          <w:w w:val="90"/>
          <w:sz w:val="20"/>
        </w:rPr>
        <w:t xml:space="preserve"> </w:t>
      </w:r>
      <w:r>
        <w:rPr>
          <w:rFonts w:ascii="Cambria" w:hAnsi="Cambria"/>
          <w:w w:val="90"/>
          <w:sz w:val="20"/>
        </w:rPr>
        <w:t>адресации</w:t>
      </w:r>
      <w:r>
        <w:rPr>
          <w:rFonts w:ascii="Cambria" w:hAnsi="Cambria"/>
          <w:spacing w:val="22"/>
          <w:w w:val="90"/>
          <w:sz w:val="20"/>
        </w:rPr>
        <w:t xml:space="preserve"> </w:t>
      </w:r>
      <w:r>
        <w:rPr>
          <w:rFonts w:ascii="Cambria" w:hAnsi="Cambria"/>
          <w:w w:val="90"/>
          <w:sz w:val="20"/>
        </w:rPr>
        <w:t>нового</w:t>
      </w:r>
      <w:r>
        <w:rPr>
          <w:rFonts w:ascii="Cambria" w:hAnsi="Cambria"/>
          <w:spacing w:val="16"/>
          <w:w w:val="90"/>
          <w:sz w:val="20"/>
        </w:rPr>
        <w:t xml:space="preserve"> </w:t>
      </w:r>
      <w:r>
        <w:rPr>
          <w:rFonts w:ascii="Cambria" w:hAnsi="Cambria"/>
          <w:w w:val="90"/>
          <w:sz w:val="20"/>
        </w:rPr>
        <w:t>адреса),</w:t>
      </w:r>
      <w:proofErr w:type="gramEnd"/>
    </w:p>
    <w:p w:rsidR="00054D35" w:rsidRDefault="00054D35" w:rsidP="00054D35">
      <w:pPr>
        <w:pStyle w:val="aff2"/>
        <w:spacing w:before="1"/>
        <w:rPr>
          <w:rFonts w:ascii="Cambria"/>
          <w:sz w:val="17"/>
        </w:rPr>
      </w:pPr>
      <w:r w:rsidRPr="000D6304">
        <w:rPr>
          <w:sz w:val="27"/>
          <w:lang w:eastAsia="en-US"/>
        </w:rPr>
        <w:pict>
          <v:shape id="_x0000_s1191" style="position:absolute;margin-left:53.75pt;margin-top:12.45pt;width:499.2pt;height:.1pt;z-index:-251584512;mso-wrap-distance-left:0;mso-wrap-distance-right:0;mso-position-horizontal-relative:page" coordorigin="1075,249" coordsize="9984,0" path="m1075,249r9984,e" filled="f" strokeweight=".96pt">
            <v:path arrowok="t"/>
            <w10:wrap type="topAndBottom" anchorx="page"/>
          </v:shape>
        </w:pict>
      </w:r>
    </w:p>
    <w:p w:rsidR="00054D35" w:rsidRDefault="00054D35" w:rsidP="00054D35">
      <w:pPr>
        <w:spacing w:line="217" w:lineRule="exact"/>
        <w:ind w:left="345" w:right="598"/>
        <w:jc w:val="center"/>
        <w:rPr>
          <w:rFonts w:ascii="Cambria" w:hAnsi="Cambria"/>
          <w:sz w:val="20"/>
        </w:rPr>
      </w:pPr>
      <w:r>
        <w:rPr>
          <w:rFonts w:ascii="Cambria" w:hAnsi="Cambria"/>
          <w:w w:val="90"/>
          <w:sz w:val="20"/>
        </w:rPr>
        <w:t>другие</w:t>
      </w:r>
      <w:r>
        <w:rPr>
          <w:rFonts w:ascii="Cambria" w:hAnsi="Cambria"/>
          <w:spacing w:val="24"/>
          <w:w w:val="90"/>
          <w:sz w:val="20"/>
        </w:rPr>
        <w:t xml:space="preserve"> </w:t>
      </w:r>
      <w:r>
        <w:rPr>
          <w:rFonts w:ascii="Cambria" w:hAnsi="Cambria"/>
          <w:w w:val="90"/>
          <w:sz w:val="20"/>
        </w:rPr>
        <w:t>необходимые</w:t>
      </w:r>
      <w:r>
        <w:rPr>
          <w:rFonts w:ascii="Cambria" w:hAnsi="Cambria"/>
          <w:spacing w:val="22"/>
          <w:w w:val="90"/>
          <w:sz w:val="20"/>
        </w:rPr>
        <w:t xml:space="preserve"> </w:t>
      </w:r>
      <w:r>
        <w:rPr>
          <w:rFonts w:ascii="Cambria" w:hAnsi="Cambria"/>
          <w:w w:val="90"/>
          <w:sz w:val="20"/>
        </w:rPr>
        <w:t>сведения,</w:t>
      </w:r>
      <w:r>
        <w:rPr>
          <w:rFonts w:ascii="Cambria" w:hAnsi="Cambria"/>
          <w:spacing w:val="33"/>
          <w:w w:val="90"/>
          <w:sz w:val="20"/>
        </w:rPr>
        <w:t xml:space="preserve"> </w:t>
      </w:r>
      <w:r>
        <w:rPr>
          <w:rFonts w:ascii="Cambria" w:hAnsi="Cambria"/>
          <w:w w:val="90"/>
          <w:sz w:val="20"/>
        </w:rPr>
        <w:t>определенные</w:t>
      </w:r>
      <w:r>
        <w:rPr>
          <w:rFonts w:ascii="Cambria" w:hAnsi="Cambria"/>
          <w:spacing w:val="12"/>
          <w:w w:val="90"/>
          <w:sz w:val="20"/>
        </w:rPr>
        <w:t xml:space="preserve"> </w:t>
      </w:r>
      <w:r>
        <w:rPr>
          <w:rFonts w:ascii="Cambria" w:hAnsi="Cambria"/>
          <w:w w:val="90"/>
          <w:sz w:val="20"/>
        </w:rPr>
        <w:t>уполномоченным</w:t>
      </w:r>
      <w:r>
        <w:rPr>
          <w:rFonts w:ascii="Cambria" w:hAnsi="Cambria"/>
          <w:spacing w:val="11"/>
          <w:w w:val="90"/>
          <w:sz w:val="20"/>
        </w:rPr>
        <w:t xml:space="preserve"> </w:t>
      </w:r>
      <w:r>
        <w:rPr>
          <w:rFonts w:ascii="Cambria" w:hAnsi="Cambria"/>
          <w:w w:val="90"/>
          <w:sz w:val="20"/>
        </w:rPr>
        <w:t>органом</w:t>
      </w:r>
      <w:r>
        <w:rPr>
          <w:rFonts w:ascii="Cambria" w:hAnsi="Cambria"/>
          <w:spacing w:val="25"/>
          <w:w w:val="90"/>
          <w:sz w:val="20"/>
        </w:rPr>
        <w:t xml:space="preserve"> </w:t>
      </w:r>
      <w:r>
        <w:rPr>
          <w:rFonts w:ascii="Cambria" w:hAnsi="Cambria"/>
          <w:w w:val="90"/>
          <w:sz w:val="20"/>
        </w:rPr>
        <w:t>(при</w:t>
      </w:r>
      <w:r>
        <w:rPr>
          <w:rFonts w:ascii="Cambria" w:hAnsi="Cambria"/>
          <w:spacing w:val="9"/>
          <w:w w:val="90"/>
          <w:sz w:val="20"/>
        </w:rPr>
        <w:t xml:space="preserve"> </w:t>
      </w:r>
      <w:r>
        <w:rPr>
          <w:rFonts w:ascii="Cambria" w:hAnsi="Cambria"/>
          <w:w w:val="90"/>
          <w:sz w:val="20"/>
        </w:rPr>
        <w:t>наличии)</w:t>
      </w:r>
    </w:p>
    <w:p w:rsidR="00054D35" w:rsidRDefault="00054D35" w:rsidP="00054D35">
      <w:pPr>
        <w:pStyle w:val="aff2"/>
        <w:spacing w:before="5"/>
        <w:rPr>
          <w:rFonts w:ascii="Cambria"/>
          <w:sz w:val="14"/>
        </w:rPr>
      </w:pPr>
    </w:p>
    <w:p w:rsidR="00054D35" w:rsidRDefault="00054D35" w:rsidP="00054D35">
      <w:pPr>
        <w:tabs>
          <w:tab w:val="left" w:pos="1591"/>
          <w:tab w:val="left" w:pos="10205"/>
        </w:tabs>
        <w:spacing w:before="100"/>
        <w:ind w:left="175"/>
        <w:rPr>
          <w:rFonts w:ascii="Cambria" w:hAnsi="Cambria"/>
          <w:sz w:val="23"/>
        </w:rPr>
      </w:pPr>
      <w:r>
        <w:rPr>
          <w:rFonts w:ascii="Cambria" w:hAnsi="Cambria"/>
          <w:spacing w:val="-1"/>
          <w:w w:val="95"/>
          <w:sz w:val="23"/>
        </w:rPr>
        <w:t>по</w:t>
      </w:r>
      <w:r>
        <w:rPr>
          <w:rFonts w:ascii="Cambria" w:hAnsi="Cambria"/>
          <w:spacing w:val="-8"/>
          <w:w w:val="95"/>
          <w:sz w:val="23"/>
        </w:rPr>
        <w:t xml:space="preserve"> </w:t>
      </w:r>
      <w:r>
        <w:rPr>
          <w:rFonts w:ascii="Cambria" w:hAnsi="Cambria"/>
          <w:spacing w:val="-1"/>
          <w:w w:val="95"/>
          <w:sz w:val="23"/>
        </w:rPr>
        <w:t>причине</w:t>
      </w:r>
      <w:r>
        <w:rPr>
          <w:rFonts w:ascii="Cambria" w:hAnsi="Cambria"/>
          <w:spacing w:val="-1"/>
          <w:sz w:val="23"/>
        </w:rPr>
        <w:tab/>
      </w:r>
      <w:r>
        <w:rPr>
          <w:rFonts w:ascii="Cambria" w:hAnsi="Cambria"/>
          <w:spacing w:val="-1"/>
          <w:sz w:val="23"/>
          <w:u w:val="single"/>
        </w:rPr>
        <w:t xml:space="preserve"> </w:t>
      </w:r>
      <w:r>
        <w:rPr>
          <w:rFonts w:ascii="Cambria" w:hAnsi="Cambria"/>
          <w:spacing w:val="-1"/>
          <w:sz w:val="23"/>
          <w:u w:val="single"/>
        </w:rPr>
        <w:tab/>
      </w:r>
    </w:p>
    <w:p w:rsidR="00054D35" w:rsidRDefault="00054D35" w:rsidP="00054D35">
      <w:pPr>
        <w:spacing w:before="11"/>
        <w:ind w:left="3618"/>
        <w:rPr>
          <w:rFonts w:ascii="Cambria" w:hAnsi="Cambria"/>
          <w:sz w:val="20"/>
        </w:rPr>
      </w:pPr>
      <w:r>
        <w:rPr>
          <w:rFonts w:ascii="Cambria" w:hAnsi="Cambria"/>
          <w:w w:val="90"/>
          <w:sz w:val="20"/>
        </w:rPr>
        <w:t>(причина</w:t>
      </w:r>
      <w:r>
        <w:rPr>
          <w:rFonts w:ascii="Cambria" w:hAnsi="Cambria"/>
          <w:spacing w:val="24"/>
          <w:w w:val="90"/>
          <w:sz w:val="20"/>
        </w:rPr>
        <w:t xml:space="preserve"> </w:t>
      </w:r>
      <w:r>
        <w:rPr>
          <w:rFonts w:ascii="Cambria" w:hAnsi="Cambria"/>
          <w:w w:val="90"/>
          <w:sz w:val="20"/>
        </w:rPr>
        <w:t>аннулирование</w:t>
      </w:r>
      <w:r>
        <w:rPr>
          <w:rFonts w:ascii="Cambria" w:hAnsi="Cambria"/>
          <w:spacing w:val="30"/>
          <w:w w:val="90"/>
          <w:sz w:val="20"/>
        </w:rPr>
        <w:t xml:space="preserve"> </w:t>
      </w:r>
      <w:r>
        <w:rPr>
          <w:rFonts w:ascii="Cambria" w:hAnsi="Cambria"/>
          <w:w w:val="90"/>
          <w:sz w:val="20"/>
        </w:rPr>
        <w:t>адреса</w:t>
      </w:r>
      <w:r>
        <w:rPr>
          <w:rFonts w:ascii="Cambria" w:hAnsi="Cambria"/>
          <w:spacing w:val="7"/>
          <w:w w:val="90"/>
          <w:sz w:val="20"/>
        </w:rPr>
        <w:t xml:space="preserve"> </w:t>
      </w:r>
      <w:r>
        <w:rPr>
          <w:rFonts w:ascii="Cambria" w:hAnsi="Cambria"/>
          <w:w w:val="90"/>
          <w:sz w:val="20"/>
        </w:rPr>
        <w:t>объекта</w:t>
      </w:r>
      <w:r>
        <w:rPr>
          <w:rFonts w:ascii="Cambria" w:hAnsi="Cambria"/>
          <w:spacing w:val="14"/>
          <w:w w:val="90"/>
          <w:sz w:val="20"/>
        </w:rPr>
        <w:t xml:space="preserve"> </w:t>
      </w:r>
      <w:r>
        <w:rPr>
          <w:rFonts w:ascii="Cambria" w:hAnsi="Cambria"/>
          <w:w w:val="90"/>
          <w:sz w:val="20"/>
        </w:rPr>
        <w:t>адресации)</w:t>
      </w:r>
    </w:p>
    <w:p w:rsidR="00054D35" w:rsidRDefault="00054D35" w:rsidP="00054D35">
      <w:pPr>
        <w:pStyle w:val="aff2"/>
        <w:rPr>
          <w:rFonts w:ascii="Cambria"/>
          <w:sz w:val="20"/>
        </w:rPr>
      </w:pPr>
    </w:p>
    <w:p w:rsidR="00054D35" w:rsidRDefault="00054D35" w:rsidP="00054D35">
      <w:pPr>
        <w:pStyle w:val="aff2"/>
        <w:rPr>
          <w:rFonts w:ascii="Cambria"/>
          <w:sz w:val="20"/>
        </w:rPr>
      </w:pPr>
    </w:p>
    <w:p w:rsidR="00054D35" w:rsidRDefault="00054D35" w:rsidP="00054D35">
      <w:pPr>
        <w:pStyle w:val="aff2"/>
        <w:spacing w:before="4"/>
        <w:rPr>
          <w:rFonts w:ascii="Cambria"/>
          <w:sz w:val="15"/>
        </w:rPr>
      </w:pPr>
    </w:p>
    <w:p w:rsidR="00054D35" w:rsidRDefault="00054D35" w:rsidP="00054D35">
      <w:pPr>
        <w:pStyle w:val="aff2"/>
        <w:spacing w:line="20" w:lineRule="exact"/>
        <w:ind w:left="165"/>
        <w:rPr>
          <w:rFonts w:ascii="Cambria"/>
          <w:sz w:val="2"/>
        </w:rPr>
      </w:pPr>
      <w:r>
        <w:rPr>
          <w:rFonts w:ascii="Cambria"/>
          <w:sz w:val="2"/>
          <w:lang w:eastAsia="en-US"/>
        </w:rPr>
      </w:r>
      <w:r>
        <w:rPr>
          <w:rFonts w:ascii="Cambria"/>
          <w:sz w:val="2"/>
        </w:rPr>
        <w:pict>
          <v:group id="_x0000_s1085" style="width:297.85pt;height:1pt;mso-position-horizontal-relative:char;mso-position-vertical-relative:line" coordsize="5957,20">
            <v:line id="_x0000_s1086" style="position:absolute" from="0,10" to="5957,10" strokeweight=".96pt"/>
            <w10:wrap type="none"/>
            <w10:anchorlock/>
          </v:group>
        </w:pict>
      </w:r>
    </w:p>
    <w:p w:rsidR="00054D35" w:rsidRDefault="00054D35" w:rsidP="00054D35">
      <w:pPr>
        <w:spacing w:line="20" w:lineRule="exact"/>
        <w:rPr>
          <w:rFonts w:ascii="Cambria"/>
          <w:sz w:val="2"/>
        </w:rPr>
        <w:sectPr w:rsidR="00054D35">
          <w:headerReference w:type="default" r:id="rId24"/>
          <w:pgSz w:w="11910" w:h="16850"/>
          <w:pgMar w:top="0" w:right="480" w:bottom="280" w:left="900" w:header="0" w:footer="0" w:gutter="0"/>
          <w:cols w:space="720"/>
        </w:sectPr>
      </w:pPr>
    </w:p>
    <w:p w:rsidR="00054D35" w:rsidRDefault="00054D35" w:rsidP="00054D35">
      <w:pPr>
        <w:spacing w:before="44"/>
        <w:ind w:left="2254"/>
        <w:rPr>
          <w:sz w:val="16"/>
        </w:rPr>
      </w:pPr>
      <w:r>
        <w:rPr>
          <w:w w:val="95"/>
          <w:sz w:val="16"/>
        </w:rPr>
        <w:lastRenderedPageBreak/>
        <w:t>(должность,</w:t>
      </w:r>
      <w:r>
        <w:rPr>
          <w:spacing w:val="43"/>
          <w:sz w:val="16"/>
        </w:rPr>
        <w:t xml:space="preserve"> </w:t>
      </w:r>
      <w:r>
        <w:rPr>
          <w:w w:val="95"/>
          <w:sz w:val="16"/>
        </w:rPr>
        <w:t>Ф.И.О.)</w:t>
      </w:r>
    </w:p>
    <w:p w:rsidR="00054D35" w:rsidRDefault="00054D35" w:rsidP="00054D35">
      <w:pPr>
        <w:pStyle w:val="aff2"/>
        <w:ind w:left="541"/>
        <w:rPr>
          <w:sz w:val="20"/>
        </w:rPr>
      </w:pPr>
      <w:r>
        <w:br w:type="column"/>
      </w:r>
      <w:r>
        <w:rPr>
          <w:sz w:val="20"/>
          <w:lang w:eastAsia="en-US"/>
        </w:rPr>
      </w:r>
      <w:r w:rsidRPr="000D6304">
        <w:rPr>
          <w:sz w:val="20"/>
        </w:rPr>
        <w:pict>
          <v:group id="_x0000_s1082" style="width:113.3pt;height:12.85pt;mso-position-horizontal-relative:char;mso-position-vertical-relative:line" coordsize="2266,257">
            <v:line id="_x0000_s1083" style="position:absolute" from="0,10" to="2266,10" strokeweight=".96pt"/>
            <v:shape id="_x0000_s1084" type="#_x0000_t75" style="position:absolute;left:691;top:69;width:828;height:188">
              <v:imagedata r:id="rId25" o:title=""/>
            </v:shape>
            <w10:wrap type="none"/>
            <w10:anchorlock/>
          </v:group>
        </w:pict>
      </w:r>
    </w:p>
    <w:p w:rsidR="00054D35" w:rsidRDefault="00054D35" w:rsidP="00054D35">
      <w:pPr>
        <w:spacing w:before="49"/>
        <w:ind w:right="435"/>
        <w:jc w:val="right"/>
        <w:rPr>
          <w:sz w:val="25"/>
        </w:rPr>
      </w:pPr>
      <w:r>
        <w:rPr>
          <w:sz w:val="25"/>
        </w:rPr>
        <w:t>М.П.</w:t>
      </w: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pPr>
    </w:p>
    <w:p w:rsidR="00054D35" w:rsidRDefault="00054D35" w:rsidP="00054D35">
      <w:pPr>
        <w:jc w:val="right"/>
        <w:rPr>
          <w:sz w:val="25"/>
        </w:rPr>
        <w:sectPr w:rsidR="00054D35">
          <w:type w:val="continuous"/>
          <w:pgSz w:w="11910" w:h="16850"/>
          <w:pgMar w:top="940" w:right="480" w:bottom="280" w:left="900" w:header="720" w:footer="720" w:gutter="0"/>
          <w:cols w:num="2" w:space="720" w:equalWidth="0">
            <w:col w:w="4035" w:space="3311"/>
            <w:col w:w="3184"/>
          </w:cols>
        </w:sectPr>
      </w:pPr>
    </w:p>
    <w:p w:rsidR="00054D35" w:rsidRDefault="00054D35" w:rsidP="00054D35">
      <w:pPr>
        <w:spacing w:before="66" w:line="160" w:lineRule="exact"/>
        <w:ind w:left="5094"/>
        <w:rPr>
          <w:w w:val="85"/>
          <w:sz w:val="14"/>
        </w:rPr>
      </w:pPr>
    </w:p>
    <w:p w:rsidR="00054D35" w:rsidRDefault="00054D35" w:rsidP="00054D35">
      <w:pPr>
        <w:spacing w:before="66" w:line="160" w:lineRule="exact"/>
        <w:ind w:left="5094"/>
        <w:rPr>
          <w:w w:val="85"/>
          <w:sz w:val="14"/>
        </w:rPr>
      </w:pPr>
    </w:p>
    <w:p w:rsidR="00054D35" w:rsidRDefault="00054D35" w:rsidP="00054D35">
      <w:pPr>
        <w:spacing w:before="66" w:line="160" w:lineRule="exact"/>
        <w:ind w:left="5094"/>
        <w:rPr>
          <w:w w:val="85"/>
          <w:sz w:val="14"/>
        </w:rPr>
      </w:pPr>
    </w:p>
    <w:p w:rsidR="00054D35" w:rsidRDefault="00054D35" w:rsidP="00054D35">
      <w:pPr>
        <w:spacing w:before="66" w:line="160" w:lineRule="exact"/>
        <w:ind w:left="5094"/>
        <w:rPr>
          <w:w w:val="85"/>
          <w:sz w:val="14"/>
        </w:rPr>
      </w:pPr>
    </w:p>
    <w:p w:rsidR="00054D35" w:rsidRDefault="00054D35" w:rsidP="00054D35">
      <w:pPr>
        <w:spacing w:before="66" w:line="160" w:lineRule="exact"/>
        <w:ind w:left="5094"/>
        <w:rPr>
          <w:w w:val="85"/>
          <w:sz w:val="14"/>
        </w:rPr>
      </w:pP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 xml:space="preserve">Приложение № </w:t>
      </w:r>
      <w:r>
        <w:rPr>
          <w:rFonts w:ascii="Courier New" w:hAnsi="Courier New" w:cs="Courier New"/>
          <w:w w:val="95"/>
          <w:sz w:val="22"/>
        </w:rPr>
        <w:t>1</w:t>
      </w:r>
      <w:r w:rsidRPr="00833168">
        <w:rPr>
          <w:rFonts w:ascii="Courier New" w:hAnsi="Courier New" w:cs="Courier New"/>
          <w:w w:val="95"/>
          <w:sz w:val="22"/>
        </w:rPr>
        <w:t xml:space="preserve"> к административному регламенту </w:t>
      </w: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предоставления муниципальной услуги</w:t>
      </w:r>
    </w:p>
    <w:p w:rsidR="00054D35" w:rsidRDefault="00054D35" w:rsidP="00054D35">
      <w:pPr>
        <w:pStyle w:val="a8"/>
        <w:jc w:val="right"/>
        <w:rPr>
          <w:rFonts w:ascii="Courier New" w:hAnsi="Courier New" w:cs="Courier New"/>
          <w:sz w:val="22"/>
        </w:rPr>
      </w:pPr>
      <w:r w:rsidRPr="00833168">
        <w:rPr>
          <w:rFonts w:ascii="Courier New" w:hAnsi="Courier New" w:cs="Courier New"/>
          <w:sz w:val="22"/>
        </w:rPr>
        <w:t>«Присвоение адреса объекту адресации,</w:t>
      </w:r>
    </w:p>
    <w:p w:rsidR="00054D35" w:rsidRPr="00833168" w:rsidRDefault="00054D35" w:rsidP="00054D35">
      <w:pPr>
        <w:pStyle w:val="a8"/>
        <w:jc w:val="right"/>
        <w:rPr>
          <w:rFonts w:ascii="Courier New" w:hAnsi="Courier New" w:cs="Courier New"/>
          <w:w w:val="95"/>
          <w:sz w:val="22"/>
        </w:rPr>
      </w:pPr>
      <w:r w:rsidRPr="00833168">
        <w:rPr>
          <w:rFonts w:ascii="Courier New" w:hAnsi="Courier New" w:cs="Courier New"/>
          <w:sz w:val="22"/>
        </w:rPr>
        <w:t xml:space="preserve"> изменение и аннулирование такого адреса»</w:t>
      </w:r>
    </w:p>
    <w:p w:rsidR="00054D35" w:rsidRPr="000556DB" w:rsidRDefault="00054D35" w:rsidP="00054D35">
      <w:pPr>
        <w:spacing w:before="94" w:line="277" w:lineRule="exact"/>
        <w:ind w:left="376" w:right="598"/>
        <w:jc w:val="right"/>
        <w:rPr>
          <w:rFonts w:ascii="Arial" w:hAnsi="Arial" w:cs="Arial"/>
          <w:sz w:val="20"/>
        </w:rPr>
      </w:pPr>
      <w:r w:rsidRPr="000556DB">
        <w:rPr>
          <w:rFonts w:ascii="Arial" w:hAnsi="Arial" w:cs="Arial"/>
          <w:sz w:val="20"/>
        </w:rPr>
        <w:t xml:space="preserve">Приложение № 2 к приказу </w:t>
      </w:r>
    </w:p>
    <w:p w:rsidR="00054D35" w:rsidRPr="000556DB" w:rsidRDefault="00054D35" w:rsidP="00054D35">
      <w:pPr>
        <w:spacing w:before="94" w:line="277" w:lineRule="exact"/>
        <w:ind w:left="376" w:right="598"/>
        <w:jc w:val="right"/>
        <w:rPr>
          <w:rFonts w:ascii="Arial" w:hAnsi="Arial" w:cs="Arial"/>
          <w:sz w:val="20"/>
        </w:rPr>
      </w:pPr>
      <w:r w:rsidRPr="000556DB">
        <w:rPr>
          <w:rFonts w:ascii="Arial" w:hAnsi="Arial" w:cs="Arial"/>
          <w:sz w:val="20"/>
        </w:rPr>
        <w:t>Министерства финансов Российской Федерации от 11.12.2014г. № 146н</w:t>
      </w:r>
    </w:p>
    <w:p w:rsidR="00054D35" w:rsidRPr="000556DB" w:rsidRDefault="00054D35" w:rsidP="00054D35">
      <w:pPr>
        <w:spacing w:before="94" w:line="277" w:lineRule="exact"/>
        <w:ind w:left="376" w:right="598"/>
        <w:jc w:val="right"/>
        <w:rPr>
          <w:rFonts w:ascii="Arial" w:hAnsi="Arial" w:cs="Arial"/>
          <w:sz w:val="20"/>
        </w:rPr>
      </w:pPr>
      <w:r w:rsidRPr="000556DB">
        <w:rPr>
          <w:rFonts w:ascii="Arial" w:hAnsi="Arial" w:cs="Arial"/>
          <w:sz w:val="20"/>
        </w:rPr>
        <w:t>(в ред. Приказа Минфина от России от 18.06.2020г. № 110н)</w:t>
      </w:r>
    </w:p>
    <w:p w:rsidR="00054D35" w:rsidRDefault="00054D35" w:rsidP="00054D35">
      <w:pPr>
        <w:spacing w:before="94" w:line="277" w:lineRule="exact"/>
        <w:ind w:left="376" w:right="598"/>
        <w:jc w:val="right"/>
        <w:rPr>
          <w:sz w:val="25"/>
        </w:rPr>
      </w:pPr>
    </w:p>
    <w:p w:rsidR="00054D35" w:rsidRDefault="00054D35" w:rsidP="00054D35">
      <w:pPr>
        <w:spacing w:before="94" w:line="277" w:lineRule="exact"/>
        <w:ind w:left="376" w:right="598"/>
        <w:jc w:val="center"/>
        <w:rPr>
          <w:sz w:val="25"/>
        </w:rPr>
      </w:pPr>
      <w:r>
        <w:rPr>
          <w:sz w:val="25"/>
        </w:rPr>
        <w:t>ФОРМА</w:t>
      </w:r>
    </w:p>
    <w:p w:rsidR="00054D35" w:rsidRDefault="00054D35" w:rsidP="00054D35">
      <w:pPr>
        <w:spacing w:before="6" w:line="223" w:lineRule="auto"/>
        <w:ind w:left="1959" w:right="2172"/>
        <w:jc w:val="center"/>
        <w:rPr>
          <w:sz w:val="25"/>
        </w:rPr>
      </w:pPr>
      <w:r>
        <w:rPr>
          <w:sz w:val="25"/>
        </w:rPr>
        <w:t>решения</w:t>
      </w:r>
      <w:r>
        <w:rPr>
          <w:spacing w:val="16"/>
          <w:sz w:val="25"/>
        </w:rPr>
        <w:t xml:space="preserve"> </w:t>
      </w:r>
      <w:r>
        <w:rPr>
          <w:sz w:val="25"/>
        </w:rPr>
        <w:t>об</w:t>
      </w:r>
      <w:r>
        <w:rPr>
          <w:spacing w:val="4"/>
          <w:sz w:val="25"/>
        </w:rPr>
        <w:t xml:space="preserve"> </w:t>
      </w:r>
      <w:r>
        <w:rPr>
          <w:sz w:val="25"/>
        </w:rPr>
        <w:t>отказе</w:t>
      </w:r>
      <w:r>
        <w:rPr>
          <w:spacing w:val="4"/>
          <w:sz w:val="25"/>
        </w:rPr>
        <w:t xml:space="preserve"> </w:t>
      </w:r>
      <w:r>
        <w:rPr>
          <w:sz w:val="25"/>
        </w:rPr>
        <w:t>в</w:t>
      </w:r>
      <w:r>
        <w:rPr>
          <w:spacing w:val="-7"/>
          <w:sz w:val="25"/>
        </w:rPr>
        <w:t xml:space="preserve"> </w:t>
      </w:r>
      <w:r>
        <w:rPr>
          <w:sz w:val="25"/>
        </w:rPr>
        <w:t>присвоении</w:t>
      </w:r>
      <w:r>
        <w:rPr>
          <w:spacing w:val="20"/>
          <w:sz w:val="25"/>
        </w:rPr>
        <w:t xml:space="preserve"> </w:t>
      </w:r>
      <w:r>
        <w:rPr>
          <w:sz w:val="25"/>
        </w:rPr>
        <w:t>объекту</w:t>
      </w:r>
      <w:r>
        <w:rPr>
          <w:spacing w:val="9"/>
          <w:sz w:val="25"/>
        </w:rPr>
        <w:t xml:space="preserve"> </w:t>
      </w:r>
      <w:r>
        <w:rPr>
          <w:sz w:val="25"/>
        </w:rPr>
        <w:t>адресации</w:t>
      </w:r>
      <w:r>
        <w:rPr>
          <w:spacing w:val="19"/>
          <w:sz w:val="25"/>
        </w:rPr>
        <w:t xml:space="preserve"> </w:t>
      </w:r>
      <w:r>
        <w:rPr>
          <w:sz w:val="25"/>
        </w:rPr>
        <w:t>адреса</w:t>
      </w:r>
      <w:r>
        <w:rPr>
          <w:spacing w:val="-60"/>
          <w:sz w:val="25"/>
        </w:rPr>
        <w:t xml:space="preserve"> </w:t>
      </w:r>
      <w:r>
        <w:rPr>
          <w:sz w:val="25"/>
        </w:rPr>
        <w:t>или</w:t>
      </w:r>
      <w:r>
        <w:rPr>
          <w:spacing w:val="8"/>
          <w:sz w:val="25"/>
        </w:rPr>
        <w:t xml:space="preserve"> </w:t>
      </w:r>
      <w:r>
        <w:rPr>
          <w:sz w:val="25"/>
        </w:rPr>
        <w:t>аннулировании</w:t>
      </w:r>
      <w:r>
        <w:rPr>
          <w:spacing w:val="34"/>
          <w:sz w:val="25"/>
        </w:rPr>
        <w:t xml:space="preserve"> </w:t>
      </w:r>
      <w:r>
        <w:rPr>
          <w:sz w:val="25"/>
        </w:rPr>
        <w:t>его</w:t>
      </w:r>
      <w:r>
        <w:rPr>
          <w:spacing w:val="12"/>
          <w:sz w:val="25"/>
        </w:rPr>
        <w:t xml:space="preserve"> </w:t>
      </w:r>
      <w:r>
        <w:rPr>
          <w:sz w:val="25"/>
        </w:rPr>
        <w:t>адреса</w:t>
      </w:r>
    </w:p>
    <w:p w:rsidR="00054D35" w:rsidRDefault="00054D35" w:rsidP="00054D35">
      <w:pPr>
        <w:pStyle w:val="aff2"/>
        <w:spacing w:before="9"/>
        <w:rPr>
          <w:sz w:val="22"/>
        </w:rPr>
      </w:pPr>
      <w:r w:rsidRPr="000D6304">
        <w:rPr>
          <w:sz w:val="27"/>
          <w:lang w:eastAsia="en-US"/>
        </w:rPr>
        <w:pict>
          <v:shape id="_x0000_s1192" style="position:absolute;margin-left:303.1pt;margin-top:15.55pt;width:250.6pt;height:.1pt;z-index:-251583488;mso-wrap-distance-left:0;mso-wrap-distance-right:0;mso-position-horizontal-relative:page" coordorigin="6062,311" coordsize="5012,0" path="m6062,311r5012,e" filled="f" strokeweight=".96pt">
            <v:path arrowok="t"/>
            <w10:wrap type="topAndBottom" anchorx="page"/>
          </v:shape>
        </w:pict>
      </w:r>
      <w:r w:rsidRPr="000D6304">
        <w:rPr>
          <w:sz w:val="27"/>
          <w:lang w:eastAsia="en-US"/>
        </w:rPr>
        <w:pict>
          <v:shape id="_x0000_s1193" style="position:absolute;margin-left:303.1pt;margin-top:31.9pt;width:250.8pt;height:.1pt;z-index:-251582464;mso-wrap-distance-left:0;mso-wrap-distance-right:0;mso-position-horizontal-relative:page" coordorigin="6062,638" coordsize="5016,0" path="m6062,638r5016,e" filled="f" strokeweight=".96pt">
            <v:path arrowok="t"/>
            <w10:wrap type="topAndBottom" anchorx="page"/>
          </v:shape>
        </w:pict>
      </w:r>
    </w:p>
    <w:p w:rsidR="00054D35" w:rsidRDefault="00054D35" w:rsidP="00054D35">
      <w:pPr>
        <w:pStyle w:val="aff2"/>
        <w:spacing w:before="8"/>
        <w:rPr>
          <w:sz w:val="20"/>
        </w:rPr>
      </w:pPr>
    </w:p>
    <w:p w:rsidR="00054D35" w:rsidRDefault="00054D35" w:rsidP="00054D35">
      <w:pPr>
        <w:ind w:left="5087" w:right="366"/>
        <w:jc w:val="center"/>
      </w:pPr>
      <w:r>
        <w:rPr>
          <w:w w:val="90"/>
        </w:rPr>
        <w:t>(Ф.И.О.,</w:t>
      </w:r>
      <w:r>
        <w:rPr>
          <w:spacing w:val="12"/>
          <w:w w:val="90"/>
        </w:rPr>
        <w:t xml:space="preserve"> </w:t>
      </w:r>
      <w:r>
        <w:rPr>
          <w:w w:val="90"/>
        </w:rPr>
        <w:t>адрес</w:t>
      </w:r>
      <w:r>
        <w:rPr>
          <w:spacing w:val="-1"/>
          <w:w w:val="90"/>
        </w:rPr>
        <w:t xml:space="preserve"> </w:t>
      </w:r>
      <w:r>
        <w:rPr>
          <w:w w:val="90"/>
        </w:rPr>
        <w:t>заявителя</w:t>
      </w:r>
      <w:r>
        <w:rPr>
          <w:spacing w:val="9"/>
          <w:w w:val="90"/>
        </w:rPr>
        <w:t xml:space="preserve"> </w:t>
      </w:r>
      <w:r>
        <w:rPr>
          <w:w w:val="90"/>
        </w:rPr>
        <w:t>(представителя)</w:t>
      </w:r>
      <w:r>
        <w:rPr>
          <w:spacing w:val="-7"/>
          <w:w w:val="90"/>
        </w:rPr>
        <w:t xml:space="preserve"> </w:t>
      </w:r>
      <w:r>
        <w:rPr>
          <w:w w:val="90"/>
        </w:rPr>
        <w:t>заявителя)</w:t>
      </w:r>
    </w:p>
    <w:p w:rsidR="00054D35" w:rsidRDefault="00054D35" w:rsidP="00054D35">
      <w:pPr>
        <w:pStyle w:val="aff2"/>
        <w:spacing w:before="6"/>
        <w:rPr>
          <w:sz w:val="14"/>
        </w:rPr>
      </w:pPr>
      <w:r w:rsidRPr="000D6304">
        <w:rPr>
          <w:sz w:val="27"/>
          <w:lang w:eastAsia="en-US"/>
        </w:rPr>
        <w:pict>
          <v:shape id="_x0000_s1194" style="position:absolute;margin-left:302.9pt;margin-top:10.85pt;width:250.35pt;height:.1pt;z-index:-251581440;mso-wrap-distance-left:0;mso-wrap-distance-right:0;mso-position-horizontal-relative:page" coordorigin="6058,217" coordsize="5007,0" path="m6058,217r5006,e" filled="f" strokeweight=".96pt">
            <v:path arrowok="t"/>
            <w10:wrap type="topAndBottom" anchorx="page"/>
          </v:shape>
        </w:pict>
      </w:r>
    </w:p>
    <w:p w:rsidR="00054D35" w:rsidRDefault="00054D35" w:rsidP="00054D35">
      <w:pPr>
        <w:spacing w:line="228" w:lineRule="auto"/>
        <w:ind w:left="5087" w:right="363"/>
        <w:jc w:val="center"/>
        <w:rPr>
          <w:rFonts w:ascii="Cambria" w:hAnsi="Cambria"/>
          <w:sz w:val="20"/>
        </w:rPr>
      </w:pPr>
      <w:r>
        <w:rPr>
          <w:rFonts w:ascii="Cambria" w:hAnsi="Cambria"/>
          <w:w w:val="85"/>
          <w:sz w:val="20"/>
        </w:rPr>
        <w:t>(регистрационный номер</w:t>
      </w:r>
      <w:r>
        <w:rPr>
          <w:rFonts w:ascii="Cambria" w:hAnsi="Cambria"/>
          <w:spacing w:val="1"/>
          <w:w w:val="85"/>
          <w:sz w:val="20"/>
        </w:rPr>
        <w:t xml:space="preserve"> </w:t>
      </w:r>
      <w:r>
        <w:rPr>
          <w:rFonts w:ascii="Cambria" w:hAnsi="Cambria"/>
          <w:w w:val="85"/>
          <w:sz w:val="20"/>
        </w:rPr>
        <w:t>заявления</w:t>
      </w:r>
      <w:r>
        <w:rPr>
          <w:rFonts w:ascii="Cambria" w:hAnsi="Cambria"/>
          <w:spacing w:val="1"/>
          <w:w w:val="85"/>
          <w:sz w:val="20"/>
        </w:rPr>
        <w:t xml:space="preserve"> </w:t>
      </w:r>
      <w:r>
        <w:rPr>
          <w:rFonts w:ascii="Cambria" w:hAnsi="Cambria"/>
          <w:w w:val="85"/>
          <w:sz w:val="20"/>
        </w:rPr>
        <w:t>о</w:t>
      </w:r>
      <w:r>
        <w:rPr>
          <w:rFonts w:ascii="Cambria" w:hAnsi="Cambria"/>
          <w:spacing w:val="1"/>
          <w:w w:val="85"/>
          <w:sz w:val="20"/>
        </w:rPr>
        <w:t xml:space="preserve"> </w:t>
      </w:r>
      <w:r>
        <w:rPr>
          <w:rFonts w:ascii="Cambria" w:hAnsi="Cambria"/>
          <w:w w:val="85"/>
          <w:sz w:val="20"/>
        </w:rPr>
        <w:t>присвоении</w:t>
      </w:r>
      <w:r>
        <w:rPr>
          <w:rFonts w:ascii="Cambria" w:hAnsi="Cambria"/>
          <w:spacing w:val="1"/>
          <w:w w:val="85"/>
          <w:sz w:val="20"/>
        </w:rPr>
        <w:t xml:space="preserve"> </w:t>
      </w:r>
      <w:r>
        <w:rPr>
          <w:rFonts w:ascii="Cambria" w:hAnsi="Cambria"/>
          <w:w w:val="85"/>
          <w:sz w:val="20"/>
        </w:rPr>
        <w:t>объекту</w:t>
      </w:r>
      <w:r>
        <w:rPr>
          <w:rFonts w:ascii="Cambria" w:hAnsi="Cambria"/>
          <w:spacing w:val="1"/>
          <w:w w:val="85"/>
          <w:sz w:val="20"/>
        </w:rPr>
        <w:t xml:space="preserve"> </w:t>
      </w:r>
      <w:r>
        <w:rPr>
          <w:rFonts w:ascii="Cambria" w:hAnsi="Cambria"/>
          <w:spacing w:val="-1"/>
          <w:w w:val="95"/>
          <w:sz w:val="20"/>
        </w:rPr>
        <w:t>адресации</w:t>
      </w:r>
      <w:r>
        <w:rPr>
          <w:rFonts w:ascii="Cambria" w:hAnsi="Cambria"/>
          <w:spacing w:val="2"/>
          <w:w w:val="95"/>
          <w:sz w:val="20"/>
        </w:rPr>
        <w:t xml:space="preserve"> </w:t>
      </w:r>
      <w:r>
        <w:rPr>
          <w:rFonts w:ascii="Cambria" w:hAnsi="Cambria"/>
          <w:spacing w:val="-1"/>
          <w:w w:val="95"/>
          <w:sz w:val="20"/>
        </w:rPr>
        <w:t>адреса</w:t>
      </w:r>
      <w:r>
        <w:rPr>
          <w:rFonts w:ascii="Cambria" w:hAnsi="Cambria"/>
          <w:spacing w:val="3"/>
          <w:w w:val="95"/>
          <w:sz w:val="20"/>
        </w:rPr>
        <w:t xml:space="preserve"> </w:t>
      </w:r>
      <w:r>
        <w:rPr>
          <w:rFonts w:ascii="Cambria" w:hAnsi="Cambria"/>
          <w:spacing w:val="-1"/>
          <w:w w:val="95"/>
          <w:sz w:val="20"/>
        </w:rPr>
        <w:t>или</w:t>
      </w:r>
      <w:r>
        <w:rPr>
          <w:rFonts w:ascii="Cambria" w:hAnsi="Cambria"/>
          <w:spacing w:val="-8"/>
          <w:w w:val="95"/>
          <w:sz w:val="20"/>
        </w:rPr>
        <w:t xml:space="preserve"> </w:t>
      </w:r>
      <w:r>
        <w:rPr>
          <w:rFonts w:ascii="Cambria" w:hAnsi="Cambria"/>
          <w:spacing w:val="-1"/>
          <w:w w:val="95"/>
          <w:sz w:val="20"/>
        </w:rPr>
        <w:t>аннулировании</w:t>
      </w:r>
      <w:r>
        <w:rPr>
          <w:rFonts w:ascii="Cambria" w:hAnsi="Cambria"/>
          <w:spacing w:val="12"/>
          <w:w w:val="95"/>
          <w:sz w:val="20"/>
        </w:rPr>
        <w:t xml:space="preserve"> </w:t>
      </w:r>
      <w:r>
        <w:rPr>
          <w:rFonts w:ascii="Cambria" w:hAnsi="Cambria"/>
          <w:spacing w:val="-1"/>
          <w:w w:val="95"/>
          <w:sz w:val="20"/>
        </w:rPr>
        <w:t>его</w:t>
      </w:r>
      <w:r>
        <w:rPr>
          <w:rFonts w:ascii="Cambria" w:hAnsi="Cambria"/>
          <w:spacing w:val="-3"/>
          <w:w w:val="95"/>
          <w:sz w:val="20"/>
        </w:rPr>
        <w:t xml:space="preserve"> </w:t>
      </w:r>
      <w:r>
        <w:rPr>
          <w:rFonts w:ascii="Cambria" w:hAnsi="Cambria"/>
          <w:spacing w:val="-1"/>
          <w:w w:val="95"/>
          <w:sz w:val="20"/>
        </w:rPr>
        <w:t>адреса)</w:t>
      </w:r>
    </w:p>
    <w:p w:rsidR="00054D35" w:rsidRDefault="00054D35" w:rsidP="00054D35">
      <w:pPr>
        <w:spacing w:before="67"/>
        <w:ind w:left="358" w:right="598"/>
        <w:jc w:val="center"/>
        <w:rPr>
          <w:rFonts w:ascii="Cambria" w:hAnsi="Cambria"/>
          <w:sz w:val="25"/>
        </w:rPr>
      </w:pPr>
      <w:r>
        <w:rPr>
          <w:rFonts w:ascii="Cambria" w:hAnsi="Cambria"/>
          <w:sz w:val="25"/>
        </w:rPr>
        <w:t>Решение</w:t>
      </w:r>
      <w:r>
        <w:rPr>
          <w:rFonts w:ascii="Cambria" w:hAnsi="Cambria"/>
          <w:spacing w:val="11"/>
          <w:sz w:val="25"/>
        </w:rPr>
        <w:t xml:space="preserve"> </w:t>
      </w:r>
      <w:r>
        <w:rPr>
          <w:rFonts w:ascii="Cambria" w:hAnsi="Cambria"/>
          <w:sz w:val="25"/>
        </w:rPr>
        <w:t>об</w:t>
      </w:r>
      <w:r>
        <w:rPr>
          <w:rFonts w:ascii="Cambria" w:hAnsi="Cambria"/>
          <w:spacing w:val="17"/>
          <w:sz w:val="25"/>
        </w:rPr>
        <w:t xml:space="preserve"> </w:t>
      </w:r>
      <w:r>
        <w:rPr>
          <w:rFonts w:ascii="Cambria" w:hAnsi="Cambria"/>
          <w:sz w:val="25"/>
        </w:rPr>
        <w:t>отказе</w:t>
      </w:r>
    </w:p>
    <w:p w:rsidR="00054D35" w:rsidRDefault="00054D35" w:rsidP="00054D35">
      <w:pPr>
        <w:spacing w:before="2" w:line="292" w:lineRule="exact"/>
        <w:ind w:left="356" w:right="598"/>
        <w:jc w:val="center"/>
        <w:rPr>
          <w:rFonts w:ascii="Cambria" w:hAnsi="Cambria"/>
          <w:sz w:val="25"/>
        </w:rPr>
      </w:pPr>
      <w:r>
        <w:rPr>
          <w:rFonts w:ascii="Cambria" w:hAnsi="Cambria"/>
          <w:sz w:val="25"/>
        </w:rPr>
        <w:t>в</w:t>
      </w:r>
      <w:r>
        <w:rPr>
          <w:rFonts w:ascii="Cambria" w:hAnsi="Cambria"/>
          <w:spacing w:val="17"/>
          <w:sz w:val="25"/>
        </w:rPr>
        <w:t xml:space="preserve"> </w:t>
      </w:r>
      <w:r>
        <w:rPr>
          <w:rFonts w:ascii="Cambria" w:hAnsi="Cambria"/>
          <w:sz w:val="25"/>
        </w:rPr>
        <w:t>присвоении</w:t>
      </w:r>
      <w:r>
        <w:rPr>
          <w:rFonts w:ascii="Cambria" w:hAnsi="Cambria"/>
          <w:spacing w:val="28"/>
          <w:sz w:val="25"/>
        </w:rPr>
        <w:t xml:space="preserve"> </w:t>
      </w:r>
      <w:r>
        <w:rPr>
          <w:rFonts w:ascii="Cambria" w:hAnsi="Cambria"/>
          <w:sz w:val="25"/>
        </w:rPr>
        <w:t>объекту</w:t>
      </w:r>
      <w:r>
        <w:rPr>
          <w:rFonts w:ascii="Cambria" w:hAnsi="Cambria"/>
          <w:spacing w:val="34"/>
          <w:sz w:val="25"/>
        </w:rPr>
        <w:t xml:space="preserve"> </w:t>
      </w:r>
      <w:r>
        <w:rPr>
          <w:rFonts w:ascii="Cambria" w:hAnsi="Cambria"/>
          <w:sz w:val="25"/>
        </w:rPr>
        <w:t>адресации</w:t>
      </w:r>
      <w:r>
        <w:rPr>
          <w:rFonts w:ascii="Cambria" w:hAnsi="Cambria"/>
          <w:spacing w:val="20"/>
          <w:sz w:val="25"/>
        </w:rPr>
        <w:t xml:space="preserve"> </w:t>
      </w:r>
      <w:r>
        <w:rPr>
          <w:rFonts w:ascii="Cambria" w:hAnsi="Cambria"/>
          <w:sz w:val="25"/>
        </w:rPr>
        <w:t>адреса</w:t>
      </w:r>
      <w:r>
        <w:rPr>
          <w:rFonts w:ascii="Cambria" w:hAnsi="Cambria"/>
          <w:spacing w:val="16"/>
          <w:sz w:val="25"/>
        </w:rPr>
        <w:t xml:space="preserve"> </w:t>
      </w:r>
      <w:r>
        <w:rPr>
          <w:rFonts w:ascii="Cambria" w:hAnsi="Cambria"/>
          <w:sz w:val="25"/>
        </w:rPr>
        <w:t>или</w:t>
      </w:r>
      <w:r>
        <w:rPr>
          <w:rFonts w:ascii="Cambria" w:hAnsi="Cambria"/>
          <w:spacing w:val="10"/>
          <w:sz w:val="25"/>
        </w:rPr>
        <w:t xml:space="preserve"> </w:t>
      </w:r>
      <w:r>
        <w:rPr>
          <w:rFonts w:ascii="Cambria" w:hAnsi="Cambria"/>
          <w:sz w:val="25"/>
        </w:rPr>
        <w:t>аннулировании</w:t>
      </w:r>
      <w:r>
        <w:rPr>
          <w:rFonts w:ascii="Cambria" w:hAnsi="Cambria"/>
          <w:spacing w:val="35"/>
          <w:sz w:val="25"/>
        </w:rPr>
        <w:t xml:space="preserve"> </w:t>
      </w:r>
      <w:r>
        <w:rPr>
          <w:rFonts w:ascii="Cambria" w:hAnsi="Cambria"/>
          <w:sz w:val="25"/>
        </w:rPr>
        <w:t>его</w:t>
      </w:r>
      <w:r>
        <w:rPr>
          <w:rFonts w:ascii="Cambria" w:hAnsi="Cambria"/>
          <w:spacing w:val="11"/>
          <w:sz w:val="25"/>
        </w:rPr>
        <w:t xml:space="preserve"> </w:t>
      </w:r>
      <w:r>
        <w:rPr>
          <w:rFonts w:ascii="Cambria" w:hAnsi="Cambria"/>
          <w:sz w:val="25"/>
        </w:rPr>
        <w:t>адреса</w:t>
      </w:r>
    </w:p>
    <w:p w:rsidR="00054D35" w:rsidRDefault="00054D35" w:rsidP="00054D35">
      <w:pPr>
        <w:tabs>
          <w:tab w:val="left" w:pos="1966"/>
          <w:tab w:val="left" w:pos="2705"/>
          <w:tab w:val="left" w:pos="4227"/>
        </w:tabs>
        <w:spacing w:line="280" w:lineRule="exact"/>
        <w:ind w:right="117"/>
        <w:jc w:val="center"/>
        <w:rPr>
          <w:rFonts w:ascii="Cambria" w:hAnsi="Cambria"/>
          <w:sz w:val="24"/>
        </w:rPr>
      </w:pPr>
      <w:r>
        <w:rPr>
          <w:rFonts w:ascii="Cambria" w:hAnsi="Cambria"/>
          <w:w w:val="95"/>
          <w:sz w:val="24"/>
        </w:rPr>
        <w:t>от</w:t>
      </w:r>
      <w:r>
        <w:rPr>
          <w:rFonts w:ascii="Cambria" w:hAnsi="Cambria"/>
          <w:w w:val="95"/>
          <w:sz w:val="24"/>
          <w:u w:val="single"/>
        </w:rPr>
        <w:tab/>
      </w:r>
      <w:r>
        <w:rPr>
          <w:rFonts w:ascii="Cambria" w:hAnsi="Cambria"/>
          <w:w w:val="95"/>
          <w:sz w:val="24"/>
        </w:rPr>
        <w:tab/>
        <w:t>№</w:t>
      </w:r>
      <w:r>
        <w:rPr>
          <w:rFonts w:ascii="Cambria" w:hAnsi="Cambria"/>
          <w:sz w:val="24"/>
        </w:rPr>
        <w:t xml:space="preserve">  </w:t>
      </w:r>
      <w:r>
        <w:rPr>
          <w:rFonts w:ascii="Cambria" w:hAnsi="Cambria"/>
          <w:spacing w:val="-8"/>
          <w:sz w:val="24"/>
        </w:rPr>
        <w:t xml:space="preserve"> </w:t>
      </w:r>
      <w:r>
        <w:rPr>
          <w:rFonts w:ascii="Cambria" w:hAnsi="Cambria"/>
          <w:sz w:val="24"/>
          <w:u w:val="single"/>
        </w:rPr>
        <w:t xml:space="preserve"> </w:t>
      </w:r>
      <w:r>
        <w:rPr>
          <w:rFonts w:ascii="Cambria" w:hAnsi="Cambria"/>
          <w:sz w:val="24"/>
          <w:u w:val="single"/>
        </w:rPr>
        <w:tab/>
      </w:r>
    </w:p>
    <w:p w:rsidR="00054D35" w:rsidRDefault="00054D35" w:rsidP="00054D35">
      <w:pPr>
        <w:pStyle w:val="aff2"/>
        <w:spacing w:before="1"/>
        <w:rPr>
          <w:rFonts w:ascii="Cambria"/>
          <w:sz w:val="18"/>
        </w:rPr>
      </w:pPr>
      <w:r w:rsidRPr="000D6304">
        <w:rPr>
          <w:sz w:val="27"/>
          <w:lang w:eastAsia="en-US"/>
        </w:rPr>
        <w:pict>
          <v:shape id="_x0000_s1195" style="position:absolute;margin-left:54pt;margin-top:13.1pt;width:499.7pt;height:.1pt;z-index:-251580416;mso-wrap-distance-left:0;mso-wrap-distance-right:0;mso-position-horizontal-relative:page" coordorigin="1080,262" coordsize="9994,0" path="m1080,262r9994,e" filled="f" strokeweight=".96pt">
            <v:path arrowok="t"/>
            <w10:wrap type="topAndBottom" anchorx="page"/>
          </v:shape>
        </w:pict>
      </w:r>
      <w:r w:rsidRPr="000D6304">
        <w:rPr>
          <w:sz w:val="27"/>
          <w:lang w:eastAsia="en-US"/>
        </w:rPr>
        <w:pict>
          <v:shape id="_x0000_s1196" style="position:absolute;margin-left:53.75pt;margin-top:28.95pt;width:499.45pt;height:.1pt;z-index:-251579392;mso-wrap-distance-left:0;mso-wrap-distance-right:0;mso-position-horizontal-relative:page" coordorigin="1075,579" coordsize="9989,0" path="m1075,579r9989,e" filled="f" strokeweight=".96pt">
            <v:path arrowok="t"/>
            <w10:wrap type="topAndBottom" anchorx="page"/>
          </v:shape>
        </w:pict>
      </w:r>
    </w:p>
    <w:p w:rsidR="00054D35" w:rsidRDefault="00054D35" w:rsidP="00054D35">
      <w:pPr>
        <w:pStyle w:val="aff2"/>
        <w:spacing w:before="6"/>
        <w:rPr>
          <w:rFonts w:ascii="Cambria"/>
          <w:sz w:val="19"/>
        </w:rPr>
      </w:pPr>
    </w:p>
    <w:p w:rsidR="00054D35" w:rsidRDefault="00054D35" w:rsidP="00054D35">
      <w:pPr>
        <w:spacing w:before="2" w:line="213" w:lineRule="auto"/>
        <w:ind w:left="421" w:right="679" w:hanging="1"/>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w:t>
      </w:r>
      <w:r>
        <w:rPr>
          <w:rFonts w:ascii="Cambria" w:hAnsi="Cambria"/>
          <w:spacing w:val="1"/>
          <w:w w:val="85"/>
          <w:sz w:val="21"/>
        </w:rPr>
        <w:t xml:space="preserve"> </w:t>
      </w:r>
      <w:r>
        <w:rPr>
          <w:rFonts w:ascii="Cambria" w:hAnsi="Cambria"/>
          <w:w w:val="85"/>
          <w:sz w:val="21"/>
        </w:rPr>
        <w:t>органа</w:t>
      </w:r>
      <w:r>
        <w:rPr>
          <w:rFonts w:ascii="Cambria" w:hAnsi="Cambria"/>
          <w:spacing w:val="32"/>
          <w:sz w:val="21"/>
        </w:rPr>
        <w:t xml:space="preserve"> </w:t>
      </w:r>
      <w:r>
        <w:rPr>
          <w:rFonts w:ascii="Cambria" w:hAnsi="Cambria"/>
          <w:w w:val="85"/>
          <w:sz w:val="21"/>
        </w:rPr>
        <w:t>государственной власти</w:t>
      </w:r>
      <w:r>
        <w:rPr>
          <w:rFonts w:ascii="Cambria" w:hAnsi="Cambria"/>
          <w:spacing w:val="32"/>
          <w:sz w:val="21"/>
        </w:rPr>
        <w:t xml:space="preserve"> </w:t>
      </w:r>
      <w:r>
        <w:rPr>
          <w:rFonts w:ascii="Cambria" w:hAnsi="Cambria"/>
          <w:w w:val="85"/>
          <w:sz w:val="21"/>
        </w:rPr>
        <w:t>субъекта</w:t>
      </w:r>
      <w:r>
        <w:rPr>
          <w:rFonts w:ascii="Cambria" w:hAnsi="Cambria"/>
          <w:spacing w:val="33"/>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Pr>
          <w:rFonts w:ascii="Cambria" w:hAnsi="Cambria"/>
          <w:w w:val="85"/>
          <w:sz w:val="21"/>
        </w:rPr>
        <w:t>муниципального</w:t>
      </w:r>
      <w:r>
        <w:rPr>
          <w:rFonts w:ascii="Cambria" w:hAnsi="Cambria"/>
          <w:spacing w:val="15"/>
          <w:w w:val="85"/>
          <w:sz w:val="21"/>
        </w:rPr>
        <w:t xml:space="preserve"> </w:t>
      </w:r>
      <w:r>
        <w:rPr>
          <w:rFonts w:ascii="Cambria" w:hAnsi="Cambria"/>
          <w:w w:val="85"/>
          <w:sz w:val="21"/>
        </w:rPr>
        <w:t>образования</w:t>
      </w:r>
      <w:r>
        <w:rPr>
          <w:rFonts w:ascii="Cambria" w:hAnsi="Cambria"/>
          <w:spacing w:val="13"/>
          <w:w w:val="85"/>
          <w:sz w:val="21"/>
        </w:rPr>
        <w:t xml:space="preserve"> </w:t>
      </w:r>
      <w:r>
        <w:rPr>
          <w:rFonts w:ascii="Cambria" w:hAnsi="Cambria"/>
          <w:w w:val="85"/>
          <w:sz w:val="21"/>
        </w:rPr>
        <w:t>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39"/>
          <w:w w:val="85"/>
          <w:sz w:val="21"/>
        </w:rPr>
        <w:t xml:space="preserve"> </w:t>
      </w:r>
      <w:r>
        <w:rPr>
          <w:rFonts w:ascii="Cambria" w:hAnsi="Cambria"/>
          <w:w w:val="85"/>
          <w:sz w:val="21"/>
        </w:rPr>
        <w:t>значения,</w:t>
      </w:r>
      <w:r>
        <w:rPr>
          <w:rFonts w:ascii="Cambria" w:hAnsi="Cambria"/>
          <w:spacing w:val="37"/>
          <w:w w:val="85"/>
          <w:sz w:val="21"/>
        </w:rPr>
        <w:t xml:space="preserve"> </w:t>
      </w:r>
      <w:r>
        <w:rPr>
          <w:rFonts w:ascii="Cambria" w:hAnsi="Cambria"/>
          <w:w w:val="85"/>
          <w:sz w:val="21"/>
        </w:rPr>
        <w:t>уполномоченного</w:t>
      </w:r>
      <w:r>
        <w:rPr>
          <w:rFonts w:ascii="Cambria" w:hAnsi="Cambria"/>
          <w:spacing w:val="8"/>
          <w:w w:val="85"/>
          <w:sz w:val="21"/>
        </w:rPr>
        <w:t xml:space="preserve"> </w:t>
      </w:r>
      <w:r>
        <w:rPr>
          <w:rFonts w:ascii="Cambria" w:hAnsi="Cambria"/>
          <w:w w:val="85"/>
          <w:sz w:val="21"/>
        </w:rPr>
        <w:t>законом</w:t>
      </w:r>
      <w:r>
        <w:rPr>
          <w:rFonts w:ascii="Cambria" w:hAnsi="Cambria"/>
          <w:spacing w:val="33"/>
          <w:w w:val="85"/>
          <w:sz w:val="21"/>
        </w:rPr>
        <w:t xml:space="preserve"> </w:t>
      </w:r>
      <w:r>
        <w:rPr>
          <w:rFonts w:ascii="Cambria" w:hAnsi="Cambria"/>
          <w:w w:val="85"/>
          <w:sz w:val="21"/>
        </w:rPr>
        <w:t>субъекта</w:t>
      </w:r>
      <w:r>
        <w:rPr>
          <w:rFonts w:ascii="Cambria" w:hAnsi="Cambria"/>
          <w:spacing w:val="37"/>
          <w:w w:val="85"/>
          <w:sz w:val="21"/>
        </w:rPr>
        <w:t xml:space="preserve"> </w:t>
      </w:r>
      <w:r>
        <w:rPr>
          <w:rFonts w:ascii="Cambria" w:hAnsi="Cambria"/>
          <w:w w:val="85"/>
          <w:sz w:val="21"/>
        </w:rPr>
        <w:t>Российской</w:t>
      </w:r>
      <w:proofErr w:type="gramEnd"/>
    </w:p>
    <w:p w:rsidR="00054D35" w:rsidRDefault="00054D35" w:rsidP="00054D35">
      <w:pPr>
        <w:spacing w:line="218" w:lineRule="auto"/>
        <w:ind w:left="317" w:right="563"/>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 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85"/>
          <w:sz w:val="21"/>
        </w:rPr>
        <w:t>от 28</w:t>
      </w:r>
      <w:r>
        <w:rPr>
          <w:rFonts w:ascii="Cambria" w:hAnsi="Cambria"/>
          <w:spacing w:val="32"/>
          <w:sz w:val="21"/>
        </w:rPr>
        <w:t xml:space="preserve"> </w:t>
      </w:r>
      <w:r>
        <w:rPr>
          <w:rFonts w:ascii="Cambria" w:hAnsi="Cambria"/>
          <w:w w:val="85"/>
          <w:sz w:val="21"/>
        </w:rPr>
        <w:t>сентября</w:t>
      </w:r>
      <w:r>
        <w:rPr>
          <w:rFonts w:ascii="Cambria" w:hAnsi="Cambria"/>
          <w:spacing w:val="32"/>
          <w:sz w:val="21"/>
        </w:rPr>
        <w:t xml:space="preserve"> </w:t>
      </w:r>
      <w:r>
        <w:rPr>
          <w:rFonts w:ascii="Cambria" w:hAnsi="Cambria"/>
          <w:w w:val="85"/>
          <w:sz w:val="21"/>
        </w:rPr>
        <w:t>2010</w:t>
      </w:r>
      <w:r>
        <w:rPr>
          <w:rFonts w:ascii="Cambria" w:hAnsi="Cambria"/>
          <w:spacing w:val="33"/>
          <w:sz w:val="21"/>
        </w:rPr>
        <w:t xml:space="preserve"> </w:t>
      </w:r>
      <w:r>
        <w:rPr>
          <w:rFonts w:ascii="Cambria" w:hAnsi="Cambria"/>
          <w:w w:val="85"/>
          <w:sz w:val="21"/>
        </w:rPr>
        <w:t>г. N• 244-ФЗ</w:t>
      </w:r>
      <w:r>
        <w:rPr>
          <w:rFonts w:ascii="Cambria" w:hAnsi="Cambria"/>
          <w:spacing w:val="32"/>
          <w:sz w:val="21"/>
        </w:rPr>
        <w:t xml:space="preserve"> </w:t>
      </w:r>
      <w:r>
        <w:rPr>
          <w:rFonts w:ascii="Cambria" w:hAnsi="Cambria"/>
          <w:w w:val="85"/>
          <w:sz w:val="21"/>
        </w:rPr>
        <w:t>«Об</w:t>
      </w:r>
      <w:r>
        <w:rPr>
          <w:rFonts w:ascii="Cambria" w:hAnsi="Cambria"/>
          <w:spacing w:val="32"/>
          <w:sz w:val="21"/>
        </w:rPr>
        <w:t xml:space="preserve"> </w:t>
      </w:r>
      <w:r>
        <w:rPr>
          <w:rFonts w:ascii="Cambria" w:hAnsi="Cambria"/>
          <w:w w:val="85"/>
          <w:sz w:val="21"/>
        </w:rPr>
        <w:t>инновационном</w:t>
      </w:r>
      <w:r>
        <w:rPr>
          <w:rFonts w:ascii="Cambria" w:hAnsi="Cambria"/>
          <w:spacing w:val="72"/>
          <w:sz w:val="21"/>
        </w:rPr>
        <w:t xml:space="preserve"> </w:t>
      </w:r>
      <w:r>
        <w:rPr>
          <w:rFonts w:ascii="Cambria" w:hAnsi="Cambria"/>
          <w:w w:val="85"/>
          <w:sz w:val="21"/>
        </w:rPr>
        <w:t>центре</w:t>
      </w:r>
      <w:r>
        <w:rPr>
          <w:rFonts w:ascii="Cambria" w:hAnsi="Cambria"/>
          <w:spacing w:val="32"/>
          <w:sz w:val="21"/>
        </w:rPr>
        <w:t xml:space="preserve"> </w:t>
      </w:r>
      <w:r>
        <w:rPr>
          <w:rFonts w:ascii="Cambria" w:hAnsi="Cambria"/>
          <w:w w:val="85"/>
          <w:sz w:val="21"/>
        </w:rPr>
        <w:t>«</w:t>
      </w:r>
      <w:proofErr w:type="spellStart"/>
      <w:r>
        <w:rPr>
          <w:rFonts w:ascii="Cambria" w:hAnsi="Cambria"/>
          <w:w w:val="85"/>
          <w:sz w:val="21"/>
        </w:rPr>
        <w:t>Сколково</w:t>
      </w:r>
      <w:proofErr w:type="spellEnd"/>
      <w:r>
        <w:rPr>
          <w:rFonts w:ascii="Cambria" w:hAnsi="Cambria"/>
          <w:w w:val="85"/>
          <w:sz w:val="21"/>
        </w:rPr>
        <w:t>»</w:t>
      </w:r>
      <w:r>
        <w:rPr>
          <w:rFonts w:ascii="Cambria" w:hAnsi="Cambria"/>
          <w:spacing w:val="33"/>
          <w:sz w:val="21"/>
        </w:rPr>
        <w:t xml:space="preserve"> </w:t>
      </w:r>
      <w:r>
        <w:rPr>
          <w:rFonts w:ascii="Cambria" w:hAnsi="Cambria"/>
          <w:w w:val="85"/>
          <w:sz w:val="21"/>
        </w:rPr>
        <w:t>(Собрание</w:t>
      </w:r>
      <w:r>
        <w:rPr>
          <w:rFonts w:ascii="Cambria" w:hAnsi="Cambria"/>
          <w:spacing w:val="32"/>
          <w:sz w:val="21"/>
        </w:rPr>
        <w:t xml:space="preserve"> </w:t>
      </w:r>
      <w:r>
        <w:rPr>
          <w:rFonts w:ascii="Cambria" w:hAnsi="Cambria"/>
          <w:w w:val="85"/>
          <w:sz w:val="21"/>
        </w:rPr>
        <w:t>законодательства</w:t>
      </w:r>
      <w:r>
        <w:rPr>
          <w:rFonts w:ascii="Cambria" w:hAnsi="Cambria"/>
          <w:spacing w:val="1"/>
          <w:w w:val="85"/>
          <w:sz w:val="21"/>
        </w:rPr>
        <w:t xml:space="preserve"> </w:t>
      </w:r>
      <w:r>
        <w:rPr>
          <w:rFonts w:ascii="Cambria" w:hAnsi="Cambria"/>
          <w:w w:val="95"/>
          <w:sz w:val="21"/>
        </w:rPr>
        <w:t>Российской</w:t>
      </w:r>
      <w:r>
        <w:rPr>
          <w:rFonts w:ascii="Cambria" w:hAnsi="Cambria"/>
          <w:spacing w:val="13"/>
          <w:w w:val="95"/>
          <w:sz w:val="21"/>
        </w:rPr>
        <w:t xml:space="preserve"> </w:t>
      </w:r>
      <w:r>
        <w:rPr>
          <w:rFonts w:ascii="Cambria" w:hAnsi="Cambria"/>
          <w:w w:val="95"/>
          <w:sz w:val="21"/>
        </w:rPr>
        <w:t>Федерации,</w:t>
      </w:r>
      <w:r>
        <w:rPr>
          <w:rFonts w:ascii="Cambria" w:hAnsi="Cambria"/>
          <w:spacing w:val="14"/>
          <w:w w:val="95"/>
          <w:sz w:val="21"/>
        </w:rPr>
        <w:t xml:space="preserve"> </w:t>
      </w:r>
      <w:r>
        <w:rPr>
          <w:rFonts w:ascii="Cambria" w:hAnsi="Cambria"/>
          <w:w w:val="95"/>
          <w:sz w:val="21"/>
        </w:rPr>
        <w:t>2010,</w:t>
      </w:r>
      <w:r>
        <w:rPr>
          <w:rFonts w:ascii="Cambria" w:hAnsi="Cambria"/>
          <w:spacing w:val="2"/>
          <w:w w:val="95"/>
          <w:sz w:val="21"/>
        </w:rPr>
        <w:t xml:space="preserve"> </w:t>
      </w:r>
      <w:r>
        <w:rPr>
          <w:rFonts w:ascii="Cambria" w:hAnsi="Cambria"/>
          <w:w w:val="95"/>
          <w:sz w:val="21"/>
        </w:rPr>
        <w:t>3я</w:t>
      </w:r>
      <w:r>
        <w:rPr>
          <w:rFonts w:ascii="Cambria" w:hAnsi="Cambria"/>
          <w:spacing w:val="-4"/>
          <w:w w:val="95"/>
          <w:sz w:val="21"/>
        </w:rPr>
        <w:t xml:space="preserve"> </w:t>
      </w:r>
      <w:r>
        <w:rPr>
          <w:rFonts w:ascii="Cambria" w:hAnsi="Cambria"/>
          <w:w w:val="95"/>
          <w:sz w:val="21"/>
        </w:rPr>
        <w:t>40,</w:t>
      </w:r>
      <w:r>
        <w:rPr>
          <w:rFonts w:ascii="Cambria" w:hAnsi="Cambria"/>
          <w:spacing w:val="9"/>
          <w:w w:val="95"/>
          <w:sz w:val="21"/>
        </w:rPr>
        <w:t xml:space="preserve"> </w:t>
      </w:r>
      <w:r>
        <w:rPr>
          <w:rFonts w:ascii="Cambria" w:hAnsi="Cambria"/>
          <w:w w:val="95"/>
          <w:sz w:val="21"/>
        </w:rPr>
        <w:t>ст.</w:t>
      </w:r>
      <w:r>
        <w:rPr>
          <w:rFonts w:ascii="Cambria" w:hAnsi="Cambria"/>
          <w:spacing w:val="4"/>
          <w:w w:val="95"/>
          <w:sz w:val="21"/>
        </w:rPr>
        <w:t xml:space="preserve"> </w:t>
      </w:r>
      <w:r>
        <w:rPr>
          <w:rFonts w:ascii="Cambria" w:hAnsi="Cambria"/>
          <w:w w:val="95"/>
          <w:sz w:val="21"/>
        </w:rPr>
        <w:t>4970;</w:t>
      </w:r>
      <w:r>
        <w:rPr>
          <w:rFonts w:ascii="Cambria" w:hAnsi="Cambria"/>
          <w:spacing w:val="-2"/>
          <w:w w:val="95"/>
          <w:sz w:val="21"/>
        </w:rPr>
        <w:t xml:space="preserve"> </w:t>
      </w:r>
      <w:r>
        <w:rPr>
          <w:rFonts w:ascii="Cambria" w:hAnsi="Cambria"/>
          <w:w w:val="95"/>
          <w:sz w:val="21"/>
        </w:rPr>
        <w:t>2019,</w:t>
      </w:r>
      <w:r>
        <w:rPr>
          <w:rFonts w:ascii="Cambria" w:hAnsi="Cambria"/>
          <w:spacing w:val="-2"/>
          <w:w w:val="95"/>
          <w:sz w:val="21"/>
        </w:rPr>
        <w:t xml:space="preserve"> </w:t>
      </w:r>
      <w:r>
        <w:rPr>
          <w:rFonts w:ascii="Cambria" w:hAnsi="Cambria"/>
          <w:w w:val="95"/>
          <w:sz w:val="21"/>
        </w:rPr>
        <w:t>N•</w:t>
      </w:r>
      <w:r>
        <w:rPr>
          <w:rFonts w:ascii="Cambria" w:hAnsi="Cambria"/>
          <w:spacing w:val="-7"/>
          <w:w w:val="95"/>
          <w:sz w:val="21"/>
        </w:rPr>
        <w:t xml:space="preserve"> </w:t>
      </w:r>
      <w:r>
        <w:rPr>
          <w:rFonts w:ascii="Cambria" w:hAnsi="Cambria"/>
          <w:w w:val="95"/>
          <w:sz w:val="21"/>
        </w:rPr>
        <w:t>31,</w:t>
      </w:r>
      <w:r>
        <w:rPr>
          <w:rFonts w:ascii="Cambria" w:hAnsi="Cambria"/>
          <w:spacing w:val="3"/>
          <w:w w:val="95"/>
          <w:sz w:val="21"/>
        </w:rPr>
        <w:t xml:space="preserve"> </w:t>
      </w:r>
      <w:r>
        <w:rPr>
          <w:rFonts w:ascii="Cambria" w:hAnsi="Cambria"/>
          <w:w w:val="95"/>
          <w:sz w:val="21"/>
        </w:rPr>
        <w:t>ст.</w:t>
      </w:r>
      <w:r>
        <w:rPr>
          <w:rFonts w:ascii="Cambria" w:hAnsi="Cambria"/>
          <w:spacing w:val="10"/>
          <w:w w:val="95"/>
          <w:sz w:val="21"/>
        </w:rPr>
        <w:t xml:space="preserve"> </w:t>
      </w:r>
      <w:r>
        <w:rPr>
          <w:rFonts w:ascii="Cambria" w:hAnsi="Cambria"/>
          <w:w w:val="95"/>
          <w:sz w:val="21"/>
        </w:rPr>
        <w:t>4457))</w:t>
      </w:r>
      <w:proofErr w:type="gramEnd"/>
    </w:p>
    <w:p w:rsidR="00054D35" w:rsidRDefault="00054D35" w:rsidP="00054D35">
      <w:pPr>
        <w:tabs>
          <w:tab w:val="left" w:pos="10052"/>
        </w:tabs>
        <w:spacing w:line="260" w:lineRule="exact"/>
        <w:ind w:left="185"/>
        <w:jc w:val="both"/>
        <w:rPr>
          <w:sz w:val="24"/>
        </w:rPr>
      </w:pPr>
      <w:r>
        <w:rPr>
          <w:sz w:val="24"/>
        </w:rPr>
        <w:t>сообщает,</w:t>
      </w:r>
      <w:r>
        <w:rPr>
          <w:spacing w:val="6"/>
          <w:sz w:val="24"/>
        </w:rPr>
        <w:t xml:space="preserve"> </w:t>
      </w:r>
      <w:r>
        <w:rPr>
          <w:sz w:val="24"/>
        </w:rPr>
        <w:t>что</w:t>
      </w:r>
      <w:r>
        <w:rPr>
          <w:sz w:val="24"/>
          <w:u w:val="single"/>
        </w:rPr>
        <w:tab/>
      </w:r>
      <w:r>
        <w:rPr>
          <w:sz w:val="24"/>
        </w:rPr>
        <w:t>,</w:t>
      </w:r>
    </w:p>
    <w:p w:rsidR="00054D35" w:rsidRDefault="00054D35" w:rsidP="00054D35">
      <w:pPr>
        <w:spacing w:before="11" w:line="523" w:lineRule="auto"/>
        <w:ind w:left="457" w:firstLine="1663"/>
        <w:rPr>
          <w:rFonts w:ascii="Cambria" w:hAnsi="Cambria"/>
          <w:sz w:val="20"/>
        </w:rPr>
      </w:pPr>
      <w:r w:rsidRPr="000D6304">
        <w:rPr>
          <w:sz w:val="22"/>
          <w:lang w:eastAsia="en-US"/>
        </w:rPr>
        <w:pict>
          <v:line id="_x0000_s1088" style="position:absolute;left:0;text-align:left;z-index:251688960;mso-position-horizontal-relative:page" from="53.75pt,50.95pt" to="552.95pt,50.95pt" strokeweight=".96pt">
            <w10:wrap anchorx="page"/>
          </v:line>
        </w:pict>
      </w:r>
      <w:r w:rsidRPr="000D6304">
        <w:rPr>
          <w:sz w:val="22"/>
          <w:lang w:eastAsia="en-US"/>
        </w:rPr>
        <w:pict>
          <v:line id="_x0000_s1090" style="position:absolute;left:0;text-align:left;z-index:-251624448;mso-position-horizontal-relative:page" from="53.75pt,25.05pt" to="553.2pt,25.05pt" strokeweight=".96pt">
            <w10:wrap anchorx="page"/>
          </v:line>
        </w:pict>
      </w:r>
      <w:proofErr w:type="gramStart"/>
      <w:r>
        <w:rPr>
          <w:rFonts w:ascii="Cambria" w:hAnsi="Cambria"/>
          <w:w w:val="90"/>
          <w:sz w:val="20"/>
        </w:rPr>
        <w:t>(Ф.И.О.</w:t>
      </w:r>
      <w:r>
        <w:rPr>
          <w:rFonts w:ascii="Cambria" w:hAnsi="Cambria"/>
          <w:spacing w:val="1"/>
          <w:w w:val="90"/>
          <w:sz w:val="20"/>
        </w:rPr>
        <w:t xml:space="preserve"> </w:t>
      </w:r>
      <w:r>
        <w:rPr>
          <w:rFonts w:ascii="Cambria" w:hAnsi="Cambria"/>
          <w:w w:val="90"/>
          <w:sz w:val="20"/>
        </w:rPr>
        <w:t>заявителя</w:t>
      </w:r>
      <w:r>
        <w:rPr>
          <w:rFonts w:ascii="Cambria" w:hAnsi="Cambria"/>
          <w:spacing w:val="1"/>
          <w:w w:val="90"/>
          <w:sz w:val="20"/>
        </w:rPr>
        <w:t xml:space="preserve"> </w:t>
      </w:r>
      <w:r>
        <w:rPr>
          <w:rFonts w:ascii="Cambria" w:hAnsi="Cambria"/>
          <w:w w:val="90"/>
          <w:sz w:val="20"/>
        </w:rPr>
        <w:t>в дательном</w:t>
      </w:r>
      <w:r>
        <w:rPr>
          <w:rFonts w:ascii="Cambria" w:hAnsi="Cambria"/>
          <w:spacing w:val="1"/>
          <w:w w:val="90"/>
          <w:sz w:val="20"/>
        </w:rPr>
        <w:t xml:space="preserve"> </w:t>
      </w:r>
      <w:r>
        <w:rPr>
          <w:rFonts w:ascii="Cambria" w:hAnsi="Cambria"/>
          <w:w w:val="90"/>
          <w:sz w:val="20"/>
        </w:rPr>
        <w:t>падеже,</w:t>
      </w:r>
      <w:r>
        <w:rPr>
          <w:rFonts w:ascii="Cambria" w:hAnsi="Cambria"/>
          <w:spacing w:val="1"/>
          <w:w w:val="90"/>
          <w:sz w:val="20"/>
        </w:rPr>
        <w:t xml:space="preserve"> </w:t>
      </w:r>
      <w:r>
        <w:rPr>
          <w:rFonts w:ascii="Cambria" w:hAnsi="Cambria"/>
          <w:w w:val="90"/>
          <w:sz w:val="20"/>
        </w:rPr>
        <w:t>наименование,</w:t>
      </w:r>
      <w:r>
        <w:rPr>
          <w:rFonts w:ascii="Cambria" w:hAnsi="Cambria"/>
          <w:spacing w:val="1"/>
          <w:w w:val="90"/>
          <w:sz w:val="20"/>
        </w:rPr>
        <w:t xml:space="preserve"> </w:t>
      </w:r>
      <w:r>
        <w:rPr>
          <w:rFonts w:ascii="Cambria" w:hAnsi="Cambria"/>
          <w:w w:val="90"/>
          <w:sz w:val="20"/>
        </w:rPr>
        <w:t>номер</w:t>
      </w:r>
      <w:r>
        <w:rPr>
          <w:rFonts w:ascii="Cambria" w:hAnsi="Cambria"/>
          <w:spacing w:val="1"/>
          <w:w w:val="90"/>
          <w:sz w:val="20"/>
        </w:rPr>
        <w:t xml:space="preserve"> </w:t>
      </w:r>
      <w:r>
        <w:rPr>
          <w:rFonts w:ascii="Cambria" w:hAnsi="Cambria"/>
          <w:w w:val="90"/>
          <w:sz w:val="20"/>
        </w:rPr>
        <w:t>и дата выдачи</w:t>
      </w:r>
      <w:r>
        <w:rPr>
          <w:rFonts w:ascii="Cambria" w:hAnsi="Cambria"/>
          <w:spacing w:val="1"/>
          <w:w w:val="90"/>
          <w:sz w:val="20"/>
        </w:rPr>
        <w:t xml:space="preserve"> </w:t>
      </w:r>
      <w:r>
        <w:rPr>
          <w:rFonts w:ascii="Cambria" w:hAnsi="Cambria"/>
          <w:w w:val="90"/>
          <w:sz w:val="20"/>
        </w:rPr>
        <w:t>документа,</w:t>
      </w:r>
      <w:r>
        <w:rPr>
          <w:rFonts w:ascii="Cambria" w:hAnsi="Cambria"/>
          <w:spacing w:val="1"/>
          <w:w w:val="90"/>
          <w:sz w:val="20"/>
        </w:rPr>
        <w:t xml:space="preserve"> </w:t>
      </w:r>
      <w:r>
        <w:rPr>
          <w:rFonts w:ascii="Cambria" w:hAnsi="Cambria"/>
          <w:w w:val="90"/>
          <w:sz w:val="20"/>
        </w:rPr>
        <w:t>подтверждающего</w:t>
      </w:r>
      <w:r>
        <w:rPr>
          <w:rFonts w:ascii="Cambria" w:hAnsi="Cambria"/>
          <w:spacing w:val="17"/>
          <w:w w:val="90"/>
          <w:sz w:val="20"/>
        </w:rPr>
        <w:t xml:space="preserve"> </w:t>
      </w:r>
      <w:r>
        <w:rPr>
          <w:rFonts w:ascii="Cambria" w:hAnsi="Cambria"/>
          <w:w w:val="90"/>
          <w:sz w:val="20"/>
        </w:rPr>
        <w:t>личность,</w:t>
      </w:r>
      <w:r>
        <w:rPr>
          <w:rFonts w:ascii="Cambria" w:hAnsi="Cambria"/>
          <w:spacing w:val="36"/>
          <w:w w:val="90"/>
          <w:sz w:val="20"/>
        </w:rPr>
        <w:t xml:space="preserve"> </w:t>
      </w:r>
      <w:r>
        <w:rPr>
          <w:rFonts w:ascii="Cambria" w:hAnsi="Cambria"/>
          <w:w w:val="90"/>
          <w:sz w:val="20"/>
        </w:rPr>
        <w:t>почтовый</w:t>
      </w:r>
      <w:r>
        <w:rPr>
          <w:rFonts w:ascii="Cambria" w:hAnsi="Cambria"/>
          <w:spacing w:val="30"/>
          <w:w w:val="90"/>
          <w:sz w:val="20"/>
        </w:rPr>
        <w:t xml:space="preserve"> </w:t>
      </w:r>
      <w:r>
        <w:rPr>
          <w:rFonts w:ascii="Cambria" w:hAnsi="Cambria"/>
          <w:w w:val="90"/>
          <w:sz w:val="20"/>
        </w:rPr>
        <w:t>адрес</w:t>
      </w:r>
      <w:r>
        <w:rPr>
          <w:rFonts w:ascii="Cambria" w:hAnsi="Cambria"/>
          <w:spacing w:val="10"/>
          <w:w w:val="90"/>
          <w:sz w:val="20"/>
        </w:rPr>
        <w:t xml:space="preserve"> </w:t>
      </w:r>
      <w:r>
        <w:rPr>
          <w:rFonts w:ascii="Cambria" w:hAnsi="Cambria"/>
          <w:w w:val="90"/>
          <w:sz w:val="20"/>
        </w:rPr>
        <w:t>—</w:t>
      </w:r>
      <w:r>
        <w:rPr>
          <w:rFonts w:ascii="Cambria" w:hAnsi="Cambria"/>
          <w:spacing w:val="12"/>
          <w:w w:val="90"/>
          <w:sz w:val="20"/>
        </w:rPr>
        <w:t xml:space="preserve"> </w:t>
      </w:r>
      <w:r>
        <w:rPr>
          <w:rFonts w:ascii="Cambria" w:hAnsi="Cambria"/>
          <w:w w:val="90"/>
          <w:sz w:val="20"/>
        </w:rPr>
        <w:t>для</w:t>
      </w:r>
      <w:r>
        <w:rPr>
          <w:rFonts w:ascii="Cambria" w:hAnsi="Cambria"/>
          <w:spacing w:val="16"/>
          <w:w w:val="90"/>
          <w:sz w:val="20"/>
        </w:rPr>
        <w:t xml:space="preserve"> </w:t>
      </w:r>
      <w:r>
        <w:rPr>
          <w:rFonts w:ascii="Cambria" w:hAnsi="Cambria"/>
          <w:w w:val="90"/>
          <w:sz w:val="20"/>
        </w:rPr>
        <w:t>физического</w:t>
      </w:r>
      <w:r>
        <w:rPr>
          <w:rFonts w:ascii="Cambria" w:hAnsi="Cambria"/>
          <w:spacing w:val="19"/>
          <w:w w:val="90"/>
          <w:sz w:val="20"/>
        </w:rPr>
        <w:t xml:space="preserve"> </w:t>
      </w:r>
      <w:r>
        <w:rPr>
          <w:rFonts w:ascii="Cambria" w:hAnsi="Cambria"/>
          <w:w w:val="90"/>
          <w:sz w:val="20"/>
        </w:rPr>
        <w:t>лица;</w:t>
      </w:r>
      <w:r>
        <w:rPr>
          <w:rFonts w:ascii="Cambria" w:hAnsi="Cambria"/>
          <w:spacing w:val="21"/>
          <w:w w:val="90"/>
          <w:sz w:val="20"/>
        </w:rPr>
        <w:t xml:space="preserve"> </w:t>
      </w:r>
      <w:r>
        <w:rPr>
          <w:rFonts w:ascii="Cambria" w:hAnsi="Cambria"/>
          <w:w w:val="90"/>
          <w:sz w:val="20"/>
        </w:rPr>
        <w:t>полное</w:t>
      </w:r>
      <w:r>
        <w:rPr>
          <w:rFonts w:ascii="Cambria" w:hAnsi="Cambria"/>
          <w:spacing w:val="24"/>
          <w:w w:val="90"/>
          <w:sz w:val="20"/>
        </w:rPr>
        <w:t xml:space="preserve"> </w:t>
      </w:r>
      <w:r>
        <w:rPr>
          <w:rFonts w:ascii="Cambria" w:hAnsi="Cambria"/>
          <w:w w:val="90"/>
          <w:sz w:val="20"/>
        </w:rPr>
        <w:t>наименование,</w:t>
      </w:r>
      <w:r>
        <w:rPr>
          <w:rFonts w:ascii="Cambria" w:hAnsi="Cambria"/>
          <w:spacing w:val="39"/>
          <w:sz w:val="20"/>
        </w:rPr>
        <w:t xml:space="preserve"> </w:t>
      </w:r>
      <w:r>
        <w:rPr>
          <w:rFonts w:ascii="Cambria" w:hAnsi="Cambria"/>
          <w:w w:val="90"/>
          <w:sz w:val="20"/>
        </w:rPr>
        <w:t>ИНН,</w:t>
      </w:r>
      <w:r>
        <w:rPr>
          <w:rFonts w:ascii="Cambria" w:hAnsi="Cambria"/>
          <w:spacing w:val="15"/>
          <w:w w:val="90"/>
          <w:sz w:val="20"/>
        </w:rPr>
        <w:t xml:space="preserve"> </w:t>
      </w:r>
      <w:r>
        <w:rPr>
          <w:rFonts w:ascii="Cambria" w:hAnsi="Cambria"/>
          <w:w w:val="90"/>
          <w:sz w:val="20"/>
        </w:rPr>
        <w:t>КПП</w:t>
      </w:r>
      <w:r>
        <w:rPr>
          <w:rFonts w:ascii="Cambria" w:hAnsi="Cambria"/>
          <w:spacing w:val="4"/>
          <w:w w:val="90"/>
          <w:sz w:val="20"/>
        </w:rPr>
        <w:t xml:space="preserve"> </w:t>
      </w:r>
      <w:r>
        <w:rPr>
          <w:rFonts w:ascii="Cambria" w:hAnsi="Cambria"/>
          <w:w w:val="90"/>
          <w:sz w:val="20"/>
        </w:rPr>
        <w:t>(для</w:t>
      </w:r>
      <w:proofErr w:type="gramEnd"/>
    </w:p>
    <w:p w:rsidR="00054D35" w:rsidRDefault="00054D35" w:rsidP="00054D35">
      <w:pPr>
        <w:spacing w:before="10"/>
        <w:ind w:left="317" w:right="477"/>
        <w:jc w:val="center"/>
        <w:rPr>
          <w:sz w:val="20"/>
        </w:rPr>
      </w:pPr>
      <w:proofErr w:type="gramStart"/>
      <w:r>
        <w:rPr>
          <w:spacing w:val="-1"/>
          <w:w w:val="95"/>
          <w:sz w:val="20"/>
        </w:rPr>
        <w:t>Российского юридического</w:t>
      </w:r>
      <w:r>
        <w:rPr>
          <w:spacing w:val="-3"/>
          <w:w w:val="95"/>
          <w:sz w:val="20"/>
        </w:rPr>
        <w:t xml:space="preserve"> </w:t>
      </w:r>
      <w:r>
        <w:rPr>
          <w:w w:val="95"/>
          <w:sz w:val="20"/>
        </w:rPr>
        <w:t>лица),</w:t>
      </w:r>
      <w:r>
        <w:rPr>
          <w:spacing w:val="-6"/>
          <w:w w:val="95"/>
          <w:sz w:val="20"/>
        </w:rPr>
        <w:t xml:space="preserve"> </w:t>
      </w:r>
      <w:r>
        <w:rPr>
          <w:w w:val="95"/>
          <w:sz w:val="20"/>
        </w:rPr>
        <w:t>страна,</w:t>
      </w:r>
      <w:r>
        <w:rPr>
          <w:spacing w:val="-4"/>
          <w:w w:val="95"/>
          <w:sz w:val="20"/>
        </w:rPr>
        <w:t xml:space="preserve"> </w:t>
      </w:r>
      <w:r>
        <w:rPr>
          <w:w w:val="95"/>
          <w:sz w:val="20"/>
        </w:rPr>
        <w:t>дата</w:t>
      </w:r>
      <w:r>
        <w:rPr>
          <w:spacing w:val="-4"/>
          <w:w w:val="95"/>
          <w:sz w:val="20"/>
        </w:rPr>
        <w:t xml:space="preserve"> </w:t>
      </w:r>
      <w:r>
        <w:rPr>
          <w:w w:val="95"/>
          <w:sz w:val="20"/>
        </w:rPr>
        <w:t>и</w:t>
      </w:r>
      <w:r>
        <w:rPr>
          <w:spacing w:val="-4"/>
          <w:w w:val="95"/>
          <w:sz w:val="20"/>
        </w:rPr>
        <w:t xml:space="preserve"> </w:t>
      </w:r>
      <w:r>
        <w:rPr>
          <w:w w:val="95"/>
          <w:sz w:val="20"/>
        </w:rPr>
        <w:t>номер</w:t>
      </w:r>
      <w:r>
        <w:rPr>
          <w:spacing w:val="-4"/>
          <w:w w:val="95"/>
          <w:sz w:val="20"/>
        </w:rPr>
        <w:t xml:space="preserve"> </w:t>
      </w:r>
      <w:r>
        <w:rPr>
          <w:w w:val="95"/>
          <w:sz w:val="20"/>
        </w:rPr>
        <w:t>регистрации</w:t>
      </w:r>
      <w:r>
        <w:rPr>
          <w:spacing w:val="-3"/>
          <w:w w:val="95"/>
          <w:sz w:val="20"/>
        </w:rPr>
        <w:t xml:space="preserve"> </w:t>
      </w:r>
      <w:r>
        <w:rPr>
          <w:w w:val="95"/>
          <w:sz w:val="20"/>
        </w:rPr>
        <w:t>(для</w:t>
      </w:r>
      <w:r>
        <w:rPr>
          <w:spacing w:val="4"/>
          <w:w w:val="95"/>
          <w:sz w:val="20"/>
        </w:rPr>
        <w:t xml:space="preserve"> </w:t>
      </w:r>
      <w:r>
        <w:rPr>
          <w:w w:val="95"/>
          <w:sz w:val="20"/>
        </w:rPr>
        <w:t>иностранного</w:t>
      </w:r>
      <w:r>
        <w:rPr>
          <w:spacing w:val="1"/>
          <w:w w:val="95"/>
          <w:sz w:val="20"/>
        </w:rPr>
        <w:t xml:space="preserve"> </w:t>
      </w:r>
      <w:r>
        <w:rPr>
          <w:w w:val="95"/>
          <w:sz w:val="20"/>
        </w:rPr>
        <w:t>юридического лица),</w:t>
      </w:r>
      <w:proofErr w:type="gramEnd"/>
    </w:p>
    <w:p w:rsidR="00054D35" w:rsidRDefault="00054D35" w:rsidP="00054D35">
      <w:pPr>
        <w:pStyle w:val="aff2"/>
        <w:spacing w:before="10"/>
        <w:rPr>
          <w:sz w:val="17"/>
        </w:rPr>
      </w:pPr>
      <w:r w:rsidRPr="000D6304">
        <w:rPr>
          <w:sz w:val="27"/>
          <w:lang w:eastAsia="en-US"/>
        </w:rPr>
        <w:lastRenderedPageBreak/>
        <w:pict>
          <v:shape id="_x0000_s1197" style="position:absolute;margin-left:53.3pt;margin-top:12.75pt;width:493.95pt;height:.1pt;z-index:-251578368;mso-wrap-distance-left:0;mso-wrap-distance-right:0;mso-position-horizontal-relative:page" coordorigin="1066,255" coordsize="9879,0" path="m1066,255r9878,e" filled="f" strokeweight=".96pt">
            <v:path arrowok="t"/>
            <w10:wrap type="topAndBottom" anchorx="page"/>
          </v:shape>
        </w:pict>
      </w:r>
    </w:p>
    <w:p w:rsidR="00054D35" w:rsidRDefault="00054D35" w:rsidP="00054D35">
      <w:pPr>
        <w:spacing w:line="218" w:lineRule="exact"/>
        <w:ind w:left="3278"/>
        <w:jc w:val="both"/>
        <w:rPr>
          <w:sz w:val="21"/>
        </w:rPr>
      </w:pPr>
      <w:r>
        <w:rPr>
          <w:w w:val="95"/>
          <w:sz w:val="21"/>
        </w:rPr>
        <w:t>почтовый</w:t>
      </w:r>
      <w:r>
        <w:rPr>
          <w:spacing w:val="7"/>
          <w:w w:val="95"/>
          <w:sz w:val="21"/>
        </w:rPr>
        <w:t xml:space="preserve"> </w:t>
      </w:r>
      <w:r>
        <w:rPr>
          <w:w w:val="95"/>
          <w:sz w:val="21"/>
        </w:rPr>
        <w:t>адрес</w:t>
      </w:r>
      <w:r>
        <w:rPr>
          <w:spacing w:val="66"/>
          <w:sz w:val="21"/>
        </w:rPr>
        <w:t xml:space="preserve"> </w:t>
      </w:r>
      <w:r>
        <w:rPr>
          <w:w w:val="95"/>
          <w:sz w:val="21"/>
        </w:rPr>
        <w:t>для</w:t>
      </w:r>
      <w:r>
        <w:rPr>
          <w:spacing w:val="-2"/>
          <w:w w:val="95"/>
          <w:sz w:val="21"/>
        </w:rPr>
        <w:t xml:space="preserve"> </w:t>
      </w:r>
      <w:r>
        <w:rPr>
          <w:w w:val="95"/>
          <w:sz w:val="21"/>
        </w:rPr>
        <w:t>юридического</w:t>
      </w:r>
      <w:r>
        <w:rPr>
          <w:spacing w:val="9"/>
          <w:w w:val="95"/>
          <w:sz w:val="21"/>
        </w:rPr>
        <w:t xml:space="preserve"> </w:t>
      </w:r>
      <w:r>
        <w:rPr>
          <w:w w:val="95"/>
          <w:sz w:val="21"/>
        </w:rPr>
        <w:t>лица)</w:t>
      </w:r>
    </w:p>
    <w:p w:rsidR="00054D35" w:rsidRDefault="00054D35" w:rsidP="00054D35">
      <w:pPr>
        <w:tabs>
          <w:tab w:val="left" w:pos="2406"/>
          <w:tab w:val="left" w:pos="4804"/>
          <w:tab w:val="left" w:pos="7044"/>
          <w:tab w:val="left" w:pos="8969"/>
        </w:tabs>
        <w:spacing w:before="7" w:line="223" w:lineRule="auto"/>
        <w:ind w:left="178" w:right="439" w:hanging="5"/>
        <w:jc w:val="both"/>
        <w:rPr>
          <w:sz w:val="24"/>
        </w:rPr>
      </w:pPr>
      <w:r>
        <w:rPr>
          <w:sz w:val="24"/>
        </w:rPr>
        <w:t xml:space="preserve">на  </w:t>
      </w:r>
      <w:r>
        <w:rPr>
          <w:spacing w:val="1"/>
          <w:sz w:val="24"/>
        </w:rPr>
        <w:t xml:space="preserve"> </w:t>
      </w:r>
      <w:r>
        <w:rPr>
          <w:sz w:val="24"/>
        </w:rPr>
        <w:t xml:space="preserve">основании  </w:t>
      </w:r>
      <w:r>
        <w:rPr>
          <w:spacing w:val="1"/>
          <w:sz w:val="24"/>
        </w:rPr>
        <w:t xml:space="preserve"> </w:t>
      </w:r>
      <w:r>
        <w:rPr>
          <w:sz w:val="24"/>
        </w:rPr>
        <w:t xml:space="preserve">Правил  </w:t>
      </w:r>
      <w:r>
        <w:rPr>
          <w:spacing w:val="1"/>
          <w:sz w:val="24"/>
        </w:rPr>
        <w:t xml:space="preserve"> </w:t>
      </w:r>
      <w:r>
        <w:rPr>
          <w:sz w:val="24"/>
        </w:rPr>
        <w:t xml:space="preserve">присвоения,  </w:t>
      </w:r>
      <w:r>
        <w:rPr>
          <w:spacing w:val="1"/>
          <w:sz w:val="24"/>
        </w:rPr>
        <w:t xml:space="preserve"> </w:t>
      </w:r>
      <w:r>
        <w:rPr>
          <w:sz w:val="24"/>
        </w:rPr>
        <w:t xml:space="preserve">изменения   </w:t>
      </w:r>
      <w:r>
        <w:rPr>
          <w:spacing w:val="1"/>
          <w:sz w:val="24"/>
        </w:rPr>
        <w:t xml:space="preserve"> </w:t>
      </w:r>
      <w:r>
        <w:rPr>
          <w:sz w:val="24"/>
        </w:rPr>
        <w:t xml:space="preserve">и   </w:t>
      </w:r>
      <w:r>
        <w:rPr>
          <w:spacing w:val="1"/>
          <w:sz w:val="24"/>
        </w:rPr>
        <w:t xml:space="preserve"> </w:t>
      </w:r>
      <w:r>
        <w:rPr>
          <w:sz w:val="24"/>
        </w:rPr>
        <w:t xml:space="preserve">аннулирование   </w:t>
      </w:r>
      <w:r>
        <w:rPr>
          <w:spacing w:val="1"/>
          <w:sz w:val="24"/>
        </w:rPr>
        <w:t xml:space="preserve"> </w:t>
      </w:r>
      <w:r>
        <w:rPr>
          <w:sz w:val="24"/>
        </w:rPr>
        <w:t>адресов,</w:t>
      </w:r>
      <w:r>
        <w:rPr>
          <w:spacing w:val="1"/>
          <w:sz w:val="24"/>
        </w:rPr>
        <w:t xml:space="preserve"> </w:t>
      </w:r>
      <w:r>
        <w:rPr>
          <w:sz w:val="25"/>
        </w:rPr>
        <w:t>утвержденных</w:t>
      </w:r>
      <w:r>
        <w:rPr>
          <w:sz w:val="25"/>
        </w:rPr>
        <w:tab/>
        <w:t>постановлением</w:t>
      </w:r>
      <w:r>
        <w:rPr>
          <w:sz w:val="25"/>
        </w:rPr>
        <w:tab/>
      </w:r>
      <w:r>
        <w:rPr>
          <w:spacing w:val="-1"/>
          <w:sz w:val="25"/>
        </w:rPr>
        <w:t>Правительства</w:t>
      </w:r>
      <w:r>
        <w:rPr>
          <w:spacing w:val="-1"/>
          <w:sz w:val="25"/>
        </w:rPr>
        <w:tab/>
      </w:r>
      <w:r>
        <w:rPr>
          <w:sz w:val="25"/>
        </w:rPr>
        <w:t>Российской</w:t>
      </w:r>
      <w:r>
        <w:rPr>
          <w:sz w:val="25"/>
        </w:rPr>
        <w:tab/>
      </w:r>
      <w:r>
        <w:rPr>
          <w:spacing w:val="-2"/>
          <w:w w:val="95"/>
          <w:sz w:val="25"/>
        </w:rPr>
        <w:t>Федерации</w:t>
      </w:r>
      <w:r>
        <w:rPr>
          <w:spacing w:val="-57"/>
          <w:w w:val="95"/>
          <w:sz w:val="25"/>
        </w:rPr>
        <w:t xml:space="preserve"> </w:t>
      </w:r>
      <w:r>
        <w:rPr>
          <w:sz w:val="24"/>
        </w:rPr>
        <w:t>от</w:t>
      </w:r>
      <w:r>
        <w:rPr>
          <w:spacing w:val="42"/>
          <w:sz w:val="24"/>
        </w:rPr>
        <w:t xml:space="preserve"> </w:t>
      </w:r>
      <w:r>
        <w:rPr>
          <w:sz w:val="24"/>
        </w:rPr>
        <w:t>19</w:t>
      </w:r>
      <w:r>
        <w:rPr>
          <w:spacing w:val="40"/>
          <w:sz w:val="24"/>
        </w:rPr>
        <w:t xml:space="preserve"> </w:t>
      </w:r>
      <w:r>
        <w:rPr>
          <w:sz w:val="24"/>
        </w:rPr>
        <w:t>ноября</w:t>
      </w:r>
      <w:r>
        <w:rPr>
          <w:spacing w:val="46"/>
          <w:sz w:val="24"/>
        </w:rPr>
        <w:t xml:space="preserve"> </w:t>
      </w:r>
      <w:r>
        <w:rPr>
          <w:sz w:val="24"/>
        </w:rPr>
        <w:t>2014</w:t>
      </w:r>
      <w:r>
        <w:rPr>
          <w:spacing w:val="49"/>
          <w:sz w:val="24"/>
        </w:rPr>
        <w:t xml:space="preserve"> </w:t>
      </w:r>
      <w:r>
        <w:rPr>
          <w:sz w:val="24"/>
        </w:rPr>
        <w:t>г.</w:t>
      </w:r>
      <w:r>
        <w:rPr>
          <w:spacing w:val="44"/>
          <w:sz w:val="24"/>
        </w:rPr>
        <w:t xml:space="preserve"> </w:t>
      </w:r>
      <w:r>
        <w:rPr>
          <w:sz w:val="24"/>
        </w:rPr>
        <w:t>№</w:t>
      </w:r>
      <w:r>
        <w:rPr>
          <w:spacing w:val="33"/>
          <w:sz w:val="24"/>
        </w:rPr>
        <w:t xml:space="preserve"> </w:t>
      </w:r>
      <w:r>
        <w:rPr>
          <w:sz w:val="24"/>
        </w:rPr>
        <w:t>1221,</w:t>
      </w:r>
      <w:r>
        <w:rPr>
          <w:spacing w:val="50"/>
          <w:sz w:val="24"/>
        </w:rPr>
        <w:t xml:space="preserve"> </w:t>
      </w:r>
      <w:r>
        <w:rPr>
          <w:sz w:val="24"/>
        </w:rPr>
        <w:t>отказано</w:t>
      </w:r>
      <w:r>
        <w:rPr>
          <w:spacing w:val="51"/>
          <w:sz w:val="24"/>
        </w:rPr>
        <w:t xml:space="preserve"> </w:t>
      </w:r>
      <w:r>
        <w:rPr>
          <w:sz w:val="24"/>
        </w:rPr>
        <w:t>в</w:t>
      </w:r>
      <w:r>
        <w:rPr>
          <w:spacing w:val="47"/>
          <w:sz w:val="24"/>
        </w:rPr>
        <w:t xml:space="preserve"> </w:t>
      </w:r>
      <w:r>
        <w:rPr>
          <w:sz w:val="24"/>
        </w:rPr>
        <w:t>присвоении</w:t>
      </w:r>
      <w:r>
        <w:rPr>
          <w:spacing w:val="2"/>
          <w:sz w:val="24"/>
        </w:rPr>
        <w:t xml:space="preserve"> </w:t>
      </w:r>
      <w:r>
        <w:rPr>
          <w:sz w:val="24"/>
        </w:rPr>
        <w:t>(аннулировании)</w:t>
      </w:r>
      <w:r>
        <w:rPr>
          <w:spacing w:val="39"/>
          <w:sz w:val="24"/>
        </w:rPr>
        <w:t xml:space="preserve"> </w:t>
      </w:r>
      <w:r>
        <w:rPr>
          <w:sz w:val="24"/>
        </w:rPr>
        <w:t>адреса</w:t>
      </w:r>
      <w:r>
        <w:rPr>
          <w:spacing w:val="51"/>
          <w:sz w:val="24"/>
        </w:rPr>
        <w:t xml:space="preserve"> </w:t>
      </w:r>
      <w:r>
        <w:rPr>
          <w:sz w:val="24"/>
        </w:rPr>
        <w:t>следующему</w:t>
      </w:r>
    </w:p>
    <w:p w:rsidR="00054D35" w:rsidRDefault="00054D35" w:rsidP="00054D35">
      <w:pPr>
        <w:spacing w:before="9" w:line="232" w:lineRule="exact"/>
        <w:ind w:left="5427"/>
        <w:jc w:val="both"/>
        <w:rPr>
          <w:sz w:val="21"/>
        </w:rPr>
      </w:pPr>
      <w:r>
        <w:rPr>
          <w:spacing w:val="-1"/>
          <w:w w:val="95"/>
          <w:sz w:val="21"/>
        </w:rPr>
        <w:t>(нужное</w:t>
      </w:r>
      <w:r>
        <w:rPr>
          <w:w w:val="95"/>
          <w:sz w:val="21"/>
        </w:rPr>
        <w:t xml:space="preserve"> </w:t>
      </w:r>
      <w:r>
        <w:rPr>
          <w:spacing w:val="-1"/>
          <w:w w:val="95"/>
          <w:sz w:val="21"/>
        </w:rPr>
        <w:t>подчеркнуть)</w:t>
      </w:r>
    </w:p>
    <w:p w:rsidR="00054D35" w:rsidRDefault="00054D35" w:rsidP="00054D35">
      <w:pPr>
        <w:tabs>
          <w:tab w:val="left" w:pos="10207"/>
        </w:tabs>
        <w:spacing w:line="278" w:lineRule="exact"/>
        <w:ind w:left="178"/>
        <w:jc w:val="both"/>
        <w:rPr>
          <w:sz w:val="25"/>
        </w:rPr>
      </w:pPr>
      <w:r>
        <w:rPr>
          <w:w w:val="95"/>
          <w:sz w:val="25"/>
        </w:rPr>
        <w:t>объекту</w:t>
      </w:r>
      <w:r>
        <w:rPr>
          <w:spacing w:val="7"/>
          <w:w w:val="95"/>
          <w:sz w:val="25"/>
        </w:rPr>
        <w:t xml:space="preserve"> </w:t>
      </w:r>
      <w:r>
        <w:rPr>
          <w:w w:val="95"/>
          <w:sz w:val="25"/>
        </w:rPr>
        <w:t>адресации</w:t>
      </w:r>
      <w:r>
        <w:rPr>
          <w:sz w:val="25"/>
        </w:rPr>
        <w:t xml:space="preserve"> </w:t>
      </w:r>
      <w:r>
        <w:rPr>
          <w:spacing w:val="22"/>
          <w:sz w:val="25"/>
        </w:rPr>
        <w:t xml:space="preserve"> </w:t>
      </w:r>
      <w:r>
        <w:rPr>
          <w:sz w:val="25"/>
          <w:u w:val="single"/>
        </w:rPr>
        <w:t xml:space="preserve"> </w:t>
      </w:r>
      <w:r>
        <w:rPr>
          <w:sz w:val="25"/>
          <w:u w:val="single"/>
        </w:rPr>
        <w:tab/>
      </w:r>
    </w:p>
    <w:p w:rsidR="00054D35" w:rsidRDefault="00054D35" w:rsidP="00054D35">
      <w:pPr>
        <w:spacing w:before="9" w:line="516" w:lineRule="auto"/>
        <w:ind w:left="477" w:right="748" w:firstLine="3524"/>
        <w:jc w:val="both"/>
        <w:rPr>
          <w:sz w:val="21"/>
        </w:rPr>
      </w:pPr>
      <w:r w:rsidRPr="000D6304">
        <w:rPr>
          <w:sz w:val="22"/>
          <w:lang w:eastAsia="en-US"/>
        </w:rPr>
        <w:pict>
          <v:line id="_x0000_s1087" style="position:absolute;left:0;text-align:left;z-index:251687936;mso-position-horizontal-relative:page" from="53.3pt,51.15pt" to="552.5pt,51.15pt" strokeweight=".96pt">
            <w10:wrap anchorx="page"/>
          </v:line>
        </w:pict>
      </w:r>
      <w:r w:rsidRPr="000D6304">
        <w:rPr>
          <w:sz w:val="22"/>
          <w:lang w:eastAsia="en-US"/>
        </w:rPr>
        <w:pict>
          <v:line id="_x0000_s1089" style="position:absolute;left:0;text-align:left;z-index:-251625472;mso-position-horizontal-relative:page" from="53.05pt,25.25pt" to="552.5pt,25.25pt" strokeweight=".96pt">
            <w10:wrap anchorx="page"/>
          </v:line>
        </w:pict>
      </w:r>
      <w:proofErr w:type="gramStart"/>
      <w:r>
        <w:rPr>
          <w:sz w:val="21"/>
        </w:rPr>
        <w:t>(вид и наименование объекта адресации, описание</w:t>
      </w:r>
      <w:r>
        <w:rPr>
          <w:spacing w:val="1"/>
          <w:sz w:val="21"/>
        </w:rPr>
        <w:t xml:space="preserve"> </w:t>
      </w:r>
      <w:r>
        <w:rPr>
          <w:w w:val="90"/>
          <w:sz w:val="21"/>
        </w:rPr>
        <w:t>местонахождения</w:t>
      </w:r>
      <w:r>
        <w:rPr>
          <w:spacing w:val="19"/>
          <w:w w:val="90"/>
          <w:sz w:val="21"/>
        </w:rPr>
        <w:t xml:space="preserve"> </w:t>
      </w:r>
      <w:r>
        <w:rPr>
          <w:w w:val="90"/>
          <w:sz w:val="21"/>
        </w:rPr>
        <w:t>объекта</w:t>
      </w:r>
      <w:r>
        <w:rPr>
          <w:spacing w:val="41"/>
          <w:w w:val="90"/>
          <w:sz w:val="21"/>
        </w:rPr>
        <w:t xml:space="preserve"> </w:t>
      </w:r>
      <w:r>
        <w:rPr>
          <w:w w:val="90"/>
          <w:sz w:val="21"/>
        </w:rPr>
        <w:t>адресации</w:t>
      </w:r>
      <w:r>
        <w:rPr>
          <w:spacing w:val="16"/>
          <w:w w:val="90"/>
          <w:sz w:val="21"/>
        </w:rPr>
        <w:t xml:space="preserve"> </w:t>
      </w:r>
      <w:r>
        <w:rPr>
          <w:w w:val="90"/>
          <w:sz w:val="21"/>
        </w:rPr>
        <w:t>в</w:t>
      </w:r>
      <w:r>
        <w:rPr>
          <w:spacing w:val="21"/>
          <w:w w:val="90"/>
          <w:sz w:val="21"/>
        </w:rPr>
        <w:t xml:space="preserve"> </w:t>
      </w:r>
      <w:r>
        <w:rPr>
          <w:w w:val="90"/>
          <w:sz w:val="21"/>
        </w:rPr>
        <w:t>случае</w:t>
      </w:r>
      <w:r>
        <w:rPr>
          <w:spacing w:val="40"/>
          <w:w w:val="90"/>
          <w:sz w:val="21"/>
        </w:rPr>
        <w:t xml:space="preserve"> </w:t>
      </w:r>
      <w:r>
        <w:rPr>
          <w:w w:val="90"/>
          <w:sz w:val="21"/>
        </w:rPr>
        <w:t>обращения</w:t>
      </w:r>
      <w:r>
        <w:rPr>
          <w:spacing w:val="2"/>
          <w:w w:val="90"/>
          <w:sz w:val="21"/>
        </w:rPr>
        <w:t xml:space="preserve"> </w:t>
      </w:r>
      <w:r>
        <w:rPr>
          <w:w w:val="90"/>
          <w:sz w:val="21"/>
        </w:rPr>
        <w:t>заявителя</w:t>
      </w:r>
      <w:r>
        <w:rPr>
          <w:spacing w:val="37"/>
          <w:w w:val="90"/>
          <w:sz w:val="21"/>
        </w:rPr>
        <w:t xml:space="preserve"> </w:t>
      </w:r>
      <w:r>
        <w:rPr>
          <w:w w:val="90"/>
          <w:sz w:val="21"/>
        </w:rPr>
        <w:t>о</w:t>
      </w:r>
      <w:r>
        <w:rPr>
          <w:spacing w:val="34"/>
          <w:w w:val="90"/>
          <w:sz w:val="21"/>
        </w:rPr>
        <w:t xml:space="preserve"> </w:t>
      </w:r>
      <w:r>
        <w:rPr>
          <w:w w:val="90"/>
          <w:sz w:val="21"/>
        </w:rPr>
        <w:t>присвоении</w:t>
      </w:r>
      <w:r>
        <w:rPr>
          <w:spacing w:val="5"/>
          <w:w w:val="90"/>
          <w:sz w:val="21"/>
        </w:rPr>
        <w:t xml:space="preserve"> </w:t>
      </w:r>
      <w:r>
        <w:rPr>
          <w:w w:val="90"/>
          <w:sz w:val="21"/>
        </w:rPr>
        <w:t>объекту</w:t>
      </w:r>
      <w:r>
        <w:rPr>
          <w:spacing w:val="38"/>
          <w:w w:val="90"/>
          <w:sz w:val="21"/>
        </w:rPr>
        <w:t xml:space="preserve"> </w:t>
      </w:r>
      <w:r>
        <w:rPr>
          <w:w w:val="90"/>
          <w:sz w:val="21"/>
        </w:rPr>
        <w:t>адресации</w:t>
      </w:r>
      <w:r>
        <w:rPr>
          <w:spacing w:val="36"/>
          <w:w w:val="90"/>
          <w:sz w:val="21"/>
        </w:rPr>
        <w:t xml:space="preserve"> </w:t>
      </w:r>
      <w:r>
        <w:rPr>
          <w:w w:val="90"/>
          <w:sz w:val="21"/>
        </w:rPr>
        <w:t>адреса,</w:t>
      </w:r>
      <w:proofErr w:type="gramEnd"/>
    </w:p>
    <w:p w:rsidR="00054D35" w:rsidRDefault="00054D35" w:rsidP="00054D35">
      <w:pPr>
        <w:spacing w:line="233" w:lineRule="exact"/>
        <w:ind w:left="334" w:right="598"/>
        <w:jc w:val="center"/>
        <w:rPr>
          <w:sz w:val="21"/>
        </w:rPr>
      </w:pPr>
      <w:r>
        <w:rPr>
          <w:w w:val="95"/>
          <w:sz w:val="21"/>
        </w:rPr>
        <w:t>адрес</w:t>
      </w:r>
      <w:r>
        <w:rPr>
          <w:spacing w:val="-4"/>
          <w:w w:val="95"/>
          <w:sz w:val="21"/>
        </w:rPr>
        <w:t xml:space="preserve"> </w:t>
      </w:r>
      <w:r>
        <w:rPr>
          <w:w w:val="95"/>
          <w:sz w:val="21"/>
        </w:rPr>
        <w:t>объекта</w:t>
      </w:r>
      <w:r>
        <w:rPr>
          <w:spacing w:val="1"/>
          <w:w w:val="95"/>
          <w:sz w:val="21"/>
        </w:rPr>
        <w:t xml:space="preserve"> </w:t>
      </w:r>
      <w:r>
        <w:rPr>
          <w:w w:val="95"/>
          <w:sz w:val="21"/>
        </w:rPr>
        <w:t>адресации</w:t>
      </w:r>
      <w:r>
        <w:rPr>
          <w:spacing w:val="7"/>
          <w:w w:val="95"/>
          <w:sz w:val="21"/>
        </w:rPr>
        <w:t xml:space="preserve"> </w:t>
      </w:r>
      <w:r>
        <w:rPr>
          <w:w w:val="95"/>
          <w:sz w:val="21"/>
        </w:rPr>
        <w:t>в</w:t>
      </w:r>
      <w:r>
        <w:rPr>
          <w:spacing w:val="-10"/>
          <w:w w:val="95"/>
          <w:sz w:val="21"/>
        </w:rPr>
        <w:t xml:space="preserve"> </w:t>
      </w:r>
      <w:r>
        <w:rPr>
          <w:w w:val="95"/>
          <w:sz w:val="21"/>
        </w:rPr>
        <w:t>случае</w:t>
      </w:r>
      <w:r>
        <w:rPr>
          <w:spacing w:val="-1"/>
          <w:w w:val="95"/>
          <w:sz w:val="21"/>
        </w:rPr>
        <w:t xml:space="preserve"> </w:t>
      </w:r>
      <w:r>
        <w:rPr>
          <w:w w:val="95"/>
          <w:sz w:val="21"/>
        </w:rPr>
        <w:t>обращения</w:t>
      </w:r>
      <w:r>
        <w:rPr>
          <w:spacing w:val="6"/>
          <w:w w:val="95"/>
          <w:sz w:val="21"/>
        </w:rPr>
        <w:t xml:space="preserve"> </w:t>
      </w:r>
      <w:r>
        <w:rPr>
          <w:w w:val="95"/>
          <w:sz w:val="21"/>
        </w:rPr>
        <w:t>заявителя</w:t>
      </w:r>
      <w:r>
        <w:rPr>
          <w:spacing w:val="3"/>
          <w:w w:val="95"/>
          <w:sz w:val="21"/>
        </w:rPr>
        <w:t xml:space="preserve"> </w:t>
      </w:r>
      <w:r>
        <w:rPr>
          <w:w w:val="95"/>
          <w:sz w:val="21"/>
        </w:rPr>
        <w:t>об</w:t>
      </w:r>
      <w:r>
        <w:rPr>
          <w:spacing w:val="-7"/>
          <w:w w:val="95"/>
          <w:sz w:val="21"/>
        </w:rPr>
        <w:t xml:space="preserve"> </w:t>
      </w:r>
      <w:r>
        <w:rPr>
          <w:w w:val="95"/>
          <w:sz w:val="21"/>
        </w:rPr>
        <w:t>аннулирование</w:t>
      </w:r>
      <w:r>
        <w:rPr>
          <w:spacing w:val="13"/>
          <w:w w:val="95"/>
          <w:sz w:val="21"/>
        </w:rPr>
        <w:t xml:space="preserve"> </w:t>
      </w:r>
      <w:r>
        <w:rPr>
          <w:w w:val="95"/>
          <w:sz w:val="21"/>
        </w:rPr>
        <w:t>его</w:t>
      </w:r>
      <w:r>
        <w:rPr>
          <w:spacing w:val="-7"/>
          <w:w w:val="95"/>
          <w:sz w:val="21"/>
        </w:rPr>
        <w:t xml:space="preserve"> </w:t>
      </w:r>
      <w:r>
        <w:rPr>
          <w:w w:val="95"/>
          <w:sz w:val="21"/>
        </w:rPr>
        <w:t>адреса)</w:t>
      </w:r>
    </w:p>
    <w:p w:rsidR="00054D35" w:rsidRDefault="00054D35" w:rsidP="00054D35">
      <w:pPr>
        <w:pStyle w:val="aff2"/>
        <w:spacing w:before="1"/>
        <w:rPr>
          <w:sz w:val="20"/>
        </w:rPr>
      </w:pPr>
      <w:r w:rsidRPr="000D6304">
        <w:rPr>
          <w:sz w:val="27"/>
          <w:lang w:eastAsia="en-US"/>
        </w:rPr>
        <w:pict>
          <v:shape id="_x0000_s1198" style="position:absolute;margin-left:52.55pt;margin-top:13.95pt;width:498.5pt;height:.1pt;z-index:-251577344;mso-wrap-distance-left:0;mso-wrap-distance-right:0;mso-position-horizontal-relative:page" coordorigin="1051,279" coordsize="9970,0" path="m1051,279r9970,e" filled="f" strokeweight=".72pt">
            <v:path arrowok="t"/>
            <w10:wrap type="topAndBottom" anchorx="page"/>
          </v:shape>
        </w:pict>
      </w:r>
      <w:r>
        <w:rPr>
          <w:noProof/>
        </w:rPr>
        <w:drawing>
          <wp:anchor distT="0" distB="0" distL="0" distR="0" simplePos="0" relativeHeight="251685888" behindDoc="0" locked="0" layoutInCell="1" allowOverlap="1">
            <wp:simplePos x="0" y="0"/>
            <wp:positionH relativeFrom="page">
              <wp:posOffset>685800</wp:posOffset>
            </wp:positionH>
            <wp:positionV relativeFrom="paragraph">
              <wp:posOffset>268502</wp:posOffset>
            </wp:positionV>
            <wp:extent cx="562355" cy="7772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6" cstate="print"/>
                    <a:stretch>
                      <a:fillRect/>
                    </a:stretch>
                  </pic:blipFill>
                  <pic:spPr>
                    <a:xfrm>
                      <a:off x="0" y="0"/>
                      <a:ext cx="562355" cy="77724"/>
                    </a:xfrm>
                    <a:prstGeom prst="rect">
                      <a:avLst/>
                    </a:prstGeom>
                  </pic:spPr>
                </pic:pic>
              </a:graphicData>
            </a:graphic>
          </wp:anchor>
        </w:drawing>
      </w:r>
    </w:p>
    <w:p w:rsidR="00054D35" w:rsidRDefault="00054D35" w:rsidP="00054D35">
      <w:pPr>
        <w:pStyle w:val="aff2"/>
        <w:spacing w:before="10"/>
        <w:rPr>
          <w:sz w:val="5"/>
        </w:rPr>
      </w:pPr>
    </w:p>
    <w:p w:rsidR="00054D35" w:rsidRDefault="00054D35" w:rsidP="00054D35">
      <w:pPr>
        <w:pStyle w:val="aff2"/>
        <w:spacing w:line="20" w:lineRule="exact"/>
        <w:ind w:left="1156"/>
        <w:rPr>
          <w:sz w:val="2"/>
        </w:rPr>
      </w:pPr>
      <w:r>
        <w:rPr>
          <w:sz w:val="2"/>
          <w:lang w:eastAsia="en-US"/>
        </w:rPr>
      </w:r>
      <w:r>
        <w:rPr>
          <w:sz w:val="2"/>
        </w:rPr>
        <w:pict>
          <v:group id="_x0000_s1080" style="width:447.85pt;height:.75pt;mso-position-horizontal-relative:char;mso-position-vertical-relative:line" coordsize="8957,15">
            <v:line id="_x0000_s1081" style="position:absolute" from="0,7" to="8957,7" strokeweight=".72pt"/>
            <w10:wrap type="none"/>
            <w10:anchorlock/>
          </v:group>
        </w:pict>
      </w:r>
    </w:p>
    <w:p w:rsidR="00054D35" w:rsidRDefault="00054D35" w:rsidP="00054D35">
      <w:pPr>
        <w:pStyle w:val="aff2"/>
        <w:spacing w:before="10"/>
        <w:rPr>
          <w:sz w:val="21"/>
        </w:rPr>
      </w:pPr>
      <w:r w:rsidRPr="000D6304">
        <w:rPr>
          <w:sz w:val="27"/>
          <w:lang w:eastAsia="en-US"/>
        </w:rPr>
        <w:pict>
          <v:shape id="_x0000_s1199" style="position:absolute;margin-left:53.3pt;margin-top:15.05pt;width:493.45pt;height:.1pt;z-index:-251576320;mso-wrap-distance-left:0;mso-wrap-distance-right:0;mso-position-horizontal-relative:page" coordorigin="1066,301" coordsize="9869,0" path="m1066,301r9868,e" filled="f" strokeweight=".96pt">
            <v:path arrowok="t"/>
            <w10:wrap type="topAndBottom" anchorx="page"/>
          </v:shape>
        </w:pict>
      </w:r>
    </w:p>
    <w:p w:rsidR="00054D35" w:rsidRDefault="00054D35" w:rsidP="00054D35">
      <w:pPr>
        <w:ind w:left="220" w:right="598"/>
        <w:jc w:val="center"/>
        <w:rPr>
          <w:rFonts w:ascii="Cambria" w:hAnsi="Cambria"/>
          <w:sz w:val="21"/>
        </w:rPr>
      </w:pPr>
      <w:r>
        <w:rPr>
          <w:rFonts w:ascii="Cambria" w:hAnsi="Cambria"/>
          <w:w w:val="85"/>
          <w:sz w:val="21"/>
        </w:rPr>
        <w:t>(основание</w:t>
      </w:r>
      <w:r>
        <w:rPr>
          <w:rFonts w:ascii="Cambria" w:hAnsi="Cambria"/>
          <w:spacing w:val="4"/>
          <w:w w:val="85"/>
          <w:sz w:val="21"/>
        </w:rPr>
        <w:t xml:space="preserve"> </w:t>
      </w:r>
      <w:r>
        <w:rPr>
          <w:rFonts w:ascii="Cambria" w:hAnsi="Cambria"/>
          <w:w w:val="85"/>
          <w:sz w:val="21"/>
        </w:rPr>
        <w:t>отказа)</w:t>
      </w:r>
    </w:p>
    <w:p w:rsidR="00054D35" w:rsidRDefault="00054D35" w:rsidP="00054D35">
      <w:pPr>
        <w:spacing w:before="83" w:line="223" w:lineRule="auto"/>
        <w:ind w:left="164" w:right="433" w:firstLine="567"/>
        <w:jc w:val="both"/>
        <w:rPr>
          <w:sz w:val="25"/>
        </w:rPr>
      </w:pPr>
      <w:r>
        <w:rPr>
          <w:w w:val="95"/>
          <w:sz w:val="25"/>
        </w:rPr>
        <w:t>Уполномоченное лицо органа местного</w:t>
      </w:r>
      <w:r>
        <w:rPr>
          <w:spacing w:val="1"/>
          <w:w w:val="95"/>
          <w:sz w:val="25"/>
        </w:rPr>
        <w:t xml:space="preserve"> </w:t>
      </w:r>
      <w:r>
        <w:rPr>
          <w:w w:val="95"/>
          <w:sz w:val="25"/>
        </w:rPr>
        <w:t>самоуправления, органа государственной власти</w:t>
      </w:r>
      <w:r>
        <w:rPr>
          <w:spacing w:val="1"/>
          <w:w w:val="95"/>
          <w:sz w:val="25"/>
        </w:rPr>
        <w:t xml:space="preserve"> </w:t>
      </w:r>
      <w:r>
        <w:rPr>
          <w:w w:val="95"/>
          <w:sz w:val="25"/>
        </w:rPr>
        <w:t>субъекта</w:t>
      </w:r>
      <w:r>
        <w:rPr>
          <w:spacing w:val="1"/>
          <w:w w:val="95"/>
          <w:sz w:val="25"/>
        </w:rPr>
        <w:t xml:space="preserve"> </w:t>
      </w:r>
      <w:r>
        <w:rPr>
          <w:w w:val="95"/>
          <w:sz w:val="25"/>
        </w:rPr>
        <w:t>Российской</w:t>
      </w:r>
      <w:r>
        <w:rPr>
          <w:spacing w:val="1"/>
          <w:w w:val="95"/>
          <w:sz w:val="25"/>
        </w:rPr>
        <w:t xml:space="preserve"> </w:t>
      </w:r>
      <w:r>
        <w:rPr>
          <w:w w:val="95"/>
          <w:sz w:val="25"/>
        </w:rPr>
        <w:t>Федерации</w:t>
      </w:r>
      <w:r>
        <w:rPr>
          <w:spacing w:val="1"/>
          <w:w w:val="95"/>
          <w:sz w:val="25"/>
        </w:rPr>
        <w:t xml:space="preserve"> </w:t>
      </w:r>
      <w:r>
        <w:rPr>
          <w:w w:val="90"/>
          <w:sz w:val="25"/>
        </w:rPr>
        <w:t>—</w:t>
      </w:r>
      <w:r>
        <w:rPr>
          <w:spacing w:val="1"/>
          <w:w w:val="90"/>
          <w:sz w:val="25"/>
        </w:rPr>
        <w:t xml:space="preserve"> </w:t>
      </w:r>
      <w:r>
        <w:rPr>
          <w:w w:val="95"/>
          <w:sz w:val="25"/>
        </w:rPr>
        <w:t>города</w:t>
      </w:r>
      <w:r>
        <w:rPr>
          <w:spacing w:val="1"/>
          <w:w w:val="95"/>
          <w:sz w:val="25"/>
        </w:rPr>
        <w:t xml:space="preserve"> </w:t>
      </w:r>
      <w:r>
        <w:rPr>
          <w:w w:val="95"/>
          <w:sz w:val="25"/>
        </w:rPr>
        <w:t>федерального</w:t>
      </w:r>
      <w:r>
        <w:rPr>
          <w:spacing w:val="1"/>
          <w:w w:val="95"/>
          <w:sz w:val="25"/>
        </w:rPr>
        <w:t xml:space="preserve"> </w:t>
      </w:r>
      <w:r>
        <w:rPr>
          <w:w w:val="95"/>
          <w:sz w:val="25"/>
        </w:rPr>
        <w:t>значения</w:t>
      </w:r>
      <w:r>
        <w:rPr>
          <w:spacing w:val="1"/>
          <w:w w:val="95"/>
          <w:sz w:val="25"/>
        </w:rPr>
        <w:t xml:space="preserve"> </w:t>
      </w:r>
      <w:r>
        <w:rPr>
          <w:w w:val="95"/>
          <w:sz w:val="25"/>
        </w:rPr>
        <w:t>или</w:t>
      </w:r>
      <w:r>
        <w:rPr>
          <w:spacing w:val="1"/>
          <w:w w:val="95"/>
          <w:sz w:val="25"/>
        </w:rPr>
        <w:t xml:space="preserve"> </w:t>
      </w:r>
      <w:r>
        <w:rPr>
          <w:w w:val="95"/>
          <w:sz w:val="25"/>
        </w:rPr>
        <w:t>органа</w:t>
      </w:r>
      <w:r>
        <w:rPr>
          <w:spacing w:val="1"/>
          <w:w w:val="95"/>
          <w:sz w:val="25"/>
        </w:rPr>
        <w:t xml:space="preserve"> </w:t>
      </w:r>
      <w:r>
        <w:rPr>
          <w:w w:val="95"/>
          <w:sz w:val="25"/>
        </w:rPr>
        <w:t>местного</w:t>
      </w:r>
      <w:r>
        <w:rPr>
          <w:spacing w:val="1"/>
          <w:w w:val="95"/>
          <w:sz w:val="25"/>
        </w:rPr>
        <w:t xml:space="preserve"> </w:t>
      </w:r>
      <w:r>
        <w:rPr>
          <w:w w:val="95"/>
          <w:sz w:val="25"/>
        </w:rPr>
        <w:t>самоуправления внутригородского муниципального образования города федерального значения,</w:t>
      </w:r>
      <w:r>
        <w:rPr>
          <w:spacing w:val="1"/>
          <w:w w:val="95"/>
          <w:sz w:val="25"/>
        </w:rPr>
        <w:t xml:space="preserve"> </w:t>
      </w:r>
      <w:r>
        <w:rPr>
          <w:w w:val="95"/>
          <w:sz w:val="25"/>
        </w:rPr>
        <w:t>уполномоченного законом субъекта Российской Федерации, а также организации, признаваемой</w:t>
      </w:r>
      <w:r>
        <w:rPr>
          <w:spacing w:val="1"/>
          <w:w w:val="95"/>
          <w:sz w:val="25"/>
        </w:rPr>
        <w:t xml:space="preserve"> </w:t>
      </w:r>
      <w:r>
        <w:rPr>
          <w:spacing w:val="-1"/>
          <w:sz w:val="25"/>
        </w:rPr>
        <w:t>управляющей</w:t>
      </w:r>
      <w:r>
        <w:rPr>
          <w:spacing w:val="58"/>
          <w:sz w:val="25"/>
        </w:rPr>
        <w:t xml:space="preserve"> </w:t>
      </w:r>
      <w:r>
        <w:rPr>
          <w:spacing w:val="-1"/>
          <w:sz w:val="25"/>
        </w:rPr>
        <w:t>компанией</w:t>
      </w:r>
      <w:r>
        <w:rPr>
          <w:spacing w:val="53"/>
          <w:sz w:val="25"/>
        </w:rPr>
        <w:t xml:space="preserve"> </w:t>
      </w:r>
      <w:r>
        <w:rPr>
          <w:spacing w:val="-1"/>
          <w:sz w:val="25"/>
        </w:rPr>
        <w:t>в</w:t>
      </w:r>
      <w:r>
        <w:rPr>
          <w:spacing w:val="36"/>
          <w:sz w:val="25"/>
        </w:rPr>
        <w:t xml:space="preserve"> </w:t>
      </w:r>
      <w:r>
        <w:rPr>
          <w:spacing w:val="-1"/>
          <w:sz w:val="25"/>
        </w:rPr>
        <w:t>соответствии</w:t>
      </w:r>
      <w:r>
        <w:rPr>
          <w:spacing w:val="53"/>
          <w:sz w:val="25"/>
        </w:rPr>
        <w:t xml:space="preserve"> </w:t>
      </w:r>
      <w:r>
        <w:rPr>
          <w:sz w:val="25"/>
        </w:rPr>
        <w:t>с</w:t>
      </w:r>
      <w:r>
        <w:rPr>
          <w:spacing w:val="36"/>
          <w:sz w:val="25"/>
        </w:rPr>
        <w:t xml:space="preserve"> </w:t>
      </w:r>
      <w:r>
        <w:rPr>
          <w:sz w:val="25"/>
        </w:rPr>
        <w:t>Федеральным</w:t>
      </w:r>
      <w:r>
        <w:rPr>
          <w:spacing w:val="58"/>
          <w:sz w:val="25"/>
        </w:rPr>
        <w:t xml:space="preserve"> </w:t>
      </w:r>
      <w:r>
        <w:rPr>
          <w:sz w:val="25"/>
        </w:rPr>
        <w:t>законом</w:t>
      </w:r>
      <w:r>
        <w:rPr>
          <w:spacing w:val="53"/>
          <w:sz w:val="25"/>
        </w:rPr>
        <w:t xml:space="preserve"> </w:t>
      </w:r>
      <w:r>
        <w:rPr>
          <w:sz w:val="25"/>
        </w:rPr>
        <w:t>от</w:t>
      </w:r>
      <w:r>
        <w:rPr>
          <w:spacing w:val="40"/>
          <w:sz w:val="25"/>
        </w:rPr>
        <w:t xml:space="preserve"> </w:t>
      </w:r>
      <w:r>
        <w:rPr>
          <w:sz w:val="25"/>
        </w:rPr>
        <w:t>28</w:t>
      </w:r>
      <w:r>
        <w:rPr>
          <w:spacing w:val="39"/>
          <w:sz w:val="25"/>
        </w:rPr>
        <w:t xml:space="preserve"> </w:t>
      </w:r>
      <w:r>
        <w:rPr>
          <w:sz w:val="25"/>
        </w:rPr>
        <w:t>сентября</w:t>
      </w:r>
      <w:r>
        <w:rPr>
          <w:spacing w:val="53"/>
          <w:sz w:val="25"/>
        </w:rPr>
        <w:t xml:space="preserve"> </w:t>
      </w:r>
      <w:r>
        <w:rPr>
          <w:sz w:val="25"/>
        </w:rPr>
        <w:t>2010</w:t>
      </w:r>
      <w:r>
        <w:rPr>
          <w:spacing w:val="46"/>
          <w:sz w:val="25"/>
        </w:rPr>
        <w:t xml:space="preserve"> </w:t>
      </w:r>
      <w:r>
        <w:rPr>
          <w:sz w:val="25"/>
        </w:rPr>
        <w:t>г.</w:t>
      </w:r>
    </w:p>
    <w:p w:rsidR="00054D35" w:rsidRDefault="00054D35" w:rsidP="00054D35">
      <w:pPr>
        <w:spacing w:line="223" w:lineRule="auto"/>
        <w:ind w:left="170" w:right="452" w:hanging="2"/>
        <w:jc w:val="both"/>
        <w:rPr>
          <w:sz w:val="25"/>
        </w:rPr>
      </w:pPr>
      <w:r>
        <w:rPr>
          <w:w w:val="95"/>
          <w:sz w:val="25"/>
        </w:rPr>
        <w:t>N. 244-ФЗ</w:t>
      </w:r>
      <w:r>
        <w:rPr>
          <w:spacing w:val="1"/>
          <w:w w:val="95"/>
          <w:sz w:val="25"/>
        </w:rPr>
        <w:t xml:space="preserve"> </w:t>
      </w:r>
      <w:r>
        <w:rPr>
          <w:w w:val="95"/>
          <w:sz w:val="25"/>
        </w:rPr>
        <w:t>«Об</w:t>
      </w:r>
      <w:r>
        <w:rPr>
          <w:spacing w:val="1"/>
          <w:w w:val="95"/>
          <w:sz w:val="25"/>
        </w:rPr>
        <w:t xml:space="preserve"> </w:t>
      </w:r>
      <w:r>
        <w:rPr>
          <w:w w:val="95"/>
          <w:sz w:val="25"/>
        </w:rPr>
        <w:t>инновационном</w:t>
      </w:r>
      <w:r>
        <w:rPr>
          <w:spacing w:val="1"/>
          <w:w w:val="95"/>
          <w:sz w:val="25"/>
        </w:rPr>
        <w:t xml:space="preserve"> </w:t>
      </w:r>
      <w:r>
        <w:rPr>
          <w:w w:val="95"/>
          <w:sz w:val="25"/>
        </w:rPr>
        <w:t>центре</w:t>
      </w:r>
      <w:r>
        <w:rPr>
          <w:spacing w:val="1"/>
          <w:w w:val="95"/>
          <w:sz w:val="25"/>
        </w:rPr>
        <w:t xml:space="preserve"> </w:t>
      </w:r>
      <w:r>
        <w:rPr>
          <w:w w:val="95"/>
          <w:sz w:val="25"/>
        </w:rPr>
        <w:t>«</w:t>
      </w:r>
      <w:proofErr w:type="spellStart"/>
      <w:r>
        <w:rPr>
          <w:w w:val="95"/>
          <w:sz w:val="25"/>
        </w:rPr>
        <w:t>Сколково</w:t>
      </w:r>
      <w:proofErr w:type="spellEnd"/>
      <w:r>
        <w:rPr>
          <w:w w:val="95"/>
          <w:sz w:val="25"/>
        </w:rPr>
        <w:t>»</w:t>
      </w:r>
      <w:r>
        <w:rPr>
          <w:spacing w:val="1"/>
          <w:w w:val="95"/>
          <w:sz w:val="25"/>
        </w:rPr>
        <w:t xml:space="preserve"> </w:t>
      </w:r>
      <w:r>
        <w:rPr>
          <w:w w:val="95"/>
          <w:sz w:val="25"/>
        </w:rPr>
        <w:t>(Собрание</w:t>
      </w:r>
      <w:r>
        <w:rPr>
          <w:spacing w:val="1"/>
          <w:w w:val="95"/>
          <w:sz w:val="25"/>
        </w:rPr>
        <w:t xml:space="preserve"> </w:t>
      </w:r>
      <w:r>
        <w:rPr>
          <w:w w:val="95"/>
          <w:sz w:val="25"/>
        </w:rPr>
        <w:t>законодательства Российской</w:t>
      </w:r>
      <w:r>
        <w:rPr>
          <w:spacing w:val="1"/>
          <w:w w:val="95"/>
          <w:sz w:val="25"/>
        </w:rPr>
        <w:t xml:space="preserve"> </w:t>
      </w:r>
      <w:r>
        <w:rPr>
          <w:sz w:val="25"/>
        </w:rPr>
        <w:t>Федерации,</w:t>
      </w:r>
      <w:r>
        <w:rPr>
          <w:spacing w:val="5"/>
          <w:sz w:val="25"/>
        </w:rPr>
        <w:t xml:space="preserve"> </w:t>
      </w:r>
      <w:r>
        <w:rPr>
          <w:sz w:val="25"/>
        </w:rPr>
        <w:t>2010, №</w:t>
      </w:r>
      <w:r>
        <w:rPr>
          <w:spacing w:val="43"/>
          <w:sz w:val="25"/>
        </w:rPr>
        <w:t xml:space="preserve"> </w:t>
      </w:r>
      <w:r>
        <w:rPr>
          <w:sz w:val="25"/>
        </w:rPr>
        <w:t>40,</w:t>
      </w:r>
      <w:r>
        <w:rPr>
          <w:spacing w:val="-5"/>
          <w:sz w:val="25"/>
        </w:rPr>
        <w:t xml:space="preserve"> </w:t>
      </w:r>
      <w:r>
        <w:rPr>
          <w:sz w:val="25"/>
        </w:rPr>
        <w:t>ст.</w:t>
      </w:r>
      <w:r>
        <w:rPr>
          <w:spacing w:val="-4"/>
          <w:sz w:val="25"/>
        </w:rPr>
        <w:t xml:space="preserve"> </w:t>
      </w:r>
      <w:r>
        <w:rPr>
          <w:sz w:val="25"/>
        </w:rPr>
        <w:t>4970;</w:t>
      </w:r>
      <w:r>
        <w:rPr>
          <w:spacing w:val="3"/>
          <w:sz w:val="25"/>
        </w:rPr>
        <w:t xml:space="preserve"> </w:t>
      </w:r>
      <w:r>
        <w:rPr>
          <w:sz w:val="25"/>
        </w:rPr>
        <w:t>2019,</w:t>
      </w:r>
      <w:r>
        <w:rPr>
          <w:spacing w:val="-1"/>
          <w:sz w:val="25"/>
        </w:rPr>
        <w:t xml:space="preserve"> </w:t>
      </w:r>
      <w:r>
        <w:rPr>
          <w:sz w:val="25"/>
        </w:rPr>
        <w:t>№</w:t>
      </w:r>
      <w:r>
        <w:rPr>
          <w:spacing w:val="44"/>
          <w:sz w:val="25"/>
        </w:rPr>
        <w:t xml:space="preserve"> </w:t>
      </w:r>
      <w:r>
        <w:rPr>
          <w:sz w:val="25"/>
        </w:rPr>
        <w:t>31,</w:t>
      </w:r>
      <w:r>
        <w:rPr>
          <w:spacing w:val="-10"/>
          <w:sz w:val="25"/>
        </w:rPr>
        <w:t xml:space="preserve"> </w:t>
      </w:r>
      <w:r>
        <w:rPr>
          <w:sz w:val="25"/>
        </w:rPr>
        <w:t>ст.</w:t>
      </w:r>
      <w:r>
        <w:rPr>
          <w:spacing w:val="-10"/>
          <w:sz w:val="25"/>
        </w:rPr>
        <w:t xml:space="preserve"> </w:t>
      </w:r>
      <w:r>
        <w:rPr>
          <w:sz w:val="25"/>
        </w:rPr>
        <w:t>4457)</w:t>
      </w:r>
    </w:p>
    <w:p w:rsidR="00054D35" w:rsidRDefault="00054D35" w:rsidP="00054D35">
      <w:pPr>
        <w:pStyle w:val="aff2"/>
        <w:spacing w:before="9"/>
        <w:rPr>
          <w:sz w:val="18"/>
        </w:rPr>
      </w:pPr>
      <w:r w:rsidRPr="000D6304">
        <w:rPr>
          <w:sz w:val="27"/>
          <w:lang w:eastAsia="en-US"/>
        </w:rPr>
        <w:pict>
          <v:group id="_x0000_s1200" style="position:absolute;margin-left:53.05pt;margin-top:12.8pt;width:298.35pt;height:12.85pt;z-index:-251575296;mso-wrap-distance-left:0;mso-wrap-distance-right:0;mso-position-horizontal-relative:page" coordorigin="1061,256" coordsize="5967,257">
            <v:line id="_x0000_s1201" style="position:absolute" from="1061,266" to="7027,266" strokeweight=".96pt"/>
            <v:shape id="_x0000_s1202" type="#_x0000_t75" style="position:absolute;left:3160;top:325;width:1728;height:188">
              <v:imagedata r:id="rId27" o:title=""/>
            </v:shape>
            <w10:wrap type="topAndBottom" anchorx="page"/>
          </v:group>
        </w:pict>
      </w:r>
      <w:r w:rsidRPr="000D6304">
        <w:rPr>
          <w:sz w:val="27"/>
          <w:lang w:eastAsia="en-US"/>
        </w:rPr>
        <w:pict>
          <v:group id="_x0000_s1203" style="position:absolute;margin-left:439.2pt;margin-top:12.8pt;width:113.3pt;height:12.85pt;z-index:-251574272;mso-wrap-distance-left:0;mso-wrap-distance-right:0;mso-position-horizontal-relative:page" coordorigin="8784,256" coordsize="2266,257">
            <v:line id="_x0000_s1204" style="position:absolute" from="8784,266" to="11050,266" strokeweight=".96pt"/>
            <v:shape id="_x0000_s1205" type="#_x0000_t75" style="position:absolute;left:9489;top:325;width:814;height:188">
              <v:imagedata r:id="rId28" o:title=""/>
            </v:shape>
            <w10:wrap type="topAndBottom" anchorx="page"/>
          </v:group>
        </w:pict>
      </w:r>
    </w:p>
    <w:p w:rsidR="00054D35" w:rsidRDefault="00054D35" w:rsidP="00054D35">
      <w:pPr>
        <w:spacing w:before="69"/>
        <w:ind w:right="449"/>
        <w:jc w:val="right"/>
        <w:rPr>
          <w:sz w:val="25"/>
        </w:rPr>
      </w:pPr>
      <w:r>
        <w:rPr>
          <w:sz w:val="25"/>
        </w:rPr>
        <w:t>М.П.</w:t>
      </w:r>
    </w:p>
    <w:p w:rsidR="00054D35" w:rsidRDefault="00054D35" w:rsidP="00054D35">
      <w:pPr>
        <w:jc w:val="right"/>
        <w:rPr>
          <w:sz w:val="25"/>
        </w:rPr>
        <w:sectPr w:rsidR="00054D35">
          <w:headerReference w:type="default" r:id="rId29"/>
          <w:pgSz w:w="11910" w:h="16850"/>
          <w:pgMar w:top="40" w:right="480" w:bottom="280" w:left="900" w:header="0" w:footer="0" w:gutter="0"/>
          <w:cols w:space="720"/>
        </w:sectPr>
      </w:pPr>
    </w:p>
    <w:p w:rsidR="00054D35" w:rsidRDefault="00054D35" w:rsidP="00054D35">
      <w:pPr>
        <w:spacing w:before="77"/>
        <w:ind w:right="620"/>
        <w:jc w:val="right"/>
        <w:rPr>
          <w:rFonts w:ascii="Cambria" w:hAnsi="Cambria"/>
          <w:spacing w:val="-1"/>
          <w:w w:val="85"/>
          <w:sz w:val="17"/>
        </w:rPr>
      </w:pPr>
    </w:p>
    <w:p w:rsidR="00054D35" w:rsidRDefault="00054D35" w:rsidP="00054D35">
      <w:pPr>
        <w:spacing w:before="77"/>
        <w:ind w:right="620"/>
        <w:jc w:val="right"/>
        <w:rPr>
          <w:rFonts w:ascii="Cambria" w:hAnsi="Cambria"/>
          <w:spacing w:val="-1"/>
          <w:w w:val="85"/>
          <w:sz w:val="17"/>
        </w:rPr>
      </w:pP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 xml:space="preserve">Приложение № </w:t>
      </w:r>
      <w:r>
        <w:rPr>
          <w:rFonts w:ascii="Courier New" w:hAnsi="Courier New" w:cs="Courier New"/>
          <w:w w:val="95"/>
          <w:sz w:val="22"/>
        </w:rPr>
        <w:t>2</w:t>
      </w:r>
      <w:r w:rsidRPr="00833168">
        <w:rPr>
          <w:rFonts w:ascii="Courier New" w:hAnsi="Courier New" w:cs="Courier New"/>
          <w:w w:val="95"/>
          <w:sz w:val="22"/>
        </w:rPr>
        <w:t xml:space="preserve"> к административному регламенту </w:t>
      </w: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предоставления муниципальной услуги</w:t>
      </w:r>
    </w:p>
    <w:p w:rsidR="00054D35" w:rsidRDefault="00054D35" w:rsidP="00054D35">
      <w:pPr>
        <w:pStyle w:val="a8"/>
        <w:jc w:val="right"/>
        <w:rPr>
          <w:rFonts w:ascii="Courier New" w:hAnsi="Courier New" w:cs="Courier New"/>
          <w:sz w:val="22"/>
        </w:rPr>
      </w:pPr>
      <w:r w:rsidRPr="00833168">
        <w:rPr>
          <w:rFonts w:ascii="Courier New" w:hAnsi="Courier New" w:cs="Courier New"/>
          <w:sz w:val="22"/>
        </w:rPr>
        <w:t>«Присвоение адреса объекту адресации,</w:t>
      </w:r>
    </w:p>
    <w:p w:rsidR="00054D35" w:rsidRPr="00833168" w:rsidRDefault="00054D35" w:rsidP="00054D35">
      <w:pPr>
        <w:pStyle w:val="a8"/>
        <w:jc w:val="right"/>
        <w:rPr>
          <w:rFonts w:ascii="Courier New" w:hAnsi="Courier New" w:cs="Courier New"/>
          <w:w w:val="95"/>
          <w:sz w:val="22"/>
        </w:rPr>
      </w:pPr>
      <w:r w:rsidRPr="00833168">
        <w:rPr>
          <w:rFonts w:ascii="Courier New" w:hAnsi="Courier New" w:cs="Courier New"/>
          <w:sz w:val="22"/>
        </w:rPr>
        <w:t xml:space="preserve"> изменение и аннулирование такого адреса»</w:t>
      </w:r>
    </w:p>
    <w:p w:rsidR="00054D35" w:rsidRDefault="00054D35" w:rsidP="00054D35">
      <w:pPr>
        <w:spacing w:before="77"/>
        <w:ind w:right="620"/>
        <w:jc w:val="right"/>
        <w:rPr>
          <w:rFonts w:ascii="Cambria" w:hAnsi="Cambria"/>
          <w:spacing w:val="-1"/>
          <w:w w:val="85"/>
          <w:sz w:val="17"/>
        </w:rPr>
      </w:pPr>
    </w:p>
    <w:p w:rsidR="00054D35" w:rsidRDefault="00054D35" w:rsidP="00054D35">
      <w:pPr>
        <w:spacing w:before="50" w:line="232" w:lineRule="auto"/>
        <w:ind w:left="7253" w:right="331" w:firstLine="1481"/>
        <w:jc w:val="right"/>
        <w:rPr>
          <w:rFonts w:ascii="Cambria" w:hAnsi="Cambria"/>
          <w:sz w:val="21"/>
        </w:rPr>
      </w:pPr>
      <w:r>
        <w:rPr>
          <w:rFonts w:ascii="Cambria" w:hAnsi="Cambria"/>
          <w:w w:val="85"/>
          <w:sz w:val="21"/>
        </w:rPr>
        <w:t>Приложение</w:t>
      </w:r>
      <w:r>
        <w:rPr>
          <w:rFonts w:ascii="Cambria" w:hAnsi="Cambria"/>
          <w:spacing w:val="1"/>
          <w:w w:val="85"/>
          <w:sz w:val="21"/>
        </w:rPr>
        <w:t xml:space="preserve"> </w:t>
      </w:r>
      <w:r>
        <w:rPr>
          <w:rFonts w:ascii="Cambria" w:hAnsi="Cambria"/>
          <w:w w:val="85"/>
          <w:sz w:val="21"/>
        </w:rPr>
        <w:t>N• 1</w:t>
      </w:r>
      <w:r>
        <w:rPr>
          <w:rFonts w:ascii="Cambria" w:hAnsi="Cambria"/>
          <w:spacing w:val="-37"/>
          <w:w w:val="85"/>
          <w:sz w:val="21"/>
        </w:rPr>
        <w:t xml:space="preserve"> </w:t>
      </w:r>
      <w:r>
        <w:rPr>
          <w:rFonts w:ascii="Cambria" w:hAnsi="Cambria"/>
          <w:w w:val="85"/>
          <w:sz w:val="21"/>
        </w:rPr>
        <w:t>к</w:t>
      </w:r>
      <w:r>
        <w:rPr>
          <w:rFonts w:ascii="Cambria" w:hAnsi="Cambria"/>
          <w:spacing w:val="10"/>
          <w:w w:val="85"/>
          <w:sz w:val="21"/>
        </w:rPr>
        <w:t xml:space="preserve"> </w:t>
      </w:r>
      <w:r>
        <w:rPr>
          <w:rFonts w:ascii="Cambria" w:hAnsi="Cambria"/>
          <w:w w:val="85"/>
          <w:sz w:val="21"/>
        </w:rPr>
        <w:t>приказу</w:t>
      </w:r>
      <w:r>
        <w:rPr>
          <w:rFonts w:ascii="Cambria" w:hAnsi="Cambria"/>
          <w:spacing w:val="25"/>
          <w:w w:val="85"/>
          <w:sz w:val="21"/>
        </w:rPr>
        <w:t xml:space="preserve"> </w:t>
      </w:r>
      <w:r>
        <w:rPr>
          <w:rFonts w:ascii="Cambria" w:hAnsi="Cambria"/>
          <w:w w:val="85"/>
          <w:sz w:val="21"/>
        </w:rPr>
        <w:t>Министерства</w:t>
      </w:r>
      <w:r>
        <w:rPr>
          <w:rFonts w:ascii="Cambria" w:hAnsi="Cambria"/>
          <w:spacing w:val="40"/>
          <w:sz w:val="21"/>
        </w:rPr>
        <w:t xml:space="preserve"> </w:t>
      </w:r>
      <w:r>
        <w:rPr>
          <w:rFonts w:ascii="Cambria" w:hAnsi="Cambria"/>
          <w:w w:val="85"/>
          <w:sz w:val="21"/>
        </w:rPr>
        <w:t>финансов</w:t>
      </w:r>
    </w:p>
    <w:p w:rsidR="00054D35" w:rsidRDefault="00054D35" w:rsidP="00054D35">
      <w:pPr>
        <w:spacing w:line="232" w:lineRule="auto"/>
        <w:ind w:left="8355" w:right="323" w:hanging="139"/>
        <w:jc w:val="right"/>
        <w:rPr>
          <w:rFonts w:ascii="Cambria" w:hAnsi="Cambria"/>
          <w:sz w:val="21"/>
        </w:rPr>
      </w:pPr>
      <w:r>
        <w:rPr>
          <w:rFonts w:ascii="Cambria" w:hAnsi="Cambria"/>
          <w:w w:val="85"/>
          <w:sz w:val="21"/>
        </w:rPr>
        <w:t>Российской</w:t>
      </w:r>
      <w:r>
        <w:rPr>
          <w:rFonts w:ascii="Cambria" w:hAnsi="Cambria"/>
          <w:spacing w:val="7"/>
          <w:w w:val="85"/>
          <w:sz w:val="21"/>
        </w:rPr>
        <w:t xml:space="preserve"> </w:t>
      </w: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от</w:t>
      </w:r>
      <w:r>
        <w:rPr>
          <w:rFonts w:ascii="Cambria" w:hAnsi="Cambria"/>
          <w:spacing w:val="17"/>
          <w:w w:val="85"/>
          <w:sz w:val="21"/>
        </w:rPr>
        <w:t xml:space="preserve"> </w:t>
      </w:r>
      <w:r>
        <w:rPr>
          <w:rFonts w:ascii="Cambria" w:hAnsi="Cambria"/>
          <w:w w:val="85"/>
          <w:sz w:val="21"/>
        </w:rPr>
        <w:t>11.12.2014</w:t>
      </w:r>
      <w:r>
        <w:rPr>
          <w:rFonts w:ascii="Cambria" w:hAnsi="Cambria"/>
          <w:spacing w:val="26"/>
          <w:w w:val="85"/>
          <w:sz w:val="21"/>
        </w:rPr>
        <w:t xml:space="preserve"> </w:t>
      </w:r>
      <w:r>
        <w:rPr>
          <w:rFonts w:ascii="Cambria" w:hAnsi="Cambria"/>
          <w:i/>
          <w:w w:val="85"/>
          <w:sz w:val="21"/>
        </w:rPr>
        <w:t>N.•</w:t>
      </w:r>
      <w:r>
        <w:rPr>
          <w:rFonts w:ascii="Cambria" w:hAnsi="Cambria"/>
          <w:i/>
          <w:spacing w:val="28"/>
          <w:w w:val="85"/>
          <w:sz w:val="21"/>
        </w:rPr>
        <w:t xml:space="preserve"> </w:t>
      </w:r>
      <w:r>
        <w:rPr>
          <w:rFonts w:ascii="Cambria" w:hAnsi="Cambria"/>
          <w:w w:val="85"/>
          <w:sz w:val="21"/>
        </w:rPr>
        <w:t>І4бн</w:t>
      </w:r>
    </w:p>
    <w:p w:rsidR="00054D35" w:rsidRDefault="00054D35" w:rsidP="00054D35">
      <w:pPr>
        <w:spacing w:before="83" w:line="244" w:lineRule="auto"/>
        <w:ind w:left="6710" w:right="321" w:firstLine="841"/>
        <w:rPr>
          <w:sz w:val="19"/>
        </w:rPr>
      </w:pPr>
      <w:r>
        <w:rPr>
          <w:w w:val="95"/>
          <w:sz w:val="19"/>
        </w:rPr>
        <w:t>(в</w:t>
      </w:r>
      <w:r>
        <w:rPr>
          <w:spacing w:val="2"/>
          <w:w w:val="95"/>
          <w:sz w:val="19"/>
        </w:rPr>
        <w:t xml:space="preserve"> </w:t>
      </w:r>
      <w:r>
        <w:rPr>
          <w:w w:val="95"/>
          <w:sz w:val="19"/>
        </w:rPr>
        <w:t>ред. Приказов</w:t>
      </w:r>
      <w:r>
        <w:rPr>
          <w:spacing w:val="13"/>
          <w:w w:val="95"/>
          <w:sz w:val="19"/>
        </w:rPr>
        <w:t xml:space="preserve"> </w:t>
      </w:r>
      <w:r>
        <w:rPr>
          <w:w w:val="95"/>
          <w:sz w:val="19"/>
        </w:rPr>
        <w:t>Минфина</w:t>
      </w:r>
      <w:r>
        <w:rPr>
          <w:spacing w:val="4"/>
          <w:w w:val="95"/>
          <w:sz w:val="19"/>
        </w:rPr>
        <w:t xml:space="preserve"> </w:t>
      </w:r>
      <w:r>
        <w:rPr>
          <w:w w:val="95"/>
          <w:sz w:val="19"/>
        </w:rPr>
        <w:t>России</w:t>
      </w:r>
      <w:r>
        <w:rPr>
          <w:spacing w:val="-42"/>
          <w:w w:val="95"/>
          <w:sz w:val="19"/>
        </w:rPr>
        <w:t xml:space="preserve"> </w:t>
      </w:r>
      <w:r>
        <w:rPr>
          <w:w w:val="90"/>
          <w:sz w:val="19"/>
        </w:rPr>
        <w:t>от</w:t>
      </w:r>
      <w:r>
        <w:rPr>
          <w:spacing w:val="12"/>
          <w:w w:val="90"/>
          <w:sz w:val="19"/>
        </w:rPr>
        <w:t xml:space="preserve"> </w:t>
      </w:r>
      <w:r>
        <w:rPr>
          <w:w w:val="90"/>
          <w:sz w:val="19"/>
        </w:rPr>
        <w:t>24.08.2015</w:t>
      </w:r>
      <w:r>
        <w:rPr>
          <w:spacing w:val="40"/>
          <w:w w:val="90"/>
          <w:sz w:val="19"/>
        </w:rPr>
        <w:t xml:space="preserve"> </w:t>
      </w:r>
      <w:r>
        <w:rPr>
          <w:w w:val="90"/>
          <w:sz w:val="19"/>
        </w:rPr>
        <w:t>N:</w:t>
      </w:r>
      <w:r>
        <w:rPr>
          <w:spacing w:val="9"/>
          <w:w w:val="90"/>
          <w:sz w:val="19"/>
        </w:rPr>
        <w:t xml:space="preserve"> </w:t>
      </w:r>
      <w:r>
        <w:rPr>
          <w:w w:val="90"/>
          <w:sz w:val="19"/>
        </w:rPr>
        <w:t>130н,</w:t>
      </w:r>
      <w:r>
        <w:rPr>
          <w:spacing w:val="23"/>
          <w:w w:val="90"/>
          <w:sz w:val="19"/>
        </w:rPr>
        <w:t xml:space="preserve"> </w:t>
      </w:r>
      <w:r>
        <w:rPr>
          <w:w w:val="90"/>
          <w:sz w:val="19"/>
        </w:rPr>
        <w:t>от</w:t>
      </w:r>
      <w:r>
        <w:rPr>
          <w:spacing w:val="36"/>
          <w:w w:val="90"/>
          <w:sz w:val="19"/>
        </w:rPr>
        <w:t xml:space="preserve"> </w:t>
      </w:r>
      <w:r>
        <w:rPr>
          <w:w w:val="90"/>
          <w:sz w:val="19"/>
        </w:rPr>
        <w:t>18.06.2020</w:t>
      </w:r>
      <w:r>
        <w:rPr>
          <w:spacing w:val="26"/>
          <w:w w:val="90"/>
          <w:sz w:val="19"/>
        </w:rPr>
        <w:t xml:space="preserve"> </w:t>
      </w:r>
      <w:r>
        <w:rPr>
          <w:w w:val="90"/>
          <w:sz w:val="19"/>
        </w:rPr>
        <w:t>N:</w:t>
      </w:r>
      <w:r>
        <w:rPr>
          <w:spacing w:val="27"/>
          <w:w w:val="90"/>
          <w:sz w:val="19"/>
        </w:rPr>
        <w:t xml:space="preserve"> </w:t>
      </w:r>
      <w:r>
        <w:rPr>
          <w:w w:val="90"/>
          <w:sz w:val="19"/>
        </w:rPr>
        <w:t>110н)</w:t>
      </w:r>
    </w:p>
    <w:p w:rsidR="00054D35" w:rsidRDefault="00054D35" w:rsidP="00054D35">
      <w:pPr>
        <w:pStyle w:val="aff2"/>
        <w:spacing w:before="5"/>
        <w:rPr>
          <w:sz w:val="26"/>
        </w:rPr>
      </w:pPr>
    </w:p>
    <w:p w:rsidR="00054D35" w:rsidRDefault="00054D35" w:rsidP="00054D35">
      <w:pPr>
        <w:spacing w:before="1"/>
        <w:ind w:left="525" w:right="598"/>
        <w:jc w:val="center"/>
        <w:rPr>
          <w:sz w:val="25"/>
        </w:rPr>
      </w:pPr>
      <w:r>
        <w:rPr>
          <w:sz w:val="25"/>
        </w:rPr>
        <w:t>ФОРМА</w:t>
      </w:r>
    </w:p>
    <w:p w:rsidR="00054D35" w:rsidRDefault="00054D35" w:rsidP="00054D35">
      <w:pPr>
        <w:ind w:left="2466" w:right="2546"/>
        <w:jc w:val="center"/>
        <w:rPr>
          <w:sz w:val="25"/>
        </w:rPr>
      </w:pPr>
      <w:r>
        <w:rPr>
          <w:sz w:val="25"/>
        </w:rPr>
        <w:t>заявление</w:t>
      </w:r>
      <w:r>
        <w:rPr>
          <w:spacing w:val="16"/>
          <w:sz w:val="25"/>
        </w:rPr>
        <w:t xml:space="preserve"> </w:t>
      </w:r>
      <w:r>
        <w:rPr>
          <w:sz w:val="25"/>
        </w:rPr>
        <w:t>о</w:t>
      </w:r>
      <w:r>
        <w:rPr>
          <w:spacing w:val="6"/>
          <w:sz w:val="25"/>
        </w:rPr>
        <w:t xml:space="preserve"> </w:t>
      </w:r>
      <w:r>
        <w:rPr>
          <w:sz w:val="25"/>
        </w:rPr>
        <w:t>присвоении</w:t>
      </w:r>
      <w:r>
        <w:rPr>
          <w:spacing w:val="21"/>
          <w:sz w:val="25"/>
        </w:rPr>
        <w:t xml:space="preserve"> </w:t>
      </w:r>
      <w:r>
        <w:rPr>
          <w:sz w:val="25"/>
        </w:rPr>
        <w:t>объекту</w:t>
      </w:r>
      <w:r>
        <w:rPr>
          <w:spacing w:val="26"/>
          <w:sz w:val="25"/>
        </w:rPr>
        <w:t xml:space="preserve"> </w:t>
      </w:r>
      <w:r>
        <w:rPr>
          <w:sz w:val="25"/>
        </w:rPr>
        <w:t>адресации</w:t>
      </w:r>
      <w:r>
        <w:rPr>
          <w:spacing w:val="28"/>
          <w:sz w:val="25"/>
        </w:rPr>
        <w:t xml:space="preserve"> </w:t>
      </w:r>
      <w:r>
        <w:rPr>
          <w:sz w:val="25"/>
        </w:rPr>
        <w:t>адреса</w:t>
      </w:r>
      <w:r>
        <w:rPr>
          <w:spacing w:val="-60"/>
          <w:sz w:val="25"/>
        </w:rPr>
        <w:t xml:space="preserve"> </w:t>
      </w:r>
      <w:r>
        <w:rPr>
          <w:sz w:val="25"/>
        </w:rPr>
        <w:t>или</w:t>
      </w:r>
      <w:r>
        <w:rPr>
          <w:spacing w:val="9"/>
          <w:sz w:val="25"/>
        </w:rPr>
        <w:t xml:space="preserve"> </w:t>
      </w:r>
      <w:r>
        <w:rPr>
          <w:sz w:val="25"/>
        </w:rPr>
        <w:t>аннулирование</w:t>
      </w:r>
      <w:r>
        <w:rPr>
          <w:spacing w:val="27"/>
          <w:sz w:val="25"/>
        </w:rPr>
        <w:t xml:space="preserve"> </w:t>
      </w:r>
      <w:r>
        <w:rPr>
          <w:sz w:val="25"/>
        </w:rPr>
        <w:t>его</w:t>
      </w:r>
      <w:r>
        <w:rPr>
          <w:spacing w:val="13"/>
          <w:sz w:val="25"/>
        </w:rPr>
        <w:t xml:space="preserve"> </w:t>
      </w:r>
      <w:r>
        <w:rPr>
          <w:sz w:val="25"/>
        </w:rPr>
        <w:t>адреса</w:t>
      </w:r>
    </w:p>
    <w:p w:rsidR="00054D35" w:rsidRDefault="00054D35" w:rsidP="00054D35">
      <w:pPr>
        <w:pStyle w:val="aff2"/>
        <w:spacing w:before="6"/>
        <w:rPr>
          <w:sz w:val="9"/>
        </w:rPr>
      </w:pPr>
    </w:p>
    <w:p w:rsidR="00054D35" w:rsidRDefault="00054D35" w:rsidP="00054D35">
      <w:pPr>
        <w:rPr>
          <w:sz w:val="9"/>
        </w:rPr>
        <w:sectPr w:rsidR="00054D35">
          <w:headerReference w:type="default" r:id="rId30"/>
          <w:pgSz w:w="11910" w:h="16850"/>
          <w:pgMar w:top="20" w:right="480" w:bottom="280" w:left="900" w:header="0" w:footer="0" w:gutter="0"/>
          <w:cols w:space="720"/>
        </w:sectPr>
      </w:pPr>
    </w:p>
    <w:p w:rsidR="00054D35" w:rsidRDefault="00054D35" w:rsidP="00054D35">
      <w:pPr>
        <w:pStyle w:val="aff2"/>
        <w:spacing w:before="7"/>
        <w:rPr>
          <w:sz w:val="43"/>
        </w:rPr>
      </w:pPr>
    </w:p>
    <w:p w:rsidR="00054D35" w:rsidRDefault="00054D35" w:rsidP="00054D35">
      <w:pPr>
        <w:tabs>
          <w:tab w:val="left" w:pos="2233"/>
        </w:tabs>
        <w:ind w:left="450"/>
        <w:rPr>
          <w:rFonts w:ascii="Cambria" w:hAnsi="Cambria"/>
          <w:sz w:val="24"/>
        </w:rPr>
      </w:pPr>
      <w:r>
        <w:rPr>
          <w:position w:val="-5"/>
          <w:sz w:val="21"/>
        </w:rPr>
        <w:t>1</w:t>
      </w:r>
      <w:r>
        <w:rPr>
          <w:position w:val="-5"/>
          <w:sz w:val="21"/>
        </w:rPr>
        <w:tab/>
      </w:r>
      <w:r>
        <w:rPr>
          <w:rFonts w:ascii="Cambria" w:hAnsi="Cambria"/>
          <w:sz w:val="24"/>
        </w:rPr>
        <w:t>Заявление</w:t>
      </w:r>
    </w:p>
    <w:p w:rsidR="00054D35" w:rsidRDefault="00054D35" w:rsidP="00054D35">
      <w:pPr>
        <w:pStyle w:val="aff2"/>
        <w:spacing w:before="10"/>
        <w:rPr>
          <w:rFonts w:ascii="Cambria"/>
          <w:sz w:val="30"/>
        </w:rPr>
      </w:pPr>
    </w:p>
    <w:p w:rsidR="00054D35" w:rsidRDefault="00054D35" w:rsidP="00054D35">
      <w:pPr>
        <w:ind w:left="1039" w:right="240"/>
        <w:jc w:val="center"/>
        <w:rPr>
          <w:rFonts w:ascii="Cambria" w:hAnsi="Cambria"/>
          <w:sz w:val="13"/>
        </w:rPr>
      </w:pPr>
      <w:proofErr w:type="gramStart"/>
      <w:r>
        <w:rPr>
          <w:rFonts w:ascii="Cambria" w:hAnsi="Cambria"/>
          <w:w w:val="90"/>
          <w:sz w:val="13"/>
        </w:rPr>
        <w:t>(Наименование органа местного самоуправления, органа</w:t>
      </w:r>
      <w:proofErr w:type="gramEnd"/>
    </w:p>
    <w:p w:rsidR="00054D35" w:rsidRDefault="00054D35" w:rsidP="00054D35">
      <w:pPr>
        <w:pStyle w:val="aff2"/>
        <w:rPr>
          <w:rFonts w:ascii="Cambria"/>
          <w:sz w:val="14"/>
        </w:rPr>
      </w:pPr>
    </w:p>
    <w:p w:rsidR="00054D35" w:rsidRDefault="00054D35" w:rsidP="00054D35">
      <w:pPr>
        <w:spacing w:before="106" w:line="264" w:lineRule="auto"/>
        <w:ind w:left="1041" w:right="240"/>
        <w:jc w:val="center"/>
        <w:rPr>
          <w:rFonts w:ascii="Cambria" w:hAnsi="Cambria"/>
          <w:sz w:val="14"/>
        </w:rPr>
      </w:pPr>
      <w:r>
        <w:rPr>
          <w:rFonts w:ascii="Cambria" w:hAnsi="Cambria"/>
          <w:spacing w:val="-1"/>
          <w:w w:val="90"/>
          <w:sz w:val="14"/>
        </w:rPr>
        <w:t>государственной власти субъекта Российской Федераци</w:t>
      </w:r>
      <w:proofErr w:type="gramStart"/>
      <w:r>
        <w:rPr>
          <w:rFonts w:ascii="Cambria" w:hAnsi="Cambria"/>
          <w:spacing w:val="-1"/>
          <w:w w:val="90"/>
          <w:sz w:val="14"/>
        </w:rPr>
        <w:t>и-</w:t>
      </w:r>
      <w:proofErr w:type="gramEnd"/>
      <w:r>
        <w:rPr>
          <w:rFonts w:ascii="Cambria" w:hAnsi="Cambria"/>
          <w:spacing w:val="-1"/>
          <w:w w:val="90"/>
          <w:sz w:val="14"/>
        </w:rPr>
        <w:t xml:space="preserve">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 организации, признаваемой управляющей компанией в соответствии с Федеральным законом от 28 сентября 2010 года № 244-ФЗ «Об инновационном центре «</w:t>
      </w:r>
      <w:proofErr w:type="spellStart"/>
      <w:r>
        <w:rPr>
          <w:rFonts w:ascii="Cambria" w:hAnsi="Cambria"/>
          <w:spacing w:val="-1"/>
          <w:w w:val="90"/>
          <w:sz w:val="14"/>
        </w:rPr>
        <w:t>Сколково</w:t>
      </w:r>
      <w:proofErr w:type="spellEnd"/>
      <w:r>
        <w:rPr>
          <w:rFonts w:ascii="Cambria" w:hAnsi="Cambria"/>
          <w:spacing w:val="-1"/>
          <w:w w:val="90"/>
          <w:sz w:val="14"/>
        </w:rPr>
        <w:t xml:space="preserve">» </w:t>
      </w:r>
    </w:p>
    <w:p w:rsidR="00054D35" w:rsidRDefault="00054D35" w:rsidP="00054D35">
      <w:pPr>
        <w:pStyle w:val="aff2"/>
        <w:rPr>
          <w:rFonts w:ascii="Cambria"/>
          <w:sz w:val="16"/>
        </w:rPr>
      </w:pPr>
    </w:p>
    <w:p w:rsidR="00054D35" w:rsidRDefault="00054D35" w:rsidP="00054D35">
      <w:pPr>
        <w:pStyle w:val="aff2"/>
        <w:spacing w:before="10"/>
        <w:rPr>
          <w:rFonts w:ascii="Cambria"/>
          <w:sz w:val="15"/>
        </w:rPr>
      </w:pPr>
    </w:p>
    <w:p w:rsidR="00054D35" w:rsidRDefault="00054D35" w:rsidP="00054D35">
      <w:pPr>
        <w:tabs>
          <w:tab w:val="left" w:pos="3436"/>
        </w:tabs>
        <w:spacing w:before="101"/>
        <w:ind w:left="1897"/>
        <w:rPr>
          <w:rFonts w:ascii="Cambria" w:hAnsi="Cambria"/>
          <w:sz w:val="20"/>
        </w:rPr>
      </w:pPr>
      <w:r>
        <w:br w:type="column"/>
      </w:r>
      <w:r>
        <w:rPr>
          <w:rFonts w:ascii="Cambria" w:hAnsi="Cambria"/>
          <w:w w:val="95"/>
          <w:sz w:val="20"/>
        </w:rPr>
        <w:lastRenderedPageBreak/>
        <w:t>Лист</w:t>
      </w:r>
      <w:r>
        <w:rPr>
          <w:rFonts w:ascii="Cambria" w:hAnsi="Cambria"/>
          <w:spacing w:val="-7"/>
          <w:w w:val="95"/>
          <w:sz w:val="20"/>
        </w:rPr>
        <w:t xml:space="preserve"> </w:t>
      </w:r>
      <w:r>
        <w:rPr>
          <w:rFonts w:ascii="Cambria" w:hAnsi="Cambria"/>
          <w:w w:val="95"/>
          <w:sz w:val="20"/>
        </w:rPr>
        <w:t>№</w:t>
      </w:r>
      <w:r>
        <w:rPr>
          <w:rFonts w:ascii="Cambria" w:hAnsi="Cambria"/>
          <w:w w:val="95"/>
          <w:sz w:val="20"/>
        </w:rPr>
        <w:tab/>
      </w:r>
      <w:proofErr w:type="spellStart"/>
      <w:proofErr w:type="gramStart"/>
      <w:r>
        <w:rPr>
          <w:rFonts w:ascii="Cambria" w:hAnsi="Cambria"/>
          <w:w w:val="90"/>
          <w:sz w:val="20"/>
        </w:rPr>
        <w:t>В</w:t>
      </w:r>
      <w:proofErr w:type="gramEnd"/>
      <w:r>
        <w:rPr>
          <w:rFonts w:ascii="Cambria" w:hAnsi="Cambria"/>
          <w:w w:val="90"/>
          <w:sz w:val="20"/>
        </w:rPr>
        <w:t>ceгo</w:t>
      </w:r>
      <w:proofErr w:type="spellEnd"/>
      <w:r>
        <w:rPr>
          <w:rFonts w:ascii="Cambria" w:hAnsi="Cambria"/>
          <w:spacing w:val="38"/>
          <w:w w:val="90"/>
          <w:sz w:val="20"/>
        </w:rPr>
        <w:t xml:space="preserve"> </w:t>
      </w:r>
      <w:r>
        <w:rPr>
          <w:rFonts w:ascii="Cambria" w:hAnsi="Cambria"/>
          <w:w w:val="90"/>
          <w:sz w:val="20"/>
        </w:rPr>
        <w:t>листов</w:t>
      </w:r>
    </w:p>
    <w:p w:rsidR="00054D35" w:rsidRDefault="00054D35" w:rsidP="00054D35">
      <w:pPr>
        <w:spacing w:before="172"/>
        <w:ind w:left="470"/>
        <w:rPr>
          <w:sz w:val="20"/>
        </w:rPr>
      </w:pPr>
      <w:r w:rsidRPr="000D6304">
        <w:rPr>
          <w:sz w:val="22"/>
          <w:lang w:eastAsia="en-US"/>
        </w:rPr>
        <w:pict>
          <v:group id="_x0000_s1091" style="position:absolute;left:0;text-align:left;margin-left:52.8pt;margin-top:-13.75pt;width:505.2pt;height:614.9pt;z-index:-251623424;mso-position-horizontal-relative:page" coordorigin="1056,-275" coordsize="10104,12298">
            <v:shape id="_x0000_s1092" type="#_x0000_t75" style="position:absolute;left:4766;top:4225;width:3312;height:476">
              <v:imagedata r:id="rId31" o:title=""/>
            </v:shape>
            <v:shape id="_x0000_s1093" type="#_x0000_t75" style="position:absolute;left:5709;top:214;width:497;height:3262">
              <v:imagedata r:id="rId32" o:title=""/>
            </v:shape>
            <v:line id="_x0000_s1094" style="position:absolute" from="1068,12023" to="1068,-275" strokeweight="1.2pt"/>
            <v:line id="_x0000_s1095" style="position:absolute" from="11148,12023" to="11148,-275" strokeweight="1.2pt"/>
            <v:line id="_x0000_s1096" style="position:absolute" from="1056,-263" to="11160,-263" strokeweight="1.2pt"/>
            <v:line id="_x0000_s1097" style="position:absolute" from="1603,12011" to="11160,12011" strokeweight="1.2pt"/>
            <v:line id="_x0000_s1098" style="position:absolute" from="1056,5248" to="11160,5248" strokeweight="1.2pt"/>
            <v:line id="_x0000_s1099" style="position:absolute" from="1056,3529" to="11160,3529" strokeweight="1.2pt"/>
            <v:line id="_x0000_s1100" style="position:absolute" from="1056,198" to="11160,198" strokeweight="1.2pt"/>
            <v:line id="_x0000_s1101" style="position:absolute" from="1673,12023" to="1673,186" strokeweight="1.2pt"/>
            <v:line id="_x0000_s1102" style="position:absolute" from="5657,3541" to="5657,186" strokeweight="1.2pt"/>
            <v:line id="_x0000_s1103" style="position:absolute" from="6218,3541" to="6218,186" strokeweight="1.2pt"/>
            <v:line id="_x0000_s1104" style="position:absolute" from="1661,1292" to="5669,1292" strokeweight="1.2pt"/>
            <v:line id="_x0000_s1105" style="position:absolute" from="1661,870" to="5669,870" strokeweight="1.2pt"/>
            <v:line id="_x0000_s1106" style="position:absolute" from="1661,11483" to="11160,11483" strokeweight="1.2pt"/>
            <v:line id="_x0000_s1107" style="position:absolute" from="1661,10888" to="11160,10888" strokeweight="1.2pt"/>
            <v:line id="_x0000_s1108" style="position:absolute" from="1661,10321" to="11160,10321" strokeweight="1.2pt"/>
            <v:line id="_x0000_s1109" style="position:absolute" from="1661,9928" to="11160,9928" strokeweight="1.2pt"/>
            <v:line id="_x0000_s1110" style="position:absolute" from="1661,9414" to="11160,9414" strokeweight="1.2pt"/>
            <v:line id="_x0000_s1111" style="position:absolute" from="1661,8809" to="11160,8809" strokeweight="1.2pt"/>
            <v:line id="_x0000_s1112" style="position:absolute" from="1661,8248" to="11160,8248" strokeweight="1.2pt"/>
            <v:line id="_x0000_s1113" style="position:absolute" from="1661,7897" to="11160,7897" strokeweight="1.2pt"/>
            <v:line id="_x0000_s1114" style="position:absolute" from="1661,7115" to="11160,7115" strokeweight="1.2pt"/>
            <v:line id="_x0000_s1115" style="position:absolute" from="1661,6534" to="11160,6534" strokeweight="1.2pt"/>
            <v:line id="_x0000_s1116" style="position:absolute" from="1661,5944" to="11160,5944" strokeweight="1.2pt"/>
            <v:line id="_x0000_s1117" style="position:absolute" from="1661,5593" to="11160,5593" strokeweight="1.2pt"/>
            <v:line id="_x0000_s1118" style="position:absolute" from="1661,4201" to="11160,4201" strokeweight="1.2pt"/>
            <v:line id="_x0000_s1119" style="position:absolute" from="1661,3875" to="11160,3875" strokeweight="1.2pt"/>
            <v:line id="_x0000_s1120" style="position:absolute" from="5570,12023" to="5570,6522" strokeweight="1.2pt"/>
            <v:line id="_x0000_s1121" style="position:absolute" from="2081,8260" to="2081,7885" strokeweight="1.2pt"/>
            <v:line id="_x0000_s1122" style="position:absolute" from="2081,6546" to="2081,5932" strokeweight="1.2pt"/>
            <v:line id="_x0000_s1123" style="position:absolute" from="2090,5260" to="2090,4189" strokeweight="1.2pt"/>
            <v:line id="_x0000_s1124" style="position:absolute" from="4270,5260" to="4270,4189" strokeweight="1.2pt"/>
            <v:line id="_x0000_s1125" style="position:absolute" from="4711,5260" to="4711,4189" strokeweight="1.2pt"/>
            <v:line id="_x0000_s1126" style="position:absolute" from="8086,5260" to="8086,4189" strokeweight="1.2pt"/>
            <v:line id="_x0000_s1127" style="position:absolute" from="8590,5260" to="8590,4189" strokeweight="1.2pt"/>
            <v:line id="_x0000_s1128" style="position:absolute" from="1661,4744" to="8098,4744" strokeweight="1.2pt"/>
            <v:line id="_x0000_s1129" style="position:absolute" from="5558,11732" to="11160,11732" strokeweight="1.2pt"/>
            <v:line id="_x0000_s1130" style="position:absolute" from="5558,9659" to="11160,9659" strokeweight="1.2pt"/>
            <v:line id="_x0000_s1131" style="position:absolute" from="5558,7614" to="11160,7614" strokeweight="1.2pt"/>
            <v:line id="_x0000_s1132" style="position:absolute" from="5558,7364" to="11160,7364" strokeweight="1.2pt"/>
            <v:line id="_x0000_s1133" style="position:absolute" from="2160,10247" to="5592,10247" strokeweight=".96pt"/>
            <v:line id="_x0000_s1134" style="position:absolute" from="5582,10247" to="11122,10247" strokeweight=".96pt"/>
            <v:line id="_x0000_s1135" style="position:absolute" from="1714,8168" to="2093,8168" strokeweight=".96pt"/>
            <v:line id="_x0000_s1136" style="position:absolute" from="2155,8168" to="5592,8168" strokeweight=".96pt"/>
            <v:line id="_x0000_s1137" style="position:absolute" from="5582,8168" to="11122,8168" strokeweight=".96pt"/>
            <v:line id="_x0000_s1138" style="position:absolute" from="1714,7823" to="5587,7823" strokeweight=".96pt"/>
            <v:line id="_x0000_s1139" style="position:absolute" from="5630,7813" to="11131,7813" strokeweight=".96pt"/>
            <v:line id="_x0000_s1140" style="position:absolute" from="2170,4669" to="4262,4669" strokeweight=".96pt"/>
            <v:line id="_x0000_s1141" style="position:absolute" from="1723,3796" to="11136,3796" strokeweight=".96pt"/>
            <v:line id="_x0000_s1142" style="position:absolute" from="1723,3450" to="5664,3450" strokeweight=".96pt"/>
            <v:line id="_x0000_s1143" style="position:absolute" from="6295,3455" to="6295,196" strokeweight=".24pt"/>
            <v:line id="_x0000_s1144" style="position:absolute" from="6283,3448" to="11122,3448" strokeweight=".24pt"/>
            <v:line id="_x0000_s1145" style="position:absolute" from="8626,3392" to="9091,3392" strokeweight=".96pt"/>
            <v:line id="_x0000_s1146" style="position:absolute" from="7589,3392" to="8530,3392" strokeweight=".96pt"/>
            <v:line id="_x0000_s1147" style="position:absolute" from="7027,3392" to="7406,3392" strokeweight=".96pt"/>
            <v:line id="_x0000_s1148" style="position:absolute" from="8621,1904" to="10963,1904" strokeweight=".96pt"/>
            <v:line id="_x0000_s1149" style="position:absolute" from="1092,119" to="1092,-222" strokeweight=".72pt"/>
            <v:line id="_x0000_s1150" style="position:absolute" from="11105,119" to="11105,-222" strokeweight=".72pt"/>
            <v:line id="_x0000_s1151" style="position:absolute" from="1085,-215" to="11112,-215" strokeweight=".72pt"/>
            <v:line id="_x0000_s1152" style="position:absolute" from="1085,112" to="11112,112" strokeweight=".72pt"/>
            <v:line id="_x0000_s1153" style="position:absolute" from="1099,143" to="11122,143" strokeweight="1.44pt"/>
            <v:line id="_x0000_s1154" style="position:absolute" from="1166,37" to="7867,37" strokeweight=".96pt"/>
            <v:line id="_x0000_s1155" style="position:absolute" from="7891,37" to="11107,37" strokeweight=".96pt"/>
            <v:shape id="_x0000_s1156" style="position:absolute;left:11095;top:3526;width:15;height:6747" coordorigin="11095,3527" coordsize="15,6747" o:spt="100" adj="0,,0" path="m11110,3822r,-295m11095,10273r,-338e" filled="f" strokeweight=".72pt">
              <v:stroke joinstyle="round"/>
              <v:formulas/>
              <v:path arrowok="t" o:connecttype="segments"/>
            </v:shape>
            <v:shape id="_x0000_s1157" type="#_x0000_t75" style="position:absolute;left:1792;top:704;width:72;height:101">
              <v:imagedata r:id="rId33" o:title=""/>
            </v:shape>
            <v:shape id="_x0000_s1158" type="#_x0000_t75" style="position:absolute;left:11023;top:7616;width:87;height:576">
              <v:imagedata r:id="rId34" o:title=""/>
            </v:shape>
            <v:shape id="_x0000_s1159" type="#_x0000_t75" style="position:absolute;left:1800;top:5679;width:864;height:144">
              <v:imagedata r:id="rId35" o:title=""/>
            </v:shape>
            <v:shape id="_x0000_s1160" style="position:absolute;left:11095;top:3526;width:15;height:6747" coordorigin="11095,3527" coordsize="15,6747" o:spt="100" adj="0,,0" path="m11110,3822r,-295m11095,10273r,-338e" filled="f" strokeweight=".72pt">
              <v:stroke joinstyle="round"/>
              <v:formulas/>
              <v:path arrowok="t" o:connecttype="segments"/>
            </v:shape>
            <v:shape id="_x0000_s1161" type="#_x0000_t75" style="position:absolute;left:6379;top:3245;width:1095;height:130">
              <v:imagedata r:id="rId36" o:title=""/>
            </v:shape>
            <w10:wrap anchorx="page"/>
          </v:group>
        </w:pict>
      </w:r>
      <w:r>
        <w:rPr>
          <w:spacing w:val="-1"/>
          <w:w w:val="110"/>
          <w:sz w:val="20"/>
        </w:rPr>
        <w:t>Заявление</w:t>
      </w:r>
      <w:r>
        <w:rPr>
          <w:spacing w:val="-12"/>
          <w:w w:val="110"/>
          <w:sz w:val="20"/>
        </w:rPr>
        <w:t xml:space="preserve"> </w:t>
      </w:r>
      <w:r>
        <w:rPr>
          <w:w w:val="110"/>
          <w:sz w:val="20"/>
        </w:rPr>
        <w:t>принято</w:t>
      </w:r>
    </w:p>
    <w:p w:rsidR="00054D35" w:rsidRDefault="00054D35" w:rsidP="00054D35">
      <w:pPr>
        <w:tabs>
          <w:tab w:val="left" w:pos="2795"/>
          <w:tab w:val="left" w:pos="4701"/>
        </w:tabs>
        <w:spacing w:before="30"/>
        <w:ind w:left="469"/>
        <w:rPr>
          <w:rFonts w:ascii="Cambria" w:hAnsi="Cambria"/>
          <w:sz w:val="15"/>
        </w:rPr>
      </w:pPr>
      <w:r>
        <w:rPr>
          <w:rFonts w:ascii="Cambria" w:hAnsi="Cambria"/>
          <w:spacing w:val="-1"/>
          <w:w w:val="90"/>
          <w:sz w:val="15"/>
        </w:rPr>
        <w:t>Регистрационный номер</w:t>
      </w:r>
      <w:r>
        <w:rPr>
          <w:rFonts w:ascii="Cambria" w:hAnsi="Cambria"/>
          <w:sz w:val="15"/>
        </w:rPr>
        <w:tab/>
      </w:r>
      <w:r>
        <w:rPr>
          <w:rFonts w:ascii="Cambria" w:hAnsi="Cambria"/>
          <w:sz w:val="15"/>
          <w:u w:val="single"/>
        </w:rPr>
        <w:t xml:space="preserve"> </w:t>
      </w:r>
      <w:r>
        <w:rPr>
          <w:rFonts w:ascii="Cambria" w:hAnsi="Cambria"/>
          <w:sz w:val="15"/>
          <w:u w:val="single"/>
        </w:rPr>
        <w:tab/>
      </w:r>
    </w:p>
    <w:p w:rsidR="00054D35" w:rsidRDefault="00054D35" w:rsidP="00054D35">
      <w:pPr>
        <w:tabs>
          <w:tab w:val="left" w:pos="1662"/>
          <w:tab w:val="left" w:pos="2795"/>
          <w:tab w:val="left" w:pos="4696"/>
        </w:tabs>
        <w:spacing w:before="59"/>
        <w:ind w:left="460"/>
        <w:rPr>
          <w:rFonts w:ascii="Cambria" w:hAnsi="Cambria"/>
          <w:sz w:val="13"/>
        </w:rPr>
      </w:pPr>
      <w:r w:rsidRPr="00FB3F79">
        <w:rPr>
          <w:rFonts w:ascii="Cambria" w:hAnsi="Cambria"/>
          <w:w w:val="85"/>
          <w:sz w:val="16"/>
        </w:rPr>
        <w:t>Количество листов заявления</w:t>
      </w:r>
      <w:r>
        <w:rPr>
          <w:rFonts w:ascii="Cambria" w:hAnsi="Cambria"/>
          <w:sz w:val="13"/>
        </w:rPr>
        <w:tab/>
      </w:r>
      <w:r>
        <w:rPr>
          <w:rFonts w:ascii="Cambria" w:hAnsi="Cambria"/>
          <w:sz w:val="13"/>
          <w:u w:val="single"/>
        </w:rPr>
        <w:t xml:space="preserve"> </w:t>
      </w:r>
      <w:r>
        <w:rPr>
          <w:rFonts w:ascii="Cambria" w:hAnsi="Cambria"/>
          <w:sz w:val="13"/>
          <w:u w:val="single"/>
        </w:rPr>
        <w:tab/>
      </w:r>
    </w:p>
    <w:p w:rsidR="00054D35" w:rsidRDefault="00054D35" w:rsidP="00054D35">
      <w:pPr>
        <w:tabs>
          <w:tab w:val="left" w:pos="3448"/>
          <w:tab w:val="left" w:pos="4023"/>
        </w:tabs>
        <w:spacing w:before="38"/>
        <w:ind w:left="471"/>
        <w:rPr>
          <w:sz w:val="16"/>
        </w:rPr>
      </w:pPr>
      <w:r>
        <w:rPr>
          <w:w w:val="95"/>
          <w:sz w:val="16"/>
        </w:rPr>
        <w:t>количество</w:t>
      </w:r>
      <w:r>
        <w:rPr>
          <w:spacing w:val="17"/>
          <w:w w:val="95"/>
          <w:sz w:val="16"/>
        </w:rPr>
        <w:t xml:space="preserve"> </w:t>
      </w:r>
      <w:r>
        <w:rPr>
          <w:w w:val="95"/>
          <w:sz w:val="16"/>
        </w:rPr>
        <w:t>прилагаемых</w:t>
      </w:r>
      <w:r>
        <w:rPr>
          <w:spacing w:val="21"/>
          <w:w w:val="95"/>
          <w:sz w:val="16"/>
        </w:rPr>
        <w:t xml:space="preserve"> </w:t>
      </w:r>
      <w:r>
        <w:rPr>
          <w:w w:val="95"/>
          <w:sz w:val="16"/>
        </w:rPr>
        <w:t>документов</w:t>
      </w:r>
      <w:r>
        <w:rPr>
          <w:sz w:val="16"/>
        </w:rPr>
        <w:tab/>
      </w:r>
      <w:r>
        <w:rPr>
          <w:sz w:val="16"/>
          <w:u w:val="single"/>
        </w:rPr>
        <w:t xml:space="preserve"> </w:t>
      </w:r>
      <w:r>
        <w:rPr>
          <w:sz w:val="16"/>
          <w:u w:val="single"/>
        </w:rPr>
        <w:tab/>
      </w:r>
      <w:r>
        <w:rPr>
          <w:sz w:val="16"/>
        </w:rPr>
        <w:t>,</w:t>
      </w:r>
    </w:p>
    <w:p w:rsidR="00054D35" w:rsidRDefault="00054D35" w:rsidP="00054D35">
      <w:pPr>
        <w:tabs>
          <w:tab w:val="left" w:pos="2813"/>
          <w:tab w:val="left" w:pos="4045"/>
        </w:tabs>
        <w:spacing w:before="22"/>
        <w:ind w:left="466"/>
        <w:rPr>
          <w:rFonts w:ascii="Cambria" w:hAnsi="Cambria"/>
          <w:sz w:val="16"/>
        </w:rPr>
      </w:pPr>
      <w:r>
        <w:rPr>
          <w:rFonts w:ascii="Cambria" w:hAnsi="Cambria"/>
          <w:w w:val="85"/>
          <w:sz w:val="16"/>
        </w:rPr>
        <w:t>в том числе</w:t>
      </w:r>
      <w:r>
        <w:rPr>
          <w:rFonts w:ascii="Cambria" w:hAnsi="Cambria"/>
          <w:spacing w:val="14"/>
          <w:w w:val="85"/>
          <w:sz w:val="16"/>
        </w:rPr>
        <w:t xml:space="preserve"> </w:t>
      </w:r>
      <w:r>
        <w:rPr>
          <w:rFonts w:ascii="Cambria" w:hAnsi="Cambria"/>
          <w:w w:val="85"/>
          <w:sz w:val="16"/>
        </w:rPr>
        <w:t>оригиналов</w:t>
      </w:r>
      <w:r>
        <w:rPr>
          <w:rFonts w:ascii="Cambria" w:hAnsi="Cambria"/>
          <w:w w:val="85"/>
          <w:sz w:val="16"/>
          <w:u w:val="single"/>
        </w:rPr>
        <w:tab/>
      </w:r>
      <w:r>
        <w:rPr>
          <w:rFonts w:ascii="Cambria" w:hAnsi="Cambria"/>
          <w:w w:val="90"/>
          <w:sz w:val="16"/>
        </w:rPr>
        <w:t xml:space="preserve">, </w:t>
      </w:r>
      <w:r>
        <w:rPr>
          <w:rFonts w:ascii="Cambria" w:hAnsi="Cambria"/>
          <w:spacing w:val="2"/>
          <w:w w:val="90"/>
          <w:sz w:val="16"/>
        </w:rPr>
        <w:t xml:space="preserve"> </w:t>
      </w:r>
      <w:r>
        <w:rPr>
          <w:rFonts w:ascii="Cambria" w:hAnsi="Cambria"/>
          <w:w w:val="90"/>
          <w:sz w:val="16"/>
        </w:rPr>
        <w:t>копий</w:t>
      </w:r>
      <w:r>
        <w:rPr>
          <w:rFonts w:ascii="Cambria" w:hAnsi="Cambria"/>
          <w:sz w:val="16"/>
        </w:rPr>
        <w:t xml:space="preserve">   </w:t>
      </w:r>
      <w:r>
        <w:rPr>
          <w:rFonts w:ascii="Cambria" w:hAnsi="Cambria"/>
          <w:spacing w:val="12"/>
          <w:sz w:val="16"/>
        </w:rPr>
        <w:t xml:space="preserve"> </w:t>
      </w:r>
      <w:r>
        <w:rPr>
          <w:rFonts w:ascii="Cambria" w:hAnsi="Cambria"/>
          <w:sz w:val="16"/>
          <w:u w:val="single"/>
        </w:rPr>
        <w:t xml:space="preserve"> </w:t>
      </w:r>
      <w:r>
        <w:rPr>
          <w:rFonts w:ascii="Cambria" w:hAnsi="Cambria"/>
          <w:sz w:val="16"/>
          <w:u w:val="single"/>
        </w:rPr>
        <w:tab/>
      </w:r>
    </w:p>
    <w:p w:rsidR="00054D35" w:rsidRPr="00773B06" w:rsidRDefault="00054D35" w:rsidP="00054D35">
      <w:pPr>
        <w:tabs>
          <w:tab w:val="left" w:pos="3376"/>
          <w:tab w:val="left" w:pos="4698"/>
        </w:tabs>
        <w:spacing w:before="26"/>
        <w:ind w:left="453"/>
        <w:rPr>
          <w:rFonts w:ascii="Cambria" w:hAnsi="Cambria"/>
          <w:w w:val="90"/>
          <w:sz w:val="13"/>
        </w:rPr>
      </w:pPr>
      <w:r w:rsidRPr="00773B06">
        <w:rPr>
          <w:rFonts w:ascii="Cambria" w:hAnsi="Cambria"/>
          <w:w w:val="90"/>
          <w:sz w:val="16"/>
        </w:rPr>
        <w:t>количество листов в оригиналах</w:t>
      </w:r>
      <w:proofErr w:type="gramStart"/>
      <w:r>
        <w:rPr>
          <w:rFonts w:ascii="Cambria" w:hAnsi="Cambria"/>
          <w:w w:val="90"/>
          <w:sz w:val="13"/>
          <w:u w:val="single"/>
        </w:rPr>
        <w:tab/>
        <w:t>,</w:t>
      </w:r>
      <w:proofErr w:type="gramEnd"/>
      <w:r>
        <w:rPr>
          <w:rFonts w:ascii="Comic Sans MS" w:hAnsi="Comic Sans MS"/>
          <w:sz w:val="14"/>
        </w:rPr>
        <w:t>копиях</w:t>
      </w:r>
      <w:r>
        <w:rPr>
          <w:rFonts w:ascii="Comic Sans MS" w:hAnsi="Comic Sans MS"/>
          <w:sz w:val="14"/>
          <w:u w:val="single"/>
        </w:rPr>
        <w:t xml:space="preserve"> </w:t>
      </w:r>
      <w:r>
        <w:rPr>
          <w:rFonts w:ascii="Comic Sans MS" w:hAnsi="Comic Sans MS"/>
          <w:sz w:val="14"/>
          <w:u w:val="single"/>
        </w:rPr>
        <w:tab/>
      </w:r>
    </w:p>
    <w:p w:rsidR="00054D35" w:rsidRDefault="00054D35" w:rsidP="00054D35">
      <w:pPr>
        <w:tabs>
          <w:tab w:val="left" w:pos="2695"/>
          <w:tab w:val="left" w:pos="5070"/>
        </w:tabs>
        <w:spacing w:before="7"/>
        <w:ind w:left="450"/>
        <w:rPr>
          <w:rFonts w:ascii="Cambria" w:hAnsi="Cambria"/>
          <w:sz w:val="17"/>
          <w:u w:val="single"/>
        </w:rPr>
      </w:pPr>
      <w:r>
        <w:rPr>
          <w:rFonts w:ascii="Cambria" w:hAnsi="Cambria"/>
          <w:w w:val="90"/>
          <w:sz w:val="17"/>
        </w:rPr>
        <w:t>Ф.И.О. должностного лица</w:t>
      </w:r>
      <w:r>
        <w:rPr>
          <w:rFonts w:ascii="Cambria" w:hAnsi="Cambria"/>
          <w:sz w:val="17"/>
        </w:rPr>
        <w:tab/>
      </w:r>
      <w:r>
        <w:rPr>
          <w:rFonts w:ascii="Cambria" w:hAnsi="Cambria"/>
          <w:sz w:val="17"/>
          <w:u w:val="single"/>
        </w:rPr>
        <w:t xml:space="preserve"> </w:t>
      </w:r>
      <w:r>
        <w:rPr>
          <w:rFonts w:ascii="Cambria" w:hAnsi="Cambria"/>
          <w:sz w:val="17"/>
          <w:u w:val="single"/>
        </w:rPr>
        <w:tab/>
      </w:r>
    </w:p>
    <w:p w:rsidR="00054D35" w:rsidRPr="00773B06" w:rsidRDefault="00054D35" w:rsidP="00054D35">
      <w:pPr>
        <w:tabs>
          <w:tab w:val="left" w:pos="2695"/>
          <w:tab w:val="left" w:pos="5070"/>
        </w:tabs>
        <w:spacing w:before="7"/>
        <w:ind w:left="450"/>
        <w:rPr>
          <w:rFonts w:ascii="Cambria" w:hAnsi="Cambria"/>
          <w:sz w:val="17"/>
        </w:rPr>
      </w:pPr>
      <w:r>
        <w:rPr>
          <w:rFonts w:ascii="Cambria" w:hAnsi="Cambria"/>
          <w:sz w:val="17"/>
        </w:rPr>
        <w:t>п</w:t>
      </w:r>
      <w:r w:rsidRPr="00773B06">
        <w:rPr>
          <w:rFonts w:ascii="Cambria" w:hAnsi="Cambria"/>
          <w:sz w:val="17"/>
        </w:rPr>
        <w:t xml:space="preserve">одпись должностного лица </w:t>
      </w:r>
      <w:r>
        <w:rPr>
          <w:rFonts w:ascii="Cambria" w:hAnsi="Cambria"/>
          <w:sz w:val="17"/>
        </w:rPr>
        <w:t xml:space="preserve">           </w:t>
      </w:r>
    </w:p>
    <w:p w:rsidR="00054D35" w:rsidRDefault="00054D35" w:rsidP="00054D35">
      <w:pPr>
        <w:rPr>
          <w:rFonts w:ascii="Cambria" w:hAnsi="Cambria"/>
          <w:sz w:val="17"/>
        </w:rPr>
      </w:pPr>
    </w:p>
    <w:p w:rsidR="00054D35" w:rsidRDefault="00054D35" w:rsidP="00054D35">
      <w:pPr>
        <w:rPr>
          <w:rFonts w:ascii="Cambria" w:hAnsi="Cambria"/>
          <w:sz w:val="17"/>
        </w:rPr>
        <w:sectPr w:rsidR="00054D35">
          <w:type w:val="continuous"/>
          <w:pgSz w:w="11910" w:h="16850"/>
          <w:pgMar w:top="940" w:right="480" w:bottom="280" w:left="900" w:header="720" w:footer="720" w:gutter="0"/>
          <w:cols w:num="2" w:space="720" w:equalWidth="0">
            <w:col w:w="4761" w:space="265"/>
            <w:col w:w="5504"/>
          </w:cols>
        </w:sectPr>
      </w:pPr>
    </w:p>
    <w:p w:rsidR="00054D35" w:rsidRDefault="00054D35" w:rsidP="00054D35">
      <w:pPr>
        <w:pStyle w:val="aff2"/>
        <w:spacing w:before="4"/>
        <w:rPr>
          <w:rFonts w:ascii="Cambria"/>
          <w:sz w:val="12"/>
        </w:rPr>
      </w:pPr>
    </w:p>
    <w:p w:rsidR="00054D35" w:rsidRDefault="00054D35" w:rsidP="00054D35">
      <w:pPr>
        <w:rPr>
          <w:rFonts w:ascii="Cambria"/>
          <w:sz w:val="12"/>
        </w:rPr>
        <w:sectPr w:rsidR="00054D35">
          <w:type w:val="continuous"/>
          <w:pgSz w:w="11910" w:h="16850"/>
          <w:pgMar w:top="940" w:right="480" w:bottom="280" w:left="900" w:header="720" w:footer="720" w:gutter="0"/>
          <w:cols w:space="720"/>
        </w:sectPr>
      </w:pPr>
    </w:p>
    <w:p w:rsidR="00054D35" w:rsidRDefault="00054D35" w:rsidP="00054D35">
      <w:pPr>
        <w:spacing w:before="91"/>
        <w:ind w:left="366"/>
        <w:rPr>
          <w:sz w:val="20"/>
        </w:rPr>
      </w:pPr>
      <w:r>
        <w:rPr>
          <w:w w:val="105"/>
          <w:sz w:val="20"/>
        </w:rPr>
        <w:lastRenderedPageBreak/>
        <w:t>3.1</w:t>
      </w:r>
    </w:p>
    <w:p w:rsidR="00054D35" w:rsidRDefault="00054D35" w:rsidP="00054D35">
      <w:pPr>
        <w:pStyle w:val="aff2"/>
        <w:rPr>
          <w:sz w:val="22"/>
        </w:rPr>
      </w:pPr>
    </w:p>
    <w:p w:rsidR="00054D35" w:rsidRDefault="00054D35" w:rsidP="00054D35">
      <w:pPr>
        <w:pStyle w:val="aff2"/>
        <w:rPr>
          <w:sz w:val="22"/>
        </w:rPr>
      </w:pPr>
    </w:p>
    <w:p w:rsidR="00054D35" w:rsidRDefault="00054D35" w:rsidP="00054D35">
      <w:pPr>
        <w:pStyle w:val="aff2"/>
        <w:rPr>
          <w:sz w:val="22"/>
        </w:rPr>
      </w:pPr>
    </w:p>
    <w:p w:rsidR="00054D35" w:rsidRDefault="00054D35" w:rsidP="00054D35">
      <w:pPr>
        <w:pStyle w:val="aff2"/>
        <w:rPr>
          <w:sz w:val="22"/>
        </w:rPr>
      </w:pPr>
    </w:p>
    <w:p w:rsidR="00054D35" w:rsidRDefault="00054D35" w:rsidP="00054D35">
      <w:pPr>
        <w:pStyle w:val="aff2"/>
        <w:rPr>
          <w:sz w:val="22"/>
        </w:rPr>
      </w:pPr>
    </w:p>
    <w:p w:rsidR="00054D35" w:rsidRDefault="00054D35" w:rsidP="00054D35">
      <w:pPr>
        <w:pStyle w:val="aff2"/>
        <w:spacing w:before="8"/>
        <w:rPr>
          <w:sz w:val="20"/>
        </w:rPr>
      </w:pPr>
    </w:p>
    <w:p w:rsidR="00054D35" w:rsidRDefault="00054D35" w:rsidP="00054D35">
      <w:pPr>
        <w:spacing w:before="1"/>
        <w:ind w:left="358"/>
        <w:rPr>
          <w:sz w:val="21"/>
        </w:rPr>
      </w:pPr>
      <w:r>
        <w:rPr>
          <w:sz w:val="21"/>
        </w:rPr>
        <w:t>3.2</w:t>
      </w:r>
    </w:p>
    <w:p w:rsidR="00054D35" w:rsidRDefault="00054D35" w:rsidP="00054D35">
      <w:pPr>
        <w:spacing w:before="91" w:line="360" w:lineRule="auto"/>
        <w:ind w:left="229" w:right="131" w:hanging="1"/>
        <w:rPr>
          <w:spacing w:val="-47"/>
          <w:sz w:val="20"/>
        </w:rPr>
      </w:pPr>
      <w:r>
        <w:br w:type="column"/>
      </w:r>
      <w:r>
        <w:rPr>
          <w:sz w:val="20"/>
        </w:rPr>
        <w:lastRenderedPageBreak/>
        <w:t>Прошу</w:t>
      </w:r>
      <w:r>
        <w:rPr>
          <w:spacing w:val="32"/>
          <w:sz w:val="20"/>
        </w:rPr>
        <w:t xml:space="preserve"> </w:t>
      </w:r>
      <w:r>
        <w:rPr>
          <w:sz w:val="20"/>
        </w:rPr>
        <w:t>в</w:t>
      </w:r>
      <w:r>
        <w:rPr>
          <w:spacing w:val="21"/>
          <w:sz w:val="20"/>
        </w:rPr>
        <w:t xml:space="preserve"> </w:t>
      </w:r>
      <w:r>
        <w:rPr>
          <w:sz w:val="20"/>
        </w:rPr>
        <w:t>отношен</w:t>
      </w:r>
      <w:r>
        <w:rPr>
          <w:spacing w:val="-7"/>
          <w:sz w:val="20"/>
        </w:rPr>
        <w:t>и</w:t>
      </w:r>
      <w:r>
        <w:rPr>
          <w:sz w:val="20"/>
        </w:rPr>
        <w:t>и</w:t>
      </w:r>
      <w:r>
        <w:rPr>
          <w:spacing w:val="19"/>
          <w:sz w:val="20"/>
        </w:rPr>
        <w:t xml:space="preserve"> </w:t>
      </w:r>
      <w:r>
        <w:rPr>
          <w:sz w:val="20"/>
        </w:rPr>
        <w:t>объекта</w:t>
      </w:r>
      <w:r>
        <w:rPr>
          <w:spacing w:val="43"/>
          <w:sz w:val="20"/>
        </w:rPr>
        <w:t xml:space="preserve"> </w:t>
      </w:r>
      <w:r>
        <w:rPr>
          <w:sz w:val="20"/>
        </w:rPr>
        <w:t>адресации:</w:t>
      </w:r>
      <w:r>
        <w:rPr>
          <w:spacing w:val="-47"/>
          <w:sz w:val="20"/>
        </w:rPr>
        <w:t xml:space="preserve"> </w:t>
      </w:r>
    </w:p>
    <w:p w:rsidR="00054D35" w:rsidRDefault="00054D35" w:rsidP="00054D35">
      <w:pPr>
        <w:spacing w:before="91" w:line="360" w:lineRule="auto"/>
        <w:ind w:left="229" w:right="131" w:hanging="1"/>
        <w:rPr>
          <w:sz w:val="20"/>
        </w:rPr>
      </w:pPr>
      <w:r>
        <w:rPr>
          <w:sz w:val="20"/>
        </w:rPr>
        <w:t>Вид:</w:t>
      </w:r>
    </w:p>
    <w:p w:rsidR="00054D35" w:rsidRDefault="00054D35" w:rsidP="00054D35">
      <w:pPr>
        <w:tabs>
          <w:tab w:val="left" w:pos="690"/>
          <w:tab w:val="left" w:pos="2818"/>
          <w:tab w:val="left" w:pos="3317"/>
        </w:tabs>
        <w:spacing w:before="106"/>
        <w:ind w:left="219"/>
        <w:rPr>
          <w:rFonts w:ascii="Cambria" w:hAnsi="Cambria"/>
          <w:sz w:val="20"/>
        </w:rPr>
      </w:pPr>
      <w:r>
        <w:rPr>
          <w:rFonts w:ascii="Cambria" w:hAnsi="Cambria"/>
          <w:sz w:val="20"/>
        </w:rPr>
        <w:tab/>
      </w:r>
      <w:r>
        <w:rPr>
          <w:rFonts w:ascii="Cambria" w:hAnsi="Cambria"/>
          <w:w w:val="90"/>
          <w:sz w:val="20"/>
        </w:rPr>
        <w:t>Земельный</w:t>
      </w:r>
      <w:r>
        <w:rPr>
          <w:rFonts w:ascii="Cambria" w:hAnsi="Cambria"/>
          <w:spacing w:val="25"/>
          <w:w w:val="90"/>
          <w:sz w:val="20"/>
        </w:rPr>
        <w:t xml:space="preserve"> </w:t>
      </w:r>
      <w:r>
        <w:rPr>
          <w:rFonts w:ascii="Cambria" w:hAnsi="Cambria"/>
          <w:w w:val="90"/>
          <w:sz w:val="20"/>
        </w:rPr>
        <w:t>участок</w:t>
      </w:r>
      <w:r>
        <w:rPr>
          <w:rFonts w:ascii="Cambria" w:hAnsi="Cambria"/>
          <w:w w:val="90"/>
          <w:sz w:val="20"/>
        </w:rPr>
        <w:tab/>
      </w:r>
      <w:r>
        <w:rPr>
          <w:rFonts w:ascii="Cambria" w:hAnsi="Cambria"/>
          <w:sz w:val="20"/>
        </w:rPr>
        <w:tab/>
      </w:r>
      <w:r>
        <w:rPr>
          <w:rFonts w:ascii="Cambria" w:hAnsi="Cambria"/>
          <w:w w:val="90"/>
          <w:sz w:val="20"/>
        </w:rPr>
        <w:t>Сооружение</w:t>
      </w:r>
    </w:p>
    <w:p w:rsidR="00054D35" w:rsidRDefault="00054D35" w:rsidP="00054D35">
      <w:pPr>
        <w:pStyle w:val="aff2"/>
        <w:spacing w:before="10"/>
        <w:rPr>
          <w:rFonts w:ascii="Cambria"/>
          <w:sz w:val="24"/>
        </w:rPr>
      </w:pPr>
    </w:p>
    <w:p w:rsidR="00054D35" w:rsidRDefault="00054D35" w:rsidP="00054D35">
      <w:pPr>
        <w:tabs>
          <w:tab w:val="left" w:pos="682"/>
          <w:tab w:val="left" w:pos="2786"/>
          <w:tab w:val="left" w:pos="3302"/>
        </w:tabs>
        <w:ind w:left="310"/>
        <w:rPr>
          <w:rFonts w:ascii="Cambria" w:hAnsi="Cambria"/>
          <w:sz w:val="20"/>
        </w:rPr>
      </w:pPr>
      <w:r>
        <w:rPr>
          <w:rFonts w:ascii="Cambria" w:hAnsi="Cambria"/>
          <w:sz w:val="20"/>
        </w:rPr>
        <w:tab/>
      </w:r>
      <w:r>
        <w:rPr>
          <w:rFonts w:ascii="Cambria" w:hAnsi="Cambria"/>
          <w:w w:val="90"/>
          <w:sz w:val="20"/>
        </w:rPr>
        <w:t>Здание</w:t>
      </w:r>
      <w:r>
        <w:rPr>
          <w:rFonts w:ascii="Cambria" w:hAnsi="Cambria"/>
          <w:spacing w:val="12"/>
          <w:w w:val="90"/>
          <w:sz w:val="20"/>
        </w:rPr>
        <w:t xml:space="preserve"> </w:t>
      </w:r>
      <w:r>
        <w:rPr>
          <w:rFonts w:ascii="Cambria" w:hAnsi="Cambria"/>
          <w:w w:val="90"/>
          <w:sz w:val="20"/>
        </w:rPr>
        <w:t>(строение)</w:t>
      </w:r>
      <w:r>
        <w:rPr>
          <w:rFonts w:ascii="Cambria" w:hAnsi="Cambria"/>
          <w:w w:val="90"/>
          <w:sz w:val="20"/>
        </w:rPr>
        <w:tab/>
      </w:r>
      <w:r>
        <w:rPr>
          <w:rFonts w:ascii="Cambria" w:hAnsi="Cambria"/>
          <w:sz w:val="20"/>
        </w:rPr>
        <w:tab/>
      </w:r>
      <w:r>
        <w:rPr>
          <w:rFonts w:ascii="Cambria" w:hAnsi="Cambria"/>
          <w:w w:val="95"/>
          <w:sz w:val="20"/>
        </w:rPr>
        <w:t>Помещение</w:t>
      </w:r>
    </w:p>
    <w:p w:rsidR="00054D35" w:rsidRDefault="00054D35" w:rsidP="00054D35">
      <w:pPr>
        <w:spacing w:before="177"/>
        <w:ind w:left="222"/>
        <w:rPr>
          <w:sz w:val="21"/>
        </w:rPr>
      </w:pPr>
      <w:r>
        <w:rPr>
          <w:w w:val="95"/>
          <w:sz w:val="21"/>
        </w:rPr>
        <w:t>Присвоить</w:t>
      </w:r>
      <w:r>
        <w:rPr>
          <w:spacing w:val="25"/>
          <w:w w:val="95"/>
          <w:sz w:val="21"/>
        </w:rPr>
        <w:t xml:space="preserve"> </w:t>
      </w:r>
      <w:r>
        <w:rPr>
          <w:w w:val="95"/>
          <w:sz w:val="21"/>
        </w:rPr>
        <w:t>адрес</w:t>
      </w:r>
    </w:p>
    <w:p w:rsidR="00054D35" w:rsidRDefault="00054D35" w:rsidP="00054D35">
      <w:pPr>
        <w:pStyle w:val="aff2"/>
        <w:rPr>
          <w:sz w:val="22"/>
        </w:rPr>
      </w:pPr>
      <w:r>
        <w:br w:type="column"/>
      </w:r>
    </w:p>
    <w:p w:rsidR="00054D35" w:rsidRDefault="00054D35" w:rsidP="00054D35">
      <w:pPr>
        <w:pStyle w:val="aff2"/>
        <w:rPr>
          <w:sz w:val="22"/>
        </w:rPr>
      </w:pPr>
    </w:p>
    <w:p w:rsidR="00054D35" w:rsidRDefault="00054D35" w:rsidP="00054D35">
      <w:pPr>
        <w:pStyle w:val="aff2"/>
        <w:rPr>
          <w:sz w:val="22"/>
        </w:rPr>
      </w:pPr>
    </w:p>
    <w:p w:rsidR="00054D35" w:rsidRDefault="00054D35" w:rsidP="00054D35">
      <w:pPr>
        <w:pStyle w:val="aff2"/>
        <w:rPr>
          <w:sz w:val="22"/>
        </w:rPr>
      </w:pPr>
    </w:p>
    <w:p w:rsidR="00054D35" w:rsidRDefault="00054D35" w:rsidP="00054D35">
      <w:pPr>
        <w:spacing w:before="134"/>
        <w:ind w:left="358"/>
        <w:rPr>
          <w:rFonts w:ascii="Cambria" w:hAnsi="Cambria"/>
          <w:sz w:val="20"/>
        </w:rPr>
      </w:pPr>
      <w:proofErr w:type="spellStart"/>
      <w:proofErr w:type="gramStart"/>
      <w:r>
        <w:rPr>
          <w:rFonts w:ascii="Cambria" w:hAnsi="Cambria"/>
          <w:sz w:val="20"/>
        </w:rPr>
        <w:t>Машино-место</w:t>
      </w:r>
      <w:proofErr w:type="spellEnd"/>
      <w:proofErr w:type="gramEnd"/>
    </w:p>
    <w:p w:rsidR="00054D35" w:rsidRDefault="00054D35" w:rsidP="00054D35">
      <w:pPr>
        <w:rPr>
          <w:rFonts w:ascii="Cambria" w:hAnsi="Cambria"/>
          <w:sz w:val="20"/>
        </w:rPr>
        <w:sectPr w:rsidR="00054D35">
          <w:type w:val="continuous"/>
          <w:pgSz w:w="11910" w:h="16850"/>
          <w:pgMar w:top="940" w:right="480" w:bottom="280" w:left="900" w:header="720" w:footer="720" w:gutter="0"/>
          <w:cols w:num="3" w:space="720" w:equalWidth="0">
            <w:col w:w="634" w:space="40"/>
            <w:col w:w="4388" w:space="2401"/>
            <w:col w:w="3067"/>
          </w:cols>
        </w:sectPr>
      </w:pPr>
    </w:p>
    <w:p w:rsidR="00054D35" w:rsidRDefault="00054D35" w:rsidP="00054D35">
      <w:pPr>
        <w:pStyle w:val="aff2"/>
        <w:spacing w:before="6"/>
        <w:rPr>
          <w:rFonts w:ascii="Cambria"/>
          <w:sz w:val="29"/>
        </w:rPr>
      </w:pPr>
    </w:p>
    <w:p w:rsidR="00054D35" w:rsidRDefault="00054D35" w:rsidP="00054D35">
      <w:pPr>
        <w:tabs>
          <w:tab w:val="left" w:pos="1355"/>
        </w:tabs>
        <w:spacing w:before="100" w:line="244" w:lineRule="auto"/>
        <w:ind w:left="1357" w:right="1331" w:hanging="987"/>
        <w:rPr>
          <w:rFonts w:ascii="Cambria" w:hAnsi="Cambria"/>
          <w:sz w:val="21"/>
        </w:rPr>
      </w:pPr>
      <w:r>
        <w:rPr>
          <w:rFonts w:ascii="Cambria" w:hAnsi="Cambria"/>
          <w:sz w:val="21"/>
        </w:rPr>
        <w:t>'</w:t>
      </w:r>
      <w:r>
        <w:rPr>
          <w:rFonts w:ascii="Cambria" w:hAnsi="Cambria"/>
          <w:sz w:val="21"/>
        </w:rPr>
        <w:tab/>
      </w:r>
      <w:r>
        <w:rPr>
          <w:rFonts w:ascii="Cambria" w:hAnsi="Cambria"/>
          <w:w w:val="90"/>
          <w:sz w:val="21"/>
        </w:rPr>
        <w:t>Образованием</w:t>
      </w:r>
      <w:r>
        <w:rPr>
          <w:rFonts w:ascii="Cambria" w:hAnsi="Cambria"/>
          <w:spacing w:val="1"/>
          <w:w w:val="90"/>
          <w:sz w:val="21"/>
        </w:rPr>
        <w:t xml:space="preserve"> </w:t>
      </w:r>
      <w:r>
        <w:rPr>
          <w:rFonts w:ascii="Cambria" w:hAnsi="Cambria"/>
          <w:w w:val="90"/>
          <w:sz w:val="21"/>
        </w:rPr>
        <w:t>земельного</w:t>
      </w:r>
      <w:r>
        <w:rPr>
          <w:rFonts w:ascii="Cambria" w:hAnsi="Cambria"/>
          <w:spacing w:val="1"/>
          <w:w w:val="90"/>
          <w:sz w:val="21"/>
        </w:rPr>
        <w:t xml:space="preserve"> </w:t>
      </w:r>
      <w:r>
        <w:rPr>
          <w:rFonts w:ascii="Cambria" w:hAnsi="Cambria"/>
          <w:w w:val="90"/>
          <w:sz w:val="21"/>
        </w:rPr>
        <w:t>участк</w:t>
      </w:r>
      <w:proofErr w:type="gramStart"/>
      <w:r>
        <w:rPr>
          <w:rFonts w:ascii="Cambria" w:hAnsi="Cambria"/>
          <w:w w:val="90"/>
          <w:sz w:val="21"/>
        </w:rPr>
        <w:t>а(</w:t>
      </w:r>
      <w:proofErr w:type="spellStart"/>
      <w:proofErr w:type="gramEnd"/>
      <w:r>
        <w:rPr>
          <w:rFonts w:ascii="Cambria" w:hAnsi="Cambria"/>
          <w:w w:val="90"/>
          <w:sz w:val="21"/>
        </w:rPr>
        <w:t>ов</w:t>
      </w:r>
      <w:proofErr w:type="spellEnd"/>
      <w:r>
        <w:rPr>
          <w:rFonts w:ascii="Cambria" w:hAnsi="Cambria"/>
          <w:w w:val="90"/>
          <w:sz w:val="21"/>
        </w:rPr>
        <w:t>)</w:t>
      </w:r>
      <w:r>
        <w:rPr>
          <w:rFonts w:ascii="Cambria" w:hAnsi="Cambria"/>
          <w:spacing w:val="1"/>
          <w:w w:val="90"/>
          <w:sz w:val="21"/>
        </w:rPr>
        <w:t xml:space="preserve"> </w:t>
      </w:r>
      <w:r>
        <w:rPr>
          <w:rFonts w:ascii="Cambria" w:hAnsi="Cambria"/>
          <w:w w:val="90"/>
          <w:sz w:val="21"/>
        </w:rPr>
        <w:t>из земель,</w:t>
      </w:r>
      <w:r>
        <w:rPr>
          <w:rFonts w:ascii="Cambria" w:hAnsi="Cambria"/>
          <w:spacing w:val="1"/>
          <w:w w:val="90"/>
          <w:sz w:val="21"/>
        </w:rPr>
        <w:t xml:space="preserve"> </w:t>
      </w:r>
      <w:r>
        <w:rPr>
          <w:rFonts w:ascii="Cambria" w:hAnsi="Cambria"/>
          <w:w w:val="90"/>
          <w:sz w:val="21"/>
        </w:rPr>
        <w:t>находящихся</w:t>
      </w:r>
      <w:r>
        <w:rPr>
          <w:rFonts w:ascii="Cambria" w:hAnsi="Cambria"/>
          <w:spacing w:val="1"/>
          <w:w w:val="90"/>
          <w:sz w:val="21"/>
        </w:rPr>
        <w:t xml:space="preserve"> </w:t>
      </w:r>
      <w:r>
        <w:rPr>
          <w:rFonts w:ascii="Cambria" w:hAnsi="Cambria"/>
          <w:w w:val="90"/>
          <w:sz w:val="21"/>
        </w:rPr>
        <w:t>в государственной</w:t>
      </w:r>
      <w:r>
        <w:rPr>
          <w:rFonts w:ascii="Cambria" w:hAnsi="Cambria"/>
          <w:spacing w:val="1"/>
          <w:w w:val="90"/>
          <w:sz w:val="21"/>
        </w:rPr>
        <w:t xml:space="preserve"> </w:t>
      </w:r>
      <w:r>
        <w:rPr>
          <w:rFonts w:ascii="Cambria" w:hAnsi="Cambria"/>
          <w:w w:val="90"/>
          <w:sz w:val="21"/>
        </w:rPr>
        <w:t>или</w:t>
      </w:r>
      <w:r>
        <w:rPr>
          <w:rFonts w:ascii="Cambria" w:hAnsi="Cambria"/>
          <w:spacing w:val="-39"/>
          <w:w w:val="90"/>
          <w:sz w:val="21"/>
        </w:rPr>
        <w:t xml:space="preserve"> </w:t>
      </w:r>
      <w:r>
        <w:rPr>
          <w:rFonts w:ascii="Cambria" w:hAnsi="Cambria"/>
          <w:sz w:val="21"/>
        </w:rPr>
        <w:t>муниципальной</w:t>
      </w:r>
      <w:r>
        <w:rPr>
          <w:rFonts w:ascii="Cambria" w:hAnsi="Cambria"/>
          <w:spacing w:val="9"/>
          <w:sz w:val="21"/>
        </w:rPr>
        <w:t xml:space="preserve"> </w:t>
      </w:r>
      <w:r>
        <w:rPr>
          <w:rFonts w:ascii="Cambria" w:hAnsi="Cambria"/>
          <w:sz w:val="21"/>
        </w:rPr>
        <w:t>собственности</w:t>
      </w:r>
    </w:p>
    <w:p w:rsidR="00054D35" w:rsidRDefault="00054D35" w:rsidP="00054D35">
      <w:pPr>
        <w:spacing w:before="84"/>
        <w:ind w:left="896"/>
        <w:rPr>
          <w:sz w:val="21"/>
        </w:rPr>
      </w:pPr>
      <w:r>
        <w:rPr>
          <w:w w:val="90"/>
          <w:sz w:val="21"/>
        </w:rPr>
        <w:lastRenderedPageBreak/>
        <w:t>Количество</w:t>
      </w:r>
      <w:r>
        <w:rPr>
          <w:spacing w:val="11"/>
          <w:w w:val="90"/>
          <w:sz w:val="21"/>
        </w:rPr>
        <w:t xml:space="preserve"> </w:t>
      </w:r>
      <w:proofErr w:type="gramStart"/>
      <w:r>
        <w:rPr>
          <w:w w:val="90"/>
          <w:sz w:val="21"/>
        </w:rPr>
        <w:t>образуемых</w:t>
      </w:r>
      <w:proofErr w:type="gramEnd"/>
      <w:r>
        <w:rPr>
          <w:spacing w:val="47"/>
          <w:sz w:val="21"/>
        </w:rPr>
        <w:t xml:space="preserve"> </w:t>
      </w:r>
      <w:r>
        <w:rPr>
          <w:w w:val="90"/>
          <w:sz w:val="21"/>
        </w:rPr>
        <w:t>земельных</w:t>
      </w:r>
    </w:p>
    <w:p w:rsidR="00054D35" w:rsidRDefault="00054D35" w:rsidP="00054D35">
      <w:pPr>
        <w:spacing w:before="9"/>
        <w:ind w:left="898"/>
      </w:pPr>
      <w:r>
        <w:rPr>
          <w:w w:val="95"/>
        </w:rPr>
        <w:t>участков</w:t>
      </w:r>
    </w:p>
    <w:p w:rsidR="00054D35" w:rsidRDefault="00054D35" w:rsidP="00054D35">
      <w:pPr>
        <w:spacing w:before="44"/>
        <w:ind w:left="897"/>
        <w:rPr>
          <w:sz w:val="21"/>
        </w:rPr>
      </w:pPr>
      <w:r>
        <w:rPr>
          <w:w w:val="90"/>
          <w:sz w:val="21"/>
        </w:rPr>
        <w:t>Дополнительная</w:t>
      </w:r>
      <w:r>
        <w:rPr>
          <w:spacing w:val="29"/>
          <w:w w:val="90"/>
          <w:sz w:val="21"/>
        </w:rPr>
        <w:t xml:space="preserve"> </w:t>
      </w:r>
      <w:r>
        <w:rPr>
          <w:w w:val="90"/>
          <w:sz w:val="21"/>
        </w:rPr>
        <w:t>информация:</w:t>
      </w:r>
    </w:p>
    <w:p w:rsidR="00054D35" w:rsidRDefault="00054D35" w:rsidP="00054D35">
      <w:pPr>
        <w:pStyle w:val="aff2"/>
        <w:rPr>
          <w:sz w:val="22"/>
        </w:rPr>
      </w:pPr>
    </w:p>
    <w:p w:rsidR="00054D35" w:rsidRDefault="00054D35" w:rsidP="00054D35">
      <w:pPr>
        <w:pStyle w:val="aff2"/>
        <w:spacing w:before="11"/>
      </w:pPr>
    </w:p>
    <w:p w:rsidR="00054D35" w:rsidRDefault="00054D35" w:rsidP="00054D35">
      <w:pPr>
        <w:ind w:left="1353"/>
        <w:rPr>
          <w:sz w:val="20"/>
        </w:rPr>
      </w:pPr>
      <w:r>
        <w:rPr>
          <w:sz w:val="20"/>
        </w:rPr>
        <w:t>Образованием</w:t>
      </w:r>
      <w:r>
        <w:rPr>
          <w:spacing w:val="65"/>
          <w:sz w:val="20"/>
        </w:rPr>
        <w:t xml:space="preserve"> </w:t>
      </w:r>
      <w:r>
        <w:rPr>
          <w:sz w:val="20"/>
        </w:rPr>
        <w:t>земельного</w:t>
      </w:r>
      <w:r>
        <w:rPr>
          <w:spacing w:val="51"/>
          <w:sz w:val="20"/>
        </w:rPr>
        <w:t xml:space="preserve"> </w:t>
      </w:r>
      <w:r>
        <w:rPr>
          <w:sz w:val="20"/>
        </w:rPr>
        <w:t>участк</w:t>
      </w:r>
      <w:proofErr w:type="gramStart"/>
      <w:r>
        <w:rPr>
          <w:sz w:val="20"/>
        </w:rPr>
        <w:t>а(</w:t>
      </w:r>
      <w:proofErr w:type="gramEnd"/>
      <w:r>
        <w:rPr>
          <w:sz w:val="20"/>
        </w:rPr>
        <w:t>о</w:t>
      </w:r>
      <w:r>
        <w:rPr>
          <w:spacing w:val="-10"/>
          <w:sz w:val="20"/>
        </w:rPr>
        <w:t xml:space="preserve"> </w:t>
      </w:r>
      <w:r>
        <w:rPr>
          <w:sz w:val="20"/>
        </w:rPr>
        <w:t>в)</w:t>
      </w:r>
      <w:r>
        <w:rPr>
          <w:spacing w:val="35"/>
          <w:sz w:val="20"/>
        </w:rPr>
        <w:t xml:space="preserve"> </w:t>
      </w:r>
      <w:r>
        <w:rPr>
          <w:sz w:val="20"/>
        </w:rPr>
        <w:t>путем</w:t>
      </w:r>
      <w:r>
        <w:rPr>
          <w:spacing w:val="55"/>
          <w:sz w:val="20"/>
        </w:rPr>
        <w:t xml:space="preserve"> </w:t>
      </w:r>
      <w:r>
        <w:rPr>
          <w:sz w:val="20"/>
        </w:rPr>
        <w:t>раздела</w:t>
      </w:r>
      <w:r>
        <w:rPr>
          <w:spacing w:val="50"/>
          <w:sz w:val="20"/>
        </w:rPr>
        <w:t xml:space="preserve"> </w:t>
      </w:r>
      <w:r>
        <w:rPr>
          <w:sz w:val="20"/>
        </w:rPr>
        <w:t>земельного</w:t>
      </w:r>
      <w:r>
        <w:rPr>
          <w:spacing w:val="51"/>
          <w:sz w:val="20"/>
        </w:rPr>
        <w:t xml:space="preserve"> </w:t>
      </w:r>
      <w:r>
        <w:rPr>
          <w:sz w:val="20"/>
        </w:rPr>
        <w:t>участка</w:t>
      </w:r>
    </w:p>
    <w:p w:rsidR="00054D35" w:rsidRDefault="00054D35" w:rsidP="00054D35">
      <w:pPr>
        <w:spacing w:before="92" w:line="256" w:lineRule="auto"/>
        <w:ind w:left="884" w:right="5966" w:firstLine="4"/>
        <w:rPr>
          <w:sz w:val="21"/>
        </w:rPr>
      </w:pPr>
      <w:r>
        <w:rPr>
          <w:w w:val="90"/>
          <w:sz w:val="21"/>
        </w:rPr>
        <w:t>Количество</w:t>
      </w:r>
      <w:r>
        <w:rPr>
          <w:spacing w:val="19"/>
          <w:w w:val="90"/>
          <w:sz w:val="21"/>
        </w:rPr>
        <w:t xml:space="preserve"> </w:t>
      </w:r>
      <w:r>
        <w:rPr>
          <w:w w:val="90"/>
          <w:sz w:val="21"/>
        </w:rPr>
        <w:t>образуемых</w:t>
      </w:r>
      <w:r>
        <w:rPr>
          <w:spacing w:val="13"/>
          <w:w w:val="90"/>
          <w:sz w:val="21"/>
        </w:rPr>
        <w:t xml:space="preserve"> </w:t>
      </w:r>
      <w:r>
        <w:rPr>
          <w:w w:val="90"/>
          <w:sz w:val="21"/>
        </w:rPr>
        <w:t>земельных</w:t>
      </w:r>
      <w:r>
        <w:rPr>
          <w:spacing w:val="-45"/>
          <w:w w:val="90"/>
          <w:sz w:val="21"/>
        </w:rPr>
        <w:t xml:space="preserve"> </w:t>
      </w:r>
      <w:r>
        <w:rPr>
          <w:sz w:val="21"/>
        </w:rPr>
        <w:t>участков</w:t>
      </w:r>
    </w:p>
    <w:p w:rsidR="00054D35" w:rsidRDefault="00054D35" w:rsidP="00054D35">
      <w:pPr>
        <w:spacing w:line="256" w:lineRule="auto"/>
        <w:rPr>
          <w:sz w:val="21"/>
        </w:rPr>
        <w:sectPr w:rsidR="00054D35">
          <w:type w:val="continuous"/>
          <w:pgSz w:w="11910" w:h="16850"/>
          <w:pgMar w:top="940" w:right="480" w:bottom="280" w:left="900" w:header="720" w:footer="720" w:gutter="0"/>
          <w:cols w:space="720"/>
        </w:sectPr>
      </w:pPr>
    </w:p>
    <w:p w:rsidR="00054D35" w:rsidRDefault="00054D35" w:rsidP="00054D35">
      <w:pPr>
        <w:spacing w:before="144" w:line="266" w:lineRule="auto"/>
        <w:ind w:left="892" w:hanging="12"/>
        <w:rPr>
          <w:rFonts w:ascii="Cambria" w:hAnsi="Cambria"/>
          <w:sz w:val="20"/>
        </w:rPr>
      </w:pPr>
      <w:r>
        <w:rPr>
          <w:rFonts w:ascii="Cambria" w:hAnsi="Cambria"/>
          <w:w w:val="90"/>
          <w:sz w:val="20"/>
        </w:rPr>
        <w:lastRenderedPageBreak/>
        <w:t>Кадастровый</w:t>
      </w:r>
      <w:r>
        <w:rPr>
          <w:rFonts w:ascii="Cambria" w:hAnsi="Cambria"/>
          <w:spacing w:val="32"/>
          <w:w w:val="90"/>
          <w:sz w:val="20"/>
        </w:rPr>
        <w:t xml:space="preserve"> </w:t>
      </w:r>
      <w:r>
        <w:rPr>
          <w:rFonts w:ascii="Cambria" w:hAnsi="Cambria"/>
          <w:w w:val="90"/>
          <w:sz w:val="20"/>
        </w:rPr>
        <w:t>номер</w:t>
      </w:r>
      <w:r>
        <w:rPr>
          <w:rFonts w:ascii="Cambria" w:hAnsi="Cambria"/>
          <w:spacing w:val="12"/>
          <w:w w:val="90"/>
          <w:sz w:val="20"/>
        </w:rPr>
        <w:t xml:space="preserve"> </w:t>
      </w:r>
      <w:r>
        <w:rPr>
          <w:rFonts w:ascii="Cambria" w:hAnsi="Cambria"/>
          <w:w w:val="90"/>
          <w:sz w:val="20"/>
        </w:rPr>
        <w:t>земельного</w:t>
      </w:r>
      <w:r>
        <w:rPr>
          <w:rFonts w:ascii="Cambria" w:hAnsi="Cambria"/>
          <w:spacing w:val="35"/>
          <w:w w:val="90"/>
          <w:sz w:val="20"/>
        </w:rPr>
        <w:t xml:space="preserve"> </w:t>
      </w:r>
      <w:r>
        <w:rPr>
          <w:rFonts w:ascii="Cambria" w:hAnsi="Cambria"/>
          <w:w w:val="90"/>
          <w:sz w:val="20"/>
        </w:rPr>
        <w:t>участка,</w:t>
      </w:r>
      <w:r>
        <w:rPr>
          <w:rFonts w:ascii="Cambria" w:hAnsi="Cambria"/>
          <w:spacing w:val="-37"/>
          <w:w w:val="90"/>
          <w:sz w:val="20"/>
        </w:rPr>
        <w:t xml:space="preserve"> </w:t>
      </w:r>
      <w:r>
        <w:rPr>
          <w:rFonts w:ascii="Cambria" w:hAnsi="Cambria"/>
          <w:spacing w:val="-1"/>
          <w:sz w:val="20"/>
        </w:rPr>
        <w:t>раздел</w:t>
      </w:r>
      <w:r>
        <w:rPr>
          <w:rFonts w:ascii="Cambria" w:hAnsi="Cambria"/>
          <w:spacing w:val="-9"/>
          <w:sz w:val="20"/>
        </w:rPr>
        <w:t xml:space="preserve"> </w:t>
      </w:r>
      <w:r>
        <w:rPr>
          <w:rFonts w:ascii="Cambria" w:hAnsi="Cambria"/>
          <w:sz w:val="20"/>
        </w:rPr>
        <w:t>которого</w:t>
      </w:r>
      <w:r>
        <w:rPr>
          <w:rFonts w:ascii="Cambria" w:hAnsi="Cambria"/>
          <w:spacing w:val="-4"/>
          <w:sz w:val="20"/>
        </w:rPr>
        <w:t xml:space="preserve"> </w:t>
      </w:r>
      <w:r>
        <w:rPr>
          <w:rFonts w:ascii="Cambria" w:hAnsi="Cambria"/>
          <w:sz w:val="20"/>
        </w:rPr>
        <w:t>осуществляется</w:t>
      </w:r>
    </w:p>
    <w:p w:rsidR="00054D35" w:rsidRDefault="00054D35" w:rsidP="00054D35">
      <w:pPr>
        <w:spacing w:before="144"/>
        <w:ind w:left="367"/>
        <w:rPr>
          <w:rFonts w:ascii="Cambria" w:hAnsi="Cambria"/>
          <w:sz w:val="20"/>
        </w:rPr>
      </w:pPr>
      <w:r>
        <w:br w:type="column"/>
      </w:r>
      <w:r>
        <w:rPr>
          <w:rFonts w:ascii="Cambria" w:hAnsi="Cambria"/>
          <w:w w:val="90"/>
          <w:sz w:val="20"/>
        </w:rPr>
        <w:lastRenderedPageBreak/>
        <w:t>Адрес</w:t>
      </w:r>
      <w:r>
        <w:rPr>
          <w:rFonts w:ascii="Cambria" w:hAnsi="Cambria"/>
          <w:spacing w:val="22"/>
          <w:w w:val="90"/>
          <w:sz w:val="20"/>
        </w:rPr>
        <w:t xml:space="preserve"> </w:t>
      </w:r>
      <w:r>
        <w:rPr>
          <w:rFonts w:ascii="Cambria" w:hAnsi="Cambria"/>
          <w:w w:val="90"/>
          <w:sz w:val="20"/>
        </w:rPr>
        <w:t>земельного</w:t>
      </w:r>
      <w:r>
        <w:rPr>
          <w:rFonts w:ascii="Cambria" w:hAnsi="Cambria"/>
          <w:spacing w:val="36"/>
          <w:sz w:val="20"/>
        </w:rPr>
        <w:t xml:space="preserve"> </w:t>
      </w:r>
      <w:r>
        <w:rPr>
          <w:rFonts w:ascii="Cambria" w:hAnsi="Cambria"/>
          <w:w w:val="90"/>
          <w:sz w:val="20"/>
        </w:rPr>
        <w:t>участка,</w:t>
      </w:r>
      <w:r>
        <w:rPr>
          <w:rFonts w:ascii="Cambria" w:hAnsi="Cambria"/>
          <w:spacing w:val="30"/>
          <w:w w:val="90"/>
          <w:sz w:val="20"/>
        </w:rPr>
        <w:t xml:space="preserve"> </w:t>
      </w:r>
      <w:r>
        <w:rPr>
          <w:rFonts w:ascii="Cambria" w:hAnsi="Cambria"/>
          <w:w w:val="90"/>
          <w:sz w:val="20"/>
        </w:rPr>
        <w:t>раздел</w:t>
      </w:r>
      <w:r>
        <w:rPr>
          <w:rFonts w:ascii="Cambria" w:hAnsi="Cambria"/>
          <w:spacing w:val="30"/>
          <w:w w:val="90"/>
          <w:sz w:val="20"/>
        </w:rPr>
        <w:t xml:space="preserve"> </w:t>
      </w:r>
      <w:r>
        <w:rPr>
          <w:rFonts w:ascii="Cambria" w:hAnsi="Cambria"/>
          <w:w w:val="90"/>
          <w:sz w:val="20"/>
        </w:rPr>
        <w:t>которого</w:t>
      </w:r>
      <w:r>
        <w:rPr>
          <w:rFonts w:ascii="Cambria" w:hAnsi="Cambria"/>
          <w:spacing w:val="29"/>
          <w:w w:val="90"/>
          <w:sz w:val="20"/>
        </w:rPr>
        <w:t xml:space="preserve"> </w:t>
      </w:r>
      <w:r>
        <w:rPr>
          <w:rFonts w:ascii="Cambria" w:hAnsi="Cambria"/>
          <w:w w:val="90"/>
          <w:sz w:val="20"/>
        </w:rPr>
        <w:t>осуществляется</w:t>
      </w:r>
    </w:p>
    <w:p w:rsidR="00054D35" w:rsidRDefault="00054D35" w:rsidP="00054D35">
      <w:pPr>
        <w:rPr>
          <w:rFonts w:ascii="Cambria" w:hAnsi="Cambria"/>
          <w:sz w:val="20"/>
        </w:rPr>
        <w:sectPr w:rsidR="00054D35">
          <w:type w:val="continuous"/>
          <w:pgSz w:w="11910" w:h="16850"/>
          <w:pgMar w:top="940" w:right="480" w:bottom="280" w:left="900" w:header="720" w:footer="720" w:gutter="0"/>
          <w:cols w:num="2" w:space="720" w:equalWidth="0">
            <w:col w:w="4323" w:space="40"/>
            <w:col w:w="6167"/>
          </w:cols>
        </w:sectPr>
      </w:pPr>
    </w:p>
    <w:p w:rsidR="00054D35" w:rsidRDefault="00054D35" w:rsidP="00054D35">
      <w:pPr>
        <w:pStyle w:val="aff2"/>
        <w:rPr>
          <w:rFonts w:ascii="Cambria"/>
          <w:sz w:val="20"/>
        </w:rPr>
      </w:pPr>
    </w:p>
    <w:p w:rsidR="00054D35" w:rsidRDefault="00054D35" w:rsidP="00054D35">
      <w:pPr>
        <w:pStyle w:val="aff2"/>
        <w:spacing w:before="2"/>
        <w:rPr>
          <w:rFonts w:ascii="Cambria"/>
          <w:sz w:val="20"/>
        </w:rPr>
      </w:pPr>
    </w:p>
    <w:p w:rsidR="00054D35" w:rsidRDefault="00054D35" w:rsidP="00054D35">
      <w:pPr>
        <w:spacing w:before="92"/>
        <w:ind w:left="1353"/>
        <w:rPr>
          <w:sz w:val="20"/>
        </w:rPr>
      </w:pPr>
      <w:r>
        <w:rPr>
          <w:w w:val="105"/>
          <w:sz w:val="20"/>
        </w:rPr>
        <w:t>Образованием</w:t>
      </w:r>
      <w:r>
        <w:rPr>
          <w:spacing w:val="5"/>
          <w:w w:val="105"/>
          <w:sz w:val="20"/>
        </w:rPr>
        <w:t xml:space="preserve"> </w:t>
      </w:r>
      <w:r>
        <w:rPr>
          <w:w w:val="105"/>
          <w:sz w:val="20"/>
        </w:rPr>
        <w:t>земельного</w:t>
      </w:r>
      <w:r>
        <w:rPr>
          <w:spacing w:val="9"/>
          <w:w w:val="105"/>
          <w:sz w:val="20"/>
        </w:rPr>
        <w:t xml:space="preserve"> </w:t>
      </w:r>
      <w:r>
        <w:rPr>
          <w:w w:val="105"/>
          <w:sz w:val="20"/>
        </w:rPr>
        <w:t>участка</w:t>
      </w:r>
      <w:r>
        <w:rPr>
          <w:spacing w:val="12"/>
          <w:w w:val="105"/>
          <w:sz w:val="20"/>
        </w:rPr>
        <w:t xml:space="preserve"> </w:t>
      </w:r>
      <w:r>
        <w:rPr>
          <w:w w:val="105"/>
          <w:sz w:val="20"/>
        </w:rPr>
        <w:t>путем</w:t>
      </w:r>
      <w:r>
        <w:rPr>
          <w:spacing w:val="2"/>
          <w:w w:val="105"/>
          <w:sz w:val="20"/>
        </w:rPr>
        <w:t xml:space="preserve"> </w:t>
      </w:r>
      <w:r>
        <w:rPr>
          <w:w w:val="105"/>
          <w:sz w:val="20"/>
        </w:rPr>
        <w:t>объединения</w:t>
      </w:r>
      <w:r>
        <w:rPr>
          <w:spacing w:val="8"/>
          <w:w w:val="105"/>
          <w:sz w:val="20"/>
        </w:rPr>
        <w:t xml:space="preserve"> </w:t>
      </w:r>
      <w:r>
        <w:rPr>
          <w:w w:val="105"/>
          <w:sz w:val="20"/>
        </w:rPr>
        <w:t>земельных участков</w:t>
      </w:r>
    </w:p>
    <w:p w:rsidR="00054D35" w:rsidRDefault="00054D35" w:rsidP="00054D35">
      <w:pPr>
        <w:spacing w:before="112"/>
        <w:ind w:left="880"/>
        <w:rPr>
          <w:rFonts w:ascii="Cambria" w:hAnsi="Cambria"/>
          <w:sz w:val="20"/>
        </w:rPr>
      </w:pPr>
      <w:r>
        <w:rPr>
          <w:rFonts w:ascii="Cambria" w:hAnsi="Cambria"/>
          <w:spacing w:val="-1"/>
          <w:w w:val="90"/>
          <w:sz w:val="20"/>
        </w:rPr>
        <w:t>Количество</w:t>
      </w:r>
      <w:r>
        <w:rPr>
          <w:rFonts w:ascii="Cambria" w:hAnsi="Cambria"/>
          <w:spacing w:val="7"/>
          <w:w w:val="90"/>
          <w:sz w:val="20"/>
        </w:rPr>
        <w:t xml:space="preserve"> </w:t>
      </w:r>
      <w:proofErr w:type="gramStart"/>
      <w:r>
        <w:rPr>
          <w:rFonts w:ascii="Cambria" w:hAnsi="Cambria"/>
          <w:w w:val="90"/>
          <w:sz w:val="20"/>
        </w:rPr>
        <w:t>объединяемых</w:t>
      </w:r>
      <w:proofErr w:type="gramEnd"/>
      <w:r>
        <w:rPr>
          <w:rFonts w:ascii="Cambria" w:hAnsi="Cambria"/>
          <w:spacing w:val="17"/>
          <w:w w:val="90"/>
          <w:sz w:val="20"/>
        </w:rPr>
        <w:t xml:space="preserve"> </w:t>
      </w:r>
      <w:r>
        <w:rPr>
          <w:rFonts w:ascii="Cambria" w:hAnsi="Cambria"/>
          <w:w w:val="90"/>
          <w:sz w:val="20"/>
        </w:rPr>
        <w:t>земельных</w:t>
      </w:r>
    </w:p>
    <w:p w:rsidR="00054D35" w:rsidRDefault="00054D35" w:rsidP="00054D35">
      <w:pPr>
        <w:spacing w:before="53"/>
        <w:ind w:left="883"/>
        <w:rPr>
          <w:rFonts w:ascii="Cambria" w:hAnsi="Cambria"/>
          <w:sz w:val="17"/>
        </w:rPr>
      </w:pPr>
      <w:r>
        <w:rPr>
          <w:rFonts w:ascii="Cambria" w:hAnsi="Cambria"/>
          <w:sz w:val="17"/>
        </w:rPr>
        <w:t>участков</w:t>
      </w:r>
    </w:p>
    <w:p w:rsidR="00054D35" w:rsidRDefault="00054D35" w:rsidP="00054D35">
      <w:pPr>
        <w:rPr>
          <w:rFonts w:ascii="Cambria" w:hAnsi="Cambria"/>
          <w:sz w:val="17"/>
        </w:rPr>
        <w:sectPr w:rsidR="00054D35">
          <w:type w:val="continuous"/>
          <w:pgSz w:w="11910" w:h="16850"/>
          <w:pgMar w:top="940" w:right="480" w:bottom="280" w:left="900" w:header="720" w:footer="720" w:gutter="0"/>
          <w:cols w:space="720"/>
        </w:sectPr>
      </w:pPr>
    </w:p>
    <w:p w:rsidR="00054D35" w:rsidRDefault="00054D35" w:rsidP="00054D35">
      <w:pPr>
        <w:spacing w:before="89" w:line="295" w:lineRule="auto"/>
        <w:ind w:left="877" w:firstLine="3"/>
        <w:rPr>
          <w:rFonts w:ascii="Cambria" w:hAnsi="Cambria"/>
          <w:sz w:val="20"/>
        </w:rPr>
      </w:pPr>
      <w:r>
        <w:rPr>
          <w:rFonts w:ascii="Cambria" w:hAnsi="Cambria"/>
          <w:w w:val="90"/>
          <w:sz w:val="20"/>
        </w:rPr>
        <w:lastRenderedPageBreak/>
        <w:t>Кадастровый</w:t>
      </w:r>
      <w:r>
        <w:rPr>
          <w:rFonts w:ascii="Cambria" w:hAnsi="Cambria"/>
          <w:spacing w:val="29"/>
          <w:w w:val="90"/>
          <w:sz w:val="20"/>
        </w:rPr>
        <w:t xml:space="preserve"> </w:t>
      </w:r>
      <w:r>
        <w:rPr>
          <w:rFonts w:ascii="Cambria" w:hAnsi="Cambria"/>
          <w:w w:val="90"/>
          <w:sz w:val="20"/>
        </w:rPr>
        <w:t>номер</w:t>
      </w:r>
      <w:r>
        <w:rPr>
          <w:rFonts w:ascii="Cambria" w:hAnsi="Cambria"/>
          <w:spacing w:val="13"/>
          <w:w w:val="90"/>
          <w:sz w:val="20"/>
        </w:rPr>
        <w:t xml:space="preserve"> </w:t>
      </w:r>
      <w:r>
        <w:rPr>
          <w:rFonts w:ascii="Cambria" w:hAnsi="Cambria"/>
          <w:w w:val="90"/>
          <w:sz w:val="20"/>
        </w:rPr>
        <w:t>объединяемого</w:t>
      </w:r>
      <w:r>
        <w:rPr>
          <w:rFonts w:ascii="Cambria" w:hAnsi="Cambria"/>
          <w:spacing w:val="-37"/>
          <w:w w:val="90"/>
          <w:sz w:val="20"/>
        </w:rPr>
        <w:t xml:space="preserve"> </w:t>
      </w:r>
      <w:r>
        <w:rPr>
          <w:rFonts w:ascii="Cambria" w:hAnsi="Cambria"/>
          <w:sz w:val="20"/>
        </w:rPr>
        <w:t>земельного</w:t>
      </w:r>
      <w:r>
        <w:rPr>
          <w:rFonts w:ascii="Cambria" w:hAnsi="Cambria"/>
          <w:spacing w:val="12"/>
          <w:sz w:val="20"/>
        </w:rPr>
        <w:t xml:space="preserve"> </w:t>
      </w:r>
      <w:r>
        <w:rPr>
          <w:rFonts w:ascii="Cambria" w:hAnsi="Cambria"/>
          <w:sz w:val="20"/>
        </w:rPr>
        <w:t>участка</w:t>
      </w:r>
      <w:r>
        <w:rPr>
          <w:rFonts w:ascii="Cambria" w:hAnsi="Cambria"/>
          <w:spacing w:val="12"/>
          <w:sz w:val="20"/>
        </w:rPr>
        <w:t xml:space="preserve"> </w:t>
      </w:r>
      <w:r>
        <w:rPr>
          <w:rFonts w:ascii="Cambria" w:hAnsi="Cambria"/>
          <w:sz w:val="20"/>
        </w:rPr>
        <w:t>'</w:t>
      </w:r>
    </w:p>
    <w:p w:rsidR="00054D35" w:rsidRDefault="00054D35" w:rsidP="00054D35">
      <w:pPr>
        <w:pStyle w:val="aff2"/>
        <w:spacing w:before="9"/>
        <w:rPr>
          <w:rFonts w:ascii="Cambria"/>
          <w:sz w:val="21"/>
        </w:rPr>
      </w:pPr>
      <w:r>
        <w:br w:type="column"/>
      </w:r>
    </w:p>
    <w:p w:rsidR="00054D35" w:rsidRDefault="00054D35" w:rsidP="00054D35">
      <w:pPr>
        <w:ind w:left="771"/>
        <w:rPr>
          <w:rFonts w:ascii="Cambria" w:hAnsi="Cambria"/>
          <w:sz w:val="20"/>
        </w:rPr>
      </w:pPr>
      <w:r>
        <w:rPr>
          <w:rFonts w:ascii="Cambria" w:hAnsi="Cambria"/>
          <w:w w:val="90"/>
          <w:sz w:val="20"/>
        </w:rPr>
        <w:t>Адрес</w:t>
      </w:r>
      <w:r>
        <w:rPr>
          <w:rFonts w:ascii="Cambria" w:hAnsi="Cambria"/>
          <w:spacing w:val="13"/>
          <w:w w:val="90"/>
          <w:sz w:val="20"/>
        </w:rPr>
        <w:t xml:space="preserve"> </w:t>
      </w:r>
      <w:r>
        <w:rPr>
          <w:rFonts w:ascii="Cambria" w:hAnsi="Cambria"/>
          <w:w w:val="90"/>
          <w:sz w:val="20"/>
        </w:rPr>
        <w:t>объединяемого</w:t>
      </w:r>
      <w:r>
        <w:rPr>
          <w:rFonts w:ascii="Cambria" w:hAnsi="Cambria"/>
          <w:spacing w:val="33"/>
          <w:w w:val="90"/>
          <w:sz w:val="20"/>
        </w:rPr>
        <w:t xml:space="preserve"> </w:t>
      </w:r>
      <w:r>
        <w:rPr>
          <w:rFonts w:ascii="Cambria" w:hAnsi="Cambria"/>
          <w:w w:val="90"/>
          <w:sz w:val="20"/>
        </w:rPr>
        <w:t>земельного</w:t>
      </w:r>
      <w:r>
        <w:rPr>
          <w:rFonts w:ascii="Cambria" w:hAnsi="Cambria"/>
          <w:spacing w:val="29"/>
          <w:w w:val="90"/>
          <w:sz w:val="20"/>
        </w:rPr>
        <w:t xml:space="preserve"> </w:t>
      </w:r>
      <w:r>
        <w:rPr>
          <w:rFonts w:ascii="Cambria" w:hAnsi="Cambria"/>
          <w:w w:val="90"/>
          <w:sz w:val="20"/>
        </w:rPr>
        <w:t>участка</w:t>
      </w:r>
      <w:r>
        <w:rPr>
          <w:rFonts w:ascii="Cambria" w:hAnsi="Cambria"/>
          <w:spacing w:val="33"/>
          <w:w w:val="90"/>
          <w:sz w:val="20"/>
        </w:rPr>
        <w:t xml:space="preserve"> </w:t>
      </w:r>
      <w:r>
        <w:rPr>
          <w:rFonts w:ascii="Cambria" w:hAnsi="Cambria"/>
          <w:w w:val="90"/>
          <w:sz w:val="20"/>
          <w:vertAlign w:val="superscript"/>
        </w:rPr>
        <w:t>1</w:t>
      </w:r>
    </w:p>
    <w:p w:rsidR="00054D35" w:rsidRDefault="00054D35" w:rsidP="00054D35">
      <w:pPr>
        <w:rPr>
          <w:rFonts w:ascii="Cambria" w:hAnsi="Cambria"/>
          <w:sz w:val="20"/>
        </w:rPr>
        <w:sectPr w:rsidR="00054D35">
          <w:type w:val="continuous"/>
          <w:pgSz w:w="11910" w:h="16850"/>
          <w:pgMar w:top="940" w:right="480" w:bottom="280" w:left="900" w:header="720" w:footer="720" w:gutter="0"/>
          <w:cols w:num="2" w:space="720" w:equalWidth="0">
            <w:col w:w="3911" w:space="40"/>
            <w:col w:w="6579"/>
          </w:cols>
        </w:sectPr>
      </w:pPr>
    </w:p>
    <w:p w:rsidR="00054D35" w:rsidRDefault="00054D35" w:rsidP="00054D35">
      <w:pPr>
        <w:spacing w:before="100"/>
        <w:ind w:left="219"/>
        <w:rPr>
          <w:rFonts w:ascii="Cambria" w:hAnsi="Cambria"/>
          <w:sz w:val="16"/>
        </w:rPr>
      </w:pPr>
      <w:r>
        <w:rPr>
          <w:rFonts w:ascii="Cambria" w:hAnsi="Cambria"/>
          <w:spacing w:val="-1"/>
          <w:w w:val="90"/>
          <w:sz w:val="16"/>
        </w:rPr>
        <w:lastRenderedPageBreak/>
        <w:t>'</w:t>
      </w:r>
      <w:r>
        <w:rPr>
          <w:rFonts w:ascii="Cambria" w:hAnsi="Cambria"/>
          <w:spacing w:val="28"/>
          <w:w w:val="90"/>
          <w:sz w:val="16"/>
        </w:rPr>
        <w:t xml:space="preserve"> </w:t>
      </w:r>
      <w:r>
        <w:rPr>
          <w:rFonts w:ascii="Cambria" w:hAnsi="Cambria"/>
          <w:spacing w:val="-1"/>
          <w:w w:val="90"/>
          <w:sz w:val="16"/>
        </w:rPr>
        <w:t>Строка</w:t>
      </w:r>
      <w:r>
        <w:rPr>
          <w:rFonts w:ascii="Cambria" w:hAnsi="Cambria"/>
          <w:spacing w:val="12"/>
          <w:w w:val="90"/>
          <w:sz w:val="16"/>
        </w:rPr>
        <w:t xml:space="preserve"> </w:t>
      </w:r>
      <w:r>
        <w:rPr>
          <w:rFonts w:ascii="Cambria" w:hAnsi="Cambria"/>
          <w:spacing w:val="-1"/>
          <w:w w:val="90"/>
          <w:sz w:val="16"/>
        </w:rPr>
        <w:t>дублируется</w:t>
      </w:r>
      <w:r>
        <w:rPr>
          <w:rFonts w:ascii="Cambria" w:hAnsi="Cambria"/>
          <w:spacing w:val="16"/>
          <w:w w:val="90"/>
          <w:sz w:val="16"/>
        </w:rPr>
        <w:t xml:space="preserve"> </w:t>
      </w:r>
      <w:r>
        <w:rPr>
          <w:rFonts w:ascii="Cambria" w:hAnsi="Cambria"/>
          <w:spacing w:val="-1"/>
          <w:w w:val="90"/>
          <w:sz w:val="16"/>
        </w:rPr>
        <w:t>для</w:t>
      </w:r>
      <w:r>
        <w:rPr>
          <w:rFonts w:ascii="Cambria" w:hAnsi="Cambria"/>
          <w:spacing w:val="16"/>
          <w:w w:val="90"/>
          <w:sz w:val="16"/>
        </w:rPr>
        <w:t xml:space="preserve"> </w:t>
      </w:r>
      <w:r>
        <w:rPr>
          <w:rFonts w:ascii="Cambria" w:hAnsi="Cambria"/>
          <w:spacing w:val="-1"/>
          <w:w w:val="90"/>
          <w:sz w:val="16"/>
        </w:rPr>
        <w:t>каждого</w:t>
      </w:r>
      <w:r>
        <w:rPr>
          <w:rFonts w:ascii="Cambria" w:hAnsi="Cambria"/>
          <w:spacing w:val="13"/>
          <w:w w:val="90"/>
          <w:sz w:val="16"/>
        </w:rPr>
        <w:t xml:space="preserve"> </w:t>
      </w:r>
      <w:r>
        <w:rPr>
          <w:rFonts w:ascii="Cambria" w:hAnsi="Cambria"/>
          <w:spacing w:val="-1"/>
          <w:w w:val="90"/>
          <w:sz w:val="16"/>
        </w:rPr>
        <w:t>объеди</w:t>
      </w:r>
      <w:r>
        <w:rPr>
          <w:rFonts w:ascii="Cambria" w:hAnsi="Cambria"/>
          <w:spacing w:val="-15"/>
          <w:w w:val="90"/>
          <w:sz w:val="16"/>
        </w:rPr>
        <w:t>не</w:t>
      </w:r>
      <w:r>
        <w:rPr>
          <w:rFonts w:ascii="Cambria" w:hAnsi="Cambria"/>
          <w:w w:val="90"/>
          <w:sz w:val="16"/>
        </w:rPr>
        <w:t>нного</w:t>
      </w:r>
      <w:r>
        <w:rPr>
          <w:rFonts w:ascii="Cambria" w:hAnsi="Cambria"/>
          <w:spacing w:val="13"/>
          <w:w w:val="90"/>
          <w:sz w:val="16"/>
        </w:rPr>
        <w:t xml:space="preserve"> </w:t>
      </w:r>
      <w:r>
        <w:rPr>
          <w:rFonts w:ascii="Cambria" w:hAnsi="Cambria"/>
          <w:w w:val="90"/>
          <w:sz w:val="16"/>
        </w:rPr>
        <w:t>земельного</w:t>
      </w:r>
      <w:r>
        <w:rPr>
          <w:rFonts w:ascii="Cambria" w:hAnsi="Cambria"/>
          <w:spacing w:val="19"/>
          <w:w w:val="90"/>
          <w:sz w:val="16"/>
        </w:rPr>
        <w:t xml:space="preserve"> </w:t>
      </w:r>
      <w:r>
        <w:rPr>
          <w:rFonts w:ascii="Cambria" w:hAnsi="Cambria"/>
          <w:w w:val="90"/>
          <w:sz w:val="16"/>
        </w:rPr>
        <w:t>участка</w:t>
      </w:r>
    </w:p>
    <w:p w:rsidR="00054D35" w:rsidRDefault="00054D35" w:rsidP="00054D35">
      <w:pPr>
        <w:rPr>
          <w:rFonts w:ascii="Cambria" w:hAnsi="Cambria"/>
          <w:sz w:val="16"/>
        </w:rPr>
        <w:sectPr w:rsidR="00054D35">
          <w:type w:val="continuous"/>
          <w:pgSz w:w="11910" w:h="16850"/>
          <w:pgMar w:top="940" w:right="480" w:bottom="280" w:left="900" w:header="720" w:footer="720" w:gutter="0"/>
          <w:cols w:space="720"/>
        </w:sectPr>
      </w:pPr>
    </w:p>
    <w:tbl>
      <w:tblPr>
        <w:tblStyle w:val="TableNormal"/>
        <w:tblW w:w="0" w:type="auto"/>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7"/>
        <w:gridCol w:w="485"/>
        <w:gridCol w:w="84"/>
        <w:gridCol w:w="3379"/>
        <w:gridCol w:w="5585"/>
      </w:tblGrid>
      <w:tr w:rsidR="00054D35" w:rsidTr="00934E97">
        <w:trPr>
          <w:trHeight w:val="361"/>
        </w:trPr>
        <w:tc>
          <w:tcPr>
            <w:tcW w:w="10090" w:type="dxa"/>
            <w:gridSpan w:val="5"/>
            <w:tcBorders>
              <w:bottom w:val="double" w:sz="2" w:space="0" w:color="000000"/>
            </w:tcBorders>
          </w:tcPr>
          <w:p w:rsidR="00054D35" w:rsidRDefault="00054D35" w:rsidP="00934E97">
            <w:pPr>
              <w:pStyle w:val="TableParagraph"/>
              <w:spacing w:before="30"/>
              <w:ind w:right="672"/>
              <w:jc w:val="right"/>
              <w:rPr>
                <w:rFonts w:ascii="Courier New" w:hAnsi="Courier New"/>
                <w:b/>
                <w:sz w:val="21"/>
              </w:rPr>
            </w:pPr>
            <w:proofErr w:type="spellStart"/>
            <w:r>
              <w:rPr>
                <w:rFonts w:ascii="Courier New" w:hAnsi="Courier New"/>
                <w:b/>
                <w:w w:val="90"/>
                <w:sz w:val="21"/>
              </w:rPr>
              <w:lastRenderedPageBreak/>
              <w:t>Всего</w:t>
            </w:r>
            <w:proofErr w:type="spellEnd"/>
            <w:r>
              <w:rPr>
                <w:rFonts w:ascii="Courier New" w:hAnsi="Courier New"/>
                <w:b/>
                <w:w w:val="90"/>
                <w:sz w:val="21"/>
              </w:rPr>
              <w:t xml:space="preserve"> </w:t>
            </w:r>
            <w:proofErr w:type="spellStart"/>
            <w:r>
              <w:rPr>
                <w:rFonts w:ascii="Courier New" w:hAnsi="Courier New"/>
                <w:b/>
                <w:w w:val="90"/>
                <w:sz w:val="21"/>
              </w:rPr>
              <w:t>листов</w:t>
            </w:r>
            <w:proofErr w:type="spellEnd"/>
          </w:p>
        </w:tc>
      </w:tr>
      <w:tr w:rsidR="00054D35" w:rsidTr="00934E97">
        <w:trPr>
          <w:trHeight w:val="341"/>
        </w:trPr>
        <w:tc>
          <w:tcPr>
            <w:tcW w:w="557" w:type="dxa"/>
            <w:vMerge w:val="restart"/>
            <w:tcBorders>
              <w:bottom w:val="nil"/>
            </w:tcBorders>
          </w:tcPr>
          <w:p w:rsidR="00054D35" w:rsidRDefault="00054D35" w:rsidP="00934E97">
            <w:pPr>
              <w:pStyle w:val="TableParagraph"/>
              <w:rPr>
                <w:rFonts w:ascii="Times New Roman"/>
                <w:sz w:val="18"/>
              </w:rPr>
            </w:pPr>
          </w:p>
        </w:tc>
        <w:tc>
          <w:tcPr>
            <w:tcW w:w="569" w:type="dxa"/>
            <w:gridSpan w:val="2"/>
            <w:vMerge w:val="restart"/>
            <w:tcBorders>
              <w:top w:val="double" w:sz="2" w:space="0" w:color="000000"/>
              <w:right w:val="nil"/>
            </w:tcBorders>
          </w:tcPr>
          <w:p w:rsidR="00054D35" w:rsidRDefault="00054D35" w:rsidP="00934E97">
            <w:pPr>
              <w:pStyle w:val="TableParagraph"/>
              <w:rPr>
                <w:rFonts w:ascii="Times New Roman"/>
                <w:sz w:val="18"/>
              </w:rPr>
            </w:pPr>
          </w:p>
        </w:tc>
        <w:tc>
          <w:tcPr>
            <w:tcW w:w="8964" w:type="dxa"/>
            <w:gridSpan w:val="2"/>
            <w:tcBorders>
              <w:top w:val="double" w:sz="2" w:space="0" w:color="000000"/>
              <w:left w:val="nil"/>
              <w:bottom w:val="single" w:sz="8" w:space="0" w:color="000000"/>
            </w:tcBorders>
          </w:tcPr>
          <w:p w:rsidR="00054D35" w:rsidRPr="00054D35" w:rsidRDefault="00054D35" w:rsidP="00934E97">
            <w:pPr>
              <w:pStyle w:val="TableParagraph"/>
              <w:spacing w:before="62"/>
              <w:ind w:left="93"/>
              <w:rPr>
                <w:sz w:val="20"/>
                <w:lang w:val="ru-RU"/>
              </w:rPr>
            </w:pPr>
            <w:r w:rsidRPr="00054D35">
              <w:rPr>
                <w:w w:val="95"/>
                <w:sz w:val="20"/>
                <w:lang w:val="ru-RU"/>
              </w:rPr>
              <w:t>Образованием</w:t>
            </w:r>
            <w:r w:rsidRPr="00054D35">
              <w:rPr>
                <w:spacing w:val="36"/>
                <w:w w:val="95"/>
                <w:sz w:val="20"/>
                <w:lang w:val="ru-RU"/>
              </w:rPr>
              <w:t xml:space="preserve"> </w:t>
            </w:r>
            <w:r w:rsidRPr="00054D35">
              <w:rPr>
                <w:w w:val="95"/>
                <w:sz w:val="20"/>
                <w:lang w:val="ru-RU"/>
              </w:rPr>
              <w:t>земельного</w:t>
            </w:r>
            <w:r w:rsidRPr="00054D35">
              <w:rPr>
                <w:spacing w:val="37"/>
                <w:w w:val="95"/>
                <w:sz w:val="20"/>
                <w:lang w:val="ru-RU"/>
              </w:rPr>
              <w:t xml:space="preserve"> </w:t>
            </w:r>
            <w:r w:rsidRPr="00054D35">
              <w:rPr>
                <w:w w:val="95"/>
                <w:sz w:val="20"/>
                <w:lang w:val="ru-RU"/>
              </w:rPr>
              <w:t>участк</w:t>
            </w:r>
            <w:proofErr w:type="gramStart"/>
            <w:r w:rsidRPr="00054D35">
              <w:rPr>
                <w:w w:val="95"/>
                <w:sz w:val="20"/>
                <w:lang w:val="ru-RU"/>
              </w:rPr>
              <w:t>а(</w:t>
            </w:r>
            <w:proofErr w:type="spellStart"/>
            <w:proofErr w:type="gramEnd"/>
            <w:r w:rsidRPr="00054D35">
              <w:rPr>
                <w:w w:val="95"/>
                <w:sz w:val="20"/>
                <w:lang w:val="ru-RU"/>
              </w:rPr>
              <w:t>ов</w:t>
            </w:r>
            <w:proofErr w:type="spellEnd"/>
            <w:r w:rsidRPr="00054D35">
              <w:rPr>
                <w:w w:val="95"/>
                <w:sz w:val="20"/>
                <w:lang w:val="ru-RU"/>
              </w:rPr>
              <w:t>)</w:t>
            </w:r>
            <w:r w:rsidRPr="00054D35">
              <w:rPr>
                <w:spacing w:val="16"/>
                <w:w w:val="95"/>
                <w:sz w:val="20"/>
                <w:lang w:val="ru-RU"/>
              </w:rPr>
              <w:t xml:space="preserve"> </w:t>
            </w:r>
            <w:r w:rsidRPr="00054D35">
              <w:rPr>
                <w:w w:val="95"/>
                <w:sz w:val="20"/>
                <w:lang w:val="ru-RU"/>
              </w:rPr>
              <w:t>путем</w:t>
            </w:r>
            <w:r w:rsidRPr="00054D35">
              <w:rPr>
                <w:spacing w:val="21"/>
                <w:w w:val="95"/>
                <w:sz w:val="20"/>
                <w:lang w:val="ru-RU"/>
              </w:rPr>
              <w:t xml:space="preserve"> </w:t>
            </w:r>
            <w:r w:rsidRPr="00054D35">
              <w:rPr>
                <w:w w:val="95"/>
                <w:sz w:val="20"/>
                <w:lang w:val="ru-RU"/>
              </w:rPr>
              <w:t>выдела</w:t>
            </w:r>
            <w:r w:rsidRPr="00054D35">
              <w:rPr>
                <w:spacing w:val="36"/>
                <w:w w:val="95"/>
                <w:sz w:val="20"/>
                <w:lang w:val="ru-RU"/>
              </w:rPr>
              <w:t xml:space="preserve"> </w:t>
            </w:r>
            <w:r w:rsidRPr="00054D35">
              <w:rPr>
                <w:w w:val="95"/>
                <w:sz w:val="20"/>
                <w:lang w:val="ru-RU"/>
              </w:rPr>
              <w:t>из</w:t>
            </w:r>
            <w:r w:rsidRPr="00054D35">
              <w:rPr>
                <w:spacing w:val="15"/>
                <w:w w:val="95"/>
                <w:sz w:val="20"/>
                <w:lang w:val="ru-RU"/>
              </w:rPr>
              <w:t xml:space="preserve"> </w:t>
            </w:r>
            <w:r w:rsidRPr="00054D35">
              <w:rPr>
                <w:w w:val="95"/>
                <w:sz w:val="20"/>
                <w:lang w:val="ru-RU"/>
              </w:rPr>
              <w:t>земельного</w:t>
            </w:r>
            <w:r w:rsidRPr="00054D35">
              <w:rPr>
                <w:spacing w:val="30"/>
                <w:w w:val="95"/>
                <w:sz w:val="20"/>
                <w:lang w:val="ru-RU"/>
              </w:rPr>
              <w:t xml:space="preserve"> </w:t>
            </w:r>
            <w:r w:rsidRPr="00054D35">
              <w:rPr>
                <w:w w:val="95"/>
                <w:sz w:val="20"/>
                <w:lang w:val="ru-RU"/>
              </w:rPr>
              <w:t>участка</w:t>
            </w:r>
          </w:p>
        </w:tc>
      </w:tr>
      <w:tr w:rsidR="00054D35" w:rsidTr="00934E97">
        <w:trPr>
          <w:trHeight w:val="71"/>
        </w:trPr>
        <w:tc>
          <w:tcPr>
            <w:tcW w:w="557" w:type="dxa"/>
            <w:vMerge/>
            <w:tcBorders>
              <w:top w:val="nil"/>
              <w:bottom w:val="nil"/>
            </w:tcBorders>
          </w:tcPr>
          <w:p w:rsidR="00054D35" w:rsidRPr="00054D35" w:rsidRDefault="00054D35" w:rsidP="00934E97">
            <w:pPr>
              <w:rPr>
                <w:sz w:val="2"/>
                <w:szCs w:val="2"/>
                <w:lang w:val="ru-RU"/>
              </w:rPr>
            </w:pPr>
          </w:p>
        </w:tc>
        <w:tc>
          <w:tcPr>
            <w:tcW w:w="569" w:type="dxa"/>
            <w:gridSpan w:val="2"/>
            <w:vMerge/>
            <w:tcBorders>
              <w:top w:val="nil"/>
              <w:right w:val="nil"/>
            </w:tcBorders>
          </w:tcPr>
          <w:p w:rsidR="00054D35" w:rsidRPr="00054D35" w:rsidRDefault="00054D35" w:rsidP="00934E97">
            <w:pPr>
              <w:rPr>
                <w:sz w:val="2"/>
                <w:szCs w:val="2"/>
                <w:lang w:val="ru-RU"/>
              </w:rPr>
            </w:pPr>
          </w:p>
        </w:tc>
        <w:tc>
          <w:tcPr>
            <w:tcW w:w="8964" w:type="dxa"/>
            <w:gridSpan w:val="2"/>
            <w:tcBorders>
              <w:top w:val="single" w:sz="8" w:space="0" w:color="000000"/>
              <w:left w:val="nil"/>
            </w:tcBorders>
          </w:tcPr>
          <w:p w:rsidR="00054D35" w:rsidRPr="00054D35" w:rsidRDefault="00054D35" w:rsidP="00934E97">
            <w:pPr>
              <w:pStyle w:val="TableParagraph"/>
              <w:rPr>
                <w:rFonts w:ascii="Times New Roman"/>
                <w:sz w:val="2"/>
                <w:lang w:val="ru-RU"/>
              </w:rPr>
            </w:pPr>
          </w:p>
        </w:tc>
      </w:tr>
      <w:tr w:rsidR="00054D35" w:rsidTr="00934E97">
        <w:trPr>
          <w:trHeight w:val="992"/>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Pr="00054D35" w:rsidRDefault="00054D35" w:rsidP="00934E97">
            <w:pPr>
              <w:pStyle w:val="TableParagraph"/>
              <w:spacing w:line="173" w:lineRule="exact"/>
              <w:ind w:left="186"/>
              <w:rPr>
                <w:sz w:val="20"/>
                <w:lang w:val="ru-RU"/>
              </w:rPr>
            </w:pPr>
            <w:r w:rsidRPr="00054D35">
              <w:rPr>
                <w:w w:val="90"/>
                <w:sz w:val="20"/>
                <w:lang w:val="ru-RU"/>
              </w:rPr>
              <w:t>Количество</w:t>
            </w:r>
            <w:r w:rsidRPr="00054D35">
              <w:rPr>
                <w:spacing w:val="17"/>
                <w:w w:val="90"/>
                <w:sz w:val="20"/>
                <w:lang w:val="ru-RU"/>
              </w:rPr>
              <w:t xml:space="preserve"> </w:t>
            </w:r>
            <w:proofErr w:type="gramStart"/>
            <w:r w:rsidRPr="00054D35">
              <w:rPr>
                <w:w w:val="90"/>
                <w:sz w:val="20"/>
                <w:lang w:val="ru-RU"/>
              </w:rPr>
              <w:t>образуемых</w:t>
            </w:r>
            <w:proofErr w:type="gramEnd"/>
            <w:r w:rsidRPr="00054D35">
              <w:rPr>
                <w:spacing w:val="23"/>
                <w:w w:val="90"/>
                <w:sz w:val="20"/>
                <w:lang w:val="ru-RU"/>
              </w:rPr>
              <w:t xml:space="preserve"> </w:t>
            </w:r>
            <w:r w:rsidRPr="00054D35">
              <w:rPr>
                <w:w w:val="90"/>
                <w:sz w:val="20"/>
                <w:lang w:val="ru-RU"/>
              </w:rPr>
              <w:t>земельных</w:t>
            </w:r>
          </w:p>
          <w:p w:rsidR="00054D35" w:rsidRPr="00054D35" w:rsidRDefault="00054D35" w:rsidP="00934E97">
            <w:pPr>
              <w:pStyle w:val="TableParagraph"/>
              <w:spacing w:before="17" w:line="261" w:lineRule="auto"/>
              <w:ind w:left="188" w:right="241" w:firstLine="1"/>
              <w:rPr>
                <w:sz w:val="20"/>
                <w:lang w:val="ru-RU"/>
              </w:rPr>
            </w:pPr>
            <w:r w:rsidRPr="00054D35">
              <w:rPr>
                <w:w w:val="90"/>
                <w:sz w:val="20"/>
                <w:lang w:val="ru-RU"/>
              </w:rPr>
              <w:t>участков</w:t>
            </w:r>
            <w:r w:rsidRPr="00054D35">
              <w:rPr>
                <w:spacing w:val="14"/>
                <w:w w:val="90"/>
                <w:sz w:val="20"/>
                <w:lang w:val="ru-RU"/>
              </w:rPr>
              <w:t xml:space="preserve"> </w:t>
            </w:r>
            <w:r w:rsidRPr="00054D35">
              <w:rPr>
                <w:w w:val="90"/>
                <w:sz w:val="20"/>
                <w:lang w:val="ru-RU"/>
              </w:rPr>
              <w:t>(за</w:t>
            </w:r>
            <w:r w:rsidRPr="00054D35">
              <w:rPr>
                <w:spacing w:val="11"/>
                <w:w w:val="90"/>
                <w:sz w:val="20"/>
                <w:lang w:val="ru-RU"/>
              </w:rPr>
              <w:t xml:space="preserve"> </w:t>
            </w:r>
            <w:r w:rsidRPr="00054D35">
              <w:rPr>
                <w:w w:val="90"/>
                <w:sz w:val="20"/>
                <w:lang w:val="ru-RU"/>
              </w:rPr>
              <w:t>исключением</w:t>
            </w:r>
            <w:r w:rsidRPr="00054D35">
              <w:rPr>
                <w:spacing w:val="32"/>
                <w:w w:val="90"/>
                <w:sz w:val="20"/>
                <w:lang w:val="ru-RU"/>
              </w:rPr>
              <w:t xml:space="preserve"> </w:t>
            </w:r>
            <w:r w:rsidRPr="00054D35">
              <w:rPr>
                <w:w w:val="90"/>
                <w:sz w:val="20"/>
                <w:lang w:val="ru-RU"/>
              </w:rPr>
              <w:t>земельного</w:t>
            </w:r>
            <w:r w:rsidRPr="00054D35">
              <w:rPr>
                <w:spacing w:val="-36"/>
                <w:w w:val="90"/>
                <w:sz w:val="20"/>
                <w:lang w:val="ru-RU"/>
              </w:rPr>
              <w:t xml:space="preserve"> </w:t>
            </w:r>
            <w:r w:rsidRPr="00054D35">
              <w:rPr>
                <w:w w:val="90"/>
                <w:sz w:val="20"/>
                <w:lang w:val="ru-RU"/>
              </w:rPr>
              <w:t>участка,</w:t>
            </w:r>
            <w:r w:rsidRPr="00054D35">
              <w:rPr>
                <w:spacing w:val="1"/>
                <w:w w:val="90"/>
                <w:sz w:val="20"/>
                <w:lang w:val="ru-RU"/>
              </w:rPr>
              <w:t xml:space="preserve"> </w:t>
            </w:r>
            <w:r w:rsidRPr="00054D35">
              <w:rPr>
                <w:w w:val="90"/>
                <w:sz w:val="20"/>
                <w:lang w:val="ru-RU"/>
              </w:rPr>
              <w:t>из которого</w:t>
            </w:r>
            <w:r w:rsidRPr="00054D35">
              <w:rPr>
                <w:spacing w:val="1"/>
                <w:w w:val="90"/>
                <w:sz w:val="20"/>
                <w:lang w:val="ru-RU"/>
              </w:rPr>
              <w:t xml:space="preserve"> </w:t>
            </w:r>
            <w:r w:rsidRPr="00054D35">
              <w:rPr>
                <w:w w:val="90"/>
                <w:sz w:val="20"/>
                <w:lang w:val="ru-RU"/>
              </w:rPr>
              <w:t>осуществляется</w:t>
            </w:r>
            <w:r w:rsidRPr="00054D35">
              <w:rPr>
                <w:spacing w:val="1"/>
                <w:w w:val="90"/>
                <w:sz w:val="20"/>
                <w:lang w:val="ru-RU"/>
              </w:rPr>
              <w:t xml:space="preserve"> </w:t>
            </w:r>
            <w:r w:rsidRPr="00054D35">
              <w:rPr>
                <w:sz w:val="20"/>
                <w:lang w:val="ru-RU"/>
              </w:rPr>
              <w:t>выдел)</w:t>
            </w:r>
          </w:p>
        </w:tc>
        <w:tc>
          <w:tcPr>
            <w:tcW w:w="5585" w:type="dxa"/>
          </w:tcPr>
          <w:p w:rsidR="00054D35" w:rsidRPr="00054D35" w:rsidRDefault="00054D35" w:rsidP="00934E97">
            <w:pPr>
              <w:pStyle w:val="TableParagraph"/>
              <w:rPr>
                <w:rFonts w:ascii="Times New Roman"/>
                <w:sz w:val="18"/>
                <w:lang w:val="ru-RU"/>
              </w:rPr>
            </w:pPr>
          </w:p>
        </w:tc>
      </w:tr>
      <w:tr w:rsidR="00054D35" w:rsidTr="00934E97">
        <w:trPr>
          <w:trHeight w:val="652"/>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Pr="00054D35" w:rsidRDefault="00054D35" w:rsidP="00934E97">
            <w:pPr>
              <w:pStyle w:val="TableParagraph"/>
              <w:spacing w:before="93" w:line="260" w:lineRule="atLeast"/>
              <w:ind w:left="188" w:right="241" w:hanging="9"/>
              <w:rPr>
                <w:sz w:val="20"/>
                <w:lang w:val="ru-RU"/>
              </w:rPr>
            </w:pPr>
            <w:r w:rsidRPr="00054D35">
              <w:rPr>
                <w:w w:val="90"/>
                <w:sz w:val="20"/>
                <w:lang w:val="ru-RU"/>
              </w:rPr>
              <w:t>Кадастровый</w:t>
            </w:r>
            <w:r w:rsidRPr="00054D35">
              <w:rPr>
                <w:spacing w:val="1"/>
                <w:w w:val="90"/>
                <w:sz w:val="20"/>
                <w:lang w:val="ru-RU"/>
              </w:rPr>
              <w:t xml:space="preserve"> </w:t>
            </w:r>
            <w:r w:rsidRPr="00054D35">
              <w:rPr>
                <w:w w:val="90"/>
                <w:sz w:val="20"/>
                <w:lang w:val="ru-RU"/>
              </w:rPr>
              <w:t>номер земельного</w:t>
            </w:r>
            <w:r w:rsidRPr="00054D35">
              <w:rPr>
                <w:spacing w:val="1"/>
                <w:w w:val="90"/>
                <w:sz w:val="20"/>
                <w:lang w:val="ru-RU"/>
              </w:rPr>
              <w:t xml:space="preserve"> </w:t>
            </w:r>
            <w:r w:rsidRPr="00054D35">
              <w:rPr>
                <w:w w:val="90"/>
                <w:sz w:val="20"/>
                <w:lang w:val="ru-RU"/>
              </w:rPr>
              <w:t>участка,</w:t>
            </w:r>
            <w:r w:rsidRPr="00054D35">
              <w:rPr>
                <w:spacing w:val="-37"/>
                <w:w w:val="90"/>
                <w:sz w:val="20"/>
                <w:lang w:val="ru-RU"/>
              </w:rPr>
              <w:t xml:space="preserve"> </w:t>
            </w:r>
            <w:r w:rsidRPr="00054D35">
              <w:rPr>
                <w:w w:val="90"/>
                <w:sz w:val="20"/>
                <w:lang w:val="ru-RU"/>
              </w:rPr>
              <w:t>из</w:t>
            </w:r>
            <w:r w:rsidRPr="00054D35">
              <w:rPr>
                <w:spacing w:val="11"/>
                <w:w w:val="90"/>
                <w:sz w:val="20"/>
                <w:lang w:val="ru-RU"/>
              </w:rPr>
              <w:t xml:space="preserve"> </w:t>
            </w:r>
            <w:r w:rsidRPr="00054D35">
              <w:rPr>
                <w:w w:val="90"/>
                <w:sz w:val="20"/>
                <w:lang w:val="ru-RU"/>
              </w:rPr>
              <w:t>которого</w:t>
            </w:r>
            <w:r w:rsidRPr="00054D35">
              <w:rPr>
                <w:spacing w:val="22"/>
                <w:w w:val="90"/>
                <w:sz w:val="20"/>
                <w:lang w:val="ru-RU"/>
              </w:rPr>
              <w:t xml:space="preserve"> </w:t>
            </w:r>
            <w:r w:rsidRPr="00054D35">
              <w:rPr>
                <w:w w:val="90"/>
                <w:sz w:val="20"/>
                <w:lang w:val="ru-RU"/>
              </w:rPr>
              <w:t>осуществляется</w:t>
            </w:r>
            <w:r w:rsidRPr="00054D35">
              <w:rPr>
                <w:spacing w:val="1"/>
                <w:w w:val="90"/>
                <w:sz w:val="20"/>
                <w:lang w:val="ru-RU"/>
              </w:rPr>
              <w:t xml:space="preserve"> </w:t>
            </w:r>
            <w:r w:rsidRPr="00054D35">
              <w:rPr>
                <w:w w:val="90"/>
                <w:sz w:val="20"/>
                <w:lang w:val="ru-RU"/>
              </w:rPr>
              <w:t>выдел</w:t>
            </w:r>
          </w:p>
        </w:tc>
        <w:tc>
          <w:tcPr>
            <w:tcW w:w="5585" w:type="dxa"/>
          </w:tcPr>
          <w:p w:rsidR="00054D35" w:rsidRPr="00054D35" w:rsidRDefault="00054D35" w:rsidP="00934E97">
            <w:pPr>
              <w:pStyle w:val="TableParagraph"/>
              <w:spacing w:before="118"/>
              <w:ind w:left="73"/>
              <w:rPr>
                <w:sz w:val="20"/>
                <w:lang w:val="ru-RU"/>
              </w:rPr>
            </w:pPr>
            <w:r w:rsidRPr="00054D35">
              <w:rPr>
                <w:w w:val="90"/>
                <w:sz w:val="20"/>
                <w:lang w:val="ru-RU"/>
              </w:rPr>
              <w:t>Адрес</w:t>
            </w:r>
            <w:r w:rsidRPr="00054D35">
              <w:rPr>
                <w:spacing w:val="26"/>
                <w:w w:val="90"/>
                <w:sz w:val="20"/>
                <w:lang w:val="ru-RU"/>
              </w:rPr>
              <w:t xml:space="preserve"> </w:t>
            </w:r>
            <w:r w:rsidRPr="00054D35">
              <w:rPr>
                <w:w w:val="90"/>
                <w:sz w:val="20"/>
                <w:lang w:val="ru-RU"/>
              </w:rPr>
              <w:t>земельного</w:t>
            </w:r>
            <w:r w:rsidRPr="00054D35">
              <w:rPr>
                <w:spacing w:val="29"/>
                <w:w w:val="90"/>
                <w:sz w:val="20"/>
                <w:lang w:val="ru-RU"/>
              </w:rPr>
              <w:t xml:space="preserve"> </w:t>
            </w:r>
            <w:r w:rsidRPr="00054D35">
              <w:rPr>
                <w:w w:val="90"/>
                <w:sz w:val="20"/>
                <w:lang w:val="ru-RU"/>
              </w:rPr>
              <w:t>участка,</w:t>
            </w:r>
            <w:r w:rsidRPr="00054D35">
              <w:rPr>
                <w:spacing w:val="32"/>
                <w:w w:val="90"/>
                <w:sz w:val="20"/>
                <w:lang w:val="ru-RU"/>
              </w:rPr>
              <w:t xml:space="preserve"> </w:t>
            </w:r>
            <w:r w:rsidRPr="00054D35">
              <w:rPr>
                <w:w w:val="90"/>
                <w:sz w:val="20"/>
                <w:lang w:val="ru-RU"/>
              </w:rPr>
              <w:t>из</w:t>
            </w:r>
            <w:r w:rsidRPr="00054D35">
              <w:rPr>
                <w:spacing w:val="21"/>
                <w:w w:val="90"/>
                <w:sz w:val="20"/>
                <w:lang w:val="ru-RU"/>
              </w:rPr>
              <w:t xml:space="preserve"> </w:t>
            </w:r>
            <w:r w:rsidRPr="00054D35">
              <w:rPr>
                <w:w w:val="90"/>
                <w:sz w:val="20"/>
                <w:lang w:val="ru-RU"/>
              </w:rPr>
              <w:t>которого</w:t>
            </w:r>
            <w:r w:rsidRPr="00054D35">
              <w:rPr>
                <w:spacing w:val="26"/>
                <w:w w:val="90"/>
                <w:sz w:val="20"/>
                <w:lang w:val="ru-RU"/>
              </w:rPr>
              <w:t xml:space="preserve"> </w:t>
            </w:r>
            <w:r w:rsidRPr="00054D35">
              <w:rPr>
                <w:w w:val="90"/>
                <w:sz w:val="20"/>
                <w:lang w:val="ru-RU"/>
              </w:rPr>
              <w:t>осуществляется</w:t>
            </w:r>
            <w:r w:rsidRPr="00054D35">
              <w:rPr>
                <w:spacing w:val="12"/>
                <w:w w:val="90"/>
                <w:sz w:val="20"/>
                <w:lang w:val="ru-RU"/>
              </w:rPr>
              <w:t xml:space="preserve"> </w:t>
            </w:r>
            <w:r w:rsidRPr="00054D35">
              <w:rPr>
                <w:w w:val="90"/>
                <w:sz w:val="20"/>
                <w:lang w:val="ru-RU"/>
              </w:rPr>
              <w:t>выдел</w:t>
            </w:r>
          </w:p>
        </w:tc>
      </w:tr>
      <w:tr w:rsidR="00054D35" w:rsidTr="00934E97">
        <w:trPr>
          <w:trHeight w:val="239"/>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vMerge w:val="restart"/>
          </w:tcPr>
          <w:p w:rsidR="00054D35" w:rsidRDefault="00054D35" w:rsidP="00934E97">
            <w:pPr>
              <w:pStyle w:val="TableParagraph"/>
              <w:ind w:left="61" w:right="-15"/>
              <w:rPr>
                <w:sz w:val="20"/>
              </w:rPr>
            </w:pPr>
            <w:r>
              <w:rPr>
                <w:noProof/>
                <w:sz w:val="20"/>
                <w:lang w:eastAsia="ru-RU"/>
              </w:rPr>
              <w:drawing>
                <wp:inline distT="0" distB="0" distL="0" distR="0">
                  <wp:extent cx="2438111" cy="297942"/>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37" cstate="print"/>
                          <a:stretch>
                            <a:fillRect/>
                          </a:stretch>
                        </pic:blipFill>
                        <pic:spPr>
                          <a:xfrm>
                            <a:off x="0" y="0"/>
                            <a:ext cx="2438111" cy="297942"/>
                          </a:xfrm>
                          <a:prstGeom prst="rect">
                            <a:avLst/>
                          </a:prstGeom>
                        </pic:spPr>
                      </pic:pic>
                    </a:graphicData>
                  </a:graphic>
                </wp:inline>
              </w:drawing>
            </w:r>
          </w:p>
        </w:tc>
        <w:tc>
          <w:tcPr>
            <w:tcW w:w="5585" w:type="dxa"/>
          </w:tcPr>
          <w:p w:rsidR="00054D35" w:rsidRDefault="00054D35" w:rsidP="00934E97">
            <w:pPr>
              <w:pStyle w:val="TableParagraph"/>
              <w:rPr>
                <w:rFonts w:ascii="Times New Roman"/>
                <w:sz w:val="16"/>
              </w:rPr>
            </w:pPr>
          </w:p>
        </w:tc>
      </w:tr>
      <w:tr w:rsidR="00054D35" w:rsidTr="00934E97">
        <w:trPr>
          <w:trHeight w:val="221"/>
        </w:trPr>
        <w:tc>
          <w:tcPr>
            <w:tcW w:w="557" w:type="dxa"/>
            <w:vMerge/>
            <w:tcBorders>
              <w:top w:val="nil"/>
              <w:bottom w:val="nil"/>
            </w:tcBorders>
          </w:tcPr>
          <w:p w:rsidR="00054D35" w:rsidRDefault="00054D35" w:rsidP="00934E97">
            <w:pPr>
              <w:rPr>
                <w:sz w:val="2"/>
                <w:szCs w:val="2"/>
              </w:rPr>
            </w:pPr>
          </w:p>
        </w:tc>
        <w:tc>
          <w:tcPr>
            <w:tcW w:w="3948" w:type="dxa"/>
            <w:gridSpan w:val="3"/>
            <w:vMerge/>
            <w:tcBorders>
              <w:top w:val="nil"/>
            </w:tcBorders>
          </w:tcPr>
          <w:p w:rsidR="00054D35" w:rsidRDefault="00054D35" w:rsidP="00934E97">
            <w:pPr>
              <w:rPr>
                <w:sz w:val="2"/>
                <w:szCs w:val="2"/>
              </w:rPr>
            </w:pPr>
          </w:p>
        </w:tc>
        <w:tc>
          <w:tcPr>
            <w:tcW w:w="5585" w:type="dxa"/>
            <w:tcBorders>
              <w:bottom w:val="thinThickMediumGap" w:sz="4" w:space="0" w:color="000000"/>
            </w:tcBorders>
          </w:tcPr>
          <w:p w:rsidR="00054D35" w:rsidRDefault="00054D35" w:rsidP="00934E97">
            <w:pPr>
              <w:pStyle w:val="TableParagraph"/>
              <w:rPr>
                <w:rFonts w:ascii="Times New Roman"/>
                <w:sz w:val="14"/>
              </w:rPr>
            </w:pPr>
          </w:p>
        </w:tc>
      </w:tr>
      <w:tr w:rsidR="00054D35" w:rsidTr="00934E97">
        <w:trPr>
          <w:trHeight w:val="353"/>
        </w:trPr>
        <w:tc>
          <w:tcPr>
            <w:tcW w:w="557" w:type="dxa"/>
            <w:vMerge/>
            <w:tcBorders>
              <w:top w:val="nil"/>
              <w:bottom w:val="nil"/>
            </w:tcBorders>
          </w:tcPr>
          <w:p w:rsidR="00054D35" w:rsidRDefault="00054D35" w:rsidP="00934E97">
            <w:pPr>
              <w:rPr>
                <w:sz w:val="2"/>
                <w:szCs w:val="2"/>
              </w:rPr>
            </w:pPr>
          </w:p>
        </w:tc>
        <w:tc>
          <w:tcPr>
            <w:tcW w:w="485" w:type="dxa"/>
          </w:tcPr>
          <w:p w:rsidR="00054D35" w:rsidRDefault="00054D35" w:rsidP="00934E97">
            <w:pPr>
              <w:pStyle w:val="TableParagraph"/>
              <w:rPr>
                <w:rFonts w:ascii="Times New Roman"/>
                <w:sz w:val="18"/>
              </w:rPr>
            </w:pPr>
          </w:p>
        </w:tc>
        <w:tc>
          <w:tcPr>
            <w:tcW w:w="3463" w:type="dxa"/>
            <w:gridSpan w:val="2"/>
          </w:tcPr>
          <w:p w:rsidR="00054D35" w:rsidRDefault="00054D35" w:rsidP="00934E97">
            <w:pPr>
              <w:pStyle w:val="TableParagraph"/>
              <w:spacing w:before="33"/>
              <w:ind w:left="162" w:right="-130"/>
              <w:rPr>
                <w:sz w:val="20"/>
              </w:rPr>
            </w:pPr>
            <w:proofErr w:type="spellStart"/>
            <w:r>
              <w:rPr>
                <w:w w:val="95"/>
                <w:sz w:val="20"/>
              </w:rPr>
              <w:t>Образованием</w:t>
            </w:r>
            <w:proofErr w:type="spellEnd"/>
            <w:r>
              <w:rPr>
                <w:spacing w:val="53"/>
                <w:sz w:val="20"/>
              </w:rPr>
              <w:t xml:space="preserve"> </w:t>
            </w:r>
            <w:proofErr w:type="spellStart"/>
            <w:r>
              <w:rPr>
                <w:w w:val="95"/>
                <w:sz w:val="20"/>
              </w:rPr>
              <w:t>земельного</w:t>
            </w:r>
            <w:proofErr w:type="spellEnd"/>
            <w:r>
              <w:rPr>
                <w:spacing w:val="50"/>
                <w:sz w:val="20"/>
              </w:rPr>
              <w:t xml:space="preserve"> </w:t>
            </w:r>
            <w:proofErr w:type="spellStart"/>
            <w:r>
              <w:rPr>
                <w:w w:val="95"/>
                <w:sz w:val="20"/>
              </w:rPr>
              <w:t>участка</w:t>
            </w:r>
            <w:proofErr w:type="spellEnd"/>
            <w:r>
              <w:rPr>
                <w:w w:val="95"/>
                <w:sz w:val="20"/>
              </w:rPr>
              <w:t>(</w:t>
            </w:r>
            <w:proofErr w:type="spellStart"/>
            <w:r>
              <w:rPr>
                <w:w w:val="95"/>
                <w:sz w:val="20"/>
              </w:rPr>
              <w:t>ов</w:t>
            </w:r>
            <w:proofErr w:type="spellEnd"/>
          </w:p>
        </w:tc>
        <w:tc>
          <w:tcPr>
            <w:tcW w:w="5585" w:type="dxa"/>
            <w:tcBorders>
              <w:top w:val="thickThinMediumGap" w:sz="4" w:space="0" w:color="000000"/>
            </w:tcBorders>
          </w:tcPr>
          <w:p w:rsidR="00054D35" w:rsidRDefault="00054D35" w:rsidP="00934E97">
            <w:pPr>
              <w:pStyle w:val="TableParagraph"/>
              <w:spacing w:before="33"/>
              <w:ind w:left="112"/>
              <w:rPr>
                <w:sz w:val="20"/>
              </w:rPr>
            </w:pPr>
            <w:r>
              <w:rPr>
                <w:w w:val="95"/>
                <w:sz w:val="20"/>
              </w:rPr>
              <w:t>)</w:t>
            </w:r>
            <w:r>
              <w:rPr>
                <w:spacing w:val="26"/>
                <w:w w:val="95"/>
                <w:sz w:val="20"/>
              </w:rPr>
              <w:t xml:space="preserve"> </w:t>
            </w:r>
            <w:proofErr w:type="spellStart"/>
            <w:r>
              <w:rPr>
                <w:w w:val="95"/>
                <w:sz w:val="20"/>
              </w:rPr>
              <w:t>путем</w:t>
            </w:r>
            <w:proofErr w:type="spellEnd"/>
            <w:r>
              <w:rPr>
                <w:spacing w:val="29"/>
                <w:w w:val="95"/>
                <w:sz w:val="20"/>
              </w:rPr>
              <w:t xml:space="preserve"> </w:t>
            </w:r>
            <w:proofErr w:type="spellStart"/>
            <w:r>
              <w:rPr>
                <w:w w:val="95"/>
                <w:sz w:val="20"/>
              </w:rPr>
              <w:t>пepepacп</w:t>
            </w:r>
            <w:r>
              <w:rPr>
                <w:spacing w:val="-12"/>
                <w:w w:val="95"/>
                <w:sz w:val="20"/>
              </w:rPr>
              <w:t>ределения</w:t>
            </w:r>
            <w:proofErr w:type="spellEnd"/>
            <w:r>
              <w:rPr>
                <w:spacing w:val="34"/>
                <w:w w:val="95"/>
                <w:sz w:val="20"/>
              </w:rPr>
              <w:t xml:space="preserve"> </w:t>
            </w:r>
            <w:proofErr w:type="spellStart"/>
            <w:r>
              <w:rPr>
                <w:w w:val="95"/>
                <w:sz w:val="20"/>
              </w:rPr>
              <w:t>земельных</w:t>
            </w:r>
            <w:proofErr w:type="spellEnd"/>
            <w:r>
              <w:rPr>
                <w:spacing w:val="41"/>
                <w:w w:val="95"/>
                <w:sz w:val="20"/>
              </w:rPr>
              <w:t xml:space="preserve"> </w:t>
            </w:r>
            <w:proofErr w:type="spellStart"/>
            <w:r>
              <w:rPr>
                <w:w w:val="95"/>
                <w:sz w:val="20"/>
              </w:rPr>
              <w:t>участков</w:t>
            </w:r>
            <w:proofErr w:type="spellEnd"/>
          </w:p>
        </w:tc>
      </w:tr>
      <w:tr w:rsidR="00054D35" w:rsidTr="00934E97">
        <w:trPr>
          <w:trHeight w:val="560"/>
        </w:trPr>
        <w:tc>
          <w:tcPr>
            <w:tcW w:w="557" w:type="dxa"/>
            <w:vMerge/>
            <w:tcBorders>
              <w:top w:val="nil"/>
              <w:bottom w:val="nil"/>
            </w:tcBorders>
          </w:tcPr>
          <w:p w:rsidR="00054D35" w:rsidRDefault="00054D35" w:rsidP="00934E97">
            <w:pPr>
              <w:rPr>
                <w:sz w:val="2"/>
                <w:szCs w:val="2"/>
              </w:rPr>
            </w:pPr>
          </w:p>
        </w:tc>
        <w:tc>
          <w:tcPr>
            <w:tcW w:w="3948" w:type="dxa"/>
            <w:gridSpan w:val="3"/>
          </w:tcPr>
          <w:p w:rsidR="00054D35" w:rsidRDefault="00054D35" w:rsidP="00934E97">
            <w:pPr>
              <w:pStyle w:val="TableParagraph"/>
              <w:tabs>
                <w:tab w:val="left" w:pos="2139"/>
              </w:tabs>
              <w:spacing w:before="1" w:line="192" w:lineRule="auto"/>
              <w:ind w:left="737" w:right="845" w:hanging="427"/>
              <w:rPr>
                <w:sz w:val="15"/>
              </w:rPr>
            </w:pPr>
            <w:proofErr w:type="spellStart"/>
            <w:r>
              <w:rPr>
                <w:w w:val="55"/>
                <w:sz w:val="20"/>
              </w:rPr>
              <w:t>Количество</w:t>
            </w:r>
            <w:proofErr w:type="spellEnd"/>
            <w:r>
              <w:rPr>
                <w:w w:val="55"/>
                <w:sz w:val="20"/>
              </w:rPr>
              <w:t xml:space="preserve"> </w:t>
            </w:r>
            <w:proofErr w:type="spellStart"/>
            <w:r>
              <w:rPr>
                <w:w w:val="55"/>
                <w:sz w:val="20"/>
              </w:rPr>
              <w:t>образуемых</w:t>
            </w:r>
            <w:proofErr w:type="spellEnd"/>
            <w:r>
              <w:rPr>
                <w:w w:val="55"/>
                <w:sz w:val="20"/>
              </w:rPr>
              <w:t xml:space="preserve"> </w:t>
            </w:r>
            <w:proofErr w:type="spellStart"/>
            <w:r>
              <w:rPr>
                <w:w w:val="55"/>
                <w:sz w:val="20"/>
              </w:rPr>
              <w:t>земельных</w:t>
            </w:r>
            <w:proofErr w:type="spellEnd"/>
            <w:r>
              <w:rPr>
                <w:w w:val="55"/>
                <w:sz w:val="20"/>
              </w:rPr>
              <w:t xml:space="preserve">  </w:t>
            </w:r>
            <w:proofErr w:type="spellStart"/>
            <w:r>
              <w:rPr>
                <w:w w:val="55"/>
                <w:sz w:val="20"/>
              </w:rPr>
              <w:t>участков</w:t>
            </w:r>
            <w:proofErr w:type="spellEnd"/>
            <w:r>
              <w:rPr>
                <w:spacing w:val="49"/>
                <w:sz w:val="20"/>
              </w:rPr>
              <w:t xml:space="preserve"> </w:t>
            </w:r>
          </w:p>
        </w:tc>
        <w:tc>
          <w:tcPr>
            <w:tcW w:w="5585" w:type="dxa"/>
          </w:tcPr>
          <w:p w:rsidR="00054D35" w:rsidRPr="00054D35" w:rsidRDefault="00054D35" w:rsidP="00934E97">
            <w:pPr>
              <w:pStyle w:val="TableParagraph"/>
              <w:spacing w:before="125"/>
              <w:ind w:left="112"/>
              <w:rPr>
                <w:sz w:val="20"/>
                <w:lang w:val="ru-RU"/>
              </w:rPr>
            </w:pPr>
            <w:r w:rsidRPr="00054D35">
              <w:rPr>
                <w:w w:val="90"/>
                <w:sz w:val="20"/>
                <w:lang w:val="ru-RU"/>
              </w:rPr>
              <w:t>Количество</w:t>
            </w:r>
            <w:r w:rsidRPr="00054D35">
              <w:rPr>
                <w:spacing w:val="35"/>
                <w:w w:val="90"/>
                <w:sz w:val="20"/>
                <w:lang w:val="ru-RU"/>
              </w:rPr>
              <w:t xml:space="preserve"> </w:t>
            </w:r>
            <w:r w:rsidRPr="00054D35">
              <w:rPr>
                <w:w w:val="90"/>
                <w:sz w:val="20"/>
                <w:lang w:val="ru-RU"/>
              </w:rPr>
              <w:t>земельных</w:t>
            </w:r>
            <w:r w:rsidRPr="00054D35">
              <w:rPr>
                <w:spacing w:val="35"/>
                <w:w w:val="90"/>
                <w:sz w:val="20"/>
                <w:lang w:val="ru-RU"/>
              </w:rPr>
              <w:t xml:space="preserve"> </w:t>
            </w:r>
            <w:r w:rsidRPr="00054D35">
              <w:rPr>
                <w:w w:val="90"/>
                <w:sz w:val="20"/>
                <w:lang w:val="ru-RU"/>
              </w:rPr>
              <w:t>участков,</w:t>
            </w:r>
            <w:r w:rsidRPr="00054D35">
              <w:rPr>
                <w:spacing w:val="31"/>
                <w:w w:val="90"/>
                <w:sz w:val="20"/>
                <w:lang w:val="ru-RU"/>
              </w:rPr>
              <w:t xml:space="preserve"> </w:t>
            </w:r>
            <w:r w:rsidRPr="00054D35">
              <w:rPr>
                <w:w w:val="90"/>
                <w:sz w:val="20"/>
                <w:lang w:val="ru-RU"/>
              </w:rPr>
              <w:t>которые</w:t>
            </w:r>
            <w:r w:rsidRPr="00054D35">
              <w:rPr>
                <w:spacing w:val="30"/>
                <w:w w:val="90"/>
                <w:sz w:val="20"/>
                <w:lang w:val="ru-RU"/>
              </w:rPr>
              <w:t xml:space="preserve"> </w:t>
            </w:r>
            <w:r w:rsidRPr="00054D35">
              <w:rPr>
                <w:w w:val="90"/>
                <w:sz w:val="20"/>
                <w:lang w:val="ru-RU"/>
              </w:rPr>
              <w:t>перераспределяются</w:t>
            </w:r>
          </w:p>
        </w:tc>
      </w:tr>
      <w:tr w:rsidR="00054D35" w:rsidTr="00934E97">
        <w:trPr>
          <w:trHeight w:val="580"/>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Default="00054D35" w:rsidP="00934E97">
            <w:pPr>
              <w:pStyle w:val="TableParagraph"/>
              <w:ind w:left="61" w:right="-44"/>
              <w:rPr>
                <w:sz w:val="20"/>
              </w:rPr>
            </w:pPr>
            <w:r>
              <w:rPr>
                <w:noProof/>
                <w:sz w:val="20"/>
                <w:lang w:eastAsia="ru-RU"/>
              </w:rPr>
              <w:drawing>
                <wp:inline distT="0" distB="0" distL="0" distR="0">
                  <wp:extent cx="2454695" cy="332994"/>
                  <wp:effectExtent l="0" t="0" r="0" b="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38" cstate="print"/>
                          <a:stretch>
                            <a:fillRect/>
                          </a:stretch>
                        </pic:blipFill>
                        <pic:spPr>
                          <a:xfrm>
                            <a:off x="0" y="0"/>
                            <a:ext cx="2454695" cy="332994"/>
                          </a:xfrm>
                          <a:prstGeom prst="rect">
                            <a:avLst/>
                          </a:prstGeom>
                        </pic:spPr>
                      </pic:pic>
                    </a:graphicData>
                  </a:graphic>
                </wp:inline>
              </w:drawing>
            </w:r>
          </w:p>
        </w:tc>
        <w:tc>
          <w:tcPr>
            <w:tcW w:w="5585" w:type="dxa"/>
          </w:tcPr>
          <w:p w:rsidR="00054D35" w:rsidRDefault="00054D35" w:rsidP="00934E97">
            <w:pPr>
              <w:pStyle w:val="TableParagraph"/>
              <w:ind w:left="59"/>
              <w:rPr>
                <w:sz w:val="20"/>
              </w:rPr>
            </w:pPr>
            <w:r>
              <w:rPr>
                <w:noProof/>
                <w:sz w:val="20"/>
                <w:lang w:eastAsia="ru-RU"/>
              </w:rPr>
              <w:drawing>
                <wp:inline distT="0" distB="0" distL="0" distR="0">
                  <wp:extent cx="3460718" cy="331279"/>
                  <wp:effectExtent l="0" t="0" r="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39" cstate="print"/>
                          <a:stretch>
                            <a:fillRect/>
                          </a:stretch>
                        </pic:blipFill>
                        <pic:spPr>
                          <a:xfrm>
                            <a:off x="0" y="0"/>
                            <a:ext cx="3460718" cy="331279"/>
                          </a:xfrm>
                          <a:prstGeom prst="rect">
                            <a:avLst/>
                          </a:prstGeom>
                        </pic:spPr>
                      </pic:pic>
                    </a:graphicData>
                  </a:graphic>
                </wp:inline>
              </w:drawing>
            </w:r>
          </w:p>
        </w:tc>
      </w:tr>
      <w:tr w:rsidR="00054D35" w:rsidTr="00934E97">
        <w:trPr>
          <w:trHeight w:val="652"/>
        </w:trPr>
        <w:tc>
          <w:tcPr>
            <w:tcW w:w="557" w:type="dxa"/>
            <w:vMerge/>
            <w:tcBorders>
              <w:top w:val="nil"/>
              <w:bottom w:val="nil"/>
            </w:tcBorders>
          </w:tcPr>
          <w:p w:rsidR="00054D35" w:rsidRDefault="00054D35" w:rsidP="00934E97">
            <w:pPr>
              <w:rPr>
                <w:sz w:val="2"/>
                <w:szCs w:val="2"/>
              </w:rPr>
            </w:pPr>
          </w:p>
        </w:tc>
        <w:tc>
          <w:tcPr>
            <w:tcW w:w="3948" w:type="dxa"/>
            <w:gridSpan w:val="3"/>
          </w:tcPr>
          <w:p w:rsidR="00054D35" w:rsidRPr="00054D35" w:rsidRDefault="00054D35" w:rsidP="00934E97">
            <w:pPr>
              <w:pStyle w:val="TableParagraph"/>
              <w:spacing w:before="29" w:line="290" w:lineRule="atLeast"/>
              <w:ind w:left="173" w:hanging="2"/>
              <w:rPr>
                <w:sz w:val="20"/>
                <w:lang w:val="ru-RU"/>
              </w:rPr>
            </w:pPr>
            <w:r w:rsidRPr="00054D35">
              <w:rPr>
                <w:w w:val="90"/>
                <w:sz w:val="20"/>
                <w:lang w:val="ru-RU"/>
              </w:rPr>
              <w:t>Кадастровый</w:t>
            </w:r>
            <w:r w:rsidRPr="00054D35">
              <w:rPr>
                <w:spacing w:val="35"/>
                <w:w w:val="90"/>
                <w:sz w:val="20"/>
                <w:lang w:val="ru-RU"/>
              </w:rPr>
              <w:t xml:space="preserve"> </w:t>
            </w:r>
            <w:r w:rsidRPr="00054D35">
              <w:rPr>
                <w:w w:val="90"/>
                <w:sz w:val="20"/>
                <w:lang w:val="ru-RU"/>
              </w:rPr>
              <w:t>номер</w:t>
            </w:r>
            <w:r w:rsidRPr="00054D35">
              <w:rPr>
                <w:spacing w:val="19"/>
                <w:w w:val="90"/>
                <w:sz w:val="20"/>
                <w:lang w:val="ru-RU"/>
              </w:rPr>
              <w:t xml:space="preserve"> </w:t>
            </w:r>
            <w:r w:rsidRPr="00054D35">
              <w:rPr>
                <w:w w:val="90"/>
                <w:sz w:val="20"/>
                <w:lang w:val="ru-RU"/>
              </w:rPr>
              <w:t>земельного</w:t>
            </w:r>
            <w:r w:rsidRPr="00054D35">
              <w:rPr>
                <w:spacing w:val="26"/>
                <w:w w:val="90"/>
                <w:sz w:val="20"/>
                <w:lang w:val="ru-RU"/>
              </w:rPr>
              <w:t xml:space="preserve"> </w:t>
            </w:r>
            <w:r w:rsidRPr="00054D35">
              <w:rPr>
                <w:w w:val="90"/>
                <w:sz w:val="20"/>
                <w:lang w:val="ru-RU"/>
              </w:rPr>
              <w:t>участка,</w:t>
            </w:r>
            <w:r w:rsidRPr="00054D35">
              <w:rPr>
                <w:spacing w:val="-37"/>
                <w:w w:val="90"/>
                <w:sz w:val="20"/>
                <w:lang w:val="ru-RU"/>
              </w:rPr>
              <w:t xml:space="preserve"> </w:t>
            </w:r>
            <w:r w:rsidRPr="00054D35">
              <w:rPr>
                <w:sz w:val="20"/>
                <w:lang w:val="ru-RU"/>
              </w:rPr>
              <w:t>который</w:t>
            </w:r>
            <w:r w:rsidRPr="00054D35">
              <w:rPr>
                <w:spacing w:val="7"/>
                <w:sz w:val="20"/>
                <w:lang w:val="ru-RU"/>
              </w:rPr>
              <w:t xml:space="preserve"> </w:t>
            </w:r>
            <w:r w:rsidRPr="00054D35">
              <w:rPr>
                <w:sz w:val="20"/>
                <w:lang w:val="ru-RU"/>
              </w:rPr>
              <w:t>перераспределяется</w:t>
            </w:r>
            <w:r w:rsidRPr="00054D35">
              <w:rPr>
                <w:spacing w:val="-10"/>
                <w:sz w:val="20"/>
                <w:lang w:val="ru-RU"/>
              </w:rPr>
              <w:t xml:space="preserve"> </w:t>
            </w:r>
            <w:r w:rsidRPr="00054D35">
              <w:rPr>
                <w:sz w:val="20"/>
                <w:vertAlign w:val="superscript"/>
                <w:lang w:val="ru-RU"/>
              </w:rPr>
              <w:t>2</w:t>
            </w:r>
          </w:p>
        </w:tc>
        <w:tc>
          <w:tcPr>
            <w:tcW w:w="5585" w:type="dxa"/>
          </w:tcPr>
          <w:p w:rsidR="00054D35" w:rsidRPr="00054D35" w:rsidRDefault="00054D35" w:rsidP="00934E97">
            <w:pPr>
              <w:pStyle w:val="TableParagraph"/>
              <w:spacing w:before="85"/>
              <w:ind w:left="66"/>
              <w:rPr>
                <w:sz w:val="20"/>
                <w:lang w:val="ru-RU"/>
              </w:rPr>
            </w:pPr>
            <w:r w:rsidRPr="00054D35">
              <w:rPr>
                <w:w w:val="90"/>
                <w:sz w:val="20"/>
                <w:lang w:val="ru-RU"/>
              </w:rPr>
              <w:t>Адрес</w:t>
            </w:r>
            <w:r w:rsidRPr="00054D35">
              <w:rPr>
                <w:spacing w:val="20"/>
                <w:w w:val="90"/>
                <w:sz w:val="20"/>
                <w:lang w:val="ru-RU"/>
              </w:rPr>
              <w:t xml:space="preserve"> </w:t>
            </w:r>
            <w:r w:rsidRPr="00054D35">
              <w:rPr>
                <w:w w:val="90"/>
                <w:sz w:val="20"/>
                <w:lang w:val="ru-RU"/>
              </w:rPr>
              <w:t>земельного</w:t>
            </w:r>
            <w:r w:rsidRPr="00054D35">
              <w:rPr>
                <w:spacing w:val="37"/>
                <w:w w:val="90"/>
                <w:sz w:val="20"/>
                <w:lang w:val="ru-RU"/>
              </w:rPr>
              <w:t xml:space="preserve"> </w:t>
            </w:r>
            <w:r w:rsidRPr="00054D35">
              <w:rPr>
                <w:w w:val="90"/>
                <w:sz w:val="20"/>
                <w:lang w:val="ru-RU"/>
              </w:rPr>
              <w:t>участка,</w:t>
            </w:r>
            <w:r w:rsidRPr="00054D35">
              <w:rPr>
                <w:spacing w:val="32"/>
                <w:w w:val="90"/>
                <w:sz w:val="20"/>
                <w:lang w:val="ru-RU"/>
              </w:rPr>
              <w:t xml:space="preserve"> </w:t>
            </w:r>
            <w:r w:rsidRPr="00054D35">
              <w:rPr>
                <w:w w:val="90"/>
                <w:sz w:val="20"/>
                <w:lang w:val="ru-RU"/>
              </w:rPr>
              <w:t>который</w:t>
            </w:r>
            <w:r w:rsidRPr="00054D35">
              <w:rPr>
                <w:spacing w:val="31"/>
                <w:w w:val="90"/>
                <w:sz w:val="20"/>
                <w:lang w:val="ru-RU"/>
              </w:rPr>
              <w:t xml:space="preserve"> </w:t>
            </w:r>
            <w:r w:rsidRPr="00054D35">
              <w:rPr>
                <w:w w:val="90"/>
                <w:sz w:val="20"/>
                <w:lang w:val="ru-RU"/>
              </w:rPr>
              <w:t>перераспределяется</w:t>
            </w:r>
            <w:r w:rsidRPr="00054D35">
              <w:rPr>
                <w:spacing w:val="19"/>
                <w:w w:val="90"/>
                <w:sz w:val="20"/>
                <w:lang w:val="ru-RU"/>
              </w:rPr>
              <w:t xml:space="preserve"> </w:t>
            </w:r>
            <w:r w:rsidRPr="00054D35">
              <w:rPr>
                <w:w w:val="90"/>
                <w:sz w:val="20"/>
                <w:vertAlign w:val="superscript"/>
                <w:lang w:val="ru-RU"/>
              </w:rPr>
              <w:t>2</w:t>
            </w:r>
          </w:p>
        </w:tc>
      </w:tr>
      <w:tr w:rsidR="00054D35" w:rsidTr="00934E97">
        <w:trPr>
          <w:trHeight w:val="236"/>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vMerge w:val="restart"/>
          </w:tcPr>
          <w:p w:rsidR="00054D35" w:rsidRDefault="00054D35" w:rsidP="00934E97">
            <w:pPr>
              <w:pStyle w:val="TableParagraph"/>
              <w:ind w:left="54" w:right="-29"/>
              <w:rPr>
                <w:sz w:val="20"/>
              </w:rPr>
            </w:pPr>
            <w:r>
              <w:rPr>
                <w:noProof/>
                <w:sz w:val="20"/>
                <w:lang w:eastAsia="ru-RU"/>
              </w:rPr>
              <w:drawing>
                <wp:inline distT="0" distB="0" distL="0" distR="0">
                  <wp:extent cx="2454836" cy="332994"/>
                  <wp:effectExtent l="0" t="0" r="0" b="0"/>
                  <wp:docPr id="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0" cstate="print"/>
                          <a:stretch>
                            <a:fillRect/>
                          </a:stretch>
                        </pic:blipFill>
                        <pic:spPr>
                          <a:xfrm>
                            <a:off x="0" y="0"/>
                            <a:ext cx="2454836" cy="332994"/>
                          </a:xfrm>
                          <a:prstGeom prst="rect">
                            <a:avLst/>
                          </a:prstGeom>
                        </pic:spPr>
                      </pic:pic>
                    </a:graphicData>
                  </a:graphic>
                </wp:inline>
              </w:drawing>
            </w:r>
          </w:p>
        </w:tc>
        <w:tc>
          <w:tcPr>
            <w:tcW w:w="5585" w:type="dxa"/>
            <w:tcBorders>
              <w:bottom w:val="thinThickMediumGap" w:sz="4" w:space="0" w:color="000000"/>
            </w:tcBorders>
          </w:tcPr>
          <w:p w:rsidR="00054D35" w:rsidRDefault="00054D35" w:rsidP="00934E97">
            <w:pPr>
              <w:pStyle w:val="TableParagraph"/>
              <w:rPr>
                <w:rFonts w:ascii="Times New Roman"/>
                <w:sz w:val="16"/>
              </w:rPr>
            </w:pPr>
          </w:p>
        </w:tc>
      </w:tr>
      <w:tr w:rsidR="00054D35" w:rsidTr="00934E97">
        <w:trPr>
          <w:trHeight w:val="260"/>
        </w:trPr>
        <w:tc>
          <w:tcPr>
            <w:tcW w:w="557" w:type="dxa"/>
            <w:vMerge/>
            <w:tcBorders>
              <w:top w:val="nil"/>
              <w:bottom w:val="nil"/>
            </w:tcBorders>
          </w:tcPr>
          <w:p w:rsidR="00054D35" w:rsidRDefault="00054D35" w:rsidP="00934E97">
            <w:pPr>
              <w:rPr>
                <w:sz w:val="2"/>
                <w:szCs w:val="2"/>
              </w:rPr>
            </w:pPr>
          </w:p>
        </w:tc>
        <w:tc>
          <w:tcPr>
            <w:tcW w:w="3948" w:type="dxa"/>
            <w:gridSpan w:val="3"/>
            <w:vMerge/>
            <w:tcBorders>
              <w:top w:val="nil"/>
            </w:tcBorders>
          </w:tcPr>
          <w:p w:rsidR="00054D35" w:rsidRDefault="00054D35" w:rsidP="00934E97">
            <w:pPr>
              <w:rPr>
                <w:sz w:val="2"/>
                <w:szCs w:val="2"/>
              </w:rPr>
            </w:pPr>
          </w:p>
        </w:tc>
        <w:tc>
          <w:tcPr>
            <w:tcW w:w="5585" w:type="dxa"/>
            <w:tcBorders>
              <w:top w:val="thickThinMediumGap" w:sz="4" w:space="0" w:color="000000"/>
            </w:tcBorders>
          </w:tcPr>
          <w:p w:rsidR="00054D35" w:rsidRDefault="00054D35" w:rsidP="00934E97">
            <w:pPr>
              <w:pStyle w:val="TableParagraph"/>
              <w:ind w:left="30"/>
              <w:rPr>
                <w:sz w:val="20"/>
              </w:rPr>
            </w:pPr>
            <w:r>
              <w:rPr>
                <w:noProof/>
                <w:sz w:val="20"/>
                <w:lang w:eastAsia="ru-RU"/>
              </w:rPr>
              <w:drawing>
                <wp:inline distT="0" distB="0" distL="0" distR="0">
                  <wp:extent cx="3465381" cy="164020"/>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1" cstate="print"/>
                          <a:stretch>
                            <a:fillRect/>
                          </a:stretch>
                        </pic:blipFill>
                        <pic:spPr>
                          <a:xfrm>
                            <a:off x="0" y="0"/>
                            <a:ext cx="3465381" cy="164020"/>
                          </a:xfrm>
                          <a:prstGeom prst="rect">
                            <a:avLst/>
                          </a:prstGeom>
                        </pic:spPr>
                      </pic:pic>
                    </a:graphicData>
                  </a:graphic>
                </wp:inline>
              </w:drawing>
            </w:r>
          </w:p>
        </w:tc>
      </w:tr>
      <w:tr w:rsidR="00054D35" w:rsidTr="00934E97">
        <w:trPr>
          <w:trHeight w:val="294"/>
        </w:trPr>
        <w:tc>
          <w:tcPr>
            <w:tcW w:w="557" w:type="dxa"/>
            <w:vMerge/>
            <w:tcBorders>
              <w:top w:val="nil"/>
              <w:bottom w:val="nil"/>
            </w:tcBorders>
          </w:tcPr>
          <w:p w:rsidR="00054D35" w:rsidRDefault="00054D35" w:rsidP="00934E97">
            <w:pPr>
              <w:rPr>
                <w:sz w:val="2"/>
                <w:szCs w:val="2"/>
              </w:rPr>
            </w:pPr>
          </w:p>
        </w:tc>
        <w:tc>
          <w:tcPr>
            <w:tcW w:w="485" w:type="dxa"/>
          </w:tcPr>
          <w:p w:rsidR="00054D35" w:rsidRDefault="00054D35" w:rsidP="00934E97">
            <w:pPr>
              <w:pStyle w:val="TableParagraph"/>
              <w:rPr>
                <w:rFonts w:ascii="Times New Roman"/>
                <w:sz w:val="18"/>
              </w:rPr>
            </w:pPr>
          </w:p>
        </w:tc>
        <w:tc>
          <w:tcPr>
            <w:tcW w:w="3463" w:type="dxa"/>
            <w:gridSpan w:val="2"/>
            <w:tcBorders>
              <w:bottom w:val="thinThickMediumGap" w:sz="4" w:space="0" w:color="000000"/>
            </w:tcBorders>
          </w:tcPr>
          <w:p w:rsidR="00054D35" w:rsidRDefault="00054D35" w:rsidP="00934E97">
            <w:pPr>
              <w:pStyle w:val="TableParagraph"/>
              <w:spacing w:line="233" w:lineRule="exact"/>
              <w:ind w:left="148" w:right="-58"/>
              <w:rPr>
                <w:sz w:val="20"/>
              </w:rPr>
            </w:pPr>
            <w:proofErr w:type="spellStart"/>
            <w:r>
              <w:rPr>
                <w:sz w:val="20"/>
              </w:rPr>
              <w:t>Строительством</w:t>
            </w:r>
            <w:proofErr w:type="spellEnd"/>
            <w:r>
              <w:rPr>
                <w:sz w:val="20"/>
              </w:rPr>
              <w:t>,</w:t>
            </w:r>
            <w:r>
              <w:rPr>
                <w:spacing w:val="-2"/>
                <w:sz w:val="20"/>
              </w:rPr>
              <w:t xml:space="preserve"> </w:t>
            </w:r>
            <w:proofErr w:type="spellStart"/>
            <w:r>
              <w:rPr>
                <w:sz w:val="20"/>
              </w:rPr>
              <w:t>реконструкцией</w:t>
            </w:r>
            <w:proofErr w:type="spellEnd"/>
            <w:r>
              <w:rPr>
                <w:spacing w:val="-1"/>
                <w:sz w:val="20"/>
              </w:rPr>
              <w:t xml:space="preserve"> </w:t>
            </w:r>
            <w:proofErr w:type="spellStart"/>
            <w:r>
              <w:rPr>
                <w:sz w:val="20"/>
              </w:rPr>
              <w:t>зд</w:t>
            </w:r>
            <w:proofErr w:type="spellEnd"/>
          </w:p>
        </w:tc>
        <w:tc>
          <w:tcPr>
            <w:tcW w:w="5585" w:type="dxa"/>
            <w:tcBorders>
              <w:bottom w:val="thinThickMediumGap" w:sz="4" w:space="0" w:color="000000"/>
            </w:tcBorders>
          </w:tcPr>
          <w:p w:rsidR="00054D35" w:rsidRDefault="00054D35" w:rsidP="00934E97">
            <w:pPr>
              <w:pStyle w:val="TableParagraph"/>
              <w:spacing w:line="233" w:lineRule="exact"/>
              <w:ind w:left="33"/>
              <w:rPr>
                <w:sz w:val="20"/>
              </w:rPr>
            </w:pPr>
            <w:proofErr w:type="spellStart"/>
            <w:r>
              <w:rPr>
                <w:w w:val="90"/>
                <w:sz w:val="20"/>
              </w:rPr>
              <w:t>ания</w:t>
            </w:r>
            <w:proofErr w:type="spellEnd"/>
            <w:r>
              <w:rPr>
                <w:spacing w:val="40"/>
                <w:sz w:val="20"/>
              </w:rPr>
              <w:t xml:space="preserve"> </w:t>
            </w:r>
            <w:r>
              <w:rPr>
                <w:w w:val="90"/>
                <w:sz w:val="20"/>
              </w:rPr>
              <w:t>(</w:t>
            </w:r>
            <w:proofErr w:type="spellStart"/>
            <w:r>
              <w:rPr>
                <w:w w:val="90"/>
                <w:sz w:val="20"/>
              </w:rPr>
              <w:t>строения</w:t>
            </w:r>
            <w:proofErr w:type="spellEnd"/>
            <w:r>
              <w:rPr>
                <w:w w:val="90"/>
                <w:sz w:val="20"/>
              </w:rPr>
              <w:t>),</w:t>
            </w:r>
            <w:r>
              <w:rPr>
                <w:spacing w:val="38"/>
                <w:w w:val="90"/>
                <w:sz w:val="20"/>
              </w:rPr>
              <w:t xml:space="preserve"> </w:t>
            </w:r>
            <w:proofErr w:type="spellStart"/>
            <w:r>
              <w:rPr>
                <w:w w:val="90"/>
                <w:sz w:val="20"/>
              </w:rPr>
              <w:t>сооружения</w:t>
            </w:r>
            <w:proofErr w:type="spellEnd"/>
          </w:p>
        </w:tc>
      </w:tr>
      <w:tr w:rsidR="00054D35" w:rsidTr="00934E97">
        <w:trPr>
          <w:trHeight w:val="827"/>
        </w:trPr>
        <w:tc>
          <w:tcPr>
            <w:tcW w:w="557" w:type="dxa"/>
            <w:vMerge/>
            <w:tcBorders>
              <w:top w:val="nil"/>
              <w:bottom w:val="nil"/>
            </w:tcBorders>
          </w:tcPr>
          <w:p w:rsidR="00054D35" w:rsidRDefault="00054D35" w:rsidP="00934E97">
            <w:pPr>
              <w:rPr>
                <w:sz w:val="2"/>
                <w:szCs w:val="2"/>
              </w:rPr>
            </w:pPr>
          </w:p>
        </w:tc>
        <w:tc>
          <w:tcPr>
            <w:tcW w:w="3948" w:type="dxa"/>
            <w:gridSpan w:val="3"/>
            <w:tcBorders>
              <w:top w:val="thickThinMediumGap" w:sz="4" w:space="0" w:color="000000"/>
            </w:tcBorders>
          </w:tcPr>
          <w:p w:rsidR="00054D35" w:rsidRPr="00054D35" w:rsidRDefault="00054D35" w:rsidP="00934E97">
            <w:pPr>
              <w:pStyle w:val="TableParagraph"/>
              <w:spacing w:before="12" w:line="261" w:lineRule="auto"/>
              <w:ind w:left="159" w:firstLine="5"/>
              <w:rPr>
                <w:sz w:val="20"/>
                <w:lang w:val="ru-RU"/>
              </w:rPr>
            </w:pPr>
            <w:r w:rsidRPr="00054D35">
              <w:rPr>
                <w:w w:val="90"/>
                <w:sz w:val="20"/>
                <w:lang w:val="ru-RU"/>
              </w:rPr>
              <w:t>Наименование</w:t>
            </w:r>
            <w:r w:rsidRPr="00054D35">
              <w:rPr>
                <w:spacing w:val="14"/>
                <w:w w:val="90"/>
                <w:sz w:val="20"/>
                <w:lang w:val="ru-RU"/>
              </w:rPr>
              <w:t xml:space="preserve"> </w:t>
            </w:r>
            <w:r w:rsidRPr="00054D35">
              <w:rPr>
                <w:w w:val="90"/>
                <w:sz w:val="20"/>
                <w:lang w:val="ru-RU"/>
              </w:rPr>
              <w:t>объекта</w:t>
            </w:r>
            <w:r w:rsidRPr="00054D35">
              <w:rPr>
                <w:spacing w:val="4"/>
                <w:w w:val="90"/>
                <w:sz w:val="20"/>
                <w:lang w:val="ru-RU"/>
              </w:rPr>
              <w:t xml:space="preserve"> </w:t>
            </w:r>
            <w:r w:rsidRPr="00054D35">
              <w:rPr>
                <w:w w:val="90"/>
                <w:sz w:val="20"/>
                <w:lang w:val="ru-RU"/>
              </w:rPr>
              <w:t>строительства</w:t>
            </w:r>
            <w:r w:rsidRPr="00054D35">
              <w:rPr>
                <w:spacing w:val="-37"/>
                <w:w w:val="90"/>
                <w:sz w:val="20"/>
                <w:lang w:val="ru-RU"/>
              </w:rPr>
              <w:t xml:space="preserve"> </w:t>
            </w:r>
            <w:r w:rsidRPr="00054D35">
              <w:rPr>
                <w:w w:val="90"/>
                <w:sz w:val="20"/>
                <w:lang w:val="ru-RU"/>
              </w:rPr>
              <w:t>(реконструкции) в соответствии</w:t>
            </w:r>
            <w:r w:rsidRPr="00054D35">
              <w:rPr>
                <w:spacing w:val="1"/>
                <w:w w:val="90"/>
                <w:sz w:val="20"/>
                <w:lang w:val="ru-RU"/>
              </w:rPr>
              <w:t xml:space="preserve"> </w:t>
            </w:r>
            <w:r w:rsidRPr="00054D35">
              <w:rPr>
                <w:w w:val="90"/>
                <w:sz w:val="20"/>
                <w:lang w:val="ru-RU"/>
              </w:rPr>
              <w:t>с</w:t>
            </w:r>
            <w:r w:rsidRPr="00054D35">
              <w:rPr>
                <w:spacing w:val="1"/>
                <w:w w:val="90"/>
                <w:sz w:val="20"/>
                <w:lang w:val="ru-RU"/>
              </w:rPr>
              <w:t xml:space="preserve"> </w:t>
            </w:r>
            <w:r w:rsidRPr="00054D35">
              <w:rPr>
                <w:sz w:val="20"/>
                <w:lang w:val="ru-RU"/>
              </w:rPr>
              <w:t>проектной</w:t>
            </w:r>
            <w:r w:rsidRPr="00054D35">
              <w:rPr>
                <w:spacing w:val="4"/>
                <w:sz w:val="20"/>
                <w:lang w:val="ru-RU"/>
              </w:rPr>
              <w:t xml:space="preserve"> </w:t>
            </w:r>
            <w:r w:rsidRPr="00054D35">
              <w:rPr>
                <w:sz w:val="20"/>
                <w:lang w:val="ru-RU"/>
              </w:rPr>
              <w:t>документацией</w:t>
            </w:r>
          </w:p>
        </w:tc>
        <w:tc>
          <w:tcPr>
            <w:tcW w:w="5585" w:type="dxa"/>
            <w:tcBorders>
              <w:top w:val="thickThinMediumGap" w:sz="4" w:space="0" w:color="000000"/>
            </w:tcBorders>
          </w:tcPr>
          <w:p w:rsidR="00054D35" w:rsidRPr="00054D35" w:rsidRDefault="00054D35" w:rsidP="00934E97">
            <w:pPr>
              <w:pStyle w:val="TableParagraph"/>
              <w:rPr>
                <w:rFonts w:ascii="Times New Roman"/>
                <w:sz w:val="18"/>
                <w:lang w:val="ru-RU"/>
              </w:rPr>
            </w:pPr>
          </w:p>
        </w:tc>
      </w:tr>
      <w:tr w:rsidR="00054D35" w:rsidTr="00934E97">
        <w:trPr>
          <w:trHeight w:val="844"/>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Pr="00054D35" w:rsidRDefault="00054D35" w:rsidP="00934E97">
            <w:pPr>
              <w:pStyle w:val="TableParagraph"/>
              <w:spacing w:before="63" w:line="256" w:lineRule="auto"/>
              <w:ind w:left="166" w:right="241" w:hanging="2"/>
              <w:rPr>
                <w:sz w:val="20"/>
                <w:lang w:val="ru-RU"/>
              </w:rPr>
            </w:pPr>
            <w:r w:rsidRPr="00054D35">
              <w:rPr>
                <w:w w:val="90"/>
                <w:sz w:val="20"/>
                <w:lang w:val="ru-RU"/>
              </w:rPr>
              <w:t>Кадастровый</w:t>
            </w:r>
            <w:r w:rsidRPr="00054D35">
              <w:rPr>
                <w:spacing w:val="38"/>
                <w:w w:val="90"/>
                <w:sz w:val="20"/>
                <w:lang w:val="ru-RU"/>
              </w:rPr>
              <w:t xml:space="preserve"> </w:t>
            </w:r>
            <w:r w:rsidRPr="00054D35">
              <w:rPr>
                <w:w w:val="90"/>
                <w:sz w:val="20"/>
                <w:lang w:val="ru-RU"/>
              </w:rPr>
              <w:t>номер</w:t>
            </w:r>
            <w:r w:rsidRPr="00054D35">
              <w:rPr>
                <w:spacing w:val="20"/>
                <w:w w:val="90"/>
                <w:sz w:val="20"/>
                <w:lang w:val="ru-RU"/>
              </w:rPr>
              <w:t xml:space="preserve"> </w:t>
            </w:r>
            <w:r w:rsidRPr="00054D35">
              <w:rPr>
                <w:w w:val="90"/>
                <w:sz w:val="20"/>
                <w:lang w:val="ru-RU"/>
              </w:rPr>
              <w:t>земельного</w:t>
            </w:r>
            <w:r w:rsidRPr="00054D35">
              <w:rPr>
                <w:spacing w:val="22"/>
                <w:w w:val="90"/>
                <w:sz w:val="20"/>
                <w:lang w:val="ru-RU"/>
              </w:rPr>
              <w:t xml:space="preserve"> </w:t>
            </w:r>
            <w:r w:rsidRPr="00054D35">
              <w:rPr>
                <w:w w:val="90"/>
                <w:sz w:val="20"/>
                <w:lang w:val="ru-RU"/>
              </w:rPr>
              <w:t>участка,</w:t>
            </w:r>
            <w:r w:rsidRPr="00054D35">
              <w:rPr>
                <w:spacing w:val="-36"/>
                <w:w w:val="90"/>
                <w:sz w:val="20"/>
                <w:lang w:val="ru-RU"/>
              </w:rPr>
              <w:t xml:space="preserve"> </w:t>
            </w:r>
            <w:r w:rsidRPr="00054D35">
              <w:rPr>
                <w:sz w:val="20"/>
                <w:lang w:val="ru-RU"/>
              </w:rPr>
              <w:t>на</w:t>
            </w:r>
            <w:r w:rsidRPr="00054D35">
              <w:rPr>
                <w:spacing w:val="-7"/>
                <w:sz w:val="20"/>
                <w:lang w:val="ru-RU"/>
              </w:rPr>
              <w:t xml:space="preserve"> </w:t>
            </w:r>
            <w:r w:rsidRPr="00054D35">
              <w:rPr>
                <w:sz w:val="20"/>
                <w:lang w:val="ru-RU"/>
              </w:rPr>
              <w:t>котором</w:t>
            </w:r>
            <w:r w:rsidRPr="00054D35">
              <w:rPr>
                <w:spacing w:val="5"/>
                <w:sz w:val="20"/>
                <w:lang w:val="ru-RU"/>
              </w:rPr>
              <w:t xml:space="preserve"> </w:t>
            </w:r>
            <w:r w:rsidRPr="00054D35">
              <w:rPr>
                <w:sz w:val="20"/>
                <w:lang w:val="ru-RU"/>
              </w:rPr>
              <w:t>осуществляется</w:t>
            </w:r>
          </w:p>
          <w:p w:rsidR="00054D35" w:rsidRDefault="00054D35" w:rsidP="00934E97">
            <w:pPr>
              <w:pStyle w:val="TableParagraph"/>
              <w:spacing w:before="4"/>
              <w:ind w:left="166"/>
              <w:rPr>
                <w:sz w:val="20"/>
              </w:rPr>
            </w:pPr>
            <w:proofErr w:type="spellStart"/>
            <w:r>
              <w:rPr>
                <w:w w:val="90"/>
                <w:position w:val="1"/>
                <w:sz w:val="20"/>
              </w:rPr>
              <w:t>строительство</w:t>
            </w:r>
            <w:proofErr w:type="spellEnd"/>
            <w:r>
              <w:rPr>
                <w:spacing w:val="1"/>
                <w:w w:val="90"/>
                <w:position w:val="1"/>
                <w:sz w:val="20"/>
              </w:rPr>
              <w:t xml:space="preserve"> </w:t>
            </w:r>
            <w:r>
              <w:rPr>
                <w:w w:val="90"/>
                <w:sz w:val="20"/>
              </w:rPr>
              <w:t>(р</w:t>
            </w:r>
            <w:proofErr w:type="spellStart"/>
            <w:r>
              <w:rPr>
                <w:w w:val="90"/>
                <w:position w:val="2"/>
                <w:sz w:val="20"/>
              </w:rPr>
              <w:t>еконструкция</w:t>
            </w:r>
            <w:proofErr w:type="spellEnd"/>
            <w:r>
              <w:rPr>
                <w:w w:val="90"/>
                <w:position w:val="2"/>
                <w:sz w:val="20"/>
              </w:rPr>
              <w:t>)</w:t>
            </w:r>
          </w:p>
        </w:tc>
        <w:tc>
          <w:tcPr>
            <w:tcW w:w="5585" w:type="dxa"/>
          </w:tcPr>
          <w:p w:rsidR="00054D35" w:rsidRPr="00054D35" w:rsidRDefault="00054D35" w:rsidP="00934E97">
            <w:pPr>
              <w:pStyle w:val="TableParagraph"/>
              <w:spacing w:before="63" w:line="256" w:lineRule="auto"/>
              <w:ind w:left="56" w:firstLine="2"/>
              <w:rPr>
                <w:sz w:val="20"/>
                <w:lang w:val="ru-RU"/>
              </w:rPr>
            </w:pPr>
            <w:r w:rsidRPr="00054D35">
              <w:rPr>
                <w:w w:val="90"/>
                <w:sz w:val="20"/>
                <w:lang w:val="ru-RU"/>
              </w:rPr>
              <w:t>Адрес</w:t>
            </w:r>
            <w:r w:rsidRPr="00054D35">
              <w:rPr>
                <w:spacing w:val="25"/>
                <w:w w:val="90"/>
                <w:sz w:val="20"/>
                <w:lang w:val="ru-RU"/>
              </w:rPr>
              <w:t xml:space="preserve"> </w:t>
            </w:r>
            <w:r w:rsidRPr="00054D35">
              <w:rPr>
                <w:w w:val="90"/>
                <w:sz w:val="20"/>
                <w:lang w:val="ru-RU"/>
              </w:rPr>
              <w:t>земельного</w:t>
            </w:r>
            <w:r w:rsidRPr="00054D35">
              <w:rPr>
                <w:spacing w:val="6"/>
                <w:w w:val="90"/>
                <w:sz w:val="20"/>
                <w:lang w:val="ru-RU"/>
              </w:rPr>
              <w:t xml:space="preserve"> </w:t>
            </w:r>
            <w:r w:rsidRPr="00054D35">
              <w:rPr>
                <w:w w:val="90"/>
                <w:sz w:val="20"/>
                <w:lang w:val="ru-RU"/>
              </w:rPr>
              <w:t>участка,</w:t>
            </w:r>
            <w:r w:rsidRPr="00054D35">
              <w:rPr>
                <w:spacing w:val="38"/>
                <w:w w:val="90"/>
                <w:sz w:val="20"/>
                <w:lang w:val="ru-RU"/>
              </w:rPr>
              <w:t xml:space="preserve"> </w:t>
            </w:r>
            <w:r w:rsidRPr="00054D35">
              <w:rPr>
                <w:w w:val="90"/>
                <w:sz w:val="20"/>
                <w:lang w:val="ru-RU"/>
              </w:rPr>
              <w:t>на</w:t>
            </w:r>
            <w:r w:rsidRPr="00054D35">
              <w:rPr>
                <w:spacing w:val="25"/>
                <w:w w:val="90"/>
                <w:sz w:val="20"/>
                <w:lang w:val="ru-RU"/>
              </w:rPr>
              <w:t xml:space="preserve"> </w:t>
            </w:r>
            <w:r w:rsidRPr="00054D35">
              <w:rPr>
                <w:w w:val="90"/>
                <w:sz w:val="20"/>
                <w:lang w:val="ru-RU"/>
              </w:rPr>
              <w:t>котором</w:t>
            </w:r>
            <w:r w:rsidRPr="00054D35">
              <w:rPr>
                <w:spacing w:val="30"/>
                <w:w w:val="90"/>
                <w:sz w:val="20"/>
                <w:lang w:val="ru-RU"/>
              </w:rPr>
              <w:t xml:space="preserve"> </w:t>
            </w:r>
            <w:r w:rsidRPr="00054D35">
              <w:rPr>
                <w:w w:val="90"/>
                <w:sz w:val="20"/>
                <w:lang w:val="ru-RU"/>
              </w:rPr>
              <w:t>осуществляется</w:t>
            </w:r>
            <w:r w:rsidRPr="00054D35">
              <w:rPr>
                <w:spacing w:val="-37"/>
                <w:w w:val="90"/>
                <w:sz w:val="20"/>
                <w:lang w:val="ru-RU"/>
              </w:rPr>
              <w:t xml:space="preserve"> </w:t>
            </w:r>
            <w:r w:rsidRPr="00054D35">
              <w:rPr>
                <w:sz w:val="20"/>
                <w:lang w:val="ru-RU"/>
              </w:rPr>
              <w:t>строительство</w:t>
            </w:r>
            <w:r w:rsidRPr="00054D35">
              <w:rPr>
                <w:spacing w:val="13"/>
                <w:sz w:val="20"/>
                <w:lang w:val="ru-RU"/>
              </w:rPr>
              <w:t xml:space="preserve"> </w:t>
            </w:r>
            <w:r w:rsidRPr="00054D35">
              <w:rPr>
                <w:sz w:val="20"/>
                <w:lang w:val="ru-RU"/>
              </w:rPr>
              <w:t>(реконструкция)</w:t>
            </w:r>
          </w:p>
        </w:tc>
      </w:tr>
      <w:tr w:rsidR="00054D35" w:rsidTr="00934E97">
        <w:trPr>
          <w:trHeight w:val="244"/>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vMerge w:val="restart"/>
          </w:tcPr>
          <w:p w:rsidR="00054D35" w:rsidRDefault="00054D35" w:rsidP="00934E97">
            <w:pPr>
              <w:pStyle w:val="TableParagraph"/>
              <w:ind w:left="47" w:right="-29"/>
              <w:rPr>
                <w:sz w:val="20"/>
              </w:rPr>
            </w:pPr>
            <w:r>
              <w:rPr>
                <w:noProof/>
                <w:sz w:val="20"/>
                <w:lang w:eastAsia="ru-RU"/>
              </w:rPr>
              <w:drawing>
                <wp:inline distT="0" distB="0" distL="0" distR="0">
                  <wp:extent cx="2459133" cy="304418"/>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42" cstate="print"/>
                          <a:stretch>
                            <a:fillRect/>
                          </a:stretch>
                        </pic:blipFill>
                        <pic:spPr>
                          <a:xfrm>
                            <a:off x="0" y="0"/>
                            <a:ext cx="2459133" cy="304418"/>
                          </a:xfrm>
                          <a:prstGeom prst="rect">
                            <a:avLst/>
                          </a:prstGeom>
                        </pic:spPr>
                      </pic:pic>
                    </a:graphicData>
                  </a:graphic>
                </wp:inline>
              </w:drawing>
            </w:r>
          </w:p>
        </w:tc>
        <w:tc>
          <w:tcPr>
            <w:tcW w:w="5585" w:type="dxa"/>
          </w:tcPr>
          <w:p w:rsidR="00054D35" w:rsidRDefault="00054D35" w:rsidP="00934E97">
            <w:pPr>
              <w:pStyle w:val="TableParagraph"/>
              <w:rPr>
                <w:rFonts w:ascii="Times New Roman"/>
                <w:sz w:val="16"/>
              </w:rPr>
            </w:pPr>
          </w:p>
        </w:tc>
      </w:tr>
      <w:tr w:rsidR="00054D35" w:rsidTr="00934E97">
        <w:trPr>
          <w:trHeight w:val="268"/>
        </w:trPr>
        <w:tc>
          <w:tcPr>
            <w:tcW w:w="557" w:type="dxa"/>
            <w:vMerge/>
            <w:tcBorders>
              <w:top w:val="nil"/>
              <w:bottom w:val="nil"/>
            </w:tcBorders>
          </w:tcPr>
          <w:p w:rsidR="00054D35" w:rsidRDefault="00054D35" w:rsidP="00934E97">
            <w:pPr>
              <w:rPr>
                <w:sz w:val="2"/>
                <w:szCs w:val="2"/>
              </w:rPr>
            </w:pPr>
          </w:p>
        </w:tc>
        <w:tc>
          <w:tcPr>
            <w:tcW w:w="3948" w:type="dxa"/>
            <w:gridSpan w:val="3"/>
            <w:vMerge/>
            <w:tcBorders>
              <w:top w:val="nil"/>
            </w:tcBorders>
          </w:tcPr>
          <w:p w:rsidR="00054D35" w:rsidRDefault="00054D35" w:rsidP="00934E97">
            <w:pPr>
              <w:rPr>
                <w:sz w:val="2"/>
                <w:szCs w:val="2"/>
              </w:rPr>
            </w:pPr>
          </w:p>
        </w:tc>
        <w:tc>
          <w:tcPr>
            <w:tcW w:w="5585" w:type="dxa"/>
          </w:tcPr>
          <w:p w:rsidR="00054D35" w:rsidRDefault="00054D35" w:rsidP="00934E97">
            <w:pPr>
              <w:pStyle w:val="TableParagraph"/>
              <w:ind w:left="23"/>
              <w:rPr>
                <w:sz w:val="20"/>
              </w:rPr>
            </w:pPr>
            <w:r>
              <w:rPr>
                <w:noProof/>
                <w:sz w:val="20"/>
                <w:lang w:eastAsia="ru-RU"/>
              </w:rPr>
              <w:drawing>
                <wp:inline distT="0" distB="0" distL="0" distR="0">
                  <wp:extent cx="3455143" cy="168021"/>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3" cstate="print"/>
                          <a:stretch>
                            <a:fillRect/>
                          </a:stretch>
                        </pic:blipFill>
                        <pic:spPr>
                          <a:xfrm>
                            <a:off x="0" y="0"/>
                            <a:ext cx="3455143" cy="168021"/>
                          </a:xfrm>
                          <a:prstGeom prst="rect">
                            <a:avLst/>
                          </a:prstGeom>
                        </pic:spPr>
                      </pic:pic>
                    </a:graphicData>
                  </a:graphic>
                </wp:inline>
              </w:drawing>
            </w:r>
          </w:p>
        </w:tc>
      </w:tr>
      <w:tr w:rsidR="00054D35" w:rsidTr="00934E97">
        <w:trPr>
          <w:trHeight w:val="1285"/>
        </w:trPr>
        <w:tc>
          <w:tcPr>
            <w:tcW w:w="557" w:type="dxa"/>
            <w:vMerge/>
            <w:tcBorders>
              <w:top w:val="nil"/>
              <w:bottom w:val="nil"/>
            </w:tcBorders>
          </w:tcPr>
          <w:p w:rsidR="00054D35" w:rsidRDefault="00054D35" w:rsidP="00934E97">
            <w:pPr>
              <w:rPr>
                <w:sz w:val="2"/>
                <w:szCs w:val="2"/>
              </w:rPr>
            </w:pPr>
          </w:p>
        </w:tc>
        <w:tc>
          <w:tcPr>
            <w:tcW w:w="485" w:type="dxa"/>
            <w:vMerge w:val="restart"/>
          </w:tcPr>
          <w:p w:rsidR="00054D35" w:rsidRDefault="00054D35" w:rsidP="00934E97">
            <w:pPr>
              <w:pStyle w:val="TableParagraph"/>
              <w:ind w:left="40" w:right="-44"/>
              <w:rPr>
                <w:sz w:val="20"/>
              </w:rPr>
            </w:pPr>
            <w:r>
              <w:rPr>
                <w:noProof/>
                <w:sz w:val="20"/>
                <w:lang w:eastAsia="ru-RU"/>
              </w:rPr>
              <w:drawing>
                <wp:inline distT="0" distB="0" distL="0" distR="0">
                  <wp:extent cx="269307" cy="872966"/>
                  <wp:effectExtent l="0" t="0" r="0" b="0"/>
                  <wp:docPr id="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4" cstate="print"/>
                          <a:stretch>
                            <a:fillRect/>
                          </a:stretch>
                        </pic:blipFill>
                        <pic:spPr>
                          <a:xfrm>
                            <a:off x="0" y="0"/>
                            <a:ext cx="269307" cy="872966"/>
                          </a:xfrm>
                          <a:prstGeom prst="rect">
                            <a:avLst/>
                          </a:prstGeom>
                        </pic:spPr>
                      </pic:pic>
                    </a:graphicData>
                  </a:graphic>
                </wp:inline>
              </w:drawing>
            </w:r>
          </w:p>
        </w:tc>
        <w:tc>
          <w:tcPr>
            <w:tcW w:w="9048" w:type="dxa"/>
            <w:gridSpan w:val="3"/>
            <w:tcBorders>
              <w:bottom w:val="single" w:sz="8" w:space="0" w:color="000000"/>
            </w:tcBorders>
          </w:tcPr>
          <w:p w:rsidR="00054D35" w:rsidRPr="00054D35" w:rsidRDefault="00054D35" w:rsidP="00934E97">
            <w:pPr>
              <w:pStyle w:val="TableParagraph"/>
              <w:spacing w:before="1" w:line="256" w:lineRule="auto"/>
              <w:ind w:left="137" w:right="269" w:firstLine="3"/>
              <w:rPr>
                <w:sz w:val="20"/>
                <w:lang w:val="ru-RU"/>
              </w:rPr>
            </w:pPr>
            <w:r w:rsidRPr="00054D35">
              <w:rPr>
                <w:w w:val="95"/>
                <w:sz w:val="20"/>
                <w:lang w:val="ru-RU"/>
              </w:rPr>
              <w:t>Подготовкой в отношении</w:t>
            </w:r>
            <w:r w:rsidRPr="00054D35">
              <w:rPr>
                <w:spacing w:val="1"/>
                <w:w w:val="95"/>
                <w:sz w:val="20"/>
                <w:lang w:val="ru-RU"/>
              </w:rPr>
              <w:t xml:space="preserve"> </w:t>
            </w:r>
            <w:r w:rsidRPr="00054D35">
              <w:rPr>
                <w:w w:val="95"/>
                <w:sz w:val="20"/>
                <w:lang w:val="ru-RU"/>
              </w:rPr>
              <w:t>следующего</w:t>
            </w:r>
            <w:r w:rsidRPr="00054D35">
              <w:rPr>
                <w:spacing w:val="1"/>
                <w:w w:val="95"/>
                <w:sz w:val="20"/>
                <w:lang w:val="ru-RU"/>
              </w:rPr>
              <w:t xml:space="preserve"> </w:t>
            </w:r>
            <w:r w:rsidRPr="00054D35">
              <w:rPr>
                <w:w w:val="95"/>
                <w:sz w:val="20"/>
                <w:lang w:val="ru-RU"/>
              </w:rPr>
              <w:t>объекта</w:t>
            </w:r>
            <w:r w:rsidRPr="00054D35">
              <w:rPr>
                <w:spacing w:val="1"/>
                <w:w w:val="95"/>
                <w:sz w:val="20"/>
                <w:lang w:val="ru-RU"/>
              </w:rPr>
              <w:t xml:space="preserve"> </w:t>
            </w:r>
            <w:r w:rsidRPr="00054D35">
              <w:rPr>
                <w:w w:val="95"/>
                <w:sz w:val="20"/>
                <w:lang w:val="ru-RU"/>
              </w:rPr>
              <w:t>адресации</w:t>
            </w:r>
            <w:r w:rsidRPr="00054D35">
              <w:rPr>
                <w:spacing w:val="1"/>
                <w:w w:val="95"/>
                <w:sz w:val="20"/>
                <w:lang w:val="ru-RU"/>
              </w:rPr>
              <w:t xml:space="preserve"> </w:t>
            </w:r>
            <w:r w:rsidRPr="00054D35">
              <w:rPr>
                <w:w w:val="95"/>
                <w:sz w:val="20"/>
                <w:lang w:val="ru-RU"/>
              </w:rPr>
              <w:t>документов,</w:t>
            </w:r>
            <w:r w:rsidRPr="00054D35">
              <w:rPr>
                <w:spacing w:val="1"/>
                <w:w w:val="95"/>
                <w:sz w:val="20"/>
                <w:lang w:val="ru-RU"/>
              </w:rPr>
              <w:t xml:space="preserve"> </w:t>
            </w:r>
            <w:r w:rsidRPr="00054D35">
              <w:rPr>
                <w:w w:val="95"/>
                <w:sz w:val="20"/>
                <w:lang w:val="ru-RU"/>
              </w:rPr>
              <w:t>необходимых</w:t>
            </w:r>
            <w:r w:rsidRPr="00054D35">
              <w:rPr>
                <w:spacing w:val="1"/>
                <w:w w:val="95"/>
                <w:sz w:val="20"/>
                <w:lang w:val="ru-RU"/>
              </w:rPr>
              <w:t xml:space="preserve"> </w:t>
            </w:r>
            <w:r w:rsidRPr="00054D35">
              <w:rPr>
                <w:w w:val="95"/>
                <w:sz w:val="20"/>
                <w:lang w:val="ru-RU"/>
              </w:rPr>
              <w:t>для</w:t>
            </w:r>
            <w:r w:rsidRPr="00054D35">
              <w:rPr>
                <w:spacing w:val="1"/>
                <w:w w:val="95"/>
                <w:sz w:val="20"/>
                <w:lang w:val="ru-RU"/>
              </w:rPr>
              <w:t xml:space="preserve"> </w:t>
            </w:r>
            <w:r w:rsidRPr="00054D35">
              <w:rPr>
                <w:w w:val="95"/>
                <w:sz w:val="20"/>
                <w:lang w:val="ru-RU"/>
              </w:rPr>
              <w:t>осуществления</w:t>
            </w:r>
            <w:r w:rsidRPr="00054D35">
              <w:rPr>
                <w:spacing w:val="1"/>
                <w:w w:val="95"/>
                <w:sz w:val="20"/>
                <w:lang w:val="ru-RU"/>
              </w:rPr>
              <w:t xml:space="preserve"> </w:t>
            </w:r>
            <w:r w:rsidRPr="00054D35">
              <w:rPr>
                <w:w w:val="95"/>
                <w:sz w:val="20"/>
                <w:lang w:val="ru-RU"/>
              </w:rPr>
              <w:t>государственного кадастрового</w:t>
            </w:r>
            <w:r w:rsidRPr="00054D35">
              <w:rPr>
                <w:spacing w:val="1"/>
                <w:w w:val="95"/>
                <w:sz w:val="20"/>
                <w:lang w:val="ru-RU"/>
              </w:rPr>
              <w:t xml:space="preserve"> </w:t>
            </w:r>
            <w:r w:rsidRPr="00054D35">
              <w:rPr>
                <w:w w:val="95"/>
                <w:sz w:val="20"/>
                <w:lang w:val="ru-RU"/>
              </w:rPr>
              <w:t>учета</w:t>
            </w:r>
            <w:r w:rsidRPr="00054D35">
              <w:rPr>
                <w:spacing w:val="1"/>
                <w:w w:val="95"/>
                <w:sz w:val="20"/>
                <w:lang w:val="ru-RU"/>
              </w:rPr>
              <w:t xml:space="preserve"> </w:t>
            </w:r>
            <w:r w:rsidRPr="00054D35">
              <w:rPr>
                <w:w w:val="95"/>
                <w:sz w:val="20"/>
                <w:lang w:val="ru-RU"/>
              </w:rPr>
              <w:t>указанного</w:t>
            </w:r>
            <w:r w:rsidRPr="00054D35">
              <w:rPr>
                <w:spacing w:val="1"/>
                <w:w w:val="95"/>
                <w:sz w:val="20"/>
                <w:lang w:val="ru-RU"/>
              </w:rPr>
              <w:t xml:space="preserve"> </w:t>
            </w:r>
            <w:r w:rsidRPr="00054D35">
              <w:rPr>
                <w:w w:val="95"/>
                <w:sz w:val="20"/>
                <w:lang w:val="ru-RU"/>
              </w:rPr>
              <w:t>объекта</w:t>
            </w:r>
            <w:r w:rsidRPr="00054D35">
              <w:rPr>
                <w:spacing w:val="1"/>
                <w:w w:val="95"/>
                <w:sz w:val="20"/>
                <w:lang w:val="ru-RU"/>
              </w:rPr>
              <w:t xml:space="preserve"> </w:t>
            </w:r>
            <w:r w:rsidRPr="00054D35">
              <w:rPr>
                <w:w w:val="95"/>
                <w:sz w:val="20"/>
                <w:lang w:val="ru-RU"/>
              </w:rPr>
              <w:t>адресации,</w:t>
            </w:r>
            <w:r w:rsidRPr="00054D35">
              <w:rPr>
                <w:spacing w:val="1"/>
                <w:w w:val="95"/>
                <w:sz w:val="20"/>
                <w:lang w:val="ru-RU"/>
              </w:rPr>
              <w:t xml:space="preserve"> </w:t>
            </w:r>
            <w:r w:rsidRPr="00054D35">
              <w:rPr>
                <w:w w:val="95"/>
                <w:sz w:val="20"/>
                <w:lang w:val="ru-RU"/>
              </w:rPr>
              <w:t>в случае,</w:t>
            </w:r>
            <w:r w:rsidRPr="00054D35">
              <w:rPr>
                <w:spacing w:val="-39"/>
                <w:w w:val="95"/>
                <w:sz w:val="20"/>
                <w:lang w:val="ru-RU"/>
              </w:rPr>
              <w:t xml:space="preserve"> </w:t>
            </w:r>
            <w:r w:rsidRPr="00054D35">
              <w:rPr>
                <w:sz w:val="20"/>
                <w:lang w:val="ru-RU"/>
              </w:rPr>
              <w:t>если в</w:t>
            </w:r>
            <w:r w:rsidRPr="00054D35">
              <w:rPr>
                <w:spacing w:val="-6"/>
                <w:sz w:val="20"/>
                <w:lang w:val="ru-RU"/>
              </w:rPr>
              <w:t xml:space="preserve"> </w:t>
            </w:r>
            <w:r w:rsidRPr="00054D35">
              <w:rPr>
                <w:sz w:val="20"/>
                <w:lang w:val="ru-RU"/>
              </w:rPr>
              <w:t>соответствии с</w:t>
            </w:r>
            <w:r w:rsidRPr="00054D35">
              <w:rPr>
                <w:spacing w:val="-1"/>
                <w:sz w:val="20"/>
                <w:lang w:val="ru-RU"/>
              </w:rPr>
              <w:t xml:space="preserve"> </w:t>
            </w:r>
            <w:r w:rsidRPr="00054D35">
              <w:rPr>
                <w:sz w:val="20"/>
                <w:lang w:val="ru-RU"/>
              </w:rPr>
              <w:t>Градостроительным</w:t>
            </w:r>
            <w:r w:rsidRPr="00054D35">
              <w:rPr>
                <w:spacing w:val="7"/>
                <w:sz w:val="20"/>
                <w:lang w:val="ru-RU"/>
              </w:rPr>
              <w:t xml:space="preserve"> </w:t>
            </w:r>
            <w:r w:rsidRPr="00054D35">
              <w:rPr>
                <w:sz w:val="20"/>
                <w:lang w:val="ru-RU"/>
              </w:rPr>
              <w:t>кодексом</w:t>
            </w:r>
            <w:r w:rsidRPr="00054D35">
              <w:rPr>
                <w:spacing w:val="6"/>
                <w:sz w:val="20"/>
                <w:lang w:val="ru-RU"/>
              </w:rPr>
              <w:t xml:space="preserve"> </w:t>
            </w:r>
            <w:r w:rsidRPr="00054D35">
              <w:rPr>
                <w:sz w:val="20"/>
                <w:lang w:val="ru-RU"/>
              </w:rPr>
              <w:t>Российской</w:t>
            </w:r>
            <w:r w:rsidRPr="00054D35">
              <w:rPr>
                <w:spacing w:val="10"/>
                <w:sz w:val="20"/>
                <w:lang w:val="ru-RU"/>
              </w:rPr>
              <w:t xml:space="preserve"> </w:t>
            </w:r>
            <w:r w:rsidRPr="00054D35">
              <w:rPr>
                <w:sz w:val="20"/>
                <w:lang w:val="ru-RU"/>
              </w:rPr>
              <w:t>Федерации,</w:t>
            </w:r>
            <w:r w:rsidRPr="00054D35">
              <w:rPr>
                <w:spacing w:val="1"/>
                <w:sz w:val="20"/>
                <w:lang w:val="ru-RU"/>
              </w:rPr>
              <w:t xml:space="preserve"> </w:t>
            </w:r>
            <w:r w:rsidRPr="00054D35">
              <w:rPr>
                <w:w w:val="95"/>
                <w:sz w:val="20"/>
                <w:lang w:val="ru-RU"/>
              </w:rPr>
              <w:t>законодательством субъектов</w:t>
            </w:r>
            <w:r w:rsidRPr="00054D35">
              <w:rPr>
                <w:spacing w:val="1"/>
                <w:w w:val="95"/>
                <w:sz w:val="20"/>
                <w:lang w:val="ru-RU"/>
              </w:rPr>
              <w:t xml:space="preserve"> </w:t>
            </w:r>
            <w:r w:rsidRPr="00054D35">
              <w:rPr>
                <w:w w:val="95"/>
                <w:sz w:val="20"/>
                <w:lang w:val="ru-RU"/>
              </w:rPr>
              <w:t>Российской</w:t>
            </w:r>
            <w:r w:rsidRPr="00054D35">
              <w:rPr>
                <w:spacing w:val="1"/>
                <w:w w:val="95"/>
                <w:sz w:val="20"/>
                <w:lang w:val="ru-RU"/>
              </w:rPr>
              <w:t xml:space="preserve"> </w:t>
            </w:r>
            <w:r w:rsidRPr="00054D35">
              <w:rPr>
                <w:w w:val="95"/>
                <w:sz w:val="20"/>
                <w:lang w:val="ru-RU"/>
              </w:rPr>
              <w:t>Федерации о</w:t>
            </w:r>
            <w:r w:rsidRPr="00054D35">
              <w:rPr>
                <w:spacing w:val="39"/>
                <w:sz w:val="20"/>
                <w:lang w:val="ru-RU"/>
              </w:rPr>
              <w:t xml:space="preserve"> </w:t>
            </w:r>
            <w:r w:rsidRPr="00054D35">
              <w:rPr>
                <w:w w:val="95"/>
                <w:sz w:val="20"/>
                <w:lang w:val="ru-RU"/>
              </w:rPr>
              <w:t>градостроительной деятельности</w:t>
            </w:r>
            <w:r w:rsidRPr="00054D35">
              <w:rPr>
                <w:spacing w:val="40"/>
                <w:sz w:val="20"/>
                <w:lang w:val="ru-RU"/>
              </w:rPr>
              <w:t xml:space="preserve"> </w:t>
            </w:r>
            <w:r w:rsidRPr="00054D35">
              <w:rPr>
                <w:w w:val="95"/>
                <w:sz w:val="20"/>
                <w:lang w:val="ru-RU"/>
              </w:rPr>
              <w:t>для</w:t>
            </w:r>
            <w:r w:rsidRPr="00054D35">
              <w:rPr>
                <w:spacing w:val="1"/>
                <w:w w:val="95"/>
                <w:sz w:val="20"/>
                <w:lang w:val="ru-RU"/>
              </w:rPr>
              <w:t xml:space="preserve"> </w:t>
            </w:r>
            <w:r w:rsidRPr="00054D35">
              <w:rPr>
                <w:sz w:val="20"/>
                <w:lang w:val="ru-RU"/>
              </w:rPr>
              <w:t>его</w:t>
            </w:r>
            <w:r w:rsidRPr="00054D35">
              <w:rPr>
                <w:spacing w:val="1"/>
                <w:sz w:val="20"/>
                <w:lang w:val="ru-RU"/>
              </w:rPr>
              <w:t xml:space="preserve"> </w:t>
            </w:r>
            <w:r w:rsidRPr="00054D35">
              <w:rPr>
                <w:sz w:val="20"/>
                <w:lang w:val="ru-RU"/>
              </w:rPr>
              <w:t>строительства,</w:t>
            </w:r>
            <w:r w:rsidRPr="00054D35">
              <w:rPr>
                <w:spacing w:val="-6"/>
                <w:sz w:val="20"/>
                <w:lang w:val="ru-RU"/>
              </w:rPr>
              <w:t xml:space="preserve"> </w:t>
            </w:r>
            <w:r w:rsidRPr="00054D35">
              <w:rPr>
                <w:sz w:val="20"/>
                <w:lang w:val="ru-RU"/>
              </w:rPr>
              <w:t>реконструкции</w:t>
            </w:r>
            <w:r w:rsidRPr="00054D35">
              <w:rPr>
                <w:spacing w:val="2"/>
                <w:sz w:val="20"/>
                <w:lang w:val="ru-RU"/>
              </w:rPr>
              <w:t xml:space="preserve"> </w:t>
            </w:r>
            <w:r w:rsidRPr="00054D35">
              <w:rPr>
                <w:sz w:val="20"/>
                <w:lang w:val="ru-RU"/>
              </w:rPr>
              <w:t>выдача</w:t>
            </w:r>
            <w:r w:rsidRPr="00054D35">
              <w:rPr>
                <w:spacing w:val="11"/>
                <w:sz w:val="20"/>
                <w:lang w:val="ru-RU"/>
              </w:rPr>
              <w:t xml:space="preserve"> </w:t>
            </w:r>
            <w:r w:rsidRPr="00054D35">
              <w:rPr>
                <w:sz w:val="20"/>
                <w:lang w:val="ru-RU"/>
              </w:rPr>
              <w:t>разрешения</w:t>
            </w:r>
            <w:r w:rsidRPr="00054D35">
              <w:rPr>
                <w:spacing w:val="13"/>
                <w:sz w:val="20"/>
                <w:lang w:val="ru-RU"/>
              </w:rPr>
              <w:t xml:space="preserve"> </w:t>
            </w:r>
            <w:r w:rsidRPr="00054D35">
              <w:rPr>
                <w:sz w:val="20"/>
                <w:lang w:val="ru-RU"/>
              </w:rPr>
              <w:t>на</w:t>
            </w:r>
            <w:r w:rsidRPr="00054D35">
              <w:rPr>
                <w:spacing w:val="3"/>
                <w:sz w:val="20"/>
                <w:lang w:val="ru-RU"/>
              </w:rPr>
              <w:t xml:space="preserve"> </w:t>
            </w:r>
            <w:r w:rsidRPr="00054D35">
              <w:rPr>
                <w:sz w:val="20"/>
                <w:lang w:val="ru-RU"/>
              </w:rPr>
              <w:t>строительство</w:t>
            </w:r>
            <w:r w:rsidRPr="00054D35">
              <w:rPr>
                <w:spacing w:val="21"/>
                <w:sz w:val="20"/>
                <w:lang w:val="ru-RU"/>
              </w:rPr>
              <w:t xml:space="preserve"> </w:t>
            </w:r>
            <w:r w:rsidRPr="00054D35">
              <w:rPr>
                <w:sz w:val="20"/>
                <w:lang w:val="ru-RU"/>
              </w:rPr>
              <w:t>не</w:t>
            </w:r>
            <w:r w:rsidRPr="00054D35">
              <w:rPr>
                <w:spacing w:val="-6"/>
                <w:sz w:val="20"/>
                <w:lang w:val="ru-RU"/>
              </w:rPr>
              <w:t xml:space="preserve"> </w:t>
            </w:r>
            <w:r w:rsidRPr="00054D35">
              <w:rPr>
                <w:sz w:val="20"/>
                <w:lang w:val="ru-RU"/>
              </w:rPr>
              <w:t>требуется</w:t>
            </w:r>
          </w:p>
        </w:tc>
      </w:tr>
      <w:tr w:rsidR="00054D35" w:rsidTr="00934E97">
        <w:trPr>
          <w:trHeight w:val="71"/>
        </w:trPr>
        <w:tc>
          <w:tcPr>
            <w:tcW w:w="557" w:type="dxa"/>
            <w:vMerge/>
            <w:tcBorders>
              <w:top w:val="nil"/>
              <w:bottom w:val="nil"/>
            </w:tcBorders>
          </w:tcPr>
          <w:p w:rsidR="00054D35" w:rsidRPr="00054D35" w:rsidRDefault="00054D35" w:rsidP="00934E97">
            <w:pPr>
              <w:rPr>
                <w:sz w:val="2"/>
                <w:szCs w:val="2"/>
                <w:lang w:val="ru-RU"/>
              </w:rPr>
            </w:pPr>
          </w:p>
        </w:tc>
        <w:tc>
          <w:tcPr>
            <w:tcW w:w="485" w:type="dxa"/>
            <w:vMerge/>
            <w:tcBorders>
              <w:top w:val="nil"/>
            </w:tcBorders>
          </w:tcPr>
          <w:p w:rsidR="00054D35" w:rsidRPr="00054D35" w:rsidRDefault="00054D35" w:rsidP="00934E97">
            <w:pPr>
              <w:rPr>
                <w:sz w:val="2"/>
                <w:szCs w:val="2"/>
                <w:lang w:val="ru-RU"/>
              </w:rPr>
            </w:pPr>
          </w:p>
        </w:tc>
        <w:tc>
          <w:tcPr>
            <w:tcW w:w="9048" w:type="dxa"/>
            <w:gridSpan w:val="3"/>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288"/>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Borders>
              <w:bottom w:val="thinThickMediumGap" w:sz="4" w:space="0" w:color="000000"/>
            </w:tcBorders>
          </w:tcPr>
          <w:p w:rsidR="00054D35" w:rsidRDefault="00054D35" w:rsidP="00934E97">
            <w:pPr>
              <w:pStyle w:val="TableParagraph"/>
              <w:spacing w:line="211" w:lineRule="exact"/>
              <w:ind w:left="156"/>
              <w:rPr>
                <w:sz w:val="20"/>
              </w:rPr>
            </w:pPr>
            <w:proofErr w:type="spellStart"/>
            <w:r>
              <w:rPr>
                <w:w w:val="90"/>
                <w:sz w:val="20"/>
              </w:rPr>
              <w:t>Тип</w:t>
            </w:r>
            <w:proofErr w:type="spellEnd"/>
            <w:r>
              <w:rPr>
                <w:spacing w:val="12"/>
                <w:w w:val="90"/>
                <w:sz w:val="20"/>
              </w:rPr>
              <w:t xml:space="preserve"> </w:t>
            </w:r>
            <w:proofErr w:type="spellStart"/>
            <w:r>
              <w:rPr>
                <w:w w:val="90"/>
                <w:sz w:val="20"/>
              </w:rPr>
              <w:t>здания</w:t>
            </w:r>
            <w:proofErr w:type="spellEnd"/>
            <w:r>
              <w:rPr>
                <w:spacing w:val="8"/>
                <w:w w:val="90"/>
                <w:sz w:val="20"/>
              </w:rPr>
              <w:t xml:space="preserve"> </w:t>
            </w:r>
            <w:r>
              <w:rPr>
                <w:w w:val="90"/>
                <w:sz w:val="20"/>
              </w:rPr>
              <w:t>(</w:t>
            </w:r>
            <w:proofErr w:type="spellStart"/>
            <w:r>
              <w:rPr>
                <w:w w:val="90"/>
                <w:sz w:val="20"/>
              </w:rPr>
              <w:t>строения</w:t>
            </w:r>
            <w:proofErr w:type="spellEnd"/>
            <w:r>
              <w:rPr>
                <w:w w:val="90"/>
                <w:sz w:val="20"/>
              </w:rPr>
              <w:t>),</w:t>
            </w:r>
            <w:r>
              <w:rPr>
                <w:spacing w:val="35"/>
                <w:w w:val="90"/>
                <w:sz w:val="20"/>
              </w:rPr>
              <w:t xml:space="preserve"> </w:t>
            </w:r>
            <w:proofErr w:type="spellStart"/>
            <w:r>
              <w:rPr>
                <w:w w:val="90"/>
                <w:sz w:val="20"/>
              </w:rPr>
              <w:t>сооружения</w:t>
            </w:r>
            <w:proofErr w:type="spellEnd"/>
          </w:p>
        </w:tc>
        <w:tc>
          <w:tcPr>
            <w:tcW w:w="5585" w:type="dxa"/>
            <w:tcBorders>
              <w:bottom w:val="thinThickMediumGap" w:sz="4" w:space="0" w:color="000000"/>
            </w:tcBorders>
          </w:tcPr>
          <w:p w:rsidR="00054D35" w:rsidRDefault="00054D35" w:rsidP="00934E97">
            <w:pPr>
              <w:pStyle w:val="TableParagraph"/>
              <w:ind w:left="5445" w:right="-15"/>
              <w:rPr>
                <w:sz w:val="20"/>
              </w:rPr>
            </w:pPr>
            <w:r>
              <w:rPr>
                <w:noProof/>
                <w:sz w:val="20"/>
                <w:lang w:eastAsia="ru-RU"/>
              </w:rPr>
              <w:drawing>
                <wp:inline distT="0" distB="0" distL="0" distR="0">
                  <wp:extent cx="53950" cy="180022"/>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45" cstate="print"/>
                          <a:stretch>
                            <a:fillRect/>
                          </a:stretch>
                        </pic:blipFill>
                        <pic:spPr>
                          <a:xfrm>
                            <a:off x="0" y="0"/>
                            <a:ext cx="53950" cy="180022"/>
                          </a:xfrm>
                          <a:prstGeom prst="rect">
                            <a:avLst/>
                          </a:prstGeom>
                        </pic:spPr>
                      </pic:pic>
                    </a:graphicData>
                  </a:graphic>
                </wp:inline>
              </w:drawing>
            </w:r>
          </w:p>
        </w:tc>
      </w:tr>
      <w:tr w:rsidR="00054D35" w:rsidTr="00934E97">
        <w:trPr>
          <w:trHeight w:val="1082"/>
        </w:trPr>
        <w:tc>
          <w:tcPr>
            <w:tcW w:w="557" w:type="dxa"/>
            <w:vMerge/>
            <w:tcBorders>
              <w:top w:val="nil"/>
              <w:bottom w:val="nil"/>
            </w:tcBorders>
          </w:tcPr>
          <w:p w:rsidR="00054D35" w:rsidRDefault="00054D35" w:rsidP="00934E97">
            <w:pPr>
              <w:rPr>
                <w:sz w:val="2"/>
                <w:szCs w:val="2"/>
              </w:rPr>
            </w:pPr>
          </w:p>
        </w:tc>
        <w:tc>
          <w:tcPr>
            <w:tcW w:w="3948" w:type="dxa"/>
            <w:gridSpan w:val="3"/>
            <w:tcBorders>
              <w:top w:val="thickThinMediumGap" w:sz="4" w:space="0" w:color="000000"/>
            </w:tcBorders>
          </w:tcPr>
          <w:p w:rsidR="00054D35" w:rsidRPr="00054D35" w:rsidRDefault="00054D35" w:rsidP="00934E97">
            <w:pPr>
              <w:pStyle w:val="TableParagraph"/>
              <w:spacing w:before="4" w:line="264" w:lineRule="auto"/>
              <w:ind w:left="145" w:right="166" w:firstLine="5"/>
              <w:rPr>
                <w:sz w:val="20"/>
                <w:lang w:val="ru-RU"/>
              </w:rPr>
            </w:pPr>
            <w:r w:rsidRPr="00054D35">
              <w:rPr>
                <w:spacing w:val="-1"/>
                <w:w w:val="95"/>
                <w:sz w:val="20"/>
                <w:lang w:val="ru-RU"/>
              </w:rPr>
              <w:t>Наименование</w:t>
            </w:r>
            <w:r w:rsidRPr="00054D35">
              <w:rPr>
                <w:spacing w:val="7"/>
                <w:w w:val="95"/>
                <w:sz w:val="20"/>
                <w:lang w:val="ru-RU"/>
              </w:rPr>
              <w:t xml:space="preserve"> </w:t>
            </w:r>
            <w:r w:rsidRPr="00054D35">
              <w:rPr>
                <w:spacing w:val="-1"/>
                <w:w w:val="95"/>
                <w:sz w:val="20"/>
                <w:lang w:val="ru-RU"/>
              </w:rPr>
              <w:t>объекта</w:t>
            </w:r>
            <w:r w:rsidRPr="00054D35">
              <w:rPr>
                <w:spacing w:val="-4"/>
                <w:w w:val="95"/>
                <w:sz w:val="20"/>
                <w:lang w:val="ru-RU"/>
              </w:rPr>
              <w:t xml:space="preserve"> </w:t>
            </w:r>
            <w:r w:rsidRPr="00054D35">
              <w:rPr>
                <w:w w:val="95"/>
                <w:sz w:val="20"/>
                <w:lang w:val="ru-RU"/>
              </w:rPr>
              <w:t>строительства</w:t>
            </w:r>
            <w:r w:rsidRPr="00054D35">
              <w:rPr>
                <w:spacing w:val="1"/>
                <w:w w:val="95"/>
                <w:sz w:val="20"/>
                <w:lang w:val="ru-RU"/>
              </w:rPr>
              <w:t xml:space="preserve"> </w:t>
            </w:r>
            <w:r w:rsidRPr="00054D35">
              <w:rPr>
                <w:spacing w:val="-1"/>
                <w:w w:val="90"/>
                <w:sz w:val="20"/>
                <w:lang w:val="ru-RU"/>
              </w:rPr>
              <w:t xml:space="preserve">(реконструкции) </w:t>
            </w:r>
            <w:r w:rsidRPr="00054D35">
              <w:rPr>
                <w:w w:val="90"/>
                <w:sz w:val="20"/>
                <w:lang w:val="ru-RU"/>
              </w:rPr>
              <w:t>(при</w:t>
            </w:r>
            <w:r w:rsidRPr="00054D35">
              <w:rPr>
                <w:spacing w:val="1"/>
                <w:w w:val="90"/>
                <w:sz w:val="20"/>
                <w:lang w:val="ru-RU"/>
              </w:rPr>
              <w:t xml:space="preserve"> </w:t>
            </w:r>
            <w:r w:rsidRPr="00054D35">
              <w:rPr>
                <w:w w:val="90"/>
                <w:sz w:val="20"/>
                <w:lang w:val="ru-RU"/>
              </w:rPr>
              <w:t>наличии</w:t>
            </w:r>
            <w:r w:rsidRPr="00054D35">
              <w:rPr>
                <w:spacing w:val="1"/>
                <w:w w:val="90"/>
                <w:sz w:val="20"/>
                <w:lang w:val="ru-RU"/>
              </w:rPr>
              <w:t xml:space="preserve"> </w:t>
            </w:r>
            <w:r w:rsidRPr="00054D35">
              <w:rPr>
                <w:w w:val="90"/>
                <w:sz w:val="20"/>
                <w:lang w:val="ru-RU"/>
              </w:rPr>
              <w:t>проектной</w:t>
            </w:r>
            <w:r w:rsidRPr="00054D35">
              <w:rPr>
                <w:spacing w:val="1"/>
                <w:w w:val="90"/>
                <w:sz w:val="20"/>
                <w:lang w:val="ru-RU"/>
              </w:rPr>
              <w:t xml:space="preserve"> </w:t>
            </w:r>
            <w:r w:rsidRPr="00054D35">
              <w:rPr>
                <w:spacing w:val="-1"/>
                <w:w w:val="90"/>
                <w:sz w:val="20"/>
                <w:lang w:val="ru-RU"/>
              </w:rPr>
              <w:t>документации</w:t>
            </w:r>
            <w:proofErr w:type="gramStart"/>
            <w:r w:rsidRPr="00054D35">
              <w:rPr>
                <w:spacing w:val="-1"/>
                <w:w w:val="90"/>
                <w:sz w:val="20"/>
                <w:lang w:val="ru-RU"/>
              </w:rPr>
              <w:t xml:space="preserve"> О</w:t>
            </w:r>
            <w:proofErr w:type="gramEnd"/>
            <w:r w:rsidRPr="00054D35">
              <w:rPr>
                <w:spacing w:val="-1"/>
                <w:w w:val="90"/>
                <w:sz w:val="20"/>
                <w:lang w:val="ru-RU"/>
              </w:rPr>
              <w:t>казывается</w:t>
            </w:r>
            <w:r w:rsidRPr="00054D35">
              <w:rPr>
                <w:w w:val="90"/>
                <w:sz w:val="20"/>
                <w:lang w:val="ru-RU"/>
              </w:rPr>
              <w:t xml:space="preserve"> в соответствии</w:t>
            </w:r>
            <w:r w:rsidRPr="00054D35">
              <w:rPr>
                <w:spacing w:val="-37"/>
                <w:w w:val="90"/>
                <w:sz w:val="20"/>
                <w:lang w:val="ru-RU"/>
              </w:rPr>
              <w:t xml:space="preserve"> </w:t>
            </w:r>
            <w:r w:rsidRPr="00054D35">
              <w:rPr>
                <w:sz w:val="20"/>
                <w:lang w:val="ru-RU"/>
              </w:rPr>
              <w:t>с</w:t>
            </w:r>
            <w:r w:rsidRPr="00054D35">
              <w:rPr>
                <w:spacing w:val="-5"/>
                <w:sz w:val="20"/>
                <w:lang w:val="ru-RU"/>
              </w:rPr>
              <w:t xml:space="preserve"> </w:t>
            </w:r>
            <w:r w:rsidRPr="00054D35">
              <w:rPr>
                <w:sz w:val="20"/>
                <w:lang w:val="ru-RU"/>
              </w:rPr>
              <w:t>проектной</w:t>
            </w:r>
            <w:r w:rsidRPr="00054D35">
              <w:rPr>
                <w:spacing w:val="8"/>
                <w:sz w:val="20"/>
                <w:lang w:val="ru-RU"/>
              </w:rPr>
              <w:t xml:space="preserve"> </w:t>
            </w:r>
            <w:r w:rsidRPr="00054D35">
              <w:rPr>
                <w:sz w:val="20"/>
                <w:lang w:val="ru-RU"/>
              </w:rPr>
              <w:t>документацией)</w:t>
            </w:r>
          </w:p>
        </w:tc>
        <w:tc>
          <w:tcPr>
            <w:tcW w:w="5585" w:type="dxa"/>
            <w:tcBorders>
              <w:top w:val="thickThinMediumGap" w:sz="4" w:space="0" w:color="000000"/>
            </w:tcBorders>
          </w:tcPr>
          <w:p w:rsidR="00054D35" w:rsidRPr="00054D35" w:rsidRDefault="00054D35" w:rsidP="00934E97">
            <w:pPr>
              <w:pStyle w:val="TableParagraph"/>
              <w:rPr>
                <w:rFonts w:ascii="Times New Roman"/>
                <w:sz w:val="18"/>
                <w:lang w:val="ru-RU"/>
              </w:rPr>
            </w:pPr>
          </w:p>
        </w:tc>
      </w:tr>
      <w:tr w:rsidR="00054D35" w:rsidTr="00934E97">
        <w:trPr>
          <w:trHeight w:val="855"/>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Pr="00054D35" w:rsidRDefault="00054D35" w:rsidP="00934E97">
            <w:pPr>
              <w:pStyle w:val="TableParagraph"/>
              <w:spacing w:before="71" w:line="250" w:lineRule="atLeast"/>
              <w:ind w:left="152" w:right="241" w:hanging="2"/>
              <w:rPr>
                <w:sz w:val="20"/>
                <w:lang w:val="ru-RU"/>
              </w:rPr>
            </w:pPr>
            <w:r w:rsidRPr="00054D35">
              <w:rPr>
                <w:w w:val="90"/>
                <w:sz w:val="20"/>
                <w:lang w:val="ru-RU"/>
              </w:rPr>
              <w:t>Кадастровый</w:t>
            </w:r>
            <w:r w:rsidRPr="00054D35">
              <w:rPr>
                <w:spacing w:val="27"/>
                <w:w w:val="90"/>
                <w:sz w:val="20"/>
                <w:lang w:val="ru-RU"/>
              </w:rPr>
              <w:t xml:space="preserve"> </w:t>
            </w:r>
            <w:r w:rsidRPr="00054D35">
              <w:rPr>
                <w:w w:val="90"/>
                <w:sz w:val="20"/>
                <w:lang w:val="ru-RU"/>
              </w:rPr>
              <w:t>номер</w:t>
            </w:r>
            <w:r w:rsidRPr="00054D35">
              <w:rPr>
                <w:spacing w:val="22"/>
                <w:w w:val="90"/>
                <w:sz w:val="20"/>
                <w:lang w:val="ru-RU"/>
              </w:rPr>
              <w:t xml:space="preserve"> </w:t>
            </w:r>
            <w:r w:rsidRPr="00054D35">
              <w:rPr>
                <w:w w:val="90"/>
                <w:sz w:val="20"/>
                <w:lang w:val="ru-RU"/>
              </w:rPr>
              <w:t>земель</w:t>
            </w:r>
            <w:proofErr w:type="gramStart"/>
            <w:r>
              <w:rPr>
                <w:w w:val="90"/>
                <w:sz w:val="20"/>
              </w:rPr>
              <w:t>y</w:t>
            </w:r>
            <w:proofErr w:type="gramEnd"/>
            <w:r w:rsidRPr="00054D35">
              <w:rPr>
                <w:w w:val="90"/>
                <w:sz w:val="20"/>
                <w:lang w:val="ru-RU"/>
              </w:rPr>
              <w:t>ого</w:t>
            </w:r>
            <w:r w:rsidRPr="00054D35">
              <w:rPr>
                <w:spacing w:val="32"/>
                <w:w w:val="90"/>
                <w:sz w:val="20"/>
                <w:lang w:val="ru-RU"/>
              </w:rPr>
              <w:t xml:space="preserve"> </w:t>
            </w:r>
            <w:r w:rsidRPr="00054D35">
              <w:rPr>
                <w:w w:val="90"/>
                <w:sz w:val="20"/>
                <w:lang w:val="ru-RU"/>
              </w:rPr>
              <w:t>участка,</w:t>
            </w:r>
            <w:r w:rsidRPr="00054D35">
              <w:rPr>
                <w:spacing w:val="-36"/>
                <w:w w:val="90"/>
                <w:sz w:val="20"/>
                <w:lang w:val="ru-RU"/>
              </w:rPr>
              <w:t xml:space="preserve"> </w:t>
            </w:r>
            <w:r w:rsidRPr="00054D35">
              <w:rPr>
                <w:sz w:val="20"/>
                <w:lang w:val="ru-RU"/>
              </w:rPr>
              <w:t>на котором осуществляется</w:t>
            </w:r>
            <w:r w:rsidRPr="00054D35">
              <w:rPr>
                <w:spacing w:val="1"/>
                <w:sz w:val="20"/>
                <w:lang w:val="ru-RU"/>
              </w:rPr>
              <w:t xml:space="preserve"> </w:t>
            </w:r>
            <w:r w:rsidRPr="00054D35">
              <w:rPr>
                <w:sz w:val="20"/>
                <w:lang w:val="ru-RU"/>
              </w:rPr>
              <w:t>строительство</w:t>
            </w:r>
            <w:r w:rsidRPr="00054D35">
              <w:rPr>
                <w:spacing w:val="-1"/>
                <w:sz w:val="20"/>
                <w:lang w:val="ru-RU"/>
              </w:rPr>
              <w:t xml:space="preserve"> </w:t>
            </w:r>
            <w:r w:rsidRPr="00054D35">
              <w:rPr>
                <w:sz w:val="20"/>
                <w:lang w:val="ru-RU"/>
              </w:rPr>
              <w:t>(реконструкция)</w:t>
            </w:r>
          </w:p>
        </w:tc>
        <w:tc>
          <w:tcPr>
            <w:tcW w:w="5585" w:type="dxa"/>
            <w:tcBorders>
              <w:bottom w:val="thinThickMediumGap" w:sz="4" w:space="0" w:color="000000"/>
            </w:tcBorders>
          </w:tcPr>
          <w:p w:rsidR="00054D35" w:rsidRPr="00054D35" w:rsidRDefault="00054D35" w:rsidP="00934E97">
            <w:pPr>
              <w:pStyle w:val="TableParagraph"/>
              <w:spacing w:before="87" w:line="256" w:lineRule="auto"/>
              <w:ind w:left="42" w:firstLine="2"/>
              <w:rPr>
                <w:sz w:val="20"/>
                <w:lang w:val="ru-RU"/>
              </w:rPr>
            </w:pPr>
            <w:r w:rsidRPr="00054D35">
              <w:rPr>
                <w:w w:val="90"/>
                <w:sz w:val="20"/>
                <w:lang w:val="ru-RU"/>
              </w:rPr>
              <w:t>Адрес</w:t>
            </w:r>
            <w:r w:rsidRPr="00054D35">
              <w:rPr>
                <w:spacing w:val="20"/>
                <w:w w:val="90"/>
                <w:sz w:val="20"/>
                <w:lang w:val="ru-RU"/>
              </w:rPr>
              <w:t xml:space="preserve"> </w:t>
            </w:r>
            <w:r w:rsidRPr="00054D35">
              <w:rPr>
                <w:w w:val="90"/>
                <w:sz w:val="20"/>
                <w:lang w:val="ru-RU"/>
              </w:rPr>
              <w:t>земельного</w:t>
            </w:r>
            <w:r w:rsidRPr="00054D35">
              <w:rPr>
                <w:spacing w:val="7"/>
                <w:w w:val="90"/>
                <w:sz w:val="20"/>
                <w:lang w:val="ru-RU"/>
              </w:rPr>
              <w:t xml:space="preserve"> </w:t>
            </w:r>
            <w:r w:rsidRPr="00054D35">
              <w:rPr>
                <w:w w:val="90"/>
                <w:sz w:val="20"/>
                <w:lang w:val="ru-RU"/>
              </w:rPr>
              <w:t>участка,</w:t>
            </w:r>
            <w:r w:rsidRPr="00054D35">
              <w:rPr>
                <w:spacing w:val="1"/>
                <w:w w:val="90"/>
                <w:sz w:val="20"/>
                <w:lang w:val="ru-RU"/>
              </w:rPr>
              <w:t xml:space="preserve"> </w:t>
            </w:r>
            <w:r w:rsidRPr="00054D35">
              <w:rPr>
                <w:w w:val="90"/>
                <w:sz w:val="20"/>
                <w:lang w:val="ru-RU"/>
              </w:rPr>
              <w:t>на</w:t>
            </w:r>
            <w:r w:rsidRPr="00054D35">
              <w:rPr>
                <w:spacing w:val="19"/>
                <w:w w:val="90"/>
                <w:sz w:val="20"/>
                <w:lang w:val="ru-RU"/>
              </w:rPr>
              <w:t xml:space="preserve"> </w:t>
            </w:r>
            <w:r w:rsidRPr="00054D35">
              <w:rPr>
                <w:w w:val="90"/>
                <w:sz w:val="20"/>
                <w:lang w:val="ru-RU"/>
              </w:rPr>
              <w:t>котором</w:t>
            </w:r>
            <w:r w:rsidRPr="00054D35">
              <w:rPr>
                <w:spacing w:val="32"/>
                <w:w w:val="90"/>
                <w:sz w:val="20"/>
                <w:lang w:val="ru-RU"/>
              </w:rPr>
              <w:t xml:space="preserve"> </w:t>
            </w:r>
            <w:r w:rsidRPr="00054D35">
              <w:rPr>
                <w:w w:val="90"/>
                <w:sz w:val="20"/>
                <w:lang w:val="ru-RU"/>
              </w:rPr>
              <w:t>осуществляется</w:t>
            </w:r>
            <w:r w:rsidRPr="00054D35">
              <w:rPr>
                <w:spacing w:val="-37"/>
                <w:w w:val="90"/>
                <w:sz w:val="20"/>
                <w:lang w:val="ru-RU"/>
              </w:rPr>
              <w:t xml:space="preserve"> </w:t>
            </w:r>
            <w:r w:rsidRPr="00054D35">
              <w:rPr>
                <w:sz w:val="20"/>
                <w:lang w:val="ru-RU"/>
              </w:rPr>
              <w:t>строительство</w:t>
            </w:r>
            <w:r w:rsidRPr="00054D35">
              <w:rPr>
                <w:spacing w:val="13"/>
                <w:sz w:val="20"/>
                <w:lang w:val="ru-RU"/>
              </w:rPr>
              <w:t xml:space="preserve"> </w:t>
            </w:r>
            <w:r w:rsidRPr="00054D35">
              <w:rPr>
                <w:sz w:val="20"/>
                <w:lang w:val="ru-RU"/>
              </w:rPr>
              <w:t>(реконструкция)</w:t>
            </w:r>
          </w:p>
        </w:tc>
      </w:tr>
      <w:tr w:rsidR="00054D35" w:rsidTr="00934E97">
        <w:trPr>
          <w:trHeight w:val="236"/>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vMerge w:val="restart"/>
          </w:tcPr>
          <w:p w:rsidR="00054D35" w:rsidRDefault="00054D35" w:rsidP="00934E97">
            <w:pPr>
              <w:pStyle w:val="TableParagraph"/>
              <w:ind w:left="40" w:right="-72"/>
              <w:rPr>
                <w:sz w:val="20"/>
              </w:rPr>
            </w:pPr>
            <w:r>
              <w:rPr>
                <w:noProof/>
                <w:sz w:val="20"/>
                <w:lang w:eastAsia="ru-RU"/>
              </w:rPr>
              <w:drawing>
                <wp:inline distT="0" distB="0" distL="0" distR="0">
                  <wp:extent cx="2486963" cy="306705"/>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46" cstate="print"/>
                          <a:stretch>
                            <a:fillRect/>
                          </a:stretch>
                        </pic:blipFill>
                        <pic:spPr>
                          <a:xfrm>
                            <a:off x="0" y="0"/>
                            <a:ext cx="2486963" cy="306705"/>
                          </a:xfrm>
                          <a:prstGeom prst="rect">
                            <a:avLst/>
                          </a:prstGeom>
                        </pic:spPr>
                      </pic:pic>
                    </a:graphicData>
                  </a:graphic>
                </wp:inline>
              </w:drawing>
            </w:r>
          </w:p>
        </w:tc>
        <w:tc>
          <w:tcPr>
            <w:tcW w:w="5585" w:type="dxa"/>
            <w:tcBorders>
              <w:top w:val="thickThinMediumGap" w:sz="4" w:space="0" w:color="000000"/>
            </w:tcBorders>
          </w:tcPr>
          <w:p w:rsidR="00054D35" w:rsidRDefault="00054D35" w:rsidP="00934E97">
            <w:pPr>
              <w:pStyle w:val="TableParagraph"/>
              <w:rPr>
                <w:rFonts w:ascii="Times New Roman"/>
                <w:sz w:val="16"/>
              </w:rPr>
            </w:pPr>
          </w:p>
        </w:tc>
      </w:tr>
      <w:tr w:rsidR="00054D35" w:rsidTr="00934E97">
        <w:trPr>
          <w:trHeight w:val="191"/>
        </w:trPr>
        <w:tc>
          <w:tcPr>
            <w:tcW w:w="557" w:type="dxa"/>
            <w:vMerge/>
            <w:tcBorders>
              <w:top w:val="nil"/>
              <w:bottom w:val="nil"/>
            </w:tcBorders>
          </w:tcPr>
          <w:p w:rsidR="00054D35" w:rsidRDefault="00054D35" w:rsidP="00934E97">
            <w:pPr>
              <w:rPr>
                <w:sz w:val="2"/>
                <w:szCs w:val="2"/>
              </w:rPr>
            </w:pPr>
          </w:p>
        </w:tc>
        <w:tc>
          <w:tcPr>
            <w:tcW w:w="3948" w:type="dxa"/>
            <w:gridSpan w:val="3"/>
            <w:vMerge/>
            <w:tcBorders>
              <w:top w:val="nil"/>
            </w:tcBorders>
          </w:tcPr>
          <w:p w:rsidR="00054D35" w:rsidRDefault="00054D35" w:rsidP="00934E97">
            <w:pPr>
              <w:rPr>
                <w:sz w:val="2"/>
                <w:szCs w:val="2"/>
              </w:rPr>
            </w:pPr>
          </w:p>
        </w:tc>
        <w:tc>
          <w:tcPr>
            <w:tcW w:w="5585" w:type="dxa"/>
            <w:tcBorders>
              <w:bottom w:val="single" w:sz="8" w:space="0" w:color="000000"/>
            </w:tcBorders>
          </w:tcPr>
          <w:p w:rsidR="00054D35" w:rsidRDefault="00054D35" w:rsidP="00934E97">
            <w:pPr>
              <w:pStyle w:val="TableParagraph"/>
              <w:rPr>
                <w:rFonts w:ascii="Times New Roman"/>
                <w:sz w:val="12"/>
              </w:rPr>
            </w:pPr>
          </w:p>
        </w:tc>
      </w:tr>
      <w:tr w:rsidR="00054D35" w:rsidTr="00934E97">
        <w:trPr>
          <w:trHeight w:val="71"/>
        </w:trPr>
        <w:tc>
          <w:tcPr>
            <w:tcW w:w="557" w:type="dxa"/>
            <w:vMerge/>
            <w:tcBorders>
              <w:top w:val="nil"/>
              <w:bottom w:val="nil"/>
            </w:tcBorders>
          </w:tcPr>
          <w:p w:rsidR="00054D35" w:rsidRDefault="00054D35" w:rsidP="00934E97">
            <w:pPr>
              <w:rPr>
                <w:sz w:val="2"/>
                <w:szCs w:val="2"/>
              </w:rPr>
            </w:pPr>
          </w:p>
        </w:tc>
        <w:tc>
          <w:tcPr>
            <w:tcW w:w="3948" w:type="dxa"/>
            <w:gridSpan w:val="3"/>
            <w:vMerge/>
            <w:tcBorders>
              <w:top w:val="nil"/>
            </w:tcBorders>
          </w:tcPr>
          <w:p w:rsidR="00054D35" w:rsidRDefault="00054D35" w:rsidP="00934E97">
            <w:pPr>
              <w:rPr>
                <w:sz w:val="2"/>
                <w:szCs w:val="2"/>
              </w:rPr>
            </w:pPr>
          </w:p>
        </w:tc>
        <w:tc>
          <w:tcPr>
            <w:tcW w:w="5585" w:type="dxa"/>
            <w:tcBorders>
              <w:top w:val="single" w:sz="8" w:space="0" w:color="000000"/>
            </w:tcBorders>
          </w:tcPr>
          <w:p w:rsidR="00054D35" w:rsidRDefault="00054D35" w:rsidP="00934E97">
            <w:pPr>
              <w:pStyle w:val="TableParagraph"/>
              <w:rPr>
                <w:rFonts w:ascii="Times New Roman"/>
                <w:sz w:val="2"/>
              </w:rPr>
            </w:pPr>
          </w:p>
        </w:tc>
      </w:tr>
      <w:tr w:rsidR="00054D35" w:rsidTr="00934E97">
        <w:trPr>
          <w:trHeight w:val="493"/>
        </w:trPr>
        <w:tc>
          <w:tcPr>
            <w:tcW w:w="557" w:type="dxa"/>
            <w:vMerge/>
            <w:tcBorders>
              <w:top w:val="nil"/>
              <w:bottom w:val="nil"/>
            </w:tcBorders>
          </w:tcPr>
          <w:p w:rsidR="00054D35" w:rsidRDefault="00054D35" w:rsidP="00934E97">
            <w:pPr>
              <w:rPr>
                <w:sz w:val="2"/>
                <w:szCs w:val="2"/>
              </w:rPr>
            </w:pPr>
          </w:p>
        </w:tc>
        <w:tc>
          <w:tcPr>
            <w:tcW w:w="485" w:type="dxa"/>
            <w:tcBorders>
              <w:bottom w:val="single" w:sz="8" w:space="0" w:color="000000"/>
            </w:tcBorders>
          </w:tcPr>
          <w:p w:rsidR="00054D35" w:rsidRDefault="00054D35" w:rsidP="00934E97">
            <w:pPr>
              <w:pStyle w:val="TableParagraph"/>
              <w:spacing w:before="6"/>
              <w:rPr>
                <w:sz w:val="19"/>
              </w:rPr>
            </w:pPr>
          </w:p>
          <w:p w:rsidR="00054D35" w:rsidRDefault="00054D35" w:rsidP="00934E97">
            <w:pPr>
              <w:pStyle w:val="TableParagraph"/>
              <w:ind w:right="32"/>
              <w:jc w:val="center"/>
              <w:rPr>
                <w:sz w:val="20"/>
              </w:rPr>
            </w:pPr>
            <w:r>
              <w:rPr>
                <w:w w:val="50"/>
                <w:sz w:val="20"/>
              </w:rPr>
              <w:t>”</w:t>
            </w:r>
          </w:p>
        </w:tc>
        <w:tc>
          <w:tcPr>
            <w:tcW w:w="9048" w:type="dxa"/>
            <w:gridSpan w:val="3"/>
            <w:tcBorders>
              <w:bottom w:val="single" w:sz="8" w:space="0" w:color="000000"/>
            </w:tcBorders>
          </w:tcPr>
          <w:p w:rsidR="00054D35" w:rsidRPr="00054D35" w:rsidRDefault="00054D35" w:rsidP="00934E97">
            <w:pPr>
              <w:pStyle w:val="TableParagraph"/>
              <w:spacing w:line="211" w:lineRule="exact"/>
              <w:ind w:left="119" w:right="-144"/>
              <w:rPr>
                <w:sz w:val="20"/>
                <w:lang w:val="ru-RU"/>
              </w:rPr>
            </w:pPr>
            <w:r w:rsidRPr="00054D35">
              <w:rPr>
                <w:w w:val="95"/>
                <w:sz w:val="20"/>
                <w:lang w:val="ru-RU"/>
              </w:rPr>
              <w:t>Переводом</w:t>
            </w:r>
            <w:r w:rsidRPr="00054D35">
              <w:rPr>
                <w:spacing w:val="41"/>
                <w:sz w:val="20"/>
                <w:lang w:val="ru-RU"/>
              </w:rPr>
              <w:t xml:space="preserve"> </w:t>
            </w:r>
            <w:r w:rsidRPr="00054D35">
              <w:rPr>
                <w:w w:val="95"/>
                <w:sz w:val="20"/>
                <w:lang w:val="ru-RU"/>
              </w:rPr>
              <w:t xml:space="preserve">жилого помещения </w:t>
            </w:r>
            <w:r w:rsidRPr="00054D35">
              <w:rPr>
                <w:spacing w:val="41"/>
                <w:sz w:val="20"/>
                <w:lang w:val="ru-RU"/>
              </w:rPr>
              <w:t xml:space="preserve"> </w:t>
            </w:r>
            <w:r w:rsidRPr="00054D35">
              <w:rPr>
                <w:w w:val="95"/>
                <w:sz w:val="20"/>
                <w:lang w:val="ru-RU"/>
              </w:rPr>
              <w:t>в</w:t>
            </w:r>
            <w:r w:rsidRPr="00054D35">
              <w:rPr>
                <w:spacing w:val="20"/>
                <w:w w:val="95"/>
                <w:sz w:val="20"/>
                <w:lang w:val="ru-RU"/>
              </w:rPr>
              <w:t xml:space="preserve"> </w:t>
            </w:r>
            <w:r w:rsidRPr="00054D35">
              <w:rPr>
                <w:w w:val="95"/>
                <w:sz w:val="20"/>
                <w:lang w:val="ru-RU"/>
              </w:rPr>
              <w:t>нежилое помещение</w:t>
            </w:r>
          </w:p>
          <w:p w:rsidR="00054D35" w:rsidRPr="00054D35" w:rsidRDefault="00054D35" w:rsidP="00934E97">
            <w:pPr>
              <w:pStyle w:val="TableParagraph"/>
              <w:spacing w:line="211" w:lineRule="exact"/>
              <w:ind w:left="121"/>
              <w:rPr>
                <w:sz w:val="20"/>
                <w:lang w:val="ru-RU"/>
              </w:rPr>
            </w:pPr>
            <w:r w:rsidRPr="00054D35">
              <w:rPr>
                <w:w w:val="95"/>
                <w:sz w:val="20"/>
                <w:lang w:val="ru-RU"/>
              </w:rPr>
              <w:t>и</w:t>
            </w:r>
            <w:r w:rsidRPr="00054D35">
              <w:rPr>
                <w:spacing w:val="11"/>
                <w:w w:val="95"/>
                <w:sz w:val="20"/>
                <w:lang w:val="ru-RU"/>
              </w:rPr>
              <w:t xml:space="preserve"> </w:t>
            </w:r>
            <w:r w:rsidRPr="00054D35">
              <w:rPr>
                <w:w w:val="95"/>
                <w:sz w:val="20"/>
                <w:lang w:val="ru-RU"/>
              </w:rPr>
              <w:t>нежилого</w:t>
            </w:r>
            <w:r w:rsidRPr="00054D35">
              <w:rPr>
                <w:spacing w:val="21"/>
                <w:w w:val="95"/>
                <w:sz w:val="20"/>
                <w:lang w:val="ru-RU"/>
              </w:rPr>
              <w:t xml:space="preserve"> </w:t>
            </w:r>
            <w:r w:rsidRPr="00054D35">
              <w:rPr>
                <w:w w:val="95"/>
                <w:sz w:val="20"/>
                <w:lang w:val="ru-RU"/>
              </w:rPr>
              <w:t>помещения</w:t>
            </w:r>
            <w:r w:rsidRPr="00054D35">
              <w:rPr>
                <w:spacing w:val="32"/>
                <w:w w:val="95"/>
                <w:sz w:val="20"/>
                <w:lang w:val="ru-RU"/>
              </w:rPr>
              <w:t xml:space="preserve"> </w:t>
            </w:r>
            <w:r w:rsidRPr="00054D35">
              <w:rPr>
                <w:w w:val="95"/>
                <w:sz w:val="20"/>
                <w:lang w:val="ru-RU"/>
              </w:rPr>
              <w:t>в</w:t>
            </w:r>
            <w:r w:rsidRPr="00054D35">
              <w:rPr>
                <w:spacing w:val="3"/>
                <w:w w:val="95"/>
                <w:sz w:val="20"/>
                <w:lang w:val="ru-RU"/>
              </w:rPr>
              <w:t xml:space="preserve"> </w:t>
            </w:r>
            <w:proofErr w:type="gramStart"/>
            <w:r w:rsidRPr="00054D35">
              <w:rPr>
                <w:w w:val="95"/>
                <w:sz w:val="20"/>
                <w:lang w:val="ru-RU"/>
              </w:rPr>
              <w:t>жилое</w:t>
            </w:r>
            <w:proofErr w:type="gramEnd"/>
          </w:p>
        </w:tc>
      </w:tr>
      <w:tr w:rsidR="00054D35" w:rsidTr="00934E97">
        <w:trPr>
          <w:trHeight w:val="66"/>
        </w:trPr>
        <w:tc>
          <w:tcPr>
            <w:tcW w:w="557" w:type="dxa"/>
            <w:vMerge/>
            <w:tcBorders>
              <w:top w:val="nil"/>
              <w:bottom w:val="nil"/>
            </w:tcBorders>
          </w:tcPr>
          <w:p w:rsidR="00054D35" w:rsidRPr="00054D35" w:rsidRDefault="00054D35" w:rsidP="00934E97">
            <w:pPr>
              <w:rPr>
                <w:sz w:val="2"/>
                <w:szCs w:val="2"/>
                <w:lang w:val="ru-RU"/>
              </w:rPr>
            </w:pPr>
          </w:p>
        </w:tc>
        <w:tc>
          <w:tcPr>
            <w:tcW w:w="485" w:type="dxa"/>
            <w:tcBorders>
              <w:top w:val="single" w:sz="8" w:space="0" w:color="000000"/>
            </w:tcBorders>
          </w:tcPr>
          <w:p w:rsidR="00054D35" w:rsidRPr="00054D35" w:rsidRDefault="00054D35" w:rsidP="00934E97">
            <w:pPr>
              <w:pStyle w:val="TableParagraph"/>
              <w:rPr>
                <w:rFonts w:ascii="Times New Roman"/>
                <w:sz w:val="2"/>
                <w:lang w:val="ru-RU"/>
              </w:rPr>
            </w:pPr>
          </w:p>
        </w:tc>
        <w:tc>
          <w:tcPr>
            <w:tcW w:w="3463" w:type="dxa"/>
            <w:gridSpan w:val="2"/>
            <w:tcBorders>
              <w:top w:val="single" w:sz="8" w:space="0" w:color="000000"/>
            </w:tcBorders>
          </w:tcPr>
          <w:p w:rsidR="00054D35" w:rsidRPr="00054D35" w:rsidRDefault="00054D35" w:rsidP="00934E97">
            <w:pPr>
              <w:pStyle w:val="TableParagraph"/>
              <w:rPr>
                <w:rFonts w:ascii="Times New Roman"/>
                <w:sz w:val="2"/>
                <w:lang w:val="ru-RU"/>
              </w:rPr>
            </w:pPr>
          </w:p>
        </w:tc>
        <w:tc>
          <w:tcPr>
            <w:tcW w:w="5585" w:type="dxa"/>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284"/>
        </w:trPr>
        <w:tc>
          <w:tcPr>
            <w:tcW w:w="557" w:type="dxa"/>
            <w:vMerge/>
            <w:tcBorders>
              <w:top w:val="nil"/>
              <w:bottom w:val="nil"/>
            </w:tcBorders>
          </w:tcPr>
          <w:p w:rsidR="00054D35" w:rsidRPr="00054D35" w:rsidRDefault="00054D35" w:rsidP="00934E97">
            <w:pPr>
              <w:rPr>
                <w:sz w:val="2"/>
                <w:szCs w:val="2"/>
                <w:lang w:val="ru-RU"/>
              </w:rPr>
            </w:pPr>
          </w:p>
        </w:tc>
        <w:tc>
          <w:tcPr>
            <w:tcW w:w="3948" w:type="dxa"/>
            <w:gridSpan w:val="3"/>
          </w:tcPr>
          <w:p w:rsidR="00054D35" w:rsidRDefault="00054D35" w:rsidP="00934E97">
            <w:pPr>
              <w:pStyle w:val="TableParagraph"/>
              <w:spacing w:line="207" w:lineRule="exact"/>
              <w:ind w:left="626"/>
              <w:rPr>
                <w:sz w:val="20"/>
              </w:rPr>
            </w:pPr>
            <w:proofErr w:type="spellStart"/>
            <w:r>
              <w:rPr>
                <w:w w:val="90"/>
                <w:sz w:val="20"/>
              </w:rPr>
              <w:t>Кадастровый</w:t>
            </w:r>
            <w:proofErr w:type="spellEnd"/>
            <w:r>
              <w:rPr>
                <w:spacing w:val="25"/>
                <w:w w:val="90"/>
                <w:sz w:val="20"/>
              </w:rPr>
              <w:t xml:space="preserve"> </w:t>
            </w:r>
            <w:proofErr w:type="spellStart"/>
            <w:r>
              <w:rPr>
                <w:w w:val="90"/>
                <w:sz w:val="20"/>
              </w:rPr>
              <w:t>номер</w:t>
            </w:r>
            <w:proofErr w:type="spellEnd"/>
            <w:r>
              <w:rPr>
                <w:spacing w:val="22"/>
                <w:w w:val="90"/>
                <w:sz w:val="20"/>
              </w:rPr>
              <w:t xml:space="preserve"> </w:t>
            </w:r>
            <w:proofErr w:type="spellStart"/>
            <w:r>
              <w:rPr>
                <w:w w:val="90"/>
                <w:sz w:val="20"/>
              </w:rPr>
              <w:t>помещения</w:t>
            </w:r>
            <w:proofErr w:type="spellEnd"/>
          </w:p>
        </w:tc>
        <w:tc>
          <w:tcPr>
            <w:tcW w:w="5585" w:type="dxa"/>
            <w:tcBorders>
              <w:bottom w:val="thinThickMediumGap" w:sz="4" w:space="0" w:color="000000"/>
            </w:tcBorders>
          </w:tcPr>
          <w:p w:rsidR="00054D35" w:rsidRDefault="00054D35" w:rsidP="00934E97">
            <w:pPr>
              <w:pStyle w:val="TableParagraph"/>
              <w:spacing w:line="207" w:lineRule="exact"/>
              <w:ind w:left="1988" w:right="2034"/>
              <w:jc w:val="center"/>
              <w:rPr>
                <w:sz w:val="20"/>
              </w:rPr>
            </w:pPr>
            <w:proofErr w:type="spellStart"/>
            <w:r>
              <w:rPr>
                <w:w w:val="90"/>
                <w:sz w:val="20"/>
              </w:rPr>
              <w:t>Адрес</w:t>
            </w:r>
            <w:proofErr w:type="spellEnd"/>
            <w:r>
              <w:rPr>
                <w:spacing w:val="24"/>
                <w:w w:val="90"/>
                <w:sz w:val="20"/>
              </w:rPr>
              <w:t xml:space="preserve"> </w:t>
            </w:r>
            <w:proofErr w:type="spellStart"/>
            <w:r>
              <w:rPr>
                <w:w w:val="90"/>
                <w:sz w:val="20"/>
              </w:rPr>
              <w:t>помещения</w:t>
            </w:r>
            <w:proofErr w:type="spellEnd"/>
          </w:p>
        </w:tc>
      </w:tr>
      <w:tr w:rsidR="00054D35" w:rsidTr="00934E97">
        <w:trPr>
          <w:trHeight w:val="438"/>
        </w:trPr>
        <w:tc>
          <w:tcPr>
            <w:tcW w:w="557" w:type="dxa"/>
            <w:vMerge/>
            <w:tcBorders>
              <w:top w:val="nil"/>
              <w:bottom w:val="nil"/>
            </w:tcBorders>
          </w:tcPr>
          <w:p w:rsidR="00054D35" w:rsidRDefault="00054D35" w:rsidP="00934E97">
            <w:pPr>
              <w:rPr>
                <w:sz w:val="2"/>
                <w:szCs w:val="2"/>
              </w:rPr>
            </w:pPr>
          </w:p>
        </w:tc>
        <w:tc>
          <w:tcPr>
            <w:tcW w:w="3948" w:type="dxa"/>
            <w:gridSpan w:val="3"/>
            <w:tcBorders>
              <w:bottom w:val="single" w:sz="8" w:space="0" w:color="000000"/>
            </w:tcBorders>
          </w:tcPr>
          <w:p w:rsidR="00054D35" w:rsidRDefault="00054D35" w:rsidP="00934E97">
            <w:pPr>
              <w:pStyle w:val="TableParagraph"/>
              <w:rPr>
                <w:rFonts w:ascii="Times New Roman"/>
                <w:sz w:val="18"/>
              </w:rPr>
            </w:pPr>
          </w:p>
        </w:tc>
        <w:tc>
          <w:tcPr>
            <w:tcW w:w="5585" w:type="dxa"/>
            <w:vMerge w:val="restart"/>
            <w:tcBorders>
              <w:top w:val="thickThinMediumGap" w:sz="4" w:space="0" w:color="000000"/>
            </w:tcBorders>
          </w:tcPr>
          <w:p w:rsidR="00054D35" w:rsidRDefault="00054D35" w:rsidP="00934E97">
            <w:pPr>
              <w:pStyle w:val="TableParagraph"/>
              <w:ind w:left="9"/>
              <w:rPr>
                <w:sz w:val="20"/>
              </w:rPr>
            </w:pPr>
            <w:r>
              <w:rPr>
                <w:noProof/>
                <w:sz w:val="20"/>
                <w:lang w:eastAsia="ru-RU"/>
              </w:rPr>
              <w:drawing>
                <wp:inline distT="0" distB="0" distL="0" distR="0">
                  <wp:extent cx="3484855" cy="304323"/>
                  <wp:effectExtent l="0" t="0" r="0" b="0"/>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7" cstate="print"/>
                          <a:stretch>
                            <a:fillRect/>
                          </a:stretch>
                        </pic:blipFill>
                        <pic:spPr>
                          <a:xfrm>
                            <a:off x="0" y="0"/>
                            <a:ext cx="3484855" cy="304323"/>
                          </a:xfrm>
                          <a:prstGeom prst="rect">
                            <a:avLst/>
                          </a:prstGeom>
                        </pic:spPr>
                      </pic:pic>
                    </a:graphicData>
                  </a:graphic>
                </wp:inline>
              </w:drawing>
            </w:r>
          </w:p>
        </w:tc>
      </w:tr>
      <w:tr w:rsidR="00054D35" w:rsidTr="00934E97">
        <w:trPr>
          <w:trHeight w:val="76"/>
        </w:trPr>
        <w:tc>
          <w:tcPr>
            <w:tcW w:w="557" w:type="dxa"/>
            <w:vMerge/>
            <w:tcBorders>
              <w:top w:val="nil"/>
              <w:bottom w:val="nil"/>
            </w:tcBorders>
          </w:tcPr>
          <w:p w:rsidR="00054D35" w:rsidRDefault="00054D35" w:rsidP="00934E97">
            <w:pPr>
              <w:rPr>
                <w:sz w:val="2"/>
                <w:szCs w:val="2"/>
              </w:rPr>
            </w:pPr>
          </w:p>
        </w:tc>
        <w:tc>
          <w:tcPr>
            <w:tcW w:w="3948" w:type="dxa"/>
            <w:gridSpan w:val="3"/>
            <w:tcBorders>
              <w:top w:val="single" w:sz="8" w:space="0" w:color="000000"/>
            </w:tcBorders>
          </w:tcPr>
          <w:p w:rsidR="00054D35" w:rsidRDefault="00054D35" w:rsidP="00934E97">
            <w:pPr>
              <w:pStyle w:val="TableParagraph"/>
              <w:rPr>
                <w:rFonts w:ascii="Times New Roman"/>
                <w:sz w:val="2"/>
              </w:rPr>
            </w:pPr>
          </w:p>
        </w:tc>
        <w:tc>
          <w:tcPr>
            <w:tcW w:w="5585" w:type="dxa"/>
            <w:vMerge/>
            <w:tcBorders>
              <w:top w:val="nil"/>
            </w:tcBorders>
          </w:tcPr>
          <w:p w:rsidR="00054D35" w:rsidRDefault="00054D35" w:rsidP="00934E97">
            <w:pPr>
              <w:rPr>
                <w:sz w:val="2"/>
                <w:szCs w:val="2"/>
              </w:rPr>
            </w:pPr>
          </w:p>
        </w:tc>
      </w:tr>
    </w:tbl>
    <w:p w:rsidR="00054D35" w:rsidRDefault="00054D35" w:rsidP="00054D35">
      <w:pPr>
        <w:spacing w:line="242" w:lineRule="exact"/>
        <w:ind w:left="219"/>
        <w:rPr>
          <w:sz w:val="17"/>
        </w:rPr>
      </w:pPr>
      <w:r w:rsidRPr="000D6304">
        <w:rPr>
          <w:sz w:val="22"/>
          <w:lang w:eastAsia="en-US"/>
        </w:rPr>
        <w:pict>
          <v:line id="_x0000_s1162" style="position:absolute;left:0;text-align:left;z-index:-251622400;mso-position-horizontal-relative:page;mso-position-vertical-relative:page" from="57.6pt,541.9pt" to="57.6pt,51.85pt" strokeweight="1.44pt">
            <w10:wrap anchorx="page" anchory="page"/>
          </v:line>
        </w:pict>
      </w:r>
      <w:r>
        <w:rPr>
          <w:noProof/>
        </w:rPr>
        <w:drawing>
          <wp:anchor distT="0" distB="0" distL="0" distR="0" simplePos="0" relativeHeight="251695104" behindDoc="1" locked="0" layoutInCell="1" allowOverlap="1">
            <wp:simplePos x="0" y="0"/>
            <wp:positionH relativeFrom="page">
              <wp:posOffset>7004304</wp:posOffset>
            </wp:positionH>
            <wp:positionV relativeFrom="paragraph">
              <wp:posOffset>-596391</wp:posOffset>
            </wp:positionV>
            <wp:extent cx="54863" cy="219456"/>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8" cstate="print"/>
                    <a:stretch>
                      <a:fillRect/>
                    </a:stretch>
                  </pic:blipFill>
                  <pic:spPr>
                    <a:xfrm>
                      <a:off x="0" y="0"/>
                      <a:ext cx="54863" cy="219456"/>
                    </a:xfrm>
                    <a:prstGeom prst="rect">
                      <a:avLst/>
                    </a:prstGeom>
                  </pic:spPr>
                </pic:pic>
              </a:graphicData>
            </a:graphic>
          </wp:anchor>
        </w:drawing>
      </w:r>
      <w:r>
        <w:rPr>
          <w:noProof/>
        </w:rPr>
        <w:drawing>
          <wp:anchor distT="0" distB="0" distL="0" distR="0" simplePos="0" relativeHeight="251696128" behindDoc="1" locked="0" layoutInCell="1" allowOverlap="1">
            <wp:simplePos x="0" y="0"/>
            <wp:positionH relativeFrom="page">
              <wp:posOffset>5074920</wp:posOffset>
            </wp:positionH>
            <wp:positionV relativeFrom="page">
              <wp:posOffset>443484</wp:posOffset>
            </wp:positionV>
            <wp:extent cx="406908" cy="86868"/>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9" cstate="print"/>
                    <a:stretch>
                      <a:fillRect/>
                    </a:stretch>
                  </pic:blipFill>
                  <pic:spPr>
                    <a:xfrm>
                      <a:off x="0" y="0"/>
                      <a:ext cx="406908" cy="86868"/>
                    </a:xfrm>
                    <a:prstGeom prst="rect">
                      <a:avLst/>
                    </a:prstGeom>
                  </pic:spPr>
                </pic:pic>
              </a:graphicData>
            </a:graphic>
          </wp:anchor>
        </w:drawing>
      </w:r>
      <w:r>
        <w:rPr>
          <w:w w:val="90"/>
          <w:position w:val="7"/>
          <w:sz w:val="17"/>
        </w:rPr>
        <w:t>2</w:t>
      </w:r>
      <w:r>
        <w:rPr>
          <w:spacing w:val="9"/>
          <w:w w:val="90"/>
          <w:position w:val="7"/>
          <w:sz w:val="17"/>
        </w:rPr>
        <w:t xml:space="preserve"> </w:t>
      </w:r>
      <w:r>
        <w:rPr>
          <w:w w:val="90"/>
          <w:sz w:val="17"/>
        </w:rPr>
        <w:t>Строка</w:t>
      </w:r>
      <w:r>
        <w:rPr>
          <w:spacing w:val="22"/>
          <w:w w:val="90"/>
          <w:sz w:val="17"/>
        </w:rPr>
        <w:t xml:space="preserve"> </w:t>
      </w:r>
      <w:r>
        <w:rPr>
          <w:w w:val="90"/>
          <w:sz w:val="17"/>
        </w:rPr>
        <w:t>дублируется</w:t>
      </w:r>
      <w:r>
        <w:rPr>
          <w:spacing w:val="28"/>
          <w:w w:val="90"/>
          <w:sz w:val="17"/>
        </w:rPr>
        <w:t xml:space="preserve"> </w:t>
      </w:r>
      <w:r>
        <w:rPr>
          <w:w w:val="90"/>
          <w:sz w:val="17"/>
        </w:rPr>
        <w:t>для</w:t>
      </w:r>
      <w:r>
        <w:rPr>
          <w:spacing w:val="15"/>
          <w:w w:val="90"/>
          <w:sz w:val="17"/>
        </w:rPr>
        <w:t xml:space="preserve"> </w:t>
      </w:r>
      <w:r>
        <w:rPr>
          <w:w w:val="90"/>
          <w:sz w:val="17"/>
        </w:rPr>
        <w:t>каждого</w:t>
      </w:r>
      <w:r>
        <w:rPr>
          <w:spacing w:val="30"/>
          <w:w w:val="90"/>
          <w:sz w:val="17"/>
        </w:rPr>
        <w:t xml:space="preserve"> </w:t>
      </w:r>
      <w:r>
        <w:rPr>
          <w:w w:val="90"/>
          <w:sz w:val="17"/>
        </w:rPr>
        <w:t>перераспределенного земельного</w:t>
      </w:r>
      <w:r>
        <w:rPr>
          <w:spacing w:val="28"/>
          <w:w w:val="90"/>
          <w:sz w:val="17"/>
        </w:rPr>
        <w:t xml:space="preserve"> </w:t>
      </w:r>
      <w:r>
        <w:rPr>
          <w:w w:val="90"/>
          <w:sz w:val="17"/>
        </w:rPr>
        <w:t>участка</w:t>
      </w:r>
    </w:p>
    <w:p w:rsidR="00054D35" w:rsidRDefault="00054D35" w:rsidP="00054D35">
      <w:pPr>
        <w:spacing w:line="242" w:lineRule="exact"/>
        <w:rPr>
          <w:sz w:val="17"/>
        </w:rPr>
        <w:sectPr w:rsidR="00054D35">
          <w:headerReference w:type="default" r:id="rId50"/>
          <w:pgSz w:w="11910" w:h="16850"/>
          <w:pgMar w:top="600" w:right="480" w:bottom="280" w:left="900" w:header="0" w:footer="0" w:gutter="0"/>
          <w:cols w:space="720"/>
        </w:sectPr>
      </w:pPr>
    </w:p>
    <w:tbl>
      <w:tblPr>
        <w:tblStyle w:val="TableNormal"/>
        <w:tblW w:w="0" w:type="auto"/>
        <w:tblInd w:w="2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81"/>
        <w:gridCol w:w="79"/>
        <w:gridCol w:w="402"/>
        <w:gridCol w:w="447"/>
        <w:gridCol w:w="92"/>
        <w:gridCol w:w="2191"/>
        <w:gridCol w:w="734"/>
        <w:gridCol w:w="283"/>
        <w:gridCol w:w="84"/>
        <w:gridCol w:w="365"/>
        <w:gridCol w:w="1707"/>
        <w:gridCol w:w="1599"/>
        <w:gridCol w:w="1551"/>
      </w:tblGrid>
      <w:tr w:rsidR="00054D35" w:rsidTr="00934E97">
        <w:trPr>
          <w:trHeight w:val="321"/>
        </w:trPr>
        <w:tc>
          <w:tcPr>
            <w:tcW w:w="10115" w:type="dxa"/>
            <w:gridSpan w:val="13"/>
            <w:tcBorders>
              <w:left w:val="single" w:sz="12" w:space="0" w:color="000000"/>
              <w:bottom w:val="double" w:sz="4" w:space="0" w:color="000000"/>
              <w:right w:val="single" w:sz="12" w:space="0" w:color="000000"/>
            </w:tcBorders>
          </w:tcPr>
          <w:p w:rsidR="00054D35" w:rsidRDefault="00054D35" w:rsidP="00934E97">
            <w:pPr>
              <w:pStyle w:val="TableParagraph"/>
              <w:ind w:left="6817"/>
              <w:rPr>
                <w:rFonts w:ascii="Times New Roman"/>
                <w:sz w:val="20"/>
              </w:rPr>
            </w:pPr>
            <w:r>
              <w:rPr>
                <w:rFonts w:ascii="Times New Roman"/>
                <w:noProof/>
                <w:sz w:val="20"/>
                <w:lang w:eastAsia="ru-RU"/>
              </w:rPr>
              <w:lastRenderedPageBreak/>
              <w:drawing>
                <wp:inline distT="0" distB="0" distL="0" distR="0">
                  <wp:extent cx="1664208" cy="182879"/>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51" cstate="print"/>
                          <a:stretch>
                            <a:fillRect/>
                          </a:stretch>
                        </pic:blipFill>
                        <pic:spPr>
                          <a:xfrm>
                            <a:off x="0" y="0"/>
                            <a:ext cx="1664208" cy="182879"/>
                          </a:xfrm>
                          <a:prstGeom prst="rect">
                            <a:avLst/>
                          </a:prstGeom>
                        </pic:spPr>
                      </pic:pic>
                    </a:graphicData>
                  </a:graphic>
                </wp:inline>
              </w:drawing>
            </w:r>
            <w:r>
              <w:rPr>
                <w:rFonts w:ascii="Times New Roman"/>
                <w:spacing w:val="93"/>
                <w:sz w:val="2"/>
              </w:rPr>
              <w:t xml:space="preserve"> </w:t>
            </w:r>
            <w:r w:rsidRPr="000D6304">
              <w:rPr>
                <w:rFonts w:ascii="Times New Roman"/>
                <w:spacing w:val="93"/>
                <w:position w:val="4"/>
                <w:sz w:val="20"/>
              </w:rPr>
            </w:r>
            <w:r w:rsidRPr="000D6304">
              <w:rPr>
                <w:rFonts w:ascii="Times New Roman"/>
                <w:spacing w:val="93"/>
                <w:position w:val="4"/>
                <w:sz w:val="20"/>
              </w:rPr>
              <w:pict>
                <v:group id="_x0000_s1078" style="width:19pt;height:1pt;mso-position-horizontal-relative:char;mso-position-vertical-relative:line" coordsize="380,20">
                  <v:line id="_x0000_s1079" style="position:absolute" from="0,10" to="379,10" strokeweight=".96pt"/>
                  <w10:wrap type="none"/>
                  <w10:anchorlock/>
                </v:group>
              </w:pict>
            </w:r>
          </w:p>
        </w:tc>
      </w:tr>
      <w:tr w:rsidR="00054D35" w:rsidTr="00934E97">
        <w:trPr>
          <w:trHeight w:val="607"/>
        </w:trPr>
        <w:tc>
          <w:tcPr>
            <w:tcW w:w="581" w:type="dxa"/>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481" w:type="dxa"/>
            <w:gridSpan w:val="2"/>
            <w:tcBorders>
              <w:top w:val="double" w:sz="4"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9053" w:type="dxa"/>
            <w:gridSpan w:val="10"/>
            <w:tcBorders>
              <w:top w:val="double" w:sz="4"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before="35" w:line="249" w:lineRule="auto"/>
              <w:ind w:left="174" w:right="379" w:hanging="6"/>
              <w:rPr>
                <w:rFonts w:ascii="Times New Roman" w:hAnsi="Times New Roman"/>
                <w:sz w:val="21"/>
                <w:lang w:val="ru-RU"/>
              </w:rPr>
            </w:pPr>
            <w:r w:rsidRPr="00054D35">
              <w:rPr>
                <w:rFonts w:ascii="Times New Roman" w:hAnsi="Times New Roman"/>
                <w:w w:val="95"/>
                <w:sz w:val="21"/>
                <w:lang w:val="ru-RU"/>
              </w:rPr>
              <w:t>Образованием</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помещени</w:t>
            </w:r>
            <w:proofErr w:type="gramStart"/>
            <w:r w:rsidRPr="00054D35">
              <w:rPr>
                <w:rFonts w:ascii="Times New Roman" w:hAnsi="Times New Roman"/>
                <w:w w:val="95"/>
                <w:sz w:val="21"/>
                <w:lang w:val="ru-RU"/>
              </w:rPr>
              <w:t>я(</w:t>
            </w:r>
            <w:proofErr w:type="spellStart"/>
            <w:proofErr w:type="gramEnd"/>
            <w:r w:rsidRPr="00054D35">
              <w:rPr>
                <w:rFonts w:ascii="Times New Roman" w:hAnsi="Times New Roman"/>
                <w:w w:val="95"/>
                <w:sz w:val="21"/>
                <w:lang w:val="ru-RU"/>
              </w:rPr>
              <w:t>ий</w:t>
            </w:r>
            <w:proofErr w:type="spellEnd"/>
            <w:r w:rsidRPr="00054D35">
              <w:rPr>
                <w:rFonts w:ascii="Times New Roman" w:hAnsi="Times New Roman"/>
                <w:w w:val="95"/>
                <w:sz w:val="21"/>
                <w:lang w:val="ru-RU"/>
              </w:rPr>
              <w:t>)</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в здании</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(строении), сооружении</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путем</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раздела</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здания</w:t>
            </w:r>
            <w:r w:rsidRPr="00054D35">
              <w:rPr>
                <w:rFonts w:ascii="Times New Roman" w:hAnsi="Times New Roman"/>
                <w:spacing w:val="-48"/>
                <w:w w:val="95"/>
                <w:sz w:val="21"/>
                <w:lang w:val="ru-RU"/>
              </w:rPr>
              <w:t xml:space="preserve"> </w:t>
            </w:r>
            <w:r w:rsidRPr="00054D35">
              <w:rPr>
                <w:rFonts w:ascii="Times New Roman" w:hAnsi="Times New Roman"/>
                <w:sz w:val="21"/>
                <w:lang w:val="ru-RU"/>
              </w:rPr>
              <w:t>(строения),</w:t>
            </w:r>
            <w:r w:rsidRPr="00054D35">
              <w:rPr>
                <w:rFonts w:ascii="Times New Roman" w:hAnsi="Times New Roman"/>
                <w:spacing w:val="15"/>
                <w:sz w:val="21"/>
                <w:lang w:val="ru-RU"/>
              </w:rPr>
              <w:t xml:space="preserve"> </w:t>
            </w:r>
            <w:r w:rsidRPr="00054D35">
              <w:rPr>
                <w:rFonts w:ascii="Times New Roman" w:hAnsi="Times New Roman"/>
                <w:sz w:val="21"/>
                <w:lang w:val="ru-RU"/>
              </w:rPr>
              <w:t>сооружения</w:t>
            </w:r>
          </w:p>
        </w:tc>
      </w:tr>
      <w:tr w:rsidR="00054D35" w:rsidTr="00934E97">
        <w:trPr>
          <w:trHeight w:val="416"/>
        </w:trPr>
        <w:tc>
          <w:tcPr>
            <w:tcW w:w="581" w:type="dxa"/>
            <w:vMerge/>
            <w:tcBorders>
              <w:top w:val="nil"/>
              <w:left w:val="single" w:sz="12" w:space="0" w:color="000000"/>
              <w:bottom w:val="single" w:sz="12" w:space="0" w:color="000000"/>
              <w:right w:val="single" w:sz="12" w:space="0" w:color="000000"/>
            </w:tcBorders>
          </w:tcPr>
          <w:p w:rsidR="00054D35" w:rsidRPr="00054D35" w:rsidRDefault="00054D35" w:rsidP="00934E97">
            <w:pPr>
              <w:rPr>
                <w:sz w:val="2"/>
                <w:szCs w:val="2"/>
                <w:lang w:val="ru-RU"/>
              </w:rPr>
            </w:pPr>
          </w:p>
        </w:tc>
        <w:tc>
          <w:tcPr>
            <w:tcW w:w="481" w:type="dxa"/>
            <w:gridSpan w:val="2"/>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ind w:left="59" w:right="-72"/>
              <w:rPr>
                <w:rFonts w:ascii="Times New Roman"/>
                <w:sz w:val="20"/>
              </w:rPr>
            </w:pPr>
            <w:r>
              <w:rPr>
                <w:rFonts w:ascii="Times New Roman"/>
                <w:noProof/>
                <w:sz w:val="20"/>
                <w:lang w:eastAsia="ru-RU"/>
              </w:rPr>
              <w:drawing>
                <wp:inline distT="0" distB="0" distL="0" distR="0">
                  <wp:extent cx="260604" cy="519302"/>
                  <wp:effectExtent l="0" t="0" r="0" b="0"/>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52" cstate="print"/>
                          <a:stretch>
                            <a:fillRect/>
                          </a:stretch>
                        </pic:blipFill>
                        <pic:spPr>
                          <a:xfrm>
                            <a:off x="0" y="0"/>
                            <a:ext cx="260604" cy="519302"/>
                          </a:xfrm>
                          <a:prstGeom prst="rect">
                            <a:avLst/>
                          </a:prstGeom>
                        </pic:spPr>
                      </pic:pic>
                    </a:graphicData>
                  </a:graphic>
                </wp:inline>
              </w:drawing>
            </w:r>
          </w:p>
        </w:tc>
        <w:tc>
          <w:tcPr>
            <w:tcW w:w="447" w:type="dxa"/>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ind w:left="46" w:right="-72"/>
              <w:rPr>
                <w:rFonts w:ascii="Times New Roman"/>
                <w:sz w:val="20"/>
              </w:rPr>
            </w:pPr>
            <w:r>
              <w:rPr>
                <w:rFonts w:ascii="Times New Roman"/>
                <w:noProof/>
                <w:sz w:val="20"/>
                <w:lang w:eastAsia="ru-RU"/>
              </w:rPr>
              <w:drawing>
                <wp:inline distT="0" distB="0" distL="0" distR="0">
                  <wp:extent cx="248543" cy="245364"/>
                  <wp:effectExtent l="0" t="0" r="0" b="0"/>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3" cstate="print"/>
                          <a:stretch>
                            <a:fillRect/>
                          </a:stretch>
                        </pic:blipFill>
                        <pic:spPr>
                          <a:xfrm>
                            <a:off x="0" y="0"/>
                            <a:ext cx="248543" cy="245364"/>
                          </a:xfrm>
                          <a:prstGeom prst="rect">
                            <a:avLst/>
                          </a:prstGeom>
                        </pic:spPr>
                      </pic:pic>
                    </a:graphicData>
                  </a:graphic>
                </wp:inline>
              </w:drawing>
            </w:r>
          </w:p>
        </w:tc>
        <w:tc>
          <w:tcPr>
            <w:tcW w:w="3300" w:type="dxa"/>
            <w:gridSpan w:val="4"/>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1"/>
              <w:ind w:left="319"/>
              <w:rPr>
                <w:rFonts w:ascii="Times New Roman" w:hAnsi="Times New Roman"/>
                <w:sz w:val="21"/>
              </w:rPr>
            </w:pPr>
            <w:proofErr w:type="spellStart"/>
            <w:r>
              <w:rPr>
                <w:rFonts w:ascii="Times New Roman" w:hAnsi="Times New Roman"/>
                <w:w w:val="90"/>
                <w:sz w:val="21"/>
              </w:rPr>
              <w:t>Образование</w:t>
            </w:r>
            <w:proofErr w:type="spellEnd"/>
            <w:r>
              <w:rPr>
                <w:rFonts w:ascii="Times New Roman" w:hAnsi="Times New Roman"/>
                <w:spacing w:val="35"/>
                <w:w w:val="90"/>
                <w:sz w:val="21"/>
              </w:rPr>
              <w:t xml:space="preserve"> </w:t>
            </w:r>
            <w:proofErr w:type="spellStart"/>
            <w:r>
              <w:rPr>
                <w:rFonts w:ascii="Times New Roman" w:hAnsi="Times New Roman"/>
                <w:w w:val="90"/>
                <w:sz w:val="21"/>
              </w:rPr>
              <w:t>жилого</w:t>
            </w:r>
            <w:proofErr w:type="spellEnd"/>
            <w:r>
              <w:rPr>
                <w:rFonts w:ascii="Times New Roman" w:hAnsi="Times New Roman"/>
                <w:spacing w:val="29"/>
                <w:w w:val="90"/>
                <w:sz w:val="21"/>
              </w:rPr>
              <w:t xml:space="preserve"> </w:t>
            </w:r>
            <w:proofErr w:type="spellStart"/>
            <w:r>
              <w:rPr>
                <w:rFonts w:ascii="Times New Roman" w:hAnsi="Times New Roman"/>
                <w:w w:val="90"/>
                <w:sz w:val="21"/>
              </w:rPr>
              <w:t>помещения</w:t>
            </w:r>
            <w:proofErr w:type="spellEnd"/>
          </w:p>
        </w:tc>
        <w:tc>
          <w:tcPr>
            <w:tcW w:w="3755" w:type="dxa"/>
            <w:gridSpan w:val="4"/>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1"/>
              <w:ind w:left="363"/>
              <w:rPr>
                <w:rFonts w:ascii="Times New Roman" w:hAnsi="Times New Roman"/>
                <w:sz w:val="21"/>
              </w:rPr>
            </w:pPr>
            <w:proofErr w:type="spellStart"/>
            <w:r>
              <w:rPr>
                <w:rFonts w:ascii="Times New Roman" w:hAnsi="Times New Roman"/>
                <w:w w:val="90"/>
                <w:sz w:val="21"/>
              </w:rPr>
              <w:t>Количество</w:t>
            </w:r>
            <w:proofErr w:type="spellEnd"/>
            <w:r>
              <w:rPr>
                <w:rFonts w:ascii="Times New Roman" w:hAnsi="Times New Roman"/>
                <w:spacing w:val="5"/>
                <w:w w:val="90"/>
                <w:sz w:val="21"/>
              </w:rPr>
              <w:t xml:space="preserve"> </w:t>
            </w:r>
            <w:proofErr w:type="spellStart"/>
            <w:r>
              <w:rPr>
                <w:rFonts w:ascii="Times New Roman" w:hAnsi="Times New Roman"/>
                <w:w w:val="90"/>
                <w:sz w:val="21"/>
              </w:rPr>
              <w:t>образуемых</w:t>
            </w:r>
            <w:proofErr w:type="spellEnd"/>
            <w:r>
              <w:rPr>
                <w:rFonts w:ascii="Times New Roman" w:hAnsi="Times New Roman"/>
                <w:spacing w:val="50"/>
                <w:sz w:val="21"/>
              </w:rPr>
              <w:t xml:space="preserve"> </w:t>
            </w:r>
            <w:proofErr w:type="spellStart"/>
            <w:r>
              <w:rPr>
                <w:rFonts w:ascii="Times New Roman" w:hAnsi="Times New Roman"/>
                <w:w w:val="90"/>
                <w:sz w:val="21"/>
              </w:rPr>
              <w:t>помещений</w:t>
            </w:r>
            <w:proofErr w:type="spellEnd"/>
          </w:p>
        </w:tc>
        <w:tc>
          <w:tcPr>
            <w:tcW w:w="1551" w:type="dxa"/>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r>
      <w:tr w:rsidR="00054D35" w:rsidTr="00934E97">
        <w:trPr>
          <w:trHeight w:val="322"/>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47" w:type="dxa"/>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ind w:left="46" w:right="-72"/>
              <w:rPr>
                <w:rFonts w:ascii="Times New Roman"/>
                <w:sz w:val="20"/>
              </w:rPr>
            </w:pPr>
            <w:r>
              <w:rPr>
                <w:rFonts w:ascii="Times New Roman"/>
                <w:noProof/>
                <w:sz w:val="20"/>
                <w:lang w:eastAsia="ru-RU"/>
              </w:rPr>
              <w:drawing>
                <wp:inline distT="0" distB="0" distL="0" distR="0">
                  <wp:extent cx="248057" cy="235743"/>
                  <wp:effectExtent l="0" t="0" r="0" b="0"/>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54" cstate="print"/>
                          <a:stretch>
                            <a:fillRect/>
                          </a:stretch>
                        </pic:blipFill>
                        <pic:spPr>
                          <a:xfrm>
                            <a:off x="0" y="0"/>
                            <a:ext cx="248057" cy="235743"/>
                          </a:xfrm>
                          <a:prstGeom prst="rect">
                            <a:avLst/>
                          </a:prstGeom>
                        </pic:spPr>
                      </pic:pic>
                    </a:graphicData>
                  </a:graphic>
                </wp:inline>
              </w:drawing>
            </w:r>
          </w:p>
        </w:tc>
        <w:tc>
          <w:tcPr>
            <w:tcW w:w="92" w:type="dxa"/>
            <w:vMerge w:val="restart"/>
            <w:tcBorders>
              <w:top w:val="single" w:sz="12" w:space="0" w:color="000000"/>
              <w:left w:val="single" w:sz="12" w:space="0" w:color="000000"/>
              <w:bottom w:val="single" w:sz="12" w:space="0" w:color="000000"/>
              <w:right w:val="nil"/>
            </w:tcBorders>
          </w:tcPr>
          <w:p w:rsidR="00054D35" w:rsidRDefault="00054D35" w:rsidP="00934E97">
            <w:pPr>
              <w:pStyle w:val="TableParagraph"/>
              <w:rPr>
                <w:rFonts w:ascii="Times New Roman"/>
                <w:sz w:val="20"/>
              </w:rPr>
            </w:pPr>
          </w:p>
        </w:tc>
        <w:tc>
          <w:tcPr>
            <w:tcW w:w="3208" w:type="dxa"/>
            <w:gridSpan w:val="3"/>
            <w:tcBorders>
              <w:top w:val="single" w:sz="12" w:space="0" w:color="000000"/>
              <w:left w:val="nil"/>
              <w:bottom w:val="single" w:sz="8" w:space="0" w:color="000000"/>
              <w:right w:val="single" w:sz="12" w:space="0" w:color="000000"/>
            </w:tcBorders>
          </w:tcPr>
          <w:p w:rsidR="00054D35" w:rsidRDefault="00054D35" w:rsidP="00934E97">
            <w:pPr>
              <w:pStyle w:val="TableParagraph"/>
              <w:spacing w:before="24"/>
              <w:ind w:left="141"/>
              <w:rPr>
                <w:rFonts w:ascii="Times New Roman" w:hAnsi="Times New Roman"/>
                <w:sz w:val="21"/>
              </w:rPr>
            </w:pPr>
            <w:proofErr w:type="spellStart"/>
            <w:r>
              <w:rPr>
                <w:rFonts w:ascii="Times New Roman" w:hAnsi="Times New Roman"/>
                <w:w w:val="90"/>
                <w:sz w:val="21"/>
              </w:rPr>
              <w:t>Образование</w:t>
            </w:r>
            <w:proofErr w:type="spellEnd"/>
            <w:r>
              <w:rPr>
                <w:rFonts w:ascii="Times New Roman" w:hAnsi="Times New Roman"/>
                <w:spacing w:val="41"/>
                <w:w w:val="90"/>
                <w:sz w:val="21"/>
              </w:rPr>
              <w:t xml:space="preserve"> </w:t>
            </w:r>
            <w:proofErr w:type="spellStart"/>
            <w:r>
              <w:rPr>
                <w:rFonts w:ascii="Times New Roman" w:hAnsi="Times New Roman"/>
                <w:w w:val="90"/>
                <w:sz w:val="21"/>
              </w:rPr>
              <w:t>нежилого</w:t>
            </w:r>
            <w:proofErr w:type="spellEnd"/>
            <w:r>
              <w:rPr>
                <w:rFonts w:ascii="Times New Roman" w:hAnsi="Times New Roman"/>
                <w:spacing w:val="35"/>
                <w:w w:val="90"/>
                <w:sz w:val="21"/>
              </w:rPr>
              <w:t xml:space="preserve"> </w:t>
            </w:r>
            <w:proofErr w:type="spellStart"/>
            <w:r>
              <w:rPr>
                <w:rFonts w:ascii="Times New Roman" w:hAnsi="Times New Roman"/>
                <w:w w:val="90"/>
                <w:sz w:val="21"/>
              </w:rPr>
              <w:t>помещения</w:t>
            </w:r>
            <w:proofErr w:type="spellEnd"/>
          </w:p>
        </w:tc>
        <w:tc>
          <w:tcPr>
            <w:tcW w:w="84" w:type="dxa"/>
            <w:vMerge w:val="restart"/>
            <w:tcBorders>
              <w:top w:val="single" w:sz="12" w:space="0" w:color="000000"/>
              <w:left w:val="single" w:sz="12" w:space="0" w:color="000000"/>
              <w:bottom w:val="single" w:sz="12" w:space="0" w:color="000000"/>
              <w:right w:val="nil"/>
            </w:tcBorders>
          </w:tcPr>
          <w:p w:rsidR="00054D35" w:rsidRDefault="00054D35" w:rsidP="00934E97">
            <w:pPr>
              <w:pStyle w:val="TableParagraph"/>
              <w:rPr>
                <w:rFonts w:ascii="Times New Roman"/>
                <w:sz w:val="20"/>
              </w:rPr>
            </w:pPr>
          </w:p>
        </w:tc>
        <w:tc>
          <w:tcPr>
            <w:tcW w:w="3671" w:type="dxa"/>
            <w:gridSpan w:val="3"/>
            <w:tcBorders>
              <w:top w:val="single" w:sz="12" w:space="0" w:color="000000"/>
              <w:left w:val="nil"/>
              <w:bottom w:val="single" w:sz="8" w:space="0" w:color="000000"/>
              <w:right w:val="single" w:sz="12" w:space="0" w:color="000000"/>
            </w:tcBorders>
          </w:tcPr>
          <w:p w:rsidR="00054D35" w:rsidRDefault="00054D35" w:rsidP="00934E97">
            <w:pPr>
              <w:pStyle w:val="TableParagraph"/>
              <w:spacing w:before="24"/>
              <w:ind w:left="294"/>
              <w:rPr>
                <w:rFonts w:ascii="Times New Roman" w:hAnsi="Times New Roman"/>
                <w:sz w:val="21"/>
              </w:rPr>
            </w:pPr>
            <w:proofErr w:type="spellStart"/>
            <w:r>
              <w:rPr>
                <w:rFonts w:ascii="Times New Roman" w:hAnsi="Times New Roman"/>
                <w:w w:val="90"/>
                <w:sz w:val="21"/>
              </w:rPr>
              <w:t>Количество</w:t>
            </w:r>
            <w:proofErr w:type="spellEnd"/>
            <w:r>
              <w:rPr>
                <w:rFonts w:ascii="Times New Roman" w:hAnsi="Times New Roman"/>
                <w:spacing w:val="6"/>
                <w:w w:val="90"/>
                <w:sz w:val="21"/>
              </w:rPr>
              <w:t xml:space="preserve"> </w:t>
            </w:r>
            <w:proofErr w:type="spellStart"/>
            <w:r>
              <w:rPr>
                <w:rFonts w:ascii="Times New Roman" w:hAnsi="Times New Roman"/>
                <w:w w:val="90"/>
                <w:sz w:val="21"/>
              </w:rPr>
              <w:t>образуемых</w:t>
            </w:r>
            <w:proofErr w:type="spellEnd"/>
            <w:r>
              <w:rPr>
                <w:rFonts w:ascii="Times New Roman" w:hAnsi="Times New Roman"/>
                <w:spacing w:val="42"/>
                <w:sz w:val="21"/>
              </w:rPr>
              <w:t xml:space="preserve"> </w:t>
            </w:r>
            <w:proofErr w:type="spellStart"/>
            <w:r>
              <w:rPr>
                <w:rFonts w:ascii="Times New Roman" w:hAnsi="Times New Roman"/>
                <w:w w:val="90"/>
                <w:sz w:val="21"/>
              </w:rPr>
              <w:t>помещений</w:t>
            </w:r>
            <w:proofErr w:type="spellEnd"/>
          </w:p>
        </w:tc>
        <w:tc>
          <w:tcPr>
            <w:tcW w:w="1551" w:type="dxa"/>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r>
      <w:tr w:rsidR="00054D35" w:rsidTr="00934E97">
        <w:trPr>
          <w:trHeight w:val="5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47"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92"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208" w:type="dxa"/>
            <w:gridSpan w:val="3"/>
            <w:tcBorders>
              <w:top w:val="single" w:sz="8" w:space="0" w:color="000000"/>
              <w:left w:val="nil"/>
              <w:bottom w:val="single" w:sz="12" w:space="0" w:color="000000"/>
              <w:right w:val="single" w:sz="12" w:space="0" w:color="000000"/>
            </w:tcBorders>
          </w:tcPr>
          <w:p w:rsidR="00054D35" w:rsidRDefault="00054D35" w:rsidP="00934E97">
            <w:pPr>
              <w:pStyle w:val="TableParagraph"/>
              <w:rPr>
                <w:rFonts w:ascii="Times New Roman"/>
                <w:sz w:val="2"/>
              </w:rPr>
            </w:pPr>
          </w:p>
        </w:tc>
        <w:tc>
          <w:tcPr>
            <w:tcW w:w="84"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671" w:type="dxa"/>
            <w:gridSpan w:val="3"/>
            <w:tcBorders>
              <w:top w:val="single" w:sz="8" w:space="0" w:color="000000"/>
              <w:left w:val="nil"/>
              <w:bottom w:val="single" w:sz="12" w:space="0" w:color="000000"/>
              <w:right w:val="single" w:sz="12" w:space="0" w:color="000000"/>
            </w:tcBorders>
          </w:tcPr>
          <w:p w:rsidR="00054D35" w:rsidRDefault="00054D35" w:rsidP="00934E97">
            <w:pPr>
              <w:pStyle w:val="TableParagraph"/>
              <w:rPr>
                <w:rFonts w:ascii="Times New Roman"/>
                <w:sz w:val="2"/>
              </w:rPr>
            </w:pPr>
          </w:p>
        </w:tc>
        <w:tc>
          <w:tcPr>
            <w:tcW w:w="1551" w:type="dxa"/>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397"/>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9"/>
              <w:ind w:left="306"/>
              <w:rPr>
                <w:sz w:val="20"/>
              </w:rPr>
            </w:pPr>
            <w:proofErr w:type="spellStart"/>
            <w:r>
              <w:rPr>
                <w:w w:val="90"/>
                <w:sz w:val="20"/>
              </w:rPr>
              <w:t>Кадастровый</w:t>
            </w:r>
            <w:proofErr w:type="spellEnd"/>
            <w:r>
              <w:rPr>
                <w:spacing w:val="27"/>
                <w:w w:val="90"/>
                <w:sz w:val="20"/>
              </w:rPr>
              <w:t xml:space="preserve"> </w:t>
            </w:r>
            <w:proofErr w:type="spellStart"/>
            <w:r>
              <w:rPr>
                <w:w w:val="90"/>
                <w:sz w:val="20"/>
              </w:rPr>
              <w:t>номер</w:t>
            </w:r>
            <w:proofErr w:type="spellEnd"/>
            <w:r>
              <w:rPr>
                <w:spacing w:val="20"/>
                <w:w w:val="90"/>
                <w:sz w:val="20"/>
              </w:rPr>
              <w:t xml:space="preserve"> </w:t>
            </w:r>
            <w:proofErr w:type="spellStart"/>
            <w:r>
              <w:rPr>
                <w:w w:val="90"/>
                <w:sz w:val="20"/>
              </w:rPr>
              <w:t>здания</w:t>
            </w:r>
            <w:proofErr w:type="spellEnd"/>
            <w:r>
              <w:rPr>
                <w:w w:val="90"/>
                <w:sz w:val="20"/>
              </w:rPr>
              <w:t>,</w:t>
            </w:r>
            <w:r>
              <w:rPr>
                <w:spacing w:val="23"/>
                <w:w w:val="90"/>
                <w:sz w:val="20"/>
              </w:rPr>
              <w:t xml:space="preserve"> </w:t>
            </w:r>
            <w:proofErr w:type="spellStart"/>
            <w:r>
              <w:rPr>
                <w:w w:val="90"/>
                <w:sz w:val="20"/>
              </w:rPr>
              <w:t>сооружения</w:t>
            </w:r>
            <w:proofErr w:type="spellEnd"/>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9"/>
              <w:ind w:left="66"/>
              <w:rPr>
                <w:sz w:val="20"/>
              </w:rPr>
            </w:pPr>
            <w:proofErr w:type="spellStart"/>
            <w:r>
              <w:rPr>
                <w:w w:val="90"/>
                <w:sz w:val="20"/>
              </w:rPr>
              <w:t>Адрес</w:t>
            </w:r>
            <w:proofErr w:type="spellEnd"/>
            <w:r>
              <w:rPr>
                <w:spacing w:val="24"/>
                <w:w w:val="90"/>
                <w:sz w:val="20"/>
              </w:rPr>
              <w:t xml:space="preserve"> </w:t>
            </w:r>
            <w:proofErr w:type="spellStart"/>
            <w:r>
              <w:rPr>
                <w:w w:val="90"/>
                <w:sz w:val="20"/>
              </w:rPr>
              <w:t>здания</w:t>
            </w:r>
            <w:proofErr w:type="spellEnd"/>
            <w:r>
              <w:rPr>
                <w:w w:val="90"/>
                <w:sz w:val="20"/>
              </w:rPr>
              <w:t>,</w:t>
            </w:r>
            <w:r>
              <w:rPr>
                <w:spacing w:val="34"/>
                <w:w w:val="90"/>
                <w:sz w:val="20"/>
              </w:rPr>
              <w:t xml:space="preserve"> </w:t>
            </w:r>
            <w:proofErr w:type="spellStart"/>
            <w:r>
              <w:rPr>
                <w:w w:val="90"/>
                <w:sz w:val="20"/>
              </w:rPr>
              <w:t>сооружения</w:t>
            </w:r>
            <w:proofErr w:type="spellEnd"/>
          </w:p>
        </w:tc>
      </w:tr>
      <w:tr w:rsidR="00054D35" w:rsidTr="00934E97">
        <w:trPr>
          <w:trHeight w:val="248"/>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8"/>
              </w:rPr>
            </w:pPr>
          </w:p>
        </w:tc>
      </w:tr>
      <w:tr w:rsidR="00054D35" w:rsidTr="00934E97">
        <w:trPr>
          <w:trHeight w:val="23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221"/>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thickThinMediumGap" w:sz="6" w:space="0" w:color="000000"/>
              <w:right w:val="single" w:sz="12" w:space="0" w:color="000000"/>
            </w:tcBorders>
          </w:tcPr>
          <w:p w:rsidR="00054D35" w:rsidRDefault="00054D35" w:rsidP="00934E97">
            <w:pPr>
              <w:pStyle w:val="TableParagraph"/>
              <w:spacing w:line="207" w:lineRule="exact"/>
              <w:ind w:left="177"/>
              <w:rPr>
                <w:sz w:val="21"/>
              </w:rPr>
            </w:pPr>
            <w:proofErr w:type="spellStart"/>
            <w:r>
              <w:rPr>
                <w:w w:val="85"/>
                <w:sz w:val="21"/>
              </w:rPr>
              <w:t>Дополнительная</w:t>
            </w:r>
            <w:proofErr w:type="spellEnd"/>
            <w:r>
              <w:rPr>
                <w:spacing w:val="9"/>
                <w:w w:val="85"/>
                <w:sz w:val="21"/>
              </w:rPr>
              <w:t xml:space="preserve"> </w:t>
            </w:r>
            <w:proofErr w:type="spellStart"/>
            <w:r>
              <w:rPr>
                <w:w w:val="85"/>
                <w:sz w:val="21"/>
              </w:rPr>
              <w:t>информация</w:t>
            </w:r>
            <w:proofErr w:type="spellEnd"/>
            <w:r>
              <w:rPr>
                <w:w w:val="85"/>
                <w:sz w:val="21"/>
              </w:rPr>
              <w:t>:</w:t>
            </w: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4"/>
              </w:rPr>
            </w:pPr>
          </w:p>
        </w:tc>
      </w:tr>
      <w:tr w:rsidR="00054D35" w:rsidTr="00934E97">
        <w:trPr>
          <w:trHeight w:val="21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thickThinMediumGap" w:sz="6"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4"/>
              </w:rPr>
            </w:pPr>
          </w:p>
        </w:tc>
      </w:tr>
      <w:tr w:rsidR="00054D35" w:rsidTr="00934E97">
        <w:trPr>
          <w:trHeight w:val="20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thickThinMediumGap" w:sz="6"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thickThinMediumGap" w:sz="6" w:space="0" w:color="000000"/>
              <w:right w:val="single" w:sz="12" w:space="0" w:color="000000"/>
            </w:tcBorders>
          </w:tcPr>
          <w:p w:rsidR="00054D35" w:rsidRDefault="00054D35" w:rsidP="00934E97">
            <w:pPr>
              <w:pStyle w:val="TableParagraph"/>
              <w:rPr>
                <w:rFonts w:ascii="Times New Roman"/>
                <w:sz w:val="14"/>
              </w:rPr>
            </w:pPr>
          </w:p>
        </w:tc>
      </w:tr>
      <w:tr w:rsidR="00054D35" w:rsidTr="00934E97">
        <w:trPr>
          <w:trHeight w:val="600"/>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tcBorders>
              <w:top w:val="thinThickMediumGap" w:sz="6" w:space="0" w:color="000000"/>
              <w:left w:val="single" w:sz="12" w:space="0" w:color="000000"/>
              <w:bottom w:val="single" w:sz="12" w:space="0" w:color="000000"/>
              <w:right w:val="single" w:sz="12" w:space="0" w:color="000000"/>
            </w:tcBorders>
          </w:tcPr>
          <w:p w:rsidR="00054D35" w:rsidRDefault="00054D35" w:rsidP="00934E97">
            <w:pPr>
              <w:pStyle w:val="TableParagraph"/>
              <w:spacing w:before="2"/>
              <w:rPr>
                <w:rFonts w:ascii="Times New Roman"/>
                <w:sz w:val="23"/>
              </w:rPr>
            </w:pPr>
          </w:p>
          <w:p w:rsidR="00054D35" w:rsidRDefault="00054D35" w:rsidP="00934E97">
            <w:pPr>
              <w:pStyle w:val="TableParagraph"/>
              <w:spacing w:before="1"/>
              <w:ind w:left="293"/>
              <w:rPr>
                <w:sz w:val="20"/>
              </w:rPr>
            </w:pPr>
            <w:r>
              <w:rPr>
                <w:w w:val="44"/>
                <w:sz w:val="20"/>
              </w:rPr>
              <w:t>“</w:t>
            </w:r>
          </w:p>
        </w:tc>
        <w:tc>
          <w:tcPr>
            <w:tcW w:w="9053" w:type="dxa"/>
            <w:gridSpan w:val="10"/>
            <w:tcBorders>
              <w:top w:val="thinThickMediumGap" w:sz="6"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before="15" w:line="256" w:lineRule="auto"/>
              <w:ind w:left="158" w:right="80" w:hanging="2"/>
              <w:rPr>
                <w:sz w:val="20"/>
                <w:lang w:val="ru-RU"/>
              </w:rPr>
            </w:pPr>
            <w:r w:rsidRPr="00054D35">
              <w:rPr>
                <w:spacing w:val="-1"/>
                <w:w w:val="95"/>
                <w:sz w:val="20"/>
                <w:lang w:val="ru-RU"/>
              </w:rPr>
              <w:t>Образованием</w:t>
            </w:r>
            <w:r w:rsidRPr="00054D35">
              <w:rPr>
                <w:w w:val="95"/>
                <w:sz w:val="20"/>
                <w:lang w:val="ru-RU"/>
              </w:rPr>
              <w:t xml:space="preserve"> </w:t>
            </w:r>
            <w:r w:rsidRPr="00054D35">
              <w:rPr>
                <w:spacing w:val="-1"/>
                <w:w w:val="95"/>
                <w:sz w:val="20"/>
                <w:lang w:val="ru-RU"/>
              </w:rPr>
              <w:t>помещени</w:t>
            </w:r>
            <w:proofErr w:type="gramStart"/>
            <w:r w:rsidRPr="00054D35">
              <w:rPr>
                <w:spacing w:val="-1"/>
                <w:w w:val="95"/>
                <w:sz w:val="20"/>
                <w:lang w:val="ru-RU"/>
              </w:rPr>
              <w:t>я(</w:t>
            </w:r>
            <w:proofErr w:type="spellStart"/>
            <w:proofErr w:type="gramEnd"/>
            <w:r w:rsidRPr="00054D35">
              <w:rPr>
                <w:spacing w:val="-1"/>
                <w:w w:val="95"/>
                <w:sz w:val="20"/>
                <w:lang w:val="ru-RU"/>
              </w:rPr>
              <w:t>ий</w:t>
            </w:r>
            <w:proofErr w:type="spellEnd"/>
            <w:r w:rsidRPr="00054D35">
              <w:rPr>
                <w:spacing w:val="-1"/>
                <w:w w:val="95"/>
                <w:sz w:val="20"/>
                <w:lang w:val="ru-RU"/>
              </w:rPr>
              <w:t>) в здании(строении), сооружении</w:t>
            </w:r>
            <w:r w:rsidRPr="00054D35">
              <w:rPr>
                <w:w w:val="95"/>
                <w:sz w:val="20"/>
                <w:lang w:val="ru-RU"/>
              </w:rPr>
              <w:t xml:space="preserve"> </w:t>
            </w:r>
            <w:r w:rsidRPr="00054D35">
              <w:rPr>
                <w:spacing w:val="-1"/>
                <w:w w:val="95"/>
                <w:sz w:val="20"/>
                <w:lang w:val="ru-RU"/>
              </w:rPr>
              <w:t>путем</w:t>
            </w:r>
            <w:r w:rsidRPr="00054D35">
              <w:rPr>
                <w:w w:val="95"/>
                <w:sz w:val="20"/>
                <w:lang w:val="ru-RU"/>
              </w:rPr>
              <w:t xml:space="preserve"> </w:t>
            </w:r>
            <w:r w:rsidRPr="00054D35">
              <w:rPr>
                <w:spacing w:val="-1"/>
                <w:w w:val="95"/>
                <w:sz w:val="20"/>
                <w:lang w:val="ru-RU"/>
              </w:rPr>
              <w:t>раздела</w:t>
            </w:r>
            <w:r w:rsidRPr="00054D35">
              <w:rPr>
                <w:w w:val="95"/>
                <w:sz w:val="20"/>
                <w:lang w:val="ru-RU"/>
              </w:rPr>
              <w:t xml:space="preserve"> </w:t>
            </w:r>
            <w:r w:rsidRPr="00054D35">
              <w:rPr>
                <w:spacing w:val="-1"/>
                <w:w w:val="95"/>
                <w:sz w:val="20"/>
                <w:lang w:val="ru-RU"/>
              </w:rPr>
              <w:t>помещений,</w:t>
            </w:r>
            <w:r w:rsidRPr="00054D35">
              <w:rPr>
                <w:w w:val="95"/>
                <w:sz w:val="20"/>
                <w:lang w:val="ru-RU"/>
              </w:rPr>
              <w:t xml:space="preserve"> </w:t>
            </w:r>
            <w:proofErr w:type="spellStart"/>
            <w:r w:rsidRPr="00054D35">
              <w:rPr>
                <w:sz w:val="20"/>
                <w:lang w:val="ru-RU"/>
              </w:rPr>
              <w:t>машино</w:t>
            </w:r>
            <w:proofErr w:type="spellEnd"/>
            <w:r w:rsidRPr="00054D35">
              <w:rPr>
                <w:spacing w:val="15"/>
                <w:sz w:val="20"/>
                <w:lang w:val="ru-RU"/>
              </w:rPr>
              <w:t xml:space="preserve"> </w:t>
            </w:r>
            <w:r w:rsidRPr="00054D35">
              <w:rPr>
                <w:sz w:val="20"/>
                <w:lang w:val="ru-RU"/>
              </w:rPr>
              <w:t>места</w:t>
            </w:r>
          </w:p>
        </w:tc>
      </w:tr>
      <w:tr w:rsidR="00054D35" w:rsidTr="00934E97">
        <w:trPr>
          <w:trHeight w:val="550"/>
        </w:trPr>
        <w:tc>
          <w:tcPr>
            <w:tcW w:w="581" w:type="dxa"/>
            <w:vMerge/>
            <w:tcBorders>
              <w:top w:val="nil"/>
              <w:left w:val="single" w:sz="12" w:space="0" w:color="000000"/>
              <w:bottom w:val="single" w:sz="12" w:space="0" w:color="000000"/>
              <w:right w:val="single" w:sz="12" w:space="0" w:color="000000"/>
            </w:tcBorders>
          </w:tcPr>
          <w:p w:rsidR="00054D35" w:rsidRPr="00054D35" w:rsidRDefault="00054D35" w:rsidP="00934E97">
            <w:pPr>
              <w:rPr>
                <w:sz w:val="2"/>
                <w:szCs w:val="2"/>
                <w:lang w:val="ru-RU"/>
              </w:rPr>
            </w:pPr>
          </w:p>
        </w:tc>
        <w:tc>
          <w:tcPr>
            <w:tcW w:w="3211" w:type="dxa"/>
            <w:gridSpan w:val="5"/>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line="205" w:lineRule="exact"/>
              <w:ind w:left="284" w:right="216"/>
              <w:jc w:val="center"/>
              <w:rPr>
                <w:rFonts w:ascii="Times New Roman" w:hAnsi="Times New Roman"/>
                <w:lang w:val="ru-RU"/>
              </w:rPr>
            </w:pPr>
            <w:r w:rsidRPr="00054D35">
              <w:rPr>
                <w:rFonts w:ascii="Times New Roman" w:hAnsi="Times New Roman"/>
                <w:w w:val="90"/>
                <w:lang w:val="ru-RU"/>
              </w:rPr>
              <w:t>Назначение</w:t>
            </w:r>
            <w:r w:rsidRPr="00054D35">
              <w:rPr>
                <w:rFonts w:ascii="Times New Roman" w:hAnsi="Times New Roman"/>
                <w:spacing w:val="1"/>
                <w:w w:val="90"/>
                <w:lang w:val="ru-RU"/>
              </w:rPr>
              <w:t xml:space="preserve"> </w:t>
            </w:r>
            <w:r w:rsidRPr="00054D35">
              <w:rPr>
                <w:rFonts w:ascii="Times New Roman" w:hAnsi="Times New Roman"/>
                <w:w w:val="90"/>
                <w:lang w:val="ru-RU"/>
              </w:rPr>
              <w:t>помещения</w:t>
            </w:r>
          </w:p>
          <w:p w:rsidR="00054D35" w:rsidRPr="00054D35" w:rsidRDefault="00054D35" w:rsidP="00934E97">
            <w:pPr>
              <w:pStyle w:val="TableParagraph"/>
              <w:spacing w:before="35"/>
              <w:ind w:left="284" w:right="217"/>
              <w:jc w:val="center"/>
              <w:rPr>
                <w:rFonts w:ascii="Times New Roman" w:hAnsi="Times New Roman"/>
                <w:lang w:val="ru-RU"/>
              </w:rPr>
            </w:pPr>
            <w:r w:rsidRPr="00054D35">
              <w:rPr>
                <w:rFonts w:ascii="Times New Roman" w:hAnsi="Times New Roman"/>
                <w:w w:val="90"/>
                <w:lang w:val="ru-RU"/>
              </w:rPr>
              <w:t>(жилое</w:t>
            </w:r>
            <w:r w:rsidRPr="00054D35">
              <w:rPr>
                <w:rFonts w:ascii="Times New Roman" w:hAnsi="Times New Roman"/>
                <w:spacing w:val="-7"/>
                <w:w w:val="90"/>
                <w:lang w:val="ru-RU"/>
              </w:rPr>
              <w:t xml:space="preserve"> </w:t>
            </w:r>
            <w:r w:rsidRPr="00054D35">
              <w:rPr>
                <w:rFonts w:ascii="Times New Roman" w:hAnsi="Times New Roman"/>
                <w:w w:val="90"/>
                <w:lang w:val="ru-RU"/>
              </w:rPr>
              <w:t>(нежилое)</w:t>
            </w:r>
            <w:r w:rsidRPr="00054D35">
              <w:rPr>
                <w:rFonts w:ascii="Times New Roman" w:hAnsi="Times New Roman"/>
                <w:spacing w:val="9"/>
                <w:w w:val="90"/>
                <w:lang w:val="ru-RU"/>
              </w:rPr>
              <w:t xml:space="preserve"> </w:t>
            </w:r>
            <w:r w:rsidRPr="00054D35">
              <w:rPr>
                <w:rFonts w:ascii="Times New Roman" w:hAnsi="Times New Roman"/>
                <w:w w:val="90"/>
                <w:lang w:val="ru-RU"/>
              </w:rPr>
              <w:t>помещение)’</w:t>
            </w:r>
          </w:p>
        </w:tc>
        <w:tc>
          <w:tcPr>
            <w:tcW w:w="3173" w:type="dxa"/>
            <w:gridSpan w:val="5"/>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126"/>
              <w:ind w:left="861"/>
              <w:rPr>
                <w:sz w:val="20"/>
              </w:rPr>
            </w:pPr>
            <w:proofErr w:type="spellStart"/>
            <w:r>
              <w:rPr>
                <w:w w:val="95"/>
                <w:sz w:val="20"/>
              </w:rPr>
              <w:t>Вид</w:t>
            </w:r>
            <w:proofErr w:type="spellEnd"/>
            <w:r>
              <w:rPr>
                <w:spacing w:val="-5"/>
                <w:w w:val="95"/>
                <w:sz w:val="20"/>
              </w:rPr>
              <w:t xml:space="preserve"> </w:t>
            </w:r>
            <w:proofErr w:type="spellStart"/>
            <w:r>
              <w:rPr>
                <w:w w:val="95"/>
                <w:sz w:val="20"/>
              </w:rPr>
              <w:t>помещения</w:t>
            </w:r>
            <w:proofErr w:type="spellEnd"/>
            <w:r>
              <w:rPr>
                <w:spacing w:val="9"/>
                <w:w w:val="95"/>
                <w:sz w:val="20"/>
              </w:rPr>
              <w:t xml:space="preserve"> </w:t>
            </w:r>
            <w:r>
              <w:rPr>
                <w:w w:val="95"/>
                <w:sz w:val="20"/>
                <w:vertAlign w:val="superscript"/>
              </w:rPr>
              <w:t>3</w:t>
            </w:r>
          </w:p>
        </w:tc>
        <w:tc>
          <w:tcPr>
            <w:tcW w:w="3150"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135"/>
              <w:ind w:left="496"/>
              <w:rPr>
                <w:sz w:val="19"/>
              </w:rPr>
            </w:pPr>
            <w:proofErr w:type="spellStart"/>
            <w:r>
              <w:rPr>
                <w:w w:val="95"/>
                <w:sz w:val="19"/>
              </w:rPr>
              <w:t>Количество</w:t>
            </w:r>
            <w:proofErr w:type="spellEnd"/>
            <w:r>
              <w:rPr>
                <w:spacing w:val="36"/>
                <w:w w:val="95"/>
                <w:sz w:val="19"/>
              </w:rPr>
              <w:t xml:space="preserve"> </w:t>
            </w:r>
            <w:proofErr w:type="spellStart"/>
            <w:r>
              <w:rPr>
                <w:w w:val="95"/>
                <w:sz w:val="19"/>
              </w:rPr>
              <w:t>помещений</w:t>
            </w:r>
            <w:proofErr w:type="spellEnd"/>
            <w:r>
              <w:rPr>
                <w:spacing w:val="22"/>
                <w:w w:val="95"/>
                <w:sz w:val="19"/>
              </w:rPr>
              <w:t xml:space="preserve"> </w:t>
            </w:r>
            <w:r>
              <w:rPr>
                <w:w w:val="95"/>
                <w:sz w:val="19"/>
                <w:vertAlign w:val="superscript"/>
              </w:rPr>
              <w:t>3</w:t>
            </w:r>
          </w:p>
        </w:tc>
      </w:tr>
      <w:tr w:rsidR="00054D35" w:rsidTr="00934E97">
        <w:trPr>
          <w:trHeight w:val="42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211" w:type="dxa"/>
            <w:gridSpan w:val="5"/>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c>
          <w:tcPr>
            <w:tcW w:w="3173" w:type="dxa"/>
            <w:gridSpan w:val="5"/>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c>
          <w:tcPr>
            <w:tcW w:w="3150" w:type="dxa"/>
            <w:gridSpan w:val="2"/>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r>
      <w:tr w:rsidR="00054D35" w:rsidTr="00934E97">
        <w:trPr>
          <w:trHeight w:val="5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211" w:type="dxa"/>
            <w:gridSpan w:val="5"/>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c>
          <w:tcPr>
            <w:tcW w:w="3173" w:type="dxa"/>
            <w:gridSpan w:val="5"/>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c>
          <w:tcPr>
            <w:tcW w:w="3150" w:type="dxa"/>
            <w:gridSpan w:val="2"/>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521"/>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line="202" w:lineRule="exact"/>
              <w:ind w:left="161"/>
              <w:rPr>
                <w:sz w:val="21"/>
                <w:lang w:val="ru-RU"/>
              </w:rPr>
            </w:pPr>
            <w:r w:rsidRPr="00054D35">
              <w:rPr>
                <w:w w:val="85"/>
                <w:sz w:val="21"/>
                <w:lang w:val="ru-RU"/>
              </w:rPr>
              <w:t>Кадастровый</w:t>
            </w:r>
            <w:r w:rsidRPr="00054D35">
              <w:rPr>
                <w:spacing w:val="2"/>
                <w:w w:val="85"/>
                <w:sz w:val="21"/>
                <w:lang w:val="ru-RU"/>
              </w:rPr>
              <w:t xml:space="preserve"> </w:t>
            </w:r>
            <w:r w:rsidRPr="00054D35">
              <w:rPr>
                <w:w w:val="85"/>
                <w:sz w:val="21"/>
                <w:lang w:val="ru-RU"/>
              </w:rPr>
              <w:t>номер</w:t>
            </w:r>
            <w:r w:rsidRPr="00054D35">
              <w:rPr>
                <w:spacing w:val="22"/>
                <w:w w:val="85"/>
                <w:sz w:val="21"/>
                <w:lang w:val="ru-RU"/>
              </w:rPr>
              <w:t xml:space="preserve"> </w:t>
            </w:r>
            <w:r w:rsidRPr="00054D35">
              <w:rPr>
                <w:w w:val="85"/>
                <w:sz w:val="21"/>
                <w:lang w:val="ru-RU"/>
              </w:rPr>
              <w:t>помещения,</w:t>
            </w:r>
            <w:r w:rsidRPr="00054D35">
              <w:rPr>
                <w:spacing w:val="43"/>
                <w:sz w:val="21"/>
                <w:lang w:val="ru-RU"/>
              </w:rPr>
              <w:t xml:space="preserve"> </w:t>
            </w:r>
            <w:proofErr w:type="spellStart"/>
            <w:r w:rsidRPr="00054D35">
              <w:rPr>
                <w:w w:val="85"/>
                <w:sz w:val="21"/>
                <w:lang w:val="ru-RU"/>
              </w:rPr>
              <w:t>машино</w:t>
            </w:r>
            <w:proofErr w:type="spellEnd"/>
            <w:r w:rsidRPr="00054D35">
              <w:rPr>
                <w:w w:val="85"/>
                <w:sz w:val="21"/>
                <w:lang w:val="ru-RU"/>
              </w:rPr>
              <w:t>-</w:t>
            </w:r>
          </w:p>
          <w:p w:rsidR="00054D35" w:rsidRPr="00054D35" w:rsidRDefault="00054D35" w:rsidP="00934E97">
            <w:pPr>
              <w:pStyle w:val="TableParagraph"/>
              <w:spacing w:before="13"/>
              <w:ind w:left="163"/>
              <w:rPr>
                <w:sz w:val="21"/>
                <w:lang w:val="ru-RU"/>
              </w:rPr>
            </w:pPr>
            <w:r w:rsidRPr="00054D35">
              <w:rPr>
                <w:w w:val="85"/>
                <w:sz w:val="21"/>
                <w:lang w:val="ru-RU"/>
              </w:rPr>
              <w:t>места,</w:t>
            </w:r>
            <w:r w:rsidRPr="00054D35">
              <w:rPr>
                <w:spacing w:val="26"/>
                <w:w w:val="85"/>
                <w:sz w:val="21"/>
                <w:lang w:val="ru-RU"/>
              </w:rPr>
              <w:t xml:space="preserve"> </w:t>
            </w:r>
            <w:r w:rsidRPr="00054D35">
              <w:rPr>
                <w:w w:val="85"/>
                <w:sz w:val="21"/>
                <w:lang w:val="ru-RU"/>
              </w:rPr>
              <w:t>раздел</w:t>
            </w:r>
            <w:r w:rsidRPr="00054D35">
              <w:rPr>
                <w:spacing w:val="32"/>
                <w:w w:val="85"/>
                <w:sz w:val="21"/>
                <w:lang w:val="ru-RU"/>
              </w:rPr>
              <w:t xml:space="preserve"> </w:t>
            </w:r>
            <w:r w:rsidRPr="00054D35">
              <w:rPr>
                <w:w w:val="85"/>
                <w:sz w:val="21"/>
                <w:lang w:val="ru-RU"/>
              </w:rPr>
              <w:t>которого</w:t>
            </w:r>
            <w:r w:rsidRPr="00054D35">
              <w:rPr>
                <w:spacing w:val="32"/>
                <w:w w:val="85"/>
                <w:sz w:val="21"/>
                <w:lang w:val="ru-RU"/>
              </w:rPr>
              <w:t xml:space="preserve"> </w:t>
            </w:r>
            <w:r w:rsidRPr="00054D35">
              <w:rPr>
                <w:w w:val="85"/>
                <w:sz w:val="21"/>
                <w:lang w:val="ru-RU"/>
              </w:rPr>
              <w:t>осуществляется</w:t>
            </w: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line="202" w:lineRule="exact"/>
              <w:ind w:left="59"/>
              <w:rPr>
                <w:sz w:val="21"/>
                <w:lang w:val="ru-RU"/>
              </w:rPr>
            </w:pPr>
            <w:r w:rsidRPr="00054D35">
              <w:rPr>
                <w:w w:val="85"/>
                <w:sz w:val="21"/>
                <w:lang w:val="ru-RU"/>
              </w:rPr>
              <w:t>Адрес</w:t>
            </w:r>
            <w:r w:rsidRPr="00054D35">
              <w:rPr>
                <w:spacing w:val="30"/>
                <w:w w:val="85"/>
                <w:sz w:val="21"/>
                <w:lang w:val="ru-RU"/>
              </w:rPr>
              <w:t xml:space="preserve"> </w:t>
            </w:r>
            <w:r w:rsidRPr="00054D35">
              <w:rPr>
                <w:w w:val="85"/>
                <w:sz w:val="21"/>
                <w:lang w:val="ru-RU"/>
              </w:rPr>
              <w:t>помещения,</w:t>
            </w:r>
            <w:r w:rsidRPr="00054D35">
              <w:rPr>
                <w:spacing w:val="9"/>
                <w:w w:val="85"/>
                <w:sz w:val="21"/>
                <w:lang w:val="ru-RU"/>
              </w:rPr>
              <w:t xml:space="preserve"> </w:t>
            </w:r>
            <w:proofErr w:type="spellStart"/>
            <w:r w:rsidRPr="00054D35">
              <w:rPr>
                <w:w w:val="85"/>
                <w:sz w:val="21"/>
                <w:lang w:val="ru-RU"/>
              </w:rPr>
              <w:t>машино-места</w:t>
            </w:r>
            <w:proofErr w:type="spellEnd"/>
            <w:r w:rsidRPr="00054D35">
              <w:rPr>
                <w:w w:val="85"/>
                <w:sz w:val="21"/>
                <w:lang w:val="ru-RU"/>
              </w:rPr>
              <w:t>,</w:t>
            </w:r>
            <w:r w:rsidRPr="00054D35">
              <w:rPr>
                <w:spacing w:val="51"/>
                <w:sz w:val="21"/>
                <w:lang w:val="ru-RU"/>
              </w:rPr>
              <w:t xml:space="preserve"> </w:t>
            </w:r>
            <w:r w:rsidRPr="00054D35">
              <w:rPr>
                <w:w w:val="85"/>
                <w:sz w:val="21"/>
                <w:lang w:val="ru-RU"/>
              </w:rPr>
              <w:t>раздел</w:t>
            </w:r>
            <w:r w:rsidRPr="00054D35">
              <w:rPr>
                <w:spacing w:val="36"/>
                <w:w w:val="85"/>
                <w:sz w:val="21"/>
                <w:lang w:val="ru-RU"/>
              </w:rPr>
              <w:t xml:space="preserve"> </w:t>
            </w:r>
            <w:r w:rsidRPr="00054D35">
              <w:rPr>
                <w:w w:val="85"/>
                <w:sz w:val="21"/>
                <w:lang w:val="ru-RU"/>
              </w:rPr>
              <w:t>которого</w:t>
            </w:r>
          </w:p>
          <w:p w:rsidR="00054D35" w:rsidRDefault="00054D35" w:rsidP="00934E97">
            <w:pPr>
              <w:pStyle w:val="TableParagraph"/>
              <w:spacing w:before="13"/>
              <w:ind w:left="56"/>
              <w:rPr>
                <w:sz w:val="21"/>
              </w:rPr>
            </w:pPr>
            <w:proofErr w:type="spellStart"/>
            <w:r>
              <w:rPr>
                <w:sz w:val="21"/>
              </w:rPr>
              <w:t>осуществляется</w:t>
            </w:r>
            <w:proofErr w:type="spellEnd"/>
          </w:p>
        </w:tc>
      </w:tr>
      <w:tr w:rsidR="00054D35" w:rsidTr="00934E97">
        <w:trPr>
          <w:trHeight w:val="23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248"/>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8"/>
              </w:rPr>
            </w:pPr>
          </w:p>
        </w:tc>
      </w:tr>
      <w:tr w:rsidR="00054D35" w:rsidTr="00934E97">
        <w:trPr>
          <w:trHeight w:val="210"/>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spacing w:line="193" w:lineRule="exact"/>
              <w:ind w:left="170"/>
              <w:rPr>
                <w:sz w:val="20"/>
              </w:rPr>
            </w:pPr>
            <w:proofErr w:type="spellStart"/>
            <w:r>
              <w:rPr>
                <w:w w:val="90"/>
                <w:sz w:val="20"/>
              </w:rPr>
              <w:t>Дополнительная</w:t>
            </w:r>
            <w:proofErr w:type="spellEnd"/>
            <w:r>
              <w:rPr>
                <w:spacing w:val="3"/>
                <w:w w:val="90"/>
                <w:sz w:val="20"/>
              </w:rPr>
              <w:t xml:space="preserve"> </w:t>
            </w:r>
            <w:proofErr w:type="spellStart"/>
            <w:r>
              <w:rPr>
                <w:w w:val="90"/>
                <w:sz w:val="20"/>
              </w:rPr>
              <w:t>информация</w:t>
            </w:r>
            <w:proofErr w:type="spellEnd"/>
            <w:r>
              <w:rPr>
                <w:w w:val="90"/>
                <w:sz w:val="20"/>
              </w:rPr>
              <w:t>:</w:t>
            </w: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4"/>
              </w:rPr>
            </w:pPr>
          </w:p>
        </w:tc>
      </w:tr>
      <w:tr w:rsidR="00054D35" w:rsidTr="00934E97">
        <w:trPr>
          <w:trHeight w:val="23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8"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17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8"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10"/>
              </w:rPr>
            </w:pPr>
          </w:p>
        </w:tc>
      </w:tr>
      <w:tr w:rsidR="00054D35" w:rsidTr="00934E97">
        <w:trPr>
          <w:trHeight w:val="5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541"/>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line="215" w:lineRule="exact"/>
              <w:ind w:right="37"/>
              <w:jc w:val="right"/>
              <w:rPr>
                <w:rFonts w:ascii="Times New Roman" w:hAnsi="Times New Roman"/>
                <w:sz w:val="21"/>
              </w:rPr>
            </w:pPr>
            <w:r>
              <w:rPr>
                <w:rFonts w:ascii="Times New Roman" w:hAnsi="Times New Roman"/>
                <w:w w:val="45"/>
                <w:sz w:val="21"/>
              </w:rPr>
              <w:t>“</w:t>
            </w:r>
          </w:p>
          <w:p w:rsidR="00054D35" w:rsidRDefault="00054D35" w:rsidP="00934E97">
            <w:pPr>
              <w:pStyle w:val="TableParagraph"/>
              <w:spacing w:before="10"/>
              <w:ind w:right="79"/>
              <w:jc w:val="right"/>
              <w:rPr>
                <w:rFonts w:ascii="Times New Roman" w:hAnsi="Times New Roman"/>
                <w:sz w:val="21"/>
              </w:rPr>
            </w:pPr>
          </w:p>
        </w:tc>
        <w:tc>
          <w:tcPr>
            <w:tcW w:w="9053" w:type="dxa"/>
            <w:gridSpan w:val="10"/>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line="215" w:lineRule="exact"/>
              <w:ind w:left="146"/>
              <w:rPr>
                <w:rFonts w:ascii="Times New Roman" w:hAnsi="Times New Roman"/>
                <w:sz w:val="21"/>
                <w:lang w:val="ru-RU"/>
              </w:rPr>
            </w:pPr>
            <w:r w:rsidRPr="00054D35">
              <w:rPr>
                <w:rFonts w:ascii="Times New Roman" w:hAnsi="Times New Roman"/>
                <w:w w:val="95"/>
                <w:sz w:val="21"/>
                <w:lang w:val="ru-RU"/>
              </w:rPr>
              <w:t>Образованием</w:t>
            </w:r>
            <w:r w:rsidRPr="00054D35">
              <w:rPr>
                <w:rFonts w:ascii="Times New Roman" w:hAnsi="Times New Roman"/>
                <w:spacing w:val="34"/>
                <w:w w:val="95"/>
                <w:sz w:val="21"/>
                <w:lang w:val="ru-RU"/>
              </w:rPr>
              <w:t xml:space="preserve"> </w:t>
            </w:r>
            <w:r w:rsidRPr="00054D35">
              <w:rPr>
                <w:rFonts w:ascii="Times New Roman" w:hAnsi="Times New Roman"/>
                <w:w w:val="95"/>
                <w:sz w:val="21"/>
                <w:lang w:val="ru-RU"/>
              </w:rPr>
              <w:t>помещения здания</w:t>
            </w:r>
            <w:r w:rsidRPr="00054D35">
              <w:rPr>
                <w:rFonts w:ascii="Times New Roman" w:hAnsi="Times New Roman"/>
                <w:spacing w:val="11"/>
                <w:w w:val="95"/>
                <w:sz w:val="21"/>
                <w:lang w:val="ru-RU"/>
              </w:rPr>
              <w:t xml:space="preserve"> </w:t>
            </w:r>
            <w:r w:rsidRPr="00054D35">
              <w:rPr>
                <w:rFonts w:ascii="Times New Roman" w:hAnsi="Times New Roman"/>
                <w:w w:val="95"/>
                <w:sz w:val="21"/>
                <w:lang w:val="ru-RU"/>
              </w:rPr>
              <w:t>(</w:t>
            </w:r>
            <w:proofErr w:type="gramStart"/>
            <w:r w:rsidRPr="00054D35">
              <w:rPr>
                <w:rFonts w:ascii="Times New Roman" w:hAnsi="Times New Roman"/>
                <w:w w:val="95"/>
                <w:sz w:val="21"/>
                <w:lang w:val="ru-RU"/>
              </w:rPr>
              <w:t>строении</w:t>
            </w:r>
            <w:proofErr w:type="gramEnd"/>
            <w:r w:rsidRPr="00054D35">
              <w:rPr>
                <w:rFonts w:ascii="Times New Roman" w:hAnsi="Times New Roman"/>
                <w:w w:val="95"/>
                <w:sz w:val="21"/>
                <w:lang w:val="ru-RU"/>
              </w:rPr>
              <w:t>),</w:t>
            </w:r>
            <w:r w:rsidRPr="00054D35">
              <w:rPr>
                <w:rFonts w:ascii="Times New Roman" w:hAnsi="Times New Roman"/>
                <w:spacing w:val="8"/>
                <w:w w:val="95"/>
                <w:sz w:val="21"/>
                <w:lang w:val="ru-RU"/>
              </w:rPr>
              <w:t xml:space="preserve"> </w:t>
            </w:r>
            <w:r w:rsidRPr="00054D35">
              <w:rPr>
                <w:rFonts w:ascii="Times New Roman" w:hAnsi="Times New Roman"/>
                <w:w w:val="95"/>
                <w:sz w:val="21"/>
                <w:lang w:val="ru-RU"/>
              </w:rPr>
              <w:t>сооружении</w:t>
            </w:r>
            <w:r w:rsidRPr="00054D35">
              <w:rPr>
                <w:rFonts w:ascii="Times New Roman" w:hAnsi="Times New Roman"/>
                <w:spacing w:val="23"/>
                <w:w w:val="95"/>
                <w:sz w:val="21"/>
                <w:lang w:val="ru-RU"/>
              </w:rPr>
              <w:t xml:space="preserve"> </w:t>
            </w:r>
            <w:r w:rsidRPr="00054D35">
              <w:rPr>
                <w:rFonts w:ascii="Times New Roman" w:hAnsi="Times New Roman"/>
                <w:w w:val="95"/>
                <w:sz w:val="21"/>
                <w:lang w:val="ru-RU"/>
              </w:rPr>
              <w:t>путем</w:t>
            </w:r>
            <w:r w:rsidRPr="00054D35">
              <w:rPr>
                <w:rFonts w:ascii="Times New Roman" w:hAnsi="Times New Roman"/>
                <w:spacing w:val="9"/>
                <w:w w:val="95"/>
                <w:sz w:val="21"/>
                <w:lang w:val="ru-RU"/>
              </w:rPr>
              <w:t xml:space="preserve"> </w:t>
            </w:r>
            <w:r w:rsidRPr="00054D35">
              <w:rPr>
                <w:rFonts w:ascii="Times New Roman" w:hAnsi="Times New Roman"/>
                <w:w w:val="95"/>
                <w:sz w:val="21"/>
                <w:lang w:val="ru-RU"/>
              </w:rPr>
              <w:t>объединения</w:t>
            </w:r>
            <w:r w:rsidRPr="00054D35">
              <w:rPr>
                <w:rFonts w:ascii="Times New Roman" w:hAnsi="Times New Roman"/>
                <w:spacing w:val="30"/>
                <w:w w:val="95"/>
                <w:sz w:val="21"/>
                <w:lang w:val="ru-RU"/>
              </w:rPr>
              <w:t xml:space="preserve"> </w:t>
            </w:r>
            <w:r w:rsidRPr="00054D35">
              <w:rPr>
                <w:rFonts w:ascii="Times New Roman" w:hAnsi="Times New Roman"/>
                <w:w w:val="95"/>
                <w:sz w:val="21"/>
                <w:lang w:val="ru-RU"/>
              </w:rPr>
              <w:t>помещений,</w:t>
            </w:r>
          </w:p>
          <w:p w:rsidR="00054D35" w:rsidRPr="00054D35" w:rsidRDefault="00054D35" w:rsidP="00934E97">
            <w:pPr>
              <w:pStyle w:val="TableParagraph"/>
              <w:spacing w:before="10"/>
              <w:ind w:left="149"/>
              <w:rPr>
                <w:rFonts w:ascii="Times New Roman" w:hAnsi="Times New Roman"/>
                <w:sz w:val="21"/>
                <w:lang w:val="ru-RU"/>
              </w:rPr>
            </w:pPr>
            <w:proofErr w:type="spellStart"/>
            <w:r w:rsidRPr="00054D35">
              <w:rPr>
                <w:rFonts w:ascii="Times New Roman" w:hAnsi="Times New Roman"/>
                <w:sz w:val="21"/>
                <w:lang w:val="ru-RU"/>
              </w:rPr>
              <w:t>машино-мест</w:t>
            </w:r>
            <w:proofErr w:type="spellEnd"/>
            <w:r w:rsidRPr="00054D35">
              <w:rPr>
                <w:rFonts w:ascii="Times New Roman" w:hAnsi="Times New Roman"/>
                <w:spacing w:val="3"/>
                <w:sz w:val="21"/>
                <w:lang w:val="ru-RU"/>
              </w:rPr>
              <w:t xml:space="preserve"> </w:t>
            </w:r>
            <w:r w:rsidRPr="00054D35">
              <w:rPr>
                <w:rFonts w:ascii="Times New Roman" w:hAnsi="Times New Roman"/>
                <w:sz w:val="21"/>
                <w:lang w:val="ru-RU"/>
              </w:rPr>
              <w:t>в</w:t>
            </w:r>
            <w:r w:rsidRPr="00054D35">
              <w:rPr>
                <w:rFonts w:ascii="Times New Roman" w:hAnsi="Times New Roman"/>
                <w:spacing w:val="-12"/>
                <w:sz w:val="21"/>
                <w:lang w:val="ru-RU"/>
              </w:rPr>
              <w:t xml:space="preserve"> </w:t>
            </w:r>
            <w:r w:rsidRPr="00054D35">
              <w:rPr>
                <w:rFonts w:ascii="Times New Roman" w:hAnsi="Times New Roman"/>
                <w:sz w:val="21"/>
                <w:lang w:val="ru-RU"/>
              </w:rPr>
              <w:t>здании</w:t>
            </w:r>
            <w:r w:rsidRPr="00054D35">
              <w:rPr>
                <w:rFonts w:ascii="Times New Roman" w:hAnsi="Times New Roman"/>
                <w:spacing w:val="-8"/>
                <w:sz w:val="21"/>
                <w:lang w:val="ru-RU"/>
              </w:rPr>
              <w:t xml:space="preserve"> </w:t>
            </w:r>
            <w:r w:rsidRPr="00054D35">
              <w:rPr>
                <w:rFonts w:ascii="Times New Roman" w:hAnsi="Times New Roman"/>
                <w:sz w:val="21"/>
                <w:lang w:val="ru-RU"/>
              </w:rPr>
              <w:t>(строении),</w:t>
            </w:r>
            <w:r w:rsidRPr="00054D35">
              <w:rPr>
                <w:rFonts w:ascii="Times New Roman" w:hAnsi="Times New Roman"/>
                <w:spacing w:val="-8"/>
                <w:sz w:val="21"/>
                <w:lang w:val="ru-RU"/>
              </w:rPr>
              <w:t xml:space="preserve"> </w:t>
            </w:r>
            <w:r w:rsidRPr="00054D35">
              <w:rPr>
                <w:rFonts w:ascii="Times New Roman" w:hAnsi="Times New Roman"/>
                <w:sz w:val="21"/>
                <w:lang w:val="ru-RU"/>
              </w:rPr>
              <w:t>сооружении</w:t>
            </w:r>
          </w:p>
        </w:tc>
      </w:tr>
      <w:tr w:rsidR="00054D35" w:rsidTr="00934E97">
        <w:trPr>
          <w:trHeight w:val="411"/>
        </w:trPr>
        <w:tc>
          <w:tcPr>
            <w:tcW w:w="581" w:type="dxa"/>
            <w:vMerge/>
            <w:tcBorders>
              <w:top w:val="nil"/>
              <w:left w:val="single" w:sz="12" w:space="0" w:color="000000"/>
              <w:bottom w:val="single" w:sz="12" w:space="0" w:color="000000"/>
              <w:right w:val="single" w:sz="12" w:space="0" w:color="000000"/>
            </w:tcBorders>
          </w:tcPr>
          <w:p w:rsidR="00054D35" w:rsidRPr="00054D35" w:rsidRDefault="00054D35" w:rsidP="00934E97">
            <w:pPr>
              <w:rPr>
                <w:sz w:val="2"/>
                <w:szCs w:val="2"/>
                <w:lang w:val="ru-RU"/>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rPr>
                <w:rFonts w:ascii="Times New Roman"/>
                <w:sz w:val="20"/>
                <w:lang w:val="ru-RU"/>
              </w:rPr>
            </w:pPr>
          </w:p>
        </w:tc>
        <w:tc>
          <w:tcPr>
            <w:tcW w:w="447" w:type="dxa"/>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before="50"/>
              <w:ind w:left="118"/>
              <w:rPr>
                <w:rFonts w:ascii="Times New Roman" w:hAnsi="Times New Roman"/>
                <w:sz w:val="21"/>
                <w:lang w:val="ru-RU"/>
              </w:rPr>
            </w:pPr>
          </w:p>
        </w:tc>
        <w:tc>
          <w:tcPr>
            <w:tcW w:w="3300" w:type="dxa"/>
            <w:gridSpan w:val="4"/>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50"/>
              <w:ind w:left="297"/>
              <w:rPr>
                <w:rFonts w:ascii="Times New Roman" w:hAnsi="Times New Roman"/>
                <w:sz w:val="21"/>
              </w:rPr>
            </w:pPr>
            <w:proofErr w:type="spellStart"/>
            <w:r>
              <w:rPr>
                <w:rFonts w:ascii="Times New Roman" w:hAnsi="Times New Roman"/>
                <w:w w:val="90"/>
                <w:sz w:val="21"/>
              </w:rPr>
              <w:t>Образование</w:t>
            </w:r>
            <w:proofErr w:type="spellEnd"/>
            <w:r>
              <w:rPr>
                <w:rFonts w:ascii="Times New Roman" w:hAnsi="Times New Roman"/>
                <w:spacing w:val="25"/>
                <w:w w:val="90"/>
                <w:sz w:val="21"/>
              </w:rPr>
              <w:t xml:space="preserve"> </w:t>
            </w:r>
            <w:proofErr w:type="spellStart"/>
            <w:r>
              <w:rPr>
                <w:rFonts w:ascii="Times New Roman" w:hAnsi="Times New Roman"/>
                <w:w w:val="90"/>
                <w:sz w:val="21"/>
              </w:rPr>
              <w:t>жилого</w:t>
            </w:r>
            <w:proofErr w:type="spellEnd"/>
            <w:r>
              <w:rPr>
                <w:rFonts w:ascii="Times New Roman" w:hAnsi="Times New Roman"/>
                <w:spacing w:val="36"/>
                <w:w w:val="90"/>
                <w:sz w:val="21"/>
              </w:rPr>
              <w:t xml:space="preserve"> </w:t>
            </w:r>
            <w:proofErr w:type="spellStart"/>
            <w:r>
              <w:rPr>
                <w:rFonts w:ascii="Times New Roman" w:hAnsi="Times New Roman"/>
                <w:w w:val="90"/>
                <w:sz w:val="21"/>
              </w:rPr>
              <w:t>помещения</w:t>
            </w:r>
            <w:proofErr w:type="spellEnd"/>
          </w:p>
        </w:tc>
        <w:tc>
          <w:tcPr>
            <w:tcW w:w="449"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50"/>
              <w:ind w:left="122"/>
              <w:rPr>
                <w:rFonts w:ascii="Times New Roman" w:hAnsi="Times New Roman"/>
                <w:sz w:val="21"/>
              </w:rPr>
            </w:pPr>
          </w:p>
        </w:tc>
        <w:tc>
          <w:tcPr>
            <w:tcW w:w="4857" w:type="dxa"/>
            <w:gridSpan w:val="3"/>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56"/>
              <w:ind w:left="936"/>
              <w:rPr>
                <w:sz w:val="20"/>
              </w:rPr>
            </w:pPr>
            <w:proofErr w:type="spellStart"/>
            <w:r>
              <w:rPr>
                <w:w w:val="90"/>
                <w:sz w:val="20"/>
              </w:rPr>
              <w:t>Образование</w:t>
            </w:r>
            <w:proofErr w:type="spellEnd"/>
            <w:r>
              <w:rPr>
                <w:spacing w:val="5"/>
                <w:w w:val="90"/>
                <w:sz w:val="20"/>
              </w:rPr>
              <w:t xml:space="preserve"> </w:t>
            </w:r>
            <w:proofErr w:type="spellStart"/>
            <w:r>
              <w:rPr>
                <w:w w:val="90"/>
                <w:sz w:val="20"/>
              </w:rPr>
              <w:t>нежилого</w:t>
            </w:r>
            <w:proofErr w:type="spellEnd"/>
            <w:r>
              <w:rPr>
                <w:spacing w:val="28"/>
                <w:w w:val="90"/>
                <w:sz w:val="20"/>
              </w:rPr>
              <w:t xml:space="preserve"> </w:t>
            </w:r>
            <w:proofErr w:type="spellStart"/>
            <w:r>
              <w:rPr>
                <w:i/>
                <w:w w:val="90"/>
                <w:sz w:val="20"/>
              </w:rPr>
              <w:t>пом</w:t>
            </w:r>
            <w:r>
              <w:rPr>
                <w:w w:val="90"/>
                <w:sz w:val="20"/>
              </w:rPr>
              <w:t>ещения</w:t>
            </w:r>
            <w:proofErr w:type="spellEnd"/>
          </w:p>
        </w:tc>
      </w:tr>
      <w:tr w:rsidR="00054D35" w:rsidTr="00934E97">
        <w:trPr>
          <w:trHeight w:val="346"/>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val="restart"/>
            <w:tcBorders>
              <w:top w:val="single" w:sz="12" w:space="0" w:color="000000"/>
              <w:left w:val="single" w:sz="12" w:space="0" w:color="000000"/>
              <w:bottom w:val="single" w:sz="12" w:space="0" w:color="000000"/>
              <w:right w:val="nil"/>
            </w:tcBorders>
          </w:tcPr>
          <w:p w:rsidR="00054D35" w:rsidRDefault="00054D35" w:rsidP="00934E97">
            <w:pPr>
              <w:pStyle w:val="TableParagraph"/>
              <w:rPr>
                <w:rFonts w:ascii="Times New Roman"/>
                <w:sz w:val="20"/>
              </w:rPr>
            </w:pPr>
          </w:p>
        </w:tc>
        <w:tc>
          <w:tcPr>
            <w:tcW w:w="3866" w:type="dxa"/>
            <w:gridSpan w:val="5"/>
            <w:tcBorders>
              <w:top w:val="single" w:sz="12" w:space="0" w:color="000000"/>
              <w:left w:val="nil"/>
              <w:bottom w:val="single" w:sz="8" w:space="0" w:color="000000"/>
              <w:right w:val="single" w:sz="12" w:space="0" w:color="000000"/>
            </w:tcBorders>
          </w:tcPr>
          <w:p w:rsidR="00054D35" w:rsidRDefault="00054D35" w:rsidP="00934E97">
            <w:pPr>
              <w:pStyle w:val="TableParagraph"/>
              <w:spacing w:before="48"/>
              <w:ind w:left="99"/>
              <w:rPr>
                <w:rFonts w:ascii="Times New Roman" w:hAnsi="Times New Roman"/>
                <w:sz w:val="21"/>
              </w:rPr>
            </w:pPr>
            <w:proofErr w:type="spellStart"/>
            <w:r>
              <w:rPr>
                <w:rFonts w:ascii="Times New Roman" w:hAnsi="Times New Roman"/>
                <w:w w:val="90"/>
                <w:sz w:val="21"/>
              </w:rPr>
              <w:t>Количество</w:t>
            </w:r>
            <w:proofErr w:type="spellEnd"/>
            <w:r>
              <w:rPr>
                <w:rFonts w:ascii="Times New Roman" w:hAnsi="Times New Roman"/>
                <w:spacing w:val="45"/>
                <w:w w:val="90"/>
                <w:sz w:val="21"/>
              </w:rPr>
              <w:t xml:space="preserve"> </w:t>
            </w:r>
            <w:proofErr w:type="spellStart"/>
            <w:r>
              <w:rPr>
                <w:rFonts w:ascii="Times New Roman" w:hAnsi="Times New Roman"/>
                <w:w w:val="90"/>
                <w:sz w:val="21"/>
              </w:rPr>
              <w:t>объединяемых</w:t>
            </w:r>
            <w:proofErr w:type="spellEnd"/>
            <w:r>
              <w:rPr>
                <w:rFonts w:ascii="Times New Roman" w:hAnsi="Times New Roman"/>
                <w:spacing w:val="5"/>
                <w:w w:val="90"/>
                <w:sz w:val="21"/>
              </w:rPr>
              <w:t xml:space="preserve"> </w:t>
            </w:r>
            <w:proofErr w:type="spellStart"/>
            <w:r>
              <w:rPr>
                <w:rFonts w:ascii="Times New Roman" w:hAnsi="Times New Roman"/>
                <w:w w:val="90"/>
                <w:sz w:val="21"/>
              </w:rPr>
              <w:t>помещений</w:t>
            </w:r>
            <w:proofErr w:type="spellEnd"/>
          </w:p>
        </w:tc>
        <w:tc>
          <w:tcPr>
            <w:tcW w:w="5589" w:type="dxa"/>
            <w:gridSpan w:val="6"/>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r>
      <w:tr w:rsidR="00054D35" w:rsidTr="00934E97">
        <w:trPr>
          <w:trHeight w:val="5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866" w:type="dxa"/>
            <w:gridSpan w:val="5"/>
            <w:tcBorders>
              <w:top w:val="single" w:sz="8" w:space="0" w:color="000000"/>
              <w:left w:val="nil"/>
              <w:bottom w:val="single" w:sz="12" w:space="0" w:color="000000"/>
              <w:right w:val="single" w:sz="12" w:space="0" w:color="000000"/>
            </w:tcBorders>
          </w:tcPr>
          <w:p w:rsidR="00054D35" w:rsidRDefault="00054D35" w:rsidP="00934E97">
            <w:pPr>
              <w:pStyle w:val="TableParagraph"/>
              <w:rPr>
                <w:rFonts w:ascii="Times New Roman"/>
                <w:sz w:val="2"/>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579"/>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line="182" w:lineRule="exact"/>
              <w:ind w:left="156"/>
              <w:rPr>
                <w:rFonts w:ascii="Times New Roman" w:hAnsi="Times New Roman"/>
                <w:sz w:val="21"/>
              </w:rPr>
            </w:pPr>
            <w:proofErr w:type="spellStart"/>
            <w:r>
              <w:rPr>
                <w:rFonts w:ascii="Times New Roman" w:hAnsi="Times New Roman"/>
                <w:w w:val="95"/>
                <w:sz w:val="21"/>
              </w:rPr>
              <w:t>Кадастровый</w:t>
            </w:r>
            <w:proofErr w:type="spellEnd"/>
            <w:r>
              <w:rPr>
                <w:rFonts w:ascii="Times New Roman" w:hAnsi="Times New Roman"/>
                <w:spacing w:val="9"/>
                <w:w w:val="95"/>
                <w:sz w:val="21"/>
              </w:rPr>
              <w:t xml:space="preserve"> </w:t>
            </w:r>
            <w:proofErr w:type="spellStart"/>
            <w:r>
              <w:rPr>
                <w:rFonts w:ascii="Times New Roman" w:hAnsi="Times New Roman"/>
                <w:w w:val="95"/>
                <w:sz w:val="21"/>
              </w:rPr>
              <w:t>номер</w:t>
            </w:r>
            <w:proofErr w:type="spellEnd"/>
            <w:r>
              <w:rPr>
                <w:rFonts w:ascii="Times New Roman" w:hAnsi="Times New Roman"/>
                <w:spacing w:val="-6"/>
                <w:w w:val="95"/>
                <w:sz w:val="21"/>
              </w:rPr>
              <w:t xml:space="preserve"> </w:t>
            </w:r>
            <w:proofErr w:type="spellStart"/>
            <w:r>
              <w:rPr>
                <w:rFonts w:ascii="Times New Roman" w:hAnsi="Times New Roman"/>
                <w:w w:val="95"/>
                <w:sz w:val="21"/>
              </w:rPr>
              <w:t>объединяемого</w:t>
            </w:r>
            <w:proofErr w:type="spellEnd"/>
          </w:p>
          <w:p w:rsidR="00054D35" w:rsidRDefault="00054D35" w:rsidP="00934E97">
            <w:pPr>
              <w:pStyle w:val="TableParagraph"/>
              <w:spacing w:before="53"/>
              <w:ind w:left="162"/>
              <w:rPr>
                <w:rFonts w:ascii="Times New Roman" w:hAnsi="Times New Roman"/>
                <w:sz w:val="21"/>
              </w:rPr>
            </w:pPr>
            <w:proofErr w:type="spellStart"/>
            <w:r>
              <w:rPr>
                <w:rFonts w:ascii="Times New Roman" w:hAnsi="Times New Roman"/>
                <w:sz w:val="21"/>
              </w:rPr>
              <w:t>помещения</w:t>
            </w:r>
            <w:proofErr w:type="spellEnd"/>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line="224" w:lineRule="exact"/>
              <w:ind w:left="52"/>
              <w:rPr>
                <w:sz w:val="20"/>
              </w:rPr>
            </w:pPr>
            <w:proofErr w:type="spellStart"/>
            <w:r>
              <w:rPr>
                <w:w w:val="90"/>
                <w:sz w:val="20"/>
              </w:rPr>
              <w:t>Адрес</w:t>
            </w:r>
            <w:proofErr w:type="spellEnd"/>
            <w:r>
              <w:rPr>
                <w:spacing w:val="15"/>
                <w:w w:val="90"/>
                <w:sz w:val="20"/>
              </w:rPr>
              <w:t xml:space="preserve"> </w:t>
            </w:r>
            <w:proofErr w:type="spellStart"/>
            <w:r>
              <w:rPr>
                <w:w w:val="90"/>
                <w:sz w:val="20"/>
              </w:rPr>
              <w:t>объединяемого</w:t>
            </w:r>
            <w:proofErr w:type="spellEnd"/>
            <w:r>
              <w:rPr>
                <w:spacing w:val="39"/>
                <w:w w:val="90"/>
                <w:sz w:val="20"/>
              </w:rPr>
              <w:t xml:space="preserve"> </w:t>
            </w:r>
            <w:proofErr w:type="spellStart"/>
            <w:r>
              <w:rPr>
                <w:w w:val="90"/>
                <w:sz w:val="20"/>
              </w:rPr>
              <w:t>помещения</w:t>
            </w:r>
            <w:proofErr w:type="spellEnd"/>
            <w:r>
              <w:rPr>
                <w:spacing w:val="36"/>
                <w:w w:val="90"/>
                <w:sz w:val="20"/>
              </w:rPr>
              <w:t xml:space="preserve"> </w:t>
            </w:r>
            <w:r>
              <w:rPr>
                <w:w w:val="90"/>
                <w:sz w:val="20"/>
                <w:vertAlign w:val="superscript"/>
              </w:rPr>
              <w:t>4</w:t>
            </w:r>
          </w:p>
        </w:tc>
      </w:tr>
      <w:tr w:rsidR="00054D35" w:rsidTr="00934E97">
        <w:trPr>
          <w:trHeight w:val="219"/>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4"/>
              </w:rPr>
            </w:pPr>
          </w:p>
        </w:tc>
      </w:tr>
      <w:tr w:rsidR="00054D35" w:rsidTr="00934E97">
        <w:trPr>
          <w:trHeight w:val="238"/>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229"/>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val="restart"/>
            <w:tcBorders>
              <w:top w:val="single" w:sz="12" w:space="0" w:color="000000"/>
              <w:left w:val="single" w:sz="12" w:space="0" w:color="000000"/>
              <w:bottom w:val="single" w:sz="12" w:space="0" w:color="000000"/>
              <w:right w:val="nil"/>
            </w:tcBorders>
          </w:tcPr>
          <w:p w:rsidR="00054D35" w:rsidRDefault="00054D35" w:rsidP="00934E97">
            <w:pPr>
              <w:pStyle w:val="TableParagraph"/>
              <w:rPr>
                <w:rFonts w:ascii="Times New Roman"/>
                <w:sz w:val="20"/>
              </w:rPr>
            </w:pPr>
          </w:p>
        </w:tc>
        <w:tc>
          <w:tcPr>
            <w:tcW w:w="3866" w:type="dxa"/>
            <w:gridSpan w:val="5"/>
            <w:vMerge w:val="restart"/>
            <w:tcBorders>
              <w:top w:val="single" w:sz="12" w:space="0" w:color="000000"/>
              <w:left w:val="nil"/>
              <w:bottom w:val="single" w:sz="8" w:space="0" w:color="000000"/>
              <w:right w:val="single" w:sz="12" w:space="0" w:color="000000"/>
            </w:tcBorders>
          </w:tcPr>
          <w:p w:rsidR="00054D35" w:rsidRDefault="00054D35" w:rsidP="00934E97">
            <w:pPr>
              <w:pStyle w:val="TableParagraph"/>
              <w:spacing w:line="212" w:lineRule="exact"/>
              <w:ind w:left="92"/>
              <w:rPr>
                <w:sz w:val="20"/>
              </w:rPr>
            </w:pPr>
            <w:proofErr w:type="spellStart"/>
            <w:r>
              <w:rPr>
                <w:w w:val="90"/>
                <w:sz w:val="20"/>
              </w:rPr>
              <w:t>Дополнительная</w:t>
            </w:r>
            <w:proofErr w:type="spellEnd"/>
            <w:r>
              <w:rPr>
                <w:spacing w:val="1"/>
                <w:w w:val="90"/>
                <w:sz w:val="20"/>
              </w:rPr>
              <w:t xml:space="preserve"> </w:t>
            </w:r>
            <w:proofErr w:type="spellStart"/>
            <w:r>
              <w:rPr>
                <w:w w:val="90"/>
                <w:sz w:val="20"/>
              </w:rPr>
              <w:t>информация</w:t>
            </w:r>
            <w:proofErr w:type="spellEnd"/>
            <w:r>
              <w:rPr>
                <w:w w:val="90"/>
                <w:sz w:val="20"/>
              </w:rPr>
              <w:t>:</w:t>
            </w: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229"/>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866" w:type="dxa"/>
            <w:gridSpan w:val="5"/>
            <w:vMerge/>
            <w:tcBorders>
              <w:top w:val="nil"/>
              <w:left w:val="nil"/>
              <w:bottom w:val="single" w:sz="8"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178"/>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866" w:type="dxa"/>
            <w:gridSpan w:val="5"/>
            <w:vMerge/>
            <w:tcBorders>
              <w:top w:val="nil"/>
              <w:left w:val="nil"/>
              <w:bottom w:val="single" w:sz="8"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12"/>
              </w:rPr>
            </w:pPr>
          </w:p>
        </w:tc>
      </w:tr>
      <w:tr w:rsidR="00054D35" w:rsidTr="00934E97">
        <w:trPr>
          <w:trHeight w:val="5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79" w:type="dxa"/>
            <w:vMerge/>
            <w:tcBorders>
              <w:top w:val="nil"/>
              <w:left w:val="single" w:sz="12" w:space="0" w:color="000000"/>
              <w:bottom w:val="single" w:sz="12" w:space="0" w:color="000000"/>
              <w:right w:val="nil"/>
            </w:tcBorders>
          </w:tcPr>
          <w:p w:rsidR="00054D35" w:rsidRDefault="00054D35" w:rsidP="00934E97">
            <w:pPr>
              <w:rPr>
                <w:sz w:val="2"/>
                <w:szCs w:val="2"/>
              </w:rPr>
            </w:pPr>
          </w:p>
        </w:tc>
        <w:tc>
          <w:tcPr>
            <w:tcW w:w="3866" w:type="dxa"/>
            <w:gridSpan w:val="5"/>
            <w:tcBorders>
              <w:top w:val="single" w:sz="8" w:space="0" w:color="000000"/>
              <w:left w:val="nil"/>
              <w:bottom w:val="single" w:sz="12" w:space="0" w:color="000000"/>
              <w:right w:val="single" w:sz="12" w:space="0" w:color="000000"/>
            </w:tcBorders>
          </w:tcPr>
          <w:p w:rsidR="00054D35" w:rsidRDefault="00054D35" w:rsidP="00934E97">
            <w:pPr>
              <w:pStyle w:val="TableParagraph"/>
              <w:rPr>
                <w:rFonts w:ascii="Times New Roman"/>
                <w:sz w:val="2"/>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584"/>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ind w:left="80"/>
              <w:rPr>
                <w:rFonts w:ascii="Times New Roman"/>
                <w:sz w:val="20"/>
              </w:rPr>
            </w:pPr>
            <w:r>
              <w:rPr>
                <w:rFonts w:ascii="Times New Roman"/>
                <w:noProof/>
                <w:sz w:val="20"/>
                <w:lang w:eastAsia="ru-RU"/>
              </w:rPr>
              <w:drawing>
                <wp:inline distT="0" distB="0" distL="0" distR="0">
                  <wp:extent cx="205740" cy="278892"/>
                  <wp:effectExtent l="0" t="0" r="0" b="0"/>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55" cstate="print"/>
                          <a:stretch>
                            <a:fillRect/>
                          </a:stretch>
                        </pic:blipFill>
                        <pic:spPr>
                          <a:xfrm>
                            <a:off x="0" y="0"/>
                            <a:ext cx="205740" cy="278892"/>
                          </a:xfrm>
                          <a:prstGeom prst="rect">
                            <a:avLst/>
                          </a:prstGeom>
                        </pic:spPr>
                      </pic:pic>
                    </a:graphicData>
                  </a:graphic>
                </wp:inline>
              </w:drawing>
            </w:r>
          </w:p>
        </w:tc>
        <w:tc>
          <w:tcPr>
            <w:tcW w:w="9053" w:type="dxa"/>
            <w:gridSpan w:val="10"/>
            <w:tcBorders>
              <w:top w:val="single" w:sz="12" w:space="0" w:color="000000"/>
              <w:left w:val="single" w:sz="12" w:space="0" w:color="000000"/>
              <w:bottom w:val="single" w:sz="12" w:space="0" w:color="000000"/>
              <w:right w:val="single" w:sz="12" w:space="0" w:color="000000"/>
            </w:tcBorders>
          </w:tcPr>
          <w:p w:rsidR="00054D35" w:rsidRPr="00054D35" w:rsidRDefault="00054D35" w:rsidP="00934E97">
            <w:pPr>
              <w:pStyle w:val="TableParagraph"/>
              <w:spacing w:line="222" w:lineRule="exact"/>
              <w:ind w:left="139"/>
              <w:rPr>
                <w:rFonts w:ascii="Times New Roman" w:hAnsi="Times New Roman"/>
                <w:sz w:val="21"/>
                <w:lang w:val="ru-RU"/>
              </w:rPr>
            </w:pPr>
            <w:r w:rsidRPr="00054D35">
              <w:rPr>
                <w:rFonts w:ascii="Times New Roman" w:hAnsi="Times New Roman"/>
                <w:spacing w:val="-1"/>
                <w:sz w:val="21"/>
                <w:lang w:val="ru-RU"/>
              </w:rPr>
              <w:t>Образованием</w:t>
            </w:r>
            <w:r w:rsidRPr="00054D35">
              <w:rPr>
                <w:rFonts w:ascii="Times New Roman" w:hAnsi="Times New Roman"/>
                <w:spacing w:val="11"/>
                <w:sz w:val="21"/>
                <w:lang w:val="ru-RU"/>
              </w:rPr>
              <w:t xml:space="preserve"> </w:t>
            </w:r>
            <w:r w:rsidRPr="00054D35">
              <w:rPr>
                <w:rFonts w:ascii="Times New Roman" w:hAnsi="Times New Roman"/>
                <w:spacing w:val="-1"/>
                <w:sz w:val="21"/>
                <w:lang w:val="ru-RU"/>
              </w:rPr>
              <w:t>помещения</w:t>
            </w:r>
            <w:r w:rsidRPr="00054D35">
              <w:rPr>
                <w:rFonts w:ascii="Times New Roman" w:hAnsi="Times New Roman"/>
                <w:spacing w:val="6"/>
                <w:sz w:val="21"/>
                <w:lang w:val="ru-RU"/>
              </w:rPr>
              <w:t xml:space="preserve"> </w:t>
            </w:r>
            <w:r w:rsidRPr="00054D35">
              <w:rPr>
                <w:rFonts w:ascii="Times New Roman" w:hAnsi="Times New Roman"/>
                <w:spacing w:val="-1"/>
                <w:sz w:val="21"/>
                <w:lang w:val="ru-RU"/>
              </w:rPr>
              <w:t>в</w:t>
            </w:r>
            <w:r w:rsidRPr="00054D35">
              <w:rPr>
                <w:rFonts w:ascii="Times New Roman" w:hAnsi="Times New Roman"/>
                <w:spacing w:val="-9"/>
                <w:sz w:val="21"/>
                <w:lang w:val="ru-RU"/>
              </w:rPr>
              <w:t xml:space="preserve"> </w:t>
            </w:r>
            <w:r w:rsidRPr="00054D35">
              <w:rPr>
                <w:rFonts w:ascii="Times New Roman" w:hAnsi="Times New Roman"/>
                <w:spacing w:val="-1"/>
                <w:sz w:val="21"/>
                <w:lang w:val="ru-RU"/>
              </w:rPr>
              <w:t>здании,</w:t>
            </w:r>
            <w:r w:rsidRPr="00054D35">
              <w:rPr>
                <w:rFonts w:ascii="Times New Roman" w:hAnsi="Times New Roman"/>
                <w:spacing w:val="-11"/>
                <w:sz w:val="21"/>
                <w:lang w:val="ru-RU"/>
              </w:rPr>
              <w:t xml:space="preserve"> </w:t>
            </w:r>
            <w:r w:rsidRPr="00054D35">
              <w:rPr>
                <w:rFonts w:ascii="Times New Roman" w:hAnsi="Times New Roman"/>
                <w:spacing w:val="-1"/>
                <w:sz w:val="21"/>
                <w:lang w:val="ru-RU"/>
              </w:rPr>
              <w:t>сооружении</w:t>
            </w:r>
            <w:r w:rsidRPr="00054D35">
              <w:rPr>
                <w:rFonts w:ascii="Times New Roman" w:hAnsi="Times New Roman"/>
                <w:spacing w:val="11"/>
                <w:sz w:val="21"/>
                <w:lang w:val="ru-RU"/>
              </w:rPr>
              <w:t xml:space="preserve"> </w:t>
            </w:r>
            <w:r w:rsidRPr="00054D35">
              <w:rPr>
                <w:rFonts w:ascii="Times New Roman" w:hAnsi="Times New Roman"/>
                <w:sz w:val="21"/>
                <w:lang w:val="ru-RU"/>
              </w:rPr>
              <w:t>путем</w:t>
            </w:r>
            <w:r w:rsidRPr="00054D35">
              <w:rPr>
                <w:rFonts w:ascii="Times New Roman" w:hAnsi="Times New Roman"/>
                <w:spacing w:val="2"/>
                <w:sz w:val="21"/>
                <w:lang w:val="ru-RU"/>
              </w:rPr>
              <w:t xml:space="preserve"> </w:t>
            </w:r>
            <w:r w:rsidRPr="00054D35">
              <w:rPr>
                <w:rFonts w:ascii="Times New Roman" w:hAnsi="Times New Roman"/>
                <w:sz w:val="21"/>
                <w:lang w:val="ru-RU"/>
              </w:rPr>
              <w:t>переустройства</w:t>
            </w:r>
            <w:r w:rsidRPr="00054D35">
              <w:rPr>
                <w:rFonts w:ascii="Times New Roman" w:hAnsi="Times New Roman"/>
                <w:spacing w:val="-2"/>
                <w:sz w:val="21"/>
                <w:lang w:val="ru-RU"/>
              </w:rPr>
              <w:t xml:space="preserve"> </w:t>
            </w:r>
            <w:r w:rsidRPr="00054D35">
              <w:rPr>
                <w:rFonts w:ascii="Times New Roman" w:hAnsi="Times New Roman"/>
                <w:sz w:val="21"/>
                <w:lang w:val="ru-RU"/>
              </w:rPr>
              <w:t>и</w:t>
            </w:r>
            <w:r w:rsidRPr="00054D35">
              <w:rPr>
                <w:rFonts w:ascii="Times New Roman" w:hAnsi="Times New Roman"/>
                <w:spacing w:val="-12"/>
                <w:sz w:val="21"/>
                <w:lang w:val="ru-RU"/>
              </w:rPr>
              <w:t xml:space="preserve"> </w:t>
            </w:r>
            <w:r w:rsidRPr="00054D35">
              <w:rPr>
                <w:rFonts w:ascii="Times New Roman" w:hAnsi="Times New Roman"/>
                <w:sz w:val="21"/>
                <w:lang w:val="ru-RU"/>
              </w:rPr>
              <w:t>(или)</w:t>
            </w:r>
            <w:r w:rsidRPr="00054D35">
              <w:rPr>
                <w:rFonts w:ascii="Times New Roman" w:hAnsi="Times New Roman"/>
                <w:spacing w:val="-8"/>
                <w:sz w:val="21"/>
                <w:lang w:val="ru-RU"/>
              </w:rPr>
              <w:t xml:space="preserve"> </w:t>
            </w:r>
            <w:r w:rsidRPr="00054D35">
              <w:rPr>
                <w:rFonts w:ascii="Times New Roman" w:hAnsi="Times New Roman"/>
                <w:sz w:val="21"/>
                <w:lang w:val="ru-RU"/>
              </w:rPr>
              <w:t>перепланировки</w:t>
            </w:r>
          </w:p>
          <w:p w:rsidR="00054D35" w:rsidRDefault="00054D35" w:rsidP="00934E97">
            <w:pPr>
              <w:pStyle w:val="TableParagraph"/>
              <w:spacing w:before="10"/>
              <w:ind w:left="142"/>
              <w:rPr>
                <w:rFonts w:ascii="Times New Roman" w:hAnsi="Times New Roman"/>
                <w:sz w:val="21"/>
              </w:rPr>
            </w:pPr>
            <w:proofErr w:type="spellStart"/>
            <w:r>
              <w:rPr>
                <w:rFonts w:ascii="Times New Roman" w:hAnsi="Times New Roman"/>
                <w:sz w:val="21"/>
              </w:rPr>
              <w:t>мест</w:t>
            </w:r>
            <w:proofErr w:type="spellEnd"/>
            <w:r>
              <w:rPr>
                <w:rFonts w:ascii="Times New Roman" w:hAnsi="Times New Roman"/>
                <w:spacing w:val="15"/>
                <w:sz w:val="21"/>
              </w:rPr>
              <w:t xml:space="preserve"> </w:t>
            </w:r>
            <w:proofErr w:type="spellStart"/>
            <w:r>
              <w:rPr>
                <w:rFonts w:ascii="Times New Roman" w:hAnsi="Times New Roman"/>
                <w:sz w:val="21"/>
              </w:rPr>
              <w:t>общего</w:t>
            </w:r>
            <w:proofErr w:type="spellEnd"/>
            <w:r>
              <w:rPr>
                <w:rFonts w:ascii="Times New Roman" w:hAnsi="Times New Roman"/>
                <w:spacing w:val="12"/>
                <w:sz w:val="21"/>
              </w:rPr>
              <w:t xml:space="preserve"> </w:t>
            </w:r>
            <w:proofErr w:type="spellStart"/>
            <w:r>
              <w:rPr>
                <w:rFonts w:ascii="Times New Roman" w:hAnsi="Times New Roman"/>
                <w:sz w:val="21"/>
              </w:rPr>
              <w:t>пользования</w:t>
            </w:r>
            <w:proofErr w:type="spellEnd"/>
          </w:p>
        </w:tc>
      </w:tr>
      <w:tr w:rsidR="00054D35" w:rsidTr="00934E97">
        <w:trPr>
          <w:trHeight w:val="430"/>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5"/>
              <w:ind w:left="2"/>
              <w:jc w:val="center"/>
              <w:rPr>
                <w:sz w:val="20"/>
              </w:rPr>
            </w:pPr>
          </w:p>
        </w:tc>
        <w:tc>
          <w:tcPr>
            <w:tcW w:w="447" w:type="dxa"/>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0"/>
              </w:rPr>
            </w:pPr>
          </w:p>
        </w:tc>
        <w:tc>
          <w:tcPr>
            <w:tcW w:w="3300" w:type="dxa"/>
            <w:gridSpan w:val="4"/>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5"/>
              <w:ind w:left="278"/>
              <w:rPr>
                <w:sz w:val="20"/>
              </w:rPr>
            </w:pPr>
            <w:proofErr w:type="spellStart"/>
            <w:r>
              <w:rPr>
                <w:w w:val="90"/>
                <w:sz w:val="20"/>
              </w:rPr>
              <w:t>Образование</w:t>
            </w:r>
            <w:proofErr w:type="spellEnd"/>
            <w:r>
              <w:rPr>
                <w:spacing w:val="30"/>
                <w:w w:val="90"/>
                <w:sz w:val="20"/>
              </w:rPr>
              <w:t xml:space="preserve"> </w:t>
            </w:r>
            <w:proofErr w:type="spellStart"/>
            <w:r>
              <w:rPr>
                <w:w w:val="90"/>
                <w:sz w:val="20"/>
              </w:rPr>
              <w:t>жилого</w:t>
            </w:r>
            <w:proofErr w:type="spellEnd"/>
            <w:r>
              <w:rPr>
                <w:spacing w:val="25"/>
                <w:w w:val="90"/>
                <w:sz w:val="20"/>
              </w:rPr>
              <w:t xml:space="preserve"> </w:t>
            </w:r>
            <w:proofErr w:type="spellStart"/>
            <w:r>
              <w:rPr>
                <w:w w:val="90"/>
                <w:sz w:val="20"/>
              </w:rPr>
              <w:t>помещения</w:t>
            </w:r>
            <w:proofErr w:type="spellEnd"/>
          </w:p>
        </w:tc>
        <w:tc>
          <w:tcPr>
            <w:tcW w:w="449" w:type="dxa"/>
            <w:gridSpan w:val="2"/>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5"/>
              <w:ind w:right="42"/>
              <w:jc w:val="right"/>
              <w:rPr>
                <w:sz w:val="20"/>
              </w:rPr>
            </w:pPr>
          </w:p>
        </w:tc>
        <w:tc>
          <w:tcPr>
            <w:tcW w:w="4857" w:type="dxa"/>
            <w:gridSpan w:val="3"/>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35"/>
              <w:ind w:left="928"/>
              <w:rPr>
                <w:sz w:val="20"/>
              </w:rPr>
            </w:pPr>
            <w:proofErr w:type="spellStart"/>
            <w:r>
              <w:rPr>
                <w:w w:val="90"/>
                <w:sz w:val="20"/>
              </w:rPr>
              <w:t>Образование</w:t>
            </w:r>
            <w:proofErr w:type="spellEnd"/>
            <w:r>
              <w:rPr>
                <w:spacing w:val="26"/>
                <w:w w:val="90"/>
                <w:sz w:val="20"/>
              </w:rPr>
              <w:t xml:space="preserve"> </w:t>
            </w:r>
            <w:proofErr w:type="spellStart"/>
            <w:r>
              <w:rPr>
                <w:w w:val="90"/>
                <w:sz w:val="20"/>
              </w:rPr>
              <w:t>нежилого</w:t>
            </w:r>
            <w:proofErr w:type="spellEnd"/>
            <w:r>
              <w:rPr>
                <w:spacing w:val="24"/>
                <w:w w:val="90"/>
                <w:sz w:val="20"/>
              </w:rPr>
              <w:t xml:space="preserve"> </w:t>
            </w:r>
            <w:proofErr w:type="spellStart"/>
            <w:r>
              <w:rPr>
                <w:w w:val="90"/>
                <w:sz w:val="20"/>
              </w:rPr>
              <w:t>помещения</w:t>
            </w:r>
            <w:proofErr w:type="spellEnd"/>
          </w:p>
        </w:tc>
      </w:tr>
      <w:tr w:rsidR="00054D35" w:rsidTr="00934E97">
        <w:trPr>
          <w:trHeight w:val="406"/>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21"/>
              <w:ind w:left="148"/>
              <w:rPr>
                <w:rFonts w:ascii="Times New Roman" w:hAnsi="Times New Roman"/>
                <w:sz w:val="21"/>
              </w:rPr>
            </w:pPr>
            <w:proofErr w:type="spellStart"/>
            <w:r>
              <w:rPr>
                <w:rFonts w:ascii="Times New Roman" w:hAnsi="Times New Roman"/>
                <w:spacing w:val="-1"/>
                <w:w w:val="95"/>
                <w:sz w:val="21"/>
              </w:rPr>
              <w:t>Количество</w:t>
            </w:r>
            <w:proofErr w:type="spellEnd"/>
            <w:r>
              <w:rPr>
                <w:rFonts w:ascii="Times New Roman" w:hAnsi="Times New Roman"/>
                <w:spacing w:val="-4"/>
                <w:w w:val="95"/>
                <w:sz w:val="21"/>
              </w:rPr>
              <w:t xml:space="preserve"> </w:t>
            </w:r>
            <w:proofErr w:type="spellStart"/>
            <w:r>
              <w:rPr>
                <w:rFonts w:ascii="Times New Roman" w:hAnsi="Times New Roman"/>
                <w:w w:val="95"/>
                <w:sz w:val="21"/>
              </w:rPr>
              <w:t>образуемых</w:t>
            </w:r>
            <w:proofErr w:type="spellEnd"/>
            <w:r>
              <w:rPr>
                <w:rFonts w:ascii="Times New Roman" w:hAnsi="Times New Roman"/>
                <w:spacing w:val="1"/>
                <w:w w:val="95"/>
                <w:sz w:val="21"/>
              </w:rPr>
              <w:t xml:space="preserve"> </w:t>
            </w:r>
            <w:proofErr w:type="spellStart"/>
            <w:r>
              <w:rPr>
                <w:rFonts w:ascii="Times New Roman" w:hAnsi="Times New Roman"/>
                <w:w w:val="95"/>
                <w:sz w:val="21"/>
              </w:rPr>
              <w:t>помещений</w:t>
            </w:r>
            <w:proofErr w:type="spellEnd"/>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5" w:after="1"/>
              <w:rPr>
                <w:rFonts w:ascii="Times New Roman"/>
                <w:sz w:val="28"/>
              </w:rPr>
            </w:pPr>
          </w:p>
          <w:p w:rsidR="00054D35" w:rsidRDefault="00054D35" w:rsidP="00934E97">
            <w:pPr>
              <w:pStyle w:val="TableParagraph"/>
              <w:spacing w:line="20" w:lineRule="exact"/>
              <w:ind w:left="28" w:right="-29"/>
              <w:rPr>
                <w:rFonts w:ascii="Times New Roman"/>
                <w:sz w:val="2"/>
              </w:rPr>
            </w:pPr>
            <w:r>
              <w:rPr>
                <w:rFonts w:ascii="Times New Roman"/>
                <w:sz w:val="2"/>
              </w:rPr>
            </w:r>
            <w:r>
              <w:rPr>
                <w:rFonts w:ascii="Times New Roman"/>
                <w:sz w:val="2"/>
              </w:rPr>
              <w:pict>
                <v:group id="_x0000_s1076" style="width:273.6pt;height:1pt;mso-position-horizontal-relative:char;mso-position-vertical-relative:line" coordsize="5472,20">
                  <v:line id="_x0000_s1077" style="position:absolute" from="0,10" to="5472,10" strokeweight=".96pt"/>
                  <w10:wrap type="none"/>
                  <w10:anchorlock/>
                </v:group>
              </w:pict>
            </w:r>
          </w:p>
        </w:tc>
      </w:tr>
      <w:tr w:rsidR="00054D35" w:rsidTr="00934E97">
        <w:trPr>
          <w:trHeight w:val="339"/>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8"/>
              <w:ind w:left="140"/>
              <w:rPr>
                <w:sz w:val="20"/>
              </w:rPr>
            </w:pPr>
            <w:proofErr w:type="spellStart"/>
            <w:r>
              <w:rPr>
                <w:w w:val="90"/>
                <w:sz w:val="20"/>
              </w:rPr>
              <w:t>Кадастровый</w:t>
            </w:r>
            <w:proofErr w:type="spellEnd"/>
            <w:r>
              <w:rPr>
                <w:spacing w:val="28"/>
                <w:w w:val="90"/>
                <w:sz w:val="20"/>
              </w:rPr>
              <w:t xml:space="preserve"> </w:t>
            </w:r>
            <w:proofErr w:type="spellStart"/>
            <w:r>
              <w:rPr>
                <w:w w:val="90"/>
                <w:sz w:val="20"/>
              </w:rPr>
              <w:t>номер</w:t>
            </w:r>
            <w:proofErr w:type="spellEnd"/>
            <w:r>
              <w:rPr>
                <w:spacing w:val="14"/>
                <w:w w:val="90"/>
                <w:sz w:val="20"/>
              </w:rPr>
              <w:t xml:space="preserve"> </w:t>
            </w:r>
            <w:proofErr w:type="spellStart"/>
            <w:r>
              <w:rPr>
                <w:w w:val="90"/>
                <w:sz w:val="20"/>
              </w:rPr>
              <w:t>здания</w:t>
            </w:r>
            <w:proofErr w:type="spellEnd"/>
            <w:r>
              <w:rPr>
                <w:w w:val="90"/>
                <w:sz w:val="20"/>
              </w:rPr>
              <w:t>,</w:t>
            </w:r>
            <w:r>
              <w:rPr>
                <w:spacing w:val="29"/>
                <w:w w:val="90"/>
                <w:sz w:val="20"/>
              </w:rPr>
              <w:t xml:space="preserve"> </w:t>
            </w:r>
            <w:proofErr w:type="spellStart"/>
            <w:r>
              <w:rPr>
                <w:w w:val="90"/>
                <w:sz w:val="20"/>
              </w:rPr>
              <w:t>сооружения</w:t>
            </w:r>
            <w:proofErr w:type="spellEnd"/>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before="8"/>
              <w:ind w:left="44"/>
              <w:rPr>
                <w:sz w:val="20"/>
              </w:rPr>
            </w:pPr>
            <w:proofErr w:type="spellStart"/>
            <w:r>
              <w:rPr>
                <w:w w:val="90"/>
                <w:sz w:val="20"/>
              </w:rPr>
              <w:t>Адрес</w:t>
            </w:r>
            <w:proofErr w:type="spellEnd"/>
            <w:r>
              <w:rPr>
                <w:spacing w:val="24"/>
                <w:w w:val="90"/>
                <w:sz w:val="20"/>
              </w:rPr>
              <w:t xml:space="preserve"> </w:t>
            </w:r>
            <w:proofErr w:type="spellStart"/>
            <w:r>
              <w:rPr>
                <w:w w:val="90"/>
                <w:sz w:val="20"/>
              </w:rPr>
              <w:t>здания</w:t>
            </w:r>
            <w:proofErr w:type="spellEnd"/>
            <w:r>
              <w:rPr>
                <w:w w:val="90"/>
                <w:sz w:val="20"/>
              </w:rPr>
              <w:t>,</w:t>
            </w:r>
            <w:r>
              <w:rPr>
                <w:spacing w:val="34"/>
                <w:w w:val="90"/>
                <w:sz w:val="20"/>
              </w:rPr>
              <w:t xml:space="preserve"> </w:t>
            </w:r>
            <w:proofErr w:type="spellStart"/>
            <w:r>
              <w:rPr>
                <w:w w:val="90"/>
                <w:sz w:val="20"/>
              </w:rPr>
              <w:t>сооружения</w:t>
            </w:r>
            <w:proofErr w:type="spellEnd"/>
          </w:p>
        </w:tc>
      </w:tr>
      <w:tr w:rsidR="00054D35" w:rsidTr="00934E97">
        <w:trPr>
          <w:trHeight w:val="24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20"/>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17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8"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54D35" w:rsidRDefault="00054D35" w:rsidP="00934E97">
            <w:pPr>
              <w:pStyle w:val="TableParagraph"/>
              <w:rPr>
                <w:rFonts w:ascii="Times New Roman"/>
                <w:sz w:val="10"/>
              </w:rPr>
            </w:pPr>
          </w:p>
        </w:tc>
      </w:tr>
      <w:tr w:rsidR="00054D35" w:rsidTr="00934E97">
        <w:trPr>
          <w:trHeight w:val="7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2"/>
              </w:rPr>
            </w:pPr>
          </w:p>
        </w:tc>
      </w:tr>
      <w:tr w:rsidR="00054D35" w:rsidTr="00934E97">
        <w:trPr>
          <w:trHeight w:val="181"/>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spacing w:line="165" w:lineRule="exact"/>
              <w:ind w:left="150"/>
              <w:rPr>
                <w:rFonts w:ascii="Times New Roman" w:hAnsi="Times New Roman"/>
                <w:sz w:val="21"/>
              </w:rPr>
            </w:pPr>
            <w:proofErr w:type="spellStart"/>
            <w:r>
              <w:rPr>
                <w:rFonts w:ascii="Times New Roman" w:hAnsi="Times New Roman"/>
                <w:w w:val="90"/>
                <w:sz w:val="21"/>
              </w:rPr>
              <w:t>Дополнительная</w:t>
            </w:r>
            <w:proofErr w:type="spellEnd"/>
            <w:r>
              <w:rPr>
                <w:rFonts w:ascii="Times New Roman" w:hAnsi="Times New Roman"/>
                <w:spacing w:val="29"/>
                <w:w w:val="90"/>
                <w:sz w:val="21"/>
              </w:rPr>
              <w:t xml:space="preserve"> </w:t>
            </w:r>
            <w:proofErr w:type="spellStart"/>
            <w:r>
              <w:rPr>
                <w:rFonts w:ascii="Times New Roman" w:hAnsi="Times New Roman"/>
                <w:w w:val="90"/>
                <w:sz w:val="21"/>
              </w:rPr>
              <w:t>информация</w:t>
            </w:r>
            <w:proofErr w:type="spellEnd"/>
            <w:r>
              <w:rPr>
                <w:rFonts w:ascii="Times New Roman" w:hAnsi="Times New Roman"/>
                <w:w w:val="90"/>
                <w:sz w:val="21"/>
              </w:rPr>
              <w:t>:</w:t>
            </w: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2"/>
              </w:rPr>
            </w:pPr>
          </w:p>
        </w:tc>
      </w:tr>
      <w:tr w:rsidR="00054D35" w:rsidTr="00934E97">
        <w:trPr>
          <w:trHeight w:val="243"/>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6"/>
              </w:rPr>
            </w:pPr>
          </w:p>
        </w:tc>
      </w:tr>
      <w:tr w:rsidR="00054D35" w:rsidTr="00934E97">
        <w:trPr>
          <w:trHeight w:val="257"/>
        </w:trPr>
        <w:tc>
          <w:tcPr>
            <w:tcW w:w="581" w:type="dxa"/>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3945" w:type="dxa"/>
            <w:gridSpan w:val="6"/>
            <w:vMerge/>
            <w:tcBorders>
              <w:top w:val="nil"/>
              <w:left w:val="single" w:sz="12" w:space="0" w:color="000000"/>
              <w:bottom w:val="single" w:sz="12" w:space="0" w:color="000000"/>
              <w:right w:val="single" w:sz="12" w:space="0" w:color="000000"/>
            </w:tcBorders>
          </w:tcPr>
          <w:p w:rsidR="00054D35" w:rsidRDefault="00054D35" w:rsidP="00934E97">
            <w:pPr>
              <w:rPr>
                <w:sz w:val="2"/>
                <w:szCs w:val="2"/>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54D35" w:rsidRDefault="00054D35" w:rsidP="00934E97">
            <w:pPr>
              <w:pStyle w:val="TableParagraph"/>
              <w:rPr>
                <w:rFonts w:ascii="Times New Roman"/>
                <w:sz w:val="18"/>
              </w:rPr>
            </w:pPr>
          </w:p>
        </w:tc>
      </w:tr>
    </w:tbl>
    <w:p w:rsidR="00054D35" w:rsidRDefault="00054D35" w:rsidP="00054D35">
      <w:pPr>
        <w:spacing w:before="52" w:line="295" w:lineRule="auto"/>
        <w:ind w:left="415" w:right="5749" w:hanging="114"/>
        <w:rPr>
          <w:rFonts w:ascii="Cambria" w:hAnsi="Cambria"/>
          <w:w w:val="90"/>
          <w:sz w:val="16"/>
        </w:rPr>
      </w:pPr>
      <w:r w:rsidRPr="000D6304">
        <w:rPr>
          <w:sz w:val="22"/>
          <w:lang w:eastAsia="en-US"/>
        </w:rPr>
        <w:pict>
          <v:line id="_x0000_s1163" style="position:absolute;left:0;text-align:left;z-index:-251619328;mso-position-horizontal-relative:page;mso-position-vertical-relative:page" from="325.2pt,615.85pt" to="560.4pt,615.85pt" strokeweight=".96pt">
            <w10:wrap anchorx="page" anchory="page"/>
          </v:line>
        </w:pict>
      </w:r>
      <w:r w:rsidRPr="000D6304">
        <w:rPr>
          <w:sz w:val="22"/>
          <w:lang w:eastAsia="en-US"/>
        </w:rPr>
        <w:pict>
          <v:line id="_x0000_s1164" style="position:absolute;left:0;text-align:left;z-index:-251618304;mso-position-horizontal-relative:page;mso-position-vertical-relative:page" from="114.5pt,240.95pt" to="560.9pt,240.95pt" strokeweight=".96pt">
            <w10:wrap anchorx="page" anchory="page"/>
          </v:line>
        </w:pict>
      </w:r>
      <w:r>
        <w:rPr>
          <w:noProof/>
        </w:rPr>
        <w:drawing>
          <wp:anchor distT="0" distB="0" distL="0" distR="0" simplePos="0" relativeHeight="251699200" behindDoc="1" locked="0" layoutInCell="1" allowOverlap="1">
            <wp:simplePos x="0" y="0"/>
            <wp:positionH relativeFrom="page">
              <wp:posOffset>3803903</wp:posOffset>
            </wp:positionH>
            <wp:positionV relativeFrom="page">
              <wp:posOffset>7571232</wp:posOffset>
            </wp:positionV>
            <wp:extent cx="265175" cy="269748"/>
            <wp:effectExtent l="0" t="0" r="0" b="0"/>
            <wp:wrapNone/>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56" cstate="print"/>
                    <a:stretch>
                      <a:fillRect/>
                    </a:stretch>
                  </pic:blipFill>
                  <pic:spPr>
                    <a:xfrm>
                      <a:off x="0" y="0"/>
                      <a:ext cx="265175" cy="269748"/>
                    </a:xfrm>
                    <a:prstGeom prst="rect">
                      <a:avLst/>
                    </a:prstGeom>
                  </pic:spPr>
                </pic:pic>
              </a:graphicData>
            </a:graphic>
          </wp:anchor>
        </w:drawing>
      </w:r>
      <w:r>
        <w:rPr>
          <w:noProof/>
        </w:rPr>
        <w:drawing>
          <wp:anchor distT="0" distB="0" distL="0" distR="0" simplePos="0" relativeHeight="251700224" behindDoc="1" locked="0" layoutInCell="1" allowOverlap="1">
            <wp:simplePos x="0" y="0"/>
            <wp:positionH relativeFrom="page">
              <wp:posOffset>1143000</wp:posOffset>
            </wp:positionH>
            <wp:positionV relativeFrom="page">
              <wp:posOffset>2724912</wp:posOffset>
            </wp:positionV>
            <wp:extent cx="260603" cy="356616"/>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57" cstate="print"/>
                    <a:stretch>
                      <a:fillRect/>
                    </a:stretch>
                  </pic:blipFill>
                  <pic:spPr>
                    <a:xfrm>
                      <a:off x="0" y="0"/>
                      <a:ext cx="260603" cy="356616"/>
                    </a:xfrm>
                    <a:prstGeom prst="rect">
                      <a:avLst/>
                    </a:prstGeom>
                  </pic:spPr>
                </pic:pic>
              </a:graphicData>
            </a:graphic>
          </wp:anchor>
        </w:drawing>
      </w:r>
      <w:r>
        <w:rPr>
          <w:rFonts w:ascii="Cambria" w:hAnsi="Cambria"/>
          <w:i/>
          <w:w w:val="90"/>
          <w:sz w:val="16"/>
        </w:rPr>
        <w:t>3</w:t>
      </w:r>
      <w:r>
        <w:rPr>
          <w:rFonts w:ascii="Cambria" w:hAnsi="Cambria"/>
          <w:w w:val="90"/>
          <w:sz w:val="16"/>
        </w:rPr>
        <w:t>Строка дублируется</w:t>
      </w:r>
      <w:r>
        <w:rPr>
          <w:rFonts w:ascii="Cambria" w:hAnsi="Cambria"/>
          <w:spacing w:val="1"/>
          <w:w w:val="90"/>
          <w:sz w:val="16"/>
        </w:rPr>
        <w:t xml:space="preserve"> </w:t>
      </w:r>
      <w:r>
        <w:rPr>
          <w:rFonts w:ascii="Cambria" w:hAnsi="Cambria"/>
          <w:w w:val="90"/>
          <w:sz w:val="16"/>
        </w:rPr>
        <w:t>для каждого разделенного</w:t>
      </w:r>
      <w:r>
        <w:rPr>
          <w:rFonts w:ascii="Cambria" w:hAnsi="Cambria"/>
          <w:spacing w:val="1"/>
          <w:w w:val="90"/>
          <w:sz w:val="16"/>
        </w:rPr>
        <w:t xml:space="preserve"> </w:t>
      </w:r>
      <w:r>
        <w:rPr>
          <w:rFonts w:ascii="Cambria" w:hAnsi="Cambria"/>
          <w:w w:val="90"/>
          <w:sz w:val="16"/>
        </w:rPr>
        <w:t>помещения</w:t>
      </w:r>
    </w:p>
    <w:p w:rsidR="00054D35" w:rsidRDefault="00054D35" w:rsidP="00054D35">
      <w:pPr>
        <w:spacing w:before="52" w:line="295" w:lineRule="auto"/>
        <w:ind w:left="415" w:right="5749" w:hanging="114"/>
        <w:rPr>
          <w:rFonts w:ascii="Cambria" w:hAnsi="Cambria"/>
          <w:sz w:val="16"/>
        </w:rPr>
      </w:pPr>
      <w:r>
        <w:rPr>
          <w:rFonts w:ascii="Cambria" w:hAnsi="Cambria"/>
          <w:w w:val="90"/>
          <w:sz w:val="16"/>
        </w:rPr>
        <w:t>4 Строка</w:t>
      </w:r>
      <w:r>
        <w:rPr>
          <w:rFonts w:ascii="Cambria" w:hAnsi="Cambria"/>
          <w:spacing w:val="8"/>
          <w:w w:val="90"/>
          <w:sz w:val="16"/>
        </w:rPr>
        <w:t xml:space="preserve"> </w:t>
      </w:r>
      <w:r>
        <w:rPr>
          <w:rFonts w:ascii="Cambria" w:hAnsi="Cambria"/>
          <w:w w:val="90"/>
          <w:sz w:val="16"/>
        </w:rPr>
        <w:t>дублируется</w:t>
      </w:r>
      <w:r>
        <w:rPr>
          <w:rFonts w:ascii="Cambria" w:hAnsi="Cambria"/>
          <w:spacing w:val="8"/>
          <w:w w:val="90"/>
          <w:sz w:val="16"/>
        </w:rPr>
        <w:t xml:space="preserve"> </w:t>
      </w:r>
      <w:r>
        <w:rPr>
          <w:rFonts w:ascii="Cambria" w:hAnsi="Cambria"/>
          <w:w w:val="90"/>
          <w:sz w:val="16"/>
        </w:rPr>
        <w:t>для</w:t>
      </w:r>
      <w:r>
        <w:rPr>
          <w:rFonts w:ascii="Cambria" w:hAnsi="Cambria"/>
          <w:spacing w:val="5"/>
          <w:w w:val="90"/>
          <w:sz w:val="16"/>
        </w:rPr>
        <w:t xml:space="preserve"> </w:t>
      </w:r>
      <w:r>
        <w:rPr>
          <w:rFonts w:ascii="Cambria" w:hAnsi="Cambria"/>
          <w:w w:val="90"/>
          <w:sz w:val="16"/>
        </w:rPr>
        <w:t>каждого</w:t>
      </w:r>
      <w:r>
        <w:rPr>
          <w:rFonts w:ascii="Cambria" w:hAnsi="Cambria"/>
          <w:spacing w:val="7"/>
          <w:w w:val="90"/>
          <w:sz w:val="16"/>
        </w:rPr>
        <w:t xml:space="preserve"> </w:t>
      </w:r>
      <w:r>
        <w:rPr>
          <w:rFonts w:ascii="Cambria" w:hAnsi="Cambria"/>
          <w:w w:val="90"/>
          <w:sz w:val="16"/>
        </w:rPr>
        <w:t>объединенного</w:t>
      </w:r>
      <w:r>
        <w:rPr>
          <w:rFonts w:ascii="Cambria" w:hAnsi="Cambria"/>
          <w:spacing w:val="15"/>
          <w:w w:val="90"/>
          <w:sz w:val="16"/>
        </w:rPr>
        <w:t xml:space="preserve"> </w:t>
      </w:r>
      <w:r>
        <w:rPr>
          <w:rFonts w:ascii="Cambria" w:hAnsi="Cambria"/>
          <w:w w:val="90"/>
          <w:sz w:val="16"/>
        </w:rPr>
        <w:t>помещения.</w:t>
      </w:r>
    </w:p>
    <w:p w:rsidR="00054D35" w:rsidRDefault="00054D35" w:rsidP="00054D35">
      <w:pPr>
        <w:spacing w:line="295" w:lineRule="auto"/>
        <w:rPr>
          <w:rFonts w:ascii="Cambria" w:hAnsi="Cambria"/>
          <w:sz w:val="16"/>
        </w:rPr>
        <w:sectPr w:rsidR="00054D35">
          <w:headerReference w:type="default" r:id="rId58"/>
          <w:pgSz w:w="11910" w:h="16850"/>
          <w:pgMar w:top="560" w:right="480" w:bottom="280" w:left="900" w:header="0" w:footer="0" w:gutter="0"/>
          <w:cols w:space="720"/>
        </w:sectPr>
      </w:pPr>
    </w:p>
    <w:tbl>
      <w:tblPr>
        <w:tblStyle w:val="TableNormal"/>
        <w:tblW w:w="0" w:type="auto"/>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6"/>
        <w:gridCol w:w="459"/>
        <w:gridCol w:w="3459"/>
        <w:gridCol w:w="5588"/>
      </w:tblGrid>
      <w:tr w:rsidR="00054D35" w:rsidTr="00934E97">
        <w:trPr>
          <w:trHeight w:val="298"/>
        </w:trPr>
        <w:tc>
          <w:tcPr>
            <w:tcW w:w="10092" w:type="dxa"/>
            <w:gridSpan w:val="4"/>
            <w:tcBorders>
              <w:bottom w:val="double" w:sz="3" w:space="0" w:color="000000"/>
            </w:tcBorders>
          </w:tcPr>
          <w:p w:rsidR="00054D35" w:rsidRDefault="00054D35" w:rsidP="00934E97">
            <w:pPr>
              <w:pStyle w:val="TableParagraph"/>
              <w:tabs>
                <w:tab w:val="left" w:pos="1410"/>
              </w:tabs>
              <w:spacing w:before="30"/>
              <w:ind w:right="642"/>
              <w:jc w:val="right"/>
              <w:rPr>
                <w:sz w:val="20"/>
              </w:rPr>
            </w:pPr>
            <w:proofErr w:type="spellStart"/>
            <w:r>
              <w:rPr>
                <w:w w:val="90"/>
                <w:sz w:val="20"/>
              </w:rPr>
              <w:lastRenderedPageBreak/>
              <w:t>Лист</w:t>
            </w:r>
            <w:proofErr w:type="spellEnd"/>
            <w:r>
              <w:rPr>
                <w:spacing w:val="-6"/>
                <w:w w:val="90"/>
                <w:sz w:val="20"/>
              </w:rPr>
              <w:t xml:space="preserve"> </w:t>
            </w:r>
            <w:r>
              <w:rPr>
                <w:w w:val="90"/>
                <w:sz w:val="20"/>
              </w:rPr>
              <w:t>N.</w:t>
            </w:r>
            <w:r>
              <w:rPr>
                <w:w w:val="90"/>
                <w:sz w:val="20"/>
              </w:rPr>
              <w:tab/>
            </w:r>
            <w:proofErr w:type="spellStart"/>
            <w:r>
              <w:rPr>
                <w:w w:val="95"/>
                <w:sz w:val="20"/>
              </w:rPr>
              <w:t>Вceгo</w:t>
            </w:r>
            <w:proofErr w:type="spellEnd"/>
            <w:r>
              <w:rPr>
                <w:spacing w:val="3"/>
                <w:w w:val="95"/>
                <w:sz w:val="20"/>
              </w:rPr>
              <w:t xml:space="preserve"> </w:t>
            </w:r>
            <w:proofErr w:type="spellStart"/>
            <w:r>
              <w:rPr>
                <w:w w:val="95"/>
                <w:sz w:val="20"/>
              </w:rPr>
              <w:t>листов</w:t>
            </w:r>
            <w:proofErr w:type="spellEnd"/>
          </w:p>
        </w:tc>
      </w:tr>
      <w:tr w:rsidR="00054D35" w:rsidTr="00934E97">
        <w:trPr>
          <w:trHeight w:val="87"/>
        </w:trPr>
        <w:tc>
          <w:tcPr>
            <w:tcW w:w="10092" w:type="dxa"/>
            <w:gridSpan w:val="4"/>
            <w:tcBorders>
              <w:top w:val="double" w:sz="3" w:space="0" w:color="000000"/>
            </w:tcBorders>
          </w:tcPr>
          <w:p w:rsidR="00054D35" w:rsidRDefault="00054D35" w:rsidP="00934E97">
            <w:pPr>
              <w:pStyle w:val="TableParagraph"/>
              <w:rPr>
                <w:rFonts w:ascii="Times New Roman"/>
                <w:sz w:val="4"/>
              </w:rPr>
            </w:pPr>
          </w:p>
        </w:tc>
      </w:tr>
      <w:tr w:rsidR="00054D35" w:rsidTr="00934E97">
        <w:trPr>
          <w:trHeight w:val="315"/>
        </w:trPr>
        <w:tc>
          <w:tcPr>
            <w:tcW w:w="586" w:type="dxa"/>
            <w:vMerge w:val="restart"/>
            <w:tcBorders>
              <w:bottom w:val="nil"/>
            </w:tcBorders>
          </w:tcPr>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spacing w:before="11"/>
              <w:rPr>
                <w:sz w:val="21"/>
              </w:rPr>
            </w:pPr>
          </w:p>
          <w:p w:rsidR="00054D35" w:rsidRDefault="00054D35" w:rsidP="00934E97">
            <w:pPr>
              <w:pStyle w:val="TableParagraph"/>
              <w:ind w:left="339"/>
              <w:rPr>
                <w:sz w:val="20"/>
              </w:rPr>
            </w:pPr>
            <w:r>
              <w:rPr>
                <w:w w:val="85"/>
                <w:sz w:val="20"/>
              </w:rPr>
              <w:t>,</w:t>
            </w:r>
          </w:p>
        </w:tc>
        <w:tc>
          <w:tcPr>
            <w:tcW w:w="459" w:type="dxa"/>
          </w:tcPr>
          <w:p w:rsidR="00054D35" w:rsidRDefault="00054D35" w:rsidP="00934E97">
            <w:pPr>
              <w:pStyle w:val="TableParagraph"/>
              <w:rPr>
                <w:rFonts w:ascii="Times New Roman"/>
                <w:sz w:val="20"/>
              </w:rPr>
            </w:pPr>
          </w:p>
        </w:tc>
        <w:tc>
          <w:tcPr>
            <w:tcW w:w="9047" w:type="dxa"/>
            <w:gridSpan w:val="2"/>
          </w:tcPr>
          <w:p w:rsidR="00054D35" w:rsidRPr="00054D35" w:rsidRDefault="00054D35" w:rsidP="00934E97">
            <w:pPr>
              <w:pStyle w:val="TableParagraph"/>
              <w:spacing w:before="15"/>
              <w:ind w:left="171"/>
              <w:rPr>
                <w:sz w:val="20"/>
                <w:lang w:val="ru-RU"/>
              </w:rPr>
            </w:pPr>
            <w:r w:rsidRPr="00054D35">
              <w:rPr>
                <w:w w:val="95"/>
                <w:sz w:val="20"/>
                <w:lang w:val="ru-RU"/>
              </w:rPr>
              <w:t>Образованием</w:t>
            </w:r>
            <w:r w:rsidRPr="00054D35">
              <w:rPr>
                <w:spacing w:val="33"/>
                <w:w w:val="95"/>
                <w:sz w:val="20"/>
                <w:lang w:val="ru-RU"/>
              </w:rPr>
              <w:t xml:space="preserve"> </w:t>
            </w:r>
            <w:proofErr w:type="spellStart"/>
            <w:r w:rsidRPr="00054D35">
              <w:rPr>
                <w:w w:val="95"/>
                <w:sz w:val="20"/>
                <w:lang w:val="ru-RU"/>
              </w:rPr>
              <w:t>машино-места</w:t>
            </w:r>
            <w:proofErr w:type="spellEnd"/>
            <w:r w:rsidRPr="00054D35">
              <w:rPr>
                <w:spacing w:val="2"/>
                <w:w w:val="95"/>
                <w:sz w:val="20"/>
                <w:lang w:val="ru-RU"/>
              </w:rPr>
              <w:t xml:space="preserve"> </w:t>
            </w:r>
            <w:r w:rsidRPr="00054D35">
              <w:rPr>
                <w:w w:val="95"/>
                <w:sz w:val="20"/>
                <w:lang w:val="ru-RU"/>
              </w:rPr>
              <w:t>в</w:t>
            </w:r>
            <w:r w:rsidRPr="00054D35">
              <w:rPr>
                <w:spacing w:val="-2"/>
                <w:w w:val="95"/>
                <w:sz w:val="20"/>
                <w:lang w:val="ru-RU"/>
              </w:rPr>
              <w:t xml:space="preserve"> </w:t>
            </w:r>
            <w:r w:rsidRPr="00054D35">
              <w:rPr>
                <w:w w:val="95"/>
                <w:sz w:val="20"/>
                <w:lang w:val="ru-RU"/>
              </w:rPr>
              <w:t>здании,</w:t>
            </w:r>
            <w:r w:rsidRPr="00054D35">
              <w:rPr>
                <w:spacing w:val="16"/>
                <w:w w:val="95"/>
                <w:sz w:val="20"/>
                <w:lang w:val="ru-RU"/>
              </w:rPr>
              <w:t xml:space="preserve"> </w:t>
            </w:r>
            <w:r w:rsidRPr="00054D35">
              <w:rPr>
                <w:w w:val="95"/>
                <w:sz w:val="20"/>
                <w:lang w:val="ru-RU"/>
              </w:rPr>
              <w:t>сооружении</w:t>
            </w:r>
            <w:r w:rsidRPr="00054D35">
              <w:rPr>
                <w:spacing w:val="29"/>
                <w:w w:val="95"/>
                <w:sz w:val="20"/>
                <w:lang w:val="ru-RU"/>
              </w:rPr>
              <w:t xml:space="preserve"> </w:t>
            </w:r>
            <w:r w:rsidRPr="00054D35">
              <w:rPr>
                <w:w w:val="95"/>
                <w:sz w:val="20"/>
                <w:lang w:val="ru-RU"/>
              </w:rPr>
              <w:t>путем</w:t>
            </w:r>
            <w:r w:rsidRPr="00054D35">
              <w:rPr>
                <w:spacing w:val="23"/>
                <w:w w:val="95"/>
                <w:sz w:val="20"/>
                <w:lang w:val="ru-RU"/>
              </w:rPr>
              <w:t xml:space="preserve"> </w:t>
            </w:r>
            <w:r w:rsidRPr="00054D35">
              <w:rPr>
                <w:w w:val="95"/>
                <w:sz w:val="20"/>
                <w:lang w:val="ru-RU"/>
              </w:rPr>
              <w:t>раздела</w:t>
            </w:r>
            <w:r w:rsidRPr="00054D35">
              <w:rPr>
                <w:spacing w:val="25"/>
                <w:w w:val="95"/>
                <w:sz w:val="20"/>
                <w:lang w:val="ru-RU"/>
              </w:rPr>
              <w:t xml:space="preserve"> </w:t>
            </w:r>
            <w:r w:rsidRPr="00054D35">
              <w:rPr>
                <w:w w:val="95"/>
                <w:sz w:val="20"/>
                <w:lang w:val="ru-RU"/>
              </w:rPr>
              <w:t>здания,</w:t>
            </w:r>
            <w:r w:rsidRPr="00054D35">
              <w:rPr>
                <w:spacing w:val="21"/>
                <w:w w:val="95"/>
                <w:sz w:val="20"/>
                <w:lang w:val="ru-RU"/>
              </w:rPr>
              <w:t xml:space="preserve"> </w:t>
            </w:r>
            <w:r w:rsidRPr="00054D35">
              <w:rPr>
                <w:w w:val="95"/>
                <w:sz w:val="20"/>
                <w:lang w:val="ru-RU"/>
              </w:rPr>
              <w:t>сооружения</w:t>
            </w:r>
          </w:p>
        </w:tc>
      </w:tr>
      <w:tr w:rsidR="00054D35" w:rsidTr="00934E97">
        <w:trPr>
          <w:trHeight w:val="349"/>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Default="00054D35" w:rsidP="00934E97">
            <w:pPr>
              <w:pStyle w:val="TableParagraph"/>
              <w:spacing w:before="37"/>
              <w:ind w:left="155"/>
              <w:rPr>
                <w:sz w:val="20"/>
              </w:rPr>
            </w:pPr>
            <w:proofErr w:type="spellStart"/>
            <w:r>
              <w:rPr>
                <w:w w:val="90"/>
                <w:sz w:val="20"/>
              </w:rPr>
              <w:t>Количество</w:t>
            </w:r>
            <w:proofErr w:type="spellEnd"/>
            <w:r>
              <w:rPr>
                <w:spacing w:val="39"/>
                <w:w w:val="90"/>
                <w:sz w:val="20"/>
              </w:rPr>
              <w:t xml:space="preserve"> </w:t>
            </w:r>
            <w:proofErr w:type="spellStart"/>
            <w:r>
              <w:rPr>
                <w:w w:val="90"/>
                <w:sz w:val="20"/>
              </w:rPr>
              <w:t>образуемых</w:t>
            </w:r>
            <w:proofErr w:type="spellEnd"/>
            <w:r>
              <w:rPr>
                <w:spacing w:val="33"/>
                <w:w w:val="90"/>
                <w:sz w:val="20"/>
              </w:rPr>
              <w:t xml:space="preserve"> </w:t>
            </w:r>
            <w:proofErr w:type="spellStart"/>
            <w:r>
              <w:rPr>
                <w:w w:val="90"/>
                <w:sz w:val="20"/>
              </w:rPr>
              <w:t>машино-мест</w:t>
            </w:r>
            <w:proofErr w:type="spellEnd"/>
          </w:p>
        </w:tc>
        <w:tc>
          <w:tcPr>
            <w:tcW w:w="5588" w:type="dxa"/>
          </w:tcPr>
          <w:p w:rsidR="00054D35" w:rsidRDefault="00054D35" w:rsidP="00934E97">
            <w:pPr>
              <w:pStyle w:val="TableParagraph"/>
              <w:rPr>
                <w:rFonts w:ascii="Times New Roman"/>
                <w:sz w:val="20"/>
              </w:rPr>
            </w:pPr>
          </w:p>
        </w:tc>
      </w:tr>
      <w:tr w:rsidR="00054D35" w:rsidTr="00934E97">
        <w:trPr>
          <w:trHeight w:val="310"/>
        </w:trPr>
        <w:tc>
          <w:tcPr>
            <w:tcW w:w="586" w:type="dxa"/>
            <w:vMerge/>
            <w:tcBorders>
              <w:top w:val="nil"/>
              <w:bottom w:val="nil"/>
            </w:tcBorders>
          </w:tcPr>
          <w:p w:rsidR="00054D35" w:rsidRDefault="00054D35" w:rsidP="00934E97">
            <w:pPr>
              <w:rPr>
                <w:sz w:val="2"/>
                <w:szCs w:val="2"/>
              </w:rPr>
            </w:pPr>
          </w:p>
        </w:tc>
        <w:tc>
          <w:tcPr>
            <w:tcW w:w="3918" w:type="dxa"/>
            <w:gridSpan w:val="2"/>
          </w:tcPr>
          <w:p w:rsidR="00054D35" w:rsidRDefault="00054D35" w:rsidP="00934E97">
            <w:pPr>
              <w:pStyle w:val="TableParagraph"/>
              <w:spacing w:before="11"/>
              <w:ind w:left="147"/>
              <w:rPr>
                <w:sz w:val="20"/>
              </w:rPr>
            </w:pPr>
            <w:proofErr w:type="spellStart"/>
            <w:r>
              <w:rPr>
                <w:w w:val="90"/>
                <w:sz w:val="20"/>
              </w:rPr>
              <w:t>Кадастровый</w:t>
            </w:r>
            <w:proofErr w:type="spellEnd"/>
            <w:r>
              <w:rPr>
                <w:spacing w:val="32"/>
                <w:w w:val="90"/>
                <w:sz w:val="20"/>
              </w:rPr>
              <w:t xml:space="preserve"> </w:t>
            </w:r>
            <w:proofErr w:type="spellStart"/>
            <w:r>
              <w:rPr>
                <w:w w:val="90"/>
                <w:sz w:val="20"/>
              </w:rPr>
              <w:t>номер</w:t>
            </w:r>
            <w:proofErr w:type="spellEnd"/>
            <w:r>
              <w:rPr>
                <w:spacing w:val="12"/>
                <w:w w:val="90"/>
                <w:sz w:val="20"/>
              </w:rPr>
              <w:t xml:space="preserve"> </w:t>
            </w:r>
            <w:proofErr w:type="spellStart"/>
            <w:r>
              <w:rPr>
                <w:w w:val="90"/>
                <w:sz w:val="20"/>
              </w:rPr>
              <w:t>здания</w:t>
            </w:r>
            <w:proofErr w:type="spellEnd"/>
            <w:r>
              <w:rPr>
                <w:w w:val="90"/>
                <w:sz w:val="20"/>
              </w:rPr>
              <w:t>,</w:t>
            </w:r>
            <w:r>
              <w:rPr>
                <w:spacing w:val="21"/>
                <w:w w:val="90"/>
                <w:sz w:val="20"/>
              </w:rPr>
              <w:t xml:space="preserve"> </w:t>
            </w:r>
            <w:proofErr w:type="spellStart"/>
            <w:r>
              <w:rPr>
                <w:w w:val="90"/>
                <w:sz w:val="20"/>
              </w:rPr>
              <w:t>сооружения</w:t>
            </w:r>
            <w:proofErr w:type="spellEnd"/>
          </w:p>
        </w:tc>
        <w:tc>
          <w:tcPr>
            <w:tcW w:w="5588" w:type="dxa"/>
          </w:tcPr>
          <w:p w:rsidR="00054D35" w:rsidRDefault="00054D35" w:rsidP="00934E97">
            <w:pPr>
              <w:pStyle w:val="TableParagraph"/>
              <w:spacing w:before="11"/>
              <w:ind w:left="78"/>
              <w:rPr>
                <w:sz w:val="20"/>
              </w:rPr>
            </w:pPr>
            <w:proofErr w:type="spellStart"/>
            <w:r>
              <w:rPr>
                <w:w w:val="90"/>
                <w:sz w:val="20"/>
              </w:rPr>
              <w:t>Адрес</w:t>
            </w:r>
            <w:proofErr w:type="spellEnd"/>
            <w:r>
              <w:rPr>
                <w:spacing w:val="23"/>
                <w:w w:val="90"/>
                <w:sz w:val="20"/>
              </w:rPr>
              <w:t xml:space="preserve"> </w:t>
            </w:r>
            <w:proofErr w:type="spellStart"/>
            <w:r>
              <w:rPr>
                <w:w w:val="90"/>
                <w:sz w:val="20"/>
              </w:rPr>
              <w:t>здания</w:t>
            </w:r>
            <w:proofErr w:type="spellEnd"/>
            <w:r>
              <w:rPr>
                <w:w w:val="90"/>
                <w:sz w:val="20"/>
              </w:rPr>
              <w:t>,</w:t>
            </w:r>
            <w:r>
              <w:rPr>
                <w:spacing w:val="28"/>
                <w:w w:val="90"/>
                <w:sz w:val="20"/>
              </w:rPr>
              <w:t xml:space="preserve"> </w:t>
            </w:r>
            <w:proofErr w:type="spellStart"/>
            <w:r>
              <w:rPr>
                <w:w w:val="90"/>
                <w:sz w:val="20"/>
              </w:rPr>
              <w:t>сооружения</w:t>
            </w:r>
            <w:proofErr w:type="spellEnd"/>
          </w:p>
        </w:tc>
      </w:tr>
      <w:tr w:rsidR="00054D35" w:rsidTr="00934E97">
        <w:trPr>
          <w:trHeight w:val="238"/>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rPr>
                <w:rFonts w:ascii="Times New Roman"/>
                <w:sz w:val="20"/>
              </w:rPr>
            </w:pPr>
          </w:p>
        </w:tc>
        <w:tc>
          <w:tcPr>
            <w:tcW w:w="5588" w:type="dxa"/>
          </w:tcPr>
          <w:p w:rsidR="00054D35" w:rsidRDefault="00054D35" w:rsidP="00934E97">
            <w:pPr>
              <w:pStyle w:val="TableParagraph"/>
              <w:rPr>
                <w:rFonts w:ascii="Times New Roman"/>
                <w:sz w:val="16"/>
              </w:rPr>
            </w:pPr>
          </w:p>
        </w:tc>
      </w:tr>
      <w:tr w:rsidR="00054D35" w:rsidTr="00934E97">
        <w:trPr>
          <w:trHeight w:val="234"/>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spacing w:line="214" w:lineRule="exact"/>
              <w:ind w:left="156"/>
              <w:rPr>
                <w:sz w:val="20"/>
              </w:rPr>
            </w:pPr>
            <w:proofErr w:type="spellStart"/>
            <w:r>
              <w:rPr>
                <w:w w:val="90"/>
                <w:sz w:val="20"/>
              </w:rPr>
              <w:t>Дополнительная</w:t>
            </w:r>
            <w:proofErr w:type="spellEnd"/>
            <w:r>
              <w:rPr>
                <w:spacing w:val="3"/>
                <w:w w:val="90"/>
                <w:sz w:val="20"/>
              </w:rPr>
              <w:t xml:space="preserve"> </w:t>
            </w:r>
            <w:proofErr w:type="spellStart"/>
            <w:r>
              <w:rPr>
                <w:w w:val="90"/>
                <w:sz w:val="20"/>
              </w:rPr>
              <w:t>информация</w:t>
            </w:r>
            <w:proofErr w:type="spellEnd"/>
            <w:r>
              <w:rPr>
                <w:w w:val="90"/>
                <w:sz w:val="20"/>
              </w:rPr>
              <w:t>:</w:t>
            </w:r>
          </w:p>
        </w:tc>
        <w:tc>
          <w:tcPr>
            <w:tcW w:w="5588" w:type="dxa"/>
          </w:tcPr>
          <w:p w:rsidR="00054D35" w:rsidRDefault="00054D35" w:rsidP="00934E97">
            <w:pPr>
              <w:pStyle w:val="TableParagraph"/>
              <w:rPr>
                <w:rFonts w:ascii="Times New Roman"/>
                <w:sz w:val="16"/>
              </w:rPr>
            </w:pPr>
          </w:p>
        </w:tc>
      </w:tr>
      <w:tr w:rsidR="00054D35" w:rsidTr="00934E97">
        <w:trPr>
          <w:trHeight w:val="233"/>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541"/>
        </w:trPr>
        <w:tc>
          <w:tcPr>
            <w:tcW w:w="586" w:type="dxa"/>
            <w:vMerge/>
            <w:tcBorders>
              <w:top w:val="nil"/>
              <w:bottom w:val="nil"/>
            </w:tcBorders>
          </w:tcPr>
          <w:p w:rsidR="00054D35" w:rsidRDefault="00054D35" w:rsidP="00934E97">
            <w:pPr>
              <w:rPr>
                <w:sz w:val="2"/>
                <w:szCs w:val="2"/>
              </w:rPr>
            </w:pPr>
          </w:p>
        </w:tc>
        <w:tc>
          <w:tcPr>
            <w:tcW w:w="459" w:type="dxa"/>
          </w:tcPr>
          <w:p w:rsidR="00054D35" w:rsidRDefault="00054D35" w:rsidP="00934E97">
            <w:pPr>
              <w:pStyle w:val="TableParagraph"/>
              <w:spacing w:line="231" w:lineRule="exact"/>
              <w:ind w:left="32" w:right="88"/>
              <w:jc w:val="center"/>
              <w:rPr>
                <w:i/>
                <w:sz w:val="20"/>
              </w:rPr>
            </w:pPr>
          </w:p>
        </w:tc>
        <w:tc>
          <w:tcPr>
            <w:tcW w:w="9047" w:type="dxa"/>
            <w:gridSpan w:val="2"/>
          </w:tcPr>
          <w:p w:rsidR="00054D35" w:rsidRPr="00054D35" w:rsidRDefault="00054D35" w:rsidP="00934E97">
            <w:pPr>
              <w:pStyle w:val="TableParagraph"/>
              <w:spacing w:line="266" w:lineRule="auto"/>
              <w:ind w:left="158" w:right="-15" w:hanging="2"/>
              <w:jc w:val="both"/>
              <w:rPr>
                <w:sz w:val="20"/>
                <w:lang w:val="ru-RU"/>
              </w:rPr>
            </w:pPr>
            <w:r w:rsidRPr="00054D35">
              <w:rPr>
                <w:spacing w:val="-1"/>
                <w:w w:val="95"/>
                <w:sz w:val="20"/>
                <w:lang w:val="ru-RU"/>
              </w:rPr>
              <w:t>Образованием</w:t>
            </w:r>
            <w:r w:rsidRPr="00054D35">
              <w:rPr>
                <w:w w:val="95"/>
                <w:sz w:val="20"/>
                <w:lang w:val="ru-RU"/>
              </w:rPr>
              <w:t xml:space="preserve"> </w:t>
            </w:r>
            <w:proofErr w:type="spellStart"/>
            <w:r w:rsidRPr="00054D35">
              <w:rPr>
                <w:w w:val="95"/>
                <w:sz w:val="20"/>
                <w:lang w:val="ru-RU"/>
              </w:rPr>
              <w:t>машино-места</w:t>
            </w:r>
            <w:proofErr w:type="spellEnd"/>
            <w:r w:rsidRPr="00054D35">
              <w:rPr>
                <w:spacing w:val="1"/>
                <w:w w:val="95"/>
                <w:sz w:val="20"/>
                <w:lang w:val="ru-RU"/>
              </w:rPr>
              <w:t xml:space="preserve"> </w:t>
            </w:r>
            <w:r w:rsidRPr="00054D35">
              <w:rPr>
                <w:w w:val="95"/>
                <w:sz w:val="20"/>
                <w:lang w:val="ru-RU"/>
              </w:rPr>
              <w:t>(</w:t>
            </w:r>
            <w:proofErr w:type="spellStart"/>
            <w:r w:rsidRPr="00054D35">
              <w:rPr>
                <w:w w:val="95"/>
                <w:sz w:val="20"/>
                <w:lang w:val="ru-RU"/>
              </w:rPr>
              <w:t>машино-мест</w:t>
            </w:r>
            <w:proofErr w:type="spellEnd"/>
            <w:r w:rsidRPr="00054D35">
              <w:rPr>
                <w:w w:val="95"/>
                <w:sz w:val="20"/>
                <w:lang w:val="ru-RU"/>
              </w:rPr>
              <w:t xml:space="preserve">) в здании, сооружении путем раздела помещения, </w:t>
            </w:r>
            <w:proofErr w:type="spellStart"/>
            <w:r w:rsidRPr="00054D35">
              <w:rPr>
                <w:w w:val="95"/>
                <w:sz w:val="20"/>
                <w:lang w:val="ru-RU"/>
              </w:rPr>
              <w:t>машино-места</w:t>
            </w:r>
            <w:proofErr w:type="spellEnd"/>
          </w:p>
        </w:tc>
      </w:tr>
      <w:tr w:rsidR="00054D35" w:rsidTr="00934E97">
        <w:trPr>
          <w:trHeight w:val="286"/>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Default="00054D35" w:rsidP="00934E97">
            <w:pPr>
              <w:pStyle w:val="TableParagraph"/>
              <w:spacing w:before="8"/>
              <w:ind w:left="140"/>
              <w:rPr>
                <w:sz w:val="20"/>
              </w:rPr>
            </w:pPr>
            <w:proofErr w:type="spellStart"/>
            <w:r>
              <w:rPr>
                <w:w w:val="90"/>
                <w:sz w:val="20"/>
              </w:rPr>
              <w:t>Количество</w:t>
            </w:r>
            <w:proofErr w:type="spellEnd"/>
            <w:r>
              <w:rPr>
                <w:spacing w:val="3"/>
                <w:w w:val="90"/>
                <w:sz w:val="20"/>
              </w:rPr>
              <w:t xml:space="preserve"> </w:t>
            </w:r>
            <w:proofErr w:type="spellStart"/>
            <w:r>
              <w:rPr>
                <w:w w:val="90"/>
                <w:sz w:val="20"/>
              </w:rPr>
              <w:t>машино-мест</w:t>
            </w:r>
            <w:proofErr w:type="spellEnd"/>
          </w:p>
        </w:tc>
        <w:tc>
          <w:tcPr>
            <w:tcW w:w="5588" w:type="dxa"/>
          </w:tcPr>
          <w:p w:rsidR="00054D35" w:rsidRDefault="00054D35" w:rsidP="00934E97">
            <w:pPr>
              <w:pStyle w:val="TableParagraph"/>
              <w:rPr>
                <w:rFonts w:ascii="Times New Roman"/>
                <w:sz w:val="20"/>
              </w:rPr>
            </w:pPr>
          </w:p>
        </w:tc>
      </w:tr>
      <w:tr w:rsidR="00054D35" w:rsidTr="00934E97">
        <w:trPr>
          <w:trHeight w:val="810"/>
        </w:trPr>
        <w:tc>
          <w:tcPr>
            <w:tcW w:w="586" w:type="dxa"/>
            <w:vMerge/>
            <w:tcBorders>
              <w:top w:val="nil"/>
              <w:bottom w:val="nil"/>
            </w:tcBorders>
          </w:tcPr>
          <w:p w:rsidR="00054D35" w:rsidRDefault="00054D35" w:rsidP="00934E97">
            <w:pPr>
              <w:rPr>
                <w:sz w:val="2"/>
                <w:szCs w:val="2"/>
              </w:rPr>
            </w:pPr>
          </w:p>
        </w:tc>
        <w:tc>
          <w:tcPr>
            <w:tcW w:w="3918" w:type="dxa"/>
            <w:gridSpan w:val="2"/>
          </w:tcPr>
          <w:p w:rsidR="00054D35" w:rsidRPr="00054D35" w:rsidRDefault="00054D35" w:rsidP="00934E97">
            <w:pPr>
              <w:pStyle w:val="TableParagraph"/>
              <w:spacing w:before="8" w:line="256" w:lineRule="auto"/>
              <w:ind w:left="142" w:right="1001" w:hanging="2"/>
              <w:jc w:val="both"/>
              <w:rPr>
                <w:sz w:val="20"/>
                <w:lang w:val="ru-RU"/>
              </w:rPr>
            </w:pPr>
            <w:r w:rsidRPr="00054D35">
              <w:rPr>
                <w:w w:val="90"/>
                <w:sz w:val="20"/>
                <w:lang w:val="ru-RU"/>
              </w:rPr>
              <w:t>Кадастровый номер помещения,</w:t>
            </w:r>
            <w:r w:rsidRPr="00054D35">
              <w:rPr>
                <w:spacing w:val="1"/>
                <w:w w:val="90"/>
                <w:sz w:val="20"/>
                <w:lang w:val="ru-RU"/>
              </w:rPr>
              <w:t xml:space="preserve"> </w:t>
            </w:r>
            <w:proofErr w:type="spellStart"/>
            <w:r w:rsidRPr="00054D35">
              <w:rPr>
                <w:w w:val="90"/>
                <w:sz w:val="20"/>
                <w:lang w:val="ru-RU"/>
              </w:rPr>
              <w:t>машино-места</w:t>
            </w:r>
            <w:proofErr w:type="spellEnd"/>
            <w:r w:rsidRPr="00054D35">
              <w:rPr>
                <w:w w:val="90"/>
                <w:sz w:val="20"/>
                <w:lang w:val="ru-RU"/>
              </w:rPr>
              <w:t>, раздел которого</w:t>
            </w:r>
            <w:r w:rsidRPr="00054D35">
              <w:rPr>
                <w:spacing w:val="1"/>
                <w:w w:val="90"/>
                <w:sz w:val="20"/>
                <w:lang w:val="ru-RU"/>
              </w:rPr>
              <w:t xml:space="preserve"> </w:t>
            </w:r>
            <w:r w:rsidRPr="00054D35">
              <w:rPr>
                <w:sz w:val="20"/>
                <w:lang w:val="ru-RU"/>
              </w:rPr>
              <w:t>осуществляется</w:t>
            </w:r>
          </w:p>
        </w:tc>
        <w:tc>
          <w:tcPr>
            <w:tcW w:w="5588" w:type="dxa"/>
          </w:tcPr>
          <w:p w:rsidR="00054D35" w:rsidRPr="00054D35" w:rsidRDefault="00054D35" w:rsidP="00934E97">
            <w:pPr>
              <w:pStyle w:val="TableParagraph"/>
              <w:spacing w:before="1" w:line="266" w:lineRule="auto"/>
              <w:ind w:left="69" w:hanging="5"/>
              <w:rPr>
                <w:sz w:val="20"/>
                <w:lang w:val="ru-RU"/>
              </w:rPr>
            </w:pPr>
            <w:r w:rsidRPr="00054D35">
              <w:rPr>
                <w:w w:val="90"/>
                <w:sz w:val="20"/>
                <w:lang w:val="ru-RU"/>
              </w:rPr>
              <w:t>Адрес</w:t>
            </w:r>
            <w:r w:rsidRPr="00054D35">
              <w:rPr>
                <w:spacing w:val="26"/>
                <w:w w:val="90"/>
                <w:sz w:val="20"/>
                <w:lang w:val="ru-RU"/>
              </w:rPr>
              <w:t xml:space="preserve"> </w:t>
            </w:r>
            <w:r w:rsidRPr="00054D35">
              <w:rPr>
                <w:w w:val="90"/>
                <w:sz w:val="20"/>
                <w:lang w:val="ru-RU"/>
              </w:rPr>
              <w:t>помещения,</w:t>
            </w:r>
            <w:r w:rsidRPr="00054D35">
              <w:rPr>
                <w:spacing w:val="1"/>
                <w:w w:val="90"/>
                <w:sz w:val="20"/>
                <w:lang w:val="ru-RU"/>
              </w:rPr>
              <w:t xml:space="preserve"> </w:t>
            </w:r>
            <w:proofErr w:type="spellStart"/>
            <w:r w:rsidRPr="00054D35">
              <w:rPr>
                <w:w w:val="90"/>
                <w:sz w:val="20"/>
                <w:lang w:val="ru-RU"/>
              </w:rPr>
              <w:t>машино-места</w:t>
            </w:r>
            <w:proofErr w:type="spellEnd"/>
            <w:r w:rsidRPr="00054D35">
              <w:rPr>
                <w:spacing w:val="35"/>
                <w:w w:val="90"/>
                <w:sz w:val="20"/>
                <w:lang w:val="ru-RU"/>
              </w:rPr>
              <w:t xml:space="preserve"> </w:t>
            </w:r>
            <w:r w:rsidRPr="00054D35">
              <w:rPr>
                <w:w w:val="90"/>
                <w:sz w:val="20"/>
                <w:lang w:val="ru-RU"/>
              </w:rPr>
              <w:t>раздел</w:t>
            </w:r>
            <w:r w:rsidRPr="00054D35">
              <w:rPr>
                <w:spacing w:val="28"/>
                <w:w w:val="90"/>
                <w:sz w:val="20"/>
                <w:lang w:val="ru-RU"/>
              </w:rPr>
              <w:t xml:space="preserve"> </w:t>
            </w:r>
            <w:r w:rsidRPr="00054D35">
              <w:rPr>
                <w:w w:val="90"/>
                <w:sz w:val="20"/>
                <w:lang w:val="ru-RU"/>
              </w:rPr>
              <w:t>которого</w:t>
            </w:r>
            <w:r w:rsidRPr="00054D35">
              <w:rPr>
                <w:spacing w:val="-37"/>
                <w:w w:val="90"/>
                <w:sz w:val="20"/>
                <w:lang w:val="ru-RU"/>
              </w:rPr>
              <w:t xml:space="preserve"> </w:t>
            </w:r>
            <w:r w:rsidRPr="00054D35">
              <w:rPr>
                <w:sz w:val="20"/>
                <w:lang w:val="ru-RU"/>
              </w:rPr>
              <w:t>осуществляется</w:t>
            </w:r>
          </w:p>
        </w:tc>
      </w:tr>
      <w:tr w:rsidR="00054D35" w:rsidTr="00934E97">
        <w:trPr>
          <w:trHeight w:val="238"/>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vMerge w:val="restart"/>
          </w:tcPr>
          <w:p w:rsidR="00054D35" w:rsidRPr="00054D35" w:rsidRDefault="00054D35" w:rsidP="00934E97">
            <w:pPr>
              <w:pStyle w:val="TableParagraph"/>
              <w:rPr>
                <w:rFonts w:ascii="Times New Roman"/>
                <w:sz w:val="20"/>
                <w:lang w:val="ru-RU"/>
              </w:rPr>
            </w:pPr>
          </w:p>
        </w:tc>
        <w:tc>
          <w:tcPr>
            <w:tcW w:w="5588" w:type="dxa"/>
          </w:tcPr>
          <w:p w:rsidR="00054D35" w:rsidRPr="00054D35" w:rsidRDefault="00054D35" w:rsidP="00934E97">
            <w:pPr>
              <w:pStyle w:val="TableParagraph"/>
              <w:rPr>
                <w:rFonts w:ascii="Times New Roman"/>
                <w:sz w:val="16"/>
                <w:lang w:val="ru-RU"/>
              </w:rPr>
            </w:pPr>
          </w:p>
        </w:tc>
      </w:tr>
      <w:tr w:rsidR="00054D35" w:rsidTr="00934E97">
        <w:trPr>
          <w:trHeight w:val="200"/>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vMerge/>
            <w:tcBorders>
              <w:top w:val="nil"/>
            </w:tcBorders>
          </w:tcPr>
          <w:p w:rsidR="00054D35" w:rsidRPr="00054D35" w:rsidRDefault="00054D35" w:rsidP="00934E97">
            <w:pPr>
              <w:rPr>
                <w:sz w:val="2"/>
                <w:szCs w:val="2"/>
                <w:lang w:val="ru-RU"/>
              </w:rPr>
            </w:pPr>
          </w:p>
        </w:tc>
        <w:tc>
          <w:tcPr>
            <w:tcW w:w="5588" w:type="dxa"/>
          </w:tcPr>
          <w:p w:rsidR="00054D35" w:rsidRPr="00054D35" w:rsidRDefault="00054D35" w:rsidP="00934E97">
            <w:pPr>
              <w:pStyle w:val="TableParagraph"/>
              <w:rPr>
                <w:rFonts w:ascii="Times New Roman"/>
                <w:sz w:val="12"/>
                <w:lang w:val="ru-RU"/>
              </w:rPr>
            </w:pPr>
          </w:p>
        </w:tc>
      </w:tr>
      <w:tr w:rsidR="00054D35" w:rsidTr="00934E97">
        <w:trPr>
          <w:trHeight w:val="257"/>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vMerge w:val="restart"/>
          </w:tcPr>
          <w:p w:rsidR="00054D35" w:rsidRDefault="00054D35" w:rsidP="00934E97">
            <w:pPr>
              <w:pStyle w:val="TableParagraph"/>
              <w:spacing w:before="8"/>
              <w:ind w:left="148"/>
              <w:rPr>
                <w:sz w:val="20"/>
              </w:rPr>
            </w:pPr>
            <w:proofErr w:type="spellStart"/>
            <w:r>
              <w:rPr>
                <w:w w:val="90"/>
                <w:sz w:val="20"/>
              </w:rPr>
              <w:t>Дополнительная</w:t>
            </w:r>
            <w:proofErr w:type="spellEnd"/>
            <w:r>
              <w:rPr>
                <w:spacing w:val="3"/>
                <w:w w:val="90"/>
                <w:sz w:val="20"/>
              </w:rPr>
              <w:t xml:space="preserve"> </w:t>
            </w:r>
            <w:proofErr w:type="spellStart"/>
            <w:r>
              <w:rPr>
                <w:w w:val="90"/>
                <w:sz w:val="20"/>
              </w:rPr>
              <w:t>информация</w:t>
            </w:r>
            <w:proofErr w:type="spellEnd"/>
            <w:r>
              <w:rPr>
                <w:w w:val="90"/>
                <w:sz w:val="20"/>
              </w:rPr>
              <w:t>:</w:t>
            </w:r>
          </w:p>
        </w:tc>
        <w:tc>
          <w:tcPr>
            <w:tcW w:w="5588" w:type="dxa"/>
          </w:tcPr>
          <w:p w:rsidR="00054D35" w:rsidRDefault="00054D35" w:rsidP="00934E97">
            <w:pPr>
              <w:pStyle w:val="TableParagraph"/>
              <w:rPr>
                <w:rFonts w:ascii="Times New Roman"/>
                <w:sz w:val="18"/>
              </w:rPr>
            </w:pPr>
          </w:p>
        </w:tc>
      </w:tr>
      <w:tr w:rsidR="00054D35" w:rsidTr="00934E97">
        <w:trPr>
          <w:trHeight w:val="234"/>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05"/>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4"/>
              </w:rPr>
            </w:pPr>
          </w:p>
        </w:tc>
      </w:tr>
      <w:tr w:rsidR="00054D35" w:rsidTr="00934E97">
        <w:trPr>
          <w:trHeight w:val="545"/>
        </w:trPr>
        <w:tc>
          <w:tcPr>
            <w:tcW w:w="586" w:type="dxa"/>
            <w:vMerge/>
            <w:tcBorders>
              <w:top w:val="nil"/>
              <w:bottom w:val="nil"/>
            </w:tcBorders>
          </w:tcPr>
          <w:p w:rsidR="00054D35" w:rsidRDefault="00054D35" w:rsidP="00934E97">
            <w:pPr>
              <w:rPr>
                <w:sz w:val="2"/>
                <w:szCs w:val="2"/>
              </w:rPr>
            </w:pPr>
          </w:p>
        </w:tc>
        <w:tc>
          <w:tcPr>
            <w:tcW w:w="459" w:type="dxa"/>
          </w:tcPr>
          <w:p w:rsidR="00054D35" w:rsidRDefault="00054D35" w:rsidP="00934E97">
            <w:pPr>
              <w:pStyle w:val="TableParagraph"/>
              <w:spacing w:before="2"/>
              <w:rPr>
                <w:sz w:val="23"/>
              </w:rPr>
            </w:pPr>
          </w:p>
          <w:p w:rsidR="00054D35" w:rsidRDefault="00054D35" w:rsidP="00934E97">
            <w:pPr>
              <w:pStyle w:val="TableParagraph"/>
              <w:spacing w:before="1"/>
              <w:ind w:left="90" w:right="88"/>
              <w:jc w:val="center"/>
              <w:rPr>
                <w:i/>
                <w:sz w:val="20"/>
              </w:rPr>
            </w:pPr>
          </w:p>
        </w:tc>
        <w:tc>
          <w:tcPr>
            <w:tcW w:w="9047" w:type="dxa"/>
            <w:gridSpan w:val="2"/>
          </w:tcPr>
          <w:p w:rsidR="00054D35" w:rsidRPr="00054D35" w:rsidRDefault="00054D35" w:rsidP="00934E97">
            <w:pPr>
              <w:pStyle w:val="TableParagraph"/>
              <w:spacing w:before="20"/>
              <w:ind w:left="45"/>
              <w:rPr>
                <w:sz w:val="20"/>
                <w:lang w:val="ru-RU"/>
              </w:rPr>
            </w:pPr>
            <w:r w:rsidRPr="00054D35">
              <w:rPr>
                <w:spacing w:val="-1"/>
                <w:w w:val="95"/>
                <w:sz w:val="20"/>
                <w:lang w:val="ru-RU"/>
              </w:rPr>
              <w:t>Образованием</w:t>
            </w:r>
            <w:r w:rsidRPr="00054D35">
              <w:rPr>
                <w:w w:val="95"/>
                <w:sz w:val="20"/>
                <w:lang w:val="ru-RU"/>
              </w:rPr>
              <w:t xml:space="preserve"> </w:t>
            </w:r>
            <w:proofErr w:type="spellStart"/>
            <w:r w:rsidRPr="00054D35">
              <w:rPr>
                <w:w w:val="95"/>
                <w:sz w:val="20"/>
                <w:lang w:val="ru-RU"/>
              </w:rPr>
              <w:t>машино-места</w:t>
            </w:r>
            <w:proofErr w:type="spellEnd"/>
            <w:r w:rsidRPr="00054D35">
              <w:rPr>
                <w:spacing w:val="1"/>
                <w:w w:val="95"/>
                <w:sz w:val="20"/>
                <w:lang w:val="ru-RU"/>
              </w:rPr>
              <w:t xml:space="preserve"> </w:t>
            </w:r>
            <w:r w:rsidRPr="00054D35">
              <w:rPr>
                <w:w w:val="95"/>
                <w:sz w:val="20"/>
                <w:lang w:val="ru-RU"/>
              </w:rPr>
              <w:t>(</w:t>
            </w:r>
            <w:proofErr w:type="spellStart"/>
            <w:r w:rsidRPr="00054D35">
              <w:rPr>
                <w:w w:val="95"/>
                <w:sz w:val="20"/>
                <w:lang w:val="ru-RU"/>
              </w:rPr>
              <w:t>машино-мест</w:t>
            </w:r>
            <w:proofErr w:type="spellEnd"/>
            <w:r w:rsidRPr="00054D35">
              <w:rPr>
                <w:w w:val="95"/>
                <w:sz w:val="20"/>
                <w:lang w:val="ru-RU"/>
              </w:rPr>
              <w:t xml:space="preserve">) в здании, сооружении путем объединения помещений, </w:t>
            </w:r>
            <w:proofErr w:type="spellStart"/>
            <w:r w:rsidRPr="00054D35">
              <w:rPr>
                <w:w w:val="95"/>
                <w:sz w:val="20"/>
                <w:lang w:val="ru-RU"/>
              </w:rPr>
              <w:t>машино-мест</w:t>
            </w:r>
            <w:proofErr w:type="spellEnd"/>
            <w:r w:rsidRPr="00054D35">
              <w:rPr>
                <w:w w:val="95"/>
                <w:sz w:val="20"/>
                <w:lang w:val="ru-RU"/>
              </w:rPr>
              <w:t xml:space="preserve"> в здании, сооружении</w:t>
            </w:r>
          </w:p>
        </w:tc>
      </w:tr>
      <w:tr w:rsidR="00054D35" w:rsidTr="00934E97">
        <w:trPr>
          <w:trHeight w:val="550"/>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Pr="00054D35" w:rsidRDefault="00054D35" w:rsidP="00934E97">
            <w:pPr>
              <w:pStyle w:val="TableParagraph"/>
              <w:spacing w:before="6" w:line="266" w:lineRule="auto"/>
              <w:ind w:left="135" w:right="400" w:hanging="2"/>
              <w:rPr>
                <w:sz w:val="20"/>
                <w:lang w:val="ru-RU"/>
              </w:rPr>
            </w:pPr>
            <w:r w:rsidRPr="00054D35">
              <w:rPr>
                <w:w w:val="90"/>
                <w:sz w:val="20"/>
                <w:lang w:val="ru-RU"/>
              </w:rPr>
              <w:t>Количество</w:t>
            </w:r>
            <w:r w:rsidRPr="00054D35">
              <w:rPr>
                <w:spacing w:val="1"/>
                <w:w w:val="90"/>
                <w:sz w:val="20"/>
                <w:lang w:val="ru-RU"/>
              </w:rPr>
              <w:t xml:space="preserve"> </w:t>
            </w:r>
            <w:proofErr w:type="spellStart"/>
            <w:r w:rsidRPr="00054D35">
              <w:rPr>
                <w:w w:val="90"/>
                <w:sz w:val="20"/>
                <w:lang w:val="ru-RU"/>
              </w:rPr>
              <w:t>объедиияемых</w:t>
            </w:r>
            <w:proofErr w:type="spellEnd"/>
            <w:r w:rsidRPr="00054D35">
              <w:rPr>
                <w:spacing w:val="1"/>
                <w:w w:val="90"/>
                <w:sz w:val="20"/>
                <w:lang w:val="ru-RU"/>
              </w:rPr>
              <w:t xml:space="preserve"> </w:t>
            </w:r>
            <w:r w:rsidRPr="00054D35">
              <w:rPr>
                <w:w w:val="90"/>
                <w:sz w:val="20"/>
                <w:lang w:val="ru-RU"/>
              </w:rPr>
              <w:t>помещений,</w:t>
            </w:r>
            <w:r w:rsidRPr="00054D35">
              <w:rPr>
                <w:spacing w:val="-37"/>
                <w:w w:val="90"/>
                <w:sz w:val="20"/>
                <w:lang w:val="ru-RU"/>
              </w:rPr>
              <w:t xml:space="preserve"> </w:t>
            </w:r>
            <w:proofErr w:type="spellStart"/>
            <w:r w:rsidRPr="00054D35">
              <w:rPr>
                <w:sz w:val="20"/>
                <w:lang w:val="ru-RU"/>
              </w:rPr>
              <w:t>машино-мест</w:t>
            </w:r>
            <w:proofErr w:type="spellEnd"/>
          </w:p>
        </w:tc>
        <w:tc>
          <w:tcPr>
            <w:tcW w:w="5588" w:type="dxa"/>
          </w:tcPr>
          <w:p w:rsidR="00054D35" w:rsidRPr="00054D35" w:rsidRDefault="00054D35" w:rsidP="00934E97">
            <w:pPr>
              <w:pStyle w:val="TableParagraph"/>
              <w:rPr>
                <w:rFonts w:ascii="Times New Roman"/>
                <w:sz w:val="20"/>
                <w:lang w:val="ru-RU"/>
              </w:rPr>
            </w:pPr>
          </w:p>
        </w:tc>
      </w:tr>
      <w:tr w:rsidR="00054D35" w:rsidTr="00934E97">
        <w:trPr>
          <w:trHeight w:val="593"/>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Default="00054D35" w:rsidP="00934E97">
            <w:pPr>
              <w:pStyle w:val="TableParagraph"/>
              <w:spacing w:line="207" w:lineRule="exact"/>
              <w:ind w:left="133"/>
              <w:rPr>
                <w:sz w:val="20"/>
              </w:rPr>
            </w:pPr>
            <w:proofErr w:type="spellStart"/>
            <w:r>
              <w:rPr>
                <w:w w:val="90"/>
                <w:sz w:val="20"/>
              </w:rPr>
              <w:t>Кадастровый</w:t>
            </w:r>
            <w:proofErr w:type="spellEnd"/>
            <w:r>
              <w:rPr>
                <w:spacing w:val="23"/>
                <w:w w:val="90"/>
                <w:sz w:val="20"/>
              </w:rPr>
              <w:t xml:space="preserve"> </w:t>
            </w:r>
            <w:proofErr w:type="spellStart"/>
            <w:r>
              <w:rPr>
                <w:w w:val="90"/>
                <w:sz w:val="20"/>
              </w:rPr>
              <w:t>номер</w:t>
            </w:r>
            <w:proofErr w:type="spellEnd"/>
            <w:r>
              <w:rPr>
                <w:spacing w:val="9"/>
                <w:w w:val="90"/>
                <w:sz w:val="20"/>
              </w:rPr>
              <w:t xml:space="preserve"> </w:t>
            </w:r>
            <w:proofErr w:type="spellStart"/>
            <w:r>
              <w:rPr>
                <w:w w:val="90"/>
                <w:sz w:val="20"/>
              </w:rPr>
              <w:t>объединяемого</w:t>
            </w:r>
            <w:proofErr w:type="spellEnd"/>
          </w:p>
          <w:p w:rsidR="00054D35" w:rsidRDefault="00054D35" w:rsidP="00934E97">
            <w:pPr>
              <w:pStyle w:val="TableParagraph"/>
              <w:spacing w:before="60"/>
              <w:ind w:left="142"/>
              <w:rPr>
                <w:sz w:val="20"/>
              </w:rPr>
            </w:pPr>
            <w:r>
              <w:rPr>
                <w:sz w:val="20"/>
              </w:rPr>
              <w:t>помещения</w:t>
            </w:r>
            <w:r>
              <w:rPr>
                <w:w w:val="90"/>
                <w:sz w:val="20"/>
                <w:vertAlign w:val="superscript"/>
              </w:rPr>
              <w:t>4</w:t>
            </w:r>
          </w:p>
        </w:tc>
        <w:tc>
          <w:tcPr>
            <w:tcW w:w="5588" w:type="dxa"/>
          </w:tcPr>
          <w:p w:rsidR="00054D35" w:rsidRDefault="00054D35" w:rsidP="00934E97">
            <w:pPr>
              <w:pStyle w:val="TableParagraph"/>
              <w:spacing w:before="8"/>
              <w:ind w:left="57"/>
              <w:rPr>
                <w:sz w:val="20"/>
              </w:rPr>
            </w:pPr>
            <w:proofErr w:type="spellStart"/>
            <w:r>
              <w:rPr>
                <w:w w:val="90"/>
                <w:sz w:val="20"/>
              </w:rPr>
              <w:t>Адрес</w:t>
            </w:r>
            <w:proofErr w:type="spellEnd"/>
            <w:r>
              <w:rPr>
                <w:spacing w:val="17"/>
                <w:w w:val="90"/>
                <w:sz w:val="20"/>
              </w:rPr>
              <w:t xml:space="preserve"> </w:t>
            </w:r>
            <w:proofErr w:type="spellStart"/>
            <w:r>
              <w:rPr>
                <w:w w:val="90"/>
                <w:sz w:val="20"/>
              </w:rPr>
              <w:t>объединяемого</w:t>
            </w:r>
            <w:proofErr w:type="spellEnd"/>
            <w:r>
              <w:rPr>
                <w:spacing w:val="38"/>
                <w:w w:val="90"/>
                <w:sz w:val="20"/>
              </w:rPr>
              <w:t xml:space="preserve"> </w:t>
            </w:r>
            <w:proofErr w:type="spellStart"/>
            <w:r>
              <w:rPr>
                <w:w w:val="90"/>
                <w:sz w:val="20"/>
              </w:rPr>
              <w:t>помещения</w:t>
            </w:r>
            <w:proofErr w:type="spellEnd"/>
            <w:r>
              <w:rPr>
                <w:spacing w:val="31"/>
                <w:w w:val="90"/>
                <w:sz w:val="20"/>
              </w:rPr>
              <w:t xml:space="preserve"> </w:t>
            </w:r>
            <w:r>
              <w:rPr>
                <w:w w:val="90"/>
                <w:sz w:val="20"/>
                <w:vertAlign w:val="superscript"/>
              </w:rPr>
              <w:t>4</w:t>
            </w: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rPr>
                <w:rFonts w:ascii="Times New Roman"/>
                <w:sz w:val="20"/>
              </w:rPr>
            </w:pPr>
          </w:p>
        </w:tc>
        <w:tc>
          <w:tcPr>
            <w:tcW w:w="5588" w:type="dxa"/>
          </w:tcPr>
          <w:p w:rsidR="00054D35" w:rsidRDefault="00054D35" w:rsidP="00934E97">
            <w:pPr>
              <w:pStyle w:val="TableParagraph"/>
              <w:rPr>
                <w:rFonts w:ascii="Times New Roman"/>
                <w:sz w:val="16"/>
              </w:rPr>
            </w:pPr>
          </w:p>
        </w:tc>
      </w:tr>
      <w:tr w:rsidR="00054D35" w:rsidTr="00934E97">
        <w:trPr>
          <w:trHeight w:val="21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4"/>
              </w:rPr>
            </w:pPr>
          </w:p>
        </w:tc>
      </w:tr>
      <w:tr w:rsidR="00054D35" w:rsidTr="00934E97">
        <w:trPr>
          <w:trHeight w:val="248"/>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spacing w:line="233" w:lineRule="exact"/>
              <w:ind w:left="141"/>
              <w:rPr>
                <w:sz w:val="20"/>
              </w:rPr>
            </w:pPr>
            <w:proofErr w:type="spellStart"/>
            <w:r>
              <w:rPr>
                <w:w w:val="90"/>
                <w:sz w:val="20"/>
              </w:rPr>
              <w:t>Дополнительная</w:t>
            </w:r>
            <w:proofErr w:type="spellEnd"/>
            <w:r>
              <w:rPr>
                <w:spacing w:val="3"/>
                <w:w w:val="90"/>
                <w:sz w:val="20"/>
              </w:rPr>
              <w:t xml:space="preserve"> </w:t>
            </w:r>
            <w:proofErr w:type="spellStart"/>
            <w:r>
              <w:rPr>
                <w:w w:val="90"/>
                <w:sz w:val="20"/>
              </w:rPr>
              <w:t>информация</w:t>
            </w:r>
            <w:proofErr w:type="spellEnd"/>
            <w:r>
              <w:rPr>
                <w:w w:val="90"/>
                <w:sz w:val="20"/>
              </w:rPr>
              <w:t>:</w:t>
            </w:r>
          </w:p>
        </w:tc>
        <w:tc>
          <w:tcPr>
            <w:tcW w:w="5588" w:type="dxa"/>
          </w:tcPr>
          <w:p w:rsidR="00054D35" w:rsidRDefault="00054D35" w:rsidP="00934E97">
            <w:pPr>
              <w:pStyle w:val="TableParagraph"/>
              <w:rPr>
                <w:rFonts w:ascii="Times New Roman"/>
                <w:sz w:val="18"/>
              </w:rPr>
            </w:pP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33"/>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536"/>
        </w:trPr>
        <w:tc>
          <w:tcPr>
            <w:tcW w:w="586" w:type="dxa"/>
            <w:vMerge/>
            <w:tcBorders>
              <w:top w:val="nil"/>
              <w:bottom w:val="nil"/>
            </w:tcBorders>
          </w:tcPr>
          <w:p w:rsidR="00054D35" w:rsidRDefault="00054D35" w:rsidP="00934E97">
            <w:pPr>
              <w:rPr>
                <w:sz w:val="2"/>
                <w:szCs w:val="2"/>
              </w:rPr>
            </w:pPr>
          </w:p>
        </w:tc>
        <w:tc>
          <w:tcPr>
            <w:tcW w:w="9506" w:type="dxa"/>
            <w:gridSpan w:val="3"/>
          </w:tcPr>
          <w:p w:rsidR="00054D35" w:rsidRPr="00054D35" w:rsidRDefault="00054D35" w:rsidP="00934E97">
            <w:pPr>
              <w:pStyle w:val="TableParagraph"/>
              <w:tabs>
                <w:tab w:val="left" w:pos="691"/>
                <w:tab w:val="left" w:pos="1152"/>
              </w:tabs>
              <w:spacing w:before="11" w:line="256" w:lineRule="auto"/>
              <w:ind w:left="82" w:right="1126" w:hanging="49"/>
              <w:rPr>
                <w:sz w:val="20"/>
                <w:lang w:val="ru-RU"/>
              </w:rPr>
            </w:pPr>
            <w:r w:rsidRPr="00054D35">
              <w:rPr>
                <w:sz w:val="20"/>
                <w:lang w:val="ru-RU"/>
              </w:rPr>
              <w:tab/>
            </w:r>
            <w:r w:rsidRPr="00054D35">
              <w:rPr>
                <w:sz w:val="20"/>
                <w:lang w:val="ru-RU"/>
              </w:rPr>
              <w:tab/>
            </w:r>
            <w:r w:rsidRPr="00054D35">
              <w:rPr>
                <w:sz w:val="20"/>
                <w:lang w:val="ru-RU"/>
              </w:rPr>
              <w:tab/>
              <w:t xml:space="preserve">Образованием </w:t>
            </w:r>
            <w:proofErr w:type="spellStart"/>
            <w:r w:rsidRPr="00054D35">
              <w:rPr>
                <w:sz w:val="20"/>
                <w:lang w:val="ru-RU"/>
              </w:rPr>
              <w:t>машино-места</w:t>
            </w:r>
            <w:proofErr w:type="spellEnd"/>
            <w:r w:rsidRPr="00054D35">
              <w:rPr>
                <w:sz w:val="20"/>
                <w:lang w:val="ru-RU"/>
              </w:rPr>
              <w:t xml:space="preserve"> в здании, сооружении путем переустройства и    </w:t>
            </w:r>
          </w:p>
          <w:p w:rsidR="00054D35" w:rsidRPr="00054D35" w:rsidRDefault="00054D35" w:rsidP="00934E97">
            <w:pPr>
              <w:pStyle w:val="TableParagraph"/>
              <w:tabs>
                <w:tab w:val="left" w:pos="1152"/>
              </w:tabs>
              <w:spacing w:before="11" w:line="256" w:lineRule="auto"/>
              <w:ind w:left="82" w:right="1126" w:hanging="49"/>
              <w:rPr>
                <w:sz w:val="20"/>
                <w:lang w:val="ru-RU"/>
              </w:rPr>
            </w:pPr>
            <w:r w:rsidRPr="00054D35">
              <w:rPr>
                <w:sz w:val="20"/>
                <w:lang w:val="ru-RU"/>
              </w:rPr>
              <w:t xml:space="preserve">                          (или) перепланировки мест общего пользования</w:t>
            </w:r>
          </w:p>
        </w:tc>
      </w:tr>
      <w:tr w:rsidR="00054D35" w:rsidTr="00934E97">
        <w:trPr>
          <w:trHeight w:val="344"/>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Default="00054D35" w:rsidP="00934E97">
            <w:pPr>
              <w:pStyle w:val="TableParagraph"/>
              <w:spacing w:before="35"/>
              <w:ind w:left="126"/>
              <w:rPr>
                <w:sz w:val="20"/>
              </w:rPr>
            </w:pPr>
            <w:proofErr w:type="spellStart"/>
            <w:r>
              <w:rPr>
                <w:w w:val="90"/>
                <w:sz w:val="20"/>
              </w:rPr>
              <w:t>Количество</w:t>
            </w:r>
            <w:proofErr w:type="spellEnd"/>
            <w:r>
              <w:rPr>
                <w:spacing w:val="34"/>
                <w:w w:val="90"/>
                <w:sz w:val="20"/>
              </w:rPr>
              <w:t xml:space="preserve"> </w:t>
            </w:r>
            <w:proofErr w:type="spellStart"/>
            <w:r>
              <w:rPr>
                <w:w w:val="90"/>
                <w:sz w:val="20"/>
              </w:rPr>
              <w:t>образуемых</w:t>
            </w:r>
            <w:proofErr w:type="spellEnd"/>
            <w:r>
              <w:rPr>
                <w:spacing w:val="2"/>
                <w:w w:val="90"/>
                <w:sz w:val="20"/>
              </w:rPr>
              <w:t xml:space="preserve"> </w:t>
            </w:r>
            <w:proofErr w:type="spellStart"/>
            <w:r>
              <w:rPr>
                <w:w w:val="90"/>
                <w:sz w:val="20"/>
              </w:rPr>
              <w:t>машино-мест</w:t>
            </w:r>
            <w:proofErr w:type="spellEnd"/>
          </w:p>
        </w:tc>
        <w:tc>
          <w:tcPr>
            <w:tcW w:w="5588" w:type="dxa"/>
          </w:tcPr>
          <w:p w:rsidR="00054D35" w:rsidRDefault="00054D35" w:rsidP="00934E97">
            <w:pPr>
              <w:pStyle w:val="TableParagraph"/>
              <w:rPr>
                <w:rFonts w:ascii="Times New Roman"/>
                <w:sz w:val="20"/>
              </w:rPr>
            </w:pPr>
          </w:p>
        </w:tc>
      </w:tr>
      <w:tr w:rsidR="00054D35" w:rsidTr="00934E97">
        <w:trPr>
          <w:trHeight w:val="320"/>
        </w:trPr>
        <w:tc>
          <w:tcPr>
            <w:tcW w:w="586" w:type="dxa"/>
            <w:vMerge/>
            <w:tcBorders>
              <w:top w:val="nil"/>
              <w:bottom w:val="nil"/>
            </w:tcBorders>
          </w:tcPr>
          <w:p w:rsidR="00054D35" w:rsidRDefault="00054D35" w:rsidP="00934E97">
            <w:pPr>
              <w:rPr>
                <w:sz w:val="2"/>
                <w:szCs w:val="2"/>
              </w:rPr>
            </w:pPr>
          </w:p>
        </w:tc>
        <w:tc>
          <w:tcPr>
            <w:tcW w:w="3918" w:type="dxa"/>
            <w:gridSpan w:val="2"/>
          </w:tcPr>
          <w:p w:rsidR="00054D35" w:rsidRDefault="00054D35" w:rsidP="00934E97">
            <w:pPr>
              <w:pStyle w:val="TableParagraph"/>
              <w:spacing w:before="13"/>
              <w:ind w:left="119"/>
              <w:rPr>
                <w:sz w:val="20"/>
              </w:rPr>
            </w:pPr>
            <w:proofErr w:type="spellStart"/>
            <w:r>
              <w:rPr>
                <w:w w:val="90"/>
                <w:sz w:val="20"/>
              </w:rPr>
              <w:t>Кадастровый</w:t>
            </w:r>
            <w:proofErr w:type="spellEnd"/>
            <w:r>
              <w:rPr>
                <w:spacing w:val="24"/>
                <w:w w:val="90"/>
                <w:sz w:val="20"/>
              </w:rPr>
              <w:t xml:space="preserve"> </w:t>
            </w:r>
            <w:proofErr w:type="spellStart"/>
            <w:r>
              <w:rPr>
                <w:w w:val="90"/>
                <w:sz w:val="20"/>
              </w:rPr>
              <w:t>номер</w:t>
            </w:r>
            <w:proofErr w:type="spellEnd"/>
            <w:r>
              <w:rPr>
                <w:spacing w:val="10"/>
                <w:w w:val="90"/>
                <w:sz w:val="20"/>
              </w:rPr>
              <w:t xml:space="preserve"> </w:t>
            </w:r>
            <w:proofErr w:type="spellStart"/>
            <w:r>
              <w:rPr>
                <w:w w:val="90"/>
                <w:sz w:val="20"/>
              </w:rPr>
              <w:t>здания</w:t>
            </w:r>
            <w:proofErr w:type="spellEnd"/>
            <w:r>
              <w:rPr>
                <w:w w:val="90"/>
                <w:sz w:val="20"/>
              </w:rPr>
              <w:t>,</w:t>
            </w:r>
            <w:r>
              <w:rPr>
                <w:spacing w:val="18"/>
                <w:w w:val="90"/>
                <w:sz w:val="20"/>
              </w:rPr>
              <w:t xml:space="preserve"> </w:t>
            </w:r>
            <w:proofErr w:type="spellStart"/>
            <w:r>
              <w:rPr>
                <w:w w:val="90"/>
                <w:sz w:val="20"/>
              </w:rPr>
              <w:t>сооружения</w:t>
            </w:r>
            <w:proofErr w:type="spellEnd"/>
          </w:p>
        </w:tc>
        <w:tc>
          <w:tcPr>
            <w:tcW w:w="5588" w:type="dxa"/>
          </w:tcPr>
          <w:p w:rsidR="00054D35" w:rsidRDefault="00054D35" w:rsidP="00934E97">
            <w:pPr>
              <w:pStyle w:val="TableParagraph"/>
              <w:spacing w:before="13"/>
              <w:ind w:left="57"/>
              <w:rPr>
                <w:sz w:val="20"/>
              </w:rPr>
            </w:pPr>
            <w:proofErr w:type="spellStart"/>
            <w:r>
              <w:rPr>
                <w:w w:val="90"/>
                <w:sz w:val="20"/>
              </w:rPr>
              <w:t>Адрес</w:t>
            </w:r>
            <w:proofErr w:type="spellEnd"/>
            <w:r>
              <w:rPr>
                <w:spacing w:val="23"/>
                <w:w w:val="90"/>
                <w:sz w:val="20"/>
              </w:rPr>
              <w:t xml:space="preserve"> </w:t>
            </w:r>
            <w:proofErr w:type="spellStart"/>
            <w:r>
              <w:rPr>
                <w:w w:val="90"/>
                <w:sz w:val="20"/>
              </w:rPr>
              <w:t>здания</w:t>
            </w:r>
            <w:proofErr w:type="spellEnd"/>
            <w:r>
              <w:rPr>
                <w:w w:val="90"/>
                <w:sz w:val="20"/>
              </w:rPr>
              <w:t>,</w:t>
            </w:r>
            <w:r>
              <w:rPr>
                <w:spacing w:val="36"/>
                <w:w w:val="90"/>
                <w:sz w:val="20"/>
              </w:rPr>
              <w:t xml:space="preserve"> </w:t>
            </w:r>
            <w:proofErr w:type="spellStart"/>
            <w:r>
              <w:rPr>
                <w:w w:val="90"/>
                <w:sz w:val="20"/>
              </w:rPr>
              <w:t>сооружения</w:t>
            </w:r>
            <w:proofErr w:type="spellEnd"/>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rPr>
                <w:rFonts w:ascii="Times New Roman"/>
                <w:sz w:val="20"/>
              </w:rPr>
            </w:pPr>
          </w:p>
        </w:tc>
        <w:tc>
          <w:tcPr>
            <w:tcW w:w="5588" w:type="dxa"/>
          </w:tcPr>
          <w:p w:rsidR="00054D35" w:rsidRDefault="00054D35" w:rsidP="00934E97">
            <w:pPr>
              <w:pStyle w:val="TableParagraph"/>
              <w:rPr>
                <w:rFonts w:ascii="Times New Roman"/>
                <w:sz w:val="16"/>
              </w:rPr>
            </w:pPr>
          </w:p>
        </w:tc>
      </w:tr>
      <w:tr w:rsidR="00054D35" w:rsidTr="00934E97">
        <w:trPr>
          <w:trHeight w:val="233"/>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33"/>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spacing w:line="217" w:lineRule="exact"/>
              <w:ind w:left="120"/>
              <w:rPr>
                <w:sz w:val="20"/>
              </w:rPr>
            </w:pPr>
            <w:proofErr w:type="spellStart"/>
            <w:r>
              <w:rPr>
                <w:w w:val="90"/>
                <w:sz w:val="20"/>
              </w:rPr>
              <w:t>Дополнительная</w:t>
            </w:r>
            <w:proofErr w:type="spellEnd"/>
            <w:r>
              <w:rPr>
                <w:spacing w:val="9"/>
                <w:w w:val="90"/>
                <w:sz w:val="20"/>
              </w:rPr>
              <w:t xml:space="preserve"> </w:t>
            </w:r>
            <w:proofErr w:type="spellStart"/>
            <w:r>
              <w:rPr>
                <w:w w:val="90"/>
                <w:sz w:val="20"/>
              </w:rPr>
              <w:t>информация</w:t>
            </w:r>
            <w:proofErr w:type="spellEnd"/>
            <w:r>
              <w:rPr>
                <w:w w:val="90"/>
                <w:sz w:val="20"/>
              </w:rPr>
              <w:t>:</w:t>
            </w:r>
          </w:p>
        </w:tc>
        <w:tc>
          <w:tcPr>
            <w:tcW w:w="5588" w:type="dxa"/>
          </w:tcPr>
          <w:p w:rsidR="00054D35" w:rsidRDefault="00054D35" w:rsidP="00934E97">
            <w:pPr>
              <w:pStyle w:val="TableParagraph"/>
              <w:rPr>
                <w:rFonts w:ascii="Times New Roman"/>
                <w:sz w:val="16"/>
              </w:rPr>
            </w:pP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05"/>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4"/>
              </w:rPr>
            </w:pPr>
          </w:p>
        </w:tc>
      </w:tr>
      <w:tr w:rsidR="00054D35" w:rsidTr="00934E97">
        <w:trPr>
          <w:trHeight w:val="1837"/>
        </w:trPr>
        <w:tc>
          <w:tcPr>
            <w:tcW w:w="586" w:type="dxa"/>
            <w:vMerge/>
            <w:tcBorders>
              <w:top w:val="nil"/>
              <w:bottom w:val="nil"/>
            </w:tcBorders>
          </w:tcPr>
          <w:p w:rsidR="00054D35" w:rsidRDefault="00054D35" w:rsidP="00934E97">
            <w:pPr>
              <w:rPr>
                <w:sz w:val="2"/>
                <w:szCs w:val="2"/>
              </w:rPr>
            </w:pPr>
          </w:p>
        </w:tc>
        <w:tc>
          <w:tcPr>
            <w:tcW w:w="459" w:type="dxa"/>
          </w:tcPr>
          <w:p w:rsidR="00054D35" w:rsidRDefault="00054D35" w:rsidP="00934E97">
            <w:pPr>
              <w:pStyle w:val="TableParagraph"/>
              <w:rPr>
                <w:sz w:val="20"/>
              </w:rPr>
            </w:pPr>
          </w:p>
          <w:p w:rsidR="00054D35" w:rsidRDefault="00054D35" w:rsidP="00934E97">
            <w:pPr>
              <w:pStyle w:val="TableParagraph"/>
              <w:spacing w:before="10"/>
              <w:rPr>
                <w:sz w:val="28"/>
              </w:rPr>
            </w:pPr>
          </w:p>
          <w:p w:rsidR="00054D35" w:rsidRDefault="00054D35" w:rsidP="00934E97">
            <w:pPr>
              <w:pStyle w:val="TableParagraph"/>
              <w:ind w:left="51"/>
              <w:rPr>
                <w:sz w:val="20"/>
              </w:rPr>
            </w:pPr>
            <w:r>
              <w:rPr>
                <w:noProof/>
                <w:sz w:val="20"/>
                <w:lang w:eastAsia="ru-RU"/>
              </w:rPr>
              <w:drawing>
                <wp:inline distT="0" distB="0" distL="0" distR="0">
                  <wp:extent cx="210312" cy="457200"/>
                  <wp:effectExtent l="0" t="0" r="0" b="0"/>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59" cstate="print"/>
                          <a:stretch>
                            <a:fillRect/>
                          </a:stretch>
                        </pic:blipFill>
                        <pic:spPr>
                          <a:xfrm>
                            <a:off x="0" y="0"/>
                            <a:ext cx="210312" cy="457200"/>
                          </a:xfrm>
                          <a:prstGeom prst="rect">
                            <a:avLst/>
                          </a:prstGeom>
                        </pic:spPr>
                      </pic:pic>
                    </a:graphicData>
                  </a:graphic>
                </wp:inline>
              </w:drawing>
            </w:r>
          </w:p>
        </w:tc>
        <w:tc>
          <w:tcPr>
            <w:tcW w:w="9047" w:type="dxa"/>
            <w:gridSpan w:val="2"/>
          </w:tcPr>
          <w:p w:rsidR="00054D35" w:rsidRPr="00054D35" w:rsidRDefault="00054D35" w:rsidP="00934E97">
            <w:pPr>
              <w:pStyle w:val="TableParagraph"/>
              <w:spacing w:before="30" w:line="256" w:lineRule="auto"/>
              <w:ind w:left="136" w:right="283" w:hanging="9"/>
              <w:rPr>
                <w:sz w:val="20"/>
                <w:lang w:val="ru-RU"/>
              </w:rPr>
            </w:pPr>
            <w:r w:rsidRPr="00054D35">
              <w:rPr>
                <w:w w:val="95"/>
                <w:sz w:val="20"/>
                <w:lang w:val="ru-RU"/>
              </w:rPr>
              <w:t>Необходимостью приведения</w:t>
            </w:r>
            <w:r w:rsidRPr="00054D35">
              <w:rPr>
                <w:spacing w:val="1"/>
                <w:w w:val="95"/>
                <w:sz w:val="20"/>
                <w:lang w:val="ru-RU"/>
              </w:rPr>
              <w:t xml:space="preserve"> </w:t>
            </w:r>
            <w:r w:rsidRPr="00054D35">
              <w:rPr>
                <w:w w:val="95"/>
                <w:sz w:val="20"/>
                <w:lang w:val="ru-RU"/>
              </w:rPr>
              <w:t>адреса</w:t>
            </w:r>
            <w:r w:rsidRPr="00054D35">
              <w:rPr>
                <w:spacing w:val="1"/>
                <w:w w:val="95"/>
                <w:sz w:val="20"/>
                <w:lang w:val="ru-RU"/>
              </w:rPr>
              <w:t xml:space="preserve"> </w:t>
            </w:r>
            <w:r w:rsidRPr="00054D35">
              <w:rPr>
                <w:w w:val="95"/>
                <w:sz w:val="20"/>
                <w:lang w:val="ru-RU"/>
              </w:rPr>
              <w:t>земельного</w:t>
            </w:r>
            <w:r w:rsidRPr="00054D35">
              <w:rPr>
                <w:spacing w:val="1"/>
                <w:w w:val="95"/>
                <w:sz w:val="20"/>
                <w:lang w:val="ru-RU"/>
              </w:rPr>
              <w:t xml:space="preserve"> </w:t>
            </w:r>
            <w:r w:rsidRPr="00054D35">
              <w:rPr>
                <w:w w:val="95"/>
                <w:sz w:val="20"/>
                <w:lang w:val="ru-RU"/>
              </w:rPr>
              <w:t>участка,</w:t>
            </w:r>
            <w:r w:rsidRPr="00054D35">
              <w:rPr>
                <w:spacing w:val="1"/>
                <w:w w:val="95"/>
                <w:sz w:val="20"/>
                <w:lang w:val="ru-RU"/>
              </w:rPr>
              <w:t xml:space="preserve"> </w:t>
            </w:r>
            <w:r w:rsidRPr="00054D35">
              <w:rPr>
                <w:w w:val="95"/>
                <w:sz w:val="20"/>
                <w:lang w:val="ru-RU"/>
              </w:rPr>
              <w:t>здания</w:t>
            </w:r>
            <w:r w:rsidRPr="00054D35">
              <w:rPr>
                <w:spacing w:val="1"/>
                <w:w w:val="95"/>
                <w:sz w:val="20"/>
                <w:lang w:val="ru-RU"/>
              </w:rPr>
              <w:t xml:space="preserve"> </w:t>
            </w:r>
            <w:r w:rsidRPr="00054D35">
              <w:rPr>
                <w:w w:val="95"/>
                <w:sz w:val="20"/>
                <w:lang w:val="ru-RU"/>
              </w:rPr>
              <w:t>(строения),</w:t>
            </w:r>
            <w:r w:rsidRPr="00054D35">
              <w:rPr>
                <w:spacing w:val="1"/>
                <w:w w:val="95"/>
                <w:sz w:val="20"/>
                <w:lang w:val="ru-RU"/>
              </w:rPr>
              <w:t xml:space="preserve"> </w:t>
            </w:r>
            <w:r w:rsidRPr="00054D35">
              <w:rPr>
                <w:w w:val="95"/>
                <w:sz w:val="20"/>
                <w:lang w:val="ru-RU"/>
              </w:rPr>
              <w:t>сооружения,</w:t>
            </w:r>
            <w:r w:rsidRPr="00054D35">
              <w:rPr>
                <w:spacing w:val="1"/>
                <w:w w:val="95"/>
                <w:sz w:val="20"/>
                <w:lang w:val="ru-RU"/>
              </w:rPr>
              <w:t xml:space="preserve"> </w:t>
            </w:r>
            <w:r w:rsidRPr="00054D35">
              <w:rPr>
                <w:sz w:val="20"/>
                <w:lang w:val="ru-RU"/>
              </w:rPr>
              <w:t>помещения,</w:t>
            </w:r>
            <w:r w:rsidRPr="00054D35">
              <w:rPr>
                <w:spacing w:val="11"/>
                <w:sz w:val="20"/>
                <w:lang w:val="ru-RU"/>
              </w:rPr>
              <w:t xml:space="preserve"> </w:t>
            </w:r>
            <w:proofErr w:type="spellStart"/>
            <w:r w:rsidRPr="00054D35">
              <w:rPr>
                <w:sz w:val="20"/>
                <w:lang w:val="ru-RU"/>
              </w:rPr>
              <w:t>машино-места</w:t>
            </w:r>
            <w:proofErr w:type="spellEnd"/>
            <w:r w:rsidRPr="00054D35">
              <w:rPr>
                <w:sz w:val="20"/>
                <w:lang w:val="ru-RU"/>
              </w:rPr>
              <w:t>,</w:t>
            </w:r>
            <w:r w:rsidRPr="00054D35">
              <w:rPr>
                <w:spacing w:val="5"/>
                <w:sz w:val="20"/>
                <w:lang w:val="ru-RU"/>
              </w:rPr>
              <w:t xml:space="preserve"> </w:t>
            </w:r>
            <w:r w:rsidRPr="00054D35">
              <w:rPr>
                <w:sz w:val="20"/>
                <w:lang w:val="ru-RU"/>
              </w:rPr>
              <w:t>государственный</w:t>
            </w:r>
            <w:r w:rsidRPr="00054D35">
              <w:rPr>
                <w:spacing w:val="-7"/>
                <w:sz w:val="20"/>
                <w:lang w:val="ru-RU"/>
              </w:rPr>
              <w:t xml:space="preserve"> </w:t>
            </w:r>
            <w:r w:rsidRPr="00054D35">
              <w:rPr>
                <w:sz w:val="20"/>
                <w:lang w:val="ru-RU"/>
              </w:rPr>
              <w:t>кадастровый</w:t>
            </w:r>
            <w:r w:rsidRPr="00054D35">
              <w:rPr>
                <w:spacing w:val="9"/>
                <w:sz w:val="20"/>
                <w:lang w:val="ru-RU"/>
              </w:rPr>
              <w:t xml:space="preserve"> </w:t>
            </w:r>
            <w:r w:rsidRPr="00054D35">
              <w:rPr>
                <w:sz w:val="20"/>
                <w:lang w:val="ru-RU"/>
              </w:rPr>
              <w:t>учет</w:t>
            </w:r>
            <w:r w:rsidRPr="00054D35">
              <w:rPr>
                <w:spacing w:val="-8"/>
                <w:sz w:val="20"/>
                <w:lang w:val="ru-RU"/>
              </w:rPr>
              <w:t xml:space="preserve"> </w:t>
            </w:r>
            <w:r w:rsidRPr="00054D35">
              <w:rPr>
                <w:sz w:val="20"/>
                <w:lang w:val="ru-RU"/>
              </w:rPr>
              <w:t>которого осуществлен</w:t>
            </w:r>
          </w:p>
          <w:p w:rsidR="00054D35" w:rsidRPr="00054D35" w:rsidRDefault="00054D35" w:rsidP="00934E97">
            <w:pPr>
              <w:pStyle w:val="TableParagraph"/>
              <w:spacing w:before="2" w:line="259" w:lineRule="auto"/>
              <w:ind w:left="129" w:right="283" w:firstLine="7"/>
              <w:rPr>
                <w:sz w:val="20"/>
                <w:lang w:val="ru-RU"/>
              </w:rPr>
            </w:pPr>
            <w:proofErr w:type="gramStart"/>
            <w:r w:rsidRPr="00054D35">
              <w:rPr>
                <w:w w:val="95"/>
                <w:sz w:val="20"/>
                <w:lang w:val="ru-RU"/>
              </w:rPr>
              <w:t>в соответствии</w:t>
            </w:r>
            <w:r w:rsidRPr="00054D35">
              <w:rPr>
                <w:spacing w:val="1"/>
                <w:w w:val="95"/>
                <w:sz w:val="20"/>
                <w:lang w:val="ru-RU"/>
              </w:rPr>
              <w:t xml:space="preserve"> </w:t>
            </w:r>
            <w:r w:rsidRPr="00054D35">
              <w:rPr>
                <w:w w:val="95"/>
                <w:sz w:val="20"/>
                <w:lang w:val="ru-RU"/>
              </w:rPr>
              <w:t>с Федеральным</w:t>
            </w:r>
            <w:r w:rsidRPr="00054D35">
              <w:rPr>
                <w:spacing w:val="1"/>
                <w:w w:val="95"/>
                <w:sz w:val="20"/>
                <w:lang w:val="ru-RU"/>
              </w:rPr>
              <w:t xml:space="preserve"> </w:t>
            </w:r>
            <w:r w:rsidRPr="00054D35">
              <w:rPr>
                <w:w w:val="95"/>
                <w:sz w:val="20"/>
                <w:lang w:val="ru-RU"/>
              </w:rPr>
              <w:t>законом</w:t>
            </w:r>
            <w:r w:rsidRPr="00054D35">
              <w:rPr>
                <w:spacing w:val="1"/>
                <w:w w:val="95"/>
                <w:sz w:val="20"/>
                <w:lang w:val="ru-RU"/>
              </w:rPr>
              <w:t xml:space="preserve"> </w:t>
            </w:r>
            <w:r w:rsidRPr="00054D35">
              <w:rPr>
                <w:w w:val="95"/>
                <w:sz w:val="20"/>
                <w:lang w:val="ru-RU"/>
              </w:rPr>
              <w:t>от 13</w:t>
            </w:r>
            <w:r w:rsidRPr="00054D35">
              <w:rPr>
                <w:spacing w:val="1"/>
                <w:w w:val="95"/>
                <w:sz w:val="20"/>
                <w:lang w:val="ru-RU"/>
              </w:rPr>
              <w:t xml:space="preserve"> </w:t>
            </w:r>
            <w:r w:rsidRPr="00054D35">
              <w:rPr>
                <w:w w:val="95"/>
                <w:sz w:val="20"/>
                <w:lang w:val="ru-RU"/>
              </w:rPr>
              <w:t>июля 2015 г.</w:t>
            </w:r>
            <w:r w:rsidRPr="00054D35">
              <w:rPr>
                <w:spacing w:val="1"/>
                <w:w w:val="95"/>
                <w:sz w:val="20"/>
                <w:lang w:val="ru-RU"/>
              </w:rPr>
              <w:t xml:space="preserve"> </w:t>
            </w:r>
            <w:r w:rsidRPr="00054D35">
              <w:rPr>
                <w:w w:val="95"/>
                <w:sz w:val="20"/>
                <w:lang w:val="ru-RU"/>
              </w:rPr>
              <w:t>№ 218-ФЗ</w:t>
            </w:r>
            <w:r w:rsidRPr="00054D35">
              <w:rPr>
                <w:spacing w:val="1"/>
                <w:w w:val="95"/>
                <w:sz w:val="20"/>
                <w:lang w:val="ru-RU"/>
              </w:rPr>
              <w:t xml:space="preserve"> </w:t>
            </w:r>
            <w:r w:rsidRPr="00054D35">
              <w:rPr>
                <w:w w:val="95"/>
                <w:sz w:val="20"/>
                <w:lang w:val="ru-RU"/>
              </w:rPr>
              <w:t>"О</w:t>
            </w:r>
            <w:r w:rsidRPr="00054D35">
              <w:rPr>
                <w:spacing w:val="1"/>
                <w:w w:val="95"/>
                <w:sz w:val="20"/>
                <w:lang w:val="ru-RU"/>
              </w:rPr>
              <w:t xml:space="preserve"> </w:t>
            </w:r>
            <w:r w:rsidRPr="00054D35">
              <w:rPr>
                <w:w w:val="95"/>
                <w:sz w:val="20"/>
                <w:lang w:val="ru-RU"/>
              </w:rPr>
              <w:t>Государственной</w:t>
            </w:r>
            <w:r w:rsidRPr="00054D35">
              <w:rPr>
                <w:spacing w:val="1"/>
                <w:w w:val="95"/>
                <w:sz w:val="20"/>
                <w:lang w:val="ru-RU"/>
              </w:rPr>
              <w:t xml:space="preserve"> </w:t>
            </w:r>
            <w:r w:rsidRPr="00054D35">
              <w:rPr>
                <w:w w:val="95"/>
                <w:sz w:val="20"/>
                <w:lang w:val="ru-RU"/>
              </w:rPr>
              <w:t>регистрации</w:t>
            </w:r>
            <w:r w:rsidRPr="00054D35">
              <w:rPr>
                <w:spacing w:val="1"/>
                <w:w w:val="95"/>
                <w:sz w:val="20"/>
                <w:lang w:val="ru-RU"/>
              </w:rPr>
              <w:t xml:space="preserve"> </w:t>
            </w:r>
            <w:r w:rsidRPr="00054D35">
              <w:rPr>
                <w:w w:val="95"/>
                <w:sz w:val="20"/>
                <w:lang w:val="ru-RU"/>
              </w:rPr>
              <w:t>недвижимости" (Собрание</w:t>
            </w:r>
            <w:r w:rsidRPr="00054D35">
              <w:rPr>
                <w:spacing w:val="1"/>
                <w:w w:val="95"/>
                <w:sz w:val="20"/>
                <w:lang w:val="ru-RU"/>
              </w:rPr>
              <w:t xml:space="preserve"> </w:t>
            </w:r>
            <w:r w:rsidRPr="00054D35">
              <w:rPr>
                <w:w w:val="95"/>
                <w:sz w:val="20"/>
                <w:lang w:val="ru-RU"/>
              </w:rPr>
              <w:t>законодательства</w:t>
            </w:r>
            <w:r w:rsidRPr="00054D35">
              <w:rPr>
                <w:spacing w:val="1"/>
                <w:w w:val="95"/>
                <w:sz w:val="20"/>
                <w:lang w:val="ru-RU"/>
              </w:rPr>
              <w:t xml:space="preserve"> </w:t>
            </w:r>
            <w:r w:rsidRPr="00054D35">
              <w:rPr>
                <w:w w:val="95"/>
                <w:sz w:val="20"/>
                <w:lang w:val="ru-RU"/>
              </w:rPr>
              <w:t>Российской</w:t>
            </w:r>
            <w:r w:rsidRPr="00054D35">
              <w:rPr>
                <w:spacing w:val="39"/>
                <w:sz w:val="20"/>
                <w:lang w:val="ru-RU"/>
              </w:rPr>
              <w:t xml:space="preserve"> </w:t>
            </w:r>
            <w:r w:rsidRPr="00054D35">
              <w:rPr>
                <w:w w:val="95"/>
                <w:sz w:val="20"/>
                <w:lang w:val="ru-RU"/>
              </w:rPr>
              <w:t>Федерации,</w:t>
            </w:r>
            <w:r w:rsidRPr="00054D35">
              <w:rPr>
                <w:spacing w:val="40"/>
                <w:sz w:val="20"/>
                <w:lang w:val="ru-RU"/>
              </w:rPr>
              <w:t xml:space="preserve"> </w:t>
            </w:r>
            <w:r w:rsidRPr="00054D35">
              <w:rPr>
                <w:w w:val="95"/>
                <w:sz w:val="20"/>
                <w:lang w:val="ru-RU"/>
              </w:rPr>
              <w:t>2015,</w:t>
            </w:r>
            <w:r w:rsidRPr="00054D35">
              <w:rPr>
                <w:spacing w:val="39"/>
                <w:sz w:val="20"/>
                <w:lang w:val="ru-RU"/>
              </w:rPr>
              <w:t xml:space="preserve"> </w:t>
            </w:r>
            <w:r>
              <w:rPr>
                <w:i/>
                <w:w w:val="95"/>
                <w:sz w:val="20"/>
              </w:rPr>
              <w:t>N</w:t>
            </w:r>
            <w:r w:rsidRPr="00054D35">
              <w:rPr>
                <w:i/>
                <w:w w:val="95"/>
                <w:sz w:val="20"/>
                <w:lang w:val="ru-RU"/>
              </w:rPr>
              <w:t xml:space="preserve"> </w:t>
            </w:r>
            <w:r w:rsidRPr="00054D35">
              <w:rPr>
                <w:w w:val="95"/>
                <w:sz w:val="20"/>
                <w:lang w:val="ru-RU"/>
              </w:rPr>
              <w:t>29,</w:t>
            </w:r>
            <w:r w:rsidRPr="00054D35">
              <w:rPr>
                <w:spacing w:val="1"/>
                <w:w w:val="95"/>
                <w:sz w:val="20"/>
                <w:lang w:val="ru-RU"/>
              </w:rPr>
              <w:t xml:space="preserve"> </w:t>
            </w:r>
            <w:r w:rsidRPr="00054D35">
              <w:rPr>
                <w:w w:val="95"/>
                <w:sz w:val="20"/>
                <w:lang w:val="ru-RU"/>
              </w:rPr>
              <w:t>ст.</w:t>
            </w:r>
            <w:r w:rsidRPr="00054D35">
              <w:rPr>
                <w:spacing w:val="1"/>
                <w:w w:val="95"/>
                <w:sz w:val="20"/>
                <w:lang w:val="ru-RU"/>
              </w:rPr>
              <w:t xml:space="preserve"> </w:t>
            </w:r>
            <w:r w:rsidRPr="00054D35">
              <w:rPr>
                <w:w w:val="95"/>
                <w:sz w:val="20"/>
                <w:lang w:val="ru-RU"/>
              </w:rPr>
              <w:t>4344; 2020, № 22, ст. 3383) (далее -</w:t>
            </w:r>
            <w:r w:rsidRPr="00054D35">
              <w:rPr>
                <w:spacing w:val="1"/>
                <w:w w:val="95"/>
                <w:sz w:val="20"/>
                <w:lang w:val="ru-RU"/>
              </w:rPr>
              <w:t xml:space="preserve"> </w:t>
            </w:r>
            <w:r w:rsidRPr="00054D35">
              <w:rPr>
                <w:w w:val="95"/>
                <w:sz w:val="20"/>
                <w:lang w:val="ru-RU"/>
              </w:rPr>
              <w:t>Федеральный</w:t>
            </w:r>
            <w:r w:rsidRPr="00054D35">
              <w:rPr>
                <w:spacing w:val="1"/>
                <w:w w:val="95"/>
                <w:sz w:val="20"/>
                <w:lang w:val="ru-RU"/>
              </w:rPr>
              <w:t xml:space="preserve"> </w:t>
            </w:r>
            <w:r w:rsidRPr="00054D35">
              <w:rPr>
                <w:w w:val="95"/>
                <w:sz w:val="20"/>
                <w:lang w:val="ru-RU"/>
              </w:rPr>
              <w:t>закон</w:t>
            </w:r>
            <w:r w:rsidRPr="00054D35">
              <w:rPr>
                <w:spacing w:val="1"/>
                <w:w w:val="95"/>
                <w:sz w:val="20"/>
                <w:lang w:val="ru-RU"/>
              </w:rPr>
              <w:t xml:space="preserve"> </w:t>
            </w:r>
            <w:r w:rsidRPr="00054D35">
              <w:rPr>
                <w:w w:val="95"/>
                <w:sz w:val="20"/>
                <w:lang w:val="ru-RU"/>
              </w:rPr>
              <w:t>"О</w:t>
            </w:r>
            <w:r w:rsidRPr="00054D35">
              <w:rPr>
                <w:spacing w:val="1"/>
                <w:w w:val="95"/>
                <w:sz w:val="20"/>
                <w:lang w:val="ru-RU"/>
              </w:rPr>
              <w:t xml:space="preserve"> </w:t>
            </w:r>
            <w:r w:rsidRPr="00054D35">
              <w:rPr>
                <w:w w:val="95"/>
                <w:sz w:val="20"/>
                <w:lang w:val="ru-RU"/>
              </w:rPr>
              <w:t>государственной регистрации</w:t>
            </w:r>
            <w:r w:rsidRPr="00054D35">
              <w:rPr>
                <w:spacing w:val="1"/>
                <w:w w:val="95"/>
                <w:sz w:val="20"/>
                <w:lang w:val="ru-RU"/>
              </w:rPr>
              <w:t xml:space="preserve"> </w:t>
            </w:r>
            <w:r w:rsidRPr="00054D35">
              <w:rPr>
                <w:w w:val="95"/>
                <w:sz w:val="20"/>
                <w:lang w:val="ru-RU"/>
              </w:rPr>
              <w:t>недвижимости") в соответствии</w:t>
            </w:r>
            <w:r w:rsidRPr="00054D35">
              <w:rPr>
                <w:spacing w:val="1"/>
                <w:w w:val="95"/>
                <w:sz w:val="20"/>
                <w:lang w:val="ru-RU"/>
              </w:rPr>
              <w:t xml:space="preserve"> </w:t>
            </w:r>
            <w:r w:rsidRPr="00054D35">
              <w:rPr>
                <w:w w:val="95"/>
                <w:sz w:val="20"/>
                <w:lang w:val="ru-RU"/>
              </w:rPr>
              <w:t>с документацией по планировке</w:t>
            </w:r>
            <w:r w:rsidRPr="00054D35">
              <w:rPr>
                <w:spacing w:val="1"/>
                <w:w w:val="95"/>
                <w:sz w:val="20"/>
                <w:lang w:val="ru-RU"/>
              </w:rPr>
              <w:t xml:space="preserve"> </w:t>
            </w:r>
            <w:r w:rsidRPr="00054D35">
              <w:rPr>
                <w:w w:val="95"/>
                <w:sz w:val="20"/>
                <w:lang w:val="ru-RU"/>
              </w:rPr>
              <w:t>территории или</w:t>
            </w:r>
            <w:r w:rsidRPr="00054D35">
              <w:rPr>
                <w:spacing w:val="1"/>
                <w:w w:val="95"/>
                <w:sz w:val="20"/>
                <w:lang w:val="ru-RU"/>
              </w:rPr>
              <w:t xml:space="preserve"> </w:t>
            </w:r>
            <w:r w:rsidRPr="00054D35">
              <w:rPr>
                <w:w w:val="95"/>
                <w:sz w:val="20"/>
                <w:lang w:val="ru-RU"/>
              </w:rPr>
              <w:t>проектной</w:t>
            </w:r>
            <w:r w:rsidRPr="00054D35">
              <w:rPr>
                <w:spacing w:val="1"/>
                <w:w w:val="95"/>
                <w:sz w:val="20"/>
                <w:lang w:val="ru-RU"/>
              </w:rPr>
              <w:t xml:space="preserve"> </w:t>
            </w:r>
            <w:r w:rsidRPr="00054D35">
              <w:rPr>
                <w:sz w:val="20"/>
                <w:lang w:val="ru-RU"/>
              </w:rPr>
              <w:t>документацией</w:t>
            </w:r>
            <w:r w:rsidRPr="00054D35">
              <w:rPr>
                <w:spacing w:val="19"/>
                <w:sz w:val="20"/>
                <w:lang w:val="ru-RU"/>
              </w:rPr>
              <w:t xml:space="preserve"> </w:t>
            </w:r>
            <w:r w:rsidRPr="00054D35">
              <w:rPr>
                <w:sz w:val="20"/>
                <w:lang w:val="ru-RU"/>
              </w:rPr>
              <w:t>на</w:t>
            </w:r>
            <w:r w:rsidRPr="00054D35">
              <w:rPr>
                <w:spacing w:val="1"/>
                <w:sz w:val="20"/>
                <w:lang w:val="ru-RU"/>
              </w:rPr>
              <w:t xml:space="preserve"> </w:t>
            </w:r>
            <w:r w:rsidRPr="00054D35">
              <w:rPr>
                <w:sz w:val="20"/>
                <w:lang w:val="ru-RU"/>
              </w:rPr>
              <w:t>здание</w:t>
            </w:r>
            <w:r w:rsidRPr="00054D35">
              <w:rPr>
                <w:spacing w:val="-8"/>
                <w:sz w:val="20"/>
                <w:lang w:val="ru-RU"/>
              </w:rPr>
              <w:t xml:space="preserve"> </w:t>
            </w:r>
            <w:r w:rsidRPr="00054D35">
              <w:rPr>
                <w:sz w:val="20"/>
                <w:lang w:val="ru-RU"/>
              </w:rPr>
              <w:t>(строение),</w:t>
            </w:r>
            <w:r w:rsidRPr="00054D35">
              <w:rPr>
                <w:spacing w:val="13"/>
                <w:sz w:val="20"/>
                <w:lang w:val="ru-RU"/>
              </w:rPr>
              <w:t xml:space="preserve"> </w:t>
            </w:r>
            <w:r w:rsidRPr="00054D35">
              <w:rPr>
                <w:sz w:val="20"/>
                <w:lang w:val="ru-RU"/>
              </w:rPr>
              <w:t>сооружение,</w:t>
            </w:r>
            <w:r w:rsidRPr="00054D35">
              <w:rPr>
                <w:spacing w:val="5"/>
                <w:sz w:val="20"/>
                <w:lang w:val="ru-RU"/>
              </w:rPr>
              <w:t xml:space="preserve"> </w:t>
            </w:r>
            <w:r w:rsidRPr="00054D35">
              <w:rPr>
                <w:sz w:val="20"/>
                <w:lang w:val="ru-RU"/>
              </w:rPr>
              <w:t>помещение,</w:t>
            </w:r>
            <w:r w:rsidRPr="00054D35">
              <w:rPr>
                <w:spacing w:val="18"/>
                <w:sz w:val="20"/>
                <w:lang w:val="ru-RU"/>
              </w:rPr>
              <w:t xml:space="preserve"> </w:t>
            </w:r>
            <w:proofErr w:type="spellStart"/>
            <w:r w:rsidRPr="00054D35">
              <w:rPr>
                <w:sz w:val="20"/>
                <w:lang w:val="ru-RU"/>
              </w:rPr>
              <w:t>машино-место</w:t>
            </w:r>
            <w:proofErr w:type="spellEnd"/>
            <w:proofErr w:type="gramEnd"/>
          </w:p>
        </w:tc>
      </w:tr>
      <w:tr w:rsidR="00054D35" w:rsidTr="00934E97">
        <w:trPr>
          <w:trHeight w:val="781"/>
        </w:trPr>
        <w:tc>
          <w:tcPr>
            <w:tcW w:w="586" w:type="dxa"/>
            <w:vMerge/>
            <w:tcBorders>
              <w:top w:val="nil"/>
              <w:bottom w:val="nil"/>
            </w:tcBorders>
          </w:tcPr>
          <w:p w:rsidR="00054D35" w:rsidRPr="00054D35" w:rsidRDefault="00054D35" w:rsidP="00934E97">
            <w:pPr>
              <w:rPr>
                <w:sz w:val="2"/>
                <w:szCs w:val="2"/>
                <w:lang w:val="ru-RU"/>
              </w:rPr>
            </w:pPr>
          </w:p>
        </w:tc>
        <w:tc>
          <w:tcPr>
            <w:tcW w:w="3918" w:type="dxa"/>
            <w:gridSpan w:val="2"/>
          </w:tcPr>
          <w:p w:rsidR="00054D35" w:rsidRPr="00054D35" w:rsidRDefault="00054D35" w:rsidP="00934E97">
            <w:pPr>
              <w:pStyle w:val="TableParagraph"/>
              <w:spacing w:line="205" w:lineRule="exact"/>
              <w:ind w:left="111"/>
              <w:rPr>
                <w:sz w:val="20"/>
                <w:lang w:val="ru-RU"/>
              </w:rPr>
            </w:pPr>
            <w:r w:rsidRPr="00054D35">
              <w:rPr>
                <w:w w:val="90"/>
                <w:sz w:val="20"/>
                <w:lang w:val="ru-RU"/>
              </w:rPr>
              <w:t>Кадастровый</w:t>
            </w:r>
            <w:r w:rsidRPr="00054D35">
              <w:rPr>
                <w:spacing w:val="28"/>
                <w:w w:val="90"/>
                <w:sz w:val="20"/>
                <w:lang w:val="ru-RU"/>
              </w:rPr>
              <w:t xml:space="preserve"> </w:t>
            </w:r>
            <w:r w:rsidRPr="00054D35">
              <w:rPr>
                <w:w w:val="90"/>
                <w:sz w:val="20"/>
                <w:lang w:val="ru-RU"/>
              </w:rPr>
              <w:t>номер</w:t>
            </w:r>
            <w:r w:rsidRPr="00054D35">
              <w:rPr>
                <w:spacing w:val="26"/>
                <w:w w:val="90"/>
                <w:sz w:val="20"/>
                <w:lang w:val="ru-RU"/>
              </w:rPr>
              <w:t xml:space="preserve"> </w:t>
            </w:r>
            <w:r w:rsidRPr="00054D35">
              <w:rPr>
                <w:w w:val="90"/>
                <w:sz w:val="20"/>
                <w:lang w:val="ru-RU"/>
              </w:rPr>
              <w:t>земельного</w:t>
            </w:r>
            <w:r w:rsidRPr="00054D35">
              <w:rPr>
                <w:spacing w:val="28"/>
                <w:w w:val="90"/>
                <w:sz w:val="20"/>
                <w:lang w:val="ru-RU"/>
              </w:rPr>
              <w:t xml:space="preserve"> </w:t>
            </w:r>
            <w:r w:rsidRPr="00054D35">
              <w:rPr>
                <w:w w:val="90"/>
                <w:sz w:val="20"/>
                <w:lang w:val="ru-RU"/>
              </w:rPr>
              <w:t>участка,</w:t>
            </w:r>
          </w:p>
          <w:p w:rsidR="00054D35" w:rsidRPr="00054D35" w:rsidRDefault="00054D35" w:rsidP="00934E97">
            <w:pPr>
              <w:pStyle w:val="TableParagraph"/>
              <w:spacing w:before="24" w:line="256" w:lineRule="auto"/>
              <w:ind w:left="113" w:right="400" w:firstLine="2"/>
              <w:rPr>
                <w:sz w:val="20"/>
                <w:lang w:val="ru-RU"/>
              </w:rPr>
            </w:pPr>
            <w:r w:rsidRPr="00054D35">
              <w:rPr>
                <w:w w:val="90"/>
                <w:sz w:val="20"/>
                <w:lang w:val="ru-RU"/>
              </w:rPr>
              <w:t>здания (строения),</w:t>
            </w:r>
            <w:r w:rsidRPr="00054D35">
              <w:rPr>
                <w:spacing w:val="1"/>
                <w:w w:val="90"/>
                <w:sz w:val="20"/>
                <w:lang w:val="ru-RU"/>
              </w:rPr>
              <w:t xml:space="preserve"> </w:t>
            </w:r>
            <w:r w:rsidRPr="00054D35">
              <w:rPr>
                <w:w w:val="90"/>
                <w:sz w:val="20"/>
                <w:lang w:val="ru-RU"/>
              </w:rPr>
              <w:t>сооружения,</w:t>
            </w:r>
            <w:r w:rsidRPr="00054D35">
              <w:rPr>
                <w:spacing w:val="-37"/>
                <w:w w:val="90"/>
                <w:sz w:val="20"/>
                <w:lang w:val="ru-RU"/>
              </w:rPr>
              <w:t xml:space="preserve"> </w:t>
            </w:r>
            <w:r w:rsidRPr="00054D35">
              <w:rPr>
                <w:w w:val="95"/>
                <w:sz w:val="20"/>
                <w:lang w:val="ru-RU"/>
              </w:rPr>
              <w:t>помещения,</w:t>
            </w:r>
            <w:r w:rsidRPr="00054D35">
              <w:rPr>
                <w:spacing w:val="12"/>
                <w:w w:val="95"/>
                <w:sz w:val="20"/>
                <w:lang w:val="ru-RU"/>
              </w:rPr>
              <w:t xml:space="preserve"> </w:t>
            </w:r>
            <w:proofErr w:type="spellStart"/>
            <w:r w:rsidRPr="00054D35">
              <w:rPr>
                <w:w w:val="95"/>
                <w:sz w:val="20"/>
                <w:lang w:val="ru-RU"/>
              </w:rPr>
              <w:t>машино-места</w:t>
            </w:r>
            <w:proofErr w:type="spellEnd"/>
          </w:p>
        </w:tc>
        <w:tc>
          <w:tcPr>
            <w:tcW w:w="5588" w:type="dxa"/>
          </w:tcPr>
          <w:p w:rsidR="00054D35" w:rsidRPr="00054D35" w:rsidRDefault="00054D35" w:rsidP="00934E97">
            <w:pPr>
              <w:pStyle w:val="TableParagraph"/>
              <w:spacing w:line="205" w:lineRule="exact"/>
              <w:ind w:left="46"/>
              <w:rPr>
                <w:sz w:val="20"/>
                <w:lang w:val="ru-RU"/>
              </w:rPr>
            </w:pPr>
            <w:r w:rsidRPr="00054D35">
              <w:rPr>
                <w:w w:val="90"/>
                <w:sz w:val="20"/>
                <w:lang w:val="ru-RU"/>
              </w:rPr>
              <w:t>Существующий</w:t>
            </w:r>
            <w:r w:rsidRPr="00054D35">
              <w:rPr>
                <w:spacing w:val="5"/>
                <w:w w:val="90"/>
                <w:sz w:val="20"/>
                <w:lang w:val="ru-RU"/>
              </w:rPr>
              <w:t xml:space="preserve"> </w:t>
            </w:r>
            <w:r w:rsidRPr="00054D35">
              <w:rPr>
                <w:w w:val="90"/>
                <w:sz w:val="20"/>
                <w:lang w:val="ru-RU"/>
              </w:rPr>
              <w:t>адрес</w:t>
            </w:r>
            <w:r w:rsidRPr="00054D35">
              <w:rPr>
                <w:spacing w:val="15"/>
                <w:w w:val="90"/>
                <w:sz w:val="20"/>
                <w:lang w:val="ru-RU"/>
              </w:rPr>
              <w:t xml:space="preserve"> </w:t>
            </w:r>
            <w:r w:rsidRPr="00054D35">
              <w:rPr>
                <w:w w:val="90"/>
                <w:sz w:val="20"/>
                <w:lang w:val="ru-RU"/>
              </w:rPr>
              <w:t>земельного</w:t>
            </w:r>
            <w:r w:rsidRPr="00054D35">
              <w:rPr>
                <w:spacing w:val="24"/>
                <w:w w:val="90"/>
                <w:sz w:val="20"/>
                <w:lang w:val="ru-RU"/>
              </w:rPr>
              <w:t xml:space="preserve"> </w:t>
            </w:r>
            <w:r w:rsidRPr="00054D35">
              <w:rPr>
                <w:w w:val="90"/>
                <w:sz w:val="20"/>
                <w:lang w:val="ru-RU"/>
              </w:rPr>
              <w:t>участка,</w:t>
            </w:r>
            <w:r w:rsidRPr="00054D35">
              <w:rPr>
                <w:spacing w:val="28"/>
                <w:w w:val="90"/>
                <w:sz w:val="20"/>
                <w:lang w:val="ru-RU"/>
              </w:rPr>
              <w:t xml:space="preserve"> </w:t>
            </w:r>
            <w:r w:rsidRPr="00054D35">
              <w:rPr>
                <w:w w:val="90"/>
                <w:sz w:val="20"/>
                <w:lang w:val="ru-RU"/>
              </w:rPr>
              <w:t>здания</w:t>
            </w:r>
            <w:r w:rsidRPr="00054D35">
              <w:rPr>
                <w:spacing w:val="12"/>
                <w:w w:val="90"/>
                <w:sz w:val="20"/>
                <w:lang w:val="ru-RU"/>
              </w:rPr>
              <w:t xml:space="preserve"> </w:t>
            </w:r>
            <w:r w:rsidRPr="00054D35">
              <w:rPr>
                <w:w w:val="90"/>
                <w:sz w:val="20"/>
                <w:lang w:val="ru-RU"/>
              </w:rPr>
              <w:t>(строения),</w:t>
            </w:r>
          </w:p>
          <w:p w:rsidR="00054D35" w:rsidRDefault="00054D35" w:rsidP="00934E97">
            <w:pPr>
              <w:pStyle w:val="TableParagraph"/>
              <w:spacing w:before="24"/>
              <w:ind w:left="47"/>
              <w:rPr>
                <w:sz w:val="20"/>
              </w:rPr>
            </w:pPr>
            <w:proofErr w:type="spellStart"/>
            <w:r>
              <w:rPr>
                <w:w w:val="90"/>
                <w:sz w:val="20"/>
              </w:rPr>
              <w:t>сооружения</w:t>
            </w:r>
            <w:proofErr w:type="spellEnd"/>
            <w:r>
              <w:rPr>
                <w:w w:val="90"/>
                <w:sz w:val="20"/>
              </w:rPr>
              <w:t>,</w:t>
            </w:r>
            <w:r>
              <w:rPr>
                <w:spacing w:val="37"/>
                <w:w w:val="90"/>
                <w:sz w:val="20"/>
              </w:rPr>
              <w:t xml:space="preserve"> </w:t>
            </w:r>
            <w:proofErr w:type="spellStart"/>
            <w:r>
              <w:rPr>
                <w:w w:val="90"/>
                <w:sz w:val="20"/>
              </w:rPr>
              <w:t>помещения</w:t>
            </w:r>
            <w:proofErr w:type="spellEnd"/>
            <w:r>
              <w:rPr>
                <w:w w:val="90"/>
                <w:sz w:val="20"/>
              </w:rPr>
              <w:t xml:space="preserve">,  </w:t>
            </w:r>
            <w:proofErr w:type="spellStart"/>
            <w:r>
              <w:rPr>
                <w:w w:val="90"/>
                <w:sz w:val="20"/>
              </w:rPr>
              <w:t>машино-места</w:t>
            </w:r>
            <w:proofErr w:type="spellEnd"/>
          </w:p>
        </w:tc>
      </w:tr>
      <w:tr w:rsidR="00054D35" w:rsidTr="00934E97">
        <w:trPr>
          <w:trHeight w:val="234"/>
        </w:trPr>
        <w:tc>
          <w:tcPr>
            <w:tcW w:w="586" w:type="dxa"/>
            <w:vMerge/>
            <w:tcBorders>
              <w:top w:val="nil"/>
              <w:bottom w:val="nil"/>
            </w:tcBorders>
          </w:tcPr>
          <w:p w:rsidR="00054D35" w:rsidRDefault="00054D35" w:rsidP="00934E97">
            <w:pPr>
              <w:rPr>
                <w:sz w:val="2"/>
                <w:szCs w:val="2"/>
              </w:rPr>
            </w:pPr>
          </w:p>
        </w:tc>
        <w:tc>
          <w:tcPr>
            <w:tcW w:w="3918" w:type="dxa"/>
            <w:gridSpan w:val="2"/>
            <w:vMerge w:val="restart"/>
          </w:tcPr>
          <w:p w:rsidR="00054D35" w:rsidRDefault="00054D35" w:rsidP="00934E97">
            <w:pPr>
              <w:pStyle w:val="TableParagraph"/>
              <w:rPr>
                <w:rFonts w:ascii="Times New Roman"/>
                <w:sz w:val="20"/>
              </w:rPr>
            </w:pPr>
          </w:p>
        </w:tc>
        <w:tc>
          <w:tcPr>
            <w:tcW w:w="5588" w:type="dxa"/>
          </w:tcPr>
          <w:p w:rsidR="00054D35" w:rsidRDefault="00054D35" w:rsidP="00934E97">
            <w:pPr>
              <w:pStyle w:val="TableParagraph"/>
              <w:rPr>
                <w:rFonts w:ascii="Times New Roman"/>
                <w:sz w:val="16"/>
              </w:rPr>
            </w:pPr>
          </w:p>
        </w:tc>
      </w:tr>
      <w:tr w:rsidR="00054D35" w:rsidTr="00934E97">
        <w:trPr>
          <w:trHeight w:val="22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6"/>
              </w:rPr>
            </w:pPr>
          </w:p>
        </w:tc>
      </w:tr>
      <w:tr w:rsidR="00054D35" w:rsidTr="00934E97">
        <w:trPr>
          <w:trHeight w:val="226"/>
        </w:trPr>
        <w:tc>
          <w:tcPr>
            <w:tcW w:w="586" w:type="dxa"/>
            <w:vMerge/>
            <w:tcBorders>
              <w:top w:val="nil"/>
              <w:bottom w:val="nil"/>
            </w:tcBorders>
          </w:tcPr>
          <w:p w:rsidR="00054D35" w:rsidRDefault="00054D35" w:rsidP="00934E97">
            <w:pPr>
              <w:rPr>
                <w:sz w:val="2"/>
                <w:szCs w:val="2"/>
              </w:rPr>
            </w:pPr>
          </w:p>
        </w:tc>
        <w:tc>
          <w:tcPr>
            <w:tcW w:w="3918" w:type="dxa"/>
            <w:gridSpan w:val="2"/>
            <w:vMerge w:val="restart"/>
            <w:tcBorders>
              <w:bottom w:val="thickThinMediumGap" w:sz="6" w:space="0" w:color="000000"/>
            </w:tcBorders>
          </w:tcPr>
          <w:p w:rsidR="00054D35" w:rsidRDefault="00054D35" w:rsidP="00934E97">
            <w:pPr>
              <w:pStyle w:val="TableParagraph"/>
              <w:spacing w:line="217" w:lineRule="exact"/>
              <w:ind w:left="120"/>
              <w:rPr>
                <w:sz w:val="20"/>
              </w:rPr>
            </w:pPr>
            <w:proofErr w:type="spellStart"/>
            <w:r>
              <w:rPr>
                <w:w w:val="90"/>
                <w:sz w:val="20"/>
              </w:rPr>
              <w:t>Дополнительная</w:t>
            </w:r>
            <w:proofErr w:type="spellEnd"/>
            <w:r>
              <w:rPr>
                <w:spacing w:val="18"/>
                <w:w w:val="90"/>
                <w:sz w:val="20"/>
              </w:rPr>
              <w:t xml:space="preserve"> </w:t>
            </w:r>
            <w:proofErr w:type="spellStart"/>
            <w:r>
              <w:rPr>
                <w:w w:val="90"/>
                <w:sz w:val="20"/>
              </w:rPr>
              <w:t>информация</w:t>
            </w:r>
            <w:proofErr w:type="spellEnd"/>
            <w:r>
              <w:rPr>
                <w:w w:val="90"/>
                <w:sz w:val="20"/>
              </w:rPr>
              <w:t>:</w:t>
            </w:r>
          </w:p>
        </w:tc>
        <w:tc>
          <w:tcPr>
            <w:tcW w:w="5588" w:type="dxa"/>
          </w:tcPr>
          <w:p w:rsidR="00054D35" w:rsidRDefault="00054D35" w:rsidP="00934E97">
            <w:pPr>
              <w:pStyle w:val="TableParagraph"/>
              <w:rPr>
                <w:rFonts w:ascii="Times New Roman"/>
                <w:sz w:val="16"/>
              </w:rPr>
            </w:pPr>
          </w:p>
        </w:tc>
      </w:tr>
      <w:tr w:rsidR="00054D35" w:rsidTr="00934E97">
        <w:trPr>
          <w:trHeight w:val="219"/>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bottom w:val="thickThinMediumGap" w:sz="6" w:space="0" w:color="000000"/>
            </w:tcBorders>
          </w:tcPr>
          <w:p w:rsidR="00054D35" w:rsidRDefault="00054D35" w:rsidP="00934E97">
            <w:pPr>
              <w:rPr>
                <w:sz w:val="2"/>
                <w:szCs w:val="2"/>
              </w:rPr>
            </w:pPr>
          </w:p>
        </w:tc>
        <w:tc>
          <w:tcPr>
            <w:tcW w:w="5588" w:type="dxa"/>
          </w:tcPr>
          <w:p w:rsidR="00054D35" w:rsidRDefault="00054D35" w:rsidP="00934E97">
            <w:pPr>
              <w:pStyle w:val="TableParagraph"/>
              <w:rPr>
                <w:rFonts w:ascii="Times New Roman"/>
                <w:sz w:val="14"/>
              </w:rPr>
            </w:pPr>
          </w:p>
        </w:tc>
      </w:tr>
      <w:tr w:rsidR="00054D35" w:rsidTr="00934E97">
        <w:trPr>
          <w:trHeight w:val="223"/>
        </w:trPr>
        <w:tc>
          <w:tcPr>
            <w:tcW w:w="586" w:type="dxa"/>
            <w:vMerge/>
            <w:tcBorders>
              <w:top w:val="nil"/>
              <w:bottom w:val="nil"/>
            </w:tcBorders>
          </w:tcPr>
          <w:p w:rsidR="00054D35" w:rsidRDefault="00054D35" w:rsidP="00934E97">
            <w:pPr>
              <w:rPr>
                <w:sz w:val="2"/>
                <w:szCs w:val="2"/>
              </w:rPr>
            </w:pPr>
          </w:p>
        </w:tc>
        <w:tc>
          <w:tcPr>
            <w:tcW w:w="3918" w:type="dxa"/>
            <w:gridSpan w:val="2"/>
            <w:vMerge/>
            <w:tcBorders>
              <w:top w:val="nil"/>
              <w:bottom w:val="thickThinMediumGap" w:sz="6" w:space="0" w:color="000000"/>
            </w:tcBorders>
          </w:tcPr>
          <w:p w:rsidR="00054D35" w:rsidRDefault="00054D35" w:rsidP="00934E97">
            <w:pPr>
              <w:rPr>
                <w:sz w:val="2"/>
                <w:szCs w:val="2"/>
              </w:rPr>
            </w:pPr>
          </w:p>
        </w:tc>
        <w:tc>
          <w:tcPr>
            <w:tcW w:w="5588" w:type="dxa"/>
            <w:tcBorders>
              <w:bottom w:val="thickThinMediumGap" w:sz="6" w:space="0" w:color="000000"/>
            </w:tcBorders>
          </w:tcPr>
          <w:p w:rsidR="00054D35" w:rsidRDefault="00054D35" w:rsidP="00934E97">
            <w:pPr>
              <w:pStyle w:val="TableParagraph"/>
              <w:rPr>
                <w:rFonts w:ascii="Times New Roman"/>
                <w:sz w:val="14"/>
              </w:rPr>
            </w:pPr>
          </w:p>
        </w:tc>
      </w:tr>
    </w:tbl>
    <w:p w:rsidR="00054D35" w:rsidRDefault="00054D35" w:rsidP="00054D35">
      <w:pPr>
        <w:rPr>
          <w:sz w:val="2"/>
          <w:szCs w:val="2"/>
        </w:rPr>
      </w:pPr>
      <w:r>
        <w:rPr>
          <w:noProof/>
        </w:rPr>
        <w:drawing>
          <wp:anchor distT="0" distB="0" distL="0" distR="0" simplePos="0" relativeHeight="251701248" behindDoc="1" locked="0" layoutInCell="1" allowOverlap="1">
            <wp:simplePos x="0" y="0"/>
            <wp:positionH relativeFrom="page">
              <wp:posOffset>1405127</wp:posOffset>
            </wp:positionH>
            <wp:positionV relativeFrom="page">
              <wp:posOffset>6041136</wp:posOffset>
            </wp:positionV>
            <wp:extent cx="191177" cy="376237"/>
            <wp:effectExtent l="0" t="0" r="0" b="0"/>
            <wp:wrapNone/>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60" cstate="print"/>
                    <a:stretch>
                      <a:fillRect/>
                    </a:stretch>
                  </pic:blipFill>
                  <pic:spPr>
                    <a:xfrm>
                      <a:off x="0" y="0"/>
                      <a:ext cx="191177" cy="376237"/>
                    </a:xfrm>
                    <a:prstGeom prst="rect">
                      <a:avLst/>
                    </a:prstGeom>
                  </pic:spPr>
                </pic:pic>
              </a:graphicData>
            </a:graphic>
          </wp:anchor>
        </w:drawing>
      </w:r>
    </w:p>
    <w:p w:rsidR="00054D35" w:rsidRDefault="00054D35" w:rsidP="00054D35">
      <w:pPr>
        <w:rPr>
          <w:sz w:val="2"/>
          <w:szCs w:val="2"/>
        </w:rPr>
        <w:sectPr w:rsidR="00054D35">
          <w:headerReference w:type="default" r:id="rId61"/>
          <w:pgSz w:w="11910" w:h="16850"/>
          <w:pgMar w:top="540" w:right="480" w:bottom="280" w:left="900" w:header="0" w:footer="0" w:gutter="0"/>
          <w:cols w:space="720"/>
        </w:sect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19"/>
        <w:gridCol w:w="305"/>
        <w:gridCol w:w="142"/>
        <w:gridCol w:w="3468"/>
        <w:gridCol w:w="5580"/>
      </w:tblGrid>
      <w:tr w:rsidR="00054D35" w:rsidTr="00934E97">
        <w:trPr>
          <w:trHeight w:val="320"/>
        </w:trPr>
        <w:tc>
          <w:tcPr>
            <w:tcW w:w="10114" w:type="dxa"/>
            <w:gridSpan w:val="5"/>
          </w:tcPr>
          <w:p w:rsidR="00054D35" w:rsidRDefault="00054D35" w:rsidP="00934E97">
            <w:pPr>
              <w:pStyle w:val="TableParagraph"/>
              <w:tabs>
                <w:tab w:val="left" w:pos="6914"/>
                <w:tab w:val="left" w:pos="8093"/>
                <w:tab w:val="left" w:pos="9974"/>
              </w:tabs>
              <w:spacing w:before="20" w:line="280" w:lineRule="exact"/>
              <w:ind w:left="85"/>
              <w:rPr>
                <w:sz w:val="20"/>
              </w:rPr>
            </w:pPr>
            <w:r>
              <w:rPr>
                <w:noProof/>
                <w:position w:val="-8"/>
                <w:lang w:eastAsia="ru-RU"/>
              </w:rPr>
              <w:lastRenderedPageBreak/>
              <w:drawing>
                <wp:inline distT="0" distB="0" distL="0" distR="0">
                  <wp:extent cx="18287" cy="178307"/>
                  <wp:effectExtent l="0" t="0" r="0" b="0"/>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62" cstate="print"/>
                          <a:stretch>
                            <a:fillRect/>
                          </a:stretch>
                        </pic:blipFill>
                        <pic:spPr>
                          <a:xfrm>
                            <a:off x="0" y="0"/>
                            <a:ext cx="18287" cy="178307"/>
                          </a:xfrm>
                          <a:prstGeom prst="rect">
                            <a:avLst/>
                          </a:prstGeom>
                        </pic:spPr>
                      </pic:pic>
                    </a:graphicData>
                  </a:graphic>
                </wp:inline>
              </w:drawing>
            </w:r>
            <w:r>
              <w:rPr>
                <w:rFonts w:ascii="Times New Roman" w:hAnsi="Times New Roman"/>
                <w:sz w:val="20"/>
              </w:rPr>
              <w:tab/>
              <w:t xml:space="preserve"> </w:t>
            </w:r>
            <w:proofErr w:type="spellStart"/>
            <w:r>
              <w:rPr>
                <w:w w:val="95"/>
                <w:sz w:val="20"/>
              </w:rPr>
              <w:t>Лист</w:t>
            </w:r>
            <w:proofErr w:type="spellEnd"/>
            <w:r>
              <w:rPr>
                <w:spacing w:val="-8"/>
                <w:w w:val="95"/>
                <w:sz w:val="20"/>
              </w:rPr>
              <w:t xml:space="preserve"> </w:t>
            </w:r>
            <w:r>
              <w:rPr>
                <w:w w:val="95"/>
                <w:sz w:val="20"/>
              </w:rPr>
              <w:t>№</w:t>
            </w:r>
            <w:r>
              <w:rPr>
                <w:w w:val="95"/>
                <w:sz w:val="20"/>
                <w:u w:val="single"/>
              </w:rPr>
              <w:tab/>
            </w:r>
            <w:r>
              <w:rPr>
                <w:w w:val="95"/>
                <w:sz w:val="20"/>
              </w:rPr>
              <w:t>|</w:t>
            </w:r>
            <w:r>
              <w:rPr>
                <w:spacing w:val="36"/>
                <w:w w:val="95"/>
                <w:sz w:val="20"/>
              </w:rPr>
              <w:t xml:space="preserve"> </w:t>
            </w:r>
            <w:proofErr w:type="spellStart"/>
            <w:r>
              <w:rPr>
                <w:w w:val="95"/>
                <w:sz w:val="20"/>
              </w:rPr>
              <w:t>Вceгo</w:t>
            </w:r>
            <w:proofErr w:type="spellEnd"/>
            <w:r>
              <w:rPr>
                <w:spacing w:val="-4"/>
                <w:w w:val="95"/>
                <w:sz w:val="20"/>
              </w:rPr>
              <w:t xml:space="preserve"> </w:t>
            </w:r>
            <w:proofErr w:type="spellStart"/>
            <w:r>
              <w:rPr>
                <w:w w:val="95"/>
                <w:sz w:val="20"/>
              </w:rPr>
              <w:t>листов</w:t>
            </w:r>
            <w:proofErr w:type="spellEnd"/>
            <w:r>
              <w:rPr>
                <w:sz w:val="20"/>
              </w:rPr>
              <w:t xml:space="preserve"> </w:t>
            </w:r>
            <w:r>
              <w:rPr>
                <w:spacing w:val="21"/>
                <w:sz w:val="20"/>
              </w:rPr>
              <w:t xml:space="preserve"> </w:t>
            </w:r>
            <w:r>
              <w:rPr>
                <w:sz w:val="20"/>
                <w:u w:val="single"/>
              </w:rPr>
              <w:t xml:space="preserve"> </w:t>
            </w:r>
            <w:r>
              <w:rPr>
                <w:sz w:val="20"/>
                <w:u w:val="single"/>
              </w:rPr>
              <w:tab/>
            </w:r>
          </w:p>
        </w:tc>
      </w:tr>
      <w:tr w:rsidR="00054D35" w:rsidTr="00934E97">
        <w:trPr>
          <w:trHeight w:val="82"/>
        </w:trPr>
        <w:tc>
          <w:tcPr>
            <w:tcW w:w="619" w:type="dxa"/>
            <w:vMerge w:val="restart"/>
            <w:tcBorders>
              <w:bottom w:val="thickThinMediumGap" w:sz="6" w:space="0" w:color="000000"/>
            </w:tcBorders>
          </w:tcPr>
          <w:p w:rsidR="00054D35" w:rsidRDefault="00054D35" w:rsidP="00934E97">
            <w:pPr>
              <w:pStyle w:val="TableParagraph"/>
              <w:rPr>
                <w:rFonts w:ascii="Times New Roman"/>
                <w:sz w:val="20"/>
              </w:rPr>
            </w:pPr>
          </w:p>
        </w:tc>
        <w:tc>
          <w:tcPr>
            <w:tcW w:w="9495" w:type="dxa"/>
            <w:gridSpan w:val="4"/>
          </w:tcPr>
          <w:p w:rsidR="00054D35" w:rsidRDefault="00054D35" w:rsidP="00934E97">
            <w:pPr>
              <w:pStyle w:val="TableParagraph"/>
              <w:rPr>
                <w:rFonts w:ascii="Times New Roman"/>
                <w:sz w:val="2"/>
              </w:rPr>
            </w:pPr>
          </w:p>
        </w:tc>
      </w:tr>
      <w:tr w:rsidR="00054D35" w:rsidTr="00934E97">
        <w:trPr>
          <w:trHeight w:val="811"/>
        </w:trPr>
        <w:tc>
          <w:tcPr>
            <w:tcW w:w="619" w:type="dxa"/>
            <w:vMerge/>
            <w:tcBorders>
              <w:top w:val="nil"/>
              <w:bottom w:val="thickThinMediumGap" w:sz="6" w:space="0" w:color="000000"/>
            </w:tcBorders>
          </w:tcPr>
          <w:p w:rsidR="00054D35" w:rsidRDefault="00054D35" w:rsidP="00934E97">
            <w:pPr>
              <w:rPr>
                <w:sz w:val="2"/>
                <w:szCs w:val="2"/>
              </w:rPr>
            </w:pPr>
          </w:p>
        </w:tc>
        <w:tc>
          <w:tcPr>
            <w:tcW w:w="447" w:type="dxa"/>
            <w:gridSpan w:val="2"/>
            <w:tcBorders>
              <w:bottom w:val="thickThinMediumGap" w:sz="6" w:space="0" w:color="000000"/>
            </w:tcBorders>
          </w:tcPr>
          <w:p w:rsidR="00054D35" w:rsidRDefault="00054D35" w:rsidP="00934E97">
            <w:pPr>
              <w:pStyle w:val="TableParagraph"/>
              <w:rPr>
                <w:rFonts w:ascii="Times New Roman"/>
                <w:sz w:val="20"/>
              </w:rPr>
            </w:pPr>
          </w:p>
        </w:tc>
        <w:tc>
          <w:tcPr>
            <w:tcW w:w="9048" w:type="dxa"/>
            <w:gridSpan w:val="2"/>
            <w:tcBorders>
              <w:bottom w:val="thickThinMediumGap" w:sz="6" w:space="0" w:color="000000"/>
            </w:tcBorders>
          </w:tcPr>
          <w:p w:rsidR="00054D35" w:rsidRPr="00054D35" w:rsidRDefault="00054D35" w:rsidP="00934E97">
            <w:pPr>
              <w:pStyle w:val="TableParagraph"/>
              <w:spacing w:before="3" w:line="256" w:lineRule="auto"/>
              <w:ind w:left="171" w:firstLine="10"/>
              <w:rPr>
                <w:sz w:val="20"/>
                <w:lang w:val="ru-RU"/>
              </w:rPr>
            </w:pPr>
            <w:r w:rsidRPr="00054D35">
              <w:rPr>
                <w:spacing w:val="-1"/>
                <w:sz w:val="20"/>
                <w:lang w:val="ru-RU"/>
              </w:rPr>
              <w:t xml:space="preserve">Отсутствием </w:t>
            </w:r>
            <w:r w:rsidRPr="00054D35">
              <w:rPr>
                <w:sz w:val="20"/>
                <w:lang w:val="ru-RU"/>
              </w:rPr>
              <w:t xml:space="preserve"> </w:t>
            </w:r>
            <w:r w:rsidRPr="00054D35">
              <w:rPr>
                <w:spacing w:val="-1"/>
                <w:sz w:val="20"/>
                <w:lang w:val="ru-RU"/>
              </w:rPr>
              <w:t xml:space="preserve">у земельного участка, здания (строения), сооружения, помещения, </w:t>
            </w:r>
            <w:proofErr w:type="spellStart"/>
            <w:r w:rsidRPr="00054D35">
              <w:rPr>
                <w:spacing w:val="-1"/>
                <w:sz w:val="20"/>
                <w:lang w:val="ru-RU"/>
              </w:rPr>
              <w:t>машино-места</w:t>
            </w:r>
            <w:proofErr w:type="spellEnd"/>
            <w:r w:rsidRPr="00054D35">
              <w:rPr>
                <w:spacing w:val="-1"/>
                <w:sz w:val="20"/>
                <w:lang w:val="ru-RU"/>
              </w:rPr>
              <w:t>,</w:t>
            </w:r>
            <w:r w:rsidRPr="00054D35">
              <w:rPr>
                <w:spacing w:val="-42"/>
                <w:sz w:val="20"/>
                <w:lang w:val="ru-RU"/>
              </w:rPr>
              <w:t xml:space="preserve"> </w:t>
            </w:r>
            <w:r w:rsidRPr="00054D35">
              <w:rPr>
                <w:sz w:val="20"/>
                <w:lang w:val="ru-RU"/>
              </w:rPr>
              <w:t>государственный кадастровый</w:t>
            </w:r>
            <w:r w:rsidRPr="00054D35">
              <w:rPr>
                <w:spacing w:val="1"/>
                <w:sz w:val="20"/>
                <w:lang w:val="ru-RU"/>
              </w:rPr>
              <w:t xml:space="preserve"> </w:t>
            </w:r>
            <w:r w:rsidRPr="00054D35">
              <w:rPr>
                <w:sz w:val="20"/>
                <w:lang w:val="ru-RU"/>
              </w:rPr>
              <w:t>учет которого осуществлен в соответствии с Федеральным</w:t>
            </w:r>
            <w:r w:rsidRPr="00054D35">
              <w:rPr>
                <w:spacing w:val="1"/>
                <w:sz w:val="20"/>
                <w:lang w:val="ru-RU"/>
              </w:rPr>
              <w:t xml:space="preserve"> </w:t>
            </w:r>
            <w:r w:rsidRPr="00054D35">
              <w:rPr>
                <w:sz w:val="20"/>
                <w:lang w:val="ru-RU"/>
              </w:rPr>
              <w:t>законом</w:t>
            </w:r>
            <w:r w:rsidRPr="00054D35">
              <w:rPr>
                <w:spacing w:val="21"/>
                <w:sz w:val="20"/>
                <w:lang w:val="ru-RU"/>
              </w:rPr>
              <w:t xml:space="preserve"> </w:t>
            </w:r>
            <w:r w:rsidRPr="00054D35">
              <w:rPr>
                <w:sz w:val="20"/>
                <w:lang w:val="ru-RU"/>
              </w:rPr>
              <w:t>"О</w:t>
            </w:r>
            <w:r w:rsidRPr="00054D35">
              <w:rPr>
                <w:spacing w:val="18"/>
                <w:sz w:val="20"/>
                <w:lang w:val="ru-RU"/>
              </w:rPr>
              <w:t xml:space="preserve"> </w:t>
            </w:r>
            <w:r w:rsidRPr="00054D35">
              <w:rPr>
                <w:sz w:val="20"/>
                <w:lang w:val="ru-RU"/>
              </w:rPr>
              <w:t>государственной</w:t>
            </w:r>
            <w:r w:rsidRPr="00054D35">
              <w:rPr>
                <w:spacing w:val="12"/>
                <w:sz w:val="20"/>
                <w:lang w:val="ru-RU"/>
              </w:rPr>
              <w:t xml:space="preserve"> </w:t>
            </w:r>
            <w:r w:rsidRPr="00054D35">
              <w:rPr>
                <w:sz w:val="20"/>
                <w:lang w:val="ru-RU"/>
              </w:rPr>
              <w:t>регистрации</w:t>
            </w:r>
            <w:r w:rsidRPr="00054D35">
              <w:rPr>
                <w:spacing w:val="27"/>
                <w:sz w:val="20"/>
                <w:lang w:val="ru-RU"/>
              </w:rPr>
              <w:t xml:space="preserve"> </w:t>
            </w:r>
            <w:r w:rsidRPr="00054D35">
              <w:rPr>
                <w:sz w:val="20"/>
                <w:lang w:val="ru-RU"/>
              </w:rPr>
              <w:t>недвижимости",</w:t>
            </w:r>
            <w:r w:rsidRPr="00054D35">
              <w:rPr>
                <w:spacing w:val="-4"/>
                <w:sz w:val="20"/>
                <w:lang w:val="ru-RU"/>
              </w:rPr>
              <w:t xml:space="preserve"> </w:t>
            </w:r>
            <w:r w:rsidRPr="00054D35">
              <w:rPr>
                <w:sz w:val="20"/>
                <w:lang w:val="ru-RU"/>
              </w:rPr>
              <w:t>адреса</w:t>
            </w:r>
          </w:p>
        </w:tc>
      </w:tr>
      <w:tr w:rsidR="00054D35" w:rsidTr="00934E97">
        <w:trPr>
          <w:trHeight w:val="778"/>
        </w:trPr>
        <w:tc>
          <w:tcPr>
            <w:tcW w:w="619" w:type="dxa"/>
            <w:vMerge/>
            <w:tcBorders>
              <w:top w:val="nil"/>
              <w:bottom w:val="thickThinMediumGap" w:sz="6" w:space="0" w:color="000000"/>
            </w:tcBorders>
          </w:tcPr>
          <w:p w:rsidR="00054D35" w:rsidRPr="00054D35" w:rsidRDefault="00054D35" w:rsidP="00934E97">
            <w:pPr>
              <w:rPr>
                <w:sz w:val="2"/>
                <w:szCs w:val="2"/>
                <w:lang w:val="ru-RU"/>
              </w:rPr>
            </w:pPr>
          </w:p>
        </w:tc>
        <w:tc>
          <w:tcPr>
            <w:tcW w:w="3915" w:type="dxa"/>
            <w:gridSpan w:val="3"/>
            <w:tcBorders>
              <w:top w:val="thickThinMediumGap" w:sz="6" w:space="0" w:color="000000"/>
            </w:tcBorders>
          </w:tcPr>
          <w:p w:rsidR="00054D35" w:rsidRPr="00054D35" w:rsidRDefault="00054D35" w:rsidP="00934E97">
            <w:pPr>
              <w:pStyle w:val="TableParagraph"/>
              <w:spacing w:line="216" w:lineRule="exact"/>
              <w:ind w:left="146"/>
              <w:rPr>
                <w:sz w:val="20"/>
                <w:lang w:val="ru-RU"/>
              </w:rPr>
            </w:pPr>
            <w:r w:rsidRPr="00054D35">
              <w:rPr>
                <w:w w:val="90"/>
                <w:sz w:val="20"/>
                <w:lang w:val="ru-RU"/>
              </w:rPr>
              <w:t>Кадастровый</w:t>
            </w:r>
            <w:r w:rsidRPr="00054D35">
              <w:rPr>
                <w:spacing w:val="28"/>
                <w:w w:val="90"/>
                <w:sz w:val="20"/>
                <w:lang w:val="ru-RU"/>
              </w:rPr>
              <w:t xml:space="preserve"> </w:t>
            </w:r>
            <w:r w:rsidRPr="00054D35">
              <w:rPr>
                <w:w w:val="90"/>
                <w:sz w:val="20"/>
                <w:lang w:val="ru-RU"/>
              </w:rPr>
              <w:t>номер</w:t>
            </w:r>
            <w:r w:rsidRPr="00054D35">
              <w:rPr>
                <w:spacing w:val="18"/>
                <w:w w:val="90"/>
                <w:sz w:val="20"/>
                <w:lang w:val="ru-RU"/>
              </w:rPr>
              <w:t xml:space="preserve"> </w:t>
            </w:r>
            <w:r w:rsidRPr="00054D35">
              <w:rPr>
                <w:w w:val="90"/>
                <w:sz w:val="20"/>
                <w:lang w:val="ru-RU"/>
              </w:rPr>
              <w:t>земельного</w:t>
            </w:r>
            <w:r w:rsidRPr="00054D35">
              <w:rPr>
                <w:spacing w:val="29"/>
                <w:w w:val="90"/>
                <w:sz w:val="20"/>
                <w:lang w:val="ru-RU"/>
              </w:rPr>
              <w:t xml:space="preserve"> </w:t>
            </w:r>
            <w:r w:rsidRPr="00054D35">
              <w:rPr>
                <w:w w:val="90"/>
                <w:sz w:val="20"/>
                <w:lang w:val="ru-RU"/>
              </w:rPr>
              <w:t>участка,</w:t>
            </w:r>
          </w:p>
          <w:p w:rsidR="00054D35" w:rsidRPr="00054D35" w:rsidRDefault="00054D35" w:rsidP="00934E97">
            <w:pPr>
              <w:pStyle w:val="TableParagraph"/>
              <w:spacing w:before="17" w:line="266" w:lineRule="auto"/>
              <w:ind w:left="147" w:right="441" w:firstLine="3"/>
              <w:rPr>
                <w:sz w:val="20"/>
                <w:lang w:val="ru-RU"/>
              </w:rPr>
            </w:pPr>
            <w:r w:rsidRPr="00054D35">
              <w:rPr>
                <w:w w:val="90"/>
                <w:sz w:val="20"/>
                <w:lang w:val="ru-RU"/>
              </w:rPr>
              <w:t>здания (строения),</w:t>
            </w:r>
            <w:r w:rsidRPr="00054D35">
              <w:rPr>
                <w:spacing w:val="1"/>
                <w:w w:val="90"/>
                <w:sz w:val="20"/>
                <w:lang w:val="ru-RU"/>
              </w:rPr>
              <w:t xml:space="preserve"> </w:t>
            </w:r>
            <w:r w:rsidRPr="00054D35">
              <w:rPr>
                <w:w w:val="90"/>
                <w:sz w:val="20"/>
                <w:lang w:val="ru-RU"/>
              </w:rPr>
              <w:t>сооружения,</w:t>
            </w:r>
            <w:r w:rsidRPr="00054D35">
              <w:rPr>
                <w:spacing w:val="-38"/>
                <w:w w:val="90"/>
                <w:sz w:val="20"/>
                <w:lang w:val="ru-RU"/>
              </w:rPr>
              <w:t xml:space="preserve"> </w:t>
            </w:r>
            <w:r w:rsidRPr="00054D35">
              <w:rPr>
                <w:w w:val="95"/>
                <w:sz w:val="20"/>
                <w:lang w:val="ru-RU"/>
              </w:rPr>
              <w:t>помещения,</w:t>
            </w:r>
            <w:r w:rsidRPr="00054D35">
              <w:rPr>
                <w:spacing w:val="6"/>
                <w:w w:val="95"/>
                <w:sz w:val="20"/>
                <w:lang w:val="ru-RU"/>
              </w:rPr>
              <w:t xml:space="preserve"> </w:t>
            </w:r>
            <w:proofErr w:type="spellStart"/>
            <w:r w:rsidRPr="00054D35">
              <w:rPr>
                <w:w w:val="95"/>
                <w:sz w:val="20"/>
                <w:lang w:val="ru-RU"/>
              </w:rPr>
              <w:t>машино-места</w:t>
            </w:r>
            <w:proofErr w:type="spellEnd"/>
          </w:p>
        </w:tc>
        <w:tc>
          <w:tcPr>
            <w:tcW w:w="5580" w:type="dxa"/>
            <w:tcBorders>
              <w:top w:val="thinThickMediumGap" w:sz="6" w:space="0" w:color="000000"/>
            </w:tcBorders>
          </w:tcPr>
          <w:p w:rsidR="00054D35" w:rsidRPr="00054D35" w:rsidRDefault="00054D35" w:rsidP="00934E97">
            <w:pPr>
              <w:pStyle w:val="TableParagraph"/>
              <w:spacing w:line="216" w:lineRule="exact"/>
              <w:ind w:left="80"/>
              <w:rPr>
                <w:sz w:val="20"/>
                <w:lang w:val="ru-RU"/>
              </w:rPr>
            </w:pPr>
            <w:r w:rsidRPr="00054D35">
              <w:rPr>
                <w:w w:val="90"/>
                <w:sz w:val="20"/>
                <w:lang w:val="ru-RU"/>
              </w:rPr>
              <w:t>Адрес</w:t>
            </w:r>
            <w:r w:rsidRPr="00054D35">
              <w:rPr>
                <w:spacing w:val="19"/>
                <w:w w:val="90"/>
                <w:sz w:val="20"/>
                <w:lang w:val="ru-RU"/>
              </w:rPr>
              <w:t xml:space="preserve"> </w:t>
            </w:r>
            <w:r w:rsidRPr="00054D35">
              <w:rPr>
                <w:w w:val="90"/>
                <w:sz w:val="20"/>
                <w:lang w:val="ru-RU"/>
              </w:rPr>
              <w:t>земельного</w:t>
            </w:r>
            <w:r w:rsidRPr="00054D35">
              <w:rPr>
                <w:spacing w:val="29"/>
                <w:w w:val="90"/>
                <w:sz w:val="20"/>
                <w:lang w:val="ru-RU"/>
              </w:rPr>
              <w:t xml:space="preserve"> </w:t>
            </w:r>
            <w:r w:rsidRPr="00054D35">
              <w:rPr>
                <w:w w:val="90"/>
                <w:sz w:val="20"/>
                <w:lang w:val="ru-RU"/>
              </w:rPr>
              <w:t>участка,</w:t>
            </w:r>
            <w:r w:rsidRPr="00054D35">
              <w:rPr>
                <w:spacing w:val="32"/>
                <w:w w:val="90"/>
                <w:sz w:val="20"/>
                <w:lang w:val="ru-RU"/>
              </w:rPr>
              <w:t xml:space="preserve"> </w:t>
            </w:r>
            <w:r w:rsidRPr="00054D35">
              <w:rPr>
                <w:w w:val="90"/>
                <w:sz w:val="20"/>
                <w:lang w:val="ru-RU"/>
              </w:rPr>
              <w:t>на</w:t>
            </w:r>
            <w:r w:rsidRPr="00054D35">
              <w:rPr>
                <w:spacing w:val="12"/>
                <w:w w:val="90"/>
                <w:sz w:val="20"/>
                <w:lang w:val="ru-RU"/>
              </w:rPr>
              <w:t xml:space="preserve"> </w:t>
            </w:r>
            <w:r w:rsidRPr="00054D35">
              <w:rPr>
                <w:w w:val="90"/>
                <w:sz w:val="20"/>
                <w:lang w:val="ru-RU"/>
              </w:rPr>
              <w:t>котором</w:t>
            </w:r>
            <w:r w:rsidRPr="00054D35">
              <w:rPr>
                <w:spacing w:val="33"/>
                <w:w w:val="90"/>
                <w:sz w:val="20"/>
                <w:lang w:val="ru-RU"/>
              </w:rPr>
              <w:t xml:space="preserve"> </w:t>
            </w:r>
            <w:r w:rsidRPr="00054D35">
              <w:rPr>
                <w:w w:val="90"/>
                <w:sz w:val="20"/>
                <w:lang w:val="ru-RU"/>
              </w:rPr>
              <w:t>расположен</w:t>
            </w:r>
            <w:r w:rsidRPr="00054D35">
              <w:rPr>
                <w:spacing w:val="34"/>
                <w:w w:val="90"/>
                <w:sz w:val="20"/>
                <w:lang w:val="ru-RU"/>
              </w:rPr>
              <w:t xml:space="preserve"> </w:t>
            </w:r>
            <w:r w:rsidRPr="00054D35">
              <w:rPr>
                <w:w w:val="90"/>
                <w:sz w:val="20"/>
                <w:lang w:val="ru-RU"/>
              </w:rPr>
              <w:t>объект</w:t>
            </w:r>
          </w:p>
          <w:p w:rsidR="00054D35" w:rsidRPr="00054D35" w:rsidRDefault="00054D35" w:rsidP="00934E97">
            <w:pPr>
              <w:pStyle w:val="TableParagraph"/>
              <w:spacing w:before="17" w:line="266" w:lineRule="auto"/>
              <w:ind w:left="66" w:firstLine="6"/>
              <w:rPr>
                <w:sz w:val="20"/>
                <w:lang w:val="ru-RU"/>
              </w:rPr>
            </w:pPr>
            <w:r w:rsidRPr="00054D35">
              <w:rPr>
                <w:w w:val="90"/>
                <w:sz w:val="20"/>
                <w:lang w:val="ru-RU"/>
              </w:rPr>
              <w:t>адресации,</w:t>
            </w:r>
            <w:r w:rsidRPr="00054D35">
              <w:rPr>
                <w:spacing w:val="1"/>
                <w:w w:val="90"/>
                <w:sz w:val="20"/>
                <w:lang w:val="ru-RU"/>
              </w:rPr>
              <w:t xml:space="preserve"> </w:t>
            </w:r>
            <w:r w:rsidRPr="00054D35">
              <w:rPr>
                <w:w w:val="90"/>
                <w:sz w:val="20"/>
                <w:lang w:val="ru-RU"/>
              </w:rPr>
              <w:t>либо здания (строения),</w:t>
            </w:r>
            <w:r w:rsidRPr="00054D35">
              <w:rPr>
                <w:spacing w:val="1"/>
                <w:w w:val="90"/>
                <w:sz w:val="20"/>
                <w:lang w:val="ru-RU"/>
              </w:rPr>
              <w:t xml:space="preserve"> </w:t>
            </w:r>
            <w:r w:rsidRPr="00054D35">
              <w:rPr>
                <w:w w:val="90"/>
                <w:sz w:val="20"/>
                <w:lang w:val="ru-RU"/>
              </w:rPr>
              <w:t>сооружения,</w:t>
            </w:r>
            <w:r w:rsidRPr="00054D35">
              <w:rPr>
                <w:spacing w:val="1"/>
                <w:w w:val="90"/>
                <w:sz w:val="20"/>
                <w:lang w:val="ru-RU"/>
              </w:rPr>
              <w:t xml:space="preserve"> </w:t>
            </w:r>
            <w:r w:rsidRPr="00054D35">
              <w:rPr>
                <w:w w:val="90"/>
                <w:sz w:val="20"/>
                <w:lang w:val="ru-RU"/>
              </w:rPr>
              <w:t>в котором</w:t>
            </w:r>
            <w:r w:rsidRPr="00054D35">
              <w:rPr>
                <w:spacing w:val="-37"/>
                <w:w w:val="90"/>
                <w:sz w:val="20"/>
                <w:lang w:val="ru-RU"/>
              </w:rPr>
              <w:t xml:space="preserve"> </w:t>
            </w:r>
            <w:r w:rsidRPr="00054D35">
              <w:rPr>
                <w:sz w:val="20"/>
                <w:lang w:val="ru-RU"/>
              </w:rPr>
              <w:t>расположен</w:t>
            </w:r>
            <w:r w:rsidRPr="00054D35">
              <w:rPr>
                <w:spacing w:val="4"/>
                <w:sz w:val="20"/>
                <w:lang w:val="ru-RU"/>
              </w:rPr>
              <w:t xml:space="preserve"> </w:t>
            </w:r>
            <w:r w:rsidRPr="00054D35">
              <w:rPr>
                <w:sz w:val="20"/>
                <w:lang w:val="ru-RU"/>
              </w:rPr>
              <w:t>объект</w:t>
            </w:r>
            <w:r w:rsidRPr="00054D35">
              <w:rPr>
                <w:spacing w:val="-1"/>
                <w:sz w:val="20"/>
                <w:lang w:val="ru-RU"/>
              </w:rPr>
              <w:t xml:space="preserve"> </w:t>
            </w:r>
            <w:r w:rsidRPr="00054D35">
              <w:rPr>
                <w:sz w:val="20"/>
                <w:lang w:val="ru-RU"/>
              </w:rPr>
              <w:t>адресации</w:t>
            </w:r>
            <w:r w:rsidRPr="00054D35">
              <w:rPr>
                <w:spacing w:val="-7"/>
                <w:sz w:val="20"/>
                <w:lang w:val="ru-RU"/>
              </w:rPr>
              <w:t xml:space="preserve"> </w:t>
            </w:r>
            <w:r w:rsidRPr="00054D35">
              <w:rPr>
                <w:sz w:val="20"/>
                <w:lang w:val="ru-RU"/>
              </w:rPr>
              <w:t>(при</w:t>
            </w:r>
            <w:r w:rsidRPr="00054D35">
              <w:rPr>
                <w:spacing w:val="-5"/>
                <w:sz w:val="20"/>
                <w:lang w:val="ru-RU"/>
              </w:rPr>
              <w:t xml:space="preserve"> </w:t>
            </w:r>
            <w:r w:rsidRPr="00054D35">
              <w:rPr>
                <w:sz w:val="20"/>
                <w:lang w:val="ru-RU"/>
              </w:rPr>
              <w:t>наличии)</w:t>
            </w:r>
          </w:p>
        </w:tc>
      </w:tr>
      <w:tr w:rsidR="00054D35" w:rsidTr="00934E97">
        <w:trPr>
          <w:trHeight w:val="223"/>
        </w:trPr>
        <w:tc>
          <w:tcPr>
            <w:tcW w:w="619" w:type="dxa"/>
            <w:vMerge/>
            <w:tcBorders>
              <w:top w:val="nil"/>
              <w:bottom w:val="thickThinMediumGap" w:sz="6" w:space="0" w:color="000000"/>
            </w:tcBorders>
          </w:tcPr>
          <w:p w:rsidR="00054D35" w:rsidRPr="00054D35" w:rsidRDefault="00054D35" w:rsidP="00934E97">
            <w:pPr>
              <w:rPr>
                <w:sz w:val="2"/>
                <w:szCs w:val="2"/>
                <w:lang w:val="ru-RU"/>
              </w:rPr>
            </w:pPr>
          </w:p>
        </w:tc>
        <w:tc>
          <w:tcPr>
            <w:tcW w:w="3915" w:type="dxa"/>
            <w:gridSpan w:val="3"/>
          </w:tcPr>
          <w:p w:rsidR="00054D35" w:rsidRPr="00054D35" w:rsidRDefault="00054D35" w:rsidP="00934E97">
            <w:pPr>
              <w:pStyle w:val="TableParagraph"/>
              <w:rPr>
                <w:rFonts w:ascii="Times New Roman"/>
                <w:sz w:val="14"/>
                <w:lang w:val="ru-RU"/>
              </w:rPr>
            </w:pPr>
          </w:p>
        </w:tc>
        <w:tc>
          <w:tcPr>
            <w:tcW w:w="5580" w:type="dxa"/>
          </w:tcPr>
          <w:p w:rsidR="00054D35" w:rsidRPr="00054D35" w:rsidRDefault="00054D35" w:rsidP="00934E97">
            <w:pPr>
              <w:pStyle w:val="TableParagraph"/>
              <w:rPr>
                <w:rFonts w:ascii="Times New Roman"/>
                <w:sz w:val="14"/>
                <w:lang w:val="ru-RU"/>
              </w:rPr>
            </w:pPr>
          </w:p>
        </w:tc>
      </w:tr>
      <w:tr w:rsidR="00054D35" w:rsidTr="00934E97">
        <w:trPr>
          <w:trHeight w:val="202"/>
        </w:trPr>
        <w:tc>
          <w:tcPr>
            <w:tcW w:w="619" w:type="dxa"/>
            <w:vMerge/>
            <w:tcBorders>
              <w:top w:val="nil"/>
              <w:bottom w:val="thickThinMediumGap" w:sz="6" w:space="0" w:color="000000"/>
            </w:tcBorders>
          </w:tcPr>
          <w:p w:rsidR="00054D35" w:rsidRPr="00054D35" w:rsidRDefault="00054D35" w:rsidP="00934E97">
            <w:pPr>
              <w:rPr>
                <w:sz w:val="2"/>
                <w:szCs w:val="2"/>
                <w:lang w:val="ru-RU"/>
              </w:rPr>
            </w:pPr>
          </w:p>
        </w:tc>
        <w:tc>
          <w:tcPr>
            <w:tcW w:w="3915" w:type="dxa"/>
            <w:gridSpan w:val="3"/>
            <w:tcBorders>
              <w:bottom w:val="thickThinMediumGap" w:sz="6" w:space="0" w:color="000000"/>
            </w:tcBorders>
          </w:tcPr>
          <w:p w:rsidR="00054D35" w:rsidRPr="00054D35" w:rsidRDefault="00054D35" w:rsidP="00934E97">
            <w:pPr>
              <w:pStyle w:val="TableParagraph"/>
              <w:rPr>
                <w:rFonts w:ascii="Times New Roman"/>
                <w:sz w:val="14"/>
                <w:lang w:val="ru-RU"/>
              </w:rPr>
            </w:pPr>
          </w:p>
        </w:tc>
        <w:tc>
          <w:tcPr>
            <w:tcW w:w="5580" w:type="dxa"/>
            <w:tcBorders>
              <w:bottom w:val="thickThinMediumGap" w:sz="6" w:space="0" w:color="000000"/>
            </w:tcBorders>
          </w:tcPr>
          <w:p w:rsidR="00054D35" w:rsidRPr="00054D35" w:rsidRDefault="00054D35" w:rsidP="00934E97">
            <w:pPr>
              <w:pStyle w:val="TableParagraph"/>
              <w:rPr>
                <w:rFonts w:ascii="Times New Roman"/>
                <w:sz w:val="14"/>
                <w:lang w:val="ru-RU"/>
              </w:rPr>
            </w:pPr>
          </w:p>
        </w:tc>
      </w:tr>
      <w:tr w:rsidR="00054D35" w:rsidTr="00934E97">
        <w:trPr>
          <w:trHeight w:val="231"/>
        </w:trPr>
        <w:tc>
          <w:tcPr>
            <w:tcW w:w="619" w:type="dxa"/>
            <w:vMerge/>
            <w:tcBorders>
              <w:top w:val="nil"/>
              <w:bottom w:val="thickThinMediumGap" w:sz="6" w:space="0" w:color="000000"/>
            </w:tcBorders>
          </w:tcPr>
          <w:p w:rsidR="00054D35" w:rsidRPr="00054D35" w:rsidRDefault="00054D35" w:rsidP="00934E97">
            <w:pPr>
              <w:rPr>
                <w:sz w:val="2"/>
                <w:szCs w:val="2"/>
                <w:lang w:val="ru-RU"/>
              </w:rPr>
            </w:pPr>
          </w:p>
        </w:tc>
        <w:tc>
          <w:tcPr>
            <w:tcW w:w="3915" w:type="dxa"/>
            <w:gridSpan w:val="3"/>
            <w:tcBorders>
              <w:top w:val="thinThickMediumGap" w:sz="6" w:space="0" w:color="000000"/>
            </w:tcBorders>
          </w:tcPr>
          <w:p w:rsidR="00054D35" w:rsidRDefault="00054D35" w:rsidP="00934E97">
            <w:pPr>
              <w:pStyle w:val="TableParagraph"/>
              <w:spacing w:line="211" w:lineRule="exact"/>
              <w:ind w:left="147"/>
              <w:rPr>
                <w:sz w:val="20"/>
              </w:rPr>
            </w:pPr>
            <w:proofErr w:type="spellStart"/>
            <w:r>
              <w:rPr>
                <w:spacing w:val="-1"/>
                <w:w w:val="90"/>
                <w:sz w:val="20"/>
              </w:rPr>
              <w:t>Дополнительная</w:t>
            </w:r>
            <w:proofErr w:type="spellEnd"/>
            <w:r>
              <w:rPr>
                <w:spacing w:val="-2"/>
                <w:w w:val="90"/>
                <w:sz w:val="20"/>
              </w:rPr>
              <w:t xml:space="preserve"> </w:t>
            </w:r>
            <w:proofErr w:type="spellStart"/>
            <w:r>
              <w:rPr>
                <w:spacing w:val="-1"/>
                <w:w w:val="90"/>
                <w:sz w:val="20"/>
              </w:rPr>
              <w:t>информацию</w:t>
            </w:r>
            <w:proofErr w:type="spellEnd"/>
            <w:r>
              <w:rPr>
                <w:spacing w:val="-1"/>
                <w:w w:val="90"/>
                <w:sz w:val="20"/>
              </w:rPr>
              <w:t>:</w:t>
            </w:r>
          </w:p>
        </w:tc>
        <w:tc>
          <w:tcPr>
            <w:tcW w:w="5580" w:type="dxa"/>
            <w:tcBorders>
              <w:top w:val="thinThickMediumGap" w:sz="6" w:space="0" w:color="000000"/>
            </w:tcBorders>
          </w:tcPr>
          <w:p w:rsidR="00054D35" w:rsidRDefault="00054D35" w:rsidP="00934E97">
            <w:pPr>
              <w:pStyle w:val="TableParagraph"/>
              <w:rPr>
                <w:rFonts w:ascii="Times New Roman"/>
                <w:sz w:val="16"/>
              </w:rPr>
            </w:pPr>
          </w:p>
        </w:tc>
      </w:tr>
      <w:tr w:rsidR="00054D35" w:rsidTr="00934E97">
        <w:trPr>
          <w:trHeight w:val="214"/>
        </w:trPr>
        <w:tc>
          <w:tcPr>
            <w:tcW w:w="619" w:type="dxa"/>
            <w:vMerge/>
            <w:tcBorders>
              <w:top w:val="nil"/>
              <w:bottom w:val="thickThinMediumGap" w:sz="6" w:space="0" w:color="000000"/>
            </w:tcBorders>
          </w:tcPr>
          <w:p w:rsidR="00054D35" w:rsidRDefault="00054D35" w:rsidP="00934E97">
            <w:pPr>
              <w:rPr>
                <w:sz w:val="2"/>
                <w:szCs w:val="2"/>
              </w:rPr>
            </w:pPr>
          </w:p>
        </w:tc>
        <w:tc>
          <w:tcPr>
            <w:tcW w:w="3915" w:type="dxa"/>
            <w:gridSpan w:val="3"/>
          </w:tcPr>
          <w:p w:rsidR="00054D35" w:rsidRDefault="00054D35" w:rsidP="00934E97">
            <w:pPr>
              <w:pStyle w:val="TableParagraph"/>
              <w:rPr>
                <w:rFonts w:ascii="Times New Roman"/>
                <w:sz w:val="14"/>
              </w:rPr>
            </w:pPr>
          </w:p>
        </w:tc>
        <w:tc>
          <w:tcPr>
            <w:tcW w:w="5580" w:type="dxa"/>
          </w:tcPr>
          <w:p w:rsidR="00054D35" w:rsidRDefault="00054D35" w:rsidP="00934E97">
            <w:pPr>
              <w:pStyle w:val="TableParagraph"/>
              <w:rPr>
                <w:rFonts w:ascii="Times New Roman"/>
                <w:sz w:val="14"/>
              </w:rPr>
            </w:pPr>
          </w:p>
        </w:tc>
      </w:tr>
      <w:tr w:rsidR="00054D35" w:rsidTr="00934E97">
        <w:trPr>
          <w:trHeight w:val="204"/>
        </w:trPr>
        <w:tc>
          <w:tcPr>
            <w:tcW w:w="619" w:type="dxa"/>
            <w:vMerge/>
            <w:tcBorders>
              <w:top w:val="nil"/>
              <w:bottom w:val="thickThinMediumGap" w:sz="6" w:space="0" w:color="000000"/>
            </w:tcBorders>
          </w:tcPr>
          <w:p w:rsidR="00054D35" w:rsidRDefault="00054D35" w:rsidP="00934E97">
            <w:pPr>
              <w:rPr>
                <w:sz w:val="2"/>
                <w:szCs w:val="2"/>
              </w:rPr>
            </w:pPr>
          </w:p>
        </w:tc>
        <w:tc>
          <w:tcPr>
            <w:tcW w:w="3915" w:type="dxa"/>
            <w:gridSpan w:val="3"/>
            <w:tcBorders>
              <w:bottom w:val="thickThinMediumGap" w:sz="6" w:space="0" w:color="000000"/>
            </w:tcBorders>
          </w:tcPr>
          <w:p w:rsidR="00054D35" w:rsidRDefault="00054D35" w:rsidP="00934E97">
            <w:pPr>
              <w:pStyle w:val="TableParagraph"/>
              <w:rPr>
                <w:rFonts w:ascii="Times New Roman"/>
                <w:sz w:val="14"/>
              </w:rPr>
            </w:pPr>
          </w:p>
        </w:tc>
        <w:tc>
          <w:tcPr>
            <w:tcW w:w="5580" w:type="dxa"/>
            <w:tcBorders>
              <w:bottom w:val="thickThinMediumGap" w:sz="6" w:space="0" w:color="000000"/>
            </w:tcBorders>
          </w:tcPr>
          <w:p w:rsidR="00054D35" w:rsidRDefault="00054D35" w:rsidP="00934E97">
            <w:pPr>
              <w:pStyle w:val="TableParagraph"/>
              <w:rPr>
                <w:rFonts w:ascii="Times New Roman"/>
                <w:sz w:val="14"/>
              </w:rPr>
            </w:pPr>
          </w:p>
        </w:tc>
      </w:tr>
      <w:tr w:rsidR="00054D35" w:rsidTr="00934E97">
        <w:trPr>
          <w:trHeight w:val="343"/>
        </w:trPr>
        <w:tc>
          <w:tcPr>
            <w:tcW w:w="619" w:type="dxa"/>
            <w:vMerge w:val="restart"/>
            <w:tcBorders>
              <w:top w:val="thinThickMediumGap" w:sz="6" w:space="0" w:color="000000"/>
              <w:bottom w:val="single" w:sz="8" w:space="0" w:color="000000"/>
            </w:tcBorders>
          </w:tcPr>
          <w:p w:rsidR="00054D35" w:rsidRDefault="00054D35" w:rsidP="00934E97">
            <w:pPr>
              <w:pStyle w:val="TableParagraph"/>
              <w:spacing w:before="39"/>
              <w:ind w:left="222"/>
              <w:rPr>
                <w:sz w:val="20"/>
              </w:rPr>
            </w:pPr>
            <w:r>
              <w:rPr>
                <w:sz w:val="20"/>
              </w:rPr>
              <w:t>3.3</w:t>
            </w: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pPr>
          </w:p>
          <w:p w:rsidR="00054D35" w:rsidRDefault="00054D35" w:rsidP="00934E97">
            <w:pPr>
              <w:pStyle w:val="TableParagraph"/>
              <w:spacing w:before="186"/>
              <w:ind w:left="243"/>
              <w:rPr>
                <w:sz w:val="20"/>
              </w:rPr>
            </w:pPr>
          </w:p>
        </w:tc>
        <w:tc>
          <w:tcPr>
            <w:tcW w:w="3915" w:type="dxa"/>
            <w:gridSpan w:val="3"/>
            <w:tcBorders>
              <w:top w:val="thinThickMediumGap" w:sz="6" w:space="0" w:color="000000"/>
              <w:bottom w:val="thickThinMediumGap" w:sz="6" w:space="0" w:color="000000"/>
            </w:tcBorders>
          </w:tcPr>
          <w:p w:rsidR="00054D35" w:rsidRDefault="00054D35" w:rsidP="00934E97">
            <w:pPr>
              <w:pStyle w:val="TableParagraph"/>
              <w:spacing w:before="39"/>
              <w:ind w:left="150"/>
              <w:rPr>
                <w:sz w:val="20"/>
              </w:rPr>
            </w:pPr>
            <w:proofErr w:type="spellStart"/>
            <w:r>
              <w:rPr>
                <w:w w:val="95"/>
                <w:sz w:val="20"/>
              </w:rPr>
              <w:t>Аннулировать</w:t>
            </w:r>
            <w:proofErr w:type="spellEnd"/>
            <w:r>
              <w:rPr>
                <w:spacing w:val="40"/>
                <w:w w:val="95"/>
                <w:sz w:val="20"/>
              </w:rPr>
              <w:t xml:space="preserve"> </w:t>
            </w:r>
            <w:proofErr w:type="spellStart"/>
            <w:r>
              <w:rPr>
                <w:w w:val="95"/>
                <w:sz w:val="20"/>
              </w:rPr>
              <w:t>адрес</w:t>
            </w:r>
            <w:proofErr w:type="spellEnd"/>
            <w:r>
              <w:rPr>
                <w:spacing w:val="16"/>
                <w:w w:val="95"/>
                <w:sz w:val="20"/>
              </w:rPr>
              <w:t xml:space="preserve"> </w:t>
            </w:r>
            <w:proofErr w:type="spellStart"/>
            <w:r>
              <w:rPr>
                <w:w w:val="95"/>
                <w:sz w:val="20"/>
              </w:rPr>
              <w:t>объекта</w:t>
            </w:r>
            <w:proofErr w:type="spellEnd"/>
            <w:r>
              <w:rPr>
                <w:spacing w:val="2"/>
                <w:w w:val="95"/>
                <w:sz w:val="20"/>
              </w:rPr>
              <w:t xml:space="preserve"> </w:t>
            </w:r>
            <w:proofErr w:type="spellStart"/>
            <w:r>
              <w:rPr>
                <w:w w:val="95"/>
                <w:sz w:val="20"/>
              </w:rPr>
              <w:t>адресации</w:t>
            </w:r>
            <w:proofErr w:type="spellEnd"/>
            <w:r>
              <w:rPr>
                <w:w w:val="95"/>
                <w:sz w:val="20"/>
              </w:rPr>
              <w:t>:</w:t>
            </w:r>
          </w:p>
        </w:tc>
        <w:tc>
          <w:tcPr>
            <w:tcW w:w="5580" w:type="dxa"/>
            <w:tcBorders>
              <w:top w:val="thinThickMediumGap" w:sz="6" w:space="0" w:color="000000"/>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350"/>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bottom w:val="thickThinMediumGap" w:sz="6" w:space="0" w:color="000000"/>
            </w:tcBorders>
          </w:tcPr>
          <w:p w:rsidR="00054D35" w:rsidRDefault="00054D35" w:rsidP="00934E97">
            <w:pPr>
              <w:pStyle w:val="TableParagraph"/>
              <w:spacing w:before="39"/>
              <w:ind w:left="131"/>
              <w:rPr>
                <w:sz w:val="20"/>
              </w:rPr>
            </w:pPr>
            <w:proofErr w:type="spellStart"/>
            <w:r>
              <w:rPr>
                <w:w w:val="90"/>
                <w:sz w:val="20"/>
              </w:rPr>
              <w:t>Наименование</w:t>
            </w:r>
            <w:proofErr w:type="spellEnd"/>
            <w:r>
              <w:rPr>
                <w:spacing w:val="26"/>
                <w:w w:val="90"/>
                <w:sz w:val="20"/>
              </w:rPr>
              <w:t xml:space="preserve"> </w:t>
            </w:r>
            <w:proofErr w:type="spellStart"/>
            <w:r>
              <w:rPr>
                <w:w w:val="90"/>
                <w:sz w:val="20"/>
              </w:rPr>
              <w:t>страны</w:t>
            </w:r>
            <w:proofErr w:type="spellEnd"/>
          </w:p>
        </w:tc>
        <w:tc>
          <w:tcPr>
            <w:tcW w:w="5580" w:type="dxa"/>
            <w:tcBorders>
              <w:top w:val="thinThickMediumGap" w:sz="6" w:space="0" w:color="000000"/>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512"/>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tcBorders>
          </w:tcPr>
          <w:p w:rsidR="00054D35" w:rsidRDefault="00054D35" w:rsidP="00934E97">
            <w:pPr>
              <w:pStyle w:val="TableParagraph"/>
              <w:spacing w:line="231" w:lineRule="exact"/>
              <w:ind w:left="131"/>
              <w:rPr>
                <w:sz w:val="20"/>
              </w:rPr>
            </w:pPr>
            <w:proofErr w:type="spellStart"/>
            <w:r>
              <w:rPr>
                <w:w w:val="90"/>
                <w:sz w:val="20"/>
              </w:rPr>
              <w:t>Наименование</w:t>
            </w:r>
            <w:proofErr w:type="spellEnd"/>
            <w:r>
              <w:rPr>
                <w:spacing w:val="2"/>
                <w:w w:val="90"/>
                <w:sz w:val="20"/>
              </w:rPr>
              <w:t xml:space="preserve"> </w:t>
            </w:r>
            <w:proofErr w:type="spellStart"/>
            <w:r>
              <w:rPr>
                <w:w w:val="90"/>
                <w:sz w:val="20"/>
              </w:rPr>
              <w:t>субъекта</w:t>
            </w:r>
            <w:proofErr w:type="spellEnd"/>
            <w:r>
              <w:rPr>
                <w:spacing w:val="20"/>
                <w:w w:val="90"/>
                <w:sz w:val="20"/>
              </w:rPr>
              <w:t xml:space="preserve"> </w:t>
            </w:r>
            <w:proofErr w:type="spellStart"/>
            <w:r>
              <w:rPr>
                <w:w w:val="90"/>
                <w:sz w:val="20"/>
              </w:rPr>
              <w:t>Российской</w:t>
            </w:r>
            <w:proofErr w:type="spellEnd"/>
          </w:p>
          <w:p w:rsidR="00054D35" w:rsidRDefault="00054D35" w:rsidP="00934E97">
            <w:pPr>
              <w:pStyle w:val="TableParagraph"/>
              <w:spacing w:before="24"/>
              <w:ind w:left="140"/>
              <w:rPr>
                <w:sz w:val="20"/>
              </w:rPr>
            </w:pPr>
            <w:proofErr w:type="spellStart"/>
            <w:r>
              <w:rPr>
                <w:sz w:val="20"/>
              </w:rPr>
              <w:t>Федерации</w:t>
            </w:r>
            <w:proofErr w:type="spellEnd"/>
          </w:p>
        </w:tc>
        <w:tc>
          <w:tcPr>
            <w:tcW w:w="5580" w:type="dxa"/>
            <w:tcBorders>
              <w:top w:val="thinThickMediumGap" w:sz="6" w:space="0" w:color="000000"/>
            </w:tcBorders>
          </w:tcPr>
          <w:p w:rsidR="00054D35" w:rsidRDefault="00054D35" w:rsidP="00934E97">
            <w:pPr>
              <w:pStyle w:val="TableParagraph"/>
              <w:rPr>
                <w:rFonts w:ascii="Times New Roman"/>
                <w:sz w:val="20"/>
              </w:rPr>
            </w:pPr>
          </w:p>
        </w:tc>
      </w:tr>
      <w:tr w:rsidR="00054D35" w:rsidTr="00934E97">
        <w:trPr>
          <w:trHeight w:val="1371"/>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Pr>
          <w:p w:rsidR="00054D35" w:rsidRPr="00054D35" w:rsidRDefault="00054D35" w:rsidP="00934E97">
            <w:pPr>
              <w:pStyle w:val="TableParagraph"/>
              <w:spacing w:before="30" w:line="261" w:lineRule="auto"/>
              <w:ind w:left="124" w:firstLine="7"/>
              <w:rPr>
                <w:sz w:val="20"/>
                <w:lang w:val="ru-RU"/>
              </w:rPr>
            </w:pPr>
            <w:r w:rsidRPr="00054D35">
              <w:rPr>
                <w:w w:val="90"/>
                <w:sz w:val="20"/>
                <w:lang w:val="ru-RU"/>
              </w:rPr>
              <w:t>Наименование</w:t>
            </w:r>
            <w:r w:rsidRPr="00054D35">
              <w:rPr>
                <w:spacing w:val="37"/>
                <w:w w:val="90"/>
                <w:sz w:val="20"/>
                <w:lang w:val="ru-RU"/>
              </w:rPr>
              <w:t xml:space="preserve"> </w:t>
            </w:r>
            <w:r w:rsidRPr="00054D35">
              <w:rPr>
                <w:w w:val="90"/>
                <w:sz w:val="20"/>
                <w:lang w:val="ru-RU"/>
              </w:rPr>
              <w:t>муниципального</w:t>
            </w:r>
            <w:r w:rsidRPr="00054D35">
              <w:rPr>
                <w:spacing w:val="5"/>
                <w:w w:val="90"/>
                <w:sz w:val="20"/>
                <w:lang w:val="ru-RU"/>
              </w:rPr>
              <w:t xml:space="preserve"> </w:t>
            </w:r>
            <w:r w:rsidRPr="00054D35">
              <w:rPr>
                <w:w w:val="90"/>
                <w:sz w:val="20"/>
                <w:lang w:val="ru-RU"/>
              </w:rPr>
              <w:t>района,</w:t>
            </w:r>
            <w:r w:rsidRPr="00054D35">
              <w:rPr>
                <w:spacing w:val="1"/>
                <w:w w:val="90"/>
                <w:sz w:val="20"/>
                <w:lang w:val="ru-RU"/>
              </w:rPr>
              <w:t xml:space="preserve"> </w:t>
            </w:r>
            <w:r w:rsidRPr="00054D35">
              <w:rPr>
                <w:spacing w:val="-1"/>
                <w:w w:val="95"/>
                <w:sz w:val="20"/>
                <w:lang w:val="ru-RU"/>
              </w:rPr>
              <w:t>городского,</w:t>
            </w:r>
            <w:r w:rsidRPr="00054D35">
              <w:rPr>
                <w:spacing w:val="11"/>
                <w:w w:val="95"/>
                <w:sz w:val="20"/>
                <w:lang w:val="ru-RU"/>
              </w:rPr>
              <w:t xml:space="preserve"> </w:t>
            </w:r>
            <w:r w:rsidRPr="00054D35">
              <w:rPr>
                <w:spacing w:val="-1"/>
                <w:w w:val="95"/>
                <w:sz w:val="20"/>
                <w:lang w:val="ru-RU"/>
              </w:rPr>
              <w:t>муниципального</w:t>
            </w:r>
            <w:r w:rsidRPr="00054D35">
              <w:rPr>
                <w:spacing w:val="-8"/>
                <w:w w:val="95"/>
                <w:sz w:val="20"/>
                <w:lang w:val="ru-RU"/>
              </w:rPr>
              <w:t xml:space="preserve"> </w:t>
            </w:r>
            <w:r w:rsidRPr="00054D35">
              <w:rPr>
                <w:spacing w:val="-1"/>
                <w:w w:val="95"/>
                <w:sz w:val="20"/>
                <w:lang w:val="ru-RU"/>
              </w:rPr>
              <w:t>округа или</w:t>
            </w:r>
            <w:r w:rsidRPr="00054D35">
              <w:rPr>
                <w:w w:val="95"/>
                <w:sz w:val="20"/>
                <w:lang w:val="ru-RU"/>
              </w:rPr>
              <w:t xml:space="preserve"> </w:t>
            </w:r>
            <w:r w:rsidRPr="00054D35">
              <w:rPr>
                <w:w w:val="90"/>
                <w:sz w:val="20"/>
                <w:lang w:val="ru-RU"/>
              </w:rPr>
              <w:t>внутригородской территории</w:t>
            </w:r>
            <w:r w:rsidRPr="00054D35">
              <w:rPr>
                <w:spacing w:val="1"/>
                <w:w w:val="90"/>
                <w:sz w:val="20"/>
                <w:lang w:val="ru-RU"/>
              </w:rPr>
              <w:t xml:space="preserve"> </w:t>
            </w:r>
            <w:r w:rsidRPr="00054D35">
              <w:rPr>
                <w:w w:val="90"/>
                <w:sz w:val="20"/>
                <w:lang w:val="ru-RU"/>
              </w:rPr>
              <w:t>(для городов</w:t>
            </w:r>
            <w:r w:rsidRPr="00054D35">
              <w:rPr>
                <w:spacing w:val="1"/>
                <w:w w:val="90"/>
                <w:sz w:val="20"/>
                <w:lang w:val="ru-RU"/>
              </w:rPr>
              <w:t xml:space="preserve"> </w:t>
            </w:r>
            <w:r w:rsidRPr="00054D35">
              <w:rPr>
                <w:w w:val="90"/>
                <w:sz w:val="20"/>
                <w:lang w:val="ru-RU"/>
              </w:rPr>
              <w:t>федерального</w:t>
            </w:r>
            <w:r w:rsidRPr="00054D35">
              <w:rPr>
                <w:spacing w:val="1"/>
                <w:w w:val="90"/>
                <w:sz w:val="20"/>
                <w:lang w:val="ru-RU"/>
              </w:rPr>
              <w:t xml:space="preserve"> </w:t>
            </w:r>
            <w:r w:rsidRPr="00054D35">
              <w:rPr>
                <w:w w:val="90"/>
                <w:sz w:val="20"/>
                <w:lang w:val="ru-RU"/>
              </w:rPr>
              <w:t>значения) в составе</w:t>
            </w:r>
            <w:r w:rsidRPr="00054D35">
              <w:rPr>
                <w:spacing w:val="1"/>
                <w:w w:val="90"/>
                <w:sz w:val="20"/>
                <w:lang w:val="ru-RU"/>
              </w:rPr>
              <w:t xml:space="preserve"> </w:t>
            </w:r>
            <w:r w:rsidRPr="00054D35">
              <w:rPr>
                <w:w w:val="90"/>
                <w:sz w:val="20"/>
                <w:lang w:val="ru-RU"/>
              </w:rPr>
              <w:t>субъекта</w:t>
            </w:r>
            <w:r w:rsidRPr="00054D35">
              <w:rPr>
                <w:spacing w:val="-37"/>
                <w:w w:val="90"/>
                <w:sz w:val="20"/>
                <w:lang w:val="ru-RU"/>
              </w:rPr>
              <w:t xml:space="preserve"> </w:t>
            </w:r>
            <w:r w:rsidRPr="00054D35">
              <w:rPr>
                <w:sz w:val="20"/>
                <w:lang w:val="ru-RU"/>
              </w:rPr>
              <w:t>Российской</w:t>
            </w:r>
            <w:r w:rsidRPr="00054D35">
              <w:rPr>
                <w:spacing w:val="5"/>
                <w:sz w:val="20"/>
                <w:lang w:val="ru-RU"/>
              </w:rPr>
              <w:t xml:space="preserve"> </w:t>
            </w:r>
            <w:r w:rsidRPr="00054D35">
              <w:rPr>
                <w:sz w:val="20"/>
                <w:lang w:val="ru-RU"/>
              </w:rPr>
              <w:t>Федерации</w:t>
            </w:r>
          </w:p>
        </w:tc>
        <w:tc>
          <w:tcPr>
            <w:tcW w:w="5580" w:type="dxa"/>
          </w:tcPr>
          <w:p w:rsidR="00054D35" w:rsidRPr="00054D35" w:rsidRDefault="00054D35" w:rsidP="00934E97">
            <w:pPr>
              <w:pStyle w:val="TableParagraph"/>
              <w:rPr>
                <w:sz w:val="20"/>
                <w:lang w:val="ru-RU"/>
              </w:rPr>
            </w:pPr>
          </w:p>
          <w:p w:rsidR="00054D35" w:rsidRPr="00054D35" w:rsidRDefault="00054D35" w:rsidP="00934E97">
            <w:pPr>
              <w:pStyle w:val="TableParagraph"/>
              <w:rPr>
                <w:sz w:val="20"/>
                <w:lang w:val="ru-RU"/>
              </w:rPr>
            </w:pPr>
          </w:p>
          <w:p w:rsidR="00054D35" w:rsidRPr="00054D35" w:rsidRDefault="00054D35" w:rsidP="00934E97">
            <w:pPr>
              <w:pStyle w:val="TableParagraph"/>
              <w:rPr>
                <w:sz w:val="20"/>
                <w:lang w:val="ru-RU"/>
              </w:rPr>
            </w:pPr>
          </w:p>
          <w:p w:rsidR="00054D35" w:rsidRPr="00054D35" w:rsidRDefault="00054D35" w:rsidP="00934E97">
            <w:pPr>
              <w:pStyle w:val="TableParagraph"/>
              <w:rPr>
                <w:sz w:val="20"/>
                <w:lang w:val="ru-RU"/>
              </w:rPr>
            </w:pPr>
          </w:p>
          <w:p w:rsidR="00054D35" w:rsidRPr="00054D35" w:rsidRDefault="00054D35" w:rsidP="00934E97">
            <w:pPr>
              <w:pStyle w:val="TableParagraph"/>
              <w:spacing w:before="2"/>
              <w:rPr>
                <w:sz w:val="19"/>
                <w:lang w:val="ru-RU"/>
              </w:rPr>
            </w:pPr>
          </w:p>
          <w:p w:rsidR="00054D35" w:rsidRDefault="00054D35" w:rsidP="00934E97">
            <w:pPr>
              <w:pStyle w:val="TableParagraph"/>
              <w:spacing w:line="187" w:lineRule="exact"/>
              <w:ind w:left="30"/>
              <w:rPr>
                <w:sz w:val="18"/>
              </w:rPr>
            </w:pPr>
            <w:r>
              <w:rPr>
                <w:noProof/>
                <w:position w:val="-3"/>
                <w:sz w:val="18"/>
                <w:lang w:eastAsia="ru-RU"/>
              </w:rPr>
              <w:drawing>
                <wp:inline distT="0" distB="0" distL="0" distR="0">
                  <wp:extent cx="3474719" cy="118872"/>
                  <wp:effectExtent l="0" t="0" r="0" b="0"/>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63" cstate="print"/>
                          <a:stretch>
                            <a:fillRect/>
                          </a:stretch>
                        </pic:blipFill>
                        <pic:spPr>
                          <a:xfrm>
                            <a:off x="0" y="0"/>
                            <a:ext cx="3474719" cy="118872"/>
                          </a:xfrm>
                          <a:prstGeom prst="rect">
                            <a:avLst/>
                          </a:prstGeom>
                        </pic:spPr>
                      </pic:pic>
                    </a:graphicData>
                  </a:graphic>
                </wp:inline>
              </w:drawing>
            </w:r>
          </w:p>
        </w:tc>
      </w:tr>
      <w:tr w:rsidR="00054D35" w:rsidTr="00934E97">
        <w:trPr>
          <w:trHeight w:val="317"/>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bottom w:val="thickThinMediumGap" w:sz="6" w:space="0" w:color="000000"/>
            </w:tcBorders>
          </w:tcPr>
          <w:p w:rsidR="00054D35" w:rsidRDefault="00054D35" w:rsidP="00934E97">
            <w:pPr>
              <w:pStyle w:val="TableParagraph"/>
              <w:spacing w:before="11"/>
              <w:ind w:left="131"/>
              <w:rPr>
                <w:sz w:val="20"/>
              </w:rPr>
            </w:pPr>
            <w:proofErr w:type="spellStart"/>
            <w:r>
              <w:rPr>
                <w:w w:val="90"/>
                <w:sz w:val="20"/>
              </w:rPr>
              <w:t>Наименование</w:t>
            </w:r>
            <w:proofErr w:type="spellEnd"/>
            <w:r>
              <w:rPr>
                <w:spacing w:val="31"/>
                <w:w w:val="90"/>
                <w:sz w:val="20"/>
              </w:rPr>
              <w:t xml:space="preserve"> </w:t>
            </w:r>
            <w:proofErr w:type="spellStart"/>
            <w:r>
              <w:rPr>
                <w:w w:val="90"/>
                <w:sz w:val="20"/>
              </w:rPr>
              <w:t>поселения</w:t>
            </w:r>
            <w:proofErr w:type="spellEnd"/>
          </w:p>
        </w:tc>
        <w:tc>
          <w:tcPr>
            <w:tcW w:w="5580" w:type="dxa"/>
            <w:tcBorders>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519"/>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tcBorders>
          </w:tcPr>
          <w:p w:rsidR="00054D35" w:rsidRPr="00054D35" w:rsidRDefault="00054D35" w:rsidP="00934E97">
            <w:pPr>
              <w:pStyle w:val="TableParagraph"/>
              <w:spacing w:before="1"/>
              <w:ind w:left="124"/>
              <w:rPr>
                <w:sz w:val="20"/>
                <w:lang w:val="ru-RU"/>
              </w:rPr>
            </w:pPr>
            <w:r w:rsidRPr="00054D35">
              <w:rPr>
                <w:w w:val="90"/>
                <w:sz w:val="20"/>
                <w:lang w:val="ru-RU"/>
              </w:rPr>
              <w:t>Наименование</w:t>
            </w:r>
            <w:r w:rsidRPr="00054D35">
              <w:rPr>
                <w:spacing w:val="1"/>
                <w:w w:val="90"/>
                <w:sz w:val="20"/>
                <w:lang w:val="ru-RU"/>
              </w:rPr>
              <w:t xml:space="preserve"> </w:t>
            </w:r>
            <w:r w:rsidRPr="00054D35">
              <w:rPr>
                <w:w w:val="90"/>
                <w:sz w:val="20"/>
                <w:lang w:val="ru-RU"/>
              </w:rPr>
              <w:t>внутригородского</w:t>
            </w:r>
            <w:r w:rsidRPr="00054D35">
              <w:rPr>
                <w:spacing w:val="15"/>
                <w:w w:val="90"/>
                <w:sz w:val="20"/>
                <w:lang w:val="ru-RU"/>
              </w:rPr>
              <w:t xml:space="preserve"> </w:t>
            </w:r>
            <w:r w:rsidRPr="00054D35">
              <w:rPr>
                <w:w w:val="90"/>
                <w:sz w:val="20"/>
                <w:lang w:val="ru-RU"/>
              </w:rPr>
              <w:t>района</w:t>
            </w:r>
          </w:p>
          <w:p w:rsidR="00054D35" w:rsidRPr="00054D35" w:rsidRDefault="00054D35" w:rsidP="00934E97">
            <w:pPr>
              <w:pStyle w:val="TableParagraph"/>
              <w:spacing w:before="17"/>
              <w:ind w:left="133"/>
              <w:rPr>
                <w:sz w:val="20"/>
                <w:lang w:val="ru-RU"/>
              </w:rPr>
            </w:pPr>
            <w:r w:rsidRPr="00054D35">
              <w:rPr>
                <w:w w:val="90"/>
                <w:sz w:val="20"/>
                <w:lang w:val="ru-RU"/>
              </w:rPr>
              <w:t>городского</w:t>
            </w:r>
            <w:r w:rsidRPr="00054D35">
              <w:rPr>
                <w:spacing w:val="31"/>
                <w:w w:val="90"/>
                <w:sz w:val="20"/>
                <w:lang w:val="ru-RU"/>
              </w:rPr>
              <w:t xml:space="preserve"> </w:t>
            </w:r>
            <w:r w:rsidRPr="00054D35">
              <w:rPr>
                <w:w w:val="90"/>
                <w:sz w:val="20"/>
                <w:lang w:val="ru-RU"/>
              </w:rPr>
              <w:t>округа</w:t>
            </w:r>
          </w:p>
        </w:tc>
        <w:tc>
          <w:tcPr>
            <w:tcW w:w="5580" w:type="dxa"/>
            <w:tcBorders>
              <w:top w:val="thinThickMediumGap" w:sz="6" w:space="0" w:color="000000"/>
            </w:tcBorders>
          </w:tcPr>
          <w:p w:rsidR="00054D35" w:rsidRPr="00054D35" w:rsidRDefault="00054D35" w:rsidP="00934E97">
            <w:pPr>
              <w:pStyle w:val="TableParagraph"/>
              <w:rPr>
                <w:rFonts w:ascii="Times New Roman"/>
                <w:sz w:val="20"/>
                <w:lang w:val="ru-RU"/>
              </w:rPr>
            </w:pPr>
          </w:p>
        </w:tc>
      </w:tr>
      <w:tr w:rsidR="00054D35" w:rsidTr="00934E97">
        <w:trPr>
          <w:trHeight w:val="360"/>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3915" w:type="dxa"/>
            <w:gridSpan w:val="3"/>
            <w:tcBorders>
              <w:bottom w:val="thickThinMediumGap" w:sz="6" w:space="0" w:color="000000"/>
            </w:tcBorders>
          </w:tcPr>
          <w:p w:rsidR="00054D35" w:rsidRDefault="00054D35" w:rsidP="00934E97">
            <w:pPr>
              <w:pStyle w:val="TableParagraph"/>
              <w:spacing w:before="56"/>
              <w:ind w:left="124"/>
              <w:rPr>
                <w:sz w:val="20"/>
              </w:rPr>
            </w:pPr>
            <w:proofErr w:type="spellStart"/>
            <w:r>
              <w:rPr>
                <w:w w:val="90"/>
                <w:sz w:val="20"/>
              </w:rPr>
              <w:t>Наименование</w:t>
            </w:r>
            <w:proofErr w:type="spellEnd"/>
            <w:r>
              <w:rPr>
                <w:spacing w:val="20"/>
                <w:w w:val="90"/>
                <w:sz w:val="20"/>
              </w:rPr>
              <w:t xml:space="preserve"> </w:t>
            </w:r>
            <w:proofErr w:type="spellStart"/>
            <w:r>
              <w:rPr>
                <w:w w:val="90"/>
                <w:sz w:val="20"/>
              </w:rPr>
              <w:t>населенного</w:t>
            </w:r>
            <w:proofErr w:type="spellEnd"/>
            <w:r>
              <w:rPr>
                <w:spacing w:val="26"/>
                <w:w w:val="90"/>
                <w:sz w:val="20"/>
              </w:rPr>
              <w:t xml:space="preserve"> </w:t>
            </w:r>
            <w:proofErr w:type="spellStart"/>
            <w:r>
              <w:rPr>
                <w:w w:val="90"/>
                <w:sz w:val="20"/>
              </w:rPr>
              <w:t>пункта</w:t>
            </w:r>
            <w:proofErr w:type="spellEnd"/>
          </w:p>
        </w:tc>
        <w:tc>
          <w:tcPr>
            <w:tcW w:w="5580" w:type="dxa"/>
            <w:tcBorders>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523"/>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bottom w:val="thickThinMediumGap" w:sz="6" w:space="0" w:color="000000"/>
            </w:tcBorders>
          </w:tcPr>
          <w:p w:rsidR="00054D35" w:rsidRDefault="00054D35" w:rsidP="00934E97">
            <w:pPr>
              <w:pStyle w:val="TableParagraph"/>
              <w:spacing w:before="3"/>
              <w:ind w:left="124"/>
              <w:rPr>
                <w:sz w:val="20"/>
              </w:rPr>
            </w:pPr>
            <w:proofErr w:type="spellStart"/>
            <w:r>
              <w:rPr>
                <w:w w:val="90"/>
                <w:sz w:val="20"/>
              </w:rPr>
              <w:t>Наименование</w:t>
            </w:r>
            <w:proofErr w:type="spellEnd"/>
            <w:r>
              <w:rPr>
                <w:spacing w:val="17"/>
                <w:w w:val="90"/>
                <w:sz w:val="20"/>
              </w:rPr>
              <w:t xml:space="preserve"> </w:t>
            </w:r>
            <w:proofErr w:type="spellStart"/>
            <w:r>
              <w:rPr>
                <w:w w:val="90"/>
                <w:sz w:val="20"/>
              </w:rPr>
              <w:t>элемента</w:t>
            </w:r>
            <w:proofErr w:type="spellEnd"/>
            <w:r>
              <w:rPr>
                <w:spacing w:val="27"/>
                <w:w w:val="90"/>
                <w:sz w:val="20"/>
              </w:rPr>
              <w:t xml:space="preserve"> </w:t>
            </w:r>
            <w:proofErr w:type="spellStart"/>
            <w:r>
              <w:rPr>
                <w:w w:val="90"/>
                <w:sz w:val="20"/>
              </w:rPr>
              <w:t>планировочной</w:t>
            </w:r>
            <w:proofErr w:type="spellEnd"/>
          </w:p>
        </w:tc>
        <w:tc>
          <w:tcPr>
            <w:tcW w:w="5580" w:type="dxa"/>
            <w:tcBorders>
              <w:top w:val="thinThickMediumGap" w:sz="6" w:space="0" w:color="000000"/>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523"/>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bottom w:val="thickThinMediumGap" w:sz="6" w:space="0" w:color="000000"/>
            </w:tcBorders>
          </w:tcPr>
          <w:p w:rsidR="00054D35" w:rsidRPr="00054D35" w:rsidRDefault="00054D35" w:rsidP="00934E97">
            <w:pPr>
              <w:pStyle w:val="TableParagraph"/>
              <w:spacing w:before="3" w:line="249" w:lineRule="auto"/>
              <w:ind w:left="126" w:hanging="2"/>
              <w:rPr>
                <w:sz w:val="20"/>
                <w:lang w:val="ru-RU"/>
              </w:rPr>
            </w:pPr>
            <w:r w:rsidRPr="00054D35">
              <w:rPr>
                <w:w w:val="90"/>
                <w:sz w:val="20"/>
                <w:lang w:val="ru-RU"/>
              </w:rPr>
              <w:t>Наименование</w:t>
            </w:r>
            <w:r w:rsidRPr="00054D35">
              <w:rPr>
                <w:spacing w:val="25"/>
                <w:w w:val="90"/>
                <w:sz w:val="20"/>
                <w:lang w:val="ru-RU"/>
              </w:rPr>
              <w:t xml:space="preserve"> </w:t>
            </w:r>
            <w:r w:rsidRPr="00054D35">
              <w:rPr>
                <w:w w:val="90"/>
                <w:sz w:val="20"/>
                <w:lang w:val="ru-RU"/>
              </w:rPr>
              <w:t>элемента</w:t>
            </w:r>
            <w:r w:rsidRPr="00054D35">
              <w:rPr>
                <w:spacing w:val="22"/>
                <w:w w:val="90"/>
                <w:sz w:val="20"/>
                <w:lang w:val="ru-RU"/>
              </w:rPr>
              <w:t xml:space="preserve"> </w:t>
            </w:r>
            <w:r w:rsidRPr="00054D35">
              <w:rPr>
                <w:w w:val="90"/>
                <w:sz w:val="20"/>
                <w:lang w:val="ru-RU"/>
              </w:rPr>
              <w:t>улично-дорожной</w:t>
            </w:r>
            <w:r w:rsidRPr="00054D35">
              <w:rPr>
                <w:spacing w:val="-36"/>
                <w:w w:val="90"/>
                <w:sz w:val="20"/>
                <w:lang w:val="ru-RU"/>
              </w:rPr>
              <w:t xml:space="preserve"> </w:t>
            </w:r>
            <w:r w:rsidRPr="00054D35">
              <w:rPr>
                <w:sz w:val="20"/>
                <w:lang w:val="ru-RU"/>
              </w:rPr>
              <w:t>сети</w:t>
            </w:r>
          </w:p>
        </w:tc>
        <w:tc>
          <w:tcPr>
            <w:tcW w:w="5580" w:type="dxa"/>
            <w:tcBorders>
              <w:top w:val="thinThickMediumGap" w:sz="6" w:space="0" w:color="000000"/>
              <w:bottom w:val="thickThinMediumGap" w:sz="6" w:space="0" w:color="000000"/>
            </w:tcBorders>
          </w:tcPr>
          <w:p w:rsidR="00054D35" w:rsidRPr="00054D35" w:rsidRDefault="00054D35" w:rsidP="00934E97">
            <w:pPr>
              <w:pStyle w:val="TableParagraph"/>
              <w:rPr>
                <w:rFonts w:ascii="Times New Roman"/>
                <w:sz w:val="20"/>
                <w:lang w:val="ru-RU"/>
              </w:rPr>
            </w:pPr>
          </w:p>
        </w:tc>
      </w:tr>
      <w:tr w:rsidR="00054D35" w:rsidTr="00934E97">
        <w:trPr>
          <w:trHeight w:val="356"/>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3915" w:type="dxa"/>
            <w:gridSpan w:val="3"/>
            <w:tcBorders>
              <w:top w:val="thinThickMediumGap" w:sz="6" w:space="0" w:color="000000"/>
            </w:tcBorders>
          </w:tcPr>
          <w:p w:rsidR="00054D35" w:rsidRDefault="00054D35" w:rsidP="00934E97">
            <w:pPr>
              <w:pStyle w:val="TableParagraph"/>
              <w:spacing w:before="39"/>
              <w:ind w:left="117"/>
              <w:rPr>
                <w:sz w:val="20"/>
              </w:rPr>
            </w:pPr>
            <w:proofErr w:type="spellStart"/>
            <w:r>
              <w:rPr>
                <w:w w:val="90"/>
                <w:sz w:val="20"/>
              </w:rPr>
              <w:t>Номер</w:t>
            </w:r>
            <w:proofErr w:type="spellEnd"/>
            <w:r>
              <w:rPr>
                <w:spacing w:val="25"/>
                <w:w w:val="90"/>
                <w:sz w:val="20"/>
              </w:rPr>
              <w:t xml:space="preserve"> </w:t>
            </w:r>
            <w:proofErr w:type="spellStart"/>
            <w:r>
              <w:rPr>
                <w:w w:val="90"/>
                <w:sz w:val="20"/>
              </w:rPr>
              <w:t>земельного</w:t>
            </w:r>
            <w:proofErr w:type="spellEnd"/>
            <w:r>
              <w:rPr>
                <w:spacing w:val="31"/>
                <w:w w:val="90"/>
                <w:sz w:val="20"/>
              </w:rPr>
              <w:t xml:space="preserve"> </w:t>
            </w:r>
            <w:proofErr w:type="spellStart"/>
            <w:r>
              <w:rPr>
                <w:w w:val="90"/>
                <w:sz w:val="20"/>
              </w:rPr>
              <w:t>участка</w:t>
            </w:r>
            <w:proofErr w:type="spellEnd"/>
          </w:p>
        </w:tc>
        <w:tc>
          <w:tcPr>
            <w:tcW w:w="5580" w:type="dxa"/>
            <w:tcBorders>
              <w:top w:val="thinThickMediumGap" w:sz="6" w:space="0" w:color="000000"/>
            </w:tcBorders>
          </w:tcPr>
          <w:p w:rsidR="00054D35" w:rsidRDefault="00054D35" w:rsidP="00934E97">
            <w:pPr>
              <w:pStyle w:val="TableParagraph"/>
              <w:rPr>
                <w:rFonts w:ascii="Times New Roman"/>
                <w:sz w:val="20"/>
              </w:rPr>
            </w:pPr>
          </w:p>
        </w:tc>
      </w:tr>
      <w:tr w:rsidR="00054D35" w:rsidTr="00934E97">
        <w:trPr>
          <w:trHeight w:val="526"/>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bottom w:val="thickThinMediumGap" w:sz="6" w:space="0" w:color="000000"/>
            </w:tcBorders>
          </w:tcPr>
          <w:p w:rsidR="00054D35" w:rsidRPr="00054D35" w:rsidRDefault="00054D35" w:rsidP="00934E97">
            <w:pPr>
              <w:pStyle w:val="TableParagraph"/>
              <w:spacing w:before="6"/>
              <w:ind w:left="129"/>
              <w:rPr>
                <w:sz w:val="20"/>
                <w:lang w:val="ru-RU"/>
              </w:rPr>
            </w:pPr>
            <w:r w:rsidRPr="00054D35">
              <w:rPr>
                <w:w w:val="90"/>
                <w:sz w:val="20"/>
                <w:lang w:val="ru-RU"/>
              </w:rPr>
              <w:t>Тип</w:t>
            </w:r>
            <w:r w:rsidRPr="00054D35">
              <w:rPr>
                <w:spacing w:val="13"/>
                <w:w w:val="90"/>
                <w:sz w:val="20"/>
                <w:lang w:val="ru-RU"/>
              </w:rPr>
              <w:t xml:space="preserve"> </w:t>
            </w:r>
            <w:r w:rsidRPr="00054D35">
              <w:rPr>
                <w:w w:val="90"/>
                <w:sz w:val="20"/>
                <w:lang w:val="ru-RU"/>
              </w:rPr>
              <w:t>и</w:t>
            </w:r>
            <w:r w:rsidRPr="00054D35">
              <w:rPr>
                <w:spacing w:val="7"/>
                <w:w w:val="90"/>
                <w:sz w:val="20"/>
                <w:lang w:val="ru-RU"/>
              </w:rPr>
              <w:t xml:space="preserve"> </w:t>
            </w:r>
            <w:r w:rsidRPr="00054D35">
              <w:rPr>
                <w:w w:val="90"/>
                <w:sz w:val="20"/>
                <w:lang w:val="ru-RU"/>
              </w:rPr>
              <w:t>номер</w:t>
            </w:r>
            <w:r w:rsidRPr="00054D35">
              <w:rPr>
                <w:spacing w:val="12"/>
                <w:w w:val="90"/>
                <w:sz w:val="20"/>
                <w:lang w:val="ru-RU"/>
              </w:rPr>
              <w:t xml:space="preserve"> </w:t>
            </w:r>
            <w:r w:rsidRPr="00054D35">
              <w:rPr>
                <w:w w:val="90"/>
                <w:sz w:val="20"/>
                <w:lang w:val="ru-RU"/>
              </w:rPr>
              <w:t>здания,</w:t>
            </w:r>
            <w:r w:rsidRPr="00054D35">
              <w:rPr>
                <w:spacing w:val="27"/>
                <w:w w:val="90"/>
                <w:sz w:val="20"/>
                <w:lang w:val="ru-RU"/>
              </w:rPr>
              <w:t xml:space="preserve"> </w:t>
            </w:r>
            <w:r w:rsidRPr="00054D35">
              <w:rPr>
                <w:w w:val="90"/>
                <w:sz w:val="20"/>
                <w:lang w:val="ru-RU"/>
              </w:rPr>
              <w:t>сооружения</w:t>
            </w:r>
            <w:r w:rsidRPr="00054D35">
              <w:rPr>
                <w:spacing w:val="32"/>
                <w:w w:val="90"/>
                <w:sz w:val="20"/>
                <w:lang w:val="ru-RU"/>
              </w:rPr>
              <w:t xml:space="preserve"> </w:t>
            </w:r>
            <w:r w:rsidRPr="00054D35">
              <w:rPr>
                <w:w w:val="90"/>
                <w:sz w:val="20"/>
                <w:lang w:val="ru-RU"/>
              </w:rPr>
              <w:t>или</w:t>
            </w:r>
          </w:p>
          <w:p w:rsidR="00054D35" w:rsidRDefault="00054D35" w:rsidP="00934E97">
            <w:pPr>
              <w:pStyle w:val="TableParagraph"/>
              <w:spacing w:before="17"/>
              <w:ind w:left="126"/>
              <w:rPr>
                <w:sz w:val="20"/>
              </w:rPr>
            </w:pPr>
            <w:proofErr w:type="spellStart"/>
            <w:r>
              <w:rPr>
                <w:w w:val="90"/>
                <w:sz w:val="20"/>
              </w:rPr>
              <w:t>объекта</w:t>
            </w:r>
            <w:proofErr w:type="spellEnd"/>
            <w:r>
              <w:rPr>
                <w:spacing w:val="10"/>
                <w:w w:val="90"/>
                <w:sz w:val="20"/>
              </w:rPr>
              <w:t xml:space="preserve"> </w:t>
            </w:r>
            <w:proofErr w:type="spellStart"/>
            <w:r>
              <w:rPr>
                <w:w w:val="90"/>
                <w:sz w:val="20"/>
              </w:rPr>
              <w:t>незавершенного</w:t>
            </w:r>
            <w:proofErr w:type="spellEnd"/>
            <w:r>
              <w:rPr>
                <w:spacing w:val="-2"/>
                <w:w w:val="90"/>
                <w:sz w:val="20"/>
              </w:rPr>
              <w:t xml:space="preserve"> </w:t>
            </w:r>
            <w:proofErr w:type="spellStart"/>
            <w:r>
              <w:rPr>
                <w:w w:val="90"/>
                <w:sz w:val="20"/>
              </w:rPr>
              <w:t>строительства</w:t>
            </w:r>
            <w:proofErr w:type="spellEnd"/>
          </w:p>
        </w:tc>
        <w:tc>
          <w:tcPr>
            <w:tcW w:w="5580" w:type="dxa"/>
            <w:tcBorders>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519"/>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tcBorders>
              <w:top w:val="thinThickMediumGap" w:sz="6" w:space="0" w:color="000000"/>
              <w:bottom w:val="thickThinMediumGap" w:sz="6" w:space="0" w:color="000000"/>
            </w:tcBorders>
          </w:tcPr>
          <w:p w:rsidR="00054D35" w:rsidRPr="00054D35" w:rsidRDefault="00054D35" w:rsidP="00934E97">
            <w:pPr>
              <w:pStyle w:val="TableParagraph"/>
              <w:spacing w:line="256" w:lineRule="auto"/>
              <w:ind w:left="121" w:firstLine="1"/>
              <w:rPr>
                <w:sz w:val="20"/>
                <w:lang w:val="ru-RU"/>
              </w:rPr>
            </w:pPr>
            <w:r w:rsidRPr="00054D35">
              <w:rPr>
                <w:w w:val="90"/>
                <w:sz w:val="20"/>
                <w:lang w:val="ru-RU"/>
              </w:rPr>
              <w:t>Тип</w:t>
            </w:r>
            <w:r w:rsidRPr="00054D35">
              <w:rPr>
                <w:spacing w:val="1"/>
                <w:w w:val="90"/>
                <w:sz w:val="20"/>
                <w:lang w:val="ru-RU"/>
              </w:rPr>
              <w:t xml:space="preserve"> </w:t>
            </w:r>
            <w:r w:rsidRPr="00054D35">
              <w:rPr>
                <w:w w:val="90"/>
                <w:sz w:val="20"/>
                <w:lang w:val="ru-RU"/>
              </w:rPr>
              <w:t>и номер</w:t>
            </w:r>
            <w:r w:rsidRPr="00054D35">
              <w:rPr>
                <w:spacing w:val="1"/>
                <w:w w:val="90"/>
                <w:sz w:val="20"/>
                <w:lang w:val="ru-RU"/>
              </w:rPr>
              <w:t xml:space="preserve"> </w:t>
            </w:r>
            <w:r w:rsidRPr="00054D35">
              <w:rPr>
                <w:w w:val="90"/>
                <w:sz w:val="20"/>
                <w:lang w:val="ru-RU"/>
              </w:rPr>
              <w:t>помещения,</w:t>
            </w:r>
            <w:r w:rsidRPr="00054D35">
              <w:rPr>
                <w:spacing w:val="1"/>
                <w:w w:val="90"/>
                <w:sz w:val="20"/>
                <w:lang w:val="ru-RU"/>
              </w:rPr>
              <w:t xml:space="preserve"> </w:t>
            </w:r>
            <w:r w:rsidRPr="00054D35">
              <w:rPr>
                <w:w w:val="90"/>
                <w:sz w:val="20"/>
                <w:lang w:val="ru-RU"/>
              </w:rPr>
              <w:t>расположенного в</w:t>
            </w:r>
            <w:r w:rsidRPr="00054D35">
              <w:rPr>
                <w:spacing w:val="-37"/>
                <w:w w:val="90"/>
                <w:sz w:val="20"/>
                <w:lang w:val="ru-RU"/>
              </w:rPr>
              <w:t xml:space="preserve"> </w:t>
            </w:r>
            <w:r w:rsidRPr="00054D35">
              <w:rPr>
                <w:sz w:val="20"/>
                <w:lang w:val="ru-RU"/>
              </w:rPr>
              <w:t>здании</w:t>
            </w:r>
            <w:r w:rsidRPr="00054D35">
              <w:rPr>
                <w:spacing w:val="5"/>
                <w:sz w:val="20"/>
                <w:lang w:val="ru-RU"/>
              </w:rPr>
              <w:t xml:space="preserve"> </w:t>
            </w:r>
            <w:r w:rsidRPr="00054D35">
              <w:rPr>
                <w:sz w:val="20"/>
                <w:lang w:val="ru-RU"/>
              </w:rPr>
              <w:t>или</w:t>
            </w:r>
            <w:r w:rsidRPr="00054D35">
              <w:rPr>
                <w:spacing w:val="4"/>
                <w:sz w:val="20"/>
                <w:lang w:val="ru-RU"/>
              </w:rPr>
              <w:t xml:space="preserve"> </w:t>
            </w:r>
            <w:r w:rsidRPr="00054D35">
              <w:rPr>
                <w:sz w:val="20"/>
                <w:lang w:val="ru-RU"/>
              </w:rPr>
              <w:t>сооружения</w:t>
            </w:r>
          </w:p>
        </w:tc>
        <w:tc>
          <w:tcPr>
            <w:tcW w:w="5580" w:type="dxa"/>
            <w:tcBorders>
              <w:top w:val="thinThickMediumGap" w:sz="6" w:space="0" w:color="000000"/>
              <w:bottom w:val="thickThinMediumGap" w:sz="6" w:space="0" w:color="000000"/>
            </w:tcBorders>
          </w:tcPr>
          <w:p w:rsidR="00054D35" w:rsidRPr="00054D35" w:rsidRDefault="00054D35" w:rsidP="00934E97">
            <w:pPr>
              <w:pStyle w:val="TableParagraph"/>
              <w:rPr>
                <w:rFonts w:ascii="Times New Roman"/>
                <w:sz w:val="20"/>
                <w:lang w:val="ru-RU"/>
              </w:rPr>
            </w:pPr>
          </w:p>
        </w:tc>
      </w:tr>
      <w:tr w:rsidR="00054D35" w:rsidTr="00934E97">
        <w:trPr>
          <w:trHeight w:val="773"/>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3915" w:type="dxa"/>
            <w:gridSpan w:val="3"/>
            <w:tcBorders>
              <w:top w:val="thinThickMediumGap" w:sz="6" w:space="0" w:color="000000"/>
              <w:bottom w:val="thickThinMediumGap" w:sz="6" w:space="0" w:color="000000"/>
            </w:tcBorders>
          </w:tcPr>
          <w:p w:rsidR="00054D35" w:rsidRPr="00054D35" w:rsidRDefault="00054D35" w:rsidP="00934E97">
            <w:pPr>
              <w:pStyle w:val="TableParagraph"/>
              <w:spacing w:before="1" w:line="256" w:lineRule="auto"/>
              <w:ind w:left="118" w:right="441" w:firstLine="3"/>
              <w:rPr>
                <w:sz w:val="20"/>
                <w:lang w:val="ru-RU"/>
              </w:rPr>
            </w:pPr>
            <w:proofErr w:type="gramStart"/>
            <w:r w:rsidRPr="00054D35">
              <w:rPr>
                <w:w w:val="95"/>
                <w:sz w:val="20"/>
                <w:lang w:val="ru-RU"/>
              </w:rPr>
              <w:t>Тип и номер помещения в пределах</w:t>
            </w:r>
            <w:r w:rsidRPr="00054D35">
              <w:rPr>
                <w:spacing w:val="1"/>
                <w:w w:val="95"/>
                <w:sz w:val="20"/>
                <w:lang w:val="ru-RU"/>
              </w:rPr>
              <w:t xml:space="preserve"> </w:t>
            </w:r>
            <w:r w:rsidRPr="00054D35">
              <w:rPr>
                <w:w w:val="90"/>
                <w:sz w:val="20"/>
                <w:lang w:val="ru-RU"/>
              </w:rPr>
              <w:t>квартиры</w:t>
            </w:r>
            <w:r w:rsidRPr="00054D35">
              <w:rPr>
                <w:spacing w:val="15"/>
                <w:w w:val="90"/>
                <w:sz w:val="20"/>
                <w:lang w:val="ru-RU"/>
              </w:rPr>
              <w:t xml:space="preserve"> </w:t>
            </w:r>
            <w:r w:rsidRPr="00054D35">
              <w:rPr>
                <w:w w:val="90"/>
                <w:sz w:val="20"/>
                <w:lang w:val="ru-RU"/>
              </w:rPr>
              <w:t>(в</w:t>
            </w:r>
            <w:r w:rsidRPr="00054D35">
              <w:rPr>
                <w:spacing w:val="1"/>
                <w:w w:val="90"/>
                <w:sz w:val="20"/>
                <w:lang w:val="ru-RU"/>
              </w:rPr>
              <w:t xml:space="preserve"> </w:t>
            </w:r>
            <w:r w:rsidRPr="00054D35">
              <w:rPr>
                <w:w w:val="90"/>
                <w:sz w:val="20"/>
                <w:lang w:val="ru-RU"/>
              </w:rPr>
              <w:t>отношении</w:t>
            </w:r>
            <w:r w:rsidRPr="00054D35">
              <w:rPr>
                <w:spacing w:val="16"/>
                <w:w w:val="90"/>
                <w:sz w:val="20"/>
                <w:lang w:val="ru-RU"/>
              </w:rPr>
              <w:t xml:space="preserve"> </w:t>
            </w:r>
            <w:r w:rsidRPr="00054D35">
              <w:rPr>
                <w:w w:val="90"/>
                <w:sz w:val="20"/>
                <w:lang w:val="ru-RU"/>
              </w:rPr>
              <w:t>коммунальных</w:t>
            </w:r>
            <w:proofErr w:type="gramEnd"/>
          </w:p>
          <w:p w:rsidR="00054D35" w:rsidRDefault="00054D35" w:rsidP="00934E97">
            <w:pPr>
              <w:pStyle w:val="TableParagraph"/>
              <w:spacing w:before="45" w:line="205" w:lineRule="exact"/>
              <w:ind w:left="128"/>
              <w:rPr>
                <w:sz w:val="20"/>
              </w:rPr>
            </w:pPr>
            <w:proofErr w:type="spellStart"/>
            <w:r>
              <w:rPr>
                <w:sz w:val="20"/>
              </w:rPr>
              <w:t>квартир</w:t>
            </w:r>
            <w:proofErr w:type="spellEnd"/>
            <w:r>
              <w:rPr>
                <w:sz w:val="20"/>
              </w:rPr>
              <w:t>)</w:t>
            </w:r>
          </w:p>
        </w:tc>
        <w:tc>
          <w:tcPr>
            <w:tcW w:w="5580" w:type="dxa"/>
            <w:tcBorders>
              <w:top w:val="thinThickMediumGap" w:sz="6" w:space="0" w:color="000000"/>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226"/>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vMerge w:val="restart"/>
            <w:tcBorders>
              <w:top w:val="thinThickMediumGap" w:sz="6" w:space="0" w:color="000000"/>
              <w:bottom w:val="thickThinMediumGap" w:sz="6" w:space="0" w:color="000000"/>
            </w:tcBorders>
          </w:tcPr>
          <w:p w:rsidR="00054D35" w:rsidRDefault="00054D35" w:rsidP="00934E97">
            <w:pPr>
              <w:pStyle w:val="TableParagraph"/>
              <w:spacing w:line="224" w:lineRule="exact"/>
              <w:ind w:left="118"/>
              <w:rPr>
                <w:sz w:val="20"/>
              </w:rPr>
            </w:pPr>
            <w:proofErr w:type="spellStart"/>
            <w:r>
              <w:rPr>
                <w:w w:val="90"/>
                <w:sz w:val="20"/>
              </w:rPr>
              <w:t>Дополнительная</w:t>
            </w:r>
            <w:proofErr w:type="spellEnd"/>
            <w:r>
              <w:rPr>
                <w:spacing w:val="9"/>
                <w:w w:val="90"/>
                <w:sz w:val="20"/>
              </w:rPr>
              <w:t xml:space="preserve"> </w:t>
            </w:r>
            <w:proofErr w:type="spellStart"/>
            <w:r>
              <w:rPr>
                <w:w w:val="90"/>
                <w:sz w:val="20"/>
              </w:rPr>
              <w:t>информация</w:t>
            </w:r>
            <w:proofErr w:type="spellEnd"/>
            <w:r>
              <w:rPr>
                <w:w w:val="90"/>
                <w:sz w:val="20"/>
              </w:rPr>
              <w:t>:</w:t>
            </w:r>
          </w:p>
        </w:tc>
        <w:tc>
          <w:tcPr>
            <w:tcW w:w="5580" w:type="dxa"/>
            <w:tcBorders>
              <w:top w:val="thinThickMediumGap" w:sz="6" w:space="0" w:color="000000"/>
            </w:tcBorders>
          </w:tcPr>
          <w:p w:rsidR="00054D35" w:rsidRDefault="00054D35" w:rsidP="00934E97">
            <w:pPr>
              <w:pStyle w:val="TableParagraph"/>
              <w:rPr>
                <w:rFonts w:ascii="Times New Roman"/>
                <w:sz w:val="16"/>
              </w:rPr>
            </w:pPr>
          </w:p>
        </w:tc>
      </w:tr>
      <w:tr w:rsidR="00054D35" w:rsidTr="00934E97">
        <w:trPr>
          <w:trHeight w:val="218"/>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vMerge/>
            <w:tcBorders>
              <w:top w:val="nil"/>
              <w:bottom w:val="thickThinMediumGap" w:sz="6" w:space="0" w:color="000000"/>
            </w:tcBorders>
          </w:tcPr>
          <w:p w:rsidR="00054D35" w:rsidRDefault="00054D35" w:rsidP="00934E97">
            <w:pPr>
              <w:rPr>
                <w:sz w:val="2"/>
                <w:szCs w:val="2"/>
              </w:rPr>
            </w:pPr>
          </w:p>
        </w:tc>
        <w:tc>
          <w:tcPr>
            <w:tcW w:w="5580" w:type="dxa"/>
          </w:tcPr>
          <w:p w:rsidR="00054D35" w:rsidRDefault="00054D35" w:rsidP="00934E97">
            <w:pPr>
              <w:pStyle w:val="TableParagraph"/>
              <w:rPr>
                <w:rFonts w:ascii="Times New Roman"/>
                <w:sz w:val="14"/>
              </w:rPr>
            </w:pPr>
          </w:p>
        </w:tc>
      </w:tr>
      <w:tr w:rsidR="00054D35" w:rsidTr="00934E97">
        <w:trPr>
          <w:trHeight w:val="204"/>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vMerge/>
            <w:tcBorders>
              <w:top w:val="nil"/>
              <w:bottom w:val="thickThinMediumGap" w:sz="6" w:space="0" w:color="000000"/>
            </w:tcBorders>
          </w:tcPr>
          <w:p w:rsidR="00054D35" w:rsidRDefault="00054D35" w:rsidP="00934E97">
            <w:pPr>
              <w:rPr>
                <w:sz w:val="2"/>
                <w:szCs w:val="2"/>
              </w:rPr>
            </w:pPr>
          </w:p>
        </w:tc>
        <w:tc>
          <w:tcPr>
            <w:tcW w:w="5580" w:type="dxa"/>
            <w:tcBorders>
              <w:bottom w:val="thickThinMediumGap" w:sz="6" w:space="0" w:color="000000"/>
            </w:tcBorders>
          </w:tcPr>
          <w:p w:rsidR="00054D35" w:rsidRDefault="00054D35" w:rsidP="00934E97">
            <w:pPr>
              <w:pStyle w:val="TableParagraph"/>
              <w:rPr>
                <w:rFonts w:ascii="Times New Roman"/>
                <w:sz w:val="14"/>
              </w:rPr>
            </w:pPr>
          </w:p>
        </w:tc>
      </w:tr>
      <w:tr w:rsidR="00054D35" w:rsidTr="00934E97">
        <w:trPr>
          <w:trHeight w:val="312"/>
        </w:trPr>
        <w:tc>
          <w:tcPr>
            <w:tcW w:w="619" w:type="dxa"/>
            <w:vMerge/>
            <w:tcBorders>
              <w:top w:val="nil"/>
              <w:bottom w:val="single" w:sz="8" w:space="0" w:color="000000"/>
            </w:tcBorders>
          </w:tcPr>
          <w:p w:rsidR="00054D35" w:rsidRDefault="00054D35" w:rsidP="00934E97">
            <w:pPr>
              <w:rPr>
                <w:sz w:val="2"/>
                <w:szCs w:val="2"/>
              </w:rPr>
            </w:pPr>
          </w:p>
        </w:tc>
        <w:tc>
          <w:tcPr>
            <w:tcW w:w="9495" w:type="dxa"/>
            <w:gridSpan w:val="4"/>
            <w:tcBorders>
              <w:top w:val="thinThickMediumGap" w:sz="6" w:space="0" w:color="000000"/>
              <w:bottom w:val="thinThickMediumGap" w:sz="6" w:space="0" w:color="000000"/>
            </w:tcBorders>
          </w:tcPr>
          <w:p w:rsidR="00054D35" w:rsidRDefault="00054D35" w:rsidP="00934E97">
            <w:pPr>
              <w:pStyle w:val="TableParagraph"/>
              <w:spacing w:before="3"/>
              <w:rPr>
                <w:sz w:val="7"/>
              </w:rPr>
            </w:pPr>
          </w:p>
          <w:p w:rsidR="00054D35" w:rsidRDefault="00054D35" w:rsidP="00934E97">
            <w:pPr>
              <w:pStyle w:val="TableParagraph"/>
              <w:spacing w:line="136" w:lineRule="exact"/>
              <w:ind w:left="122"/>
              <w:rPr>
                <w:sz w:val="13"/>
              </w:rPr>
            </w:pPr>
            <w:r>
              <w:rPr>
                <w:noProof/>
                <w:position w:val="-2"/>
                <w:sz w:val="13"/>
                <w:lang w:eastAsia="ru-RU"/>
              </w:rPr>
              <w:drawing>
                <wp:inline distT="0" distB="0" distL="0" distR="0">
                  <wp:extent cx="553211" cy="86868"/>
                  <wp:effectExtent l="0" t="0" r="0" b="0"/>
                  <wp:docPr id="5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png"/>
                          <pic:cNvPicPr/>
                        </pic:nvPicPr>
                        <pic:blipFill>
                          <a:blip r:embed="rId64" cstate="print"/>
                          <a:stretch>
                            <a:fillRect/>
                          </a:stretch>
                        </pic:blipFill>
                        <pic:spPr>
                          <a:xfrm>
                            <a:off x="0" y="0"/>
                            <a:ext cx="553211" cy="86868"/>
                          </a:xfrm>
                          <a:prstGeom prst="rect">
                            <a:avLst/>
                          </a:prstGeom>
                        </pic:spPr>
                      </pic:pic>
                    </a:graphicData>
                  </a:graphic>
                </wp:inline>
              </w:drawing>
            </w:r>
          </w:p>
        </w:tc>
      </w:tr>
      <w:tr w:rsidR="00054D35" w:rsidTr="00934E97">
        <w:trPr>
          <w:trHeight w:val="555"/>
        </w:trPr>
        <w:tc>
          <w:tcPr>
            <w:tcW w:w="619" w:type="dxa"/>
            <w:vMerge/>
            <w:tcBorders>
              <w:top w:val="nil"/>
              <w:bottom w:val="single" w:sz="8" w:space="0" w:color="000000"/>
            </w:tcBorders>
          </w:tcPr>
          <w:p w:rsidR="00054D35" w:rsidRDefault="00054D35" w:rsidP="00934E97">
            <w:pPr>
              <w:rPr>
                <w:sz w:val="2"/>
                <w:szCs w:val="2"/>
              </w:rPr>
            </w:pPr>
          </w:p>
        </w:tc>
        <w:tc>
          <w:tcPr>
            <w:tcW w:w="447" w:type="dxa"/>
            <w:gridSpan w:val="2"/>
            <w:tcBorders>
              <w:top w:val="thickThinMediumGap" w:sz="6" w:space="0" w:color="000000"/>
            </w:tcBorders>
          </w:tcPr>
          <w:p w:rsidR="00054D35" w:rsidRDefault="00054D35" w:rsidP="00934E97">
            <w:pPr>
              <w:pStyle w:val="TableParagraph"/>
              <w:rPr>
                <w:rFonts w:ascii="Times New Roman"/>
                <w:sz w:val="20"/>
              </w:rPr>
            </w:pPr>
          </w:p>
        </w:tc>
        <w:tc>
          <w:tcPr>
            <w:tcW w:w="9048" w:type="dxa"/>
            <w:gridSpan w:val="2"/>
            <w:tcBorders>
              <w:top w:val="thickThinMediumGap" w:sz="6" w:space="0" w:color="000000"/>
            </w:tcBorders>
          </w:tcPr>
          <w:p w:rsidR="00054D35" w:rsidRPr="00054D35" w:rsidRDefault="00054D35" w:rsidP="00934E97">
            <w:pPr>
              <w:pStyle w:val="TableParagraph"/>
              <w:spacing w:line="226" w:lineRule="exact"/>
              <w:ind w:left="131"/>
              <w:rPr>
                <w:sz w:val="20"/>
                <w:lang w:val="ru-RU"/>
              </w:rPr>
            </w:pPr>
            <w:r w:rsidRPr="00054D35">
              <w:rPr>
                <w:w w:val="90"/>
                <w:sz w:val="20"/>
                <w:lang w:val="ru-RU"/>
              </w:rPr>
              <w:t>Прекращением</w:t>
            </w:r>
            <w:r w:rsidRPr="00054D35">
              <w:rPr>
                <w:spacing w:val="37"/>
                <w:w w:val="90"/>
                <w:sz w:val="20"/>
                <w:lang w:val="ru-RU"/>
              </w:rPr>
              <w:t xml:space="preserve"> </w:t>
            </w:r>
            <w:r w:rsidRPr="00054D35">
              <w:rPr>
                <w:w w:val="90"/>
                <w:sz w:val="20"/>
                <w:lang w:val="ru-RU"/>
              </w:rPr>
              <w:t>существования</w:t>
            </w:r>
            <w:r w:rsidRPr="00054D35">
              <w:rPr>
                <w:spacing w:val="31"/>
                <w:w w:val="90"/>
                <w:sz w:val="20"/>
                <w:lang w:val="ru-RU"/>
              </w:rPr>
              <w:t xml:space="preserve"> </w:t>
            </w:r>
            <w:r w:rsidRPr="00054D35">
              <w:rPr>
                <w:w w:val="90"/>
                <w:sz w:val="20"/>
                <w:lang w:val="ru-RU"/>
              </w:rPr>
              <w:t>объекта</w:t>
            </w:r>
            <w:r w:rsidRPr="00054D35">
              <w:rPr>
                <w:spacing w:val="25"/>
                <w:w w:val="90"/>
                <w:sz w:val="20"/>
                <w:lang w:val="ru-RU"/>
              </w:rPr>
              <w:t xml:space="preserve"> </w:t>
            </w:r>
            <w:r w:rsidRPr="00054D35">
              <w:rPr>
                <w:w w:val="90"/>
                <w:sz w:val="20"/>
                <w:lang w:val="ru-RU"/>
              </w:rPr>
              <w:t>адресации</w:t>
            </w:r>
            <w:r w:rsidRPr="00054D35">
              <w:rPr>
                <w:spacing w:val="25"/>
                <w:w w:val="90"/>
                <w:sz w:val="20"/>
                <w:lang w:val="ru-RU"/>
              </w:rPr>
              <w:t xml:space="preserve"> </w:t>
            </w:r>
            <w:r w:rsidRPr="00054D35">
              <w:rPr>
                <w:w w:val="90"/>
                <w:sz w:val="20"/>
                <w:lang w:val="ru-RU"/>
              </w:rPr>
              <w:t>и</w:t>
            </w:r>
            <w:r w:rsidRPr="00054D35">
              <w:rPr>
                <w:spacing w:val="1"/>
                <w:w w:val="90"/>
                <w:sz w:val="20"/>
                <w:lang w:val="ru-RU"/>
              </w:rPr>
              <w:t xml:space="preserve"> </w:t>
            </w:r>
            <w:r w:rsidRPr="00054D35">
              <w:rPr>
                <w:w w:val="90"/>
                <w:sz w:val="20"/>
                <w:lang w:val="ru-RU"/>
              </w:rPr>
              <w:t>(или)</w:t>
            </w:r>
            <w:r w:rsidRPr="00054D35">
              <w:rPr>
                <w:spacing w:val="16"/>
                <w:w w:val="90"/>
                <w:sz w:val="20"/>
                <w:lang w:val="ru-RU"/>
              </w:rPr>
              <w:t xml:space="preserve"> </w:t>
            </w:r>
            <w:r w:rsidRPr="00054D35">
              <w:rPr>
                <w:w w:val="90"/>
                <w:sz w:val="20"/>
                <w:lang w:val="ru-RU"/>
              </w:rPr>
              <w:t>снятием</w:t>
            </w:r>
            <w:r w:rsidRPr="00054D35">
              <w:rPr>
                <w:spacing w:val="24"/>
                <w:w w:val="90"/>
                <w:sz w:val="20"/>
                <w:lang w:val="ru-RU"/>
              </w:rPr>
              <w:t xml:space="preserve"> </w:t>
            </w:r>
            <w:proofErr w:type="gramStart"/>
            <w:r w:rsidRPr="00054D35">
              <w:rPr>
                <w:w w:val="90"/>
                <w:sz w:val="20"/>
                <w:lang w:val="ru-RU"/>
              </w:rPr>
              <w:t>с</w:t>
            </w:r>
            <w:proofErr w:type="gramEnd"/>
            <w:r w:rsidRPr="00054D35">
              <w:rPr>
                <w:spacing w:val="15"/>
                <w:w w:val="90"/>
                <w:sz w:val="20"/>
                <w:lang w:val="ru-RU"/>
              </w:rPr>
              <w:t xml:space="preserve"> </w:t>
            </w:r>
            <w:r w:rsidRPr="00054D35">
              <w:rPr>
                <w:w w:val="90"/>
                <w:sz w:val="20"/>
                <w:lang w:val="ru-RU"/>
              </w:rPr>
              <w:t>государственного</w:t>
            </w:r>
            <w:r w:rsidRPr="00054D35">
              <w:rPr>
                <w:spacing w:val="7"/>
                <w:w w:val="90"/>
                <w:sz w:val="20"/>
                <w:lang w:val="ru-RU"/>
              </w:rPr>
              <w:t xml:space="preserve"> </w:t>
            </w:r>
            <w:r w:rsidRPr="00054D35">
              <w:rPr>
                <w:w w:val="90"/>
                <w:sz w:val="20"/>
                <w:lang w:val="ru-RU"/>
              </w:rPr>
              <w:t>кадастрового</w:t>
            </w:r>
          </w:p>
          <w:p w:rsidR="00054D35" w:rsidRPr="00054D35" w:rsidRDefault="00054D35" w:rsidP="00934E97">
            <w:pPr>
              <w:pStyle w:val="TableParagraph"/>
              <w:tabs>
                <w:tab w:val="left" w:pos="8633"/>
              </w:tabs>
              <w:spacing w:before="24"/>
              <w:ind w:left="42"/>
              <w:rPr>
                <w:sz w:val="20"/>
                <w:lang w:val="ru-RU"/>
              </w:rPr>
            </w:pPr>
            <w:r w:rsidRPr="00054D35">
              <w:rPr>
                <w:sz w:val="20"/>
                <w:u w:val="single"/>
                <w:lang w:val="ru-RU"/>
              </w:rPr>
              <w:t xml:space="preserve">  </w:t>
            </w:r>
            <w:r w:rsidRPr="00054D35">
              <w:rPr>
                <w:spacing w:val="6"/>
                <w:sz w:val="20"/>
                <w:u w:val="single"/>
                <w:lang w:val="ru-RU"/>
              </w:rPr>
              <w:t xml:space="preserve"> </w:t>
            </w:r>
            <w:r w:rsidRPr="00054D35">
              <w:rPr>
                <w:w w:val="90"/>
                <w:sz w:val="20"/>
                <w:u w:val="single"/>
                <w:lang w:val="ru-RU"/>
              </w:rPr>
              <w:t>учета</w:t>
            </w:r>
            <w:r w:rsidRPr="00054D35">
              <w:rPr>
                <w:spacing w:val="13"/>
                <w:w w:val="90"/>
                <w:sz w:val="20"/>
                <w:u w:val="single"/>
                <w:lang w:val="ru-RU"/>
              </w:rPr>
              <w:t xml:space="preserve"> </w:t>
            </w:r>
            <w:r w:rsidRPr="00054D35">
              <w:rPr>
                <w:w w:val="90"/>
                <w:sz w:val="20"/>
                <w:u w:val="single"/>
                <w:lang w:val="ru-RU"/>
              </w:rPr>
              <w:t>объекта</w:t>
            </w:r>
            <w:r w:rsidRPr="00054D35">
              <w:rPr>
                <w:spacing w:val="17"/>
                <w:w w:val="90"/>
                <w:sz w:val="20"/>
                <w:u w:val="single"/>
                <w:lang w:val="ru-RU"/>
              </w:rPr>
              <w:t xml:space="preserve"> </w:t>
            </w:r>
            <w:r w:rsidRPr="00054D35">
              <w:rPr>
                <w:w w:val="90"/>
                <w:sz w:val="20"/>
                <w:u w:val="single"/>
                <w:lang w:val="ru-RU"/>
              </w:rPr>
              <w:t>недвижимости,  являющегося</w:t>
            </w:r>
            <w:r w:rsidRPr="00054D35">
              <w:rPr>
                <w:spacing w:val="25"/>
                <w:w w:val="90"/>
                <w:sz w:val="20"/>
                <w:u w:val="single"/>
                <w:lang w:val="ru-RU"/>
              </w:rPr>
              <w:t xml:space="preserve"> </w:t>
            </w:r>
            <w:proofErr w:type="gramStart"/>
            <w:r>
              <w:rPr>
                <w:i/>
                <w:w w:val="90"/>
                <w:sz w:val="20"/>
                <w:u w:val="single"/>
              </w:rPr>
              <w:t>o</w:t>
            </w:r>
            <w:proofErr w:type="spellStart"/>
            <w:proofErr w:type="gramEnd"/>
            <w:r w:rsidRPr="00054D35">
              <w:rPr>
                <w:i/>
                <w:w w:val="90"/>
                <w:sz w:val="20"/>
                <w:u w:val="single"/>
                <w:lang w:val="ru-RU"/>
              </w:rPr>
              <w:t>бъек</w:t>
            </w:r>
            <w:r w:rsidRPr="00054D35">
              <w:rPr>
                <w:w w:val="90"/>
                <w:sz w:val="20"/>
                <w:u w:val="single"/>
                <w:lang w:val="ru-RU"/>
              </w:rPr>
              <w:t>т</w:t>
            </w:r>
            <w:r w:rsidRPr="00054D35">
              <w:rPr>
                <w:i/>
                <w:w w:val="90"/>
                <w:sz w:val="20"/>
                <w:u w:val="single"/>
                <w:lang w:val="ru-RU"/>
              </w:rPr>
              <w:t>ом</w:t>
            </w:r>
            <w:proofErr w:type="spellEnd"/>
            <w:r w:rsidRPr="00054D35">
              <w:rPr>
                <w:i/>
                <w:spacing w:val="25"/>
                <w:w w:val="90"/>
                <w:sz w:val="20"/>
                <w:u w:val="single"/>
                <w:lang w:val="ru-RU"/>
              </w:rPr>
              <w:t xml:space="preserve"> </w:t>
            </w:r>
            <w:r w:rsidRPr="00054D35">
              <w:rPr>
                <w:w w:val="90"/>
                <w:sz w:val="20"/>
                <w:u w:val="single"/>
                <w:lang w:val="ru-RU"/>
              </w:rPr>
              <w:t>адресации</w:t>
            </w:r>
            <w:r w:rsidRPr="00054D35">
              <w:rPr>
                <w:sz w:val="20"/>
                <w:u w:val="single"/>
                <w:lang w:val="ru-RU"/>
              </w:rPr>
              <w:tab/>
            </w:r>
          </w:p>
        </w:tc>
      </w:tr>
      <w:tr w:rsidR="00054D35" w:rsidTr="00934E97">
        <w:trPr>
          <w:trHeight w:val="466"/>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305" w:type="dxa"/>
            <w:tcBorders>
              <w:bottom w:val="nil"/>
              <w:right w:val="nil"/>
            </w:tcBorders>
            <w:shd w:val="clear" w:color="auto" w:fill="CACACA"/>
          </w:tcPr>
          <w:p w:rsidR="00054D35" w:rsidRPr="00054D35" w:rsidRDefault="00054D35" w:rsidP="00934E97">
            <w:pPr>
              <w:pStyle w:val="TableParagraph"/>
              <w:rPr>
                <w:rFonts w:ascii="Times New Roman"/>
                <w:sz w:val="20"/>
                <w:lang w:val="ru-RU"/>
              </w:rPr>
            </w:pPr>
          </w:p>
        </w:tc>
        <w:tc>
          <w:tcPr>
            <w:tcW w:w="142" w:type="dxa"/>
            <w:tcBorders>
              <w:left w:val="nil"/>
              <w:bottom w:val="nil"/>
            </w:tcBorders>
          </w:tcPr>
          <w:p w:rsidR="00054D35" w:rsidRPr="00054D35" w:rsidRDefault="00054D35" w:rsidP="00934E97">
            <w:pPr>
              <w:pStyle w:val="TableParagraph"/>
              <w:rPr>
                <w:rFonts w:ascii="Times New Roman"/>
                <w:sz w:val="20"/>
                <w:lang w:val="ru-RU"/>
              </w:rPr>
            </w:pPr>
          </w:p>
        </w:tc>
        <w:tc>
          <w:tcPr>
            <w:tcW w:w="9048" w:type="dxa"/>
            <w:gridSpan w:val="2"/>
            <w:vMerge w:val="restart"/>
          </w:tcPr>
          <w:p w:rsidR="00054D35" w:rsidRPr="00054D35" w:rsidRDefault="00054D35" w:rsidP="00934E97">
            <w:pPr>
              <w:pStyle w:val="TableParagraph"/>
              <w:spacing w:line="217" w:lineRule="exact"/>
              <w:ind w:left="131"/>
              <w:rPr>
                <w:sz w:val="20"/>
                <w:lang w:val="ru-RU"/>
              </w:rPr>
            </w:pPr>
            <w:r w:rsidRPr="00054D35">
              <w:rPr>
                <w:w w:val="90"/>
                <w:sz w:val="20"/>
                <w:lang w:val="ru-RU"/>
              </w:rPr>
              <w:t>Исключением</w:t>
            </w:r>
            <w:r w:rsidRPr="00054D35">
              <w:rPr>
                <w:spacing w:val="30"/>
                <w:w w:val="90"/>
                <w:sz w:val="20"/>
                <w:lang w:val="ru-RU"/>
              </w:rPr>
              <w:t xml:space="preserve"> </w:t>
            </w:r>
            <w:r w:rsidRPr="00054D35">
              <w:rPr>
                <w:w w:val="90"/>
                <w:sz w:val="20"/>
                <w:lang w:val="ru-RU"/>
              </w:rPr>
              <w:t>из</w:t>
            </w:r>
            <w:r w:rsidRPr="00054D35">
              <w:rPr>
                <w:spacing w:val="11"/>
                <w:w w:val="90"/>
                <w:sz w:val="20"/>
                <w:lang w:val="ru-RU"/>
              </w:rPr>
              <w:t xml:space="preserve"> </w:t>
            </w:r>
            <w:r w:rsidRPr="00054D35">
              <w:rPr>
                <w:w w:val="90"/>
                <w:sz w:val="20"/>
                <w:lang w:val="ru-RU"/>
              </w:rPr>
              <w:t>Единого</w:t>
            </w:r>
            <w:r w:rsidRPr="00054D35">
              <w:rPr>
                <w:spacing w:val="32"/>
                <w:w w:val="90"/>
                <w:sz w:val="20"/>
                <w:lang w:val="ru-RU"/>
              </w:rPr>
              <w:t xml:space="preserve"> </w:t>
            </w:r>
            <w:r w:rsidRPr="00054D35">
              <w:rPr>
                <w:w w:val="90"/>
                <w:sz w:val="20"/>
                <w:lang w:val="ru-RU"/>
              </w:rPr>
              <w:t>государственного</w:t>
            </w:r>
            <w:r w:rsidRPr="00054D35">
              <w:rPr>
                <w:spacing w:val="19"/>
                <w:w w:val="90"/>
                <w:sz w:val="20"/>
                <w:lang w:val="ru-RU"/>
              </w:rPr>
              <w:t xml:space="preserve"> </w:t>
            </w:r>
            <w:r w:rsidRPr="00054D35">
              <w:rPr>
                <w:w w:val="90"/>
                <w:sz w:val="20"/>
                <w:lang w:val="ru-RU"/>
              </w:rPr>
              <w:t>реестра</w:t>
            </w:r>
            <w:r w:rsidRPr="00054D35">
              <w:rPr>
                <w:spacing w:val="32"/>
                <w:w w:val="90"/>
                <w:sz w:val="20"/>
                <w:lang w:val="ru-RU"/>
              </w:rPr>
              <w:t xml:space="preserve"> </w:t>
            </w:r>
            <w:r w:rsidRPr="00054D35">
              <w:rPr>
                <w:w w:val="90"/>
                <w:sz w:val="20"/>
                <w:lang w:val="ru-RU"/>
              </w:rPr>
              <w:t>недвижимости</w:t>
            </w:r>
            <w:r w:rsidRPr="00054D35">
              <w:rPr>
                <w:spacing w:val="33"/>
                <w:w w:val="90"/>
                <w:sz w:val="20"/>
                <w:lang w:val="ru-RU"/>
              </w:rPr>
              <w:t xml:space="preserve"> </w:t>
            </w:r>
            <w:proofErr w:type="gramStart"/>
            <w:r w:rsidRPr="00054D35">
              <w:rPr>
                <w:w w:val="90"/>
                <w:sz w:val="20"/>
                <w:lang w:val="ru-RU"/>
              </w:rPr>
              <w:t>указанных</w:t>
            </w:r>
            <w:proofErr w:type="gramEnd"/>
            <w:r w:rsidRPr="00054D35">
              <w:rPr>
                <w:spacing w:val="37"/>
                <w:w w:val="90"/>
                <w:sz w:val="20"/>
                <w:lang w:val="ru-RU"/>
              </w:rPr>
              <w:t xml:space="preserve"> </w:t>
            </w:r>
            <w:r w:rsidRPr="00054D35">
              <w:rPr>
                <w:w w:val="90"/>
                <w:sz w:val="20"/>
                <w:lang w:val="ru-RU"/>
              </w:rPr>
              <w:t>в</w:t>
            </w:r>
            <w:r w:rsidRPr="00054D35">
              <w:rPr>
                <w:spacing w:val="8"/>
                <w:w w:val="90"/>
                <w:sz w:val="20"/>
                <w:lang w:val="ru-RU"/>
              </w:rPr>
              <w:t xml:space="preserve"> </w:t>
            </w:r>
            <w:r w:rsidRPr="00054D35">
              <w:rPr>
                <w:w w:val="90"/>
                <w:sz w:val="20"/>
                <w:lang w:val="ru-RU"/>
              </w:rPr>
              <w:t>части</w:t>
            </w:r>
            <w:r w:rsidRPr="00054D35">
              <w:rPr>
                <w:spacing w:val="12"/>
                <w:w w:val="90"/>
                <w:sz w:val="20"/>
                <w:lang w:val="ru-RU"/>
              </w:rPr>
              <w:t xml:space="preserve"> </w:t>
            </w:r>
            <w:r w:rsidRPr="00054D35">
              <w:rPr>
                <w:w w:val="90"/>
                <w:sz w:val="20"/>
                <w:lang w:val="ru-RU"/>
              </w:rPr>
              <w:t>7</w:t>
            </w:r>
            <w:r w:rsidRPr="00054D35">
              <w:rPr>
                <w:spacing w:val="8"/>
                <w:w w:val="90"/>
                <w:sz w:val="20"/>
                <w:lang w:val="ru-RU"/>
              </w:rPr>
              <w:t xml:space="preserve"> </w:t>
            </w:r>
            <w:r w:rsidRPr="00054D35">
              <w:rPr>
                <w:w w:val="90"/>
                <w:sz w:val="20"/>
                <w:lang w:val="ru-RU"/>
              </w:rPr>
              <w:t>статьи</w:t>
            </w:r>
            <w:r w:rsidRPr="00054D35">
              <w:rPr>
                <w:spacing w:val="7"/>
                <w:w w:val="90"/>
                <w:sz w:val="20"/>
                <w:lang w:val="ru-RU"/>
              </w:rPr>
              <w:t xml:space="preserve"> </w:t>
            </w:r>
            <w:r w:rsidRPr="00054D35">
              <w:rPr>
                <w:w w:val="90"/>
                <w:sz w:val="20"/>
                <w:lang w:val="ru-RU"/>
              </w:rPr>
              <w:t>72</w:t>
            </w:r>
          </w:p>
          <w:p w:rsidR="00054D35" w:rsidRPr="00054D35" w:rsidRDefault="00054D35" w:rsidP="00934E97">
            <w:pPr>
              <w:pStyle w:val="TableParagraph"/>
              <w:spacing w:before="24" w:line="256" w:lineRule="auto"/>
              <w:ind w:left="139"/>
              <w:rPr>
                <w:sz w:val="20"/>
                <w:lang w:val="ru-RU"/>
              </w:rPr>
            </w:pPr>
            <w:r w:rsidRPr="00054D35">
              <w:rPr>
                <w:w w:val="90"/>
                <w:sz w:val="20"/>
                <w:lang w:val="ru-RU"/>
              </w:rPr>
              <w:t>Федерального</w:t>
            </w:r>
            <w:r w:rsidRPr="00054D35">
              <w:rPr>
                <w:spacing w:val="1"/>
                <w:w w:val="90"/>
                <w:sz w:val="20"/>
                <w:lang w:val="ru-RU"/>
              </w:rPr>
              <w:t xml:space="preserve"> </w:t>
            </w:r>
            <w:r w:rsidRPr="00054D35">
              <w:rPr>
                <w:w w:val="90"/>
                <w:sz w:val="20"/>
                <w:lang w:val="ru-RU"/>
              </w:rPr>
              <w:t>закона "О государственной регистрации</w:t>
            </w:r>
            <w:r w:rsidRPr="00054D35">
              <w:rPr>
                <w:spacing w:val="1"/>
                <w:w w:val="90"/>
                <w:sz w:val="20"/>
                <w:lang w:val="ru-RU"/>
              </w:rPr>
              <w:t xml:space="preserve"> </w:t>
            </w:r>
            <w:r w:rsidRPr="00054D35">
              <w:rPr>
                <w:w w:val="90"/>
                <w:sz w:val="20"/>
                <w:lang w:val="ru-RU"/>
              </w:rPr>
              <w:t>недвижимости"</w:t>
            </w:r>
            <w:r w:rsidRPr="00054D35">
              <w:rPr>
                <w:spacing w:val="1"/>
                <w:w w:val="90"/>
                <w:sz w:val="20"/>
                <w:lang w:val="ru-RU"/>
              </w:rPr>
              <w:t xml:space="preserve"> </w:t>
            </w:r>
            <w:r w:rsidRPr="00054D35">
              <w:rPr>
                <w:w w:val="90"/>
                <w:sz w:val="20"/>
                <w:lang w:val="ru-RU"/>
              </w:rPr>
              <w:t>сведений</w:t>
            </w:r>
            <w:r w:rsidRPr="00054D35">
              <w:rPr>
                <w:spacing w:val="1"/>
                <w:w w:val="90"/>
                <w:sz w:val="20"/>
                <w:lang w:val="ru-RU"/>
              </w:rPr>
              <w:t xml:space="preserve"> </w:t>
            </w:r>
            <w:r w:rsidRPr="00054D35">
              <w:rPr>
                <w:w w:val="90"/>
                <w:sz w:val="20"/>
                <w:lang w:val="ru-RU"/>
              </w:rPr>
              <w:t>об</w:t>
            </w:r>
            <w:r w:rsidRPr="00054D35">
              <w:rPr>
                <w:spacing w:val="1"/>
                <w:w w:val="90"/>
                <w:sz w:val="20"/>
                <w:lang w:val="ru-RU"/>
              </w:rPr>
              <w:t xml:space="preserve"> </w:t>
            </w:r>
            <w:r w:rsidRPr="00054D35">
              <w:rPr>
                <w:w w:val="90"/>
                <w:sz w:val="20"/>
                <w:lang w:val="ru-RU"/>
              </w:rPr>
              <w:t>объекте</w:t>
            </w:r>
            <w:r w:rsidRPr="00054D35">
              <w:rPr>
                <w:spacing w:val="-37"/>
                <w:w w:val="90"/>
                <w:sz w:val="20"/>
                <w:lang w:val="ru-RU"/>
              </w:rPr>
              <w:t xml:space="preserve"> </w:t>
            </w:r>
            <w:r w:rsidRPr="00054D35">
              <w:rPr>
                <w:sz w:val="20"/>
                <w:lang w:val="ru-RU"/>
              </w:rPr>
              <w:t>недвижимости,</w:t>
            </w:r>
            <w:r w:rsidRPr="00054D35">
              <w:rPr>
                <w:spacing w:val="33"/>
                <w:sz w:val="20"/>
                <w:lang w:val="ru-RU"/>
              </w:rPr>
              <w:t xml:space="preserve"> </w:t>
            </w:r>
            <w:r w:rsidRPr="00054D35">
              <w:rPr>
                <w:sz w:val="20"/>
                <w:lang w:val="ru-RU"/>
              </w:rPr>
              <w:t>являющемся</w:t>
            </w:r>
            <w:r w:rsidRPr="00054D35">
              <w:rPr>
                <w:spacing w:val="18"/>
                <w:sz w:val="20"/>
                <w:lang w:val="ru-RU"/>
              </w:rPr>
              <w:t xml:space="preserve"> </w:t>
            </w:r>
            <w:r w:rsidRPr="00054D35">
              <w:rPr>
                <w:sz w:val="20"/>
                <w:lang w:val="ru-RU"/>
              </w:rPr>
              <w:t>объектом</w:t>
            </w:r>
            <w:r w:rsidRPr="00054D35">
              <w:rPr>
                <w:spacing w:val="18"/>
                <w:sz w:val="20"/>
                <w:lang w:val="ru-RU"/>
              </w:rPr>
              <w:t xml:space="preserve"> </w:t>
            </w:r>
            <w:r w:rsidRPr="00054D35">
              <w:rPr>
                <w:sz w:val="20"/>
                <w:lang w:val="ru-RU"/>
              </w:rPr>
              <w:t>адресации</w:t>
            </w:r>
          </w:p>
        </w:tc>
      </w:tr>
      <w:tr w:rsidR="00054D35" w:rsidTr="00934E97">
        <w:trPr>
          <w:trHeight w:val="270"/>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447" w:type="dxa"/>
            <w:gridSpan w:val="2"/>
            <w:tcBorders>
              <w:top w:val="nil"/>
            </w:tcBorders>
          </w:tcPr>
          <w:p w:rsidR="00054D35" w:rsidRPr="00054D35" w:rsidRDefault="00054D35" w:rsidP="00934E97">
            <w:pPr>
              <w:pStyle w:val="TableParagraph"/>
              <w:spacing w:line="231" w:lineRule="exact"/>
              <w:ind w:left="242"/>
              <w:rPr>
                <w:sz w:val="20"/>
                <w:lang w:val="ru-RU"/>
              </w:rPr>
            </w:pPr>
          </w:p>
        </w:tc>
        <w:tc>
          <w:tcPr>
            <w:tcW w:w="9048" w:type="dxa"/>
            <w:gridSpan w:val="2"/>
            <w:vMerge/>
            <w:tcBorders>
              <w:top w:val="nil"/>
            </w:tcBorders>
          </w:tcPr>
          <w:p w:rsidR="00054D35" w:rsidRPr="00054D35" w:rsidRDefault="00054D35" w:rsidP="00934E97">
            <w:pPr>
              <w:rPr>
                <w:sz w:val="2"/>
                <w:szCs w:val="2"/>
                <w:lang w:val="ru-RU"/>
              </w:rPr>
            </w:pPr>
          </w:p>
        </w:tc>
      </w:tr>
      <w:tr w:rsidR="00054D35" w:rsidTr="00934E97">
        <w:trPr>
          <w:trHeight w:val="488"/>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447" w:type="dxa"/>
            <w:gridSpan w:val="2"/>
          </w:tcPr>
          <w:p w:rsidR="00054D35" w:rsidRPr="00054D35" w:rsidRDefault="00054D35" w:rsidP="00934E97">
            <w:pPr>
              <w:pStyle w:val="TableParagraph"/>
              <w:spacing w:before="107"/>
              <w:ind w:left="115"/>
              <w:rPr>
                <w:sz w:val="20"/>
                <w:lang w:val="ru-RU"/>
              </w:rPr>
            </w:pPr>
          </w:p>
        </w:tc>
        <w:tc>
          <w:tcPr>
            <w:tcW w:w="9048" w:type="dxa"/>
            <w:gridSpan w:val="2"/>
          </w:tcPr>
          <w:p w:rsidR="00054D35" w:rsidRPr="00054D35" w:rsidRDefault="00054D35" w:rsidP="00934E97">
            <w:pPr>
              <w:pStyle w:val="TableParagraph"/>
              <w:spacing w:before="107"/>
              <w:ind w:left="131"/>
              <w:rPr>
                <w:sz w:val="20"/>
                <w:lang w:val="ru-RU"/>
              </w:rPr>
            </w:pPr>
            <w:r w:rsidRPr="00054D35">
              <w:rPr>
                <w:w w:val="90"/>
                <w:sz w:val="20"/>
                <w:lang w:val="ru-RU"/>
              </w:rPr>
              <w:t>Присвоением</w:t>
            </w:r>
            <w:r w:rsidRPr="00054D35">
              <w:rPr>
                <w:spacing w:val="36"/>
                <w:w w:val="90"/>
                <w:sz w:val="20"/>
                <w:lang w:val="ru-RU"/>
              </w:rPr>
              <w:t xml:space="preserve"> </w:t>
            </w:r>
            <w:r w:rsidRPr="00054D35">
              <w:rPr>
                <w:w w:val="90"/>
                <w:sz w:val="20"/>
                <w:lang w:val="ru-RU"/>
              </w:rPr>
              <w:t>объекту</w:t>
            </w:r>
            <w:r w:rsidRPr="00054D35">
              <w:rPr>
                <w:spacing w:val="29"/>
                <w:w w:val="90"/>
                <w:sz w:val="20"/>
                <w:lang w:val="ru-RU"/>
              </w:rPr>
              <w:t xml:space="preserve"> </w:t>
            </w:r>
            <w:r w:rsidRPr="00054D35">
              <w:rPr>
                <w:w w:val="90"/>
                <w:sz w:val="20"/>
                <w:lang w:val="ru-RU"/>
              </w:rPr>
              <w:t>адресации</w:t>
            </w:r>
            <w:r w:rsidRPr="00054D35">
              <w:rPr>
                <w:spacing w:val="18"/>
                <w:w w:val="90"/>
                <w:sz w:val="20"/>
                <w:lang w:val="ru-RU"/>
              </w:rPr>
              <w:t xml:space="preserve"> </w:t>
            </w:r>
            <w:r w:rsidRPr="00054D35">
              <w:rPr>
                <w:w w:val="90"/>
                <w:sz w:val="20"/>
                <w:lang w:val="ru-RU"/>
              </w:rPr>
              <w:t>нового</w:t>
            </w:r>
            <w:r w:rsidRPr="00054D35">
              <w:rPr>
                <w:spacing w:val="15"/>
                <w:w w:val="90"/>
                <w:sz w:val="20"/>
                <w:lang w:val="ru-RU"/>
              </w:rPr>
              <w:t xml:space="preserve"> </w:t>
            </w:r>
            <w:r w:rsidRPr="00054D35">
              <w:rPr>
                <w:w w:val="90"/>
                <w:sz w:val="20"/>
                <w:lang w:val="ru-RU"/>
              </w:rPr>
              <w:t>адреса</w:t>
            </w:r>
          </w:p>
        </w:tc>
      </w:tr>
      <w:tr w:rsidR="00054D35" w:rsidTr="00934E97">
        <w:trPr>
          <w:trHeight w:val="224"/>
        </w:trPr>
        <w:tc>
          <w:tcPr>
            <w:tcW w:w="619" w:type="dxa"/>
            <w:vMerge/>
            <w:tcBorders>
              <w:top w:val="nil"/>
              <w:bottom w:val="single" w:sz="8" w:space="0" w:color="000000"/>
            </w:tcBorders>
          </w:tcPr>
          <w:p w:rsidR="00054D35" w:rsidRPr="00054D35" w:rsidRDefault="00054D35" w:rsidP="00934E97">
            <w:pPr>
              <w:rPr>
                <w:sz w:val="2"/>
                <w:szCs w:val="2"/>
                <w:lang w:val="ru-RU"/>
              </w:rPr>
            </w:pPr>
          </w:p>
        </w:tc>
        <w:tc>
          <w:tcPr>
            <w:tcW w:w="3915" w:type="dxa"/>
            <w:gridSpan w:val="3"/>
            <w:vMerge w:val="restart"/>
            <w:tcBorders>
              <w:bottom w:val="single" w:sz="8" w:space="0" w:color="000000"/>
            </w:tcBorders>
          </w:tcPr>
          <w:p w:rsidR="00054D35" w:rsidRDefault="00054D35" w:rsidP="00934E97">
            <w:pPr>
              <w:pStyle w:val="TableParagraph"/>
              <w:spacing w:line="212" w:lineRule="exact"/>
              <w:ind w:left="111"/>
              <w:rPr>
                <w:sz w:val="20"/>
              </w:rPr>
            </w:pPr>
            <w:proofErr w:type="spellStart"/>
            <w:r>
              <w:rPr>
                <w:w w:val="90"/>
                <w:sz w:val="20"/>
              </w:rPr>
              <w:t>Дополнительная</w:t>
            </w:r>
            <w:proofErr w:type="spellEnd"/>
            <w:r>
              <w:rPr>
                <w:spacing w:val="9"/>
                <w:w w:val="90"/>
                <w:sz w:val="20"/>
              </w:rPr>
              <w:t xml:space="preserve"> </w:t>
            </w:r>
            <w:proofErr w:type="spellStart"/>
            <w:r>
              <w:rPr>
                <w:w w:val="90"/>
                <w:sz w:val="20"/>
              </w:rPr>
              <w:t>информация</w:t>
            </w:r>
            <w:proofErr w:type="spellEnd"/>
            <w:r>
              <w:rPr>
                <w:w w:val="90"/>
                <w:sz w:val="20"/>
              </w:rPr>
              <w:t>:</w:t>
            </w:r>
          </w:p>
        </w:tc>
        <w:tc>
          <w:tcPr>
            <w:tcW w:w="5580" w:type="dxa"/>
          </w:tcPr>
          <w:p w:rsidR="00054D35" w:rsidRDefault="00054D35" w:rsidP="00934E97">
            <w:pPr>
              <w:pStyle w:val="TableParagraph"/>
              <w:rPr>
                <w:rFonts w:ascii="Times New Roman"/>
                <w:sz w:val="16"/>
              </w:rPr>
            </w:pPr>
          </w:p>
        </w:tc>
      </w:tr>
      <w:tr w:rsidR="00054D35" w:rsidTr="00934E97">
        <w:trPr>
          <w:trHeight w:val="233"/>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vMerge/>
            <w:tcBorders>
              <w:top w:val="nil"/>
              <w:bottom w:val="single" w:sz="8" w:space="0" w:color="000000"/>
            </w:tcBorders>
          </w:tcPr>
          <w:p w:rsidR="00054D35" w:rsidRDefault="00054D35" w:rsidP="00934E97">
            <w:pPr>
              <w:rPr>
                <w:sz w:val="2"/>
                <w:szCs w:val="2"/>
              </w:rPr>
            </w:pPr>
          </w:p>
        </w:tc>
        <w:tc>
          <w:tcPr>
            <w:tcW w:w="5580" w:type="dxa"/>
          </w:tcPr>
          <w:p w:rsidR="00054D35" w:rsidRDefault="00054D35" w:rsidP="00934E97">
            <w:pPr>
              <w:pStyle w:val="TableParagraph"/>
              <w:rPr>
                <w:rFonts w:ascii="Times New Roman"/>
                <w:sz w:val="16"/>
              </w:rPr>
            </w:pPr>
          </w:p>
        </w:tc>
      </w:tr>
      <w:tr w:rsidR="00054D35" w:rsidTr="00934E97">
        <w:trPr>
          <w:trHeight w:val="183"/>
        </w:trPr>
        <w:tc>
          <w:tcPr>
            <w:tcW w:w="619" w:type="dxa"/>
            <w:vMerge/>
            <w:tcBorders>
              <w:top w:val="nil"/>
              <w:bottom w:val="single" w:sz="8" w:space="0" w:color="000000"/>
            </w:tcBorders>
          </w:tcPr>
          <w:p w:rsidR="00054D35" w:rsidRDefault="00054D35" w:rsidP="00934E97">
            <w:pPr>
              <w:rPr>
                <w:sz w:val="2"/>
                <w:szCs w:val="2"/>
              </w:rPr>
            </w:pPr>
          </w:p>
        </w:tc>
        <w:tc>
          <w:tcPr>
            <w:tcW w:w="3915" w:type="dxa"/>
            <w:gridSpan w:val="3"/>
            <w:vMerge/>
            <w:tcBorders>
              <w:top w:val="nil"/>
              <w:bottom w:val="single" w:sz="8" w:space="0" w:color="000000"/>
            </w:tcBorders>
          </w:tcPr>
          <w:p w:rsidR="00054D35" w:rsidRDefault="00054D35" w:rsidP="00934E97">
            <w:pPr>
              <w:rPr>
                <w:sz w:val="2"/>
                <w:szCs w:val="2"/>
              </w:rPr>
            </w:pPr>
          </w:p>
        </w:tc>
        <w:tc>
          <w:tcPr>
            <w:tcW w:w="5580" w:type="dxa"/>
            <w:tcBorders>
              <w:bottom w:val="single" w:sz="8" w:space="0" w:color="000000"/>
            </w:tcBorders>
          </w:tcPr>
          <w:p w:rsidR="00054D35" w:rsidRDefault="00054D35" w:rsidP="00934E97">
            <w:pPr>
              <w:pStyle w:val="TableParagraph"/>
              <w:rPr>
                <w:rFonts w:ascii="Times New Roman"/>
                <w:sz w:val="12"/>
              </w:rPr>
            </w:pPr>
          </w:p>
        </w:tc>
      </w:tr>
      <w:tr w:rsidR="00054D35" w:rsidTr="00934E97">
        <w:trPr>
          <w:trHeight w:val="58"/>
        </w:trPr>
        <w:tc>
          <w:tcPr>
            <w:tcW w:w="619" w:type="dxa"/>
            <w:tcBorders>
              <w:top w:val="single" w:sz="8" w:space="0" w:color="000000"/>
            </w:tcBorders>
          </w:tcPr>
          <w:p w:rsidR="00054D35" w:rsidRDefault="00054D35" w:rsidP="00934E97">
            <w:pPr>
              <w:pStyle w:val="TableParagraph"/>
              <w:rPr>
                <w:rFonts w:ascii="Times New Roman"/>
                <w:sz w:val="2"/>
              </w:rPr>
            </w:pPr>
          </w:p>
        </w:tc>
        <w:tc>
          <w:tcPr>
            <w:tcW w:w="3915" w:type="dxa"/>
            <w:gridSpan w:val="3"/>
            <w:tcBorders>
              <w:top w:val="single" w:sz="8" w:space="0" w:color="000000"/>
            </w:tcBorders>
          </w:tcPr>
          <w:p w:rsidR="00054D35" w:rsidRDefault="00054D35" w:rsidP="00934E97">
            <w:pPr>
              <w:pStyle w:val="TableParagraph"/>
              <w:rPr>
                <w:rFonts w:ascii="Times New Roman"/>
                <w:sz w:val="2"/>
              </w:rPr>
            </w:pPr>
          </w:p>
        </w:tc>
        <w:tc>
          <w:tcPr>
            <w:tcW w:w="5580" w:type="dxa"/>
            <w:tcBorders>
              <w:top w:val="single" w:sz="8" w:space="0" w:color="000000"/>
            </w:tcBorders>
          </w:tcPr>
          <w:p w:rsidR="00054D35" w:rsidRDefault="00054D35" w:rsidP="00934E97">
            <w:pPr>
              <w:pStyle w:val="TableParagraph"/>
              <w:rPr>
                <w:rFonts w:ascii="Times New Roman"/>
                <w:sz w:val="2"/>
              </w:rPr>
            </w:pPr>
          </w:p>
        </w:tc>
      </w:tr>
    </w:tbl>
    <w:p w:rsidR="00054D35" w:rsidRDefault="00054D35" w:rsidP="00054D35">
      <w:pPr>
        <w:rPr>
          <w:sz w:val="2"/>
          <w:szCs w:val="2"/>
        </w:rPr>
      </w:pPr>
      <w:r>
        <w:rPr>
          <w:noProof/>
        </w:rPr>
        <w:drawing>
          <wp:anchor distT="0" distB="0" distL="0" distR="0" simplePos="0" relativeHeight="251702272" behindDoc="1" locked="0" layoutInCell="1" allowOverlap="1">
            <wp:simplePos x="0" y="0"/>
            <wp:positionH relativeFrom="page">
              <wp:posOffset>1399032</wp:posOffset>
            </wp:positionH>
            <wp:positionV relativeFrom="page">
              <wp:posOffset>8974836</wp:posOffset>
            </wp:positionV>
            <wp:extent cx="324612" cy="274319"/>
            <wp:effectExtent l="0" t="0" r="0" b="0"/>
            <wp:wrapNone/>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png"/>
                    <pic:cNvPicPr/>
                  </pic:nvPicPr>
                  <pic:blipFill>
                    <a:blip r:embed="rId65" cstate="print"/>
                    <a:stretch>
                      <a:fillRect/>
                    </a:stretch>
                  </pic:blipFill>
                  <pic:spPr>
                    <a:xfrm>
                      <a:off x="0" y="0"/>
                      <a:ext cx="324612" cy="274319"/>
                    </a:xfrm>
                    <a:prstGeom prst="rect">
                      <a:avLst/>
                    </a:prstGeom>
                  </pic:spPr>
                </pic:pic>
              </a:graphicData>
            </a:graphic>
          </wp:anchor>
        </w:drawing>
      </w:r>
    </w:p>
    <w:p w:rsidR="00054D35" w:rsidRDefault="00054D35" w:rsidP="00054D35">
      <w:pPr>
        <w:rPr>
          <w:sz w:val="2"/>
          <w:szCs w:val="2"/>
        </w:rPr>
        <w:sectPr w:rsidR="00054D35">
          <w:headerReference w:type="default" r:id="rId66"/>
          <w:pgSz w:w="11910" w:h="16850"/>
          <w:pgMar w:top="560" w:right="480" w:bottom="280" w:left="900" w:header="0" w:footer="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71"/>
        <w:gridCol w:w="93"/>
        <w:gridCol w:w="405"/>
        <w:gridCol w:w="489"/>
        <w:gridCol w:w="427"/>
        <w:gridCol w:w="537"/>
        <w:gridCol w:w="1737"/>
        <w:gridCol w:w="239"/>
        <w:gridCol w:w="441"/>
        <w:gridCol w:w="599"/>
        <w:gridCol w:w="969"/>
        <w:gridCol w:w="628"/>
        <w:gridCol w:w="86"/>
        <w:gridCol w:w="1416"/>
        <w:gridCol w:w="1469"/>
      </w:tblGrid>
      <w:tr w:rsidR="00054D35" w:rsidTr="00934E97">
        <w:trPr>
          <w:trHeight w:val="367"/>
        </w:trPr>
        <w:tc>
          <w:tcPr>
            <w:tcW w:w="10106" w:type="dxa"/>
            <w:gridSpan w:val="15"/>
            <w:tcBorders>
              <w:bottom w:val="thinThickThinSmallGap" w:sz="12" w:space="0" w:color="000000"/>
            </w:tcBorders>
          </w:tcPr>
          <w:p w:rsidR="00054D35" w:rsidRDefault="00054D35" w:rsidP="00934E97">
            <w:pPr>
              <w:pStyle w:val="TableParagraph"/>
              <w:spacing w:before="23"/>
              <w:ind w:right="2549"/>
              <w:jc w:val="right"/>
              <w:rPr>
                <w:sz w:val="20"/>
              </w:rPr>
            </w:pPr>
            <w:proofErr w:type="spellStart"/>
            <w:r>
              <w:rPr>
                <w:w w:val="90"/>
                <w:sz w:val="20"/>
              </w:rPr>
              <w:lastRenderedPageBreak/>
              <w:t>Лист</w:t>
            </w:r>
            <w:proofErr w:type="spellEnd"/>
            <w:r>
              <w:rPr>
                <w:spacing w:val="-6"/>
                <w:w w:val="90"/>
                <w:sz w:val="20"/>
              </w:rPr>
              <w:t xml:space="preserve"> </w:t>
            </w:r>
            <w:r>
              <w:rPr>
                <w:w w:val="90"/>
                <w:sz w:val="20"/>
              </w:rPr>
              <w:t>№</w:t>
            </w:r>
          </w:p>
        </w:tc>
      </w:tr>
      <w:tr w:rsidR="00054D35" w:rsidTr="00934E97">
        <w:trPr>
          <w:trHeight w:val="523"/>
        </w:trPr>
        <w:tc>
          <w:tcPr>
            <w:tcW w:w="571" w:type="dxa"/>
            <w:vMerge w:val="restart"/>
            <w:tcBorders>
              <w:top w:val="thinThickThinSmallGap" w:sz="12" w:space="0" w:color="000000"/>
              <w:bottom w:val="single" w:sz="8" w:space="0" w:color="000000"/>
            </w:tcBorders>
          </w:tcPr>
          <w:p w:rsidR="00054D35" w:rsidRDefault="00054D35" w:rsidP="00934E97">
            <w:pPr>
              <w:pStyle w:val="TableParagraph"/>
              <w:spacing w:before="180"/>
              <w:ind w:left="295"/>
              <w:rPr>
                <w:rFonts w:ascii="Courier New"/>
                <w:sz w:val="20"/>
              </w:rPr>
            </w:pPr>
            <w:r>
              <w:rPr>
                <w:rFonts w:ascii="Courier New"/>
                <w:w w:val="90"/>
                <w:sz w:val="20"/>
              </w:rPr>
              <w:t>4</w:t>
            </w:r>
          </w:p>
        </w:tc>
        <w:tc>
          <w:tcPr>
            <w:tcW w:w="93" w:type="dxa"/>
            <w:vMerge w:val="restart"/>
            <w:tcBorders>
              <w:top w:val="thinThickThinSmallGap" w:sz="12" w:space="0" w:color="000000"/>
              <w:right w:val="nil"/>
            </w:tcBorders>
          </w:tcPr>
          <w:p w:rsidR="00054D35" w:rsidRDefault="00054D35" w:rsidP="00934E97">
            <w:pPr>
              <w:pStyle w:val="TableParagraph"/>
              <w:rPr>
                <w:rFonts w:ascii="Times New Roman"/>
                <w:sz w:val="20"/>
              </w:rPr>
            </w:pPr>
          </w:p>
        </w:tc>
        <w:tc>
          <w:tcPr>
            <w:tcW w:w="9442" w:type="dxa"/>
            <w:gridSpan w:val="13"/>
            <w:tcBorders>
              <w:top w:val="thinThickThinSmallGap" w:sz="12" w:space="0" w:color="000000"/>
              <w:left w:val="nil"/>
              <w:bottom w:val="single" w:sz="8" w:space="0" w:color="000000"/>
            </w:tcBorders>
          </w:tcPr>
          <w:p w:rsidR="00054D35" w:rsidRPr="00054D35" w:rsidRDefault="00054D35" w:rsidP="00934E97">
            <w:pPr>
              <w:pStyle w:val="TableParagraph"/>
              <w:spacing w:before="24" w:line="240" w:lineRule="atLeast"/>
              <w:ind w:left="112" w:right="475" w:hanging="4"/>
              <w:rPr>
                <w:sz w:val="20"/>
                <w:lang w:val="ru-RU"/>
              </w:rPr>
            </w:pPr>
            <w:r w:rsidRPr="00054D35">
              <w:rPr>
                <w:w w:val="95"/>
                <w:sz w:val="20"/>
                <w:lang w:val="ru-RU"/>
              </w:rPr>
              <w:t>Собственник объекта</w:t>
            </w:r>
            <w:r w:rsidRPr="00054D35">
              <w:rPr>
                <w:spacing w:val="1"/>
                <w:w w:val="95"/>
                <w:sz w:val="20"/>
                <w:lang w:val="ru-RU"/>
              </w:rPr>
              <w:t xml:space="preserve"> </w:t>
            </w:r>
            <w:r w:rsidRPr="00054D35">
              <w:rPr>
                <w:w w:val="95"/>
                <w:sz w:val="20"/>
                <w:lang w:val="ru-RU"/>
              </w:rPr>
              <w:t>адресации</w:t>
            </w:r>
            <w:r w:rsidRPr="00054D35">
              <w:rPr>
                <w:spacing w:val="1"/>
                <w:w w:val="95"/>
                <w:sz w:val="20"/>
                <w:lang w:val="ru-RU"/>
              </w:rPr>
              <w:t xml:space="preserve"> </w:t>
            </w:r>
            <w:r w:rsidRPr="00054D35">
              <w:rPr>
                <w:w w:val="95"/>
                <w:sz w:val="20"/>
                <w:lang w:val="ru-RU"/>
              </w:rPr>
              <w:t>или лицо, обладающее иным вещным правом</w:t>
            </w:r>
            <w:r w:rsidRPr="00054D35">
              <w:rPr>
                <w:spacing w:val="1"/>
                <w:w w:val="95"/>
                <w:sz w:val="20"/>
                <w:lang w:val="ru-RU"/>
              </w:rPr>
              <w:t xml:space="preserve"> </w:t>
            </w:r>
            <w:r w:rsidRPr="00054D35">
              <w:rPr>
                <w:w w:val="95"/>
                <w:sz w:val="20"/>
                <w:lang w:val="ru-RU"/>
              </w:rPr>
              <w:t>на объект</w:t>
            </w:r>
            <w:r w:rsidRPr="00054D35">
              <w:rPr>
                <w:spacing w:val="-39"/>
                <w:w w:val="95"/>
                <w:sz w:val="20"/>
                <w:lang w:val="ru-RU"/>
              </w:rPr>
              <w:t xml:space="preserve"> </w:t>
            </w:r>
            <w:r w:rsidRPr="00054D35">
              <w:rPr>
                <w:sz w:val="20"/>
                <w:lang w:val="ru-RU"/>
              </w:rPr>
              <w:t>адресации</w:t>
            </w:r>
          </w:p>
        </w:tc>
      </w:tr>
      <w:tr w:rsidR="00054D35" w:rsidTr="00934E97">
        <w:trPr>
          <w:trHeight w:val="54"/>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93" w:type="dxa"/>
            <w:vMerge/>
            <w:tcBorders>
              <w:top w:val="nil"/>
              <w:right w:val="nil"/>
            </w:tcBorders>
          </w:tcPr>
          <w:p w:rsidR="00054D35" w:rsidRPr="00054D35" w:rsidRDefault="00054D35" w:rsidP="00934E97">
            <w:pPr>
              <w:rPr>
                <w:sz w:val="2"/>
                <w:szCs w:val="2"/>
                <w:lang w:val="ru-RU"/>
              </w:rPr>
            </w:pPr>
          </w:p>
        </w:tc>
        <w:tc>
          <w:tcPr>
            <w:tcW w:w="9442" w:type="dxa"/>
            <w:gridSpan w:val="13"/>
            <w:tcBorders>
              <w:top w:val="single" w:sz="8" w:space="0" w:color="000000"/>
              <w:left w:val="nil"/>
            </w:tcBorders>
          </w:tcPr>
          <w:p w:rsidR="00054D35" w:rsidRPr="00054D35" w:rsidRDefault="00054D35" w:rsidP="00934E97">
            <w:pPr>
              <w:pStyle w:val="TableParagraph"/>
              <w:rPr>
                <w:rFonts w:ascii="Times New Roman"/>
                <w:sz w:val="2"/>
                <w:lang w:val="ru-RU"/>
              </w:rPr>
            </w:pPr>
          </w:p>
        </w:tc>
      </w:tr>
      <w:tr w:rsidR="00054D35" w:rsidTr="00934E97">
        <w:trPr>
          <w:trHeight w:val="240"/>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val="restart"/>
          </w:tcPr>
          <w:p w:rsidR="00054D35" w:rsidRDefault="00054D35" w:rsidP="00934E97">
            <w:pPr>
              <w:pStyle w:val="TableParagraph"/>
              <w:ind w:left="47" w:right="-44"/>
              <w:rPr>
                <w:sz w:val="20"/>
              </w:rPr>
            </w:pPr>
            <w:r>
              <w:rPr>
                <w:noProof/>
                <w:sz w:val="20"/>
                <w:lang w:eastAsia="ru-RU"/>
              </w:rPr>
              <w:drawing>
                <wp:inline distT="0" distB="0" distL="0" distR="0">
                  <wp:extent cx="261210" cy="4754880"/>
                  <wp:effectExtent l="0" t="0" r="0" b="0"/>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67" cstate="print"/>
                          <a:stretch>
                            <a:fillRect/>
                          </a:stretch>
                        </pic:blipFill>
                        <pic:spPr>
                          <a:xfrm>
                            <a:off x="0" y="0"/>
                            <a:ext cx="261210" cy="4754880"/>
                          </a:xfrm>
                          <a:prstGeom prst="rect">
                            <a:avLst/>
                          </a:prstGeom>
                        </pic:spPr>
                      </pic:pic>
                    </a:graphicData>
                  </a:graphic>
                </wp:inline>
              </w:drawing>
            </w:r>
          </w:p>
        </w:tc>
        <w:tc>
          <w:tcPr>
            <w:tcW w:w="489" w:type="dxa"/>
          </w:tcPr>
          <w:p w:rsidR="00054D35" w:rsidRDefault="00054D35" w:rsidP="00934E97">
            <w:pPr>
              <w:pStyle w:val="TableParagraph"/>
              <w:rPr>
                <w:rFonts w:ascii="Times New Roman"/>
                <w:sz w:val="16"/>
              </w:rPr>
            </w:pPr>
          </w:p>
        </w:tc>
        <w:tc>
          <w:tcPr>
            <w:tcW w:w="8548" w:type="dxa"/>
            <w:gridSpan w:val="11"/>
            <w:tcBorders>
              <w:bottom w:val="thickThinMediumGap" w:sz="6" w:space="0" w:color="000000"/>
            </w:tcBorders>
          </w:tcPr>
          <w:p w:rsidR="00054D35" w:rsidRDefault="00054D35" w:rsidP="00934E97">
            <w:pPr>
              <w:pStyle w:val="TableParagraph"/>
              <w:spacing w:line="207" w:lineRule="exact"/>
              <w:ind w:left="144"/>
              <w:rPr>
                <w:sz w:val="20"/>
              </w:rPr>
            </w:pPr>
            <w:proofErr w:type="spellStart"/>
            <w:r>
              <w:rPr>
                <w:spacing w:val="-1"/>
                <w:sz w:val="20"/>
              </w:rPr>
              <w:t>физическое</w:t>
            </w:r>
            <w:proofErr w:type="spellEnd"/>
            <w:r>
              <w:rPr>
                <w:spacing w:val="4"/>
                <w:sz w:val="20"/>
              </w:rPr>
              <w:t xml:space="preserve"> </w:t>
            </w:r>
            <w:proofErr w:type="spellStart"/>
            <w:r>
              <w:rPr>
                <w:sz w:val="20"/>
              </w:rPr>
              <w:t>лицо</w:t>
            </w:r>
            <w:proofErr w:type="spellEnd"/>
            <w:r>
              <w:rPr>
                <w:sz w:val="20"/>
              </w:rPr>
              <w:t>:</w:t>
            </w:r>
          </w:p>
        </w:tc>
      </w:tr>
      <w:tr w:rsidR="00054D35" w:rsidTr="00934E97">
        <w:trPr>
          <w:trHeight w:val="490"/>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val="restart"/>
          </w:tcPr>
          <w:p w:rsidR="00054D35" w:rsidRDefault="00054D35" w:rsidP="00934E97">
            <w:pPr>
              <w:pStyle w:val="TableParagraph"/>
              <w:rPr>
                <w:rFonts w:ascii="Times New Roman"/>
                <w:sz w:val="20"/>
              </w:rPr>
            </w:pPr>
          </w:p>
        </w:tc>
        <w:tc>
          <w:tcPr>
            <w:tcW w:w="2701" w:type="dxa"/>
            <w:gridSpan w:val="3"/>
            <w:tcBorders>
              <w:top w:val="thinThickMediumGap" w:sz="6" w:space="0" w:color="000000"/>
            </w:tcBorders>
          </w:tcPr>
          <w:p w:rsidR="00054D35" w:rsidRDefault="00054D35" w:rsidP="00934E97">
            <w:pPr>
              <w:pStyle w:val="TableParagraph"/>
              <w:spacing w:before="97"/>
              <w:ind w:left="534" w:right="480"/>
              <w:jc w:val="center"/>
              <w:rPr>
                <w:sz w:val="20"/>
              </w:rPr>
            </w:pPr>
            <w:proofErr w:type="spellStart"/>
            <w:r>
              <w:rPr>
                <w:sz w:val="20"/>
              </w:rPr>
              <w:t>фамилия</w:t>
            </w:r>
            <w:proofErr w:type="spellEnd"/>
            <w:r>
              <w:rPr>
                <w:sz w:val="20"/>
              </w:rPr>
              <w:t>:</w:t>
            </w:r>
          </w:p>
        </w:tc>
        <w:tc>
          <w:tcPr>
            <w:tcW w:w="2248" w:type="dxa"/>
            <w:gridSpan w:val="4"/>
            <w:tcBorders>
              <w:top w:val="thinThickMediumGap" w:sz="6" w:space="0" w:color="000000"/>
            </w:tcBorders>
          </w:tcPr>
          <w:p w:rsidR="00054D35" w:rsidRDefault="00054D35" w:rsidP="00934E97">
            <w:pPr>
              <w:pStyle w:val="TableParagraph"/>
              <w:spacing w:before="9"/>
              <w:rPr>
                <w:sz w:val="12"/>
              </w:rPr>
            </w:pPr>
          </w:p>
          <w:p w:rsidR="00054D35" w:rsidRDefault="00054D35" w:rsidP="00934E97">
            <w:pPr>
              <w:pStyle w:val="TableParagraph"/>
              <w:spacing w:line="180" w:lineRule="exact"/>
              <w:ind w:left="420"/>
              <w:rPr>
                <w:sz w:val="18"/>
              </w:rPr>
            </w:pPr>
            <w:r>
              <w:rPr>
                <w:noProof/>
                <w:position w:val="-3"/>
                <w:sz w:val="18"/>
                <w:lang w:eastAsia="ru-RU"/>
              </w:rPr>
              <w:drawing>
                <wp:inline distT="0" distB="0" distL="0" distR="0">
                  <wp:extent cx="923543" cy="114300"/>
                  <wp:effectExtent l="0" t="0" r="0" b="0"/>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68" cstate="print"/>
                          <a:stretch>
                            <a:fillRect/>
                          </a:stretch>
                        </pic:blipFill>
                        <pic:spPr>
                          <a:xfrm>
                            <a:off x="0" y="0"/>
                            <a:ext cx="923543" cy="114300"/>
                          </a:xfrm>
                          <a:prstGeom prst="rect">
                            <a:avLst/>
                          </a:prstGeom>
                        </pic:spPr>
                      </pic:pic>
                    </a:graphicData>
                  </a:graphic>
                </wp:inline>
              </w:drawing>
            </w:r>
          </w:p>
        </w:tc>
        <w:tc>
          <w:tcPr>
            <w:tcW w:w="2130" w:type="dxa"/>
            <w:gridSpan w:val="3"/>
            <w:tcBorders>
              <w:top w:val="thinThickMediumGap" w:sz="6" w:space="0" w:color="000000"/>
            </w:tcBorders>
          </w:tcPr>
          <w:p w:rsidR="00054D35" w:rsidRDefault="00054D35" w:rsidP="00934E97">
            <w:pPr>
              <w:pStyle w:val="TableParagraph"/>
              <w:spacing w:line="204" w:lineRule="exact"/>
              <w:ind w:left="163" w:right="73"/>
              <w:jc w:val="center"/>
              <w:rPr>
                <w:sz w:val="21"/>
              </w:rPr>
            </w:pPr>
            <w:proofErr w:type="spellStart"/>
            <w:r>
              <w:rPr>
                <w:w w:val="85"/>
                <w:sz w:val="21"/>
              </w:rPr>
              <w:t>отчество</w:t>
            </w:r>
            <w:proofErr w:type="spellEnd"/>
            <w:r>
              <w:rPr>
                <w:spacing w:val="28"/>
                <w:w w:val="85"/>
                <w:sz w:val="21"/>
              </w:rPr>
              <w:t xml:space="preserve"> </w:t>
            </w:r>
            <w:r>
              <w:rPr>
                <w:w w:val="85"/>
                <w:sz w:val="21"/>
              </w:rPr>
              <w:t>(</w:t>
            </w:r>
            <w:proofErr w:type="spellStart"/>
            <w:r>
              <w:rPr>
                <w:w w:val="85"/>
                <w:sz w:val="21"/>
              </w:rPr>
              <w:t>полностью</w:t>
            </w:r>
            <w:proofErr w:type="spellEnd"/>
            <w:r>
              <w:rPr>
                <w:w w:val="85"/>
                <w:sz w:val="21"/>
              </w:rPr>
              <w:t>)</w:t>
            </w:r>
          </w:p>
          <w:p w:rsidR="00054D35" w:rsidRDefault="00054D35" w:rsidP="00934E97">
            <w:pPr>
              <w:pStyle w:val="TableParagraph"/>
              <w:spacing w:before="6"/>
              <w:ind w:left="135" w:right="73"/>
              <w:jc w:val="center"/>
              <w:rPr>
                <w:sz w:val="21"/>
              </w:rPr>
            </w:pPr>
            <w:r>
              <w:rPr>
                <w:w w:val="85"/>
                <w:sz w:val="21"/>
              </w:rPr>
              <w:t>(</w:t>
            </w:r>
            <w:proofErr w:type="spellStart"/>
            <w:r>
              <w:rPr>
                <w:w w:val="85"/>
                <w:sz w:val="21"/>
              </w:rPr>
              <w:t>npи</w:t>
            </w:r>
            <w:proofErr w:type="spellEnd"/>
            <w:r>
              <w:rPr>
                <w:spacing w:val="11"/>
                <w:w w:val="85"/>
                <w:sz w:val="21"/>
              </w:rPr>
              <w:t xml:space="preserve"> </w:t>
            </w:r>
            <w:proofErr w:type="spellStart"/>
            <w:r>
              <w:rPr>
                <w:w w:val="85"/>
                <w:sz w:val="21"/>
              </w:rPr>
              <w:t>наличии</w:t>
            </w:r>
            <w:proofErr w:type="spellEnd"/>
            <w:r>
              <w:rPr>
                <w:w w:val="85"/>
                <w:sz w:val="21"/>
              </w:rPr>
              <w:t>):</w:t>
            </w:r>
          </w:p>
        </w:tc>
        <w:tc>
          <w:tcPr>
            <w:tcW w:w="1469" w:type="dxa"/>
            <w:tcBorders>
              <w:top w:val="thinThickMediumGap" w:sz="6" w:space="0" w:color="000000"/>
            </w:tcBorders>
          </w:tcPr>
          <w:p w:rsidR="00054D35" w:rsidRDefault="00054D35" w:rsidP="00934E97">
            <w:pPr>
              <w:pStyle w:val="TableParagraph"/>
              <w:spacing w:line="204" w:lineRule="exact"/>
              <w:ind w:left="313"/>
              <w:rPr>
                <w:sz w:val="21"/>
              </w:rPr>
            </w:pPr>
            <w:r>
              <w:rPr>
                <w:w w:val="95"/>
                <w:sz w:val="21"/>
              </w:rPr>
              <w:t>ИНН</w:t>
            </w:r>
            <w:r>
              <w:rPr>
                <w:spacing w:val="-10"/>
                <w:w w:val="95"/>
                <w:sz w:val="21"/>
              </w:rPr>
              <w:t xml:space="preserve"> </w:t>
            </w:r>
            <w:r>
              <w:rPr>
                <w:w w:val="95"/>
                <w:sz w:val="21"/>
              </w:rPr>
              <w:t>(</w:t>
            </w:r>
            <w:proofErr w:type="spellStart"/>
            <w:r>
              <w:rPr>
                <w:w w:val="95"/>
                <w:sz w:val="21"/>
              </w:rPr>
              <w:t>при</w:t>
            </w:r>
            <w:proofErr w:type="spellEnd"/>
          </w:p>
          <w:p w:rsidR="00054D35" w:rsidRDefault="00054D35" w:rsidP="00934E97">
            <w:pPr>
              <w:pStyle w:val="TableParagraph"/>
              <w:spacing w:before="6"/>
              <w:ind w:left="329"/>
              <w:rPr>
                <w:sz w:val="21"/>
              </w:rPr>
            </w:pPr>
            <w:proofErr w:type="spellStart"/>
            <w:r>
              <w:rPr>
                <w:w w:val="95"/>
                <w:sz w:val="21"/>
              </w:rPr>
              <w:t>наличии</w:t>
            </w:r>
            <w:proofErr w:type="spellEnd"/>
            <w:r>
              <w:rPr>
                <w:w w:val="95"/>
                <w:sz w:val="21"/>
              </w:rPr>
              <w:t>):</w:t>
            </w:r>
          </w:p>
        </w:tc>
      </w:tr>
      <w:tr w:rsidR="00054D35" w:rsidTr="00934E97">
        <w:trPr>
          <w:trHeight w:val="253"/>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tcPr>
          <w:p w:rsidR="00054D35" w:rsidRDefault="00054D35" w:rsidP="00934E97">
            <w:pPr>
              <w:pStyle w:val="TableParagraph"/>
              <w:rPr>
                <w:rFonts w:ascii="Times New Roman"/>
                <w:sz w:val="18"/>
              </w:rPr>
            </w:pPr>
          </w:p>
        </w:tc>
        <w:tc>
          <w:tcPr>
            <w:tcW w:w="2248" w:type="dxa"/>
            <w:gridSpan w:val="4"/>
          </w:tcPr>
          <w:p w:rsidR="00054D35" w:rsidRDefault="00054D35" w:rsidP="00934E97">
            <w:pPr>
              <w:pStyle w:val="TableParagraph"/>
              <w:rPr>
                <w:rFonts w:ascii="Times New Roman"/>
                <w:sz w:val="18"/>
              </w:rPr>
            </w:pPr>
          </w:p>
        </w:tc>
        <w:tc>
          <w:tcPr>
            <w:tcW w:w="2130" w:type="dxa"/>
            <w:gridSpan w:val="3"/>
          </w:tcPr>
          <w:p w:rsidR="00054D35" w:rsidRDefault="00054D35" w:rsidP="00934E97">
            <w:pPr>
              <w:pStyle w:val="TableParagraph"/>
              <w:rPr>
                <w:rFonts w:ascii="Times New Roman"/>
                <w:sz w:val="18"/>
              </w:rPr>
            </w:pPr>
          </w:p>
        </w:tc>
        <w:tc>
          <w:tcPr>
            <w:tcW w:w="1469" w:type="dxa"/>
          </w:tcPr>
          <w:p w:rsidR="00054D35" w:rsidRDefault="00054D35" w:rsidP="00934E97">
            <w:pPr>
              <w:pStyle w:val="TableParagraph"/>
              <w:rPr>
                <w:rFonts w:ascii="Times New Roman"/>
                <w:sz w:val="18"/>
              </w:rPr>
            </w:pPr>
          </w:p>
        </w:tc>
      </w:tr>
      <w:tr w:rsidR="00054D35" w:rsidTr="00934E97">
        <w:trPr>
          <w:trHeight w:val="188"/>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vMerge w:val="restart"/>
            <w:tcBorders>
              <w:bottom w:val="thickThinMediumGap" w:sz="6" w:space="0" w:color="000000"/>
            </w:tcBorders>
          </w:tcPr>
          <w:p w:rsidR="00054D35" w:rsidRDefault="00054D35" w:rsidP="00934E97">
            <w:pPr>
              <w:pStyle w:val="TableParagraph"/>
              <w:spacing w:line="185" w:lineRule="exact"/>
              <w:ind w:left="525" w:right="480"/>
              <w:jc w:val="center"/>
              <w:rPr>
                <w:sz w:val="21"/>
              </w:rPr>
            </w:pPr>
            <w:proofErr w:type="spellStart"/>
            <w:r>
              <w:rPr>
                <w:w w:val="95"/>
                <w:sz w:val="21"/>
              </w:rPr>
              <w:t>документ</w:t>
            </w:r>
            <w:proofErr w:type="spellEnd"/>
            <w:r>
              <w:rPr>
                <w:w w:val="95"/>
                <w:sz w:val="21"/>
              </w:rPr>
              <w:t>,</w:t>
            </w:r>
          </w:p>
          <w:p w:rsidR="00054D35" w:rsidRDefault="00054D35" w:rsidP="00934E97">
            <w:pPr>
              <w:pStyle w:val="TableParagraph"/>
              <w:spacing w:before="15"/>
              <w:ind w:left="565" w:right="480"/>
              <w:jc w:val="center"/>
              <w:rPr>
                <w:sz w:val="20"/>
              </w:rPr>
            </w:pPr>
            <w:proofErr w:type="spellStart"/>
            <w:r>
              <w:rPr>
                <w:sz w:val="20"/>
              </w:rPr>
              <w:t>удостоверяющий</w:t>
            </w:r>
            <w:proofErr w:type="spellEnd"/>
          </w:p>
          <w:p w:rsidR="00054D35" w:rsidRDefault="00054D35" w:rsidP="00934E97">
            <w:pPr>
              <w:pStyle w:val="TableParagraph"/>
              <w:spacing w:before="82"/>
              <w:ind w:left="536" w:right="480"/>
              <w:jc w:val="center"/>
              <w:rPr>
                <w:sz w:val="14"/>
              </w:rPr>
            </w:pPr>
            <w:r>
              <w:rPr>
                <w:w w:val="105"/>
                <w:sz w:val="14"/>
              </w:rPr>
              <w:t>ЛИННОСТБ:</w:t>
            </w:r>
          </w:p>
        </w:tc>
        <w:tc>
          <w:tcPr>
            <w:tcW w:w="2248" w:type="dxa"/>
            <w:gridSpan w:val="4"/>
          </w:tcPr>
          <w:p w:rsidR="00054D35" w:rsidRDefault="00054D35" w:rsidP="00934E97">
            <w:pPr>
              <w:pStyle w:val="TableParagraph"/>
              <w:spacing w:line="168" w:lineRule="exact"/>
              <w:ind w:left="939" w:right="852"/>
              <w:jc w:val="center"/>
              <w:rPr>
                <w:sz w:val="20"/>
              </w:rPr>
            </w:pPr>
            <w:proofErr w:type="spellStart"/>
            <w:r>
              <w:rPr>
                <w:sz w:val="20"/>
              </w:rPr>
              <w:t>вид</w:t>
            </w:r>
            <w:proofErr w:type="spellEnd"/>
            <w:r>
              <w:rPr>
                <w:sz w:val="20"/>
              </w:rPr>
              <w:t>:</w:t>
            </w:r>
          </w:p>
        </w:tc>
        <w:tc>
          <w:tcPr>
            <w:tcW w:w="2130" w:type="dxa"/>
            <w:gridSpan w:val="3"/>
          </w:tcPr>
          <w:p w:rsidR="00054D35" w:rsidRDefault="00054D35" w:rsidP="00934E97">
            <w:pPr>
              <w:pStyle w:val="TableParagraph"/>
              <w:spacing w:line="168" w:lineRule="exact"/>
              <w:ind w:left="163" w:right="67"/>
              <w:jc w:val="center"/>
              <w:rPr>
                <w:sz w:val="20"/>
              </w:rPr>
            </w:pPr>
            <w:proofErr w:type="spellStart"/>
            <w:r>
              <w:rPr>
                <w:sz w:val="20"/>
              </w:rPr>
              <w:t>серия</w:t>
            </w:r>
            <w:proofErr w:type="spellEnd"/>
            <w:r>
              <w:rPr>
                <w:sz w:val="20"/>
              </w:rPr>
              <w:t>:</w:t>
            </w:r>
          </w:p>
        </w:tc>
        <w:tc>
          <w:tcPr>
            <w:tcW w:w="1469" w:type="dxa"/>
          </w:tcPr>
          <w:p w:rsidR="00054D35" w:rsidRDefault="00054D35" w:rsidP="00934E97">
            <w:pPr>
              <w:pStyle w:val="TableParagraph"/>
              <w:spacing w:line="168" w:lineRule="exact"/>
              <w:ind w:left="467"/>
              <w:rPr>
                <w:sz w:val="20"/>
              </w:rPr>
            </w:pPr>
            <w:proofErr w:type="spellStart"/>
            <w:r>
              <w:rPr>
                <w:sz w:val="20"/>
              </w:rPr>
              <w:t>номер</w:t>
            </w:r>
            <w:proofErr w:type="spellEnd"/>
            <w:r>
              <w:rPr>
                <w:sz w:val="20"/>
              </w:rPr>
              <w:t>:</w:t>
            </w:r>
          </w:p>
        </w:tc>
      </w:tr>
      <w:tr w:rsidR="00054D35" w:rsidTr="00934E97">
        <w:trPr>
          <w:trHeight w:val="159"/>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vMerge/>
            <w:tcBorders>
              <w:top w:val="nil"/>
              <w:bottom w:val="thickThinMediumGap" w:sz="6" w:space="0" w:color="000000"/>
            </w:tcBorders>
          </w:tcPr>
          <w:p w:rsidR="00054D35" w:rsidRDefault="00054D35" w:rsidP="00934E97">
            <w:pPr>
              <w:rPr>
                <w:sz w:val="2"/>
                <w:szCs w:val="2"/>
              </w:rPr>
            </w:pPr>
          </w:p>
        </w:tc>
        <w:tc>
          <w:tcPr>
            <w:tcW w:w="2248" w:type="dxa"/>
            <w:gridSpan w:val="4"/>
            <w:tcBorders>
              <w:bottom w:val="single" w:sz="8" w:space="0" w:color="000000"/>
            </w:tcBorders>
          </w:tcPr>
          <w:p w:rsidR="00054D35" w:rsidRDefault="00054D35" w:rsidP="00934E97">
            <w:pPr>
              <w:pStyle w:val="TableParagraph"/>
              <w:rPr>
                <w:rFonts w:ascii="Times New Roman"/>
                <w:sz w:val="10"/>
              </w:rPr>
            </w:pPr>
          </w:p>
        </w:tc>
        <w:tc>
          <w:tcPr>
            <w:tcW w:w="2130" w:type="dxa"/>
            <w:gridSpan w:val="3"/>
            <w:tcBorders>
              <w:bottom w:val="single" w:sz="8" w:space="0" w:color="000000"/>
            </w:tcBorders>
          </w:tcPr>
          <w:p w:rsidR="00054D35" w:rsidRDefault="00054D35" w:rsidP="00934E97">
            <w:pPr>
              <w:pStyle w:val="TableParagraph"/>
              <w:rPr>
                <w:rFonts w:ascii="Times New Roman"/>
                <w:sz w:val="10"/>
              </w:rPr>
            </w:pPr>
          </w:p>
        </w:tc>
        <w:tc>
          <w:tcPr>
            <w:tcW w:w="1469" w:type="dxa"/>
            <w:tcBorders>
              <w:bottom w:val="single" w:sz="8" w:space="0" w:color="000000"/>
            </w:tcBorders>
          </w:tcPr>
          <w:p w:rsidR="00054D35" w:rsidRDefault="00054D35" w:rsidP="00934E97">
            <w:pPr>
              <w:pStyle w:val="TableParagraph"/>
              <w:rPr>
                <w:rFonts w:ascii="Times New Roman"/>
                <w:sz w:val="10"/>
              </w:rPr>
            </w:pPr>
          </w:p>
        </w:tc>
      </w:tr>
      <w:tr w:rsidR="00054D35" w:rsidTr="00934E97">
        <w:trPr>
          <w:trHeight w:val="38"/>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vMerge/>
            <w:tcBorders>
              <w:top w:val="nil"/>
              <w:bottom w:val="thickThinMediumGap" w:sz="6" w:space="0" w:color="000000"/>
            </w:tcBorders>
          </w:tcPr>
          <w:p w:rsidR="00054D35" w:rsidRDefault="00054D35" w:rsidP="00934E97">
            <w:pPr>
              <w:rPr>
                <w:sz w:val="2"/>
                <w:szCs w:val="2"/>
              </w:rPr>
            </w:pPr>
          </w:p>
        </w:tc>
        <w:tc>
          <w:tcPr>
            <w:tcW w:w="2248" w:type="dxa"/>
            <w:gridSpan w:val="4"/>
            <w:tcBorders>
              <w:top w:val="single" w:sz="8" w:space="0" w:color="000000"/>
            </w:tcBorders>
          </w:tcPr>
          <w:p w:rsidR="00054D35" w:rsidRDefault="00054D35" w:rsidP="00934E97">
            <w:pPr>
              <w:pStyle w:val="TableParagraph"/>
              <w:rPr>
                <w:rFonts w:ascii="Times New Roman"/>
                <w:sz w:val="2"/>
              </w:rPr>
            </w:pPr>
          </w:p>
        </w:tc>
        <w:tc>
          <w:tcPr>
            <w:tcW w:w="2130" w:type="dxa"/>
            <w:gridSpan w:val="3"/>
            <w:tcBorders>
              <w:top w:val="single" w:sz="8" w:space="0" w:color="000000"/>
            </w:tcBorders>
          </w:tcPr>
          <w:p w:rsidR="00054D35" w:rsidRDefault="00054D35" w:rsidP="00934E97">
            <w:pPr>
              <w:pStyle w:val="TableParagraph"/>
              <w:rPr>
                <w:rFonts w:ascii="Times New Roman"/>
                <w:sz w:val="2"/>
              </w:rPr>
            </w:pPr>
          </w:p>
        </w:tc>
        <w:tc>
          <w:tcPr>
            <w:tcW w:w="1469" w:type="dxa"/>
            <w:tcBorders>
              <w:top w:val="single" w:sz="8" w:space="0" w:color="000000"/>
            </w:tcBorders>
          </w:tcPr>
          <w:p w:rsidR="00054D35" w:rsidRDefault="00054D35" w:rsidP="00934E97">
            <w:pPr>
              <w:pStyle w:val="TableParagraph"/>
              <w:rPr>
                <w:rFonts w:ascii="Times New Roman"/>
                <w:sz w:val="2"/>
              </w:rPr>
            </w:pPr>
          </w:p>
        </w:tc>
      </w:tr>
      <w:tr w:rsidR="00054D35" w:rsidTr="00934E97">
        <w:trPr>
          <w:trHeight w:val="175"/>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vMerge/>
            <w:tcBorders>
              <w:top w:val="nil"/>
              <w:bottom w:val="thickThinMediumGap" w:sz="6" w:space="0" w:color="000000"/>
            </w:tcBorders>
          </w:tcPr>
          <w:p w:rsidR="00054D35" w:rsidRDefault="00054D35" w:rsidP="00934E97">
            <w:pPr>
              <w:rPr>
                <w:sz w:val="2"/>
                <w:szCs w:val="2"/>
              </w:rPr>
            </w:pPr>
          </w:p>
        </w:tc>
        <w:tc>
          <w:tcPr>
            <w:tcW w:w="2248" w:type="dxa"/>
            <w:gridSpan w:val="4"/>
          </w:tcPr>
          <w:p w:rsidR="00054D35" w:rsidRDefault="00054D35" w:rsidP="00934E97">
            <w:pPr>
              <w:pStyle w:val="TableParagraph"/>
              <w:spacing w:line="156" w:lineRule="exact"/>
              <w:ind w:left="611"/>
              <w:rPr>
                <w:sz w:val="21"/>
              </w:rPr>
            </w:pPr>
            <w:proofErr w:type="spellStart"/>
            <w:r>
              <w:rPr>
                <w:w w:val="85"/>
                <w:sz w:val="21"/>
              </w:rPr>
              <w:t>дата</w:t>
            </w:r>
            <w:proofErr w:type="spellEnd"/>
            <w:r>
              <w:rPr>
                <w:spacing w:val="12"/>
                <w:w w:val="85"/>
                <w:sz w:val="21"/>
              </w:rPr>
              <w:t xml:space="preserve"> </w:t>
            </w:r>
            <w:proofErr w:type="spellStart"/>
            <w:r>
              <w:rPr>
                <w:w w:val="85"/>
                <w:sz w:val="21"/>
              </w:rPr>
              <w:t>выдачи</w:t>
            </w:r>
            <w:proofErr w:type="spellEnd"/>
            <w:r>
              <w:rPr>
                <w:w w:val="85"/>
                <w:sz w:val="21"/>
              </w:rPr>
              <w:t>:</w:t>
            </w:r>
          </w:p>
        </w:tc>
        <w:tc>
          <w:tcPr>
            <w:tcW w:w="3599" w:type="dxa"/>
            <w:gridSpan w:val="4"/>
          </w:tcPr>
          <w:p w:rsidR="00054D35" w:rsidRDefault="00054D35" w:rsidP="00934E97">
            <w:pPr>
              <w:pStyle w:val="TableParagraph"/>
              <w:spacing w:line="156" w:lineRule="exact"/>
              <w:ind w:left="1321" w:right="1286"/>
              <w:jc w:val="center"/>
              <w:rPr>
                <w:sz w:val="20"/>
              </w:rPr>
            </w:pPr>
            <w:proofErr w:type="spellStart"/>
            <w:r>
              <w:rPr>
                <w:w w:val="90"/>
                <w:sz w:val="20"/>
              </w:rPr>
              <w:t>кем</w:t>
            </w:r>
            <w:proofErr w:type="spellEnd"/>
            <w:r>
              <w:rPr>
                <w:spacing w:val="4"/>
                <w:w w:val="90"/>
                <w:sz w:val="20"/>
              </w:rPr>
              <w:t xml:space="preserve"> </w:t>
            </w:r>
            <w:proofErr w:type="spellStart"/>
            <w:r>
              <w:rPr>
                <w:w w:val="90"/>
                <w:sz w:val="20"/>
              </w:rPr>
              <w:t>выдан</w:t>
            </w:r>
            <w:proofErr w:type="spellEnd"/>
            <w:r>
              <w:rPr>
                <w:w w:val="90"/>
                <w:sz w:val="20"/>
              </w:rPr>
              <w:t>:</w:t>
            </w:r>
          </w:p>
        </w:tc>
      </w:tr>
      <w:tr w:rsidR="00054D35" w:rsidTr="00934E97">
        <w:trPr>
          <w:trHeight w:val="435"/>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vMerge/>
            <w:tcBorders>
              <w:top w:val="nil"/>
              <w:bottom w:val="thickThinMediumGap" w:sz="6" w:space="0" w:color="000000"/>
            </w:tcBorders>
          </w:tcPr>
          <w:p w:rsidR="00054D35" w:rsidRDefault="00054D35" w:rsidP="00934E97">
            <w:pPr>
              <w:rPr>
                <w:sz w:val="2"/>
                <w:szCs w:val="2"/>
              </w:rPr>
            </w:pPr>
          </w:p>
        </w:tc>
        <w:tc>
          <w:tcPr>
            <w:tcW w:w="2248" w:type="dxa"/>
            <w:gridSpan w:val="4"/>
            <w:tcBorders>
              <w:bottom w:val="thickThinMediumGap" w:sz="6" w:space="0" w:color="000000"/>
            </w:tcBorders>
          </w:tcPr>
          <w:p w:rsidR="00054D35" w:rsidRDefault="00054D35" w:rsidP="00934E97">
            <w:pPr>
              <w:pStyle w:val="TableParagraph"/>
              <w:spacing w:before="9"/>
              <w:rPr>
                <w:sz w:val="13"/>
              </w:rPr>
            </w:pPr>
          </w:p>
          <w:p w:rsidR="00054D35" w:rsidRDefault="00054D35" w:rsidP="00934E97">
            <w:pPr>
              <w:pStyle w:val="TableParagraph"/>
              <w:spacing w:line="20" w:lineRule="exact"/>
              <w:ind w:left="218"/>
              <w:rPr>
                <w:sz w:val="2"/>
              </w:rPr>
            </w:pPr>
            <w:r>
              <w:rPr>
                <w:sz w:val="2"/>
              </w:rPr>
            </w:r>
            <w:r>
              <w:rPr>
                <w:sz w:val="2"/>
              </w:rPr>
              <w:pict>
                <v:group id="_x0000_s1074" style="width:14.2pt;height:1pt;mso-position-horizontal-relative:char;mso-position-vertical-relative:line" coordsize="284,20">
                  <v:line id="_x0000_s1075" style="position:absolute" from="0,10" to="283,10" strokeweight=".96pt"/>
                  <w10:wrap type="none"/>
                  <w10:anchorlock/>
                </v:group>
              </w:pict>
            </w:r>
            <w:r>
              <w:rPr>
                <w:rFonts w:ascii="Times New Roman"/>
                <w:spacing w:val="144"/>
                <w:sz w:val="2"/>
              </w:rPr>
              <w:t xml:space="preserve"> </w:t>
            </w:r>
            <w:r w:rsidRPr="000D6304">
              <w:rPr>
                <w:spacing w:val="144"/>
                <w:sz w:val="2"/>
              </w:rPr>
            </w:r>
            <w:r w:rsidRPr="000D6304">
              <w:rPr>
                <w:spacing w:val="144"/>
                <w:sz w:val="2"/>
              </w:rPr>
              <w:pict>
                <v:group id="_x0000_s1072" style="width:37.7pt;height:1pt;mso-position-horizontal-relative:char;mso-position-vertical-relative:line" coordsize="754,20">
                  <v:line id="_x0000_s1073" style="position:absolute" from="0,10" to="754,10" strokeweight=".96pt"/>
                  <w10:wrap type="none"/>
                  <w10:anchorlock/>
                </v:group>
              </w:pict>
            </w:r>
            <w:r>
              <w:rPr>
                <w:rFonts w:ascii="Times New Roman"/>
                <w:spacing w:val="59"/>
                <w:sz w:val="2"/>
              </w:rPr>
              <w:t xml:space="preserve"> </w:t>
            </w:r>
            <w:r w:rsidRPr="000D6304">
              <w:rPr>
                <w:spacing w:val="59"/>
                <w:sz w:val="2"/>
              </w:rPr>
            </w:r>
            <w:r w:rsidRPr="000D6304">
              <w:rPr>
                <w:spacing w:val="59"/>
                <w:sz w:val="2"/>
              </w:rPr>
              <w:pict>
                <v:group id="_x0000_s1070" style="width:23.3pt;height:1pt;mso-position-horizontal-relative:char;mso-position-vertical-relative:line" coordsize="466,20">
                  <v:line id="_x0000_s1071" style="position:absolute" from="0,10" to="466,10" strokeweight=".96pt"/>
                  <w10:wrap type="none"/>
                  <w10:anchorlock/>
                </v:group>
              </w:pict>
            </w:r>
          </w:p>
        </w:tc>
        <w:tc>
          <w:tcPr>
            <w:tcW w:w="3599" w:type="dxa"/>
            <w:gridSpan w:val="4"/>
            <w:tcBorders>
              <w:bottom w:val="thickThinMediumGap" w:sz="6" w:space="0" w:color="000000"/>
            </w:tcBorders>
          </w:tcPr>
          <w:p w:rsidR="00054D35" w:rsidRDefault="00054D35" w:rsidP="00934E97">
            <w:pPr>
              <w:pStyle w:val="TableParagraph"/>
              <w:spacing w:before="9"/>
              <w:rPr>
                <w:sz w:val="13"/>
              </w:rPr>
            </w:pPr>
          </w:p>
          <w:p w:rsidR="00054D35" w:rsidRDefault="00054D35" w:rsidP="00934E97">
            <w:pPr>
              <w:pStyle w:val="TableParagraph"/>
              <w:spacing w:line="20" w:lineRule="exact"/>
              <w:ind w:left="58" w:right="-44"/>
              <w:rPr>
                <w:sz w:val="2"/>
              </w:rPr>
            </w:pPr>
            <w:r>
              <w:rPr>
                <w:sz w:val="2"/>
              </w:rPr>
            </w:r>
            <w:r>
              <w:rPr>
                <w:sz w:val="2"/>
              </w:rPr>
              <w:pict>
                <v:group id="_x0000_s1068" style="width:174pt;height:1pt;mso-position-horizontal-relative:char;mso-position-vertical-relative:line" coordsize="3480,20">
                  <v:line id="_x0000_s1069" style="position:absolute" from="0,10" to="3480,10" strokeweight=".96pt"/>
                  <w10:wrap type="none"/>
                  <w10:anchorlock/>
                </v:group>
              </w:pict>
            </w:r>
          </w:p>
        </w:tc>
      </w:tr>
      <w:tr w:rsidR="00054D35" w:rsidTr="00934E97">
        <w:trPr>
          <w:trHeight w:val="485"/>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701" w:type="dxa"/>
            <w:gridSpan w:val="3"/>
            <w:tcBorders>
              <w:top w:val="thinThickMediumGap" w:sz="6" w:space="0" w:color="000000"/>
            </w:tcBorders>
          </w:tcPr>
          <w:p w:rsidR="00054D35" w:rsidRDefault="00054D35" w:rsidP="00934E97">
            <w:pPr>
              <w:pStyle w:val="TableParagraph"/>
              <w:spacing w:before="94"/>
              <w:ind w:left="663"/>
              <w:rPr>
                <w:sz w:val="20"/>
              </w:rPr>
            </w:pPr>
            <w:proofErr w:type="spellStart"/>
            <w:r>
              <w:rPr>
                <w:w w:val="90"/>
                <w:sz w:val="20"/>
              </w:rPr>
              <w:t>почтовый</w:t>
            </w:r>
            <w:proofErr w:type="spellEnd"/>
            <w:r>
              <w:rPr>
                <w:spacing w:val="18"/>
                <w:w w:val="90"/>
                <w:sz w:val="20"/>
              </w:rPr>
              <w:t xml:space="preserve"> </w:t>
            </w:r>
            <w:proofErr w:type="spellStart"/>
            <w:r>
              <w:rPr>
                <w:w w:val="90"/>
                <w:sz w:val="20"/>
              </w:rPr>
              <w:t>адрес</w:t>
            </w:r>
            <w:proofErr w:type="spellEnd"/>
            <w:r>
              <w:rPr>
                <w:w w:val="90"/>
                <w:sz w:val="20"/>
              </w:rPr>
              <w:t>:</w:t>
            </w:r>
          </w:p>
        </w:tc>
        <w:tc>
          <w:tcPr>
            <w:tcW w:w="2876" w:type="dxa"/>
            <w:gridSpan w:val="5"/>
            <w:tcBorders>
              <w:top w:val="thinThickMediumGap" w:sz="6" w:space="0" w:color="000000"/>
            </w:tcBorders>
          </w:tcPr>
          <w:p w:rsidR="00054D35" w:rsidRDefault="00054D35" w:rsidP="00934E97">
            <w:pPr>
              <w:pStyle w:val="TableParagraph"/>
              <w:spacing w:before="94"/>
              <w:ind w:left="666"/>
              <w:rPr>
                <w:sz w:val="20"/>
              </w:rPr>
            </w:pPr>
            <w:proofErr w:type="spellStart"/>
            <w:r>
              <w:rPr>
                <w:w w:val="90"/>
                <w:sz w:val="20"/>
              </w:rPr>
              <w:t>телефон</w:t>
            </w:r>
            <w:proofErr w:type="spellEnd"/>
            <w:r>
              <w:rPr>
                <w:spacing w:val="9"/>
                <w:w w:val="90"/>
                <w:sz w:val="20"/>
              </w:rPr>
              <w:t xml:space="preserve"> </w:t>
            </w:r>
            <w:proofErr w:type="spellStart"/>
            <w:r>
              <w:rPr>
                <w:w w:val="90"/>
                <w:sz w:val="20"/>
              </w:rPr>
              <w:t>для</w:t>
            </w:r>
            <w:proofErr w:type="spellEnd"/>
            <w:r>
              <w:rPr>
                <w:spacing w:val="5"/>
                <w:w w:val="90"/>
                <w:sz w:val="20"/>
              </w:rPr>
              <w:t xml:space="preserve"> </w:t>
            </w:r>
            <w:proofErr w:type="spellStart"/>
            <w:r>
              <w:rPr>
                <w:w w:val="90"/>
                <w:sz w:val="20"/>
              </w:rPr>
              <w:t>связи</w:t>
            </w:r>
            <w:proofErr w:type="spellEnd"/>
            <w:r>
              <w:rPr>
                <w:w w:val="90"/>
                <w:sz w:val="20"/>
              </w:rPr>
              <w:t>:</w:t>
            </w:r>
          </w:p>
        </w:tc>
        <w:tc>
          <w:tcPr>
            <w:tcW w:w="2971" w:type="dxa"/>
            <w:gridSpan w:val="3"/>
            <w:tcBorders>
              <w:top w:val="thinThickMediumGap" w:sz="6" w:space="0" w:color="000000"/>
            </w:tcBorders>
          </w:tcPr>
          <w:p w:rsidR="00054D35" w:rsidRPr="00054D35" w:rsidRDefault="00054D35" w:rsidP="00934E97">
            <w:pPr>
              <w:pStyle w:val="TableParagraph"/>
              <w:spacing w:line="194" w:lineRule="auto"/>
              <w:ind w:left="409"/>
              <w:rPr>
                <w:spacing w:val="-1"/>
                <w:w w:val="90"/>
                <w:sz w:val="20"/>
                <w:lang w:val="ru-RU"/>
              </w:rPr>
            </w:pPr>
            <w:r w:rsidRPr="00054D35">
              <w:rPr>
                <w:spacing w:val="-1"/>
                <w:w w:val="90"/>
                <w:sz w:val="20"/>
                <w:lang w:val="ru-RU"/>
              </w:rPr>
              <w:t>адрес электронной почты</w:t>
            </w:r>
          </w:p>
          <w:p w:rsidR="00054D35" w:rsidRPr="00054D35" w:rsidRDefault="00054D35" w:rsidP="00934E97">
            <w:pPr>
              <w:pStyle w:val="TableParagraph"/>
              <w:spacing w:line="194" w:lineRule="auto"/>
              <w:ind w:left="409"/>
              <w:rPr>
                <w:spacing w:val="-1"/>
                <w:w w:val="90"/>
                <w:sz w:val="20"/>
                <w:lang w:val="ru-RU"/>
              </w:rPr>
            </w:pPr>
            <w:r w:rsidRPr="00054D35">
              <w:rPr>
                <w:spacing w:val="-1"/>
                <w:w w:val="90"/>
                <w:sz w:val="20"/>
                <w:lang w:val="ru-RU"/>
              </w:rPr>
              <w:t xml:space="preserve">             (при наличии)</w:t>
            </w:r>
          </w:p>
        </w:tc>
      </w:tr>
      <w:tr w:rsidR="00054D35" w:rsidTr="00934E97">
        <w:trPr>
          <w:trHeight w:val="205"/>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701" w:type="dxa"/>
            <w:gridSpan w:val="3"/>
          </w:tcPr>
          <w:p w:rsidR="00054D35" w:rsidRPr="00054D35" w:rsidRDefault="00054D35" w:rsidP="00934E97">
            <w:pPr>
              <w:pStyle w:val="TableParagraph"/>
              <w:rPr>
                <w:rFonts w:ascii="Times New Roman"/>
                <w:sz w:val="14"/>
                <w:lang w:val="ru-RU"/>
              </w:rPr>
            </w:pPr>
          </w:p>
        </w:tc>
        <w:tc>
          <w:tcPr>
            <w:tcW w:w="2876" w:type="dxa"/>
            <w:gridSpan w:val="5"/>
            <w:vMerge w:val="restart"/>
          </w:tcPr>
          <w:p w:rsidR="00054D35" w:rsidRPr="00054D35" w:rsidRDefault="00054D35" w:rsidP="00934E97">
            <w:pPr>
              <w:pStyle w:val="TableParagraph"/>
              <w:rPr>
                <w:rFonts w:ascii="Times New Roman"/>
                <w:sz w:val="20"/>
                <w:lang w:val="ru-RU"/>
              </w:rPr>
            </w:pPr>
          </w:p>
        </w:tc>
        <w:tc>
          <w:tcPr>
            <w:tcW w:w="2971" w:type="dxa"/>
            <w:gridSpan w:val="3"/>
            <w:vMerge w:val="restart"/>
          </w:tcPr>
          <w:p w:rsidR="00054D35" w:rsidRPr="00054D35" w:rsidRDefault="00054D35" w:rsidP="00934E97">
            <w:pPr>
              <w:pStyle w:val="TableParagraph"/>
              <w:rPr>
                <w:rFonts w:ascii="Times New Roman"/>
                <w:sz w:val="20"/>
                <w:lang w:val="ru-RU"/>
              </w:rPr>
            </w:pPr>
          </w:p>
        </w:tc>
      </w:tr>
      <w:tr w:rsidR="00054D35" w:rsidTr="00934E97">
        <w:trPr>
          <w:trHeight w:val="205"/>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701" w:type="dxa"/>
            <w:gridSpan w:val="3"/>
          </w:tcPr>
          <w:p w:rsidR="00054D35" w:rsidRPr="00054D35" w:rsidRDefault="00054D35" w:rsidP="00934E97">
            <w:pPr>
              <w:pStyle w:val="TableParagraph"/>
              <w:rPr>
                <w:rFonts w:ascii="Times New Roman"/>
                <w:sz w:val="14"/>
                <w:lang w:val="ru-RU"/>
              </w:rPr>
            </w:pPr>
          </w:p>
        </w:tc>
        <w:tc>
          <w:tcPr>
            <w:tcW w:w="2876" w:type="dxa"/>
            <w:gridSpan w:val="5"/>
            <w:vMerge/>
            <w:tcBorders>
              <w:top w:val="nil"/>
            </w:tcBorders>
          </w:tcPr>
          <w:p w:rsidR="00054D35" w:rsidRPr="00054D35" w:rsidRDefault="00054D35" w:rsidP="00934E97">
            <w:pPr>
              <w:rPr>
                <w:sz w:val="2"/>
                <w:szCs w:val="2"/>
                <w:lang w:val="ru-RU"/>
              </w:rPr>
            </w:pPr>
          </w:p>
        </w:tc>
        <w:tc>
          <w:tcPr>
            <w:tcW w:w="2971" w:type="dxa"/>
            <w:gridSpan w:val="3"/>
            <w:vMerge/>
            <w:tcBorders>
              <w:top w:val="nil"/>
            </w:tcBorders>
          </w:tcPr>
          <w:p w:rsidR="00054D35" w:rsidRPr="00054D35" w:rsidRDefault="00054D35" w:rsidP="00934E97">
            <w:pPr>
              <w:rPr>
                <w:sz w:val="2"/>
                <w:szCs w:val="2"/>
                <w:lang w:val="ru-RU"/>
              </w:rPr>
            </w:pPr>
          </w:p>
        </w:tc>
      </w:tr>
      <w:tr w:rsidR="00054D35" w:rsidTr="00934E97">
        <w:trPr>
          <w:trHeight w:val="574"/>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tcPr>
          <w:p w:rsidR="00054D35" w:rsidRDefault="00054D35" w:rsidP="00934E97">
            <w:pPr>
              <w:pStyle w:val="TableParagraph"/>
              <w:spacing w:before="2"/>
              <w:ind w:left="192" w:right="134"/>
              <w:jc w:val="center"/>
              <w:rPr>
                <w:rFonts w:ascii="Times New Roman" w:hAnsi="Times New Roman"/>
                <w:sz w:val="21"/>
              </w:rPr>
            </w:pPr>
            <w:r>
              <w:rPr>
                <w:rFonts w:ascii="Times New Roman" w:hAnsi="Times New Roman"/>
                <w:w w:val="70"/>
                <w:sz w:val="21"/>
              </w:rPr>
              <w:t>“'</w:t>
            </w:r>
          </w:p>
          <w:p w:rsidR="00054D35" w:rsidRDefault="00054D35" w:rsidP="00934E97">
            <w:pPr>
              <w:pStyle w:val="TableParagraph"/>
              <w:spacing w:before="11"/>
              <w:ind w:left="51" w:right="235"/>
              <w:jc w:val="center"/>
              <w:rPr>
                <w:rFonts w:ascii="Times New Roman" w:hAnsi="Times New Roman"/>
                <w:sz w:val="21"/>
              </w:rPr>
            </w:pPr>
            <w:r>
              <w:rPr>
                <w:rFonts w:ascii="Times New Roman" w:hAnsi="Times New Roman"/>
                <w:w w:val="95"/>
                <w:sz w:val="21"/>
              </w:rPr>
              <w:t>›’</w:t>
            </w:r>
          </w:p>
        </w:tc>
        <w:tc>
          <w:tcPr>
            <w:tcW w:w="8548" w:type="dxa"/>
            <w:gridSpan w:val="11"/>
          </w:tcPr>
          <w:p w:rsidR="00054D35" w:rsidRPr="00054D35" w:rsidRDefault="00054D35" w:rsidP="00934E97">
            <w:pPr>
              <w:pStyle w:val="TableParagraph"/>
              <w:spacing w:before="2"/>
              <w:ind w:left="143"/>
              <w:rPr>
                <w:rFonts w:ascii="Times New Roman" w:hAnsi="Times New Roman"/>
                <w:sz w:val="21"/>
                <w:lang w:val="ru-RU"/>
              </w:rPr>
            </w:pPr>
            <w:r w:rsidRPr="00054D35">
              <w:rPr>
                <w:rFonts w:ascii="Times New Roman" w:hAnsi="Times New Roman"/>
                <w:spacing w:val="-1"/>
                <w:sz w:val="21"/>
                <w:lang w:val="ru-RU"/>
              </w:rPr>
              <w:t>юридическое</w:t>
            </w:r>
            <w:r w:rsidRPr="00054D35">
              <w:rPr>
                <w:rFonts w:ascii="Times New Roman" w:hAnsi="Times New Roman"/>
                <w:spacing w:val="-3"/>
                <w:sz w:val="21"/>
                <w:lang w:val="ru-RU"/>
              </w:rPr>
              <w:t xml:space="preserve"> </w:t>
            </w:r>
            <w:r w:rsidRPr="00054D35">
              <w:rPr>
                <w:rFonts w:ascii="Times New Roman" w:hAnsi="Times New Roman"/>
                <w:sz w:val="21"/>
                <w:lang w:val="ru-RU"/>
              </w:rPr>
              <w:t>лицо,</w:t>
            </w:r>
            <w:r w:rsidRPr="00054D35">
              <w:rPr>
                <w:rFonts w:ascii="Times New Roman" w:hAnsi="Times New Roman"/>
                <w:spacing w:val="-12"/>
                <w:sz w:val="21"/>
                <w:lang w:val="ru-RU"/>
              </w:rPr>
              <w:t xml:space="preserve"> </w:t>
            </w:r>
            <w:r w:rsidRPr="00054D35">
              <w:rPr>
                <w:rFonts w:ascii="Times New Roman" w:hAnsi="Times New Roman"/>
                <w:sz w:val="21"/>
                <w:lang w:val="ru-RU"/>
              </w:rPr>
              <w:t>в</w:t>
            </w:r>
            <w:r w:rsidRPr="00054D35">
              <w:rPr>
                <w:rFonts w:ascii="Times New Roman" w:hAnsi="Times New Roman"/>
                <w:spacing w:val="-13"/>
                <w:sz w:val="21"/>
                <w:lang w:val="ru-RU"/>
              </w:rPr>
              <w:t xml:space="preserve"> </w:t>
            </w:r>
            <w:r w:rsidRPr="00054D35">
              <w:rPr>
                <w:rFonts w:ascii="Times New Roman" w:hAnsi="Times New Roman"/>
                <w:sz w:val="21"/>
                <w:lang w:val="ru-RU"/>
              </w:rPr>
              <w:t>том</w:t>
            </w:r>
            <w:r w:rsidRPr="00054D35">
              <w:rPr>
                <w:rFonts w:ascii="Times New Roman" w:hAnsi="Times New Roman"/>
                <w:spacing w:val="-10"/>
                <w:sz w:val="21"/>
                <w:lang w:val="ru-RU"/>
              </w:rPr>
              <w:t xml:space="preserve"> </w:t>
            </w:r>
            <w:r w:rsidRPr="00054D35">
              <w:rPr>
                <w:rFonts w:ascii="Times New Roman" w:hAnsi="Times New Roman"/>
                <w:sz w:val="21"/>
                <w:lang w:val="ru-RU"/>
              </w:rPr>
              <w:t>числе</w:t>
            </w:r>
            <w:r w:rsidRPr="00054D35">
              <w:rPr>
                <w:rFonts w:ascii="Times New Roman" w:hAnsi="Times New Roman"/>
                <w:spacing w:val="-10"/>
                <w:sz w:val="21"/>
                <w:lang w:val="ru-RU"/>
              </w:rPr>
              <w:t xml:space="preserve"> </w:t>
            </w:r>
            <w:r w:rsidRPr="00054D35">
              <w:rPr>
                <w:rFonts w:ascii="Times New Roman" w:hAnsi="Times New Roman"/>
                <w:sz w:val="21"/>
                <w:lang w:val="ru-RU"/>
              </w:rPr>
              <w:t>орган</w:t>
            </w:r>
            <w:r w:rsidRPr="00054D35">
              <w:rPr>
                <w:rFonts w:ascii="Times New Roman" w:hAnsi="Times New Roman"/>
                <w:spacing w:val="-1"/>
                <w:sz w:val="21"/>
                <w:lang w:val="ru-RU"/>
              </w:rPr>
              <w:t xml:space="preserve"> </w:t>
            </w:r>
            <w:r w:rsidRPr="00054D35">
              <w:rPr>
                <w:rFonts w:ascii="Times New Roman" w:hAnsi="Times New Roman"/>
                <w:sz w:val="21"/>
                <w:lang w:val="ru-RU"/>
              </w:rPr>
              <w:t>государственной</w:t>
            </w:r>
            <w:r w:rsidRPr="00054D35">
              <w:rPr>
                <w:rFonts w:ascii="Times New Roman" w:hAnsi="Times New Roman"/>
                <w:spacing w:val="-12"/>
                <w:sz w:val="21"/>
                <w:lang w:val="ru-RU"/>
              </w:rPr>
              <w:t xml:space="preserve"> </w:t>
            </w:r>
            <w:r w:rsidRPr="00054D35">
              <w:rPr>
                <w:rFonts w:ascii="Times New Roman" w:hAnsi="Times New Roman"/>
                <w:sz w:val="21"/>
                <w:lang w:val="ru-RU"/>
              </w:rPr>
              <w:t>власти,</w:t>
            </w:r>
            <w:r w:rsidRPr="00054D35">
              <w:rPr>
                <w:rFonts w:ascii="Times New Roman" w:hAnsi="Times New Roman"/>
                <w:spacing w:val="-9"/>
                <w:sz w:val="21"/>
                <w:lang w:val="ru-RU"/>
              </w:rPr>
              <w:t xml:space="preserve"> </w:t>
            </w:r>
            <w:r w:rsidRPr="00054D35">
              <w:rPr>
                <w:rFonts w:ascii="Times New Roman" w:hAnsi="Times New Roman"/>
                <w:sz w:val="21"/>
                <w:lang w:val="ru-RU"/>
              </w:rPr>
              <w:t>иной</w:t>
            </w:r>
            <w:r w:rsidRPr="00054D35">
              <w:rPr>
                <w:rFonts w:ascii="Times New Roman" w:hAnsi="Times New Roman"/>
                <w:spacing w:val="-2"/>
                <w:sz w:val="21"/>
                <w:lang w:val="ru-RU"/>
              </w:rPr>
              <w:t xml:space="preserve"> </w:t>
            </w:r>
            <w:r w:rsidRPr="00054D35">
              <w:rPr>
                <w:rFonts w:ascii="Times New Roman" w:hAnsi="Times New Roman"/>
                <w:sz w:val="21"/>
                <w:lang w:val="ru-RU"/>
              </w:rPr>
              <w:t>государственный</w:t>
            </w:r>
          </w:p>
          <w:p w:rsidR="00054D35" w:rsidRDefault="00054D35" w:rsidP="00934E97">
            <w:pPr>
              <w:pStyle w:val="TableParagraph"/>
              <w:tabs>
                <w:tab w:val="left" w:pos="8639"/>
              </w:tabs>
              <w:spacing w:before="11"/>
              <w:ind w:left="63" w:right="-130"/>
              <w:rPr>
                <w:rFonts w:ascii="Times New Roman" w:hAnsi="Times New Roman"/>
                <w:sz w:val="21"/>
              </w:rPr>
            </w:pPr>
            <w:r w:rsidRPr="00054D35">
              <w:rPr>
                <w:rFonts w:ascii="Times New Roman" w:hAnsi="Times New Roman"/>
                <w:spacing w:val="24"/>
                <w:sz w:val="21"/>
                <w:u w:val="single"/>
                <w:lang w:val="ru-RU"/>
              </w:rPr>
              <w:t xml:space="preserve"> </w:t>
            </w:r>
            <w:proofErr w:type="spellStart"/>
            <w:r>
              <w:rPr>
                <w:rFonts w:ascii="Times New Roman" w:hAnsi="Times New Roman"/>
                <w:sz w:val="21"/>
                <w:u w:val="single"/>
              </w:rPr>
              <w:t>орган</w:t>
            </w:r>
            <w:proofErr w:type="spellEnd"/>
            <w:r>
              <w:rPr>
                <w:rFonts w:ascii="Times New Roman" w:hAnsi="Times New Roman"/>
                <w:sz w:val="21"/>
                <w:u w:val="single"/>
              </w:rPr>
              <w:t>,</w:t>
            </w:r>
            <w:r>
              <w:rPr>
                <w:rFonts w:ascii="Times New Roman" w:hAnsi="Times New Roman"/>
                <w:spacing w:val="7"/>
                <w:sz w:val="21"/>
                <w:u w:val="single"/>
              </w:rPr>
              <w:t xml:space="preserve"> </w:t>
            </w:r>
            <w:proofErr w:type="spellStart"/>
            <w:r>
              <w:rPr>
                <w:rFonts w:ascii="Times New Roman" w:hAnsi="Times New Roman"/>
                <w:sz w:val="21"/>
                <w:u w:val="single"/>
              </w:rPr>
              <w:t>орган</w:t>
            </w:r>
            <w:proofErr w:type="spellEnd"/>
            <w:r>
              <w:rPr>
                <w:rFonts w:ascii="Times New Roman" w:hAnsi="Times New Roman"/>
                <w:spacing w:val="24"/>
                <w:sz w:val="21"/>
                <w:u w:val="single"/>
              </w:rPr>
              <w:t xml:space="preserve"> </w:t>
            </w:r>
            <w:proofErr w:type="spellStart"/>
            <w:r>
              <w:rPr>
                <w:rFonts w:ascii="Times New Roman" w:hAnsi="Times New Roman"/>
                <w:sz w:val="21"/>
                <w:u w:val="single"/>
              </w:rPr>
              <w:t>местного</w:t>
            </w:r>
            <w:proofErr w:type="spellEnd"/>
            <w:r>
              <w:rPr>
                <w:rFonts w:ascii="Times New Roman" w:hAnsi="Times New Roman"/>
                <w:spacing w:val="15"/>
                <w:sz w:val="21"/>
                <w:u w:val="single"/>
              </w:rPr>
              <w:t xml:space="preserve"> </w:t>
            </w:r>
            <w:proofErr w:type="spellStart"/>
            <w:r>
              <w:rPr>
                <w:rFonts w:ascii="Times New Roman" w:hAnsi="Times New Roman"/>
                <w:sz w:val="21"/>
                <w:u w:val="single"/>
              </w:rPr>
              <w:t>самоуправления</w:t>
            </w:r>
            <w:proofErr w:type="spellEnd"/>
            <w:r>
              <w:rPr>
                <w:rFonts w:ascii="Times New Roman" w:hAnsi="Times New Roman"/>
                <w:sz w:val="21"/>
                <w:u w:val="single"/>
              </w:rPr>
              <w:t>:</w:t>
            </w:r>
            <w:r>
              <w:rPr>
                <w:rFonts w:ascii="Times New Roman" w:hAnsi="Times New Roman"/>
                <w:sz w:val="21"/>
                <w:u w:val="single"/>
              </w:rPr>
              <w:tab/>
            </w:r>
          </w:p>
        </w:tc>
      </w:tr>
      <w:tr w:rsidR="00054D35" w:rsidTr="00934E97">
        <w:trPr>
          <w:trHeight w:val="190"/>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val="restart"/>
          </w:tcPr>
          <w:p w:rsidR="00054D35" w:rsidRDefault="00054D35" w:rsidP="00934E97">
            <w:pPr>
              <w:pStyle w:val="TableParagraph"/>
              <w:rPr>
                <w:rFonts w:ascii="Times New Roman"/>
                <w:sz w:val="20"/>
              </w:rPr>
            </w:pPr>
          </w:p>
        </w:tc>
        <w:tc>
          <w:tcPr>
            <w:tcW w:w="2940" w:type="dxa"/>
            <w:gridSpan w:val="4"/>
            <w:vMerge w:val="restart"/>
            <w:tcBorders>
              <w:bottom w:val="single" w:sz="8" w:space="0" w:color="000000"/>
            </w:tcBorders>
          </w:tcPr>
          <w:p w:rsidR="00054D35" w:rsidRDefault="00054D35" w:rsidP="00934E97">
            <w:pPr>
              <w:pStyle w:val="TableParagraph"/>
              <w:spacing w:line="172" w:lineRule="exact"/>
              <w:ind w:left="143"/>
              <w:rPr>
                <w:rFonts w:ascii="Times New Roman" w:hAnsi="Times New Roman"/>
                <w:sz w:val="21"/>
              </w:rPr>
            </w:pPr>
            <w:proofErr w:type="spellStart"/>
            <w:r>
              <w:rPr>
                <w:rFonts w:ascii="Times New Roman" w:hAnsi="Times New Roman"/>
                <w:i/>
                <w:spacing w:val="-1"/>
                <w:w w:val="95"/>
                <w:sz w:val="21"/>
              </w:rPr>
              <w:t>noлнoe</w:t>
            </w:r>
            <w:proofErr w:type="spellEnd"/>
            <w:r>
              <w:rPr>
                <w:rFonts w:ascii="Times New Roman" w:hAnsi="Times New Roman"/>
                <w:i/>
                <w:spacing w:val="-3"/>
                <w:w w:val="95"/>
                <w:sz w:val="21"/>
              </w:rPr>
              <w:t xml:space="preserve"> </w:t>
            </w:r>
            <w:proofErr w:type="spellStart"/>
            <w:r>
              <w:rPr>
                <w:rFonts w:ascii="Times New Roman" w:hAnsi="Times New Roman"/>
                <w:spacing w:val="-1"/>
                <w:w w:val="95"/>
                <w:sz w:val="21"/>
              </w:rPr>
              <w:t>наименование</w:t>
            </w:r>
            <w:proofErr w:type="spellEnd"/>
            <w:r>
              <w:rPr>
                <w:rFonts w:ascii="Times New Roman" w:hAnsi="Times New Roman"/>
                <w:spacing w:val="-1"/>
                <w:w w:val="95"/>
                <w:sz w:val="21"/>
              </w:rPr>
              <w:t>:</w:t>
            </w:r>
          </w:p>
        </w:tc>
        <w:tc>
          <w:tcPr>
            <w:tcW w:w="5608" w:type="dxa"/>
            <w:gridSpan w:val="7"/>
          </w:tcPr>
          <w:p w:rsidR="00054D35" w:rsidRDefault="00054D35" w:rsidP="00934E97">
            <w:pPr>
              <w:pStyle w:val="TableParagraph"/>
              <w:rPr>
                <w:rFonts w:ascii="Times New Roman"/>
                <w:sz w:val="12"/>
              </w:rPr>
            </w:pPr>
          </w:p>
        </w:tc>
      </w:tr>
      <w:tr w:rsidR="00054D35" w:rsidTr="00934E97">
        <w:trPr>
          <w:trHeight w:val="174"/>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940" w:type="dxa"/>
            <w:gridSpan w:val="4"/>
            <w:vMerge/>
            <w:tcBorders>
              <w:top w:val="nil"/>
              <w:bottom w:val="single" w:sz="8" w:space="0" w:color="000000"/>
            </w:tcBorders>
          </w:tcPr>
          <w:p w:rsidR="00054D35" w:rsidRDefault="00054D35" w:rsidP="00934E97">
            <w:pPr>
              <w:rPr>
                <w:sz w:val="2"/>
                <w:szCs w:val="2"/>
              </w:rPr>
            </w:pPr>
          </w:p>
        </w:tc>
        <w:tc>
          <w:tcPr>
            <w:tcW w:w="5608" w:type="dxa"/>
            <w:gridSpan w:val="7"/>
            <w:tcBorders>
              <w:bottom w:val="single" w:sz="8" w:space="0" w:color="000000"/>
            </w:tcBorders>
          </w:tcPr>
          <w:p w:rsidR="00054D35" w:rsidRDefault="00054D35" w:rsidP="00934E97">
            <w:pPr>
              <w:pStyle w:val="TableParagraph"/>
              <w:rPr>
                <w:rFonts w:ascii="Times New Roman"/>
                <w:sz w:val="10"/>
              </w:rPr>
            </w:pPr>
          </w:p>
        </w:tc>
      </w:tr>
      <w:tr w:rsidR="00054D35" w:rsidTr="00934E97">
        <w:trPr>
          <w:trHeight w:val="54"/>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940" w:type="dxa"/>
            <w:gridSpan w:val="4"/>
            <w:tcBorders>
              <w:top w:val="single" w:sz="8" w:space="0" w:color="000000"/>
            </w:tcBorders>
          </w:tcPr>
          <w:p w:rsidR="00054D35" w:rsidRDefault="00054D35" w:rsidP="00934E97">
            <w:pPr>
              <w:pStyle w:val="TableParagraph"/>
              <w:rPr>
                <w:rFonts w:ascii="Times New Roman"/>
                <w:sz w:val="2"/>
              </w:rPr>
            </w:pPr>
          </w:p>
        </w:tc>
        <w:tc>
          <w:tcPr>
            <w:tcW w:w="5608" w:type="dxa"/>
            <w:gridSpan w:val="7"/>
            <w:tcBorders>
              <w:top w:val="single" w:sz="8" w:space="0" w:color="000000"/>
            </w:tcBorders>
          </w:tcPr>
          <w:p w:rsidR="00054D35" w:rsidRDefault="00054D35" w:rsidP="00934E97">
            <w:pPr>
              <w:pStyle w:val="TableParagraph"/>
              <w:rPr>
                <w:rFonts w:ascii="Times New Roman"/>
                <w:sz w:val="2"/>
              </w:rPr>
            </w:pPr>
          </w:p>
        </w:tc>
      </w:tr>
      <w:tr w:rsidR="00054D35" w:rsidTr="00934E97">
        <w:trPr>
          <w:trHeight w:val="305"/>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3980" w:type="dxa"/>
            <w:gridSpan w:val="6"/>
          </w:tcPr>
          <w:p w:rsidR="00054D35" w:rsidRPr="00054D35" w:rsidRDefault="00054D35" w:rsidP="00934E97">
            <w:pPr>
              <w:pStyle w:val="TableParagraph"/>
              <w:spacing w:line="224" w:lineRule="exact"/>
              <w:ind w:left="114" w:right="-144"/>
              <w:rPr>
                <w:sz w:val="20"/>
                <w:lang w:val="ru-RU"/>
              </w:rPr>
            </w:pPr>
            <w:r w:rsidRPr="00054D35">
              <w:rPr>
                <w:w w:val="90"/>
                <w:sz w:val="20"/>
                <w:lang w:val="ru-RU"/>
              </w:rPr>
              <w:t>ИНН</w:t>
            </w:r>
            <w:r w:rsidRPr="00054D35">
              <w:rPr>
                <w:spacing w:val="9"/>
                <w:w w:val="90"/>
                <w:sz w:val="20"/>
                <w:lang w:val="ru-RU"/>
              </w:rPr>
              <w:t xml:space="preserve"> </w:t>
            </w:r>
            <w:r w:rsidRPr="00054D35">
              <w:rPr>
                <w:w w:val="90"/>
                <w:sz w:val="20"/>
                <w:lang w:val="ru-RU"/>
              </w:rPr>
              <w:t>(для</w:t>
            </w:r>
            <w:r w:rsidRPr="00054D35">
              <w:rPr>
                <w:spacing w:val="28"/>
                <w:w w:val="90"/>
                <w:sz w:val="20"/>
                <w:lang w:val="ru-RU"/>
              </w:rPr>
              <w:t xml:space="preserve"> </w:t>
            </w:r>
            <w:r w:rsidRPr="00054D35">
              <w:rPr>
                <w:w w:val="90"/>
                <w:sz w:val="20"/>
                <w:lang w:val="ru-RU"/>
              </w:rPr>
              <w:t>российского</w:t>
            </w:r>
            <w:r w:rsidRPr="00054D35">
              <w:rPr>
                <w:spacing w:val="36"/>
                <w:sz w:val="20"/>
                <w:lang w:val="ru-RU"/>
              </w:rPr>
              <w:t xml:space="preserve"> </w:t>
            </w:r>
            <w:r w:rsidRPr="00054D35">
              <w:rPr>
                <w:w w:val="90"/>
                <w:sz w:val="20"/>
                <w:lang w:val="ru-RU"/>
              </w:rPr>
              <w:t>юридическ</w:t>
            </w:r>
            <w:r w:rsidRPr="00054D35">
              <w:rPr>
                <w:spacing w:val="-1"/>
                <w:w w:val="95"/>
                <w:sz w:val="20"/>
                <w:lang w:val="ru-RU"/>
              </w:rPr>
              <w:t>ого</w:t>
            </w:r>
            <w:r w:rsidRPr="00054D35">
              <w:rPr>
                <w:spacing w:val="1"/>
                <w:w w:val="95"/>
                <w:sz w:val="20"/>
                <w:lang w:val="ru-RU"/>
              </w:rPr>
              <w:t xml:space="preserve"> </w:t>
            </w:r>
            <w:r w:rsidRPr="00054D35">
              <w:rPr>
                <w:w w:val="95"/>
                <w:sz w:val="20"/>
                <w:lang w:val="ru-RU"/>
              </w:rPr>
              <w:t>лица):</w:t>
            </w:r>
          </w:p>
        </w:tc>
        <w:tc>
          <w:tcPr>
            <w:tcW w:w="4568" w:type="dxa"/>
            <w:gridSpan w:val="5"/>
          </w:tcPr>
          <w:p w:rsidR="00054D35" w:rsidRPr="00054D35" w:rsidRDefault="00054D35" w:rsidP="00934E97">
            <w:pPr>
              <w:pStyle w:val="TableParagraph"/>
              <w:spacing w:line="224" w:lineRule="exact"/>
              <w:ind w:left="396"/>
              <w:rPr>
                <w:sz w:val="20"/>
                <w:lang w:val="ru-RU"/>
              </w:rPr>
            </w:pPr>
            <w:r w:rsidRPr="00054D35">
              <w:rPr>
                <w:w w:val="90"/>
                <w:sz w:val="20"/>
                <w:lang w:val="ru-RU"/>
              </w:rPr>
              <w:t>КПП</w:t>
            </w:r>
            <w:r w:rsidRPr="00054D35">
              <w:rPr>
                <w:spacing w:val="5"/>
                <w:w w:val="90"/>
                <w:sz w:val="20"/>
                <w:lang w:val="ru-RU"/>
              </w:rPr>
              <w:t xml:space="preserve"> </w:t>
            </w:r>
            <w:r w:rsidRPr="00054D35">
              <w:rPr>
                <w:w w:val="90"/>
                <w:sz w:val="20"/>
                <w:lang w:val="ru-RU"/>
              </w:rPr>
              <w:t>(для</w:t>
            </w:r>
            <w:r w:rsidRPr="00054D35">
              <w:rPr>
                <w:spacing w:val="27"/>
                <w:w w:val="90"/>
                <w:sz w:val="20"/>
                <w:lang w:val="ru-RU"/>
              </w:rPr>
              <w:t xml:space="preserve"> </w:t>
            </w:r>
            <w:r w:rsidRPr="00054D35">
              <w:rPr>
                <w:w w:val="90"/>
                <w:sz w:val="20"/>
                <w:lang w:val="ru-RU"/>
              </w:rPr>
              <w:t>российского</w:t>
            </w:r>
            <w:r w:rsidRPr="00054D35">
              <w:rPr>
                <w:spacing w:val="11"/>
                <w:w w:val="90"/>
                <w:sz w:val="20"/>
                <w:lang w:val="ru-RU"/>
              </w:rPr>
              <w:t xml:space="preserve"> </w:t>
            </w:r>
            <w:r w:rsidRPr="00054D35">
              <w:rPr>
                <w:w w:val="90"/>
                <w:sz w:val="20"/>
                <w:lang w:val="ru-RU"/>
              </w:rPr>
              <w:t>юридического</w:t>
            </w:r>
            <w:r w:rsidRPr="00054D35">
              <w:rPr>
                <w:spacing w:val="42"/>
                <w:sz w:val="20"/>
                <w:lang w:val="ru-RU"/>
              </w:rPr>
              <w:t xml:space="preserve"> </w:t>
            </w:r>
            <w:r w:rsidRPr="00054D35">
              <w:rPr>
                <w:w w:val="90"/>
                <w:sz w:val="20"/>
                <w:lang w:val="ru-RU"/>
              </w:rPr>
              <w:t>лица):</w:t>
            </w:r>
          </w:p>
        </w:tc>
      </w:tr>
      <w:tr w:rsidR="00054D35" w:rsidTr="00934E97">
        <w:trPr>
          <w:trHeight w:val="154"/>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3980" w:type="dxa"/>
            <w:gridSpan w:val="6"/>
            <w:tcBorders>
              <w:bottom w:val="single" w:sz="8" w:space="0" w:color="000000"/>
            </w:tcBorders>
          </w:tcPr>
          <w:p w:rsidR="00054D35" w:rsidRPr="00054D35" w:rsidRDefault="00054D35" w:rsidP="00934E97">
            <w:pPr>
              <w:pStyle w:val="TableParagraph"/>
              <w:rPr>
                <w:rFonts w:ascii="Times New Roman"/>
                <w:sz w:val="8"/>
                <w:lang w:val="ru-RU"/>
              </w:rPr>
            </w:pPr>
          </w:p>
        </w:tc>
        <w:tc>
          <w:tcPr>
            <w:tcW w:w="4568" w:type="dxa"/>
            <w:gridSpan w:val="5"/>
            <w:tcBorders>
              <w:bottom w:val="single" w:sz="8" w:space="0" w:color="000000"/>
            </w:tcBorders>
          </w:tcPr>
          <w:p w:rsidR="00054D35" w:rsidRPr="00054D35" w:rsidRDefault="00054D35" w:rsidP="00934E97">
            <w:pPr>
              <w:pStyle w:val="TableParagraph"/>
              <w:rPr>
                <w:rFonts w:ascii="Times New Roman"/>
                <w:sz w:val="8"/>
                <w:lang w:val="ru-RU"/>
              </w:rPr>
            </w:pPr>
          </w:p>
        </w:tc>
      </w:tr>
      <w:tr w:rsidR="00054D35" w:rsidTr="00934E97">
        <w:trPr>
          <w:trHeight w:val="58"/>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940" w:type="dxa"/>
            <w:gridSpan w:val="4"/>
            <w:tcBorders>
              <w:top w:val="single" w:sz="8" w:space="0" w:color="000000"/>
            </w:tcBorders>
          </w:tcPr>
          <w:p w:rsidR="00054D35" w:rsidRPr="00054D35" w:rsidRDefault="00054D35" w:rsidP="00934E97">
            <w:pPr>
              <w:pStyle w:val="TableParagraph"/>
              <w:rPr>
                <w:rFonts w:ascii="Times New Roman"/>
                <w:sz w:val="2"/>
                <w:lang w:val="ru-RU"/>
              </w:rPr>
            </w:pPr>
          </w:p>
        </w:tc>
        <w:tc>
          <w:tcPr>
            <w:tcW w:w="1040" w:type="dxa"/>
            <w:gridSpan w:val="2"/>
            <w:tcBorders>
              <w:top w:val="single" w:sz="8" w:space="0" w:color="000000"/>
            </w:tcBorders>
          </w:tcPr>
          <w:p w:rsidR="00054D35" w:rsidRPr="00054D35" w:rsidRDefault="00054D35" w:rsidP="00934E97">
            <w:pPr>
              <w:pStyle w:val="TableParagraph"/>
              <w:rPr>
                <w:rFonts w:ascii="Times New Roman"/>
                <w:sz w:val="2"/>
                <w:lang w:val="ru-RU"/>
              </w:rPr>
            </w:pPr>
          </w:p>
        </w:tc>
        <w:tc>
          <w:tcPr>
            <w:tcW w:w="4568" w:type="dxa"/>
            <w:gridSpan w:val="5"/>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958"/>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940" w:type="dxa"/>
            <w:gridSpan w:val="4"/>
          </w:tcPr>
          <w:p w:rsidR="00054D35" w:rsidRPr="00054D35" w:rsidRDefault="00054D35" w:rsidP="00934E97">
            <w:pPr>
              <w:pStyle w:val="TableParagraph"/>
              <w:spacing w:line="171" w:lineRule="exact"/>
              <w:ind w:left="518" w:right="546"/>
              <w:jc w:val="center"/>
              <w:rPr>
                <w:sz w:val="21"/>
                <w:lang w:val="ru-RU"/>
              </w:rPr>
            </w:pPr>
            <w:r w:rsidRPr="00054D35">
              <w:rPr>
                <w:w w:val="85"/>
                <w:sz w:val="21"/>
                <w:lang w:val="ru-RU"/>
              </w:rPr>
              <w:t>страна</w:t>
            </w:r>
            <w:r w:rsidRPr="00054D35">
              <w:rPr>
                <w:spacing w:val="10"/>
                <w:w w:val="85"/>
                <w:sz w:val="21"/>
                <w:lang w:val="ru-RU"/>
              </w:rPr>
              <w:t xml:space="preserve"> </w:t>
            </w:r>
            <w:r w:rsidRPr="00054D35">
              <w:rPr>
                <w:w w:val="85"/>
                <w:sz w:val="21"/>
                <w:lang w:val="ru-RU"/>
              </w:rPr>
              <w:t>регистрации</w:t>
            </w:r>
          </w:p>
          <w:p w:rsidR="00054D35" w:rsidRPr="00054D35" w:rsidRDefault="00054D35" w:rsidP="00934E97">
            <w:pPr>
              <w:pStyle w:val="TableParagraph"/>
              <w:spacing w:before="15"/>
              <w:ind w:left="536" w:right="543"/>
              <w:jc w:val="center"/>
              <w:rPr>
                <w:sz w:val="20"/>
                <w:lang w:val="ru-RU"/>
              </w:rPr>
            </w:pPr>
            <w:r>
              <w:rPr>
                <w:noProof/>
                <w:position w:val="-3"/>
                <w:lang w:eastAsia="ru-RU"/>
              </w:rPr>
              <w:drawing>
                <wp:inline distT="0" distB="0" distL="0" distR="0">
                  <wp:extent cx="36575" cy="114300"/>
                  <wp:effectExtent l="0" t="0" r="0" b="0"/>
                  <wp:docPr id="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69" cstate="print"/>
                          <a:stretch>
                            <a:fillRect/>
                          </a:stretch>
                        </pic:blipFill>
                        <pic:spPr>
                          <a:xfrm>
                            <a:off x="0" y="0"/>
                            <a:ext cx="36575" cy="114300"/>
                          </a:xfrm>
                          <a:prstGeom prst="rect">
                            <a:avLst/>
                          </a:prstGeom>
                        </pic:spPr>
                      </pic:pic>
                    </a:graphicData>
                  </a:graphic>
                </wp:inline>
              </w:drawing>
            </w:r>
            <w:r w:rsidRPr="00054D35">
              <w:rPr>
                <w:w w:val="95"/>
                <w:sz w:val="20"/>
                <w:lang w:val="ru-RU"/>
              </w:rPr>
              <w:t>инкорпорации</w:t>
            </w:r>
            <w:r>
              <w:rPr>
                <w:noProof/>
                <w:spacing w:val="7"/>
                <w:w w:val="95"/>
                <w:position w:val="-3"/>
                <w:sz w:val="20"/>
                <w:lang w:eastAsia="ru-RU"/>
              </w:rPr>
              <w:drawing>
                <wp:inline distT="0" distB="0" distL="0" distR="0">
                  <wp:extent cx="36575" cy="114300"/>
                  <wp:effectExtent l="0" t="0" r="0" b="0"/>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70" cstate="print"/>
                          <a:stretch>
                            <a:fillRect/>
                          </a:stretch>
                        </pic:blipFill>
                        <pic:spPr>
                          <a:xfrm>
                            <a:off x="0" y="0"/>
                            <a:ext cx="36575" cy="114300"/>
                          </a:xfrm>
                          <a:prstGeom prst="rect">
                            <a:avLst/>
                          </a:prstGeom>
                        </pic:spPr>
                      </pic:pic>
                    </a:graphicData>
                  </a:graphic>
                </wp:inline>
              </w:drawing>
            </w:r>
          </w:p>
          <w:p w:rsidR="00054D35" w:rsidRPr="00054D35" w:rsidRDefault="00054D35" w:rsidP="00934E97">
            <w:pPr>
              <w:pStyle w:val="TableParagraph"/>
              <w:spacing w:before="1"/>
              <w:rPr>
                <w:sz w:val="23"/>
                <w:lang w:val="ru-RU"/>
              </w:rPr>
            </w:pPr>
          </w:p>
          <w:p w:rsidR="00054D35" w:rsidRPr="00054D35" w:rsidRDefault="00054D35" w:rsidP="00934E97">
            <w:pPr>
              <w:pStyle w:val="TableParagraph"/>
              <w:ind w:left="536" w:right="546"/>
              <w:jc w:val="center"/>
              <w:rPr>
                <w:rFonts w:ascii="Times New Roman" w:hAnsi="Times New Roman"/>
                <w:sz w:val="21"/>
                <w:lang w:val="ru-RU"/>
              </w:rPr>
            </w:pPr>
            <w:r w:rsidRPr="00054D35">
              <w:rPr>
                <w:rFonts w:ascii="Times New Roman" w:hAnsi="Times New Roman"/>
                <w:w w:val="95"/>
                <w:sz w:val="21"/>
                <w:lang w:val="ru-RU"/>
              </w:rPr>
              <w:t>юридического</w:t>
            </w:r>
            <w:r w:rsidRPr="00054D35">
              <w:rPr>
                <w:rFonts w:ascii="Times New Roman" w:hAnsi="Times New Roman"/>
                <w:spacing w:val="-5"/>
                <w:w w:val="95"/>
                <w:sz w:val="21"/>
                <w:lang w:val="ru-RU"/>
              </w:rPr>
              <w:t xml:space="preserve"> </w:t>
            </w:r>
            <w:r w:rsidRPr="00054D35">
              <w:rPr>
                <w:rFonts w:ascii="Times New Roman" w:hAnsi="Times New Roman"/>
                <w:w w:val="95"/>
                <w:sz w:val="21"/>
                <w:lang w:val="ru-RU"/>
              </w:rPr>
              <w:t>лица):</w:t>
            </w:r>
          </w:p>
        </w:tc>
        <w:tc>
          <w:tcPr>
            <w:tcW w:w="2723" w:type="dxa"/>
            <w:gridSpan w:val="5"/>
          </w:tcPr>
          <w:p w:rsidR="00054D35" w:rsidRPr="00054D35" w:rsidRDefault="00054D35" w:rsidP="00934E97">
            <w:pPr>
              <w:pStyle w:val="TableParagraph"/>
              <w:spacing w:before="41" w:line="242" w:lineRule="auto"/>
              <w:ind w:left="478" w:right="440" w:firstLine="153"/>
              <w:jc w:val="both"/>
              <w:rPr>
                <w:rFonts w:ascii="Times New Roman" w:hAnsi="Times New Roman"/>
                <w:lang w:val="ru-RU"/>
              </w:rPr>
            </w:pPr>
            <w:r w:rsidRPr="00054D35">
              <w:rPr>
                <w:rFonts w:ascii="Times New Roman" w:hAnsi="Times New Roman"/>
                <w:w w:val="90"/>
                <w:lang w:val="ru-RU"/>
              </w:rPr>
              <w:t>дата регистрации</w:t>
            </w:r>
            <w:r w:rsidRPr="00054D35">
              <w:rPr>
                <w:rFonts w:ascii="Times New Roman" w:hAnsi="Times New Roman"/>
                <w:spacing w:val="1"/>
                <w:w w:val="90"/>
                <w:lang w:val="ru-RU"/>
              </w:rPr>
              <w:t xml:space="preserve"> </w:t>
            </w:r>
            <w:r w:rsidRPr="00054D35">
              <w:rPr>
                <w:rFonts w:ascii="Times New Roman" w:hAnsi="Times New Roman"/>
                <w:w w:val="90"/>
                <w:lang w:val="ru-RU"/>
              </w:rPr>
              <w:t>(для иностранного</w:t>
            </w:r>
            <w:r w:rsidRPr="00054D35">
              <w:rPr>
                <w:rFonts w:ascii="Times New Roman" w:hAnsi="Times New Roman"/>
                <w:spacing w:val="1"/>
                <w:w w:val="90"/>
                <w:lang w:val="ru-RU"/>
              </w:rPr>
              <w:t xml:space="preserve"> </w:t>
            </w:r>
            <w:r w:rsidRPr="00054D35">
              <w:rPr>
                <w:rFonts w:ascii="Times New Roman" w:hAnsi="Times New Roman"/>
                <w:w w:val="85"/>
                <w:lang w:val="ru-RU"/>
              </w:rPr>
              <w:t>юридического</w:t>
            </w:r>
            <w:r w:rsidRPr="00054D35">
              <w:rPr>
                <w:rFonts w:ascii="Times New Roman" w:hAnsi="Times New Roman"/>
                <w:spacing w:val="26"/>
                <w:w w:val="85"/>
                <w:lang w:val="ru-RU"/>
              </w:rPr>
              <w:t xml:space="preserve"> </w:t>
            </w:r>
            <w:r w:rsidRPr="00054D35">
              <w:rPr>
                <w:rFonts w:ascii="Times New Roman" w:hAnsi="Times New Roman"/>
                <w:w w:val="85"/>
                <w:lang w:val="ru-RU"/>
              </w:rPr>
              <w:t>лица):</w:t>
            </w:r>
          </w:p>
        </w:tc>
        <w:tc>
          <w:tcPr>
            <w:tcW w:w="2885" w:type="dxa"/>
            <w:gridSpan w:val="2"/>
          </w:tcPr>
          <w:p w:rsidR="00054D35" w:rsidRPr="00054D35" w:rsidRDefault="00054D35" w:rsidP="00934E97">
            <w:pPr>
              <w:pStyle w:val="TableParagraph"/>
              <w:spacing w:before="75" w:line="254" w:lineRule="auto"/>
              <w:ind w:left="553" w:right="519" w:firstLine="85"/>
              <w:jc w:val="both"/>
              <w:rPr>
                <w:sz w:val="21"/>
                <w:lang w:val="ru-RU"/>
              </w:rPr>
            </w:pPr>
            <w:r w:rsidRPr="00054D35">
              <w:rPr>
                <w:sz w:val="18"/>
                <w:lang w:val="ru-RU"/>
              </w:rPr>
              <w:t>номер регистрации</w:t>
            </w:r>
            <w:r w:rsidRPr="00054D35">
              <w:rPr>
                <w:spacing w:val="1"/>
                <w:sz w:val="18"/>
                <w:lang w:val="ru-RU"/>
              </w:rPr>
              <w:t xml:space="preserve"> </w:t>
            </w:r>
            <w:r w:rsidRPr="00054D35">
              <w:rPr>
                <w:w w:val="90"/>
                <w:sz w:val="21"/>
                <w:lang w:val="ru-RU"/>
              </w:rPr>
              <w:t>(для иностранного</w:t>
            </w:r>
            <w:r w:rsidRPr="00054D35">
              <w:rPr>
                <w:spacing w:val="1"/>
                <w:w w:val="90"/>
                <w:sz w:val="21"/>
                <w:lang w:val="ru-RU"/>
              </w:rPr>
              <w:t xml:space="preserve"> </w:t>
            </w:r>
            <w:r w:rsidRPr="00054D35">
              <w:rPr>
                <w:w w:val="85"/>
                <w:sz w:val="21"/>
                <w:lang w:val="ru-RU"/>
              </w:rPr>
              <w:t>юридического</w:t>
            </w:r>
            <w:r w:rsidRPr="00054D35">
              <w:rPr>
                <w:spacing w:val="37"/>
                <w:w w:val="85"/>
                <w:sz w:val="21"/>
                <w:lang w:val="ru-RU"/>
              </w:rPr>
              <w:t xml:space="preserve"> </w:t>
            </w:r>
            <w:r w:rsidRPr="00054D35">
              <w:rPr>
                <w:w w:val="85"/>
                <w:sz w:val="21"/>
                <w:lang w:val="ru-RU"/>
              </w:rPr>
              <w:t>лица):</w:t>
            </w:r>
          </w:p>
        </w:tc>
      </w:tr>
      <w:tr w:rsidR="00054D35" w:rsidTr="00934E97">
        <w:trPr>
          <w:trHeight w:val="459"/>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940" w:type="dxa"/>
            <w:gridSpan w:val="4"/>
          </w:tcPr>
          <w:p w:rsidR="00054D35" w:rsidRPr="00054D35" w:rsidRDefault="00054D35" w:rsidP="00934E97">
            <w:pPr>
              <w:pStyle w:val="TableParagraph"/>
              <w:tabs>
                <w:tab w:val="left" w:pos="2916"/>
              </w:tabs>
              <w:spacing w:line="195" w:lineRule="exact"/>
              <w:ind w:left="54" w:right="-15"/>
              <w:rPr>
                <w:sz w:val="20"/>
                <w:lang w:val="ru-RU"/>
              </w:rPr>
            </w:pPr>
            <w:r w:rsidRPr="00054D35">
              <w:rPr>
                <w:sz w:val="20"/>
                <w:u w:val="single"/>
                <w:lang w:val="ru-RU"/>
              </w:rPr>
              <w:t xml:space="preserve"> </w:t>
            </w:r>
            <w:r w:rsidRPr="00054D35">
              <w:rPr>
                <w:sz w:val="20"/>
                <w:u w:val="single"/>
                <w:lang w:val="ru-RU"/>
              </w:rPr>
              <w:tab/>
            </w:r>
          </w:p>
        </w:tc>
        <w:tc>
          <w:tcPr>
            <w:tcW w:w="2723" w:type="dxa"/>
            <w:gridSpan w:val="5"/>
          </w:tcPr>
          <w:p w:rsidR="00054D35" w:rsidRDefault="00054D35" w:rsidP="00934E97">
            <w:pPr>
              <w:pStyle w:val="TableParagraph"/>
              <w:tabs>
                <w:tab w:val="left" w:pos="653"/>
                <w:tab w:val="left" w:pos="1804"/>
                <w:tab w:val="left" w:pos="2457"/>
              </w:tabs>
              <w:spacing w:line="195" w:lineRule="exact"/>
              <w:ind w:left="114"/>
              <w:rPr>
                <w:sz w:val="20"/>
              </w:rPr>
            </w:pPr>
            <w:r>
              <w:rPr>
                <w:w w:val="105"/>
                <w:sz w:val="20"/>
              </w:rPr>
              <w:t>«</w:t>
            </w:r>
            <w:r>
              <w:rPr>
                <w:w w:val="105"/>
                <w:sz w:val="20"/>
                <w:u w:val="single"/>
              </w:rPr>
              <w:tab/>
            </w:r>
            <w:r>
              <w:rPr>
                <w:w w:val="105"/>
                <w:sz w:val="20"/>
              </w:rPr>
              <w:t xml:space="preserve">» </w:t>
            </w:r>
            <w:r>
              <w:rPr>
                <w:spacing w:val="-16"/>
                <w:w w:val="105"/>
                <w:sz w:val="20"/>
              </w:rPr>
              <w:t xml:space="preserve"> </w:t>
            </w:r>
            <w:r>
              <w:rPr>
                <w:w w:val="105"/>
                <w:sz w:val="20"/>
                <w:u w:val="single"/>
              </w:rPr>
              <w:t xml:space="preserve"> </w:t>
            </w:r>
            <w:r>
              <w:rPr>
                <w:w w:val="105"/>
                <w:sz w:val="20"/>
                <w:u w:val="single"/>
              </w:rPr>
              <w:tab/>
            </w:r>
            <w:r>
              <w:rPr>
                <w:spacing w:val="2"/>
                <w:w w:val="105"/>
                <w:sz w:val="20"/>
              </w:rPr>
              <w:t xml:space="preserve"> </w:t>
            </w:r>
            <w:r>
              <w:rPr>
                <w:w w:val="105"/>
                <w:sz w:val="20"/>
                <w:u w:val="single"/>
              </w:rPr>
              <w:t xml:space="preserve"> </w:t>
            </w:r>
            <w:r>
              <w:rPr>
                <w:w w:val="105"/>
                <w:sz w:val="20"/>
                <w:u w:val="single"/>
              </w:rPr>
              <w:tab/>
            </w:r>
          </w:p>
        </w:tc>
        <w:tc>
          <w:tcPr>
            <w:tcW w:w="2885" w:type="dxa"/>
            <w:gridSpan w:val="2"/>
          </w:tcPr>
          <w:p w:rsidR="00054D35" w:rsidRDefault="00054D35" w:rsidP="00934E97">
            <w:pPr>
              <w:pStyle w:val="TableParagraph"/>
              <w:rPr>
                <w:rFonts w:ascii="Times New Roman"/>
                <w:sz w:val="20"/>
              </w:rPr>
            </w:pPr>
          </w:p>
        </w:tc>
      </w:tr>
      <w:tr w:rsidR="00054D35" w:rsidTr="00934E97">
        <w:trPr>
          <w:trHeight w:val="483"/>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vMerge/>
            <w:tcBorders>
              <w:top w:val="nil"/>
            </w:tcBorders>
          </w:tcPr>
          <w:p w:rsidR="00054D35" w:rsidRDefault="00054D35" w:rsidP="00934E97">
            <w:pPr>
              <w:rPr>
                <w:sz w:val="2"/>
                <w:szCs w:val="2"/>
              </w:rPr>
            </w:pPr>
          </w:p>
        </w:tc>
        <w:tc>
          <w:tcPr>
            <w:tcW w:w="2940" w:type="dxa"/>
            <w:gridSpan w:val="4"/>
          </w:tcPr>
          <w:p w:rsidR="00054D35" w:rsidRDefault="00054D35" w:rsidP="00934E97">
            <w:pPr>
              <w:pStyle w:val="TableParagraph"/>
              <w:spacing w:before="107"/>
              <w:ind w:left="742"/>
              <w:rPr>
                <w:sz w:val="19"/>
              </w:rPr>
            </w:pPr>
            <w:proofErr w:type="spellStart"/>
            <w:r>
              <w:rPr>
                <w:w w:val="90"/>
                <w:sz w:val="19"/>
              </w:rPr>
              <w:t>почтовый</w:t>
            </w:r>
            <w:proofErr w:type="spellEnd"/>
            <w:r>
              <w:rPr>
                <w:spacing w:val="13"/>
                <w:w w:val="90"/>
                <w:sz w:val="19"/>
              </w:rPr>
              <w:t xml:space="preserve"> </w:t>
            </w:r>
            <w:proofErr w:type="spellStart"/>
            <w:r>
              <w:rPr>
                <w:w w:val="90"/>
                <w:sz w:val="19"/>
              </w:rPr>
              <w:t>адрес</w:t>
            </w:r>
            <w:proofErr w:type="spellEnd"/>
            <w:r>
              <w:rPr>
                <w:w w:val="90"/>
                <w:sz w:val="19"/>
              </w:rPr>
              <w:t>:</w:t>
            </w:r>
          </w:p>
        </w:tc>
        <w:tc>
          <w:tcPr>
            <w:tcW w:w="2723" w:type="dxa"/>
            <w:gridSpan w:val="5"/>
          </w:tcPr>
          <w:p w:rsidR="00054D35" w:rsidRDefault="00054D35" w:rsidP="00934E97">
            <w:pPr>
              <w:pStyle w:val="TableParagraph"/>
              <w:spacing w:before="80"/>
              <w:ind w:left="564"/>
              <w:rPr>
                <w:sz w:val="21"/>
              </w:rPr>
            </w:pPr>
            <w:proofErr w:type="spellStart"/>
            <w:r>
              <w:rPr>
                <w:w w:val="85"/>
                <w:sz w:val="21"/>
              </w:rPr>
              <w:t>телефон</w:t>
            </w:r>
            <w:proofErr w:type="spellEnd"/>
            <w:r>
              <w:rPr>
                <w:spacing w:val="18"/>
                <w:w w:val="85"/>
                <w:sz w:val="21"/>
              </w:rPr>
              <w:t xml:space="preserve"> </w:t>
            </w:r>
            <w:proofErr w:type="spellStart"/>
            <w:r>
              <w:rPr>
                <w:w w:val="85"/>
                <w:sz w:val="21"/>
              </w:rPr>
              <w:t>для</w:t>
            </w:r>
            <w:proofErr w:type="spellEnd"/>
            <w:r>
              <w:rPr>
                <w:spacing w:val="5"/>
                <w:w w:val="85"/>
                <w:sz w:val="21"/>
              </w:rPr>
              <w:t xml:space="preserve"> </w:t>
            </w:r>
            <w:proofErr w:type="spellStart"/>
            <w:r>
              <w:rPr>
                <w:w w:val="85"/>
                <w:sz w:val="21"/>
              </w:rPr>
              <w:t>связи</w:t>
            </w:r>
            <w:proofErr w:type="spellEnd"/>
            <w:r>
              <w:rPr>
                <w:w w:val="85"/>
                <w:sz w:val="21"/>
              </w:rPr>
              <w:t>:</w:t>
            </w:r>
          </w:p>
        </w:tc>
        <w:tc>
          <w:tcPr>
            <w:tcW w:w="2885" w:type="dxa"/>
            <w:gridSpan w:val="2"/>
          </w:tcPr>
          <w:p w:rsidR="00054D35" w:rsidRPr="00054D35" w:rsidRDefault="00054D35" w:rsidP="00934E97">
            <w:pPr>
              <w:pStyle w:val="TableParagraph"/>
              <w:spacing w:before="15"/>
              <w:ind w:left="366" w:right="326"/>
              <w:jc w:val="center"/>
              <w:rPr>
                <w:sz w:val="13"/>
                <w:lang w:val="ru-RU"/>
              </w:rPr>
            </w:pPr>
            <w:r w:rsidRPr="00054D35">
              <w:rPr>
                <w:w w:val="105"/>
                <w:sz w:val="16"/>
                <w:lang w:val="ru-RU"/>
              </w:rPr>
              <w:t>адрес электронной почты</w:t>
            </w:r>
            <w:r w:rsidRPr="00054D35">
              <w:rPr>
                <w:spacing w:val="23"/>
                <w:w w:val="105"/>
                <w:sz w:val="16"/>
                <w:lang w:val="ru-RU"/>
              </w:rPr>
              <w:t xml:space="preserve"> </w:t>
            </w:r>
          </w:p>
          <w:p w:rsidR="00054D35" w:rsidRPr="00054D35" w:rsidRDefault="00054D35" w:rsidP="00934E97">
            <w:pPr>
              <w:pStyle w:val="TableParagraph"/>
              <w:spacing w:before="19"/>
              <w:ind w:left="331" w:right="326"/>
              <w:jc w:val="center"/>
              <w:rPr>
                <w:sz w:val="21"/>
                <w:lang w:val="ru-RU"/>
              </w:rPr>
            </w:pPr>
            <w:r w:rsidRPr="00054D35">
              <w:rPr>
                <w:w w:val="85"/>
                <w:sz w:val="21"/>
                <w:lang w:val="ru-RU"/>
              </w:rPr>
              <w:t>(при</w:t>
            </w:r>
            <w:r w:rsidRPr="00054D35">
              <w:rPr>
                <w:spacing w:val="17"/>
                <w:w w:val="85"/>
                <w:sz w:val="21"/>
                <w:lang w:val="ru-RU"/>
              </w:rPr>
              <w:t xml:space="preserve"> </w:t>
            </w:r>
            <w:r w:rsidRPr="00054D35">
              <w:rPr>
                <w:w w:val="85"/>
                <w:sz w:val="21"/>
                <w:lang w:val="ru-RU"/>
              </w:rPr>
              <w:t>наличии):</w:t>
            </w:r>
          </w:p>
        </w:tc>
      </w:tr>
      <w:tr w:rsidR="00054D35" w:rsidTr="00934E97">
        <w:trPr>
          <w:trHeight w:val="200"/>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940" w:type="dxa"/>
            <w:gridSpan w:val="4"/>
          </w:tcPr>
          <w:p w:rsidR="00054D35" w:rsidRPr="00054D35" w:rsidRDefault="00054D35" w:rsidP="00934E97">
            <w:pPr>
              <w:pStyle w:val="TableParagraph"/>
              <w:rPr>
                <w:rFonts w:ascii="Times New Roman"/>
                <w:sz w:val="12"/>
                <w:lang w:val="ru-RU"/>
              </w:rPr>
            </w:pPr>
          </w:p>
        </w:tc>
        <w:tc>
          <w:tcPr>
            <w:tcW w:w="2723" w:type="dxa"/>
            <w:gridSpan w:val="5"/>
            <w:vMerge w:val="restart"/>
          </w:tcPr>
          <w:p w:rsidR="00054D35" w:rsidRPr="00054D35" w:rsidRDefault="00054D35" w:rsidP="00934E97">
            <w:pPr>
              <w:pStyle w:val="TableParagraph"/>
              <w:rPr>
                <w:rFonts w:ascii="Times New Roman"/>
                <w:sz w:val="20"/>
                <w:lang w:val="ru-RU"/>
              </w:rPr>
            </w:pPr>
          </w:p>
        </w:tc>
        <w:tc>
          <w:tcPr>
            <w:tcW w:w="2885" w:type="dxa"/>
            <w:gridSpan w:val="2"/>
            <w:vMerge w:val="restart"/>
          </w:tcPr>
          <w:p w:rsidR="00054D35" w:rsidRPr="00054D35" w:rsidRDefault="00054D35" w:rsidP="00934E97">
            <w:pPr>
              <w:pStyle w:val="TableParagraph"/>
              <w:rPr>
                <w:rFonts w:ascii="Times New Roman"/>
                <w:sz w:val="20"/>
                <w:lang w:val="ru-RU"/>
              </w:rPr>
            </w:pPr>
          </w:p>
        </w:tc>
      </w:tr>
      <w:tr w:rsidR="00054D35" w:rsidTr="00934E97">
        <w:trPr>
          <w:trHeight w:val="253"/>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2940" w:type="dxa"/>
            <w:gridSpan w:val="4"/>
          </w:tcPr>
          <w:p w:rsidR="00054D35" w:rsidRPr="00054D35" w:rsidRDefault="00054D35" w:rsidP="00934E97">
            <w:pPr>
              <w:pStyle w:val="TableParagraph"/>
              <w:rPr>
                <w:rFonts w:ascii="Times New Roman"/>
                <w:sz w:val="18"/>
                <w:lang w:val="ru-RU"/>
              </w:rPr>
            </w:pPr>
          </w:p>
        </w:tc>
        <w:tc>
          <w:tcPr>
            <w:tcW w:w="2723" w:type="dxa"/>
            <w:gridSpan w:val="5"/>
            <w:vMerge/>
            <w:tcBorders>
              <w:top w:val="nil"/>
            </w:tcBorders>
          </w:tcPr>
          <w:p w:rsidR="00054D35" w:rsidRPr="00054D35" w:rsidRDefault="00054D35" w:rsidP="00934E97">
            <w:pPr>
              <w:rPr>
                <w:sz w:val="2"/>
                <w:szCs w:val="2"/>
                <w:lang w:val="ru-RU"/>
              </w:rPr>
            </w:pPr>
          </w:p>
        </w:tc>
        <w:tc>
          <w:tcPr>
            <w:tcW w:w="2885" w:type="dxa"/>
            <w:gridSpan w:val="2"/>
            <w:vMerge/>
            <w:tcBorders>
              <w:top w:val="nil"/>
            </w:tcBorders>
          </w:tcPr>
          <w:p w:rsidR="00054D35" w:rsidRPr="00054D35" w:rsidRDefault="00054D35" w:rsidP="00934E97">
            <w:pPr>
              <w:rPr>
                <w:sz w:val="2"/>
                <w:szCs w:val="2"/>
                <w:lang w:val="ru-RU"/>
              </w:rPr>
            </w:pPr>
          </w:p>
        </w:tc>
      </w:tr>
      <w:tr w:rsidR="00054D35" w:rsidTr="00934E97">
        <w:trPr>
          <w:trHeight w:val="282"/>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val="restart"/>
          </w:tcPr>
          <w:p w:rsidR="00054D35" w:rsidRDefault="00054D35" w:rsidP="00934E97">
            <w:pPr>
              <w:pStyle w:val="TableParagraph"/>
              <w:ind w:left="40" w:right="-44"/>
              <w:rPr>
                <w:sz w:val="20"/>
              </w:rPr>
            </w:pPr>
            <w:r>
              <w:rPr>
                <w:noProof/>
                <w:sz w:val="20"/>
                <w:lang w:eastAsia="ru-RU"/>
              </w:rPr>
              <w:drawing>
                <wp:inline distT="0" distB="0" distL="0" distR="0">
                  <wp:extent cx="265176" cy="1124712"/>
                  <wp:effectExtent l="0" t="0" r="0" b="0"/>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71" cstate="print"/>
                          <a:stretch>
                            <a:fillRect/>
                          </a:stretch>
                        </pic:blipFill>
                        <pic:spPr>
                          <a:xfrm>
                            <a:off x="0" y="0"/>
                            <a:ext cx="265176" cy="1124712"/>
                          </a:xfrm>
                          <a:prstGeom prst="rect">
                            <a:avLst/>
                          </a:prstGeom>
                        </pic:spPr>
                      </pic:pic>
                    </a:graphicData>
                  </a:graphic>
                </wp:inline>
              </w:drawing>
            </w:r>
          </w:p>
        </w:tc>
        <w:tc>
          <w:tcPr>
            <w:tcW w:w="489" w:type="dxa"/>
          </w:tcPr>
          <w:p w:rsidR="00054D35" w:rsidRDefault="00054D35" w:rsidP="00934E97">
            <w:pPr>
              <w:pStyle w:val="TableParagraph"/>
              <w:spacing w:line="205" w:lineRule="exact"/>
              <w:ind w:left="63"/>
              <w:rPr>
                <w:sz w:val="20"/>
              </w:rPr>
            </w:pPr>
            <w:r>
              <w:rPr>
                <w:sz w:val="20"/>
                <w:u w:val="single"/>
              </w:rPr>
              <w:t xml:space="preserve"> </w:t>
            </w:r>
            <w:r>
              <w:rPr>
                <w:spacing w:val="14"/>
                <w:sz w:val="20"/>
                <w:u w:val="single"/>
              </w:rPr>
              <w:t xml:space="preserve"> </w:t>
            </w:r>
            <w:r>
              <w:rPr>
                <w:sz w:val="20"/>
                <w:u w:val="single"/>
              </w:rPr>
              <w:t>”&lt;</w:t>
            </w:r>
            <w:r>
              <w:rPr>
                <w:spacing w:val="19"/>
                <w:sz w:val="20"/>
                <w:u w:val="single"/>
              </w:rPr>
              <w:t xml:space="preserve"> </w:t>
            </w:r>
          </w:p>
        </w:tc>
        <w:tc>
          <w:tcPr>
            <w:tcW w:w="8548" w:type="dxa"/>
            <w:gridSpan w:val="11"/>
          </w:tcPr>
          <w:p w:rsidR="00054D35" w:rsidRPr="00054D35" w:rsidRDefault="00054D35" w:rsidP="00934E97">
            <w:pPr>
              <w:pStyle w:val="TableParagraph"/>
              <w:tabs>
                <w:tab w:val="left" w:pos="8585"/>
              </w:tabs>
              <w:spacing w:line="205" w:lineRule="exact"/>
              <w:ind w:left="49" w:right="-72"/>
              <w:rPr>
                <w:sz w:val="20"/>
                <w:lang w:val="ru-RU"/>
              </w:rPr>
            </w:pPr>
            <w:r w:rsidRPr="00054D35">
              <w:rPr>
                <w:sz w:val="20"/>
                <w:u w:val="single"/>
                <w:lang w:val="ru-RU"/>
              </w:rPr>
              <w:t xml:space="preserve">  </w:t>
            </w:r>
            <w:r w:rsidRPr="00054D35">
              <w:rPr>
                <w:spacing w:val="-21"/>
                <w:sz w:val="20"/>
                <w:u w:val="single"/>
                <w:lang w:val="ru-RU"/>
              </w:rPr>
              <w:t xml:space="preserve"> </w:t>
            </w:r>
            <w:r w:rsidRPr="00054D35">
              <w:rPr>
                <w:sz w:val="20"/>
                <w:u w:val="single"/>
                <w:lang w:val="ru-RU"/>
              </w:rPr>
              <w:t>Вещное</w:t>
            </w:r>
            <w:r w:rsidRPr="00054D35">
              <w:rPr>
                <w:spacing w:val="2"/>
                <w:sz w:val="20"/>
                <w:u w:val="single"/>
                <w:lang w:val="ru-RU"/>
              </w:rPr>
              <w:t xml:space="preserve"> </w:t>
            </w:r>
            <w:r w:rsidRPr="00054D35">
              <w:rPr>
                <w:sz w:val="20"/>
                <w:u w:val="single"/>
                <w:lang w:val="ru-RU"/>
              </w:rPr>
              <w:t>право</w:t>
            </w:r>
            <w:r w:rsidRPr="00054D35">
              <w:rPr>
                <w:spacing w:val="1"/>
                <w:sz w:val="20"/>
                <w:u w:val="single"/>
                <w:lang w:val="ru-RU"/>
              </w:rPr>
              <w:t xml:space="preserve"> </w:t>
            </w:r>
            <w:r w:rsidRPr="00054D35">
              <w:rPr>
                <w:sz w:val="20"/>
                <w:u w:val="single"/>
                <w:lang w:val="ru-RU"/>
              </w:rPr>
              <w:t>на</w:t>
            </w:r>
            <w:r w:rsidRPr="00054D35">
              <w:rPr>
                <w:spacing w:val="1"/>
                <w:sz w:val="20"/>
                <w:u w:val="single"/>
                <w:lang w:val="ru-RU"/>
              </w:rPr>
              <w:t xml:space="preserve"> </w:t>
            </w:r>
            <w:r w:rsidRPr="00054D35">
              <w:rPr>
                <w:sz w:val="20"/>
                <w:u w:val="single"/>
                <w:lang w:val="ru-RU"/>
              </w:rPr>
              <w:t>объект</w:t>
            </w:r>
            <w:r w:rsidRPr="00054D35">
              <w:rPr>
                <w:spacing w:val="-2"/>
                <w:sz w:val="20"/>
                <w:u w:val="single"/>
                <w:lang w:val="ru-RU"/>
              </w:rPr>
              <w:t xml:space="preserve"> </w:t>
            </w:r>
            <w:r w:rsidRPr="00054D35">
              <w:rPr>
                <w:sz w:val="20"/>
                <w:u w:val="single"/>
                <w:lang w:val="ru-RU"/>
              </w:rPr>
              <w:t>адресации:</w:t>
            </w:r>
            <w:r w:rsidRPr="00054D35">
              <w:rPr>
                <w:sz w:val="20"/>
                <w:u w:val="single"/>
                <w:lang w:val="ru-RU"/>
              </w:rPr>
              <w:tab/>
            </w:r>
          </w:p>
        </w:tc>
      </w:tr>
      <w:tr w:rsidR="00054D35" w:rsidTr="00934E97">
        <w:trPr>
          <w:trHeight w:val="253"/>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tcPr>
          <w:p w:rsidR="00054D35" w:rsidRPr="00054D35" w:rsidRDefault="00054D35" w:rsidP="00934E97">
            <w:pPr>
              <w:pStyle w:val="TableParagraph"/>
              <w:rPr>
                <w:rFonts w:ascii="Times New Roman"/>
                <w:sz w:val="18"/>
                <w:lang w:val="ru-RU"/>
              </w:rPr>
            </w:pPr>
          </w:p>
        </w:tc>
        <w:tc>
          <w:tcPr>
            <w:tcW w:w="427" w:type="dxa"/>
          </w:tcPr>
          <w:p w:rsidR="00054D35" w:rsidRDefault="00054D35" w:rsidP="00934E97">
            <w:pPr>
              <w:pStyle w:val="TableParagraph"/>
              <w:spacing w:line="197" w:lineRule="exact"/>
              <w:ind w:right="45"/>
              <w:jc w:val="right"/>
              <w:rPr>
                <w:sz w:val="21"/>
              </w:rPr>
            </w:pPr>
            <w:r>
              <w:rPr>
                <w:w w:val="115"/>
                <w:sz w:val="21"/>
              </w:rPr>
              <w:t>°‹,ï</w:t>
            </w:r>
          </w:p>
        </w:tc>
        <w:tc>
          <w:tcPr>
            <w:tcW w:w="8121" w:type="dxa"/>
            <w:gridSpan w:val="10"/>
          </w:tcPr>
          <w:p w:rsidR="00054D35" w:rsidRDefault="00054D35" w:rsidP="00934E97">
            <w:pPr>
              <w:pStyle w:val="TableParagraph"/>
              <w:spacing w:line="197" w:lineRule="exact"/>
              <w:ind w:left="163"/>
              <w:rPr>
                <w:sz w:val="21"/>
              </w:rPr>
            </w:pPr>
            <w:proofErr w:type="spellStart"/>
            <w:r>
              <w:rPr>
                <w:w w:val="85"/>
                <w:sz w:val="21"/>
              </w:rPr>
              <w:t>право</w:t>
            </w:r>
            <w:proofErr w:type="spellEnd"/>
            <w:r>
              <w:rPr>
                <w:spacing w:val="23"/>
                <w:w w:val="85"/>
                <w:sz w:val="21"/>
              </w:rPr>
              <w:t xml:space="preserve"> </w:t>
            </w:r>
            <w:proofErr w:type="spellStart"/>
            <w:r>
              <w:rPr>
                <w:w w:val="85"/>
                <w:sz w:val="21"/>
              </w:rPr>
              <w:t>собственности</w:t>
            </w:r>
            <w:proofErr w:type="spellEnd"/>
          </w:p>
        </w:tc>
      </w:tr>
      <w:tr w:rsidR="00054D35" w:rsidTr="00934E97">
        <w:trPr>
          <w:trHeight w:val="250"/>
        </w:trPr>
        <w:tc>
          <w:tcPr>
            <w:tcW w:w="571" w:type="dxa"/>
            <w:vMerge/>
            <w:tcBorders>
              <w:top w:val="nil"/>
              <w:bottom w:val="single" w:sz="8"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489" w:type="dxa"/>
          </w:tcPr>
          <w:p w:rsidR="00054D35" w:rsidRDefault="00054D35" w:rsidP="00934E97">
            <w:pPr>
              <w:pStyle w:val="TableParagraph"/>
              <w:tabs>
                <w:tab w:val="left" w:pos="506"/>
              </w:tabs>
              <w:spacing w:line="217" w:lineRule="exact"/>
              <w:ind w:left="63" w:right="-58"/>
              <w:rPr>
                <w:rFonts w:ascii="Times New Roman"/>
              </w:rPr>
            </w:pPr>
            <w:r>
              <w:rPr>
                <w:rFonts w:ascii="Times New Roman"/>
                <w:u w:val="single"/>
              </w:rPr>
              <w:t xml:space="preserve"> </w:t>
            </w:r>
            <w:r>
              <w:rPr>
                <w:rFonts w:ascii="Times New Roman"/>
                <w:u w:val="single"/>
              </w:rPr>
              <w:tab/>
            </w:r>
          </w:p>
        </w:tc>
        <w:tc>
          <w:tcPr>
            <w:tcW w:w="427" w:type="dxa"/>
            <w:tcBorders>
              <w:bottom w:val="thickThinMediumGap" w:sz="6" w:space="0" w:color="000000"/>
            </w:tcBorders>
          </w:tcPr>
          <w:p w:rsidR="00054D35" w:rsidRDefault="00054D35" w:rsidP="00934E97">
            <w:pPr>
              <w:pStyle w:val="TableParagraph"/>
              <w:rPr>
                <w:rFonts w:ascii="Times New Roman"/>
                <w:sz w:val="18"/>
              </w:rPr>
            </w:pPr>
          </w:p>
        </w:tc>
        <w:tc>
          <w:tcPr>
            <w:tcW w:w="8121" w:type="dxa"/>
            <w:gridSpan w:val="10"/>
            <w:tcBorders>
              <w:bottom w:val="thickThinMediumGap" w:sz="6" w:space="0" w:color="000000"/>
            </w:tcBorders>
          </w:tcPr>
          <w:p w:rsidR="00054D35" w:rsidRPr="00054D35" w:rsidRDefault="00054D35" w:rsidP="00934E97">
            <w:pPr>
              <w:pStyle w:val="TableParagraph"/>
              <w:spacing w:line="217" w:lineRule="exact"/>
              <w:ind w:left="169"/>
              <w:rPr>
                <w:rFonts w:ascii="Times New Roman" w:hAnsi="Times New Roman"/>
                <w:lang w:val="ru-RU"/>
              </w:rPr>
            </w:pPr>
            <w:r w:rsidRPr="00054D35">
              <w:rPr>
                <w:rFonts w:ascii="Times New Roman" w:hAnsi="Times New Roman"/>
                <w:w w:val="90"/>
                <w:lang w:val="ru-RU"/>
              </w:rPr>
              <w:t>право</w:t>
            </w:r>
            <w:r w:rsidRPr="00054D35">
              <w:rPr>
                <w:rFonts w:ascii="Times New Roman" w:hAnsi="Times New Roman"/>
                <w:spacing w:val="-1"/>
                <w:w w:val="90"/>
                <w:lang w:val="ru-RU"/>
              </w:rPr>
              <w:t xml:space="preserve"> </w:t>
            </w:r>
            <w:r w:rsidRPr="00054D35">
              <w:rPr>
                <w:rFonts w:ascii="Times New Roman" w:hAnsi="Times New Roman"/>
                <w:w w:val="90"/>
                <w:lang w:val="ru-RU"/>
              </w:rPr>
              <w:t>хозяйственного</w:t>
            </w:r>
            <w:r w:rsidRPr="00054D35">
              <w:rPr>
                <w:rFonts w:ascii="Times New Roman" w:hAnsi="Times New Roman"/>
                <w:spacing w:val="-5"/>
                <w:w w:val="90"/>
                <w:lang w:val="ru-RU"/>
              </w:rPr>
              <w:t xml:space="preserve"> </w:t>
            </w:r>
            <w:r w:rsidRPr="00054D35">
              <w:rPr>
                <w:rFonts w:ascii="Times New Roman" w:hAnsi="Times New Roman"/>
                <w:w w:val="90"/>
                <w:lang w:val="ru-RU"/>
              </w:rPr>
              <w:t>ведения</w:t>
            </w:r>
            <w:r w:rsidRPr="00054D35">
              <w:rPr>
                <w:rFonts w:ascii="Times New Roman" w:hAnsi="Times New Roman"/>
                <w:spacing w:val="3"/>
                <w:w w:val="90"/>
                <w:lang w:val="ru-RU"/>
              </w:rPr>
              <w:t xml:space="preserve"> </w:t>
            </w:r>
            <w:r w:rsidRPr="00054D35">
              <w:rPr>
                <w:rFonts w:ascii="Times New Roman" w:hAnsi="Times New Roman"/>
                <w:w w:val="90"/>
                <w:lang w:val="ru-RU"/>
              </w:rPr>
              <w:t>имуществом</w:t>
            </w:r>
            <w:r w:rsidRPr="00054D35">
              <w:rPr>
                <w:rFonts w:ascii="Times New Roman" w:hAnsi="Times New Roman"/>
                <w:spacing w:val="9"/>
                <w:w w:val="90"/>
                <w:lang w:val="ru-RU"/>
              </w:rPr>
              <w:t xml:space="preserve"> </w:t>
            </w:r>
            <w:r w:rsidRPr="00054D35">
              <w:rPr>
                <w:rFonts w:ascii="Times New Roman" w:hAnsi="Times New Roman"/>
                <w:w w:val="90"/>
                <w:lang w:val="ru-RU"/>
              </w:rPr>
              <w:t>на</w:t>
            </w:r>
            <w:r w:rsidRPr="00054D35">
              <w:rPr>
                <w:rFonts w:ascii="Times New Roman" w:hAnsi="Times New Roman"/>
                <w:spacing w:val="-3"/>
                <w:w w:val="90"/>
                <w:lang w:val="ru-RU"/>
              </w:rPr>
              <w:t xml:space="preserve"> </w:t>
            </w:r>
            <w:r w:rsidRPr="00054D35">
              <w:rPr>
                <w:rFonts w:ascii="Times New Roman" w:hAnsi="Times New Roman"/>
                <w:w w:val="90"/>
                <w:lang w:val="ru-RU"/>
              </w:rPr>
              <w:t>объект</w:t>
            </w:r>
            <w:r w:rsidRPr="00054D35">
              <w:rPr>
                <w:rFonts w:ascii="Times New Roman" w:hAnsi="Times New Roman"/>
                <w:spacing w:val="-4"/>
                <w:w w:val="90"/>
                <w:lang w:val="ru-RU"/>
              </w:rPr>
              <w:t xml:space="preserve"> </w:t>
            </w:r>
            <w:r w:rsidRPr="00054D35">
              <w:rPr>
                <w:rFonts w:ascii="Times New Roman" w:hAnsi="Times New Roman"/>
                <w:w w:val="90"/>
                <w:lang w:val="ru-RU"/>
              </w:rPr>
              <w:t>адресации</w:t>
            </w:r>
          </w:p>
        </w:tc>
      </w:tr>
      <w:tr w:rsidR="00054D35" w:rsidTr="00934E97">
        <w:trPr>
          <w:trHeight w:val="288"/>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tcPr>
          <w:p w:rsidR="00054D35" w:rsidRPr="00054D35" w:rsidRDefault="00054D35" w:rsidP="00934E97">
            <w:pPr>
              <w:pStyle w:val="TableParagraph"/>
              <w:rPr>
                <w:rFonts w:ascii="Times New Roman"/>
                <w:sz w:val="20"/>
                <w:lang w:val="ru-RU"/>
              </w:rPr>
            </w:pPr>
          </w:p>
        </w:tc>
        <w:tc>
          <w:tcPr>
            <w:tcW w:w="427" w:type="dxa"/>
            <w:tcBorders>
              <w:top w:val="thinThickMediumGap" w:sz="6" w:space="0" w:color="000000"/>
            </w:tcBorders>
          </w:tcPr>
          <w:p w:rsidR="00054D35" w:rsidRDefault="00054D35" w:rsidP="00934E97">
            <w:pPr>
              <w:pStyle w:val="TableParagraph"/>
              <w:spacing w:line="224" w:lineRule="exact"/>
              <w:ind w:right="25"/>
              <w:jc w:val="right"/>
              <w:rPr>
                <w:rFonts w:ascii="Times New Roman"/>
              </w:rPr>
            </w:pPr>
            <w:r>
              <w:rPr>
                <w:rFonts w:ascii="Times New Roman"/>
                <w:w w:val="75"/>
              </w:rPr>
              <w:t>"-</w:t>
            </w:r>
          </w:p>
        </w:tc>
        <w:tc>
          <w:tcPr>
            <w:tcW w:w="8121" w:type="dxa"/>
            <w:gridSpan w:val="10"/>
            <w:tcBorders>
              <w:top w:val="thinThickMediumGap" w:sz="6" w:space="0" w:color="000000"/>
            </w:tcBorders>
          </w:tcPr>
          <w:p w:rsidR="00054D35" w:rsidRPr="00054D35" w:rsidRDefault="00054D35" w:rsidP="00934E97">
            <w:pPr>
              <w:pStyle w:val="TableParagraph"/>
              <w:spacing w:line="224" w:lineRule="exact"/>
              <w:ind w:left="169"/>
              <w:rPr>
                <w:rFonts w:ascii="Times New Roman" w:hAnsi="Times New Roman"/>
                <w:lang w:val="ru-RU"/>
              </w:rPr>
            </w:pPr>
            <w:r w:rsidRPr="00054D35">
              <w:rPr>
                <w:rFonts w:ascii="Times New Roman" w:hAnsi="Times New Roman"/>
                <w:w w:val="90"/>
                <w:lang w:val="ru-RU"/>
              </w:rPr>
              <w:t>право</w:t>
            </w:r>
            <w:r w:rsidRPr="00054D35">
              <w:rPr>
                <w:rFonts w:ascii="Times New Roman" w:hAnsi="Times New Roman"/>
                <w:spacing w:val="-8"/>
                <w:w w:val="90"/>
                <w:lang w:val="ru-RU"/>
              </w:rPr>
              <w:t xml:space="preserve"> </w:t>
            </w:r>
            <w:r w:rsidRPr="00054D35">
              <w:rPr>
                <w:rFonts w:ascii="Times New Roman" w:hAnsi="Times New Roman"/>
                <w:w w:val="90"/>
                <w:lang w:val="ru-RU"/>
              </w:rPr>
              <w:t>оперативного</w:t>
            </w:r>
            <w:r w:rsidRPr="00054D35">
              <w:rPr>
                <w:rFonts w:ascii="Times New Roman" w:hAnsi="Times New Roman"/>
                <w:spacing w:val="5"/>
                <w:w w:val="90"/>
                <w:lang w:val="ru-RU"/>
              </w:rPr>
              <w:t xml:space="preserve"> </w:t>
            </w:r>
            <w:r w:rsidRPr="00054D35">
              <w:rPr>
                <w:rFonts w:ascii="Times New Roman" w:hAnsi="Times New Roman"/>
                <w:w w:val="90"/>
                <w:lang w:val="ru-RU"/>
              </w:rPr>
              <w:t>управления</w:t>
            </w:r>
            <w:r w:rsidRPr="00054D35">
              <w:rPr>
                <w:rFonts w:ascii="Times New Roman" w:hAnsi="Times New Roman"/>
                <w:spacing w:val="6"/>
                <w:w w:val="90"/>
                <w:lang w:val="ru-RU"/>
              </w:rPr>
              <w:t xml:space="preserve"> </w:t>
            </w:r>
            <w:r w:rsidRPr="00054D35">
              <w:rPr>
                <w:rFonts w:ascii="Times New Roman" w:hAnsi="Times New Roman"/>
                <w:w w:val="90"/>
                <w:lang w:val="ru-RU"/>
              </w:rPr>
              <w:t>имуществом</w:t>
            </w:r>
            <w:r w:rsidRPr="00054D35">
              <w:rPr>
                <w:rFonts w:ascii="Times New Roman" w:hAnsi="Times New Roman"/>
                <w:spacing w:val="12"/>
                <w:w w:val="90"/>
                <w:lang w:val="ru-RU"/>
              </w:rPr>
              <w:t xml:space="preserve"> </w:t>
            </w:r>
            <w:r w:rsidRPr="00054D35">
              <w:rPr>
                <w:rFonts w:ascii="Times New Roman" w:hAnsi="Times New Roman"/>
                <w:w w:val="90"/>
                <w:lang w:val="ru-RU"/>
              </w:rPr>
              <w:t>на</w:t>
            </w:r>
            <w:r w:rsidRPr="00054D35">
              <w:rPr>
                <w:rFonts w:ascii="Times New Roman" w:hAnsi="Times New Roman"/>
                <w:spacing w:val="-6"/>
                <w:w w:val="90"/>
                <w:lang w:val="ru-RU"/>
              </w:rPr>
              <w:t xml:space="preserve"> </w:t>
            </w:r>
            <w:r w:rsidRPr="00054D35">
              <w:rPr>
                <w:rFonts w:ascii="Times New Roman" w:hAnsi="Times New Roman"/>
                <w:w w:val="90"/>
                <w:lang w:val="ru-RU"/>
              </w:rPr>
              <w:t>объект</w:t>
            </w:r>
            <w:r w:rsidRPr="00054D35">
              <w:rPr>
                <w:rFonts w:ascii="Times New Roman" w:hAnsi="Times New Roman"/>
                <w:spacing w:val="-7"/>
                <w:w w:val="90"/>
                <w:lang w:val="ru-RU"/>
              </w:rPr>
              <w:t xml:space="preserve"> </w:t>
            </w:r>
            <w:r w:rsidRPr="00054D35">
              <w:rPr>
                <w:rFonts w:ascii="Times New Roman" w:hAnsi="Times New Roman"/>
                <w:w w:val="90"/>
                <w:lang w:val="ru-RU"/>
              </w:rPr>
              <w:t>адресации</w:t>
            </w:r>
          </w:p>
        </w:tc>
      </w:tr>
      <w:tr w:rsidR="00054D35" w:rsidTr="00934E97">
        <w:trPr>
          <w:trHeight w:val="272"/>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tcPr>
          <w:p w:rsidR="00054D35" w:rsidRPr="00054D35" w:rsidRDefault="00054D35" w:rsidP="00934E97">
            <w:pPr>
              <w:pStyle w:val="TableParagraph"/>
              <w:rPr>
                <w:rFonts w:ascii="Times New Roman"/>
                <w:sz w:val="20"/>
                <w:lang w:val="ru-RU"/>
              </w:rPr>
            </w:pPr>
          </w:p>
        </w:tc>
        <w:tc>
          <w:tcPr>
            <w:tcW w:w="427" w:type="dxa"/>
          </w:tcPr>
          <w:p w:rsidR="00054D35" w:rsidRPr="00054D35" w:rsidRDefault="00054D35" w:rsidP="00934E97">
            <w:pPr>
              <w:pStyle w:val="TableParagraph"/>
              <w:rPr>
                <w:rFonts w:ascii="Times New Roman"/>
                <w:sz w:val="20"/>
                <w:lang w:val="ru-RU"/>
              </w:rPr>
            </w:pPr>
          </w:p>
        </w:tc>
        <w:tc>
          <w:tcPr>
            <w:tcW w:w="8121" w:type="dxa"/>
            <w:gridSpan w:val="10"/>
          </w:tcPr>
          <w:p w:rsidR="00054D35" w:rsidRPr="00054D35" w:rsidRDefault="00054D35" w:rsidP="00934E97">
            <w:pPr>
              <w:pStyle w:val="TableParagraph"/>
              <w:spacing w:line="215" w:lineRule="exact"/>
              <w:ind w:left="169"/>
              <w:rPr>
                <w:rFonts w:ascii="Times New Roman" w:hAnsi="Times New Roman"/>
                <w:lang w:val="ru-RU"/>
              </w:rPr>
            </w:pPr>
            <w:r w:rsidRPr="00054D35">
              <w:rPr>
                <w:rFonts w:ascii="Times New Roman" w:hAnsi="Times New Roman"/>
                <w:w w:val="85"/>
                <w:lang w:val="ru-RU"/>
              </w:rPr>
              <w:t>право</w:t>
            </w:r>
            <w:r w:rsidRPr="00054D35">
              <w:rPr>
                <w:rFonts w:ascii="Times New Roman" w:hAnsi="Times New Roman"/>
                <w:spacing w:val="35"/>
                <w:w w:val="85"/>
                <w:lang w:val="ru-RU"/>
              </w:rPr>
              <w:t xml:space="preserve"> </w:t>
            </w:r>
            <w:r w:rsidRPr="00054D35">
              <w:rPr>
                <w:rFonts w:ascii="Times New Roman" w:hAnsi="Times New Roman"/>
                <w:w w:val="85"/>
                <w:lang w:val="ru-RU"/>
              </w:rPr>
              <w:t>пожизненно  наследуемого</w:t>
            </w:r>
            <w:r w:rsidRPr="00054D35">
              <w:rPr>
                <w:rFonts w:ascii="Times New Roman" w:hAnsi="Times New Roman"/>
                <w:spacing w:val="3"/>
                <w:w w:val="85"/>
                <w:lang w:val="ru-RU"/>
              </w:rPr>
              <w:t xml:space="preserve"> </w:t>
            </w:r>
            <w:r w:rsidRPr="00054D35">
              <w:rPr>
                <w:rFonts w:ascii="Times New Roman" w:hAnsi="Times New Roman"/>
                <w:w w:val="85"/>
                <w:lang w:val="ru-RU"/>
              </w:rPr>
              <w:t>владения</w:t>
            </w:r>
            <w:r w:rsidRPr="00054D35">
              <w:rPr>
                <w:rFonts w:ascii="Times New Roman" w:hAnsi="Times New Roman"/>
                <w:spacing w:val="45"/>
                <w:w w:val="85"/>
                <w:lang w:val="ru-RU"/>
              </w:rPr>
              <w:t xml:space="preserve"> </w:t>
            </w:r>
            <w:r w:rsidRPr="00054D35">
              <w:rPr>
                <w:rFonts w:ascii="Times New Roman" w:hAnsi="Times New Roman"/>
                <w:w w:val="85"/>
                <w:lang w:val="ru-RU"/>
              </w:rPr>
              <w:t>земельным</w:t>
            </w:r>
            <w:r w:rsidRPr="00054D35">
              <w:rPr>
                <w:rFonts w:ascii="Times New Roman" w:hAnsi="Times New Roman"/>
                <w:spacing w:val="43"/>
                <w:w w:val="85"/>
                <w:lang w:val="ru-RU"/>
              </w:rPr>
              <w:t xml:space="preserve"> </w:t>
            </w:r>
            <w:r w:rsidRPr="00054D35">
              <w:rPr>
                <w:rFonts w:ascii="Times New Roman" w:hAnsi="Times New Roman"/>
                <w:w w:val="85"/>
                <w:lang w:val="ru-RU"/>
              </w:rPr>
              <w:t>участком</w:t>
            </w:r>
          </w:p>
        </w:tc>
      </w:tr>
      <w:tr w:rsidR="00054D35" w:rsidTr="00934E97">
        <w:trPr>
          <w:trHeight w:val="212"/>
        </w:trPr>
        <w:tc>
          <w:tcPr>
            <w:tcW w:w="571" w:type="dxa"/>
            <w:vMerge/>
            <w:tcBorders>
              <w:top w:val="nil"/>
              <w:bottom w:val="single" w:sz="8" w:space="0" w:color="000000"/>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val="restart"/>
          </w:tcPr>
          <w:p w:rsidR="00054D35" w:rsidRPr="00054D35" w:rsidRDefault="00054D35" w:rsidP="00934E97">
            <w:pPr>
              <w:pStyle w:val="TableParagraph"/>
              <w:rPr>
                <w:rFonts w:ascii="Times New Roman"/>
                <w:sz w:val="20"/>
                <w:lang w:val="ru-RU"/>
              </w:rPr>
            </w:pPr>
          </w:p>
        </w:tc>
        <w:tc>
          <w:tcPr>
            <w:tcW w:w="427" w:type="dxa"/>
            <w:vMerge w:val="restart"/>
          </w:tcPr>
          <w:p w:rsidR="00054D35" w:rsidRDefault="00054D35" w:rsidP="00934E97">
            <w:pPr>
              <w:pStyle w:val="TableParagraph"/>
              <w:spacing w:line="215" w:lineRule="exact"/>
              <w:ind w:left="76"/>
              <w:rPr>
                <w:rFonts w:ascii="Times New Roman" w:hAnsi="Times New Roman"/>
              </w:rPr>
            </w:pPr>
            <w:r>
              <w:rPr>
                <w:rFonts w:ascii="Times New Roman" w:hAnsi="Times New Roman"/>
                <w:w w:val="85"/>
              </w:rPr>
              <w:t>’</w:t>
            </w:r>
            <w:r>
              <w:rPr>
                <w:rFonts w:ascii="Times New Roman" w:hAnsi="Times New Roman"/>
                <w:spacing w:val="5"/>
                <w:w w:val="85"/>
              </w:rPr>
              <w:t xml:space="preserve"> </w:t>
            </w:r>
            <w:r>
              <w:rPr>
                <w:rFonts w:ascii="Times New Roman" w:hAnsi="Times New Roman"/>
                <w:w w:val="85"/>
              </w:rPr>
              <w:t>.‘</w:t>
            </w:r>
          </w:p>
        </w:tc>
        <w:tc>
          <w:tcPr>
            <w:tcW w:w="8121" w:type="dxa"/>
            <w:gridSpan w:val="10"/>
            <w:vMerge w:val="restart"/>
          </w:tcPr>
          <w:p w:rsidR="00054D35" w:rsidRPr="00054D35" w:rsidRDefault="00054D35" w:rsidP="00934E97">
            <w:pPr>
              <w:pStyle w:val="TableParagraph"/>
              <w:tabs>
                <w:tab w:val="left" w:pos="7800"/>
              </w:tabs>
              <w:spacing w:line="215" w:lineRule="exact"/>
              <w:ind w:left="59"/>
              <w:rPr>
                <w:rFonts w:ascii="Times New Roman" w:hAnsi="Times New Roman"/>
                <w:lang w:val="ru-RU"/>
              </w:rPr>
            </w:pPr>
            <w:r w:rsidRPr="00054D35">
              <w:rPr>
                <w:rFonts w:ascii="Times New Roman" w:hAnsi="Times New Roman"/>
                <w:u w:val="single"/>
                <w:lang w:val="ru-RU"/>
              </w:rPr>
              <w:t xml:space="preserve">  </w:t>
            </w:r>
            <w:r w:rsidRPr="00054D35">
              <w:rPr>
                <w:rFonts w:ascii="Times New Roman" w:hAnsi="Times New Roman"/>
                <w:spacing w:val="-12"/>
                <w:u w:val="single"/>
                <w:lang w:val="ru-RU"/>
              </w:rPr>
              <w:t xml:space="preserve"> </w:t>
            </w:r>
            <w:r w:rsidRPr="00054D35">
              <w:rPr>
                <w:rFonts w:ascii="Times New Roman" w:hAnsi="Times New Roman"/>
                <w:w w:val="90"/>
                <w:u w:val="single"/>
                <w:lang w:val="ru-RU"/>
              </w:rPr>
              <w:t>право</w:t>
            </w:r>
            <w:r w:rsidRPr="00054D35">
              <w:rPr>
                <w:rFonts w:ascii="Times New Roman" w:hAnsi="Times New Roman"/>
                <w:spacing w:val="-5"/>
                <w:w w:val="90"/>
                <w:u w:val="single"/>
                <w:lang w:val="ru-RU"/>
              </w:rPr>
              <w:t xml:space="preserve"> </w:t>
            </w:r>
            <w:r w:rsidRPr="00054D35">
              <w:rPr>
                <w:rFonts w:ascii="Times New Roman" w:hAnsi="Times New Roman"/>
                <w:w w:val="90"/>
                <w:u w:val="single"/>
                <w:lang w:val="ru-RU"/>
              </w:rPr>
              <w:t>постоянного</w:t>
            </w:r>
            <w:r w:rsidRPr="00054D35">
              <w:rPr>
                <w:rFonts w:ascii="Times New Roman" w:hAnsi="Times New Roman"/>
                <w:spacing w:val="-4"/>
                <w:w w:val="90"/>
                <w:u w:val="single"/>
                <w:lang w:val="ru-RU"/>
              </w:rPr>
              <w:t xml:space="preserve"> </w:t>
            </w:r>
            <w:r w:rsidRPr="00054D35">
              <w:rPr>
                <w:rFonts w:ascii="Times New Roman" w:hAnsi="Times New Roman"/>
                <w:i/>
                <w:w w:val="90"/>
                <w:u w:val="single"/>
                <w:lang w:val="ru-RU"/>
              </w:rPr>
              <w:t>(бессрочного)</w:t>
            </w:r>
            <w:r w:rsidRPr="00054D35">
              <w:rPr>
                <w:rFonts w:ascii="Times New Roman" w:hAnsi="Times New Roman"/>
                <w:i/>
                <w:spacing w:val="-1"/>
                <w:w w:val="90"/>
                <w:u w:val="single"/>
                <w:lang w:val="ru-RU"/>
              </w:rPr>
              <w:t xml:space="preserve"> </w:t>
            </w:r>
            <w:r w:rsidRPr="00054D35">
              <w:rPr>
                <w:rFonts w:ascii="Times New Roman" w:hAnsi="Times New Roman"/>
                <w:w w:val="90"/>
                <w:u w:val="single"/>
                <w:lang w:val="ru-RU"/>
              </w:rPr>
              <w:t>пользования</w:t>
            </w:r>
            <w:r w:rsidRPr="00054D35">
              <w:rPr>
                <w:rFonts w:ascii="Times New Roman" w:hAnsi="Times New Roman"/>
                <w:spacing w:val="2"/>
                <w:w w:val="90"/>
                <w:u w:val="single"/>
                <w:lang w:val="ru-RU"/>
              </w:rPr>
              <w:t xml:space="preserve"> </w:t>
            </w:r>
            <w:r w:rsidRPr="00054D35">
              <w:rPr>
                <w:rFonts w:ascii="Times New Roman" w:hAnsi="Times New Roman"/>
                <w:w w:val="90"/>
                <w:u w:val="single"/>
                <w:lang w:val="ru-RU"/>
              </w:rPr>
              <w:t>земельным</w:t>
            </w:r>
            <w:r w:rsidRPr="00054D35">
              <w:rPr>
                <w:rFonts w:ascii="Times New Roman" w:hAnsi="Times New Roman"/>
                <w:spacing w:val="-1"/>
                <w:w w:val="90"/>
                <w:u w:val="single"/>
                <w:lang w:val="ru-RU"/>
              </w:rPr>
              <w:t xml:space="preserve"> </w:t>
            </w:r>
            <w:r w:rsidRPr="00054D35">
              <w:rPr>
                <w:rFonts w:ascii="Times New Roman" w:hAnsi="Times New Roman"/>
                <w:w w:val="90"/>
                <w:u w:val="single"/>
                <w:lang w:val="ru-RU"/>
              </w:rPr>
              <w:t>участком</w:t>
            </w:r>
            <w:r w:rsidRPr="00054D35">
              <w:rPr>
                <w:rFonts w:ascii="Times New Roman" w:hAnsi="Times New Roman"/>
                <w:u w:val="single"/>
                <w:lang w:val="ru-RU"/>
              </w:rPr>
              <w:tab/>
            </w:r>
          </w:p>
        </w:tc>
      </w:tr>
      <w:tr w:rsidR="00054D35" w:rsidTr="00934E97">
        <w:trPr>
          <w:trHeight w:val="58"/>
        </w:trPr>
        <w:tc>
          <w:tcPr>
            <w:tcW w:w="571" w:type="dxa"/>
            <w:tcBorders>
              <w:top w:val="single" w:sz="8" w:space="0" w:color="000000"/>
            </w:tcBorders>
          </w:tcPr>
          <w:p w:rsidR="00054D35" w:rsidRPr="00054D35" w:rsidRDefault="00054D35" w:rsidP="00934E97">
            <w:pPr>
              <w:pStyle w:val="TableParagraph"/>
              <w:rPr>
                <w:rFonts w:ascii="Times New Roman"/>
                <w:sz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489" w:type="dxa"/>
            <w:vMerge/>
            <w:tcBorders>
              <w:top w:val="nil"/>
            </w:tcBorders>
          </w:tcPr>
          <w:p w:rsidR="00054D35" w:rsidRPr="00054D35" w:rsidRDefault="00054D35" w:rsidP="00934E97">
            <w:pPr>
              <w:rPr>
                <w:sz w:val="2"/>
                <w:szCs w:val="2"/>
                <w:lang w:val="ru-RU"/>
              </w:rPr>
            </w:pPr>
          </w:p>
        </w:tc>
        <w:tc>
          <w:tcPr>
            <w:tcW w:w="427" w:type="dxa"/>
            <w:vMerge/>
            <w:tcBorders>
              <w:top w:val="nil"/>
            </w:tcBorders>
          </w:tcPr>
          <w:p w:rsidR="00054D35" w:rsidRPr="00054D35" w:rsidRDefault="00054D35" w:rsidP="00934E97">
            <w:pPr>
              <w:rPr>
                <w:sz w:val="2"/>
                <w:szCs w:val="2"/>
                <w:lang w:val="ru-RU"/>
              </w:rPr>
            </w:pPr>
          </w:p>
        </w:tc>
        <w:tc>
          <w:tcPr>
            <w:tcW w:w="8121" w:type="dxa"/>
            <w:gridSpan w:val="10"/>
            <w:vMerge/>
            <w:tcBorders>
              <w:top w:val="nil"/>
            </w:tcBorders>
          </w:tcPr>
          <w:p w:rsidR="00054D35" w:rsidRPr="00054D35" w:rsidRDefault="00054D35" w:rsidP="00934E97">
            <w:pPr>
              <w:rPr>
                <w:sz w:val="2"/>
                <w:szCs w:val="2"/>
                <w:lang w:val="ru-RU"/>
              </w:rPr>
            </w:pPr>
          </w:p>
        </w:tc>
      </w:tr>
      <w:tr w:rsidR="00054D35" w:rsidTr="00934E97">
        <w:trPr>
          <w:trHeight w:val="797"/>
        </w:trPr>
        <w:tc>
          <w:tcPr>
            <w:tcW w:w="571" w:type="dxa"/>
            <w:vMerge w:val="restart"/>
            <w:tcBorders>
              <w:bottom w:val="thickThinMediumGap" w:sz="6" w:space="0" w:color="000000"/>
            </w:tcBorders>
          </w:tcPr>
          <w:p w:rsidR="00054D35" w:rsidRDefault="00054D35" w:rsidP="00934E97">
            <w:pPr>
              <w:pStyle w:val="TableParagraph"/>
              <w:spacing w:line="221" w:lineRule="exact"/>
              <w:ind w:left="272"/>
              <w:rPr>
                <w:sz w:val="21"/>
              </w:rPr>
            </w:pPr>
            <w:r>
              <w:rPr>
                <w:w w:val="99"/>
                <w:sz w:val="21"/>
              </w:rPr>
              <w:t>5</w:t>
            </w:r>
          </w:p>
        </w:tc>
        <w:tc>
          <w:tcPr>
            <w:tcW w:w="9535" w:type="dxa"/>
            <w:gridSpan w:val="14"/>
          </w:tcPr>
          <w:p w:rsidR="00054D35" w:rsidRPr="00054D35" w:rsidRDefault="00054D35" w:rsidP="00934E97">
            <w:pPr>
              <w:pStyle w:val="TableParagraph"/>
              <w:spacing w:line="221" w:lineRule="exact"/>
              <w:ind w:left="157"/>
              <w:rPr>
                <w:sz w:val="21"/>
                <w:lang w:val="ru-RU"/>
              </w:rPr>
            </w:pPr>
            <w:proofErr w:type="gramStart"/>
            <w:r w:rsidRPr="00054D35">
              <w:rPr>
                <w:w w:val="90"/>
                <w:sz w:val="21"/>
                <w:lang w:val="ru-RU"/>
              </w:rPr>
              <w:t>Способ</w:t>
            </w:r>
            <w:r w:rsidRPr="00054D35">
              <w:rPr>
                <w:spacing w:val="63"/>
                <w:sz w:val="21"/>
                <w:lang w:val="ru-RU"/>
              </w:rPr>
              <w:t xml:space="preserve"> </w:t>
            </w:r>
            <w:r w:rsidRPr="00054D35">
              <w:rPr>
                <w:w w:val="90"/>
                <w:sz w:val="21"/>
                <w:lang w:val="ru-RU"/>
              </w:rPr>
              <w:t>получения</w:t>
            </w:r>
            <w:r w:rsidRPr="00054D35">
              <w:rPr>
                <w:spacing w:val="56"/>
                <w:sz w:val="21"/>
                <w:lang w:val="ru-RU"/>
              </w:rPr>
              <w:t xml:space="preserve"> </w:t>
            </w:r>
            <w:r w:rsidRPr="00054D35">
              <w:rPr>
                <w:w w:val="90"/>
                <w:sz w:val="21"/>
                <w:lang w:val="ru-RU"/>
              </w:rPr>
              <w:t>документов</w:t>
            </w:r>
            <w:r w:rsidRPr="00054D35">
              <w:rPr>
                <w:spacing w:val="45"/>
                <w:sz w:val="21"/>
                <w:lang w:val="ru-RU"/>
              </w:rPr>
              <w:t xml:space="preserve"> </w:t>
            </w:r>
            <w:r w:rsidRPr="00054D35">
              <w:rPr>
                <w:w w:val="90"/>
                <w:sz w:val="21"/>
                <w:lang w:val="ru-RU"/>
              </w:rPr>
              <w:t>(в</w:t>
            </w:r>
            <w:r w:rsidRPr="00054D35">
              <w:rPr>
                <w:spacing w:val="47"/>
                <w:sz w:val="21"/>
                <w:lang w:val="ru-RU"/>
              </w:rPr>
              <w:t xml:space="preserve"> </w:t>
            </w:r>
            <w:r w:rsidRPr="00054D35">
              <w:rPr>
                <w:w w:val="90"/>
                <w:sz w:val="21"/>
                <w:lang w:val="ru-RU"/>
              </w:rPr>
              <w:t>том</w:t>
            </w:r>
            <w:r w:rsidRPr="00054D35">
              <w:rPr>
                <w:spacing w:val="52"/>
                <w:sz w:val="21"/>
                <w:lang w:val="ru-RU"/>
              </w:rPr>
              <w:t xml:space="preserve"> </w:t>
            </w:r>
            <w:r w:rsidRPr="00054D35">
              <w:rPr>
                <w:w w:val="90"/>
                <w:sz w:val="21"/>
                <w:lang w:val="ru-RU"/>
              </w:rPr>
              <w:t>числе</w:t>
            </w:r>
            <w:r w:rsidRPr="00054D35">
              <w:rPr>
                <w:spacing w:val="46"/>
                <w:sz w:val="21"/>
                <w:lang w:val="ru-RU"/>
              </w:rPr>
              <w:t xml:space="preserve"> </w:t>
            </w:r>
            <w:r w:rsidRPr="00054D35">
              <w:rPr>
                <w:w w:val="90"/>
                <w:sz w:val="21"/>
                <w:lang w:val="ru-RU"/>
              </w:rPr>
              <w:t>решения</w:t>
            </w:r>
            <w:r w:rsidRPr="00054D35">
              <w:rPr>
                <w:spacing w:val="58"/>
                <w:sz w:val="21"/>
                <w:lang w:val="ru-RU"/>
              </w:rPr>
              <w:t xml:space="preserve"> </w:t>
            </w:r>
            <w:r w:rsidRPr="00054D35">
              <w:rPr>
                <w:w w:val="90"/>
                <w:sz w:val="21"/>
                <w:lang w:val="ru-RU"/>
              </w:rPr>
              <w:t>о</w:t>
            </w:r>
            <w:r w:rsidRPr="00054D35">
              <w:rPr>
                <w:spacing w:val="40"/>
                <w:sz w:val="21"/>
                <w:lang w:val="ru-RU"/>
              </w:rPr>
              <w:t xml:space="preserve"> </w:t>
            </w:r>
            <w:r w:rsidRPr="00054D35">
              <w:rPr>
                <w:w w:val="90"/>
                <w:sz w:val="21"/>
                <w:lang w:val="ru-RU"/>
              </w:rPr>
              <w:t>присвоении</w:t>
            </w:r>
            <w:r w:rsidRPr="00054D35">
              <w:rPr>
                <w:spacing w:val="57"/>
                <w:sz w:val="21"/>
                <w:lang w:val="ru-RU"/>
              </w:rPr>
              <w:t xml:space="preserve"> </w:t>
            </w:r>
            <w:r w:rsidRPr="00054D35">
              <w:rPr>
                <w:w w:val="90"/>
                <w:sz w:val="21"/>
                <w:lang w:val="ru-RU"/>
              </w:rPr>
              <w:t>объекту</w:t>
            </w:r>
            <w:r w:rsidRPr="00054D35">
              <w:rPr>
                <w:spacing w:val="62"/>
                <w:sz w:val="21"/>
                <w:lang w:val="ru-RU"/>
              </w:rPr>
              <w:t xml:space="preserve"> </w:t>
            </w:r>
            <w:r w:rsidRPr="00054D35">
              <w:rPr>
                <w:w w:val="90"/>
                <w:sz w:val="21"/>
                <w:lang w:val="ru-RU"/>
              </w:rPr>
              <w:t>адресации</w:t>
            </w:r>
            <w:r w:rsidRPr="00054D35">
              <w:rPr>
                <w:spacing w:val="61"/>
                <w:sz w:val="21"/>
                <w:lang w:val="ru-RU"/>
              </w:rPr>
              <w:t xml:space="preserve"> </w:t>
            </w:r>
            <w:r w:rsidRPr="00054D35">
              <w:rPr>
                <w:w w:val="90"/>
                <w:sz w:val="21"/>
                <w:lang w:val="ru-RU"/>
              </w:rPr>
              <w:t>адреса</w:t>
            </w:r>
            <w:r w:rsidRPr="00054D35">
              <w:rPr>
                <w:spacing w:val="55"/>
                <w:sz w:val="21"/>
                <w:lang w:val="ru-RU"/>
              </w:rPr>
              <w:t xml:space="preserve"> </w:t>
            </w:r>
            <w:r w:rsidRPr="00054D35">
              <w:rPr>
                <w:w w:val="90"/>
                <w:sz w:val="21"/>
                <w:lang w:val="ru-RU"/>
              </w:rPr>
              <w:t>или</w:t>
            </w:r>
            <w:proofErr w:type="gramEnd"/>
          </w:p>
          <w:p w:rsidR="00054D35" w:rsidRPr="00054D35" w:rsidRDefault="00054D35" w:rsidP="00934E97">
            <w:pPr>
              <w:pStyle w:val="TableParagraph"/>
              <w:spacing w:before="6"/>
              <w:ind w:left="161"/>
              <w:rPr>
                <w:sz w:val="21"/>
                <w:lang w:val="ru-RU"/>
              </w:rPr>
            </w:pPr>
            <w:proofErr w:type="gramStart"/>
            <w:r w:rsidRPr="00054D35">
              <w:rPr>
                <w:w w:val="85"/>
                <w:sz w:val="21"/>
                <w:lang w:val="ru-RU"/>
              </w:rPr>
              <w:t>аннулировании</w:t>
            </w:r>
            <w:proofErr w:type="gramEnd"/>
            <w:r w:rsidRPr="00054D35">
              <w:rPr>
                <w:spacing w:val="30"/>
                <w:w w:val="85"/>
                <w:sz w:val="21"/>
                <w:lang w:val="ru-RU"/>
              </w:rPr>
              <w:t xml:space="preserve"> </w:t>
            </w:r>
            <w:r w:rsidRPr="00054D35">
              <w:rPr>
                <w:w w:val="85"/>
                <w:sz w:val="21"/>
                <w:lang w:val="ru-RU"/>
              </w:rPr>
              <w:t>его</w:t>
            </w:r>
            <w:r w:rsidRPr="00054D35">
              <w:rPr>
                <w:spacing w:val="14"/>
                <w:w w:val="85"/>
                <w:sz w:val="21"/>
                <w:lang w:val="ru-RU"/>
              </w:rPr>
              <w:t xml:space="preserve"> </w:t>
            </w:r>
            <w:r w:rsidRPr="00054D35">
              <w:rPr>
                <w:w w:val="85"/>
                <w:sz w:val="21"/>
                <w:lang w:val="ru-RU"/>
              </w:rPr>
              <w:t>адреса,</w:t>
            </w:r>
            <w:r w:rsidRPr="00054D35">
              <w:rPr>
                <w:spacing w:val="25"/>
                <w:w w:val="85"/>
                <w:sz w:val="21"/>
                <w:lang w:val="ru-RU"/>
              </w:rPr>
              <w:t xml:space="preserve"> </w:t>
            </w:r>
            <w:r w:rsidRPr="00054D35">
              <w:rPr>
                <w:w w:val="85"/>
                <w:sz w:val="21"/>
                <w:lang w:val="ru-RU"/>
              </w:rPr>
              <w:t>оригиналов</w:t>
            </w:r>
            <w:r w:rsidRPr="00054D35">
              <w:rPr>
                <w:spacing w:val="32"/>
                <w:w w:val="85"/>
                <w:sz w:val="21"/>
                <w:lang w:val="ru-RU"/>
              </w:rPr>
              <w:t xml:space="preserve"> </w:t>
            </w:r>
            <w:r w:rsidRPr="00054D35">
              <w:rPr>
                <w:w w:val="85"/>
                <w:sz w:val="21"/>
                <w:lang w:val="ru-RU"/>
              </w:rPr>
              <w:t>ранее</w:t>
            </w:r>
            <w:r w:rsidRPr="00054D35">
              <w:rPr>
                <w:spacing w:val="20"/>
                <w:w w:val="85"/>
                <w:sz w:val="21"/>
                <w:lang w:val="ru-RU"/>
              </w:rPr>
              <w:t xml:space="preserve"> </w:t>
            </w:r>
            <w:r w:rsidRPr="00054D35">
              <w:rPr>
                <w:w w:val="85"/>
                <w:sz w:val="21"/>
                <w:lang w:val="ru-RU"/>
              </w:rPr>
              <w:t>представленных</w:t>
            </w:r>
            <w:r w:rsidRPr="00054D35">
              <w:rPr>
                <w:spacing w:val="17"/>
                <w:w w:val="85"/>
                <w:sz w:val="21"/>
                <w:lang w:val="ru-RU"/>
              </w:rPr>
              <w:t xml:space="preserve"> </w:t>
            </w:r>
            <w:r w:rsidRPr="00054D35">
              <w:rPr>
                <w:w w:val="85"/>
                <w:sz w:val="21"/>
                <w:lang w:val="ru-RU"/>
              </w:rPr>
              <w:t>документов,</w:t>
            </w:r>
            <w:r w:rsidRPr="00054D35">
              <w:rPr>
                <w:spacing w:val="32"/>
                <w:w w:val="85"/>
                <w:sz w:val="21"/>
                <w:lang w:val="ru-RU"/>
              </w:rPr>
              <w:t xml:space="preserve"> </w:t>
            </w:r>
            <w:r w:rsidRPr="00054D35">
              <w:rPr>
                <w:w w:val="85"/>
                <w:sz w:val="21"/>
                <w:lang w:val="ru-RU"/>
              </w:rPr>
              <w:t>решения</w:t>
            </w:r>
            <w:r w:rsidRPr="00054D35">
              <w:rPr>
                <w:spacing w:val="20"/>
                <w:w w:val="85"/>
                <w:sz w:val="21"/>
                <w:lang w:val="ru-RU"/>
              </w:rPr>
              <w:t xml:space="preserve"> </w:t>
            </w:r>
            <w:r w:rsidRPr="00054D35">
              <w:rPr>
                <w:w w:val="85"/>
                <w:sz w:val="21"/>
                <w:lang w:val="ru-RU"/>
              </w:rPr>
              <w:t>об</w:t>
            </w:r>
            <w:r w:rsidRPr="00054D35">
              <w:rPr>
                <w:spacing w:val="20"/>
                <w:w w:val="85"/>
                <w:sz w:val="21"/>
                <w:lang w:val="ru-RU"/>
              </w:rPr>
              <w:t xml:space="preserve"> </w:t>
            </w:r>
            <w:r w:rsidRPr="00054D35">
              <w:rPr>
                <w:w w:val="85"/>
                <w:sz w:val="21"/>
                <w:lang w:val="ru-RU"/>
              </w:rPr>
              <w:t>отказе</w:t>
            </w:r>
            <w:r w:rsidRPr="00054D35">
              <w:rPr>
                <w:spacing w:val="20"/>
                <w:w w:val="85"/>
                <w:sz w:val="21"/>
                <w:lang w:val="ru-RU"/>
              </w:rPr>
              <w:t xml:space="preserve"> </w:t>
            </w:r>
            <w:r w:rsidRPr="00054D35">
              <w:rPr>
                <w:w w:val="85"/>
                <w:sz w:val="21"/>
                <w:lang w:val="ru-RU"/>
              </w:rPr>
              <w:t>в</w:t>
            </w:r>
            <w:r w:rsidRPr="00054D35">
              <w:rPr>
                <w:spacing w:val="18"/>
                <w:w w:val="85"/>
                <w:sz w:val="21"/>
                <w:lang w:val="ru-RU"/>
              </w:rPr>
              <w:t xml:space="preserve"> </w:t>
            </w:r>
            <w:r w:rsidRPr="00054D35">
              <w:rPr>
                <w:w w:val="85"/>
                <w:sz w:val="21"/>
                <w:lang w:val="ru-RU"/>
              </w:rPr>
              <w:t>присвоении</w:t>
            </w:r>
          </w:p>
          <w:p w:rsidR="00054D35" w:rsidRDefault="00054D35" w:rsidP="00934E97">
            <w:pPr>
              <w:pStyle w:val="TableParagraph"/>
              <w:tabs>
                <w:tab w:val="left" w:pos="8694"/>
              </w:tabs>
              <w:spacing w:before="13"/>
              <w:ind w:left="71"/>
              <w:rPr>
                <w:sz w:val="21"/>
              </w:rPr>
            </w:pPr>
            <w:r w:rsidRPr="00054D35">
              <w:rPr>
                <w:sz w:val="21"/>
                <w:u w:val="single"/>
                <w:lang w:val="ru-RU"/>
              </w:rPr>
              <w:t xml:space="preserve">  </w:t>
            </w:r>
            <w:r w:rsidRPr="00054D35">
              <w:rPr>
                <w:spacing w:val="-17"/>
                <w:sz w:val="21"/>
                <w:u w:val="single"/>
                <w:lang w:val="ru-RU"/>
              </w:rPr>
              <w:t xml:space="preserve"> </w:t>
            </w:r>
            <w:r>
              <w:rPr>
                <w:w w:val="85"/>
                <w:sz w:val="21"/>
                <w:u w:val="single"/>
              </w:rPr>
              <w:t>(</w:t>
            </w:r>
            <w:proofErr w:type="spellStart"/>
            <w:r>
              <w:rPr>
                <w:w w:val="85"/>
                <w:sz w:val="21"/>
                <w:u w:val="single"/>
              </w:rPr>
              <w:t>аннулировании</w:t>
            </w:r>
            <w:proofErr w:type="spellEnd"/>
            <w:r>
              <w:rPr>
                <w:w w:val="85"/>
                <w:sz w:val="21"/>
                <w:u w:val="single"/>
              </w:rPr>
              <w:t>)</w:t>
            </w:r>
            <w:r>
              <w:rPr>
                <w:spacing w:val="1"/>
                <w:w w:val="85"/>
                <w:sz w:val="21"/>
                <w:u w:val="single"/>
              </w:rPr>
              <w:t xml:space="preserve"> </w:t>
            </w:r>
            <w:proofErr w:type="spellStart"/>
            <w:r>
              <w:rPr>
                <w:w w:val="85"/>
                <w:sz w:val="21"/>
                <w:u w:val="single"/>
              </w:rPr>
              <w:t>объекту</w:t>
            </w:r>
            <w:proofErr w:type="spellEnd"/>
            <w:r>
              <w:rPr>
                <w:spacing w:val="21"/>
                <w:w w:val="85"/>
                <w:sz w:val="21"/>
                <w:u w:val="single"/>
              </w:rPr>
              <w:t xml:space="preserve"> </w:t>
            </w:r>
            <w:proofErr w:type="spellStart"/>
            <w:r>
              <w:rPr>
                <w:w w:val="85"/>
                <w:sz w:val="21"/>
                <w:u w:val="single"/>
              </w:rPr>
              <w:t>адресации</w:t>
            </w:r>
            <w:proofErr w:type="spellEnd"/>
            <w:r>
              <w:rPr>
                <w:spacing w:val="19"/>
                <w:w w:val="85"/>
                <w:sz w:val="21"/>
                <w:u w:val="single"/>
              </w:rPr>
              <w:t xml:space="preserve"> </w:t>
            </w:r>
            <w:proofErr w:type="spellStart"/>
            <w:r>
              <w:rPr>
                <w:w w:val="85"/>
                <w:sz w:val="21"/>
                <w:u w:val="single"/>
              </w:rPr>
              <w:t>адреса</w:t>
            </w:r>
            <w:proofErr w:type="spellEnd"/>
            <w:r>
              <w:rPr>
                <w:w w:val="85"/>
                <w:sz w:val="21"/>
                <w:u w:val="single"/>
              </w:rPr>
              <w:t>):</w:t>
            </w:r>
            <w:r>
              <w:rPr>
                <w:sz w:val="21"/>
                <w:u w:val="single"/>
              </w:rPr>
              <w:tab/>
            </w:r>
          </w:p>
        </w:tc>
      </w:tr>
      <w:tr w:rsidR="00054D35" w:rsidTr="00934E97">
        <w:trPr>
          <w:trHeight w:val="183"/>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val="restart"/>
          </w:tcPr>
          <w:p w:rsidR="00054D35" w:rsidRDefault="00054D35" w:rsidP="00934E97">
            <w:pPr>
              <w:pStyle w:val="TableParagraph"/>
              <w:rPr>
                <w:rFonts w:ascii="Times New Roman"/>
                <w:sz w:val="18"/>
              </w:rPr>
            </w:pPr>
          </w:p>
        </w:tc>
        <w:tc>
          <w:tcPr>
            <w:tcW w:w="3429" w:type="dxa"/>
            <w:gridSpan w:val="5"/>
            <w:tcBorders>
              <w:bottom w:val="single" w:sz="8" w:space="0" w:color="000000"/>
            </w:tcBorders>
          </w:tcPr>
          <w:p w:rsidR="00054D35" w:rsidRDefault="00054D35" w:rsidP="00934E97">
            <w:pPr>
              <w:pStyle w:val="TableParagraph"/>
              <w:spacing w:line="163" w:lineRule="exact"/>
              <w:ind w:left="129"/>
              <w:rPr>
                <w:sz w:val="21"/>
              </w:rPr>
            </w:pPr>
            <w:proofErr w:type="spellStart"/>
            <w:r>
              <w:rPr>
                <w:sz w:val="21"/>
              </w:rPr>
              <w:t>Лично</w:t>
            </w:r>
            <w:proofErr w:type="spellEnd"/>
          </w:p>
        </w:tc>
        <w:tc>
          <w:tcPr>
            <w:tcW w:w="441" w:type="dxa"/>
            <w:vMerge w:val="restart"/>
          </w:tcPr>
          <w:p w:rsidR="00054D35" w:rsidRDefault="00054D35" w:rsidP="00934E97">
            <w:pPr>
              <w:pStyle w:val="TableParagraph"/>
              <w:rPr>
                <w:rFonts w:ascii="Times New Roman"/>
                <w:sz w:val="18"/>
              </w:rPr>
            </w:pPr>
          </w:p>
        </w:tc>
        <w:tc>
          <w:tcPr>
            <w:tcW w:w="5167" w:type="dxa"/>
            <w:gridSpan w:val="6"/>
            <w:vMerge w:val="restart"/>
          </w:tcPr>
          <w:p w:rsidR="00054D35" w:rsidRDefault="00054D35" w:rsidP="00934E97">
            <w:pPr>
              <w:pStyle w:val="TableParagraph"/>
              <w:tabs>
                <w:tab w:val="left" w:pos="4841"/>
              </w:tabs>
              <w:spacing w:line="190" w:lineRule="exact"/>
              <w:ind w:left="100"/>
              <w:rPr>
                <w:sz w:val="20"/>
              </w:rPr>
            </w:pPr>
            <w:r>
              <w:rPr>
                <w:sz w:val="20"/>
                <w:u w:val="single"/>
              </w:rPr>
              <w:t xml:space="preserve">  </w:t>
            </w:r>
            <w:r>
              <w:rPr>
                <w:spacing w:val="3"/>
                <w:sz w:val="20"/>
                <w:u w:val="single"/>
              </w:rPr>
              <w:t xml:space="preserve"> </w:t>
            </w:r>
            <w:r>
              <w:rPr>
                <w:w w:val="90"/>
                <w:sz w:val="20"/>
                <w:u w:val="single"/>
              </w:rPr>
              <w:t>В</w:t>
            </w:r>
            <w:r>
              <w:rPr>
                <w:spacing w:val="4"/>
                <w:w w:val="90"/>
                <w:sz w:val="20"/>
                <w:u w:val="single"/>
              </w:rPr>
              <w:t xml:space="preserve"> </w:t>
            </w:r>
            <w:proofErr w:type="spellStart"/>
            <w:r>
              <w:rPr>
                <w:w w:val="90"/>
                <w:sz w:val="20"/>
                <w:u w:val="single"/>
              </w:rPr>
              <w:t>многофункциональном</w:t>
            </w:r>
            <w:proofErr w:type="spellEnd"/>
            <w:r>
              <w:rPr>
                <w:spacing w:val="12"/>
                <w:w w:val="90"/>
                <w:sz w:val="20"/>
                <w:u w:val="single"/>
              </w:rPr>
              <w:t xml:space="preserve"> </w:t>
            </w:r>
            <w:proofErr w:type="spellStart"/>
            <w:r>
              <w:rPr>
                <w:w w:val="90"/>
                <w:sz w:val="20"/>
                <w:u w:val="single"/>
              </w:rPr>
              <w:t>центре</w:t>
            </w:r>
            <w:proofErr w:type="spellEnd"/>
            <w:r>
              <w:rPr>
                <w:sz w:val="20"/>
                <w:u w:val="single"/>
              </w:rPr>
              <w:tab/>
            </w:r>
          </w:p>
        </w:tc>
      </w:tr>
      <w:tr w:rsidR="00054D35" w:rsidTr="00934E97">
        <w:trPr>
          <w:trHeight w:val="38"/>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3429" w:type="dxa"/>
            <w:gridSpan w:val="5"/>
            <w:tcBorders>
              <w:top w:val="single" w:sz="8" w:space="0" w:color="000000"/>
            </w:tcBorders>
          </w:tcPr>
          <w:p w:rsidR="00054D35" w:rsidRDefault="00054D35" w:rsidP="00934E97">
            <w:pPr>
              <w:pStyle w:val="TableParagraph"/>
              <w:rPr>
                <w:rFonts w:ascii="Times New Roman"/>
                <w:sz w:val="2"/>
              </w:rPr>
            </w:pPr>
          </w:p>
        </w:tc>
        <w:tc>
          <w:tcPr>
            <w:tcW w:w="441" w:type="dxa"/>
            <w:vMerge/>
            <w:tcBorders>
              <w:top w:val="nil"/>
            </w:tcBorders>
          </w:tcPr>
          <w:p w:rsidR="00054D35" w:rsidRDefault="00054D35" w:rsidP="00934E97">
            <w:pPr>
              <w:rPr>
                <w:sz w:val="2"/>
                <w:szCs w:val="2"/>
              </w:rPr>
            </w:pPr>
          </w:p>
        </w:tc>
        <w:tc>
          <w:tcPr>
            <w:tcW w:w="5167" w:type="dxa"/>
            <w:gridSpan w:val="6"/>
            <w:vMerge/>
            <w:tcBorders>
              <w:top w:val="nil"/>
            </w:tcBorders>
          </w:tcPr>
          <w:p w:rsidR="00054D35" w:rsidRDefault="00054D35" w:rsidP="00934E97">
            <w:pPr>
              <w:rPr>
                <w:sz w:val="2"/>
                <w:szCs w:val="2"/>
              </w:rPr>
            </w:pPr>
          </w:p>
        </w:tc>
      </w:tr>
      <w:tr w:rsidR="00054D35" w:rsidTr="00934E97">
        <w:trPr>
          <w:trHeight w:val="171"/>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val="restart"/>
          </w:tcPr>
          <w:p w:rsidR="00054D35" w:rsidRDefault="00054D35" w:rsidP="00934E97">
            <w:pPr>
              <w:pStyle w:val="TableParagraph"/>
              <w:spacing w:line="159" w:lineRule="exact"/>
              <w:ind w:left="33"/>
              <w:jc w:val="center"/>
              <w:rPr>
                <w:sz w:val="20"/>
              </w:rPr>
            </w:pPr>
          </w:p>
        </w:tc>
        <w:tc>
          <w:tcPr>
            <w:tcW w:w="3429" w:type="dxa"/>
            <w:gridSpan w:val="5"/>
            <w:vMerge w:val="restart"/>
            <w:tcBorders>
              <w:bottom w:val="single" w:sz="8" w:space="0" w:color="000000"/>
            </w:tcBorders>
          </w:tcPr>
          <w:p w:rsidR="00054D35" w:rsidRDefault="00054D35" w:rsidP="00934E97">
            <w:pPr>
              <w:pStyle w:val="TableParagraph"/>
              <w:spacing w:line="159" w:lineRule="exact"/>
              <w:ind w:left="128"/>
              <w:rPr>
                <w:sz w:val="20"/>
              </w:rPr>
            </w:pPr>
            <w:proofErr w:type="spellStart"/>
            <w:r>
              <w:rPr>
                <w:w w:val="90"/>
                <w:sz w:val="20"/>
              </w:rPr>
              <w:t>Почтовым</w:t>
            </w:r>
            <w:proofErr w:type="spellEnd"/>
            <w:r>
              <w:rPr>
                <w:spacing w:val="28"/>
                <w:w w:val="90"/>
                <w:sz w:val="20"/>
              </w:rPr>
              <w:t xml:space="preserve"> </w:t>
            </w:r>
            <w:proofErr w:type="spellStart"/>
            <w:r>
              <w:rPr>
                <w:w w:val="90"/>
                <w:sz w:val="20"/>
              </w:rPr>
              <w:t>отправлением</w:t>
            </w:r>
            <w:proofErr w:type="spellEnd"/>
            <w:r>
              <w:rPr>
                <w:spacing w:val="2"/>
                <w:w w:val="90"/>
                <w:sz w:val="20"/>
              </w:rPr>
              <w:t xml:space="preserve"> </w:t>
            </w:r>
            <w:proofErr w:type="spellStart"/>
            <w:r>
              <w:rPr>
                <w:w w:val="90"/>
                <w:sz w:val="20"/>
              </w:rPr>
              <w:t>по</w:t>
            </w:r>
            <w:proofErr w:type="spellEnd"/>
            <w:r>
              <w:rPr>
                <w:spacing w:val="13"/>
                <w:w w:val="90"/>
                <w:sz w:val="20"/>
              </w:rPr>
              <w:t xml:space="preserve"> </w:t>
            </w:r>
            <w:proofErr w:type="spellStart"/>
            <w:r>
              <w:rPr>
                <w:w w:val="90"/>
                <w:sz w:val="20"/>
              </w:rPr>
              <w:t>адресу</w:t>
            </w:r>
            <w:proofErr w:type="spellEnd"/>
            <w:r>
              <w:rPr>
                <w:w w:val="90"/>
                <w:sz w:val="20"/>
              </w:rPr>
              <w:t>:</w:t>
            </w:r>
          </w:p>
        </w:tc>
        <w:tc>
          <w:tcPr>
            <w:tcW w:w="5608" w:type="dxa"/>
            <w:gridSpan w:val="7"/>
          </w:tcPr>
          <w:p w:rsidR="00054D35" w:rsidRDefault="00054D35" w:rsidP="00934E97">
            <w:pPr>
              <w:pStyle w:val="TableParagraph"/>
              <w:rPr>
                <w:rFonts w:ascii="Times New Roman"/>
                <w:sz w:val="10"/>
              </w:rPr>
            </w:pPr>
          </w:p>
        </w:tc>
      </w:tr>
      <w:tr w:rsidR="00054D35" w:rsidTr="00934E97">
        <w:trPr>
          <w:trHeight w:val="158"/>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3429" w:type="dxa"/>
            <w:gridSpan w:val="5"/>
            <w:vMerge/>
            <w:tcBorders>
              <w:top w:val="nil"/>
              <w:bottom w:val="single" w:sz="8" w:space="0" w:color="000000"/>
            </w:tcBorders>
          </w:tcPr>
          <w:p w:rsidR="00054D35" w:rsidRDefault="00054D35" w:rsidP="00934E97">
            <w:pPr>
              <w:rPr>
                <w:sz w:val="2"/>
                <w:szCs w:val="2"/>
              </w:rPr>
            </w:pPr>
          </w:p>
        </w:tc>
        <w:tc>
          <w:tcPr>
            <w:tcW w:w="5608" w:type="dxa"/>
            <w:gridSpan w:val="7"/>
            <w:tcBorders>
              <w:bottom w:val="single" w:sz="8" w:space="0" w:color="000000"/>
            </w:tcBorders>
          </w:tcPr>
          <w:p w:rsidR="00054D35" w:rsidRDefault="00054D35" w:rsidP="00934E97">
            <w:pPr>
              <w:pStyle w:val="TableParagraph"/>
              <w:rPr>
                <w:rFonts w:ascii="Times New Roman"/>
                <w:sz w:val="10"/>
              </w:rPr>
            </w:pPr>
          </w:p>
        </w:tc>
      </w:tr>
      <w:tr w:rsidR="00054D35" w:rsidTr="00934E97">
        <w:trPr>
          <w:trHeight w:val="43"/>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3429" w:type="dxa"/>
            <w:gridSpan w:val="5"/>
            <w:tcBorders>
              <w:top w:val="single" w:sz="8" w:space="0" w:color="000000"/>
            </w:tcBorders>
          </w:tcPr>
          <w:p w:rsidR="00054D35" w:rsidRDefault="00054D35" w:rsidP="00934E97">
            <w:pPr>
              <w:pStyle w:val="TableParagraph"/>
              <w:rPr>
                <w:rFonts w:ascii="Times New Roman"/>
                <w:sz w:val="2"/>
              </w:rPr>
            </w:pPr>
          </w:p>
        </w:tc>
        <w:tc>
          <w:tcPr>
            <w:tcW w:w="5608" w:type="dxa"/>
            <w:gridSpan w:val="7"/>
            <w:tcBorders>
              <w:top w:val="single" w:sz="8" w:space="0" w:color="000000"/>
            </w:tcBorders>
          </w:tcPr>
          <w:p w:rsidR="00054D35" w:rsidRDefault="00054D35" w:rsidP="00934E97">
            <w:pPr>
              <w:pStyle w:val="TableParagraph"/>
              <w:rPr>
                <w:rFonts w:ascii="Times New Roman"/>
                <w:sz w:val="2"/>
              </w:rPr>
            </w:pPr>
          </w:p>
        </w:tc>
      </w:tr>
      <w:tr w:rsidR="00054D35" w:rsidTr="00934E97">
        <w:trPr>
          <w:trHeight w:val="487"/>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tcPr>
          <w:p w:rsidR="00054D35" w:rsidRDefault="00054D35" w:rsidP="00934E97">
            <w:pPr>
              <w:pStyle w:val="TableParagraph"/>
              <w:spacing w:before="190"/>
              <w:ind w:left="81"/>
              <w:rPr>
                <w:sz w:val="21"/>
              </w:rPr>
            </w:pPr>
            <w:r>
              <w:rPr>
                <w:w w:val="95"/>
                <w:sz w:val="21"/>
              </w:rPr>
              <w:t>,</w:t>
            </w:r>
          </w:p>
        </w:tc>
        <w:tc>
          <w:tcPr>
            <w:tcW w:w="9037" w:type="dxa"/>
            <w:gridSpan w:val="12"/>
          </w:tcPr>
          <w:p w:rsidR="00054D35" w:rsidRPr="00054D35" w:rsidRDefault="00054D35" w:rsidP="00934E97">
            <w:pPr>
              <w:pStyle w:val="TableParagraph"/>
              <w:spacing w:line="185" w:lineRule="exact"/>
              <w:ind w:left="127"/>
              <w:rPr>
                <w:sz w:val="21"/>
                <w:lang w:val="ru-RU"/>
              </w:rPr>
            </w:pPr>
            <w:r w:rsidRPr="00054D35">
              <w:rPr>
                <w:w w:val="85"/>
                <w:sz w:val="21"/>
                <w:lang w:val="ru-RU"/>
              </w:rPr>
              <w:t>В</w:t>
            </w:r>
            <w:r w:rsidRPr="00054D35">
              <w:rPr>
                <w:spacing w:val="16"/>
                <w:w w:val="85"/>
                <w:sz w:val="21"/>
                <w:lang w:val="ru-RU"/>
              </w:rPr>
              <w:t xml:space="preserve"> </w:t>
            </w:r>
            <w:r w:rsidRPr="00054D35">
              <w:rPr>
                <w:w w:val="85"/>
                <w:sz w:val="21"/>
                <w:lang w:val="ru-RU"/>
              </w:rPr>
              <w:t>личном</w:t>
            </w:r>
            <w:r w:rsidRPr="00054D35">
              <w:rPr>
                <w:spacing w:val="25"/>
                <w:w w:val="85"/>
                <w:sz w:val="21"/>
                <w:lang w:val="ru-RU"/>
              </w:rPr>
              <w:t xml:space="preserve"> </w:t>
            </w:r>
            <w:r w:rsidRPr="00054D35">
              <w:rPr>
                <w:w w:val="85"/>
                <w:sz w:val="21"/>
                <w:lang w:val="ru-RU"/>
              </w:rPr>
              <w:t>кабинете</w:t>
            </w:r>
            <w:r w:rsidRPr="00054D35">
              <w:rPr>
                <w:spacing w:val="27"/>
                <w:w w:val="85"/>
                <w:sz w:val="21"/>
                <w:lang w:val="ru-RU"/>
              </w:rPr>
              <w:t xml:space="preserve"> </w:t>
            </w:r>
            <w:r w:rsidRPr="00054D35">
              <w:rPr>
                <w:w w:val="85"/>
                <w:sz w:val="21"/>
                <w:lang w:val="ru-RU"/>
              </w:rPr>
              <w:t>Единого</w:t>
            </w:r>
            <w:r w:rsidRPr="00054D35">
              <w:rPr>
                <w:spacing w:val="36"/>
                <w:w w:val="85"/>
                <w:sz w:val="21"/>
                <w:lang w:val="ru-RU"/>
              </w:rPr>
              <w:t xml:space="preserve"> </w:t>
            </w:r>
            <w:r w:rsidRPr="00054D35">
              <w:rPr>
                <w:w w:val="85"/>
                <w:sz w:val="21"/>
                <w:lang w:val="ru-RU"/>
              </w:rPr>
              <w:t>портала</w:t>
            </w:r>
            <w:r w:rsidRPr="00054D35">
              <w:rPr>
                <w:spacing w:val="38"/>
                <w:w w:val="85"/>
                <w:sz w:val="21"/>
                <w:lang w:val="ru-RU"/>
              </w:rPr>
              <w:t xml:space="preserve"> </w:t>
            </w:r>
            <w:r w:rsidRPr="00054D35">
              <w:rPr>
                <w:w w:val="85"/>
                <w:sz w:val="21"/>
                <w:lang w:val="ru-RU"/>
              </w:rPr>
              <w:t>государственных</w:t>
            </w:r>
            <w:r w:rsidRPr="00054D35">
              <w:rPr>
                <w:spacing w:val="23"/>
                <w:w w:val="85"/>
                <w:sz w:val="21"/>
                <w:lang w:val="ru-RU"/>
              </w:rPr>
              <w:t xml:space="preserve"> </w:t>
            </w:r>
            <w:r w:rsidRPr="00054D35">
              <w:rPr>
                <w:w w:val="85"/>
                <w:sz w:val="21"/>
                <w:lang w:val="ru-RU"/>
              </w:rPr>
              <w:t>и</w:t>
            </w:r>
            <w:r w:rsidRPr="00054D35">
              <w:rPr>
                <w:spacing w:val="17"/>
                <w:w w:val="85"/>
                <w:sz w:val="21"/>
                <w:lang w:val="ru-RU"/>
              </w:rPr>
              <w:t xml:space="preserve"> </w:t>
            </w:r>
            <w:r w:rsidRPr="00054D35">
              <w:rPr>
                <w:w w:val="85"/>
                <w:sz w:val="21"/>
                <w:lang w:val="ru-RU"/>
              </w:rPr>
              <w:t>муниципальных</w:t>
            </w:r>
            <w:r w:rsidRPr="00054D35">
              <w:rPr>
                <w:spacing w:val="7"/>
                <w:w w:val="85"/>
                <w:sz w:val="21"/>
                <w:lang w:val="ru-RU"/>
              </w:rPr>
              <w:t xml:space="preserve"> </w:t>
            </w:r>
            <w:r w:rsidRPr="00054D35">
              <w:rPr>
                <w:w w:val="85"/>
                <w:sz w:val="21"/>
                <w:lang w:val="ru-RU"/>
              </w:rPr>
              <w:t>услуг,</w:t>
            </w:r>
            <w:r w:rsidRPr="00054D35">
              <w:rPr>
                <w:spacing w:val="31"/>
                <w:w w:val="85"/>
                <w:sz w:val="21"/>
                <w:lang w:val="ru-RU"/>
              </w:rPr>
              <w:t xml:space="preserve"> </w:t>
            </w:r>
            <w:r w:rsidRPr="00054D35">
              <w:rPr>
                <w:w w:val="85"/>
                <w:sz w:val="21"/>
                <w:lang w:val="ru-RU"/>
              </w:rPr>
              <w:t>региональных</w:t>
            </w:r>
          </w:p>
          <w:p w:rsidR="00054D35" w:rsidRPr="00054D35" w:rsidRDefault="00054D35" w:rsidP="00934E97">
            <w:pPr>
              <w:pStyle w:val="TableParagraph"/>
              <w:spacing w:before="6"/>
              <w:ind w:left="136"/>
              <w:rPr>
                <w:sz w:val="21"/>
                <w:lang w:val="ru-RU"/>
              </w:rPr>
            </w:pPr>
            <w:r w:rsidRPr="00054D35">
              <w:rPr>
                <w:w w:val="85"/>
                <w:sz w:val="21"/>
                <w:lang w:val="ru-RU"/>
              </w:rPr>
              <w:t>порталов</w:t>
            </w:r>
            <w:r w:rsidRPr="00054D35">
              <w:rPr>
                <w:spacing w:val="2"/>
                <w:w w:val="85"/>
                <w:sz w:val="21"/>
                <w:lang w:val="ru-RU"/>
              </w:rPr>
              <w:t xml:space="preserve"> </w:t>
            </w:r>
            <w:r w:rsidRPr="00054D35">
              <w:rPr>
                <w:w w:val="85"/>
                <w:sz w:val="21"/>
                <w:lang w:val="ru-RU"/>
              </w:rPr>
              <w:t>государственных</w:t>
            </w:r>
            <w:r w:rsidRPr="00054D35">
              <w:rPr>
                <w:spacing w:val="16"/>
                <w:w w:val="85"/>
                <w:sz w:val="21"/>
                <w:lang w:val="ru-RU"/>
              </w:rPr>
              <w:t xml:space="preserve"> </w:t>
            </w:r>
            <w:r w:rsidRPr="00054D35">
              <w:rPr>
                <w:w w:val="85"/>
                <w:sz w:val="21"/>
                <w:lang w:val="ru-RU"/>
              </w:rPr>
              <w:t>и</w:t>
            </w:r>
            <w:r w:rsidRPr="00054D35">
              <w:rPr>
                <w:spacing w:val="15"/>
                <w:w w:val="85"/>
                <w:sz w:val="21"/>
                <w:lang w:val="ru-RU"/>
              </w:rPr>
              <w:t xml:space="preserve"> </w:t>
            </w:r>
            <w:r w:rsidRPr="00054D35">
              <w:rPr>
                <w:w w:val="85"/>
                <w:sz w:val="21"/>
                <w:lang w:val="ru-RU"/>
              </w:rPr>
              <w:t>муниципальных</w:t>
            </w:r>
            <w:r w:rsidRPr="00054D35">
              <w:rPr>
                <w:spacing w:val="40"/>
                <w:sz w:val="21"/>
                <w:lang w:val="ru-RU"/>
              </w:rPr>
              <w:t xml:space="preserve"> </w:t>
            </w:r>
            <w:r w:rsidRPr="00054D35">
              <w:rPr>
                <w:w w:val="85"/>
                <w:sz w:val="21"/>
                <w:lang w:val="ru-RU"/>
              </w:rPr>
              <w:t>услуг</w:t>
            </w:r>
          </w:p>
        </w:tc>
      </w:tr>
      <w:tr w:rsidR="00054D35" w:rsidTr="00934E97">
        <w:trPr>
          <w:trHeight w:val="247"/>
        </w:trPr>
        <w:tc>
          <w:tcPr>
            <w:tcW w:w="571" w:type="dxa"/>
            <w:vMerge/>
            <w:tcBorders>
              <w:top w:val="nil"/>
              <w:bottom w:val="thickThinMediumGap" w:sz="6" w:space="0" w:color="000000"/>
            </w:tcBorders>
          </w:tcPr>
          <w:p w:rsidR="00054D35" w:rsidRPr="00054D35" w:rsidRDefault="00054D35" w:rsidP="00934E97">
            <w:pPr>
              <w:rPr>
                <w:sz w:val="2"/>
                <w:szCs w:val="2"/>
                <w:lang w:val="ru-RU"/>
              </w:rPr>
            </w:pPr>
          </w:p>
        </w:tc>
        <w:tc>
          <w:tcPr>
            <w:tcW w:w="498" w:type="dxa"/>
            <w:gridSpan w:val="2"/>
          </w:tcPr>
          <w:p w:rsidR="00054D35" w:rsidRDefault="00054D35" w:rsidP="00934E97">
            <w:pPr>
              <w:pStyle w:val="TableParagraph"/>
              <w:spacing w:line="204" w:lineRule="exact"/>
              <w:ind w:left="29"/>
              <w:rPr>
                <w:sz w:val="20"/>
              </w:rPr>
            </w:pPr>
            <w:r>
              <w:rPr>
                <w:w w:val="51"/>
                <w:sz w:val="20"/>
              </w:rPr>
              <w:t>)</w:t>
            </w:r>
          </w:p>
        </w:tc>
        <w:tc>
          <w:tcPr>
            <w:tcW w:w="9037" w:type="dxa"/>
            <w:gridSpan w:val="12"/>
          </w:tcPr>
          <w:p w:rsidR="00054D35" w:rsidRPr="00054D35" w:rsidRDefault="00054D35" w:rsidP="00934E97">
            <w:pPr>
              <w:pStyle w:val="TableParagraph"/>
              <w:spacing w:line="204" w:lineRule="exact"/>
              <w:ind w:left="120"/>
              <w:rPr>
                <w:sz w:val="20"/>
                <w:lang w:val="ru-RU"/>
              </w:rPr>
            </w:pPr>
            <w:r w:rsidRPr="00054D35">
              <w:rPr>
                <w:w w:val="90"/>
                <w:sz w:val="20"/>
                <w:lang w:val="ru-RU"/>
              </w:rPr>
              <w:t>В</w:t>
            </w:r>
            <w:r w:rsidRPr="00054D35">
              <w:rPr>
                <w:spacing w:val="37"/>
                <w:w w:val="90"/>
                <w:sz w:val="20"/>
                <w:lang w:val="ru-RU"/>
              </w:rPr>
              <w:t xml:space="preserve"> </w:t>
            </w:r>
            <w:r w:rsidRPr="00054D35">
              <w:rPr>
                <w:w w:val="90"/>
                <w:sz w:val="20"/>
                <w:lang w:val="ru-RU"/>
              </w:rPr>
              <w:t>личном</w:t>
            </w:r>
            <w:r w:rsidRPr="00054D35">
              <w:rPr>
                <w:spacing w:val="17"/>
                <w:w w:val="90"/>
                <w:sz w:val="20"/>
                <w:lang w:val="ru-RU"/>
              </w:rPr>
              <w:t xml:space="preserve"> </w:t>
            </w:r>
            <w:r w:rsidRPr="00054D35">
              <w:rPr>
                <w:w w:val="90"/>
                <w:sz w:val="20"/>
                <w:lang w:val="ru-RU"/>
              </w:rPr>
              <w:t>кабинете</w:t>
            </w:r>
            <w:r w:rsidRPr="00054D35">
              <w:rPr>
                <w:spacing w:val="14"/>
                <w:w w:val="90"/>
                <w:sz w:val="20"/>
                <w:lang w:val="ru-RU"/>
              </w:rPr>
              <w:t xml:space="preserve"> </w:t>
            </w:r>
            <w:r w:rsidRPr="00054D35">
              <w:rPr>
                <w:w w:val="90"/>
                <w:sz w:val="20"/>
                <w:lang w:val="ru-RU"/>
              </w:rPr>
              <w:t>федеральной</w:t>
            </w:r>
            <w:r w:rsidRPr="00054D35">
              <w:rPr>
                <w:spacing w:val="15"/>
                <w:w w:val="90"/>
                <w:sz w:val="20"/>
                <w:lang w:val="ru-RU"/>
              </w:rPr>
              <w:t xml:space="preserve"> </w:t>
            </w:r>
            <w:r w:rsidRPr="00054D35">
              <w:rPr>
                <w:w w:val="90"/>
                <w:sz w:val="20"/>
                <w:lang w:val="ru-RU"/>
              </w:rPr>
              <w:t>информационной</w:t>
            </w:r>
            <w:r w:rsidRPr="00054D35">
              <w:rPr>
                <w:spacing w:val="7"/>
                <w:w w:val="90"/>
                <w:sz w:val="20"/>
                <w:lang w:val="ru-RU"/>
              </w:rPr>
              <w:t xml:space="preserve"> </w:t>
            </w:r>
            <w:r w:rsidRPr="00054D35">
              <w:rPr>
                <w:w w:val="90"/>
                <w:sz w:val="20"/>
                <w:lang w:val="ru-RU"/>
              </w:rPr>
              <w:t>адресной</w:t>
            </w:r>
            <w:r w:rsidRPr="00054D35">
              <w:rPr>
                <w:spacing w:val="14"/>
                <w:w w:val="90"/>
                <w:sz w:val="20"/>
                <w:lang w:val="ru-RU"/>
              </w:rPr>
              <w:t xml:space="preserve"> </w:t>
            </w:r>
            <w:r w:rsidRPr="00054D35">
              <w:rPr>
                <w:w w:val="90"/>
                <w:sz w:val="20"/>
                <w:lang w:val="ru-RU"/>
              </w:rPr>
              <w:t>системы</w:t>
            </w:r>
          </w:p>
        </w:tc>
      </w:tr>
      <w:tr w:rsidR="00054D35" w:rsidTr="00934E97">
        <w:trPr>
          <w:trHeight w:val="353"/>
        </w:trPr>
        <w:tc>
          <w:tcPr>
            <w:tcW w:w="571" w:type="dxa"/>
            <w:vMerge/>
            <w:tcBorders>
              <w:top w:val="nil"/>
              <w:bottom w:val="thickThinMediumGap" w:sz="6" w:space="0" w:color="000000"/>
            </w:tcBorders>
          </w:tcPr>
          <w:p w:rsidR="00054D35" w:rsidRPr="00054D35" w:rsidRDefault="00054D35" w:rsidP="00934E97">
            <w:pPr>
              <w:rPr>
                <w:sz w:val="2"/>
                <w:szCs w:val="2"/>
                <w:lang w:val="ru-RU"/>
              </w:rPr>
            </w:pPr>
          </w:p>
        </w:tc>
        <w:tc>
          <w:tcPr>
            <w:tcW w:w="498" w:type="dxa"/>
            <w:gridSpan w:val="2"/>
            <w:vMerge w:val="restart"/>
          </w:tcPr>
          <w:p w:rsidR="00054D35" w:rsidRDefault="00054D35" w:rsidP="00934E97">
            <w:pPr>
              <w:pStyle w:val="TableParagraph"/>
              <w:ind w:left="40" w:right="-29"/>
              <w:rPr>
                <w:sz w:val="20"/>
              </w:rPr>
            </w:pPr>
            <w:r>
              <w:rPr>
                <w:noProof/>
                <w:sz w:val="20"/>
                <w:lang w:eastAsia="ru-RU"/>
              </w:rPr>
              <w:drawing>
                <wp:inline distT="0" distB="0" distL="0" distR="0">
                  <wp:extent cx="259737" cy="456628"/>
                  <wp:effectExtent l="0" t="0" r="0" b="0"/>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72" cstate="print"/>
                          <a:stretch>
                            <a:fillRect/>
                          </a:stretch>
                        </pic:blipFill>
                        <pic:spPr>
                          <a:xfrm>
                            <a:off x="0" y="0"/>
                            <a:ext cx="259737" cy="456628"/>
                          </a:xfrm>
                          <a:prstGeom prst="rect">
                            <a:avLst/>
                          </a:prstGeom>
                        </pic:spPr>
                      </pic:pic>
                    </a:graphicData>
                  </a:graphic>
                </wp:inline>
              </w:drawing>
            </w:r>
          </w:p>
        </w:tc>
        <w:tc>
          <w:tcPr>
            <w:tcW w:w="3429" w:type="dxa"/>
            <w:gridSpan w:val="5"/>
            <w:vMerge w:val="restart"/>
            <w:tcBorders>
              <w:bottom w:val="thickThinMediumGap" w:sz="6" w:space="0" w:color="000000"/>
            </w:tcBorders>
          </w:tcPr>
          <w:p w:rsidR="00054D35" w:rsidRPr="00054D35" w:rsidRDefault="00054D35" w:rsidP="00934E97">
            <w:pPr>
              <w:pStyle w:val="TableParagraph"/>
              <w:spacing w:line="213" w:lineRule="exact"/>
              <w:ind w:left="129"/>
              <w:rPr>
                <w:rFonts w:ascii="Times New Roman" w:hAnsi="Times New Roman"/>
                <w:lang w:val="ru-RU"/>
              </w:rPr>
            </w:pPr>
            <w:proofErr w:type="gramStart"/>
            <w:r w:rsidRPr="00054D35">
              <w:rPr>
                <w:rFonts w:ascii="Times New Roman" w:hAnsi="Times New Roman"/>
                <w:w w:val="90"/>
                <w:lang w:val="ru-RU"/>
              </w:rPr>
              <w:t>На</w:t>
            </w:r>
            <w:r w:rsidRPr="00054D35">
              <w:rPr>
                <w:rFonts w:ascii="Times New Roman" w:hAnsi="Times New Roman"/>
                <w:spacing w:val="3"/>
                <w:w w:val="90"/>
                <w:lang w:val="ru-RU"/>
              </w:rPr>
              <w:t xml:space="preserve"> </w:t>
            </w:r>
            <w:r w:rsidRPr="00054D35">
              <w:rPr>
                <w:rFonts w:ascii="Times New Roman" w:hAnsi="Times New Roman"/>
                <w:w w:val="90"/>
                <w:lang w:val="ru-RU"/>
              </w:rPr>
              <w:t>адрес электронной</w:t>
            </w:r>
            <w:r w:rsidRPr="00054D35">
              <w:rPr>
                <w:rFonts w:ascii="Times New Roman" w:hAnsi="Times New Roman"/>
                <w:spacing w:val="21"/>
                <w:w w:val="90"/>
                <w:lang w:val="ru-RU"/>
              </w:rPr>
              <w:t xml:space="preserve"> </w:t>
            </w:r>
            <w:r w:rsidRPr="00054D35">
              <w:rPr>
                <w:rFonts w:ascii="Times New Roman" w:hAnsi="Times New Roman"/>
                <w:w w:val="90"/>
                <w:position w:val="1"/>
                <w:lang w:val="ru-RU"/>
              </w:rPr>
              <w:t>почты (для</w:t>
            </w:r>
            <w:proofErr w:type="gramEnd"/>
          </w:p>
          <w:p w:rsidR="00054D35" w:rsidRPr="00054D35" w:rsidRDefault="00054D35" w:rsidP="00934E97">
            <w:pPr>
              <w:pStyle w:val="TableParagraph"/>
              <w:spacing w:line="248" w:lineRule="exact"/>
              <w:ind w:left="132"/>
              <w:rPr>
                <w:rFonts w:ascii="Times New Roman" w:hAnsi="Times New Roman"/>
                <w:lang w:val="ru-RU"/>
              </w:rPr>
            </w:pPr>
            <w:r w:rsidRPr="00054D35">
              <w:rPr>
                <w:rFonts w:ascii="Times New Roman" w:hAnsi="Times New Roman"/>
                <w:w w:val="90"/>
                <w:lang w:val="ru-RU"/>
              </w:rPr>
              <w:t>сообщения</w:t>
            </w:r>
            <w:r w:rsidRPr="00054D35">
              <w:rPr>
                <w:rFonts w:ascii="Times New Roman" w:hAnsi="Times New Roman"/>
                <w:spacing w:val="8"/>
                <w:w w:val="90"/>
                <w:lang w:val="ru-RU"/>
              </w:rPr>
              <w:t xml:space="preserve"> </w:t>
            </w:r>
            <w:r w:rsidRPr="00054D35">
              <w:rPr>
                <w:rFonts w:ascii="Times New Roman" w:hAnsi="Times New Roman"/>
                <w:w w:val="90"/>
                <w:lang w:val="ru-RU"/>
              </w:rPr>
              <w:t>о</w:t>
            </w:r>
            <w:r w:rsidRPr="00054D35">
              <w:rPr>
                <w:rFonts w:ascii="Times New Roman" w:hAnsi="Times New Roman"/>
                <w:spacing w:val="-8"/>
                <w:w w:val="90"/>
                <w:lang w:val="ru-RU"/>
              </w:rPr>
              <w:t xml:space="preserve"> </w:t>
            </w:r>
            <w:r w:rsidRPr="00054D35">
              <w:rPr>
                <w:rFonts w:ascii="Times New Roman" w:hAnsi="Times New Roman"/>
                <w:w w:val="90"/>
                <w:lang w:val="ru-RU"/>
              </w:rPr>
              <w:t>получении</w:t>
            </w:r>
            <w:r w:rsidRPr="00054D35">
              <w:rPr>
                <w:rFonts w:ascii="Times New Roman" w:hAnsi="Times New Roman"/>
                <w:spacing w:val="6"/>
                <w:w w:val="90"/>
                <w:lang w:val="ru-RU"/>
              </w:rPr>
              <w:t xml:space="preserve"> </w:t>
            </w:r>
            <w:r w:rsidRPr="00054D35">
              <w:rPr>
                <w:rFonts w:ascii="Times New Roman" w:hAnsi="Times New Roman"/>
                <w:w w:val="90"/>
                <w:lang w:val="ru-RU"/>
              </w:rPr>
              <w:t>заявления</w:t>
            </w:r>
            <w:r w:rsidRPr="00054D35">
              <w:rPr>
                <w:rFonts w:ascii="Times New Roman" w:hAnsi="Times New Roman"/>
                <w:spacing w:val="7"/>
                <w:w w:val="90"/>
                <w:lang w:val="ru-RU"/>
              </w:rPr>
              <w:t xml:space="preserve"> </w:t>
            </w:r>
            <w:r w:rsidRPr="00054D35">
              <w:rPr>
                <w:rFonts w:ascii="Times New Roman" w:hAnsi="Times New Roman"/>
                <w:w w:val="90"/>
                <w:lang w:val="ru-RU"/>
              </w:rPr>
              <w:t>и</w:t>
            </w:r>
          </w:p>
          <w:p w:rsidR="00054D35" w:rsidRDefault="00054D35" w:rsidP="00934E97">
            <w:pPr>
              <w:pStyle w:val="TableParagraph"/>
              <w:spacing w:line="251" w:lineRule="exact"/>
              <w:ind w:left="130"/>
              <w:rPr>
                <w:rFonts w:ascii="Times New Roman" w:hAnsi="Times New Roman"/>
              </w:rPr>
            </w:pPr>
            <w:proofErr w:type="spellStart"/>
            <w:r>
              <w:rPr>
                <w:rFonts w:ascii="Times New Roman" w:hAnsi="Times New Roman"/>
              </w:rPr>
              <w:t>документов</w:t>
            </w:r>
            <w:proofErr w:type="spellEnd"/>
            <w:r>
              <w:rPr>
                <w:rFonts w:ascii="Times New Roman" w:hAnsi="Times New Roman"/>
              </w:rPr>
              <w:t>)</w:t>
            </w:r>
          </w:p>
        </w:tc>
        <w:tc>
          <w:tcPr>
            <w:tcW w:w="5608" w:type="dxa"/>
            <w:gridSpan w:val="7"/>
          </w:tcPr>
          <w:p w:rsidR="00054D35" w:rsidRDefault="00054D35" w:rsidP="00934E97">
            <w:pPr>
              <w:pStyle w:val="TableParagraph"/>
              <w:rPr>
                <w:rFonts w:ascii="Times New Roman"/>
                <w:sz w:val="20"/>
              </w:rPr>
            </w:pPr>
          </w:p>
        </w:tc>
      </w:tr>
      <w:tr w:rsidR="00054D35" w:rsidTr="00934E97">
        <w:trPr>
          <w:trHeight w:val="334"/>
        </w:trPr>
        <w:tc>
          <w:tcPr>
            <w:tcW w:w="571" w:type="dxa"/>
            <w:vMerge/>
            <w:tcBorders>
              <w:top w:val="nil"/>
              <w:bottom w:val="thickThinMediumGap" w:sz="6" w:space="0" w:color="000000"/>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3429" w:type="dxa"/>
            <w:gridSpan w:val="5"/>
            <w:vMerge/>
            <w:tcBorders>
              <w:top w:val="nil"/>
              <w:bottom w:val="thickThinMediumGap" w:sz="6" w:space="0" w:color="000000"/>
            </w:tcBorders>
          </w:tcPr>
          <w:p w:rsidR="00054D35" w:rsidRDefault="00054D35" w:rsidP="00934E97">
            <w:pPr>
              <w:rPr>
                <w:sz w:val="2"/>
                <w:szCs w:val="2"/>
              </w:rPr>
            </w:pPr>
          </w:p>
        </w:tc>
        <w:tc>
          <w:tcPr>
            <w:tcW w:w="5608" w:type="dxa"/>
            <w:gridSpan w:val="7"/>
            <w:tcBorders>
              <w:bottom w:val="thickThinMediumGap" w:sz="6" w:space="0" w:color="000000"/>
            </w:tcBorders>
          </w:tcPr>
          <w:p w:rsidR="00054D35" w:rsidRDefault="00054D35" w:rsidP="00934E97">
            <w:pPr>
              <w:pStyle w:val="TableParagraph"/>
              <w:rPr>
                <w:rFonts w:ascii="Times New Roman"/>
                <w:sz w:val="20"/>
              </w:rPr>
            </w:pPr>
          </w:p>
        </w:tc>
      </w:tr>
      <w:tr w:rsidR="00054D35" w:rsidTr="00934E97">
        <w:trPr>
          <w:trHeight w:val="303"/>
        </w:trPr>
        <w:tc>
          <w:tcPr>
            <w:tcW w:w="571" w:type="dxa"/>
            <w:vMerge w:val="restart"/>
            <w:tcBorders>
              <w:top w:val="thinThickMediumGap" w:sz="6" w:space="0" w:color="000000"/>
            </w:tcBorders>
          </w:tcPr>
          <w:p w:rsidR="00054D35" w:rsidRDefault="00054D35" w:rsidP="00934E97">
            <w:pPr>
              <w:pStyle w:val="TableParagraph"/>
              <w:spacing w:before="4"/>
              <w:ind w:left="278"/>
              <w:rPr>
                <w:rFonts w:ascii="Times New Roman"/>
                <w:sz w:val="20"/>
              </w:rPr>
            </w:pPr>
            <w:r>
              <w:rPr>
                <w:rFonts w:ascii="Times New Roman"/>
                <w:w w:val="101"/>
                <w:sz w:val="20"/>
              </w:rPr>
              <w:t>6</w:t>
            </w:r>
          </w:p>
        </w:tc>
        <w:tc>
          <w:tcPr>
            <w:tcW w:w="9535" w:type="dxa"/>
            <w:gridSpan w:val="14"/>
          </w:tcPr>
          <w:p w:rsidR="00054D35" w:rsidRPr="00054D35" w:rsidRDefault="00054D35" w:rsidP="00934E97">
            <w:pPr>
              <w:pStyle w:val="TableParagraph"/>
              <w:spacing w:before="4"/>
              <w:ind w:left="159" w:right="-116"/>
              <w:rPr>
                <w:rFonts w:ascii="Times New Roman" w:hAnsi="Times New Roman"/>
                <w:sz w:val="20"/>
                <w:lang w:val="ru-RU"/>
              </w:rPr>
            </w:pPr>
            <w:r>
              <w:rPr>
                <w:rFonts w:ascii="Times New Roman" w:hAnsi="Times New Roman"/>
                <w:w w:val="105"/>
                <w:sz w:val="20"/>
              </w:rPr>
              <w:t>Pac</w:t>
            </w:r>
            <w:r w:rsidRPr="00054D35">
              <w:rPr>
                <w:rFonts w:ascii="Times New Roman" w:hAnsi="Times New Roman"/>
                <w:w w:val="105"/>
                <w:sz w:val="20"/>
                <w:lang w:val="ru-RU"/>
              </w:rPr>
              <w:t>п</w:t>
            </w:r>
            <w:r w:rsidRPr="00054D35">
              <w:rPr>
                <w:rFonts w:ascii="Times New Roman" w:hAnsi="Times New Roman"/>
                <w:sz w:val="20"/>
                <w:lang w:val="ru-RU"/>
              </w:rPr>
              <w:t>иску в</w:t>
            </w:r>
            <w:r w:rsidRPr="00054D35">
              <w:rPr>
                <w:rFonts w:ascii="Times New Roman" w:hAnsi="Times New Roman"/>
                <w:spacing w:val="26"/>
                <w:sz w:val="20"/>
                <w:lang w:val="ru-RU"/>
              </w:rPr>
              <w:t xml:space="preserve"> </w:t>
            </w:r>
            <w:r w:rsidRPr="00054D35">
              <w:rPr>
                <w:rFonts w:ascii="Times New Roman" w:hAnsi="Times New Roman"/>
                <w:sz w:val="20"/>
                <w:lang w:val="ru-RU"/>
              </w:rPr>
              <w:t>получении</w:t>
            </w:r>
            <w:r w:rsidRPr="00054D35">
              <w:rPr>
                <w:rFonts w:ascii="Times New Roman" w:hAnsi="Times New Roman"/>
                <w:spacing w:val="29"/>
                <w:sz w:val="20"/>
                <w:lang w:val="ru-RU"/>
              </w:rPr>
              <w:t xml:space="preserve"> </w:t>
            </w:r>
            <w:r w:rsidRPr="00054D35">
              <w:rPr>
                <w:rFonts w:ascii="Times New Roman" w:hAnsi="Times New Roman"/>
                <w:sz w:val="20"/>
                <w:lang w:val="ru-RU"/>
              </w:rPr>
              <w:t>документов</w:t>
            </w:r>
            <w:r w:rsidRPr="00054D35">
              <w:rPr>
                <w:rFonts w:ascii="Times New Roman" w:hAnsi="Times New Roman"/>
                <w:spacing w:val="3"/>
                <w:sz w:val="20"/>
                <w:lang w:val="ru-RU"/>
              </w:rPr>
              <w:t xml:space="preserve"> </w:t>
            </w:r>
            <w:r w:rsidRPr="00054D35">
              <w:rPr>
                <w:rFonts w:ascii="Times New Roman" w:hAnsi="Times New Roman"/>
                <w:sz w:val="20"/>
                <w:lang w:val="ru-RU"/>
              </w:rPr>
              <w:t>прошу:</w:t>
            </w:r>
          </w:p>
        </w:tc>
      </w:tr>
      <w:tr w:rsidR="00054D35" w:rsidTr="00934E97">
        <w:trPr>
          <w:trHeight w:val="370"/>
        </w:trPr>
        <w:tc>
          <w:tcPr>
            <w:tcW w:w="571" w:type="dxa"/>
            <w:vMerge/>
            <w:tcBorders>
              <w:top w:val="nil"/>
            </w:tcBorders>
          </w:tcPr>
          <w:p w:rsidR="00054D35" w:rsidRPr="00054D35" w:rsidRDefault="00054D35" w:rsidP="00934E97">
            <w:pPr>
              <w:rPr>
                <w:sz w:val="2"/>
                <w:szCs w:val="2"/>
                <w:lang w:val="ru-RU"/>
              </w:rPr>
            </w:pPr>
          </w:p>
        </w:tc>
        <w:tc>
          <w:tcPr>
            <w:tcW w:w="498" w:type="dxa"/>
            <w:gridSpan w:val="2"/>
            <w:vMerge w:val="restart"/>
          </w:tcPr>
          <w:p w:rsidR="00054D35" w:rsidRDefault="00054D35" w:rsidP="00934E97">
            <w:pPr>
              <w:pStyle w:val="TableParagraph"/>
              <w:ind w:left="33" w:right="-58"/>
              <w:rPr>
                <w:sz w:val="20"/>
              </w:rPr>
            </w:pPr>
            <w:r>
              <w:rPr>
                <w:noProof/>
                <w:sz w:val="20"/>
                <w:lang w:eastAsia="ru-RU"/>
              </w:rPr>
              <w:drawing>
                <wp:inline distT="0" distB="0" distL="0" distR="0">
                  <wp:extent cx="281147" cy="273081"/>
                  <wp:effectExtent l="0" t="0" r="0" b="0"/>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73" cstate="print"/>
                          <a:stretch>
                            <a:fillRect/>
                          </a:stretch>
                        </pic:blipFill>
                        <pic:spPr>
                          <a:xfrm>
                            <a:off x="0" y="0"/>
                            <a:ext cx="281147" cy="273081"/>
                          </a:xfrm>
                          <a:prstGeom prst="rect">
                            <a:avLst/>
                          </a:prstGeom>
                        </pic:spPr>
                      </pic:pic>
                    </a:graphicData>
                  </a:graphic>
                </wp:inline>
              </w:drawing>
            </w:r>
          </w:p>
        </w:tc>
        <w:tc>
          <w:tcPr>
            <w:tcW w:w="1453" w:type="dxa"/>
            <w:gridSpan w:val="3"/>
            <w:tcBorders>
              <w:bottom w:val="single" w:sz="8" w:space="0" w:color="000000"/>
            </w:tcBorders>
          </w:tcPr>
          <w:p w:rsidR="00054D35" w:rsidRDefault="00054D35" w:rsidP="00934E97">
            <w:pPr>
              <w:pStyle w:val="TableParagraph"/>
              <w:spacing w:line="191" w:lineRule="exact"/>
              <w:ind w:left="136"/>
              <w:rPr>
                <w:rFonts w:ascii="Times New Roman" w:hAnsi="Times New Roman"/>
                <w:sz w:val="21"/>
              </w:rPr>
            </w:pPr>
            <w:proofErr w:type="spellStart"/>
            <w:r>
              <w:rPr>
                <w:rFonts w:ascii="Times New Roman" w:hAnsi="Times New Roman"/>
                <w:w w:val="95"/>
                <w:sz w:val="21"/>
              </w:rPr>
              <w:t>Выдать</w:t>
            </w:r>
            <w:proofErr w:type="spellEnd"/>
            <w:r>
              <w:rPr>
                <w:rFonts w:ascii="Times New Roman" w:hAnsi="Times New Roman"/>
                <w:spacing w:val="-5"/>
                <w:w w:val="95"/>
                <w:sz w:val="21"/>
              </w:rPr>
              <w:t xml:space="preserve"> </w:t>
            </w:r>
            <w:proofErr w:type="spellStart"/>
            <w:r>
              <w:rPr>
                <w:rFonts w:ascii="Times New Roman" w:hAnsi="Times New Roman"/>
                <w:w w:val="95"/>
                <w:sz w:val="21"/>
              </w:rPr>
              <w:t>лично</w:t>
            </w:r>
            <w:proofErr w:type="spellEnd"/>
          </w:p>
        </w:tc>
        <w:tc>
          <w:tcPr>
            <w:tcW w:w="7584" w:type="dxa"/>
            <w:gridSpan w:val="9"/>
            <w:tcBorders>
              <w:bottom w:val="single" w:sz="8" w:space="0" w:color="000000"/>
            </w:tcBorders>
          </w:tcPr>
          <w:p w:rsidR="00054D35" w:rsidRDefault="00054D35" w:rsidP="00934E97">
            <w:pPr>
              <w:pStyle w:val="TableParagraph"/>
              <w:spacing w:line="191" w:lineRule="exact"/>
              <w:ind w:left="210"/>
              <w:rPr>
                <w:rFonts w:ascii="Times New Roman" w:hAnsi="Times New Roman"/>
                <w:sz w:val="21"/>
              </w:rPr>
            </w:pPr>
            <w:proofErr w:type="spellStart"/>
            <w:r>
              <w:rPr>
                <w:rFonts w:ascii="Times New Roman" w:hAnsi="Times New Roman"/>
                <w:spacing w:val="-1"/>
                <w:w w:val="95"/>
                <w:sz w:val="21"/>
              </w:rPr>
              <w:t>Расписка</w:t>
            </w:r>
            <w:proofErr w:type="spellEnd"/>
            <w:r>
              <w:rPr>
                <w:rFonts w:ascii="Times New Roman" w:hAnsi="Times New Roman"/>
                <w:spacing w:val="-1"/>
                <w:w w:val="95"/>
                <w:sz w:val="21"/>
              </w:rPr>
              <w:t xml:space="preserve"> </w:t>
            </w:r>
            <w:proofErr w:type="spellStart"/>
            <w:r>
              <w:rPr>
                <w:rFonts w:ascii="Times New Roman" w:hAnsi="Times New Roman"/>
                <w:spacing w:val="-1"/>
                <w:w w:val="95"/>
                <w:sz w:val="21"/>
              </w:rPr>
              <w:t>получена</w:t>
            </w:r>
            <w:proofErr w:type="spellEnd"/>
            <w:r>
              <w:rPr>
                <w:rFonts w:ascii="Times New Roman" w:hAnsi="Times New Roman"/>
                <w:spacing w:val="-1"/>
                <w:w w:val="95"/>
                <w:sz w:val="21"/>
              </w:rPr>
              <w:t>:</w:t>
            </w:r>
          </w:p>
        </w:tc>
      </w:tr>
      <w:tr w:rsidR="00054D35" w:rsidTr="00934E97">
        <w:trPr>
          <w:trHeight w:val="53"/>
        </w:trPr>
        <w:tc>
          <w:tcPr>
            <w:tcW w:w="571" w:type="dxa"/>
            <w:vMerge/>
            <w:tcBorders>
              <w:top w:val="nil"/>
            </w:tcBorders>
          </w:tcPr>
          <w:p w:rsidR="00054D35" w:rsidRDefault="00054D35" w:rsidP="00934E97">
            <w:pPr>
              <w:rPr>
                <w:sz w:val="2"/>
                <w:szCs w:val="2"/>
              </w:rPr>
            </w:pPr>
          </w:p>
        </w:tc>
        <w:tc>
          <w:tcPr>
            <w:tcW w:w="498" w:type="dxa"/>
            <w:gridSpan w:val="2"/>
            <w:vMerge/>
            <w:tcBorders>
              <w:top w:val="nil"/>
            </w:tcBorders>
          </w:tcPr>
          <w:p w:rsidR="00054D35" w:rsidRDefault="00054D35" w:rsidP="00934E97">
            <w:pPr>
              <w:rPr>
                <w:sz w:val="2"/>
                <w:szCs w:val="2"/>
              </w:rPr>
            </w:pPr>
          </w:p>
        </w:tc>
        <w:tc>
          <w:tcPr>
            <w:tcW w:w="1453" w:type="dxa"/>
            <w:gridSpan w:val="3"/>
            <w:tcBorders>
              <w:top w:val="single" w:sz="8" w:space="0" w:color="000000"/>
            </w:tcBorders>
          </w:tcPr>
          <w:p w:rsidR="00054D35" w:rsidRDefault="00054D35" w:rsidP="00934E97">
            <w:pPr>
              <w:pStyle w:val="TableParagraph"/>
              <w:rPr>
                <w:rFonts w:ascii="Times New Roman"/>
                <w:sz w:val="2"/>
              </w:rPr>
            </w:pPr>
          </w:p>
        </w:tc>
        <w:tc>
          <w:tcPr>
            <w:tcW w:w="7584" w:type="dxa"/>
            <w:gridSpan w:val="9"/>
            <w:tcBorders>
              <w:top w:val="single" w:sz="8" w:space="0" w:color="000000"/>
            </w:tcBorders>
          </w:tcPr>
          <w:p w:rsidR="00054D35" w:rsidRDefault="00054D35" w:rsidP="00934E97">
            <w:pPr>
              <w:pStyle w:val="TableParagraph"/>
              <w:rPr>
                <w:rFonts w:ascii="Times New Roman"/>
                <w:sz w:val="2"/>
              </w:rPr>
            </w:pPr>
          </w:p>
        </w:tc>
      </w:tr>
      <w:tr w:rsidR="00054D35" w:rsidTr="00934E97">
        <w:trPr>
          <w:trHeight w:val="190"/>
        </w:trPr>
        <w:tc>
          <w:tcPr>
            <w:tcW w:w="571" w:type="dxa"/>
            <w:vMerge/>
            <w:tcBorders>
              <w:top w:val="nil"/>
            </w:tcBorders>
          </w:tcPr>
          <w:p w:rsidR="00054D35" w:rsidRDefault="00054D35" w:rsidP="00934E97">
            <w:pPr>
              <w:rPr>
                <w:sz w:val="2"/>
                <w:szCs w:val="2"/>
              </w:rPr>
            </w:pPr>
          </w:p>
        </w:tc>
        <w:tc>
          <w:tcPr>
            <w:tcW w:w="498" w:type="dxa"/>
            <w:gridSpan w:val="2"/>
            <w:vMerge w:val="restart"/>
          </w:tcPr>
          <w:p w:rsidR="00054D35" w:rsidRDefault="00054D35" w:rsidP="00934E97">
            <w:pPr>
              <w:pStyle w:val="TableParagraph"/>
              <w:ind w:left="40" w:right="-44"/>
              <w:rPr>
                <w:sz w:val="20"/>
              </w:rPr>
            </w:pPr>
            <w:r>
              <w:rPr>
                <w:noProof/>
                <w:sz w:val="20"/>
                <w:lang w:eastAsia="ru-RU"/>
              </w:rPr>
              <w:drawing>
                <wp:inline distT="0" distB="0" distL="0" distR="0">
                  <wp:extent cx="271735" cy="280416"/>
                  <wp:effectExtent l="0" t="0" r="0" b="0"/>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74" cstate="print"/>
                          <a:stretch>
                            <a:fillRect/>
                          </a:stretch>
                        </pic:blipFill>
                        <pic:spPr>
                          <a:xfrm>
                            <a:off x="0" y="0"/>
                            <a:ext cx="271735" cy="280416"/>
                          </a:xfrm>
                          <a:prstGeom prst="rect">
                            <a:avLst/>
                          </a:prstGeom>
                        </pic:spPr>
                      </pic:pic>
                    </a:graphicData>
                  </a:graphic>
                </wp:inline>
              </w:drawing>
            </w:r>
          </w:p>
        </w:tc>
        <w:tc>
          <w:tcPr>
            <w:tcW w:w="3429" w:type="dxa"/>
            <w:gridSpan w:val="5"/>
            <w:vMerge w:val="restart"/>
            <w:tcBorders>
              <w:bottom w:val="single" w:sz="8" w:space="0" w:color="000000"/>
            </w:tcBorders>
          </w:tcPr>
          <w:p w:rsidR="00054D35" w:rsidRPr="00054D35" w:rsidRDefault="00054D35" w:rsidP="00934E97">
            <w:pPr>
              <w:pStyle w:val="TableParagraph"/>
              <w:spacing w:line="166" w:lineRule="exact"/>
              <w:ind w:left="128"/>
              <w:rPr>
                <w:sz w:val="20"/>
                <w:lang w:val="ru-RU"/>
              </w:rPr>
            </w:pPr>
            <w:r w:rsidRPr="00054D35">
              <w:rPr>
                <w:w w:val="90"/>
                <w:sz w:val="20"/>
                <w:lang w:val="ru-RU"/>
              </w:rPr>
              <w:t>Направить</w:t>
            </w:r>
            <w:r w:rsidRPr="00054D35">
              <w:rPr>
                <w:spacing w:val="25"/>
                <w:w w:val="90"/>
                <w:sz w:val="20"/>
                <w:lang w:val="ru-RU"/>
              </w:rPr>
              <w:t xml:space="preserve"> </w:t>
            </w:r>
            <w:proofErr w:type="gramStart"/>
            <w:r w:rsidRPr="00054D35">
              <w:rPr>
                <w:w w:val="90"/>
                <w:sz w:val="20"/>
                <w:lang w:val="ru-RU"/>
              </w:rPr>
              <w:t>почтовые</w:t>
            </w:r>
            <w:proofErr w:type="gramEnd"/>
            <w:r w:rsidRPr="00054D35">
              <w:rPr>
                <w:spacing w:val="30"/>
                <w:w w:val="90"/>
                <w:sz w:val="20"/>
                <w:lang w:val="ru-RU"/>
              </w:rPr>
              <w:t xml:space="preserve"> </w:t>
            </w:r>
            <w:r w:rsidRPr="00054D35">
              <w:rPr>
                <w:w w:val="90"/>
                <w:sz w:val="20"/>
                <w:lang w:val="ru-RU"/>
              </w:rPr>
              <w:t>отправлением</w:t>
            </w:r>
          </w:p>
          <w:p w:rsidR="00054D35" w:rsidRPr="00054D35" w:rsidRDefault="00054D35" w:rsidP="00934E97">
            <w:pPr>
              <w:pStyle w:val="TableParagraph"/>
              <w:spacing w:before="17" w:line="196" w:lineRule="exact"/>
              <w:ind w:left="129"/>
              <w:rPr>
                <w:sz w:val="20"/>
                <w:lang w:val="ru-RU"/>
              </w:rPr>
            </w:pPr>
            <w:r w:rsidRPr="00054D35">
              <w:rPr>
                <w:w w:val="95"/>
                <w:sz w:val="20"/>
                <w:lang w:val="ru-RU"/>
              </w:rPr>
              <w:t>по</w:t>
            </w:r>
            <w:r w:rsidRPr="00054D35">
              <w:rPr>
                <w:spacing w:val="-2"/>
                <w:w w:val="95"/>
                <w:sz w:val="20"/>
                <w:lang w:val="ru-RU"/>
              </w:rPr>
              <w:t xml:space="preserve"> </w:t>
            </w:r>
            <w:r w:rsidRPr="00054D35">
              <w:rPr>
                <w:w w:val="95"/>
                <w:sz w:val="20"/>
                <w:lang w:val="ru-RU"/>
              </w:rPr>
              <w:t>адресу:</w:t>
            </w:r>
          </w:p>
        </w:tc>
        <w:tc>
          <w:tcPr>
            <w:tcW w:w="5608" w:type="dxa"/>
            <w:gridSpan w:val="7"/>
          </w:tcPr>
          <w:p w:rsidR="00054D35" w:rsidRPr="00054D35" w:rsidRDefault="00054D35" w:rsidP="00934E97">
            <w:pPr>
              <w:pStyle w:val="TableParagraph"/>
              <w:rPr>
                <w:rFonts w:ascii="Times New Roman"/>
                <w:sz w:val="12"/>
                <w:lang w:val="ru-RU"/>
              </w:rPr>
            </w:pPr>
          </w:p>
        </w:tc>
      </w:tr>
      <w:tr w:rsidR="00054D35" w:rsidTr="00934E97">
        <w:trPr>
          <w:trHeight w:val="178"/>
        </w:trPr>
        <w:tc>
          <w:tcPr>
            <w:tcW w:w="571" w:type="dxa"/>
            <w:vMerge/>
            <w:tcBorders>
              <w:top w:val="nil"/>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3429" w:type="dxa"/>
            <w:gridSpan w:val="5"/>
            <w:vMerge/>
            <w:tcBorders>
              <w:top w:val="nil"/>
              <w:bottom w:val="single" w:sz="8" w:space="0" w:color="000000"/>
            </w:tcBorders>
          </w:tcPr>
          <w:p w:rsidR="00054D35" w:rsidRPr="00054D35" w:rsidRDefault="00054D35" w:rsidP="00934E97">
            <w:pPr>
              <w:rPr>
                <w:sz w:val="2"/>
                <w:szCs w:val="2"/>
                <w:lang w:val="ru-RU"/>
              </w:rPr>
            </w:pPr>
          </w:p>
        </w:tc>
        <w:tc>
          <w:tcPr>
            <w:tcW w:w="5608" w:type="dxa"/>
            <w:gridSpan w:val="7"/>
            <w:tcBorders>
              <w:bottom w:val="single" w:sz="8" w:space="0" w:color="000000"/>
            </w:tcBorders>
          </w:tcPr>
          <w:p w:rsidR="00054D35" w:rsidRPr="00054D35" w:rsidRDefault="00054D35" w:rsidP="00934E97">
            <w:pPr>
              <w:pStyle w:val="TableParagraph"/>
              <w:rPr>
                <w:rFonts w:ascii="Times New Roman"/>
                <w:sz w:val="12"/>
                <w:lang w:val="ru-RU"/>
              </w:rPr>
            </w:pPr>
          </w:p>
        </w:tc>
      </w:tr>
      <w:tr w:rsidR="00054D35" w:rsidTr="00934E97">
        <w:trPr>
          <w:trHeight w:val="54"/>
        </w:trPr>
        <w:tc>
          <w:tcPr>
            <w:tcW w:w="571" w:type="dxa"/>
            <w:vMerge/>
            <w:tcBorders>
              <w:top w:val="nil"/>
            </w:tcBorders>
          </w:tcPr>
          <w:p w:rsidR="00054D35" w:rsidRPr="00054D35" w:rsidRDefault="00054D35" w:rsidP="00934E97">
            <w:pPr>
              <w:rPr>
                <w:sz w:val="2"/>
                <w:szCs w:val="2"/>
                <w:lang w:val="ru-RU"/>
              </w:rPr>
            </w:pPr>
          </w:p>
        </w:tc>
        <w:tc>
          <w:tcPr>
            <w:tcW w:w="498" w:type="dxa"/>
            <w:gridSpan w:val="2"/>
            <w:vMerge/>
            <w:tcBorders>
              <w:top w:val="nil"/>
            </w:tcBorders>
          </w:tcPr>
          <w:p w:rsidR="00054D35" w:rsidRPr="00054D35" w:rsidRDefault="00054D35" w:rsidP="00934E97">
            <w:pPr>
              <w:rPr>
                <w:sz w:val="2"/>
                <w:szCs w:val="2"/>
                <w:lang w:val="ru-RU"/>
              </w:rPr>
            </w:pPr>
          </w:p>
        </w:tc>
        <w:tc>
          <w:tcPr>
            <w:tcW w:w="3429" w:type="dxa"/>
            <w:gridSpan w:val="5"/>
            <w:tcBorders>
              <w:top w:val="single" w:sz="8" w:space="0" w:color="000000"/>
            </w:tcBorders>
          </w:tcPr>
          <w:p w:rsidR="00054D35" w:rsidRPr="00054D35" w:rsidRDefault="00054D35" w:rsidP="00934E97">
            <w:pPr>
              <w:pStyle w:val="TableParagraph"/>
              <w:rPr>
                <w:rFonts w:ascii="Times New Roman"/>
                <w:sz w:val="2"/>
                <w:lang w:val="ru-RU"/>
              </w:rPr>
            </w:pPr>
          </w:p>
        </w:tc>
        <w:tc>
          <w:tcPr>
            <w:tcW w:w="5608" w:type="dxa"/>
            <w:gridSpan w:val="7"/>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272"/>
        </w:trPr>
        <w:tc>
          <w:tcPr>
            <w:tcW w:w="571" w:type="dxa"/>
            <w:vMerge/>
            <w:tcBorders>
              <w:top w:val="nil"/>
            </w:tcBorders>
          </w:tcPr>
          <w:p w:rsidR="00054D35" w:rsidRPr="00054D35" w:rsidRDefault="00054D35" w:rsidP="00934E97">
            <w:pPr>
              <w:rPr>
                <w:sz w:val="2"/>
                <w:szCs w:val="2"/>
                <w:lang w:val="ru-RU"/>
              </w:rPr>
            </w:pPr>
          </w:p>
        </w:tc>
        <w:tc>
          <w:tcPr>
            <w:tcW w:w="498" w:type="dxa"/>
            <w:gridSpan w:val="2"/>
          </w:tcPr>
          <w:p w:rsidR="00054D35" w:rsidRPr="00054D35" w:rsidRDefault="00054D35" w:rsidP="00934E97">
            <w:pPr>
              <w:pStyle w:val="TableParagraph"/>
              <w:spacing w:line="188" w:lineRule="exact"/>
              <w:ind w:left="7"/>
              <w:rPr>
                <w:sz w:val="21"/>
                <w:lang w:val="ru-RU"/>
              </w:rPr>
            </w:pPr>
          </w:p>
        </w:tc>
        <w:tc>
          <w:tcPr>
            <w:tcW w:w="9037" w:type="dxa"/>
            <w:gridSpan w:val="12"/>
          </w:tcPr>
          <w:p w:rsidR="00054D35" w:rsidRDefault="00054D35" w:rsidP="00934E97">
            <w:pPr>
              <w:pStyle w:val="TableParagraph"/>
              <w:spacing w:line="188" w:lineRule="exact"/>
              <w:ind w:left="113"/>
              <w:rPr>
                <w:sz w:val="21"/>
              </w:rPr>
            </w:pPr>
            <w:proofErr w:type="spellStart"/>
            <w:r>
              <w:rPr>
                <w:w w:val="85"/>
                <w:sz w:val="21"/>
              </w:rPr>
              <w:t>Не</w:t>
            </w:r>
            <w:proofErr w:type="spellEnd"/>
            <w:r>
              <w:rPr>
                <w:spacing w:val="12"/>
                <w:w w:val="85"/>
                <w:sz w:val="21"/>
              </w:rPr>
              <w:t xml:space="preserve"> </w:t>
            </w:r>
            <w:proofErr w:type="spellStart"/>
            <w:r>
              <w:rPr>
                <w:w w:val="85"/>
                <w:sz w:val="21"/>
              </w:rPr>
              <w:t>направлять</w:t>
            </w:r>
            <w:proofErr w:type="spellEnd"/>
          </w:p>
        </w:tc>
      </w:tr>
    </w:tbl>
    <w:p w:rsidR="00054D35" w:rsidRDefault="00054D35" w:rsidP="00054D35">
      <w:pPr>
        <w:rPr>
          <w:sz w:val="2"/>
          <w:szCs w:val="2"/>
        </w:rPr>
      </w:pPr>
      <w:r>
        <w:rPr>
          <w:noProof/>
        </w:rPr>
        <w:drawing>
          <wp:anchor distT="0" distB="0" distL="0" distR="0" simplePos="0" relativeHeight="251703296" behindDoc="1" locked="0" layoutInCell="1" allowOverlap="1">
            <wp:simplePos x="0" y="0"/>
            <wp:positionH relativeFrom="page">
              <wp:posOffset>1046988</wp:posOffset>
            </wp:positionH>
            <wp:positionV relativeFrom="page">
              <wp:posOffset>7740396</wp:posOffset>
            </wp:positionV>
            <wp:extent cx="260603" cy="292607"/>
            <wp:effectExtent l="0" t="0" r="0" b="0"/>
            <wp:wrapNone/>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75" cstate="print"/>
                    <a:stretch>
                      <a:fillRect/>
                    </a:stretch>
                  </pic:blipFill>
                  <pic:spPr>
                    <a:xfrm>
                      <a:off x="0" y="0"/>
                      <a:ext cx="260603" cy="292607"/>
                    </a:xfrm>
                    <a:prstGeom prst="rect">
                      <a:avLst/>
                    </a:prstGeom>
                  </pic:spPr>
                </pic:pic>
              </a:graphicData>
            </a:graphic>
          </wp:anchor>
        </w:drawing>
      </w:r>
      <w:r>
        <w:rPr>
          <w:noProof/>
        </w:rPr>
        <w:drawing>
          <wp:anchor distT="0" distB="0" distL="0" distR="0" simplePos="0" relativeHeight="251704320" behindDoc="1" locked="0" layoutInCell="1" allowOverlap="1">
            <wp:simplePos x="0" y="0"/>
            <wp:positionH relativeFrom="page">
              <wp:posOffset>5276088</wp:posOffset>
            </wp:positionH>
            <wp:positionV relativeFrom="page">
              <wp:posOffset>5212080</wp:posOffset>
            </wp:positionV>
            <wp:extent cx="59436" cy="288036"/>
            <wp:effectExtent l="0" t="0" r="0" b="0"/>
            <wp:wrapNone/>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76" cstate="print"/>
                    <a:stretch>
                      <a:fillRect/>
                    </a:stretch>
                  </pic:blipFill>
                  <pic:spPr>
                    <a:xfrm>
                      <a:off x="0" y="0"/>
                      <a:ext cx="59436" cy="288036"/>
                    </a:xfrm>
                    <a:prstGeom prst="rect">
                      <a:avLst/>
                    </a:prstGeom>
                  </pic:spPr>
                </pic:pic>
              </a:graphicData>
            </a:graphic>
          </wp:anchor>
        </w:drawing>
      </w:r>
      <w:r>
        <w:rPr>
          <w:noProof/>
        </w:rPr>
        <w:drawing>
          <wp:anchor distT="0" distB="0" distL="0" distR="0" simplePos="0" relativeHeight="251705344" behindDoc="1" locked="0" layoutInCell="1" allowOverlap="1">
            <wp:simplePos x="0" y="0"/>
            <wp:positionH relativeFrom="page">
              <wp:posOffset>5948171</wp:posOffset>
            </wp:positionH>
            <wp:positionV relativeFrom="page">
              <wp:posOffset>448056</wp:posOffset>
            </wp:positionV>
            <wp:extent cx="708659" cy="91440"/>
            <wp:effectExtent l="0" t="0" r="0" b="0"/>
            <wp:wrapNone/>
            <wp:docPr id="8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png"/>
                    <pic:cNvPicPr/>
                  </pic:nvPicPr>
                  <pic:blipFill>
                    <a:blip r:embed="rId77" cstate="print"/>
                    <a:stretch>
                      <a:fillRect/>
                    </a:stretch>
                  </pic:blipFill>
                  <pic:spPr>
                    <a:xfrm>
                      <a:off x="0" y="0"/>
                      <a:ext cx="708659" cy="91440"/>
                    </a:xfrm>
                    <a:prstGeom prst="rect">
                      <a:avLst/>
                    </a:prstGeom>
                  </pic:spPr>
                </pic:pic>
              </a:graphicData>
            </a:graphic>
          </wp:anchor>
        </w:drawing>
      </w:r>
      <w:r>
        <w:rPr>
          <w:noProof/>
        </w:rPr>
        <w:drawing>
          <wp:anchor distT="0" distB="0" distL="0" distR="0" simplePos="0" relativeHeight="251689984" behindDoc="0" locked="0" layoutInCell="1" allowOverlap="1">
            <wp:simplePos x="0" y="0"/>
            <wp:positionH relativeFrom="page">
              <wp:posOffset>6176771</wp:posOffset>
            </wp:positionH>
            <wp:positionV relativeFrom="page">
              <wp:posOffset>1888236</wp:posOffset>
            </wp:positionV>
            <wp:extent cx="18287" cy="155448"/>
            <wp:effectExtent l="0" t="0" r="0" b="0"/>
            <wp:wrapNone/>
            <wp:docPr id="8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png"/>
                    <pic:cNvPicPr/>
                  </pic:nvPicPr>
                  <pic:blipFill>
                    <a:blip r:embed="rId78" cstate="print"/>
                    <a:stretch>
                      <a:fillRect/>
                    </a:stretch>
                  </pic:blipFill>
                  <pic:spPr>
                    <a:xfrm>
                      <a:off x="0" y="0"/>
                      <a:ext cx="18287" cy="155448"/>
                    </a:xfrm>
                    <a:prstGeom prst="rect">
                      <a:avLst/>
                    </a:prstGeom>
                  </pic:spPr>
                </pic:pic>
              </a:graphicData>
            </a:graphic>
          </wp:anchor>
        </w:drawing>
      </w:r>
      <w:r w:rsidRPr="000D6304">
        <w:rPr>
          <w:sz w:val="22"/>
          <w:szCs w:val="22"/>
          <w:lang w:eastAsia="en-US"/>
        </w:rPr>
        <w:pict>
          <v:group id="_x0000_s1165" style="position:absolute;margin-left:163.45pt;margin-top:349.9pt;width:77.8pt;height:19.45pt;z-index:-251610112;mso-position-horizontal-relative:page;mso-position-vertical-relative:page" coordorigin="3269,6998" coordsize="1556,389">
            <v:shape id="_x0000_s1166" type="#_x0000_t75" style="position:absolute;left:3852;top:6998;width:87;height:137">
              <v:imagedata r:id="rId79" o:title=""/>
            </v:shape>
            <v:shape id="_x0000_s1167" type="#_x0000_t75" style="position:absolute;left:4154;top:6998;width:87;height:137">
              <v:imagedata r:id="rId80" o:title=""/>
            </v:shape>
            <v:shape id="_x0000_s1168" type="#_x0000_t75" style="position:absolute;left:3268;top:7200;width:1556;height:188">
              <v:imagedata r:id="rId81" o:title=""/>
            </v:shape>
            <w10:wrap anchorx="page" anchory="page"/>
          </v:group>
        </w:pict>
      </w:r>
      <w:r>
        <w:rPr>
          <w:noProof/>
        </w:rPr>
        <w:drawing>
          <wp:anchor distT="0" distB="0" distL="0" distR="0" simplePos="0" relativeHeight="251707392" behindDoc="1" locked="0" layoutInCell="1" allowOverlap="1">
            <wp:simplePos x="0" y="0"/>
            <wp:positionH relativeFrom="page">
              <wp:posOffset>5097779</wp:posOffset>
            </wp:positionH>
            <wp:positionV relativeFrom="page">
              <wp:posOffset>4924044</wp:posOffset>
            </wp:positionV>
            <wp:extent cx="68579" cy="64008"/>
            <wp:effectExtent l="0" t="0" r="0" b="0"/>
            <wp:wrapNone/>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82" cstate="print"/>
                    <a:stretch>
                      <a:fillRect/>
                    </a:stretch>
                  </pic:blipFill>
                  <pic:spPr>
                    <a:xfrm>
                      <a:off x="0" y="0"/>
                      <a:ext cx="68579" cy="64008"/>
                    </a:xfrm>
                    <a:prstGeom prst="rect">
                      <a:avLst/>
                    </a:prstGeom>
                  </pic:spPr>
                </pic:pic>
              </a:graphicData>
            </a:graphic>
          </wp:anchor>
        </w:drawing>
      </w:r>
    </w:p>
    <w:p w:rsidR="00054D35" w:rsidRDefault="00054D35" w:rsidP="00054D35">
      <w:pPr>
        <w:rPr>
          <w:sz w:val="2"/>
          <w:szCs w:val="2"/>
        </w:rPr>
        <w:sectPr w:rsidR="00054D35">
          <w:headerReference w:type="default" r:id="rId83"/>
          <w:pgSz w:w="11910" w:h="16850"/>
          <w:pgMar w:top="580" w:right="480" w:bottom="280" w:left="900" w:header="0" w:footer="0" w:gutter="0"/>
          <w:cols w:space="720"/>
        </w:sect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29"/>
        <w:gridCol w:w="427"/>
        <w:gridCol w:w="465"/>
        <w:gridCol w:w="2750"/>
        <w:gridCol w:w="168"/>
        <w:gridCol w:w="1392"/>
        <w:gridCol w:w="648"/>
        <w:gridCol w:w="658"/>
        <w:gridCol w:w="87"/>
        <w:gridCol w:w="2890"/>
      </w:tblGrid>
      <w:tr w:rsidR="00054D35" w:rsidTr="00934E97">
        <w:trPr>
          <w:trHeight w:val="283"/>
        </w:trPr>
        <w:tc>
          <w:tcPr>
            <w:tcW w:w="10114" w:type="dxa"/>
            <w:gridSpan w:val="10"/>
            <w:tcBorders>
              <w:bottom w:val="double" w:sz="3" w:space="0" w:color="000000"/>
            </w:tcBorders>
          </w:tcPr>
          <w:p w:rsidR="00054D35" w:rsidRDefault="00054D35" w:rsidP="00934E97">
            <w:pPr>
              <w:pStyle w:val="TableParagraph"/>
              <w:spacing w:before="5"/>
              <w:rPr>
                <w:sz w:val="4"/>
              </w:rPr>
            </w:pPr>
          </w:p>
          <w:p w:rsidR="00054D35" w:rsidRDefault="00054D35" w:rsidP="00934E97">
            <w:pPr>
              <w:pStyle w:val="TableParagraph"/>
              <w:tabs>
                <w:tab w:val="left" w:pos="5874"/>
              </w:tabs>
              <w:spacing w:line="226" w:lineRule="exact"/>
              <w:ind w:left="93"/>
              <w:rPr>
                <w:sz w:val="20"/>
              </w:rPr>
            </w:pPr>
            <w:r>
              <w:rPr>
                <w:noProof/>
                <w:position w:val="-4"/>
                <w:sz w:val="20"/>
                <w:lang w:eastAsia="ru-RU"/>
              </w:rPr>
              <w:drawing>
                <wp:inline distT="0" distB="0" distL="0" distR="0">
                  <wp:extent cx="2986321" cy="144018"/>
                  <wp:effectExtent l="0" t="0" r="0" b="0"/>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84" cstate="print"/>
                          <a:stretch>
                            <a:fillRect/>
                          </a:stretch>
                        </pic:blipFill>
                        <pic:spPr>
                          <a:xfrm>
                            <a:off x="0" y="0"/>
                            <a:ext cx="2986321" cy="144018"/>
                          </a:xfrm>
                          <a:prstGeom prst="rect">
                            <a:avLst/>
                          </a:prstGeom>
                        </pic:spPr>
                      </pic:pic>
                    </a:graphicData>
                  </a:graphic>
                </wp:inline>
              </w:drawing>
            </w:r>
            <w:r>
              <w:rPr>
                <w:position w:val="-4"/>
                <w:sz w:val="20"/>
              </w:rPr>
              <w:tab/>
            </w:r>
            <w:r>
              <w:rPr>
                <w:noProof/>
                <w:position w:val="-4"/>
                <w:sz w:val="20"/>
                <w:lang w:eastAsia="ru-RU"/>
              </w:rPr>
              <w:drawing>
                <wp:inline distT="0" distB="0" distL="0" distR="0">
                  <wp:extent cx="2216235" cy="144018"/>
                  <wp:effectExtent l="0" t="0" r="0" b="0"/>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85" cstate="print"/>
                          <a:stretch>
                            <a:fillRect/>
                          </a:stretch>
                        </pic:blipFill>
                        <pic:spPr>
                          <a:xfrm>
                            <a:off x="0" y="0"/>
                            <a:ext cx="2216235" cy="144018"/>
                          </a:xfrm>
                          <a:prstGeom prst="rect">
                            <a:avLst/>
                          </a:prstGeom>
                        </pic:spPr>
                      </pic:pic>
                    </a:graphicData>
                  </a:graphic>
                </wp:inline>
              </w:drawing>
            </w:r>
          </w:p>
        </w:tc>
      </w:tr>
      <w:tr w:rsidR="00054D35" w:rsidTr="00934E97">
        <w:trPr>
          <w:trHeight w:val="58"/>
        </w:trPr>
        <w:tc>
          <w:tcPr>
            <w:tcW w:w="10114" w:type="dxa"/>
            <w:gridSpan w:val="10"/>
            <w:tcBorders>
              <w:top w:val="double" w:sz="3" w:space="0" w:color="000000"/>
            </w:tcBorders>
          </w:tcPr>
          <w:p w:rsidR="00054D35" w:rsidRDefault="00054D35" w:rsidP="00934E97">
            <w:pPr>
              <w:pStyle w:val="TableParagraph"/>
              <w:rPr>
                <w:rFonts w:ascii="Times New Roman"/>
                <w:sz w:val="2"/>
              </w:rPr>
            </w:pPr>
          </w:p>
        </w:tc>
      </w:tr>
      <w:tr w:rsidR="00054D35" w:rsidTr="00934E97">
        <w:trPr>
          <w:trHeight w:val="277"/>
        </w:trPr>
        <w:tc>
          <w:tcPr>
            <w:tcW w:w="629" w:type="dxa"/>
            <w:vMerge w:val="restart"/>
          </w:tcPr>
          <w:p w:rsidR="00054D35" w:rsidRDefault="00054D35" w:rsidP="00934E97">
            <w:pPr>
              <w:pStyle w:val="TableParagraph"/>
              <w:spacing w:before="6"/>
              <w:ind w:left="308"/>
              <w:rPr>
                <w:sz w:val="20"/>
              </w:rPr>
            </w:pPr>
            <w:r>
              <w:rPr>
                <w:w w:val="99"/>
                <w:sz w:val="20"/>
              </w:rPr>
              <w:t>7</w:t>
            </w:r>
          </w:p>
        </w:tc>
        <w:tc>
          <w:tcPr>
            <w:tcW w:w="9485" w:type="dxa"/>
            <w:gridSpan w:val="9"/>
          </w:tcPr>
          <w:p w:rsidR="00054D35" w:rsidRDefault="00054D35" w:rsidP="00934E97">
            <w:pPr>
              <w:pStyle w:val="TableParagraph"/>
              <w:spacing w:before="6"/>
              <w:ind w:left="129"/>
              <w:rPr>
                <w:sz w:val="20"/>
              </w:rPr>
            </w:pPr>
            <w:proofErr w:type="spellStart"/>
            <w:r>
              <w:rPr>
                <w:sz w:val="20"/>
              </w:rPr>
              <w:t>Заявитель</w:t>
            </w:r>
            <w:proofErr w:type="spellEnd"/>
            <w:r>
              <w:rPr>
                <w:sz w:val="20"/>
              </w:rPr>
              <w:t>:</w:t>
            </w:r>
          </w:p>
        </w:tc>
      </w:tr>
      <w:tr w:rsidR="00054D35" w:rsidTr="00934E97">
        <w:trPr>
          <w:trHeight w:val="521"/>
        </w:trPr>
        <w:tc>
          <w:tcPr>
            <w:tcW w:w="629" w:type="dxa"/>
            <w:vMerge/>
            <w:tcBorders>
              <w:top w:val="nil"/>
            </w:tcBorders>
          </w:tcPr>
          <w:p w:rsidR="00054D35" w:rsidRDefault="00054D35" w:rsidP="00934E97">
            <w:pPr>
              <w:rPr>
                <w:sz w:val="2"/>
                <w:szCs w:val="2"/>
              </w:rPr>
            </w:pPr>
          </w:p>
        </w:tc>
        <w:tc>
          <w:tcPr>
            <w:tcW w:w="427" w:type="dxa"/>
          </w:tcPr>
          <w:p w:rsidR="00054D35" w:rsidRDefault="00054D35" w:rsidP="00934E97">
            <w:pPr>
              <w:pStyle w:val="TableParagraph"/>
              <w:rPr>
                <w:rFonts w:ascii="Times New Roman"/>
                <w:sz w:val="20"/>
              </w:rPr>
            </w:pPr>
          </w:p>
        </w:tc>
        <w:tc>
          <w:tcPr>
            <w:tcW w:w="9058" w:type="dxa"/>
            <w:gridSpan w:val="8"/>
          </w:tcPr>
          <w:p w:rsidR="00054D35" w:rsidRPr="00054D35" w:rsidRDefault="00054D35" w:rsidP="00934E97">
            <w:pPr>
              <w:pStyle w:val="TableParagraph"/>
              <w:spacing w:line="221" w:lineRule="exact"/>
              <w:ind w:left="170"/>
              <w:rPr>
                <w:sz w:val="20"/>
                <w:lang w:val="ru-RU"/>
              </w:rPr>
            </w:pPr>
            <w:r w:rsidRPr="00054D35">
              <w:rPr>
                <w:w w:val="95"/>
                <w:sz w:val="20"/>
                <w:lang w:val="ru-RU"/>
              </w:rPr>
              <w:t>Собственник</w:t>
            </w:r>
            <w:r w:rsidRPr="00054D35">
              <w:rPr>
                <w:spacing w:val="31"/>
                <w:w w:val="95"/>
                <w:sz w:val="20"/>
                <w:lang w:val="ru-RU"/>
              </w:rPr>
              <w:t xml:space="preserve"> </w:t>
            </w:r>
            <w:r w:rsidRPr="00054D35">
              <w:rPr>
                <w:w w:val="95"/>
                <w:sz w:val="20"/>
                <w:lang w:val="ru-RU"/>
              </w:rPr>
              <w:t>объекта</w:t>
            </w:r>
            <w:r w:rsidRPr="00054D35">
              <w:rPr>
                <w:spacing w:val="40"/>
                <w:w w:val="95"/>
                <w:sz w:val="20"/>
                <w:lang w:val="ru-RU"/>
              </w:rPr>
              <w:t xml:space="preserve"> </w:t>
            </w:r>
            <w:r w:rsidRPr="00054D35">
              <w:rPr>
                <w:w w:val="95"/>
                <w:sz w:val="20"/>
                <w:lang w:val="ru-RU"/>
              </w:rPr>
              <w:t>адреса</w:t>
            </w:r>
            <w:r w:rsidRPr="00054D35">
              <w:rPr>
                <w:spacing w:val="-12"/>
                <w:w w:val="95"/>
                <w:sz w:val="20"/>
                <w:lang w:val="ru-RU"/>
              </w:rPr>
              <w:t>ции</w:t>
            </w:r>
            <w:r w:rsidRPr="00054D35">
              <w:rPr>
                <w:spacing w:val="38"/>
                <w:w w:val="95"/>
                <w:sz w:val="20"/>
                <w:lang w:val="ru-RU"/>
              </w:rPr>
              <w:t xml:space="preserve"> </w:t>
            </w:r>
            <w:r w:rsidRPr="00054D35">
              <w:rPr>
                <w:w w:val="95"/>
                <w:sz w:val="20"/>
                <w:lang w:val="ru-RU"/>
              </w:rPr>
              <w:t>или</w:t>
            </w:r>
            <w:r w:rsidRPr="00054D35">
              <w:rPr>
                <w:spacing w:val="23"/>
                <w:w w:val="95"/>
                <w:sz w:val="20"/>
                <w:lang w:val="ru-RU"/>
              </w:rPr>
              <w:t xml:space="preserve"> </w:t>
            </w:r>
            <w:r w:rsidRPr="00054D35">
              <w:rPr>
                <w:w w:val="95"/>
                <w:sz w:val="20"/>
                <w:lang w:val="ru-RU"/>
              </w:rPr>
              <w:t>лицо,</w:t>
            </w:r>
            <w:r w:rsidRPr="00054D35">
              <w:rPr>
                <w:spacing w:val="26"/>
                <w:w w:val="95"/>
                <w:sz w:val="20"/>
                <w:lang w:val="ru-RU"/>
              </w:rPr>
              <w:t xml:space="preserve"> </w:t>
            </w:r>
            <w:r w:rsidRPr="00054D35">
              <w:rPr>
                <w:w w:val="95"/>
                <w:sz w:val="20"/>
                <w:lang w:val="ru-RU"/>
              </w:rPr>
              <w:t xml:space="preserve">обладающее </w:t>
            </w:r>
            <w:r w:rsidRPr="00054D35">
              <w:rPr>
                <w:spacing w:val="24"/>
                <w:w w:val="95"/>
                <w:sz w:val="20"/>
                <w:lang w:val="ru-RU"/>
              </w:rPr>
              <w:t xml:space="preserve"> </w:t>
            </w:r>
            <w:r w:rsidRPr="00054D35">
              <w:rPr>
                <w:w w:val="95"/>
                <w:sz w:val="20"/>
                <w:lang w:val="ru-RU"/>
              </w:rPr>
              <w:t>вещным</w:t>
            </w:r>
            <w:r w:rsidRPr="00054D35">
              <w:rPr>
                <w:spacing w:val="29"/>
                <w:w w:val="95"/>
                <w:sz w:val="20"/>
                <w:lang w:val="ru-RU"/>
              </w:rPr>
              <w:t xml:space="preserve"> </w:t>
            </w:r>
            <w:r w:rsidRPr="00054D35">
              <w:rPr>
                <w:w w:val="95"/>
                <w:sz w:val="20"/>
                <w:lang w:val="ru-RU"/>
              </w:rPr>
              <w:t>правом</w:t>
            </w:r>
            <w:r w:rsidRPr="00054D35">
              <w:rPr>
                <w:spacing w:val="32"/>
                <w:w w:val="95"/>
                <w:sz w:val="20"/>
                <w:lang w:val="ru-RU"/>
              </w:rPr>
              <w:t xml:space="preserve"> </w:t>
            </w:r>
            <w:r w:rsidRPr="00054D35">
              <w:rPr>
                <w:w w:val="95"/>
                <w:sz w:val="20"/>
                <w:lang w:val="ru-RU"/>
              </w:rPr>
              <w:t>на</w:t>
            </w:r>
            <w:r w:rsidRPr="00054D35">
              <w:rPr>
                <w:spacing w:val="25"/>
                <w:w w:val="95"/>
                <w:sz w:val="20"/>
                <w:lang w:val="ru-RU"/>
              </w:rPr>
              <w:t xml:space="preserve"> </w:t>
            </w:r>
            <w:r w:rsidRPr="00054D35">
              <w:rPr>
                <w:w w:val="95"/>
                <w:sz w:val="20"/>
                <w:lang w:val="ru-RU"/>
              </w:rPr>
              <w:t>объект</w:t>
            </w:r>
          </w:p>
          <w:p w:rsidR="00054D35" w:rsidRDefault="00054D35" w:rsidP="00934E97">
            <w:pPr>
              <w:pStyle w:val="TableParagraph"/>
              <w:spacing w:before="17"/>
              <w:ind w:left="173"/>
              <w:rPr>
                <w:sz w:val="20"/>
              </w:rPr>
            </w:pPr>
            <w:proofErr w:type="spellStart"/>
            <w:r>
              <w:rPr>
                <w:sz w:val="20"/>
              </w:rPr>
              <w:t>адресации</w:t>
            </w:r>
            <w:proofErr w:type="spellEnd"/>
          </w:p>
        </w:tc>
      </w:tr>
      <w:tr w:rsidR="00054D35" w:rsidTr="00934E97">
        <w:trPr>
          <w:trHeight w:val="474"/>
        </w:trPr>
        <w:tc>
          <w:tcPr>
            <w:tcW w:w="629" w:type="dxa"/>
            <w:vMerge/>
            <w:tcBorders>
              <w:top w:val="nil"/>
            </w:tcBorders>
          </w:tcPr>
          <w:p w:rsidR="00054D35" w:rsidRDefault="00054D35" w:rsidP="00934E97">
            <w:pPr>
              <w:rPr>
                <w:sz w:val="2"/>
                <w:szCs w:val="2"/>
              </w:rPr>
            </w:pPr>
          </w:p>
        </w:tc>
        <w:tc>
          <w:tcPr>
            <w:tcW w:w="427" w:type="dxa"/>
          </w:tcPr>
          <w:p w:rsidR="00054D35" w:rsidRDefault="00054D35" w:rsidP="00934E97">
            <w:pPr>
              <w:pStyle w:val="TableParagraph"/>
              <w:rPr>
                <w:rFonts w:ascii="Times New Roman"/>
                <w:sz w:val="20"/>
              </w:rPr>
            </w:pPr>
          </w:p>
        </w:tc>
        <w:tc>
          <w:tcPr>
            <w:tcW w:w="9058" w:type="dxa"/>
            <w:gridSpan w:val="8"/>
          </w:tcPr>
          <w:p w:rsidR="00054D35" w:rsidRPr="00054D35" w:rsidRDefault="00054D35" w:rsidP="00934E97">
            <w:pPr>
              <w:pStyle w:val="TableParagraph"/>
              <w:spacing w:line="210" w:lineRule="exact"/>
              <w:ind w:left="177"/>
              <w:rPr>
                <w:rFonts w:ascii="Times New Roman" w:hAnsi="Times New Roman"/>
                <w:sz w:val="21"/>
                <w:lang w:val="ru-RU"/>
              </w:rPr>
            </w:pPr>
            <w:r w:rsidRPr="00054D35">
              <w:rPr>
                <w:rFonts w:ascii="Times New Roman" w:hAnsi="Times New Roman"/>
                <w:w w:val="95"/>
                <w:sz w:val="21"/>
                <w:lang w:val="ru-RU"/>
              </w:rPr>
              <w:t>Представитель собственника</w:t>
            </w:r>
            <w:r w:rsidRPr="00054D35">
              <w:rPr>
                <w:rFonts w:ascii="Times New Roman" w:hAnsi="Times New Roman"/>
                <w:spacing w:val="16"/>
                <w:w w:val="95"/>
                <w:sz w:val="21"/>
                <w:lang w:val="ru-RU"/>
              </w:rPr>
              <w:t xml:space="preserve"> </w:t>
            </w:r>
            <w:r w:rsidRPr="00054D35">
              <w:rPr>
                <w:rFonts w:ascii="Times New Roman" w:hAnsi="Times New Roman"/>
                <w:w w:val="95"/>
                <w:sz w:val="21"/>
                <w:lang w:val="ru-RU"/>
              </w:rPr>
              <w:t>объекта</w:t>
            </w:r>
            <w:r w:rsidRPr="00054D35">
              <w:rPr>
                <w:rFonts w:ascii="Times New Roman" w:hAnsi="Times New Roman"/>
                <w:spacing w:val="42"/>
                <w:w w:val="95"/>
                <w:sz w:val="21"/>
                <w:lang w:val="ru-RU"/>
              </w:rPr>
              <w:t xml:space="preserve"> </w:t>
            </w:r>
            <w:r w:rsidRPr="00054D35">
              <w:rPr>
                <w:rFonts w:ascii="Times New Roman" w:hAnsi="Times New Roman"/>
                <w:w w:val="95"/>
                <w:sz w:val="21"/>
                <w:lang w:val="ru-RU"/>
              </w:rPr>
              <w:t>адресации</w:t>
            </w:r>
            <w:r w:rsidRPr="00054D35">
              <w:rPr>
                <w:rFonts w:ascii="Times New Roman" w:hAnsi="Times New Roman"/>
                <w:spacing w:val="51"/>
                <w:sz w:val="21"/>
                <w:lang w:val="ru-RU"/>
              </w:rPr>
              <w:t xml:space="preserve"> </w:t>
            </w:r>
            <w:r w:rsidRPr="00054D35">
              <w:rPr>
                <w:rFonts w:ascii="Times New Roman" w:hAnsi="Times New Roman"/>
                <w:w w:val="95"/>
                <w:sz w:val="21"/>
                <w:lang w:val="ru-RU"/>
              </w:rPr>
              <w:t>или</w:t>
            </w:r>
            <w:r w:rsidRPr="00054D35">
              <w:rPr>
                <w:rFonts w:ascii="Times New Roman" w:hAnsi="Times New Roman"/>
                <w:spacing w:val="28"/>
                <w:w w:val="95"/>
                <w:sz w:val="21"/>
                <w:lang w:val="ru-RU"/>
              </w:rPr>
              <w:t xml:space="preserve"> </w:t>
            </w:r>
            <w:r w:rsidRPr="00054D35">
              <w:rPr>
                <w:rFonts w:ascii="Times New Roman" w:hAnsi="Times New Roman"/>
                <w:w w:val="95"/>
                <w:sz w:val="21"/>
                <w:lang w:val="ru-RU"/>
              </w:rPr>
              <w:t>лица,</w:t>
            </w:r>
            <w:r w:rsidRPr="00054D35">
              <w:rPr>
                <w:rFonts w:ascii="Times New Roman" w:hAnsi="Times New Roman"/>
                <w:spacing w:val="18"/>
                <w:w w:val="95"/>
                <w:sz w:val="21"/>
                <w:lang w:val="ru-RU"/>
              </w:rPr>
              <w:t xml:space="preserve"> </w:t>
            </w:r>
            <w:r w:rsidRPr="00054D35">
              <w:rPr>
                <w:rFonts w:ascii="Times New Roman" w:hAnsi="Times New Roman"/>
                <w:w w:val="95"/>
                <w:sz w:val="21"/>
                <w:lang w:val="ru-RU"/>
              </w:rPr>
              <w:t>обладающего</w:t>
            </w:r>
            <w:r w:rsidRPr="00054D35">
              <w:rPr>
                <w:rFonts w:ascii="Times New Roman" w:hAnsi="Times New Roman"/>
                <w:spacing w:val="48"/>
                <w:sz w:val="21"/>
                <w:lang w:val="ru-RU"/>
              </w:rPr>
              <w:t xml:space="preserve"> </w:t>
            </w:r>
            <w:r w:rsidRPr="00054D35">
              <w:rPr>
                <w:rFonts w:ascii="Times New Roman" w:hAnsi="Times New Roman"/>
                <w:w w:val="95"/>
                <w:sz w:val="21"/>
                <w:lang w:val="ru-RU"/>
              </w:rPr>
              <w:t>иным</w:t>
            </w:r>
            <w:r w:rsidRPr="00054D35">
              <w:rPr>
                <w:rFonts w:ascii="Times New Roman" w:hAnsi="Times New Roman"/>
                <w:spacing w:val="40"/>
                <w:w w:val="95"/>
                <w:sz w:val="21"/>
                <w:lang w:val="ru-RU"/>
              </w:rPr>
              <w:t xml:space="preserve"> </w:t>
            </w:r>
            <w:r w:rsidRPr="00054D35">
              <w:rPr>
                <w:rFonts w:ascii="Times New Roman" w:hAnsi="Times New Roman"/>
                <w:w w:val="95"/>
                <w:sz w:val="21"/>
                <w:lang w:val="ru-RU"/>
              </w:rPr>
              <w:t>вещным</w:t>
            </w:r>
            <w:r w:rsidRPr="00054D35">
              <w:rPr>
                <w:rFonts w:ascii="Times New Roman" w:hAnsi="Times New Roman"/>
                <w:spacing w:val="39"/>
                <w:w w:val="95"/>
                <w:sz w:val="21"/>
                <w:lang w:val="ru-RU"/>
              </w:rPr>
              <w:t xml:space="preserve"> </w:t>
            </w:r>
            <w:r w:rsidRPr="00054D35">
              <w:rPr>
                <w:rFonts w:ascii="Times New Roman" w:hAnsi="Times New Roman"/>
                <w:w w:val="95"/>
                <w:sz w:val="21"/>
                <w:lang w:val="ru-RU"/>
              </w:rPr>
              <w:t>правом</w:t>
            </w:r>
          </w:p>
          <w:p w:rsidR="00054D35" w:rsidRDefault="00054D35" w:rsidP="00934E97">
            <w:pPr>
              <w:pStyle w:val="TableParagraph"/>
              <w:spacing w:before="10" w:line="233" w:lineRule="exact"/>
              <w:ind w:left="177"/>
              <w:rPr>
                <w:rFonts w:ascii="Times New Roman" w:hAnsi="Times New Roman"/>
                <w:sz w:val="21"/>
              </w:rPr>
            </w:pPr>
            <w:proofErr w:type="spellStart"/>
            <w:r>
              <w:rPr>
                <w:rFonts w:ascii="Times New Roman" w:hAnsi="Times New Roman"/>
                <w:sz w:val="21"/>
              </w:rPr>
              <w:t>на</w:t>
            </w:r>
            <w:proofErr w:type="spellEnd"/>
            <w:r>
              <w:rPr>
                <w:rFonts w:ascii="Times New Roman" w:hAnsi="Times New Roman"/>
                <w:spacing w:val="1"/>
                <w:sz w:val="21"/>
              </w:rPr>
              <w:t xml:space="preserve"> </w:t>
            </w:r>
            <w:proofErr w:type="spellStart"/>
            <w:r>
              <w:rPr>
                <w:rFonts w:ascii="Times New Roman" w:hAnsi="Times New Roman"/>
                <w:sz w:val="21"/>
              </w:rPr>
              <w:t>объект</w:t>
            </w:r>
            <w:proofErr w:type="spellEnd"/>
            <w:r>
              <w:rPr>
                <w:rFonts w:ascii="Times New Roman" w:hAnsi="Times New Roman"/>
                <w:spacing w:val="1"/>
                <w:sz w:val="21"/>
              </w:rPr>
              <w:t xml:space="preserve"> </w:t>
            </w:r>
            <w:proofErr w:type="spellStart"/>
            <w:r>
              <w:rPr>
                <w:rFonts w:ascii="Times New Roman" w:hAnsi="Times New Roman"/>
                <w:sz w:val="21"/>
              </w:rPr>
              <w:t>адресации</w:t>
            </w:r>
            <w:proofErr w:type="spellEnd"/>
          </w:p>
        </w:tc>
      </w:tr>
      <w:tr w:rsidR="00054D35" w:rsidTr="00934E97">
        <w:trPr>
          <w:trHeight w:val="320"/>
        </w:trPr>
        <w:tc>
          <w:tcPr>
            <w:tcW w:w="629" w:type="dxa"/>
            <w:vMerge/>
            <w:tcBorders>
              <w:top w:val="nil"/>
            </w:tcBorders>
          </w:tcPr>
          <w:p w:rsidR="00054D35" w:rsidRDefault="00054D35" w:rsidP="00934E97">
            <w:pPr>
              <w:rPr>
                <w:sz w:val="2"/>
                <w:szCs w:val="2"/>
              </w:rPr>
            </w:pPr>
          </w:p>
        </w:tc>
        <w:tc>
          <w:tcPr>
            <w:tcW w:w="427" w:type="dxa"/>
            <w:vMerge w:val="restart"/>
            <w:tcBorders>
              <w:bottom w:val="single" w:sz="8" w:space="0" w:color="000000"/>
            </w:tcBorders>
          </w:tcPr>
          <w:p w:rsidR="00054D35" w:rsidRDefault="00054D35" w:rsidP="00934E97">
            <w:pPr>
              <w:pStyle w:val="TableParagraph"/>
              <w:rPr>
                <w:rFonts w:ascii="Times New Roman"/>
                <w:sz w:val="20"/>
              </w:rPr>
            </w:pPr>
          </w:p>
        </w:tc>
        <w:tc>
          <w:tcPr>
            <w:tcW w:w="465" w:type="dxa"/>
            <w:vMerge w:val="restart"/>
          </w:tcPr>
          <w:p w:rsidR="00054D35" w:rsidRDefault="00054D35" w:rsidP="00934E97">
            <w:pPr>
              <w:pStyle w:val="TableParagraph"/>
              <w:spacing w:before="7"/>
              <w:rPr>
                <w:sz w:val="3"/>
              </w:rPr>
            </w:pPr>
          </w:p>
          <w:p w:rsidR="00054D35" w:rsidRDefault="00054D35" w:rsidP="00934E97">
            <w:pPr>
              <w:pStyle w:val="TableParagraph"/>
              <w:ind w:left="30" w:right="-44"/>
              <w:rPr>
                <w:sz w:val="20"/>
              </w:rPr>
            </w:pPr>
            <w:r>
              <w:rPr>
                <w:noProof/>
                <w:sz w:val="20"/>
                <w:lang w:eastAsia="ru-RU"/>
              </w:rPr>
              <w:drawing>
                <wp:inline distT="0" distB="0" distL="0" distR="0">
                  <wp:extent cx="256031" cy="5618988"/>
                  <wp:effectExtent l="0" t="0" r="0" b="0"/>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86" cstate="print"/>
                          <a:stretch>
                            <a:fillRect/>
                          </a:stretch>
                        </pic:blipFill>
                        <pic:spPr>
                          <a:xfrm>
                            <a:off x="0" y="0"/>
                            <a:ext cx="256031" cy="5618988"/>
                          </a:xfrm>
                          <a:prstGeom prst="rect">
                            <a:avLst/>
                          </a:prstGeom>
                        </pic:spPr>
                      </pic:pic>
                    </a:graphicData>
                  </a:graphic>
                </wp:inline>
              </w:drawing>
            </w:r>
          </w:p>
        </w:tc>
        <w:tc>
          <w:tcPr>
            <w:tcW w:w="8593" w:type="dxa"/>
            <w:gridSpan w:val="7"/>
          </w:tcPr>
          <w:p w:rsidR="00054D35" w:rsidRDefault="00054D35" w:rsidP="00934E97">
            <w:pPr>
              <w:pStyle w:val="TableParagraph"/>
              <w:spacing w:before="18"/>
              <w:ind w:left="174"/>
              <w:rPr>
                <w:sz w:val="20"/>
              </w:rPr>
            </w:pPr>
            <w:proofErr w:type="spellStart"/>
            <w:r>
              <w:rPr>
                <w:w w:val="95"/>
                <w:sz w:val="20"/>
              </w:rPr>
              <w:t>физическое</w:t>
            </w:r>
            <w:proofErr w:type="spellEnd"/>
            <w:r>
              <w:rPr>
                <w:w w:val="95"/>
                <w:sz w:val="20"/>
              </w:rPr>
              <w:t xml:space="preserve"> </w:t>
            </w:r>
            <w:proofErr w:type="spellStart"/>
            <w:r>
              <w:rPr>
                <w:w w:val="95"/>
                <w:sz w:val="20"/>
              </w:rPr>
              <w:t>лицо</w:t>
            </w:r>
            <w:proofErr w:type="spellEnd"/>
            <w:r>
              <w:rPr>
                <w:w w:val="95"/>
                <w:sz w:val="20"/>
              </w:rPr>
              <w:t>:</w:t>
            </w:r>
          </w:p>
        </w:tc>
      </w:tr>
      <w:tr w:rsidR="00054D35" w:rsidTr="00934E97">
        <w:trPr>
          <w:trHeight w:val="450"/>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tcPr>
          <w:p w:rsidR="00054D35" w:rsidRDefault="00054D35" w:rsidP="00934E97">
            <w:pPr>
              <w:pStyle w:val="TableParagraph"/>
              <w:spacing w:before="54"/>
              <w:ind w:left="586" w:right="521"/>
              <w:jc w:val="center"/>
              <w:rPr>
                <w:sz w:val="21"/>
              </w:rPr>
            </w:pPr>
            <w:proofErr w:type="spellStart"/>
            <w:r>
              <w:rPr>
                <w:w w:val="95"/>
                <w:sz w:val="21"/>
              </w:rPr>
              <w:t>фамилия</w:t>
            </w:r>
            <w:proofErr w:type="spellEnd"/>
            <w:r>
              <w:rPr>
                <w:w w:val="95"/>
                <w:sz w:val="21"/>
              </w:rPr>
              <w:t>:</w:t>
            </w:r>
          </w:p>
        </w:tc>
        <w:tc>
          <w:tcPr>
            <w:tcW w:w="2208" w:type="dxa"/>
            <w:gridSpan w:val="3"/>
          </w:tcPr>
          <w:p w:rsidR="00054D35" w:rsidRDefault="00054D35" w:rsidP="00934E97">
            <w:pPr>
              <w:pStyle w:val="TableParagraph"/>
              <w:spacing w:before="4"/>
              <w:rPr>
                <w:sz w:val="9"/>
              </w:rPr>
            </w:pPr>
          </w:p>
          <w:p w:rsidR="00054D35" w:rsidRDefault="00054D35" w:rsidP="00934E97">
            <w:pPr>
              <w:pStyle w:val="TableParagraph"/>
              <w:spacing w:line="187" w:lineRule="exact"/>
              <w:ind w:left="408"/>
              <w:rPr>
                <w:sz w:val="18"/>
              </w:rPr>
            </w:pPr>
            <w:r>
              <w:rPr>
                <w:noProof/>
                <w:position w:val="-3"/>
                <w:sz w:val="18"/>
                <w:lang w:eastAsia="ru-RU"/>
              </w:rPr>
              <w:drawing>
                <wp:inline distT="0" distB="0" distL="0" distR="0">
                  <wp:extent cx="923543" cy="118872"/>
                  <wp:effectExtent l="0" t="0" r="0" b="0"/>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87" cstate="print"/>
                          <a:stretch>
                            <a:fillRect/>
                          </a:stretch>
                        </pic:blipFill>
                        <pic:spPr>
                          <a:xfrm>
                            <a:off x="0" y="0"/>
                            <a:ext cx="923543" cy="118872"/>
                          </a:xfrm>
                          <a:prstGeom prst="rect">
                            <a:avLst/>
                          </a:prstGeom>
                        </pic:spPr>
                      </pic:pic>
                    </a:graphicData>
                  </a:graphic>
                </wp:inline>
              </w:drawing>
            </w:r>
          </w:p>
        </w:tc>
        <w:tc>
          <w:tcPr>
            <w:tcW w:w="3635" w:type="dxa"/>
            <w:gridSpan w:val="3"/>
          </w:tcPr>
          <w:p w:rsidR="00054D35" w:rsidRPr="00054D35" w:rsidRDefault="00054D35" w:rsidP="00934E97">
            <w:pPr>
              <w:pStyle w:val="TableParagraph"/>
              <w:tabs>
                <w:tab w:val="left" w:pos="2278"/>
              </w:tabs>
              <w:spacing w:line="165" w:lineRule="exact"/>
              <w:ind w:right="272"/>
              <w:jc w:val="right"/>
              <w:rPr>
                <w:rFonts w:ascii="Times New Roman" w:hAnsi="Times New Roman"/>
                <w:lang w:val="ru-RU"/>
              </w:rPr>
            </w:pPr>
            <w:proofErr w:type="gramStart"/>
            <w:r w:rsidRPr="00054D35">
              <w:rPr>
                <w:rFonts w:ascii="Times New Roman" w:hAnsi="Times New Roman"/>
                <w:w w:val="90"/>
                <w:lang w:val="ru-RU"/>
              </w:rPr>
              <w:t>отчество</w:t>
            </w:r>
            <w:r w:rsidRPr="00054D35">
              <w:rPr>
                <w:rFonts w:ascii="Times New Roman" w:hAnsi="Times New Roman"/>
                <w:spacing w:val="4"/>
                <w:w w:val="90"/>
                <w:lang w:val="ru-RU"/>
              </w:rPr>
              <w:t xml:space="preserve"> </w:t>
            </w:r>
            <w:r w:rsidRPr="00054D35">
              <w:rPr>
                <w:rFonts w:ascii="Times New Roman" w:hAnsi="Times New Roman"/>
                <w:w w:val="90"/>
                <w:lang w:val="ru-RU"/>
              </w:rPr>
              <w:t>(полностью)</w:t>
            </w:r>
            <w:r w:rsidRPr="00054D35">
              <w:rPr>
                <w:rFonts w:ascii="Times New Roman" w:hAnsi="Times New Roman"/>
                <w:w w:val="90"/>
                <w:lang w:val="ru-RU"/>
              </w:rPr>
              <w:tab/>
            </w:r>
            <w:r w:rsidRPr="00054D35">
              <w:rPr>
                <w:rFonts w:ascii="Times New Roman" w:hAnsi="Times New Roman"/>
                <w:spacing w:val="-1"/>
                <w:w w:val="90"/>
                <w:lang w:val="ru-RU"/>
              </w:rPr>
              <w:t>ИНН</w:t>
            </w:r>
            <w:r w:rsidRPr="00054D35">
              <w:rPr>
                <w:rFonts w:ascii="Times New Roman" w:hAnsi="Times New Roman"/>
                <w:spacing w:val="-4"/>
                <w:w w:val="90"/>
                <w:lang w:val="ru-RU"/>
              </w:rPr>
              <w:t xml:space="preserve"> </w:t>
            </w:r>
            <w:r w:rsidRPr="00054D35">
              <w:rPr>
                <w:rFonts w:ascii="Times New Roman" w:hAnsi="Times New Roman"/>
                <w:spacing w:val="-1"/>
                <w:w w:val="90"/>
                <w:lang w:val="ru-RU"/>
              </w:rPr>
              <w:t>(при</w:t>
            </w:r>
            <w:proofErr w:type="gramEnd"/>
          </w:p>
          <w:p w:rsidR="00054D35" w:rsidRPr="00054D35" w:rsidRDefault="00054D35" w:rsidP="00934E97">
            <w:pPr>
              <w:pStyle w:val="TableParagraph"/>
              <w:tabs>
                <w:tab w:val="left" w:pos="1998"/>
              </w:tabs>
              <w:spacing w:before="13" w:line="252" w:lineRule="exact"/>
              <w:ind w:right="289"/>
              <w:jc w:val="right"/>
              <w:rPr>
                <w:rFonts w:ascii="Times New Roman" w:hAnsi="Times New Roman"/>
                <w:lang w:val="ru-RU"/>
              </w:rPr>
            </w:pPr>
            <w:proofErr w:type="spellStart"/>
            <w:r w:rsidRPr="00054D35">
              <w:rPr>
                <w:rFonts w:ascii="Times New Roman" w:hAnsi="Times New Roman"/>
                <w:w w:val="90"/>
                <w:lang w:val="ru-RU"/>
              </w:rPr>
              <w:t>п</w:t>
            </w:r>
            <w:proofErr w:type="spellEnd"/>
            <w:proofErr w:type="gramStart"/>
            <w:r>
              <w:rPr>
                <w:rFonts w:ascii="Times New Roman" w:hAnsi="Times New Roman"/>
                <w:w w:val="90"/>
              </w:rPr>
              <w:t>p</w:t>
            </w:r>
            <w:proofErr w:type="gramEnd"/>
            <w:r w:rsidRPr="00054D35">
              <w:rPr>
                <w:rFonts w:ascii="Times New Roman" w:hAnsi="Times New Roman"/>
                <w:w w:val="90"/>
                <w:lang w:val="ru-RU"/>
              </w:rPr>
              <w:t>и</w:t>
            </w:r>
            <w:r w:rsidRPr="00054D35">
              <w:rPr>
                <w:rFonts w:ascii="Times New Roman" w:hAnsi="Times New Roman"/>
                <w:spacing w:val="4"/>
                <w:w w:val="90"/>
                <w:lang w:val="ru-RU"/>
              </w:rPr>
              <w:t xml:space="preserve"> </w:t>
            </w:r>
            <w:r w:rsidRPr="00054D35">
              <w:rPr>
                <w:rFonts w:ascii="Times New Roman" w:hAnsi="Times New Roman"/>
                <w:w w:val="90"/>
                <w:lang w:val="ru-RU"/>
              </w:rPr>
              <w:t>наличии):</w:t>
            </w:r>
            <w:r w:rsidRPr="00054D35">
              <w:rPr>
                <w:rFonts w:ascii="Times New Roman" w:hAnsi="Times New Roman"/>
                <w:w w:val="90"/>
                <w:lang w:val="ru-RU"/>
              </w:rPr>
              <w:tab/>
            </w:r>
            <w:r w:rsidRPr="00054D35">
              <w:rPr>
                <w:rFonts w:ascii="Times New Roman" w:hAnsi="Times New Roman"/>
                <w:lang w:val="ru-RU"/>
              </w:rPr>
              <w:t>наличии):</w:t>
            </w:r>
          </w:p>
        </w:tc>
      </w:tr>
      <w:tr w:rsidR="00054D35" w:rsidTr="00934E97">
        <w:trPr>
          <w:trHeight w:val="187"/>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750" w:type="dxa"/>
            <w:tcBorders>
              <w:bottom w:val="thickThinMediumGap" w:sz="6" w:space="0" w:color="000000"/>
            </w:tcBorders>
          </w:tcPr>
          <w:p w:rsidR="00054D35" w:rsidRPr="00054D35" w:rsidRDefault="00054D35" w:rsidP="00934E97">
            <w:pPr>
              <w:pStyle w:val="TableParagraph"/>
              <w:rPr>
                <w:rFonts w:ascii="Times New Roman"/>
                <w:sz w:val="12"/>
                <w:lang w:val="ru-RU"/>
              </w:rPr>
            </w:pPr>
          </w:p>
        </w:tc>
        <w:tc>
          <w:tcPr>
            <w:tcW w:w="2208" w:type="dxa"/>
            <w:gridSpan w:val="3"/>
            <w:tcBorders>
              <w:bottom w:val="thickThinMediumGap" w:sz="6" w:space="0" w:color="000000"/>
            </w:tcBorders>
          </w:tcPr>
          <w:p w:rsidR="00054D35" w:rsidRPr="00054D35" w:rsidRDefault="00054D35" w:rsidP="00934E97">
            <w:pPr>
              <w:pStyle w:val="TableParagraph"/>
              <w:rPr>
                <w:rFonts w:ascii="Times New Roman"/>
                <w:sz w:val="12"/>
                <w:lang w:val="ru-RU"/>
              </w:rPr>
            </w:pPr>
          </w:p>
        </w:tc>
        <w:tc>
          <w:tcPr>
            <w:tcW w:w="3635" w:type="dxa"/>
            <w:gridSpan w:val="3"/>
            <w:tcBorders>
              <w:bottom w:val="double" w:sz="4" w:space="0" w:color="000000"/>
            </w:tcBorders>
          </w:tcPr>
          <w:p w:rsidR="00054D35" w:rsidRPr="00054D35" w:rsidRDefault="00054D35" w:rsidP="00934E97">
            <w:pPr>
              <w:pStyle w:val="TableParagraph"/>
              <w:rPr>
                <w:rFonts w:ascii="Times New Roman"/>
                <w:sz w:val="12"/>
                <w:lang w:val="ru-RU"/>
              </w:rPr>
            </w:pPr>
          </w:p>
        </w:tc>
      </w:tr>
      <w:tr w:rsidR="00054D35" w:rsidTr="00934E97">
        <w:trPr>
          <w:trHeight w:val="192"/>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750" w:type="dxa"/>
            <w:vMerge w:val="restart"/>
            <w:tcBorders>
              <w:top w:val="thinThickMediumGap" w:sz="6" w:space="0" w:color="000000"/>
            </w:tcBorders>
          </w:tcPr>
          <w:p w:rsidR="00054D35" w:rsidRDefault="00054D35" w:rsidP="00934E97">
            <w:pPr>
              <w:pStyle w:val="TableParagraph"/>
              <w:spacing w:line="190" w:lineRule="exact"/>
              <w:ind w:left="577" w:right="521"/>
              <w:jc w:val="center"/>
              <w:rPr>
                <w:rFonts w:ascii="Times New Roman" w:hAnsi="Times New Roman"/>
                <w:sz w:val="21"/>
              </w:rPr>
            </w:pPr>
            <w:proofErr w:type="spellStart"/>
            <w:r>
              <w:rPr>
                <w:rFonts w:ascii="Times New Roman" w:hAnsi="Times New Roman"/>
                <w:sz w:val="21"/>
              </w:rPr>
              <w:t>документ</w:t>
            </w:r>
            <w:proofErr w:type="spellEnd"/>
            <w:r>
              <w:rPr>
                <w:rFonts w:ascii="Times New Roman" w:hAnsi="Times New Roman"/>
                <w:sz w:val="21"/>
              </w:rPr>
              <w:t>,</w:t>
            </w:r>
          </w:p>
          <w:p w:rsidR="00054D35" w:rsidRDefault="00054D35" w:rsidP="00934E97">
            <w:pPr>
              <w:pStyle w:val="TableParagraph"/>
              <w:spacing w:before="17"/>
              <w:ind w:left="614" w:right="521"/>
              <w:jc w:val="center"/>
              <w:rPr>
                <w:rFonts w:ascii="Times New Roman" w:hAnsi="Times New Roman"/>
                <w:sz w:val="21"/>
              </w:rPr>
            </w:pPr>
            <w:proofErr w:type="spellStart"/>
            <w:r>
              <w:rPr>
                <w:rFonts w:ascii="Times New Roman" w:hAnsi="Times New Roman"/>
                <w:sz w:val="21"/>
              </w:rPr>
              <w:t>удостоверяющий</w:t>
            </w:r>
            <w:proofErr w:type="spellEnd"/>
          </w:p>
          <w:p w:rsidR="00054D35" w:rsidRDefault="00054D35" w:rsidP="00934E97">
            <w:pPr>
              <w:pStyle w:val="TableParagraph"/>
              <w:spacing w:before="76"/>
              <w:ind w:left="579" w:right="521"/>
              <w:jc w:val="center"/>
              <w:rPr>
                <w:rFonts w:ascii="Times New Roman" w:hAnsi="Times New Roman"/>
                <w:sz w:val="14"/>
              </w:rPr>
            </w:pPr>
            <w:proofErr w:type="spellStart"/>
            <w:r w:rsidRPr="00B86AE4">
              <w:rPr>
                <w:rFonts w:ascii="Times New Roman" w:hAnsi="Times New Roman"/>
                <w:w w:val="90"/>
              </w:rPr>
              <w:t>личность</w:t>
            </w:r>
            <w:proofErr w:type="spellEnd"/>
            <w:r>
              <w:rPr>
                <w:rFonts w:ascii="Times New Roman" w:hAnsi="Times New Roman"/>
                <w:w w:val="90"/>
              </w:rPr>
              <w:t>:</w:t>
            </w:r>
          </w:p>
        </w:tc>
        <w:tc>
          <w:tcPr>
            <w:tcW w:w="2208" w:type="dxa"/>
            <w:gridSpan w:val="3"/>
            <w:tcBorders>
              <w:top w:val="thinThickMediumGap" w:sz="6" w:space="0" w:color="000000"/>
            </w:tcBorders>
          </w:tcPr>
          <w:p w:rsidR="00054D35" w:rsidRDefault="00054D35" w:rsidP="00934E97">
            <w:pPr>
              <w:pStyle w:val="TableParagraph"/>
              <w:spacing w:line="172" w:lineRule="exact"/>
              <w:ind w:left="923" w:right="827"/>
              <w:jc w:val="center"/>
              <w:rPr>
                <w:sz w:val="20"/>
              </w:rPr>
            </w:pPr>
            <w:proofErr w:type="spellStart"/>
            <w:r>
              <w:rPr>
                <w:sz w:val="20"/>
              </w:rPr>
              <w:t>вид</w:t>
            </w:r>
            <w:proofErr w:type="spellEnd"/>
            <w:r>
              <w:rPr>
                <w:sz w:val="20"/>
              </w:rPr>
              <w:t>:</w:t>
            </w:r>
          </w:p>
        </w:tc>
        <w:tc>
          <w:tcPr>
            <w:tcW w:w="3635" w:type="dxa"/>
            <w:gridSpan w:val="3"/>
            <w:tcBorders>
              <w:top w:val="double" w:sz="4" w:space="0" w:color="000000"/>
            </w:tcBorders>
          </w:tcPr>
          <w:p w:rsidR="00054D35" w:rsidRDefault="00054D35" w:rsidP="00934E97">
            <w:pPr>
              <w:pStyle w:val="TableParagraph"/>
              <w:tabs>
                <w:tab w:val="left" w:pos="2142"/>
                <w:tab w:val="left" w:pos="2612"/>
              </w:tabs>
              <w:spacing w:line="172" w:lineRule="exact"/>
              <w:ind w:left="873"/>
              <w:rPr>
                <w:rFonts w:ascii="Consolas" w:hAnsi="Consolas"/>
                <w:sz w:val="20"/>
              </w:rPr>
            </w:pPr>
            <w:proofErr w:type="spellStart"/>
            <w:r>
              <w:rPr>
                <w:rFonts w:ascii="Times New Roman" w:hAnsi="Times New Roman"/>
                <w:i/>
                <w:w w:val="90"/>
                <w:sz w:val="21"/>
              </w:rPr>
              <w:t>cepия</w:t>
            </w:r>
            <w:proofErr w:type="spellEnd"/>
            <w:r>
              <w:rPr>
                <w:rFonts w:ascii="Times New Roman" w:hAnsi="Times New Roman"/>
                <w:i/>
                <w:w w:val="90"/>
                <w:sz w:val="21"/>
              </w:rPr>
              <w:t>:</w:t>
            </w:r>
            <w:r>
              <w:rPr>
                <w:rFonts w:ascii="Times New Roman" w:hAnsi="Times New Roman"/>
                <w:i/>
                <w:w w:val="90"/>
                <w:sz w:val="21"/>
              </w:rPr>
              <w:tab/>
            </w:r>
            <w:r>
              <w:rPr>
                <w:rFonts w:ascii="Consolas" w:hAnsi="Consolas"/>
                <w:spacing w:val="-1"/>
                <w:w w:val="75"/>
                <w:sz w:val="20"/>
              </w:rPr>
              <w:t>){</w:t>
            </w:r>
            <w:r>
              <w:rPr>
                <w:rFonts w:ascii="Consolas" w:hAnsi="Consolas"/>
                <w:spacing w:val="-1"/>
                <w:w w:val="75"/>
                <w:sz w:val="20"/>
              </w:rPr>
              <w:tab/>
            </w:r>
            <w:proofErr w:type="spellStart"/>
            <w:r>
              <w:rPr>
                <w:rFonts w:ascii="Consolas" w:hAnsi="Consolas"/>
                <w:w w:val="90"/>
                <w:sz w:val="20"/>
              </w:rPr>
              <w:t>номер</w:t>
            </w:r>
            <w:proofErr w:type="spellEnd"/>
            <w:r>
              <w:rPr>
                <w:rFonts w:ascii="Consolas" w:hAnsi="Consolas"/>
                <w:w w:val="90"/>
                <w:sz w:val="20"/>
              </w:rPr>
              <w:t>:</w:t>
            </w:r>
          </w:p>
        </w:tc>
      </w:tr>
      <w:tr w:rsidR="00054D35" w:rsidTr="00934E97">
        <w:trPr>
          <w:trHeight w:val="233"/>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vMerge/>
            <w:tcBorders>
              <w:top w:val="nil"/>
            </w:tcBorders>
          </w:tcPr>
          <w:p w:rsidR="00054D35" w:rsidRDefault="00054D35" w:rsidP="00934E97">
            <w:pPr>
              <w:rPr>
                <w:sz w:val="2"/>
                <w:szCs w:val="2"/>
              </w:rPr>
            </w:pPr>
          </w:p>
        </w:tc>
        <w:tc>
          <w:tcPr>
            <w:tcW w:w="2208" w:type="dxa"/>
            <w:gridSpan w:val="3"/>
          </w:tcPr>
          <w:p w:rsidR="00054D35" w:rsidRDefault="00054D35" w:rsidP="00934E97">
            <w:pPr>
              <w:pStyle w:val="TableParagraph"/>
              <w:rPr>
                <w:rFonts w:ascii="Times New Roman"/>
                <w:sz w:val="16"/>
              </w:rPr>
            </w:pPr>
          </w:p>
        </w:tc>
        <w:tc>
          <w:tcPr>
            <w:tcW w:w="3635" w:type="dxa"/>
            <w:gridSpan w:val="3"/>
          </w:tcPr>
          <w:p w:rsidR="00054D35" w:rsidRDefault="00054D35" w:rsidP="00934E97">
            <w:pPr>
              <w:pStyle w:val="TableParagraph"/>
              <w:spacing w:line="233" w:lineRule="exact"/>
              <w:ind w:left="2131"/>
              <w:rPr>
                <w:sz w:val="20"/>
              </w:rPr>
            </w:pPr>
            <w:r>
              <w:rPr>
                <w:noProof/>
                <w:position w:val="-4"/>
                <w:sz w:val="20"/>
                <w:lang w:eastAsia="ru-RU"/>
              </w:rPr>
              <w:drawing>
                <wp:inline distT="0" distB="0" distL="0" distR="0">
                  <wp:extent cx="59359" cy="148399"/>
                  <wp:effectExtent l="0" t="0" r="0" b="0"/>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88" cstate="print"/>
                          <a:stretch>
                            <a:fillRect/>
                          </a:stretch>
                        </pic:blipFill>
                        <pic:spPr>
                          <a:xfrm>
                            <a:off x="0" y="0"/>
                            <a:ext cx="59359" cy="148399"/>
                          </a:xfrm>
                          <a:prstGeom prst="rect">
                            <a:avLst/>
                          </a:prstGeom>
                        </pic:spPr>
                      </pic:pic>
                    </a:graphicData>
                  </a:graphic>
                </wp:inline>
              </w:drawing>
            </w:r>
          </w:p>
        </w:tc>
      </w:tr>
      <w:tr w:rsidR="00054D35" w:rsidTr="00934E97">
        <w:trPr>
          <w:trHeight w:val="210"/>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vMerge/>
            <w:tcBorders>
              <w:top w:val="nil"/>
            </w:tcBorders>
          </w:tcPr>
          <w:p w:rsidR="00054D35" w:rsidRDefault="00054D35" w:rsidP="00934E97">
            <w:pPr>
              <w:rPr>
                <w:sz w:val="2"/>
                <w:szCs w:val="2"/>
              </w:rPr>
            </w:pPr>
          </w:p>
        </w:tc>
        <w:tc>
          <w:tcPr>
            <w:tcW w:w="2208" w:type="dxa"/>
            <w:gridSpan w:val="3"/>
          </w:tcPr>
          <w:p w:rsidR="00054D35" w:rsidRDefault="00054D35" w:rsidP="00934E97">
            <w:pPr>
              <w:pStyle w:val="TableParagraph"/>
              <w:spacing w:line="190" w:lineRule="exact"/>
              <w:ind w:left="591"/>
              <w:rPr>
                <w:sz w:val="20"/>
              </w:rPr>
            </w:pPr>
            <w:proofErr w:type="spellStart"/>
            <w:r>
              <w:rPr>
                <w:w w:val="90"/>
                <w:sz w:val="20"/>
              </w:rPr>
              <w:t>дата</w:t>
            </w:r>
            <w:proofErr w:type="spellEnd"/>
            <w:r>
              <w:rPr>
                <w:spacing w:val="2"/>
                <w:w w:val="90"/>
                <w:sz w:val="20"/>
              </w:rPr>
              <w:t xml:space="preserve"> </w:t>
            </w:r>
            <w:proofErr w:type="spellStart"/>
            <w:r>
              <w:rPr>
                <w:w w:val="90"/>
                <w:sz w:val="20"/>
              </w:rPr>
              <w:t>выдачи</w:t>
            </w:r>
            <w:proofErr w:type="spellEnd"/>
            <w:r>
              <w:rPr>
                <w:w w:val="90"/>
                <w:sz w:val="20"/>
              </w:rPr>
              <w:t>:</w:t>
            </w:r>
          </w:p>
        </w:tc>
        <w:tc>
          <w:tcPr>
            <w:tcW w:w="3635" w:type="dxa"/>
            <w:gridSpan w:val="3"/>
          </w:tcPr>
          <w:p w:rsidR="00054D35" w:rsidRDefault="00054D35" w:rsidP="00934E97">
            <w:pPr>
              <w:pStyle w:val="TableParagraph"/>
              <w:spacing w:line="190" w:lineRule="exact"/>
              <w:ind w:left="1339" w:right="1305"/>
              <w:jc w:val="center"/>
              <w:rPr>
                <w:sz w:val="21"/>
              </w:rPr>
            </w:pPr>
            <w:proofErr w:type="spellStart"/>
            <w:r>
              <w:rPr>
                <w:w w:val="85"/>
                <w:sz w:val="21"/>
              </w:rPr>
              <w:t>кем</w:t>
            </w:r>
            <w:proofErr w:type="spellEnd"/>
            <w:r>
              <w:rPr>
                <w:spacing w:val="11"/>
                <w:w w:val="85"/>
                <w:sz w:val="21"/>
              </w:rPr>
              <w:t xml:space="preserve"> </w:t>
            </w:r>
            <w:proofErr w:type="spellStart"/>
            <w:r>
              <w:rPr>
                <w:w w:val="85"/>
                <w:sz w:val="21"/>
              </w:rPr>
              <w:t>выдан</w:t>
            </w:r>
            <w:proofErr w:type="spellEnd"/>
            <w:r>
              <w:rPr>
                <w:w w:val="85"/>
                <w:sz w:val="21"/>
              </w:rPr>
              <w:t>:</w:t>
            </w:r>
          </w:p>
        </w:tc>
      </w:tr>
      <w:tr w:rsidR="00054D35" w:rsidTr="00934E97">
        <w:trPr>
          <w:trHeight w:val="464"/>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vMerge/>
            <w:tcBorders>
              <w:top w:val="nil"/>
            </w:tcBorders>
          </w:tcPr>
          <w:p w:rsidR="00054D35" w:rsidRDefault="00054D35" w:rsidP="00934E97">
            <w:pPr>
              <w:rPr>
                <w:sz w:val="2"/>
                <w:szCs w:val="2"/>
              </w:rPr>
            </w:pPr>
          </w:p>
        </w:tc>
        <w:tc>
          <w:tcPr>
            <w:tcW w:w="2208" w:type="dxa"/>
            <w:gridSpan w:val="3"/>
          </w:tcPr>
          <w:p w:rsidR="00054D35" w:rsidRDefault="00054D35" w:rsidP="00934E97">
            <w:pPr>
              <w:pStyle w:val="TableParagraph"/>
              <w:spacing w:before="5"/>
              <w:rPr>
                <w:sz w:val="14"/>
              </w:rPr>
            </w:pPr>
          </w:p>
          <w:p w:rsidR="00054D35" w:rsidRDefault="00054D35" w:rsidP="00934E97">
            <w:pPr>
              <w:pStyle w:val="TableParagraph"/>
              <w:spacing w:line="24" w:lineRule="exact"/>
              <w:ind w:left="206"/>
              <w:rPr>
                <w:sz w:val="2"/>
              </w:rPr>
            </w:pPr>
            <w:r>
              <w:rPr>
                <w:sz w:val="2"/>
              </w:rPr>
            </w:r>
            <w:r>
              <w:rPr>
                <w:sz w:val="2"/>
              </w:rPr>
              <w:pict>
                <v:group id="_x0000_s1066" style="width:14.2pt;height:1pt;mso-position-horizontal-relative:char;mso-position-vertical-relative:line" coordsize="284,20">
                  <v:line id="_x0000_s1067" style="position:absolute" from="0,10" to="283,10" strokeweight=".96pt"/>
                  <w10:wrap type="none"/>
                  <w10:anchorlock/>
                </v:group>
              </w:pict>
            </w:r>
            <w:r>
              <w:rPr>
                <w:rFonts w:ascii="Times New Roman"/>
                <w:spacing w:val="144"/>
                <w:sz w:val="2"/>
              </w:rPr>
              <w:t xml:space="preserve"> </w:t>
            </w:r>
            <w:r w:rsidRPr="000D6304">
              <w:rPr>
                <w:spacing w:val="144"/>
                <w:sz w:val="2"/>
              </w:rPr>
            </w:r>
            <w:r w:rsidRPr="000D6304">
              <w:rPr>
                <w:spacing w:val="144"/>
                <w:sz w:val="2"/>
              </w:rPr>
              <w:pict>
                <v:group id="_x0000_s1064" style="width:37.7pt;height:1pt;mso-position-horizontal-relative:char;mso-position-vertical-relative:line" coordsize="754,20">
                  <v:line id="_x0000_s1065" style="position:absolute" from="0,10" to="754,10" strokeweight=".96pt"/>
                  <w10:wrap type="none"/>
                  <w10:anchorlock/>
                </v:group>
              </w:pict>
            </w:r>
            <w:r>
              <w:rPr>
                <w:rFonts w:ascii="Times New Roman"/>
                <w:spacing w:val="59"/>
                <w:sz w:val="2"/>
              </w:rPr>
              <w:t xml:space="preserve"> </w:t>
            </w:r>
            <w:r w:rsidRPr="000D6304">
              <w:rPr>
                <w:spacing w:val="59"/>
                <w:sz w:val="2"/>
              </w:rPr>
            </w:r>
            <w:r w:rsidRPr="000D6304">
              <w:rPr>
                <w:spacing w:val="59"/>
                <w:sz w:val="2"/>
              </w:rPr>
              <w:pict>
                <v:group id="_x0000_s1062" style="width:23.3pt;height:1pt;mso-position-horizontal-relative:char;mso-position-vertical-relative:line" coordsize="466,20">
                  <v:line id="_x0000_s1063" style="position:absolute" from="0,10" to="466,10" strokeweight=".96pt"/>
                  <w10:wrap type="none"/>
                  <w10:anchorlock/>
                </v:group>
              </w:pict>
            </w:r>
          </w:p>
        </w:tc>
        <w:tc>
          <w:tcPr>
            <w:tcW w:w="3635" w:type="dxa"/>
            <w:gridSpan w:val="3"/>
          </w:tcPr>
          <w:p w:rsidR="00054D35" w:rsidRDefault="00054D35" w:rsidP="00934E97">
            <w:pPr>
              <w:pStyle w:val="TableParagraph"/>
              <w:ind w:left="50"/>
              <w:rPr>
                <w:sz w:val="20"/>
              </w:rPr>
            </w:pPr>
            <w:r>
              <w:rPr>
                <w:noProof/>
                <w:sz w:val="20"/>
                <w:lang w:eastAsia="ru-RU"/>
              </w:rPr>
              <w:drawing>
                <wp:inline distT="0" distB="0" distL="0" distR="0">
                  <wp:extent cx="2202784" cy="273081"/>
                  <wp:effectExtent l="0" t="0" r="0" b="0"/>
                  <wp:docPr id="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png"/>
                          <pic:cNvPicPr/>
                        </pic:nvPicPr>
                        <pic:blipFill>
                          <a:blip r:embed="rId89" cstate="print"/>
                          <a:stretch>
                            <a:fillRect/>
                          </a:stretch>
                        </pic:blipFill>
                        <pic:spPr>
                          <a:xfrm>
                            <a:off x="0" y="0"/>
                            <a:ext cx="2202784" cy="273081"/>
                          </a:xfrm>
                          <a:prstGeom prst="rect">
                            <a:avLst/>
                          </a:prstGeom>
                        </pic:spPr>
                      </pic:pic>
                    </a:graphicData>
                  </a:graphic>
                </wp:inline>
              </w:drawing>
            </w:r>
          </w:p>
        </w:tc>
      </w:tr>
      <w:tr w:rsidR="00054D35" w:rsidTr="00934E97">
        <w:trPr>
          <w:trHeight w:val="478"/>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tcPr>
          <w:p w:rsidR="00054D35" w:rsidRDefault="00054D35" w:rsidP="00934E97">
            <w:pPr>
              <w:pStyle w:val="TableParagraph"/>
              <w:spacing w:before="97"/>
              <w:ind w:left="590" w:right="521"/>
              <w:jc w:val="center"/>
              <w:rPr>
                <w:sz w:val="19"/>
              </w:rPr>
            </w:pPr>
            <w:proofErr w:type="spellStart"/>
            <w:r>
              <w:rPr>
                <w:w w:val="95"/>
                <w:sz w:val="19"/>
              </w:rPr>
              <w:t>почтовый</w:t>
            </w:r>
            <w:proofErr w:type="spellEnd"/>
            <w:r>
              <w:rPr>
                <w:spacing w:val="19"/>
                <w:w w:val="95"/>
                <w:sz w:val="19"/>
              </w:rPr>
              <w:t xml:space="preserve"> </w:t>
            </w:r>
            <w:proofErr w:type="spellStart"/>
            <w:r>
              <w:rPr>
                <w:w w:val="95"/>
                <w:sz w:val="19"/>
              </w:rPr>
              <w:t>адрес</w:t>
            </w:r>
            <w:proofErr w:type="spellEnd"/>
            <w:r>
              <w:rPr>
                <w:w w:val="95"/>
                <w:sz w:val="19"/>
              </w:rPr>
              <w:t>:</w:t>
            </w:r>
          </w:p>
        </w:tc>
        <w:tc>
          <w:tcPr>
            <w:tcW w:w="2866" w:type="dxa"/>
            <w:gridSpan w:val="4"/>
          </w:tcPr>
          <w:p w:rsidR="00054D35" w:rsidRDefault="00054D35" w:rsidP="00934E97">
            <w:pPr>
              <w:pStyle w:val="TableParagraph"/>
              <w:spacing w:before="87"/>
              <w:ind w:left="654"/>
              <w:rPr>
                <w:sz w:val="20"/>
              </w:rPr>
            </w:pPr>
            <w:proofErr w:type="spellStart"/>
            <w:r>
              <w:rPr>
                <w:w w:val="90"/>
                <w:sz w:val="20"/>
              </w:rPr>
              <w:t>телефон</w:t>
            </w:r>
            <w:proofErr w:type="spellEnd"/>
            <w:r>
              <w:rPr>
                <w:spacing w:val="9"/>
                <w:w w:val="90"/>
                <w:sz w:val="20"/>
              </w:rPr>
              <w:t xml:space="preserve"> </w:t>
            </w:r>
            <w:proofErr w:type="spellStart"/>
            <w:r>
              <w:rPr>
                <w:w w:val="90"/>
                <w:sz w:val="20"/>
              </w:rPr>
              <w:t>для</w:t>
            </w:r>
            <w:proofErr w:type="spellEnd"/>
            <w:r>
              <w:rPr>
                <w:spacing w:val="5"/>
                <w:w w:val="90"/>
                <w:sz w:val="20"/>
              </w:rPr>
              <w:t xml:space="preserve"> </w:t>
            </w:r>
            <w:proofErr w:type="spellStart"/>
            <w:r>
              <w:rPr>
                <w:w w:val="90"/>
                <w:sz w:val="20"/>
              </w:rPr>
              <w:t>связи</w:t>
            </w:r>
            <w:proofErr w:type="spellEnd"/>
            <w:r>
              <w:rPr>
                <w:w w:val="90"/>
                <w:sz w:val="20"/>
              </w:rPr>
              <w:t>:</w:t>
            </w:r>
          </w:p>
        </w:tc>
        <w:tc>
          <w:tcPr>
            <w:tcW w:w="2977" w:type="dxa"/>
            <w:gridSpan w:val="2"/>
          </w:tcPr>
          <w:p w:rsidR="00054D35" w:rsidRDefault="00054D35" w:rsidP="00934E97">
            <w:pPr>
              <w:pStyle w:val="TableParagraph"/>
              <w:spacing w:line="201" w:lineRule="exact"/>
              <w:ind w:left="407"/>
              <w:rPr>
                <w:rFonts w:ascii="Times New Roman" w:hAnsi="Times New Roman"/>
                <w:sz w:val="21"/>
              </w:rPr>
            </w:pPr>
            <w:proofErr w:type="spellStart"/>
            <w:r>
              <w:rPr>
                <w:rFonts w:ascii="Times New Roman" w:hAnsi="Times New Roman"/>
                <w:w w:val="95"/>
                <w:sz w:val="21"/>
              </w:rPr>
              <w:t>адрес</w:t>
            </w:r>
            <w:proofErr w:type="spellEnd"/>
            <w:r>
              <w:rPr>
                <w:rFonts w:ascii="Times New Roman" w:hAnsi="Times New Roman"/>
                <w:spacing w:val="-6"/>
                <w:w w:val="95"/>
                <w:sz w:val="21"/>
              </w:rPr>
              <w:t xml:space="preserve"> </w:t>
            </w:r>
            <w:proofErr w:type="spellStart"/>
            <w:r>
              <w:rPr>
                <w:rFonts w:ascii="Times New Roman" w:hAnsi="Times New Roman"/>
                <w:w w:val="95"/>
                <w:sz w:val="21"/>
              </w:rPr>
              <w:t>электронной</w:t>
            </w:r>
            <w:proofErr w:type="spellEnd"/>
            <w:r>
              <w:rPr>
                <w:rFonts w:ascii="Times New Roman" w:hAnsi="Times New Roman"/>
                <w:spacing w:val="7"/>
                <w:w w:val="95"/>
                <w:sz w:val="21"/>
              </w:rPr>
              <w:t xml:space="preserve"> </w:t>
            </w:r>
            <w:proofErr w:type="spellStart"/>
            <w:r>
              <w:rPr>
                <w:rFonts w:ascii="Times New Roman" w:hAnsi="Times New Roman"/>
                <w:w w:val="95"/>
                <w:sz w:val="21"/>
              </w:rPr>
              <w:t>почты</w:t>
            </w:r>
            <w:proofErr w:type="spellEnd"/>
          </w:p>
          <w:p w:rsidR="00054D35" w:rsidRDefault="00054D35" w:rsidP="00934E97">
            <w:pPr>
              <w:pStyle w:val="TableParagraph"/>
              <w:spacing w:before="11"/>
              <w:rPr>
                <w:sz w:val="5"/>
              </w:rPr>
            </w:pPr>
          </w:p>
          <w:p w:rsidR="00054D35" w:rsidRDefault="00054D35" w:rsidP="00934E97">
            <w:pPr>
              <w:pStyle w:val="TableParagraph"/>
              <w:spacing w:line="187" w:lineRule="exact"/>
              <w:ind w:left="868"/>
              <w:rPr>
                <w:sz w:val="18"/>
              </w:rPr>
            </w:pPr>
            <w:r>
              <w:rPr>
                <w:noProof/>
                <w:position w:val="-3"/>
                <w:sz w:val="18"/>
                <w:lang w:eastAsia="ru-RU"/>
              </w:rPr>
              <w:drawing>
                <wp:inline distT="0" distB="0" distL="0" distR="0">
                  <wp:extent cx="786383" cy="118872"/>
                  <wp:effectExtent l="0" t="0" r="0" b="0"/>
                  <wp:docPr id="10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png"/>
                          <pic:cNvPicPr/>
                        </pic:nvPicPr>
                        <pic:blipFill>
                          <a:blip r:embed="rId90" cstate="print"/>
                          <a:stretch>
                            <a:fillRect/>
                          </a:stretch>
                        </pic:blipFill>
                        <pic:spPr>
                          <a:xfrm>
                            <a:off x="0" y="0"/>
                            <a:ext cx="786383" cy="118872"/>
                          </a:xfrm>
                          <a:prstGeom prst="rect">
                            <a:avLst/>
                          </a:prstGeom>
                        </pic:spPr>
                      </pic:pic>
                    </a:graphicData>
                  </a:graphic>
                </wp:inline>
              </w:drawing>
            </w:r>
          </w:p>
        </w:tc>
      </w:tr>
      <w:tr w:rsidR="00054D35" w:rsidTr="00934E97">
        <w:trPr>
          <w:trHeight w:val="200"/>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tcPr>
          <w:p w:rsidR="00054D35" w:rsidRDefault="00054D35" w:rsidP="00934E97">
            <w:pPr>
              <w:pStyle w:val="TableParagraph"/>
              <w:rPr>
                <w:rFonts w:ascii="Times New Roman"/>
                <w:sz w:val="12"/>
              </w:rPr>
            </w:pPr>
          </w:p>
        </w:tc>
        <w:tc>
          <w:tcPr>
            <w:tcW w:w="2866" w:type="dxa"/>
            <w:gridSpan w:val="4"/>
            <w:vMerge w:val="restart"/>
          </w:tcPr>
          <w:p w:rsidR="00054D35" w:rsidRDefault="00054D35" w:rsidP="00934E97">
            <w:pPr>
              <w:pStyle w:val="TableParagraph"/>
              <w:rPr>
                <w:rFonts w:ascii="Times New Roman"/>
                <w:sz w:val="20"/>
              </w:rPr>
            </w:pPr>
          </w:p>
        </w:tc>
        <w:tc>
          <w:tcPr>
            <w:tcW w:w="2977" w:type="dxa"/>
            <w:gridSpan w:val="2"/>
            <w:vMerge w:val="restart"/>
          </w:tcPr>
          <w:p w:rsidR="00054D35" w:rsidRDefault="00054D35" w:rsidP="00934E97">
            <w:pPr>
              <w:pStyle w:val="TableParagraph"/>
              <w:rPr>
                <w:rFonts w:ascii="Times New Roman"/>
                <w:sz w:val="20"/>
              </w:rPr>
            </w:pPr>
          </w:p>
        </w:tc>
      </w:tr>
      <w:tr w:rsidR="00054D35" w:rsidTr="00934E97">
        <w:trPr>
          <w:trHeight w:val="238"/>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750" w:type="dxa"/>
          </w:tcPr>
          <w:p w:rsidR="00054D35" w:rsidRDefault="00054D35" w:rsidP="00934E97">
            <w:pPr>
              <w:pStyle w:val="TableParagraph"/>
              <w:rPr>
                <w:rFonts w:ascii="Times New Roman"/>
                <w:sz w:val="16"/>
              </w:rPr>
            </w:pPr>
          </w:p>
        </w:tc>
        <w:tc>
          <w:tcPr>
            <w:tcW w:w="2866" w:type="dxa"/>
            <w:gridSpan w:val="4"/>
            <w:vMerge/>
            <w:tcBorders>
              <w:top w:val="nil"/>
            </w:tcBorders>
          </w:tcPr>
          <w:p w:rsidR="00054D35" w:rsidRDefault="00054D35" w:rsidP="00934E97">
            <w:pPr>
              <w:rPr>
                <w:sz w:val="2"/>
                <w:szCs w:val="2"/>
              </w:rPr>
            </w:pPr>
          </w:p>
        </w:tc>
        <w:tc>
          <w:tcPr>
            <w:tcW w:w="2977" w:type="dxa"/>
            <w:gridSpan w:val="2"/>
            <w:vMerge/>
            <w:tcBorders>
              <w:top w:val="nil"/>
            </w:tcBorders>
          </w:tcPr>
          <w:p w:rsidR="00054D35" w:rsidRDefault="00054D35" w:rsidP="00934E97">
            <w:pPr>
              <w:rPr>
                <w:sz w:val="2"/>
                <w:szCs w:val="2"/>
              </w:rPr>
            </w:pPr>
          </w:p>
        </w:tc>
      </w:tr>
      <w:tr w:rsidR="00054D35" w:rsidTr="00934E97">
        <w:trPr>
          <w:trHeight w:val="248"/>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8593" w:type="dxa"/>
            <w:gridSpan w:val="7"/>
          </w:tcPr>
          <w:p w:rsidR="00054D35" w:rsidRPr="00054D35" w:rsidRDefault="00054D35" w:rsidP="00934E97">
            <w:pPr>
              <w:pStyle w:val="TableParagraph"/>
              <w:spacing w:line="201" w:lineRule="exact"/>
              <w:ind w:left="172"/>
              <w:rPr>
                <w:rFonts w:ascii="Times New Roman" w:hAnsi="Times New Roman"/>
                <w:sz w:val="21"/>
                <w:lang w:val="ru-RU"/>
              </w:rPr>
            </w:pPr>
            <w:r w:rsidRPr="00054D35">
              <w:rPr>
                <w:rFonts w:ascii="Times New Roman" w:hAnsi="Times New Roman"/>
                <w:spacing w:val="-1"/>
                <w:w w:val="95"/>
                <w:sz w:val="21"/>
                <w:lang w:val="ru-RU"/>
              </w:rPr>
              <w:t>наименование</w:t>
            </w:r>
            <w:r w:rsidRPr="00054D35">
              <w:rPr>
                <w:rFonts w:ascii="Times New Roman" w:hAnsi="Times New Roman"/>
                <w:spacing w:val="10"/>
                <w:w w:val="95"/>
                <w:sz w:val="21"/>
                <w:lang w:val="ru-RU"/>
              </w:rPr>
              <w:t xml:space="preserve"> </w:t>
            </w:r>
            <w:r w:rsidRPr="00054D35">
              <w:rPr>
                <w:rFonts w:ascii="Times New Roman" w:hAnsi="Times New Roman"/>
                <w:spacing w:val="-1"/>
                <w:w w:val="95"/>
                <w:sz w:val="21"/>
                <w:lang w:val="ru-RU"/>
              </w:rPr>
              <w:t>и</w:t>
            </w:r>
            <w:r w:rsidRPr="00054D35">
              <w:rPr>
                <w:rFonts w:ascii="Times New Roman" w:hAnsi="Times New Roman"/>
                <w:spacing w:val="-10"/>
                <w:w w:val="95"/>
                <w:sz w:val="21"/>
                <w:lang w:val="ru-RU"/>
              </w:rPr>
              <w:t xml:space="preserve"> </w:t>
            </w:r>
            <w:r w:rsidRPr="00054D35">
              <w:rPr>
                <w:rFonts w:ascii="Times New Roman" w:hAnsi="Times New Roman"/>
                <w:spacing w:val="-1"/>
                <w:w w:val="95"/>
                <w:sz w:val="21"/>
                <w:lang w:val="ru-RU"/>
              </w:rPr>
              <w:t>реквизиты</w:t>
            </w:r>
            <w:r w:rsidRPr="00054D35">
              <w:rPr>
                <w:rFonts w:ascii="Times New Roman" w:hAnsi="Times New Roman"/>
                <w:spacing w:val="-2"/>
                <w:w w:val="95"/>
                <w:sz w:val="21"/>
                <w:lang w:val="ru-RU"/>
              </w:rPr>
              <w:t xml:space="preserve"> </w:t>
            </w:r>
            <w:r w:rsidRPr="00054D35">
              <w:rPr>
                <w:rFonts w:ascii="Times New Roman" w:hAnsi="Times New Roman"/>
                <w:spacing w:val="-1"/>
                <w:w w:val="95"/>
                <w:sz w:val="21"/>
                <w:lang w:val="ru-RU"/>
              </w:rPr>
              <w:t>документа,</w:t>
            </w:r>
            <w:r w:rsidRPr="00054D35">
              <w:rPr>
                <w:rFonts w:ascii="Times New Roman" w:hAnsi="Times New Roman"/>
                <w:spacing w:val="4"/>
                <w:w w:val="95"/>
                <w:sz w:val="21"/>
                <w:lang w:val="ru-RU"/>
              </w:rPr>
              <w:t xml:space="preserve"> </w:t>
            </w:r>
            <w:r w:rsidRPr="00054D35">
              <w:rPr>
                <w:rFonts w:ascii="Times New Roman" w:hAnsi="Times New Roman"/>
                <w:spacing w:val="-1"/>
                <w:w w:val="95"/>
                <w:sz w:val="21"/>
                <w:lang w:val="ru-RU"/>
              </w:rPr>
              <w:t>подтверждающего</w:t>
            </w:r>
            <w:r w:rsidRPr="00054D35">
              <w:rPr>
                <w:rFonts w:ascii="Times New Roman" w:hAnsi="Times New Roman"/>
                <w:spacing w:val="-8"/>
                <w:w w:val="95"/>
                <w:sz w:val="21"/>
                <w:lang w:val="ru-RU"/>
              </w:rPr>
              <w:t xml:space="preserve"> </w:t>
            </w:r>
            <w:r w:rsidRPr="00054D35">
              <w:rPr>
                <w:rFonts w:ascii="Times New Roman" w:hAnsi="Times New Roman"/>
                <w:spacing w:val="-1"/>
                <w:w w:val="95"/>
                <w:sz w:val="21"/>
                <w:lang w:val="ru-RU"/>
              </w:rPr>
              <w:t>полномочия</w:t>
            </w:r>
            <w:r w:rsidRPr="00054D35">
              <w:rPr>
                <w:rFonts w:ascii="Times New Roman" w:hAnsi="Times New Roman"/>
                <w:spacing w:val="7"/>
                <w:w w:val="95"/>
                <w:sz w:val="21"/>
                <w:lang w:val="ru-RU"/>
              </w:rPr>
              <w:t xml:space="preserve"> </w:t>
            </w:r>
            <w:r w:rsidRPr="00054D35">
              <w:rPr>
                <w:rFonts w:ascii="Times New Roman" w:hAnsi="Times New Roman"/>
                <w:w w:val="95"/>
                <w:sz w:val="21"/>
                <w:lang w:val="ru-RU"/>
              </w:rPr>
              <w:t>представителя:</w:t>
            </w:r>
          </w:p>
        </w:tc>
      </w:tr>
      <w:tr w:rsidR="00054D35" w:rsidTr="00934E97">
        <w:trPr>
          <w:trHeight w:val="185"/>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Pr>
          <w:p w:rsidR="00054D35" w:rsidRPr="00054D35" w:rsidRDefault="00054D35" w:rsidP="00934E97">
            <w:pPr>
              <w:pStyle w:val="TableParagraph"/>
              <w:rPr>
                <w:rFonts w:ascii="Times New Roman"/>
                <w:sz w:val="12"/>
                <w:lang w:val="ru-RU"/>
              </w:rPr>
            </w:pPr>
          </w:p>
        </w:tc>
      </w:tr>
      <w:tr w:rsidR="00054D35" w:rsidTr="00934E97">
        <w:trPr>
          <w:trHeight w:val="188"/>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Borders>
              <w:bottom w:val="single" w:sz="8" w:space="0" w:color="000000"/>
            </w:tcBorders>
          </w:tcPr>
          <w:p w:rsidR="00054D35" w:rsidRPr="00054D35" w:rsidRDefault="00054D35" w:rsidP="00934E97">
            <w:pPr>
              <w:pStyle w:val="TableParagraph"/>
              <w:rPr>
                <w:rFonts w:ascii="Times New Roman"/>
                <w:sz w:val="12"/>
                <w:lang w:val="ru-RU"/>
              </w:rPr>
            </w:pPr>
          </w:p>
        </w:tc>
      </w:tr>
      <w:tr w:rsidR="00054D35" w:rsidTr="00934E97">
        <w:trPr>
          <w:trHeight w:val="53"/>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474"/>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Pr>
          <w:p w:rsidR="00054D35" w:rsidRPr="00054D35" w:rsidRDefault="00054D35" w:rsidP="00934E97">
            <w:pPr>
              <w:pStyle w:val="TableParagraph"/>
              <w:spacing w:line="188" w:lineRule="exact"/>
              <w:ind w:left="167"/>
              <w:rPr>
                <w:sz w:val="20"/>
                <w:lang w:val="ru-RU"/>
              </w:rPr>
            </w:pPr>
            <w:r w:rsidRPr="00054D35">
              <w:rPr>
                <w:spacing w:val="-1"/>
                <w:sz w:val="20"/>
                <w:lang w:val="ru-RU"/>
              </w:rPr>
              <w:t>юридическое лицо,</w:t>
            </w:r>
            <w:r w:rsidRPr="00054D35">
              <w:rPr>
                <w:spacing w:val="-4"/>
                <w:sz w:val="20"/>
                <w:lang w:val="ru-RU"/>
              </w:rPr>
              <w:t xml:space="preserve"> </w:t>
            </w:r>
            <w:r w:rsidRPr="00054D35">
              <w:rPr>
                <w:spacing w:val="-1"/>
                <w:sz w:val="20"/>
                <w:lang w:val="ru-RU"/>
              </w:rPr>
              <w:t>в</w:t>
            </w:r>
            <w:r w:rsidRPr="00054D35">
              <w:rPr>
                <w:spacing w:val="-9"/>
                <w:sz w:val="20"/>
                <w:lang w:val="ru-RU"/>
              </w:rPr>
              <w:t xml:space="preserve"> </w:t>
            </w:r>
            <w:r w:rsidRPr="00054D35">
              <w:rPr>
                <w:spacing w:val="-1"/>
                <w:sz w:val="20"/>
                <w:lang w:val="ru-RU"/>
              </w:rPr>
              <w:t>том</w:t>
            </w:r>
            <w:r w:rsidRPr="00054D35">
              <w:rPr>
                <w:spacing w:val="3"/>
                <w:sz w:val="20"/>
                <w:lang w:val="ru-RU"/>
              </w:rPr>
              <w:t xml:space="preserve"> </w:t>
            </w:r>
            <w:r w:rsidRPr="00054D35">
              <w:rPr>
                <w:spacing w:val="-1"/>
                <w:sz w:val="20"/>
                <w:lang w:val="ru-RU"/>
              </w:rPr>
              <w:t>числе</w:t>
            </w:r>
            <w:r w:rsidRPr="00054D35">
              <w:rPr>
                <w:spacing w:val="-4"/>
                <w:sz w:val="20"/>
                <w:lang w:val="ru-RU"/>
              </w:rPr>
              <w:t xml:space="preserve"> </w:t>
            </w:r>
            <w:r w:rsidRPr="00054D35">
              <w:rPr>
                <w:spacing w:val="-1"/>
                <w:sz w:val="20"/>
                <w:lang w:val="ru-RU"/>
              </w:rPr>
              <w:t>орган</w:t>
            </w:r>
            <w:r w:rsidRPr="00054D35">
              <w:rPr>
                <w:spacing w:val="1"/>
                <w:sz w:val="20"/>
                <w:lang w:val="ru-RU"/>
              </w:rPr>
              <w:t xml:space="preserve"> </w:t>
            </w:r>
            <w:r w:rsidRPr="00054D35">
              <w:rPr>
                <w:spacing w:val="-1"/>
                <w:sz w:val="20"/>
                <w:lang w:val="ru-RU"/>
              </w:rPr>
              <w:t>государственной</w:t>
            </w:r>
            <w:r w:rsidRPr="00054D35">
              <w:rPr>
                <w:sz w:val="20"/>
                <w:lang w:val="ru-RU"/>
              </w:rPr>
              <w:t xml:space="preserve"> власти, иной</w:t>
            </w:r>
            <w:r w:rsidRPr="00054D35">
              <w:rPr>
                <w:spacing w:val="12"/>
                <w:sz w:val="20"/>
                <w:lang w:val="ru-RU"/>
              </w:rPr>
              <w:t xml:space="preserve"> </w:t>
            </w:r>
            <w:r w:rsidRPr="00054D35">
              <w:rPr>
                <w:sz w:val="20"/>
                <w:lang w:val="ru-RU"/>
              </w:rPr>
              <w:t>государственный</w:t>
            </w:r>
          </w:p>
          <w:p w:rsidR="00054D35" w:rsidRDefault="00054D35" w:rsidP="00934E97">
            <w:pPr>
              <w:pStyle w:val="TableParagraph"/>
              <w:spacing w:before="10"/>
              <w:ind w:left="160"/>
              <w:rPr>
                <w:sz w:val="20"/>
              </w:rPr>
            </w:pPr>
            <w:proofErr w:type="spellStart"/>
            <w:r>
              <w:rPr>
                <w:sz w:val="20"/>
              </w:rPr>
              <w:t>орган</w:t>
            </w:r>
            <w:proofErr w:type="spellEnd"/>
            <w:r>
              <w:rPr>
                <w:sz w:val="20"/>
              </w:rPr>
              <w:t>,</w:t>
            </w:r>
            <w:r>
              <w:rPr>
                <w:spacing w:val="-7"/>
                <w:sz w:val="20"/>
              </w:rPr>
              <w:t xml:space="preserve"> </w:t>
            </w:r>
            <w:proofErr w:type="spellStart"/>
            <w:r>
              <w:rPr>
                <w:sz w:val="20"/>
              </w:rPr>
              <w:t>орган</w:t>
            </w:r>
            <w:proofErr w:type="spellEnd"/>
            <w:r>
              <w:rPr>
                <w:spacing w:val="-9"/>
                <w:sz w:val="20"/>
              </w:rPr>
              <w:t xml:space="preserve"> </w:t>
            </w:r>
            <w:proofErr w:type="spellStart"/>
            <w:r>
              <w:rPr>
                <w:sz w:val="20"/>
              </w:rPr>
              <w:t>местного</w:t>
            </w:r>
            <w:proofErr w:type="spellEnd"/>
            <w:r>
              <w:rPr>
                <w:spacing w:val="-3"/>
                <w:sz w:val="20"/>
              </w:rPr>
              <w:t xml:space="preserve"> </w:t>
            </w:r>
            <w:proofErr w:type="spellStart"/>
            <w:r>
              <w:rPr>
                <w:sz w:val="20"/>
              </w:rPr>
              <w:t>самоуправления</w:t>
            </w:r>
            <w:proofErr w:type="spellEnd"/>
            <w:r>
              <w:rPr>
                <w:sz w:val="20"/>
              </w:rPr>
              <w:t>:</w:t>
            </w:r>
          </w:p>
        </w:tc>
      </w:tr>
      <w:tr w:rsidR="00054D35" w:rsidTr="00934E97">
        <w:trPr>
          <w:trHeight w:val="205"/>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918" w:type="dxa"/>
            <w:gridSpan w:val="2"/>
            <w:vMerge w:val="restart"/>
          </w:tcPr>
          <w:p w:rsidR="00054D35" w:rsidRDefault="00054D35" w:rsidP="00934E97">
            <w:pPr>
              <w:pStyle w:val="TableParagraph"/>
              <w:spacing w:line="188" w:lineRule="exact"/>
              <w:ind w:left="167"/>
              <w:rPr>
                <w:sz w:val="20"/>
              </w:rPr>
            </w:pPr>
            <w:proofErr w:type="spellStart"/>
            <w:r>
              <w:rPr>
                <w:w w:val="90"/>
                <w:sz w:val="20"/>
              </w:rPr>
              <w:t>полное</w:t>
            </w:r>
            <w:proofErr w:type="spellEnd"/>
            <w:r>
              <w:rPr>
                <w:spacing w:val="12"/>
                <w:w w:val="90"/>
                <w:sz w:val="20"/>
              </w:rPr>
              <w:t xml:space="preserve"> </w:t>
            </w:r>
            <w:proofErr w:type="spellStart"/>
            <w:r>
              <w:rPr>
                <w:w w:val="90"/>
                <w:sz w:val="20"/>
              </w:rPr>
              <w:t>наименование</w:t>
            </w:r>
            <w:proofErr w:type="spellEnd"/>
            <w:r>
              <w:rPr>
                <w:w w:val="90"/>
                <w:sz w:val="20"/>
              </w:rPr>
              <w:t>:</w:t>
            </w:r>
          </w:p>
        </w:tc>
        <w:tc>
          <w:tcPr>
            <w:tcW w:w="5675" w:type="dxa"/>
            <w:gridSpan w:val="5"/>
          </w:tcPr>
          <w:p w:rsidR="00054D35" w:rsidRDefault="00054D35" w:rsidP="00934E97">
            <w:pPr>
              <w:pStyle w:val="TableParagraph"/>
              <w:rPr>
                <w:rFonts w:ascii="Times New Roman"/>
                <w:sz w:val="14"/>
              </w:rPr>
            </w:pPr>
          </w:p>
        </w:tc>
      </w:tr>
      <w:tr w:rsidR="00054D35" w:rsidTr="00934E97">
        <w:trPr>
          <w:trHeight w:val="200"/>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918" w:type="dxa"/>
            <w:gridSpan w:val="2"/>
            <w:vMerge/>
            <w:tcBorders>
              <w:top w:val="nil"/>
            </w:tcBorders>
          </w:tcPr>
          <w:p w:rsidR="00054D35" w:rsidRDefault="00054D35" w:rsidP="00934E97">
            <w:pPr>
              <w:rPr>
                <w:sz w:val="2"/>
                <w:szCs w:val="2"/>
              </w:rPr>
            </w:pPr>
          </w:p>
        </w:tc>
        <w:tc>
          <w:tcPr>
            <w:tcW w:w="5675" w:type="dxa"/>
            <w:gridSpan w:val="5"/>
          </w:tcPr>
          <w:p w:rsidR="00054D35" w:rsidRDefault="00054D35" w:rsidP="00934E97">
            <w:pPr>
              <w:pStyle w:val="TableParagraph"/>
              <w:rPr>
                <w:rFonts w:ascii="Times New Roman"/>
                <w:sz w:val="12"/>
              </w:rPr>
            </w:pPr>
          </w:p>
        </w:tc>
      </w:tr>
      <w:tr w:rsidR="00054D35" w:rsidTr="00934E97">
        <w:trPr>
          <w:trHeight w:val="282"/>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918" w:type="dxa"/>
            <w:gridSpan w:val="2"/>
          </w:tcPr>
          <w:p w:rsidR="00054D35" w:rsidRDefault="00054D35" w:rsidP="00934E97">
            <w:pPr>
              <w:pStyle w:val="TableParagraph"/>
              <w:spacing w:before="6"/>
              <w:ind w:left="151" w:right="-87"/>
              <w:rPr>
                <w:sz w:val="20"/>
              </w:rPr>
            </w:pPr>
            <w:r>
              <w:rPr>
                <w:spacing w:val="-1"/>
                <w:w w:val="95"/>
                <w:sz w:val="20"/>
              </w:rPr>
              <w:t>КПП</w:t>
            </w:r>
            <w:r>
              <w:rPr>
                <w:spacing w:val="-8"/>
                <w:w w:val="95"/>
                <w:sz w:val="20"/>
              </w:rPr>
              <w:t xml:space="preserve"> </w:t>
            </w:r>
            <w:r>
              <w:rPr>
                <w:spacing w:val="-1"/>
                <w:w w:val="95"/>
                <w:sz w:val="20"/>
              </w:rPr>
              <w:t>(</w:t>
            </w:r>
            <w:proofErr w:type="spellStart"/>
            <w:r>
              <w:rPr>
                <w:spacing w:val="-1"/>
                <w:w w:val="95"/>
                <w:sz w:val="20"/>
              </w:rPr>
              <w:t>для</w:t>
            </w:r>
            <w:proofErr w:type="spellEnd"/>
            <w:r>
              <w:rPr>
                <w:spacing w:val="3"/>
                <w:w w:val="95"/>
                <w:sz w:val="20"/>
              </w:rPr>
              <w:t xml:space="preserve"> </w:t>
            </w:r>
            <w:proofErr w:type="spellStart"/>
            <w:r>
              <w:rPr>
                <w:spacing w:val="-1"/>
                <w:w w:val="95"/>
                <w:sz w:val="20"/>
              </w:rPr>
              <w:t>российского</w:t>
            </w:r>
            <w:proofErr w:type="spellEnd"/>
            <w:r>
              <w:rPr>
                <w:spacing w:val="10"/>
                <w:w w:val="95"/>
                <w:sz w:val="20"/>
              </w:rPr>
              <w:t xml:space="preserve"> </w:t>
            </w:r>
            <w:proofErr w:type="spellStart"/>
            <w:r>
              <w:rPr>
                <w:spacing w:val="-1"/>
                <w:w w:val="95"/>
                <w:sz w:val="20"/>
              </w:rPr>
              <w:t>юридичес</w:t>
            </w:r>
            <w:proofErr w:type="spellEnd"/>
          </w:p>
        </w:tc>
        <w:tc>
          <w:tcPr>
            <w:tcW w:w="1392" w:type="dxa"/>
            <w:tcBorders>
              <w:right w:val="nil"/>
            </w:tcBorders>
          </w:tcPr>
          <w:p w:rsidR="00054D35" w:rsidRDefault="00054D35" w:rsidP="00934E97">
            <w:pPr>
              <w:pStyle w:val="TableParagraph"/>
              <w:spacing w:before="6"/>
              <w:ind w:left="51"/>
              <w:rPr>
                <w:sz w:val="20"/>
              </w:rPr>
            </w:pPr>
            <w:proofErr w:type="spellStart"/>
            <w:r>
              <w:rPr>
                <w:w w:val="95"/>
                <w:sz w:val="20"/>
              </w:rPr>
              <w:t>кого</w:t>
            </w:r>
            <w:proofErr w:type="spellEnd"/>
            <w:r>
              <w:rPr>
                <w:spacing w:val="16"/>
                <w:w w:val="95"/>
                <w:sz w:val="20"/>
              </w:rPr>
              <w:t xml:space="preserve"> </w:t>
            </w:r>
            <w:proofErr w:type="spellStart"/>
            <w:r>
              <w:rPr>
                <w:w w:val="95"/>
                <w:sz w:val="20"/>
              </w:rPr>
              <w:t>лица</w:t>
            </w:r>
            <w:proofErr w:type="spellEnd"/>
            <w:r>
              <w:rPr>
                <w:w w:val="95"/>
                <w:sz w:val="20"/>
              </w:rPr>
              <w:t>):</w:t>
            </w:r>
            <w:r>
              <w:rPr>
                <w:spacing w:val="10"/>
                <w:w w:val="95"/>
                <w:sz w:val="20"/>
              </w:rPr>
              <w:t xml:space="preserve"> </w:t>
            </w:r>
            <w:r>
              <w:rPr>
                <w:w w:val="95"/>
                <w:sz w:val="20"/>
              </w:rPr>
              <w:t>|</w:t>
            </w:r>
          </w:p>
        </w:tc>
        <w:tc>
          <w:tcPr>
            <w:tcW w:w="4283" w:type="dxa"/>
            <w:gridSpan w:val="4"/>
            <w:tcBorders>
              <w:left w:val="nil"/>
            </w:tcBorders>
          </w:tcPr>
          <w:p w:rsidR="00054D35" w:rsidRPr="00054D35" w:rsidRDefault="00054D35" w:rsidP="00934E97">
            <w:pPr>
              <w:pStyle w:val="TableParagraph"/>
              <w:spacing w:before="6"/>
              <w:ind w:left="111"/>
              <w:rPr>
                <w:sz w:val="20"/>
                <w:lang w:val="ru-RU"/>
              </w:rPr>
            </w:pPr>
            <w:r w:rsidRPr="00054D35">
              <w:rPr>
                <w:w w:val="90"/>
                <w:sz w:val="20"/>
                <w:lang w:val="ru-RU"/>
              </w:rPr>
              <w:t>ИНН</w:t>
            </w:r>
            <w:r w:rsidRPr="00054D35">
              <w:rPr>
                <w:spacing w:val="14"/>
                <w:w w:val="90"/>
                <w:sz w:val="20"/>
                <w:lang w:val="ru-RU"/>
              </w:rPr>
              <w:t xml:space="preserve"> </w:t>
            </w:r>
            <w:r w:rsidRPr="00054D35">
              <w:rPr>
                <w:w w:val="90"/>
                <w:sz w:val="20"/>
                <w:lang w:val="ru-RU"/>
              </w:rPr>
              <w:t>(для</w:t>
            </w:r>
            <w:r w:rsidRPr="00054D35">
              <w:rPr>
                <w:spacing w:val="22"/>
                <w:w w:val="90"/>
                <w:sz w:val="20"/>
                <w:lang w:val="ru-RU"/>
              </w:rPr>
              <w:t xml:space="preserve"> </w:t>
            </w:r>
            <w:r w:rsidRPr="00054D35">
              <w:rPr>
                <w:w w:val="90"/>
                <w:sz w:val="20"/>
                <w:lang w:val="ru-RU"/>
              </w:rPr>
              <w:t>российского</w:t>
            </w:r>
            <w:r w:rsidRPr="00054D35">
              <w:rPr>
                <w:spacing w:val="2"/>
                <w:w w:val="90"/>
                <w:sz w:val="20"/>
                <w:lang w:val="ru-RU"/>
              </w:rPr>
              <w:t xml:space="preserve"> </w:t>
            </w:r>
            <w:r w:rsidRPr="00054D35">
              <w:rPr>
                <w:w w:val="90"/>
                <w:sz w:val="20"/>
                <w:lang w:val="ru-RU"/>
              </w:rPr>
              <w:t>юридического</w:t>
            </w:r>
            <w:r w:rsidRPr="00054D35">
              <w:rPr>
                <w:spacing w:val="46"/>
                <w:sz w:val="20"/>
                <w:lang w:val="ru-RU"/>
              </w:rPr>
              <w:t xml:space="preserve"> </w:t>
            </w:r>
            <w:r w:rsidRPr="00054D35">
              <w:rPr>
                <w:w w:val="90"/>
                <w:sz w:val="20"/>
                <w:lang w:val="ru-RU"/>
              </w:rPr>
              <w:t>лица):</w:t>
            </w:r>
          </w:p>
        </w:tc>
      </w:tr>
      <w:tr w:rsidR="00054D35" w:rsidTr="00934E97">
        <w:trPr>
          <w:trHeight w:val="171"/>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Borders>
              <w:bottom w:val="single" w:sz="8" w:space="0" w:color="000000"/>
            </w:tcBorders>
          </w:tcPr>
          <w:p w:rsidR="00054D35" w:rsidRPr="00054D35" w:rsidRDefault="00054D35" w:rsidP="00934E97">
            <w:pPr>
              <w:pStyle w:val="TableParagraph"/>
              <w:rPr>
                <w:rFonts w:ascii="Times New Roman"/>
                <w:sz w:val="10"/>
                <w:lang w:val="ru-RU"/>
              </w:rPr>
            </w:pPr>
          </w:p>
        </w:tc>
        <w:tc>
          <w:tcPr>
            <w:tcW w:w="5675" w:type="dxa"/>
            <w:gridSpan w:val="5"/>
          </w:tcPr>
          <w:p w:rsidR="00054D35" w:rsidRPr="00054D35" w:rsidRDefault="00054D35" w:rsidP="00934E97">
            <w:pPr>
              <w:pStyle w:val="TableParagraph"/>
              <w:rPr>
                <w:rFonts w:ascii="Times New Roman"/>
                <w:sz w:val="10"/>
                <w:lang w:val="ru-RU"/>
              </w:rPr>
            </w:pPr>
          </w:p>
        </w:tc>
      </w:tr>
      <w:tr w:rsidR="00054D35" w:rsidTr="00934E97">
        <w:trPr>
          <w:trHeight w:val="56"/>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Borders>
              <w:top w:val="single" w:sz="8" w:space="0" w:color="000000"/>
            </w:tcBorders>
          </w:tcPr>
          <w:p w:rsidR="00054D35" w:rsidRPr="00054D35" w:rsidRDefault="00054D35" w:rsidP="00934E97">
            <w:pPr>
              <w:pStyle w:val="TableParagraph"/>
              <w:rPr>
                <w:rFonts w:ascii="Times New Roman"/>
                <w:sz w:val="2"/>
                <w:lang w:val="ru-RU"/>
              </w:rPr>
            </w:pPr>
          </w:p>
        </w:tc>
        <w:tc>
          <w:tcPr>
            <w:tcW w:w="5675" w:type="dxa"/>
            <w:gridSpan w:val="5"/>
          </w:tcPr>
          <w:p w:rsidR="00054D35" w:rsidRPr="00054D35" w:rsidRDefault="00054D35" w:rsidP="00934E97">
            <w:pPr>
              <w:pStyle w:val="TableParagraph"/>
              <w:rPr>
                <w:rFonts w:ascii="Times New Roman"/>
                <w:sz w:val="2"/>
                <w:lang w:val="ru-RU"/>
              </w:rPr>
            </w:pPr>
          </w:p>
        </w:tc>
      </w:tr>
      <w:tr w:rsidR="00054D35" w:rsidTr="00934E97">
        <w:trPr>
          <w:trHeight w:val="944"/>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Pr>
          <w:p w:rsidR="00054D35" w:rsidRPr="00054D35" w:rsidRDefault="00054D35" w:rsidP="00934E97">
            <w:pPr>
              <w:pStyle w:val="TableParagraph"/>
              <w:spacing w:line="160" w:lineRule="exact"/>
              <w:ind w:left="659"/>
              <w:rPr>
                <w:rFonts w:ascii="Times New Roman" w:hAnsi="Times New Roman"/>
                <w:sz w:val="21"/>
                <w:lang w:val="ru-RU"/>
              </w:rPr>
            </w:pPr>
            <w:r w:rsidRPr="00054D35">
              <w:rPr>
                <w:rFonts w:ascii="Times New Roman" w:hAnsi="Times New Roman"/>
                <w:w w:val="90"/>
                <w:sz w:val="21"/>
                <w:lang w:val="ru-RU"/>
              </w:rPr>
              <w:t>страна</w:t>
            </w:r>
            <w:r w:rsidRPr="00054D35">
              <w:rPr>
                <w:rFonts w:ascii="Times New Roman" w:hAnsi="Times New Roman"/>
                <w:spacing w:val="38"/>
                <w:w w:val="90"/>
                <w:sz w:val="21"/>
                <w:lang w:val="ru-RU"/>
              </w:rPr>
              <w:t xml:space="preserve"> </w:t>
            </w:r>
            <w:r w:rsidRPr="00054D35">
              <w:rPr>
                <w:rFonts w:ascii="Times New Roman" w:hAnsi="Times New Roman"/>
                <w:w w:val="90"/>
                <w:sz w:val="21"/>
                <w:lang w:val="ru-RU"/>
              </w:rPr>
              <w:t>регистрации</w:t>
            </w:r>
          </w:p>
          <w:p w:rsidR="00054D35" w:rsidRPr="00054D35" w:rsidRDefault="00054D35" w:rsidP="00934E97">
            <w:pPr>
              <w:pStyle w:val="TableParagraph"/>
              <w:spacing w:before="8" w:line="252" w:lineRule="exact"/>
              <w:ind w:left="584" w:right="519" w:firstLine="217"/>
              <w:rPr>
                <w:sz w:val="20"/>
                <w:lang w:val="ru-RU"/>
              </w:rPr>
            </w:pPr>
            <w:r w:rsidRPr="00054D35">
              <w:rPr>
                <w:rFonts w:ascii="Times New Roman" w:hAnsi="Times New Roman"/>
                <w:sz w:val="21"/>
                <w:lang w:val="ru-RU"/>
              </w:rPr>
              <w:t>(инкорпорации)</w:t>
            </w:r>
            <w:r w:rsidRPr="00054D35">
              <w:rPr>
                <w:rFonts w:ascii="Times New Roman" w:hAnsi="Times New Roman"/>
                <w:spacing w:val="1"/>
                <w:sz w:val="21"/>
                <w:lang w:val="ru-RU"/>
              </w:rPr>
              <w:t xml:space="preserve"> </w:t>
            </w:r>
            <w:r w:rsidRPr="00054D35">
              <w:rPr>
                <w:w w:val="90"/>
                <w:sz w:val="21"/>
                <w:lang w:val="ru-RU"/>
              </w:rPr>
              <w:t>(для иностранного</w:t>
            </w:r>
            <w:r w:rsidRPr="00054D35">
              <w:rPr>
                <w:spacing w:val="1"/>
                <w:w w:val="90"/>
                <w:sz w:val="21"/>
                <w:lang w:val="ru-RU"/>
              </w:rPr>
              <w:t xml:space="preserve"> </w:t>
            </w:r>
            <w:r w:rsidRPr="00054D35">
              <w:rPr>
                <w:w w:val="90"/>
                <w:sz w:val="20"/>
                <w:lang w:val="ru-RU"/>
              </w:rPr>
              <w:t>юридического</w:t>
            </w:r>
            <w:r w:rsidRPr="00054D35">
              <w:rPr>
                <w:spacing w:val="29"/>
                <w:w w:val="90"/>
                <w:sz w:val="20"/>
                <w:lang w:val="ru-RU"/>
              </w:rPr>
              <w:t xml:space="preserve"> </w:t>
            </w:r>
            <w:r w:rsidRPr="00054D35">
              <w:rPr>
                <w:w w:val="90"/>
                <w:sz w:val="20"/>
                <w:lang w:val="ru-RU"/>
              </w:rPr>
              <w:t>лица):</w:t>
            </w:r>
          </w:p>
        </w:tc>
        <w:tc>
          <w:tcPr>
            <w:tcW w:w="2785" w:type="dxa"/>
            <w:gridSpan w:val="4"/>
          </w:tcPr>
          <w:p w:rsidR="00054D35" w:rsidRPr="00054D35" w:rsidRDefault="00054D35" w:rsidP="00934E97">
            <w:pPr>
              <w:pStyle w:val="TableParagraph"/>
              <w:spacing w:before="54" w:line="252" w:lineRule="auto"/>
              <w:ind w:left="525" w:right="447" w:firstLine="165"/>
              <w:jc w:val="both"/>
              <w:rPr>
                <w:sz w:val="20"/>
                <w:lang w:val="ru-RU"/>
              </w:rPr>
            </w:pPr>
            <w:r w:rsidRPr="00054D35">
              <w:rPr>
                <w:w w:val="90"/>
                <w:sz w:val="20"/>
                <w:lang w:val="ru-RU"/>
              </w:rPr>
              <w:t>дата регистрации</w:t>
            </w:r>
            <w:r w:rsidRPr="00054D35">
              <w:rPr>
                <w:spacing w:val="1"/>
                <w:w w:val="90"/>
                <w:sz w:val="20"/>
                <w:lang w:val="ru-RU"/>
              </w:rPr>
              <w:t xml:space="preserve"> </w:t>
            </w:r>
            <w:r w:rsidRPr="00054D35">
              <w:rPr>
                <w:spacing w:val="-1"/>
                <w:w w:val="90"/>
                <w:sz w:val="21"/>
                <w:lang w:val="ru-RU"/>
              </w:rPr>
              <w:t>(для иностранного</w:t>
            </w:r>
            <w:r w:rsidRPr="00054D35">
              <w:rPr>
                <w:w w:val="90"/>
                <w:sz w:val="21"/>
                <w:lang w:val="ru-RU"/>
              </w:rPr>
              <w:t xml:space="preserve"> </w:t>
            </w:r>
            <w:r w:rsidRPr="00054D35">
              <w:rPr>
                <w:w w:val="90"/>
                <w:sz w:val="20"/>
                <w:lang w:val="ru-RU"/>
              </w:rPr>
              <w:t>юридического</w:t>
            </w:r>
            <w:r w:rsidRPr="00054D35">
              <w:rPr>
                <w:spacing w:val="29"/>
                <w:w w:val="90"/>
                <w:sz w:val="20"/>
                <w:lang w:val="ru-RU"/>
              </w:rPr>
              <w:t xml:space="preserve"> </w:t>
            </w:r>
            <w:r w:rsidRPr="00054D35">
              <w:rPr>
                <w:w w:val="90"/>
                <w:sz w:val="20"/>
                <w:lang w:val="ru-RU"/>
              </w:rPr>
              <w:t>лица):</w:t>
            </w:r>
          </w:p>
        </w:tc>
        <w:tc>
          <w:tcPr>
            <w:tcW w:w="2890" w:type="dxa"/>
          </w:tcPr>
          <w:p w:rsidR="00054D35" w:rsidRPr="00054D35" w:rsidRDefault="00054D35" w:rsidP="00934E97">
            <w:pPr>
              <w:pStyle w:val="TableParagraph"/>
              <w:spacing w:before="31" w:line="242" w:lineRule="auto"/>
              <w:ind w:left="553" w:right="532" w:firstLine="86"/>
              <w:jc w:val="both"/>
              <w:rPr>
                <w:rFonts w:ascii="Times New Roman" w:hAnsi="Times New Roman"/>
                <w:lang w:val="ru-RU"/>
              </w:rPr>
            </w:pPr>
            <w:r w:rsidRPr="00054D35">
              <w:rPr>
                <w:rFonts w:ascii="Times New Roman" w:hAnsi="Times New Roman"/>
                <w:w w:val="90"/>
                <w:lang w:val="ru-RU"/>
              </w:rPr>
              <w:t>номер регистрации</w:t>
            </w:r>
            <w:r w:rsidRPr="00054D35">
              <w:rPr>
                <w:rFonts w:ascii="Times New Roman" w:hAnsi="Times New Roman"/>
                <w:spacing w:val="1"/>
                <w:w w:val="90"/>
                <w:lang w:val="ru-RU"/>
              </w:rPr>
              <w:t xml:space="preserve"> </w:t>
            </w:r>
            <w:r w:rsidRPr="00054D35">
              <w:rPr>
                <w:rFonts w:ascii="Times New Roman" w:hAnsi="Times New Roman"/>
                <w:w w:val="90"/>
                <w:lang w:val="ru-RU"/>
              </w:rPr>
              <w:t>(для иностранного</w:t>
            </w:r>
            <w:r w:rsidRPr="00054D35">
              <w:rPr>
                <w:rFonts w:ascii="Times New Roman" w:hAnsi="Times New Roman"/>
                <w:spacing w:val="1"/>
                <w:w w:val="90"/>
                <w:lang w:val="ru-RU"/>
              </w:rPr>
              <w:t xml:space="preserve"> </w:t>
            </w:r>
            <w:r w:rsidRPr="00054D35">
              <w:rPr>
                <w:rFonts w:ascii="Times New Roman" w:hAnsi="Times New Roman"/>
                <w:w w:val="85"/>
                <w:lang w:val="ru-RU"/>
              </w:rPr>
              <w:t>юридического</w:t>
            </w:r>
            <w:r w:rsidRPr="00054D35">
              <w:rPr>
                <w:rFonts w:ascii="Times New Roman" w:hAnsi="Times New Roman"/>
                <w:spacing w:val="26"/>
                <w:w w:val="85"/>
                <w:lang w:val="ru-RU"/>
              </w:rPr>
              <w:t xml:space="preserve"> </w:t>
            </w:r>
            <w:r w:rsidRPr="00054D35">
              <w:rPr>
                <w:rFonts w:ascii="Times New Roman" w:hAnsi="Times New Roman"/>
                <w:w w:val="85"/>
                <w:lang w:val="ru-RU"/>
              </w:rPr>
              <w:t>лица):</w:t>
            </w:r>
          </w:p>
        </w:tc>
      </w:tr>
      <w:tr w:rsidR="00054D35" w:rsidTr="00934E97">
        <w:trPr>
          <w:trHeight w:val="473"/>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Pr>
          <w:p w:rsidR="00054D35" w:rsidRDefault="00054D35" w:rsidP="00934E97">
            <w:pPr>
              <w:pStyle w:val="TableParagraph"/>
              <w:ind w:left="40" w:right="-44"/>
              <w:rPr>
                <w:sz w:val="20"/>
              </w:rPr>
            </w:pPr>
            <w:r>
              <w:rPr>
                <w:noProof/>
                <w:sz w:val="20"/>
                <w:lang w:eastAsia="ru-RU"/>
              </w:rPr>
              <w:drawing>
                <wp:inline distT="0" distB="0" distL="0" distR="0">
                  <wp:extent cx="1807503" cy="275367"/>
                  <wp:effectExtent l="0" t="0" r="0" b="0"/>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png"/>
                          <pic:cNvPicPr/>
                        </pic:nvPicPr>
                        <pic:blipFill>
                          <a:blip r:embed="rId91" cstate="print"/>
                          <a:stretch>
                            <a:fillRect/>
                          </a:stretch>
                        </pic:blipFill>
                        <pic:spPr>
                          <a:xfrm>
                            <a:off x="0" y="0"/>
                            <a:ext cx="1807503" cy="275367"/>
                          </a:xfrm>
                          <a:prstGeom prst="rect">
                            <a:avLst/>
                          </a:prstGeom>
                        </pic:spPr>
                      </pic:pic>
                    </a:graphicData>
                  </a:graphic>
                </wp:inline>
              </w:drawing>
            </w:r>
          </w:p>
        </w:tc>
        <w:tc>
          <w:tcPr>
            <w:tcW w:w="2785" w:type="dxa"/>
            <w:gridSpan w:val="4"/>
          </w:tcPr>
          <w:p w:rsidR="00054D35" w:rsidRDefault="00054D35" w:rsidP="00934E97">
            <w:pPr>
              <w:pStyle w:val="TableParagraph"/>
              <w:rPr>
                <w:sz w:val="14"/>
              </w:rPr>
            </w:pPr>
          </w:p>
          <w:p w:rsidR="00054D35" w:rsidRDefault="00054D35" w:rsidP="00934E97">
            <w:pPr>
              <w:pStyle w:val="TableParagraph"/>
              <w:spacing w:line="24" w:lineRule="exact"/>
              <w:ind w:left="312"/>
              <w:rPr>
                <w:sz w:val="2"/>
              </w:rPr>
            </w:pPr>
            <w:r>
              <w:rPr>
                <w:sz w:val="2"/>
              </w:rPr>
            </w:r>
            <w:r>
              <w:rPr>
                <w:sz w:val="2"/>
              </w:rPr>
              <w:pict>
                <v:group id="_x0000_s1060" style="width:18.5pt;height:1pt;mso-position-horizontal-relative:char;mso-position-vertical-relative:line" coordsize="370,20">
                  <v:shape id="_x0000_s1061" style="position:absolute;top:9;width:370;height:2" coordorigin=",10" coordsize="370,0" o:spt="100" adj="0,,0" path="m,10r370,m,10r240,e" filled="f" strokeweight=".96pt">
                    <v:stroke joinstyle="round"/>
                    <v:formulas/>
                    <v:path arrowok="t" o:connecttype="segments"/>
                  </v:shape>
                  <w10:wrap type="none"/>
                  <w10:anchorlock/>
                </v:group>
              </w:pict>
            </w:r>
            <w:r>
              <w:rPr>
                <w:rFonts w:ascii="Times New Roman"/>
                <w:spacing w:val="165"/>
                <w:sz w:val="2"/>
              </w:rPr>
              <w:t xml:space="preserve"> </w:t>
            </w:r>
            <w:r w:rsidRPr="000D6304">
              <w:rPr>
                <w:spacing w:val="165"/>
                <w:sz w:val="2"/>
              </w:rPr>
            </w:r>
            <w:r w:rsidRPr="000D6304">
              <w:rPr>
                <w:spacing w:val="165"/>
                <w:sz w:val="2"/>
              </w:rPr>
              <w:pict>
                <v:group id="_x0000_s1058" style="width:46.6pt;height:1pt;mso-position-horizontal-relative:char;mso-position-vertical-relative:line" coordsize="932,20">
                  <v:line id="_x0000_s1059" style="position:absolute" from="0,10" to="931,10" strokeweight=".96pt"/>
                  <w10:wrap type="none"/>
                  <w10:anchorlock/>
                </v:group>
              </w:pict>
            </w:r>
            <w:r>
              <w:rPr>
                <w:rFonts w:ascii="Times New Roman"/>
                <w:spacing w:val="56"/>
                <w:sz w:val="2"/>
              </w:rPr>
              <w:t xml:space="preserve"> </w:t>
            </w:r>
            <w:r w:rsidRPr="000D6304">
              <w:rPr>
                <w:spacing w:val="56"/>
                <w:sz w:val="2"/>
              </w:rPr>
            </w:r>
            <w:r w:rsidRPr="000D6304">
              <w:rPr>
                <w:spacing w:val="56"/>
                <w:sz w:val="2"/>
              </w:rPr>
              <w:pict>
                <v:group id="_x0000_s1056" style="width:28.35pt;height:1pt;mso-position-horizontal-relative:char;mso-position-vertical-relative:line" coordsize="567,20">
                  <v:line id="_x0000_s1057" style="position:absolute" from="0,10" to="566,10" strokeweight=".96pt"/>
                  <w10:wrap type="none"/>
                  <w10:anchorlock/>
                </v:group>
              </w:pict>
            </w:r>
          </w:p>
        </w:tc>
        <w:tc>
          <w:tcPr>
            <w:tcW w:w="2890" w:type="dxa"/>
          </w:tcPr>
          <w:p w:rsidR="00054D35" w:rsidRDefault="00054D35" w:rsidP="00934E97">
            <w:pPr>
              <w:pStyle w:val="TableParagraph"/>
              <w:rPr>
                <w:sz w:val="20"/>
              </w:rPr>
            </w:pPr>
          </w:p>
          <w:p w:rsidR="00054D35" w:rsidRDefault="00054D35" w:rsidP="00934E97">
            <w:pPr>
              <w:pStyle w:val="TableParagraph"/>
              <w:spacing w:before="1"/>
              <w:rPr>
                <w:sz w:val="14"/>
              </w:rPr>
            </w:pPr>
          </w:p>
          <w:p w:rsidR="00054D35" w:rsidRDefault="00054D35" w:rsidP="00934E97">
            <w:pPr>
              <w:pStyle w:val="TableParagraph"/>
              <w:spacing w:line="20" w:lineRule="exact"/>
              <w:ind w:left="61" w:right="-29"/>
              <w:rPr>
                <w:sz w:val="2"/>
              </w:rPr>
            </w:pPr>
            <w:r>
              <w:rPr>
                <w:sz w:val="2"/>
              </w:rPr>
            </w:r>
            <w:r>
              <w:rPr>
                <w:sz w:val="2"/>
              </w:rPr>
              <w:pict>
                <v:group id="_x0000_s1054" style="width:137.3pt;height:1pt;mso-position-horizontal-relative:char;mso-position-vertical-relative:line" coordsize="2746,20">
                  <v:line id="_x0000_s1055" style="position:absolute" from="0,10" to="2746,10" strokeweight=".96pt"/>
                  <w10:wrap type="none"/>
                  <w10:anchorlock/>
                </v:group>
              </w:pict>
            </w:r>
          </w:p>
        </w:tc>
      </w:tr>
      <w:tr w:rsidR="00054D35" w:rsidTr="00934E97">
        <w:trPr>
          <w:trHeight w:val="454"/>
        </w:trPr>
        <w:tc>
          <w:tcPr>
            <w:tcW w:w="629" w:type="dxa"/>
            <w:vMerge/>
            <w:tcBorders>
              <w:top w:val="nil"/>
            </w:tcBorders>
          </w:tcPr>
          <w:p w:rsidR="00054D35" w:rsidRDefault="00054D35" w:rsidP="00934E97">
            <w:pPr>
              <w:rPr>
                <w:sz w:val="2"/>
                <w:szCs w:val="2"/>
              </w:rPr>
            </w:pPr>
          </w:p>
        </w:tc>
        <w:tc>
          <w:tcPr>
            <w:tcW w:w="427" w:type="dxa"/>
            <w:vMerge/>
            <w:tcBorders>
              <w:top w:val="nil"/>
              <w:bottom w:val="single" w:sz="8" w:space="0" w:color="000000"/>
            </w:tcBorders>
          </w:tcPr>
          <w:p w:rsidR="00054D35" w:rsidRDefault="00054D35" w:rsidP="00934E97">
            <w:pPr>
              <w:rPr>
                <w:sz w:val="2"/>
                <w:szCs w:val="2"/>
              </w:rPr>
            </w:pPr>
          </w:p>
        </w:tc>
        <w:tc>
          <w:tcPr>
            <w:tcW w:w="465" w:type="dxa"/>
            <w:vMerge/>
            <w:tcBorders>
              <w:top w:val="nil"/>
            </w:tcBorders>
          </w:tcPr>
          <w:p w:rsidR="00054D35" w:rsidRDefault="00054D35" w:rsidP="00934E97">
            <w:pPr>
              <w:rPr>
                <w:sz w:val="2"/>
                <w:szCs w:val="2"/>
              </w:rPr>
            </w:pPr>
          </w:p>
        </w:tc>
        <w:tc>
          <w:tcPr>
            <w:tcW w:w="2918" w:type="dxa"/>
            <w:gridSpan w:val="2"/>
          </w:tcPr>
          <w:p w:rsidR="00054D35" w:rsidRDefault="00054D35" w:rsidP="00934E97">
            <w:pPr>
              <w:pStyle w:val="TableParagraph"/>
              <w:spacing w:before="59"/>
              <w:ind w:left="786"/>
              <w:rPr>
                <w:sz w:val="20"/>
              </w:rPr>
            </w:pPr>
            <w:proofErr w:type="spellStart"/>
            <w:r>
              <w:rPr>
                <w:w w:val="90"/>
                <w:sz w:val="20"/>
              </w:rPr>
              <w:t>почтовый</w:t>
            </w:r>
            <w:proofErr w:type="spellEnd"/>
            <w:r>
              <w:rPr>
                <w:spacing w:val="22"/>
                <w:w w:val="90"/>
                <w:sz w:val="20"/>
              </w:rPr>
              <w:t xml:space="preserve"> </w:t>
            </w:r>
            <w:proofErr w:type="spellStart"/>
            <w:r>
              <w:rPr>
                <w:w w:val="90"/>
                <w:sz w:val="20"/>
              </w:rPr>
              <w:t>адрес</w:t>
            </w:r>
            <w:proofErr w:type="spellEnd"/>
            <w:r>
              <w:rPr>
                <w:w w:val="90"/>
                <w:sz w:val="20"/>
              </w:rPr>
              <w:t>:</w:t>
            </w:r>
          </w:p>
        </w:tc>
        <w:tc>
          <w:tcPr>
            <w:tcW w:w="2785" w:type="dxa"/>
            <w:gridSpan w:val="4"/>
          </w:tcPr>
          <w:p w:rsidR="00054D35" w:rsidRDefault="00054D35" w:rsidP="00934E97">
            <w:pPr>
              <w:pStyle w:val="TableParagraph"/>
              <w:spacing w:before="66"/>
              <w:ind w:left="616"/>
              <w:rPr>
                <w:sz w:val="20"/>
              </w:rPr>
            </w:pPr>
            <w:proofErr w:type="spellStart"/>
            <w:r>
              <w:rPr>
                <w:w w:val="90"/>
                <w:sz w:val="20"/>
              </w:rPr>
              <w:t>телефон</w:t>
            </w:r>
            <w:proofErr w:type="spellEnd"/>
            <w:r>
              <w:rPr>
                <w:spacing w:val="9"/>
                <w:w w:val="90"/>
                <w:sz w:val="20"/>
              </w:rPr>
              <w:t xml:space="preserve"> </w:t>
            </w:r>
            <w:proofErr w:type="spellStart"/>
            <w:r>
              <w:rPr>
                <w:w w:val="90"/>
                <w:sz w:val="20"/>
              </w:rPr>
              <w:t>для</w:t>
            </w:r>
            <w:proofErr w:type="spellEnd"/>
            <w:r>
              <w:rPr>
                <w:spacing w:val="5"/>
                <w:w w:val="90"/>
                <w:sz w:val="20"/>
              </w:rPr>
              <w:t xml:space="preserve"> </w:t>
            </w:r>
            <w:proofErr w:type="spellStart"/>
            <w:r>
              <w:rPr>
                <w:w w:val="90"/>
                <w:sz w:val="20"/>
              </w:rPr>
              <w:t>связи</w:t>
            </w:r>
            <w:proofErr w:type="spellEnd"/>
            <w:r>
              <w:rPr>
                <w:w w:val="90"/>
                <w:sz w:val="20"/>
              </w:rPr>
              <w:t>:</w:t>
            </w:r>
          </w:p>
        </w:tc>
        <w:tc>
          <w:tcPr>
            <w:tcW w:w="2890" w:type="dxa"/>
          </w:tcPr>
          <w:p w:rsidR="00054D35" w:rsidRPr="00054D35" w:rsidRDefault="00054D35" w:rsidP="00934E97">
            <w:pPr>
              <w:pStyle w:val="TableParagraph"/>
              <w:spacing w:line="172" w:lineRule="exact"/>
              <w:ind w:left="333" w:right="324"/>
              <w:jc w:val="center"/>
              <w:rPr>
                <w:rFonts w:ascii="Times New Roman" w:hAnsi="Times New Roman"/>
                <w:sz w:val="21"/>
                <w:lang w:val="ru-RU"/>
              </w:rPr>
            </w:pPr>
            <w:r w:rsidRPr="00054D35">
              <w:rPr>
                <w:rFonts w:ascii="Times New Roman" w:hAnsi="Times New Roman"/>
                <w:spacing w:val="-1"/>
                <w:w w:val="95"/>
                <w:sz w:val="21"/>
                <w:lang w:val="ru-RU"/>
              </w:rPr>
              <w:t>адрес</w:t>
            </w:r>
            <w:r w:rsidRPr="00054D35">
              <w:rPr>
                <w:rFonts w:ascii="Times New Roman" w:hAnsi="Times New Roman"/>
                <w:spacing w:val="-7"/>
                <w:w w:val="95"/>
                <w:sz w:val="21"/>
                <w:lang w:val="ru-RU"/>
              </w:rPr>
              <w:t xml:space="preserve"> </w:t>
            </w:r>
            <w:r w:rsidRPr="00054D35">
              <w:rPr>
                <w:rFonts w:ascii="Times New Roman" w:hAnsi="Times New Roman"/>
                <w:w w:val="95"/>
                <w:sz w:val="21"/>
                <w:lang w:val="ru-RU"/>
              </w:rPr>
              <w:t>электронной</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почты</w:t>
            </w:r>
          </w:p>
          <w:p w:rsidR="00054D35" w:rsidRPr="00054D35" w:rsidRDefault="00054D35" w:rsidP="00934E97">
            <w:pPr>
              <w:pStyle w:val="TableParagraph"/>
              <w:spacing w:before="16"/>
              <w:ind w:left="325" w:right="324"/>
              <w:jc w:val="center"/>
              <w:rPr>
                <w:sz w:val="20"/>
                <w:lang w:val="ru-RU"/>
              </w:rPr>
            </w:pPr>
            <w:r w:rsidRPr="00054D35">
              <w:rPr>
                <w:w w:val="90"/>
                <w:sz w:val="20"/>
                <w:lang w:val="ru-RU"/>
              </w:rPr>
              <w:t>(при</w:t>
            </w:r>
            <w:r w:rsidRPr="00054D35">
              <w:rPr>
                <w:spacing w:val="2"/>
                <w:w w:val="90"/>
                <w:sz w:val="20"/>
                <w:lang w:val="ru-RU"/>
              </w:rPr>
              <w:t xml:space="preserve"> </w:t>
            </w:r>
            <w:r w:rsidRPr="00054D35">
              <w:rPr>
                <w:w w:val="90"/>
                <w:sz w:val="20"/>
                <w:lang w:val="ru-RU"/>
              </w:rPr>
              <w:t>наличии):</w:t>
            </w:r>
          </w:p>
        </w:tc>
      </w:tr>
      <w:tr w:rsidR="00054D35" w:rsidTr="00934E97">
        <w:trPr>
          <w:trHeight w:val="200"/>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Pr>
          <w:p w:rsidR="00054D35" w:rsidRPr="00054D35" w:rsidRDefault="00054D35" w:rsidP="00934E97">
            <w:pPr>
              <w:pStyle w:val="TableParagraph"/>
              <w:rPr>
                <w:rFonts w:ascii="Times New Roman"/>
                <w:sz w:val="12"/>
                <w:lang w:val="ru-RU"/>
              </w:rPr>
            </w:pPr>
          </w:p>
        </w:tc>
        <w:tc>
          <w:tcPr>
            <w:tcW w:w="2785" w:type="dxa"/>
            <w:gridSpan w:val="4"/>
            <w:vMerge w:val="restart"/>
            <w:tcBorders>
              <w:bottom w:val="single" w:sz="8" w:space="0" w:color="000000"/>
            </w:tcBorders>
          </w:tcPr>
          <w:p w:rsidR="00054D35" w:rsidRPr="00054D35" w:rsidRDefault="00054D35" w:rsidP="00934E97">
            <w:pPr>
              <w:pStyle w:val="TableParagraph"/>
              <w:rPr>
                <w:rFonts w:ascii="Times New Roman"/>
                <w:sz w:val="20"/>
                <w:lang w:val="ru-RU"/>
              </w:rPr>
            </w:pPr>
          </w:p>
        </w:tc>
        <w:tc>
          <w:tcPr>
            <w:tcW w:w="2890" w:type="dxa"/>
            <w:vMerge w:val="restart"/>
            <w:tcBorders>
              <w:bottom w:val="single" w:sz="8" w:space="0" w:color="000000"/>
            </w:tcBorders>
          </w:tcPr>
          <w:p w:rsidR="00054D35" w:rsidRPr="00054D35" w:rsidRDefault="00054D35" w:rsidP="00934E97">
            <w:pPr>
              <w:pStyle w:val="TableParagraph"/>
              <w:rPr>
                <w:rFonts w:ascii="Times New Roman"/>
                <w:sz w:val="20"/>
                <w:lang w:val="ru-RU"/>
              </w:rPr>
            </w:pPr>
          </w:p>
        </w:tc>
      </w:tr>
      <w:tr w:rsidR="00054D35" w:rsidTr="00934E97">
        <w:trPr>
          <w:trHeight w:val="178"/>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Borders>
              <w:bottom w:val="single" w:sz="8" w:space="0" w:color="000000"/>
            </w:tcBorders>
          </w:tcPr>
          <w:p w:rsidR="00054D35" w:rsidRPr="00054D35" w:rsidRDefault="00054D35" w:rsidP="00934E97">
            <w:pPr>
              <w:pStyle w:val="TableParagraph"/>
              <w:rPr>
                <w:rFonts w:ascii="Times New Roman"/>
                <w:sz w:val="12"/>
                <w:lang w:val="ru-RU"/>
              </w:rPr>
            </w:pPr>
          </w:p>
        </w:tc>
        <w:tc>
          <w:tcPr>
            <w:tcW w:w="2785" w:type="dxa"/>
            <w:gridSpan w:val="4"/>
            <w:vMerge/>
            <w:tcBorders>
              <w:top w:val="nil"/>
              <w:bottom w:val="single" w:sz="8" w:space="0" w:color="000000"/>
            </w:tcBorders>
          </w:tcPr>
          <w:p w:rsidR="00054D35" w:rsidRPr="00054D35" w:rsidRDefault="00054D35" w:rsidP="00934E97">
            <w:pPr>
              <w:rPr>
                <w:sz w:val="2"/>
                <w:szCs w:val="2"/>
                <w:lang w:val="ru-RU"/>
              </w:rPr>
            </w:pPr>
          </w:p>
        </w:tc>
        <w:tc>
          <w:tcPr>
            <w:tcW w:w="2890" w:type="dxa"/>
            <w:vMerge/>
            <w:tcBorders>
              <w:top w:val="nil"/>
              <w:bottom w:val="single" w:sz="8" w:space="0" w:color="000000"/>
            </w:tcBorders>
          </w:tcPr>
          <w:p w:rsidR="00054D35" w:rsidRPr="00054D35" w:rsidRDefault="00054D35" w:rsidP="00934E97">
            <w:pPr>
              <w:rPr>
                <w:sz w:val="2"/>
                <w:szCs w:val="2"/>
                <w:lang w:val="ru-RU"/>
              </w:rPr>
            </w:pPr>
          </w:p>
        </w:tc>
      </w:tr>
      <w:tr w:rsidR="00054D35" w:rsidTr="00934E97">
        <w:trPr>
          <w:trHeight w:val="53"/>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2918" w:type="dxa"/>
            <w:gridSpan w:val="2"/>
            <w:tcBorders>
              <w:top w:val="single" w:sz="8" w:space="0" w:color="000000"/>
            </w:tcBorders>
          </w:tcPr>
          <w:p w:rsidR="00054D35" w:rsidRPr="00054D35" w:rsidRDefault="00054D35" w:rsidP="00934E97">
            <w:pPr>
              <w:pStyle w:val="TableParagraph"/>
              <w:rPr>
                <w:rFonts w:ascii="Times New Roman"/>
                <w:sz w:val="2"/>
                <w:lang w:val="ru-RU"/>
              </w:rPr>
            </w:pPr>
          </w:p>
        </w:tc>
        <w:tc>
          <w:tcPr>
            <w:tcW w:w="2785" w:type="dxa"/>
            <w:gridSpan w:val="4"/>
            <w:tcBorders>
              <w:top w:val="single" w:sz="8" w:space="0" w:color="000000"/>
            </w:tcBorders>
          </w:tcPr>
          <w:p w:rsidR="00054D35" w:rsidRPr="00054D35" w:rsidRDefault="00054D35" w:rsidP="00934E97">
            <w:pPr>
              <w:pStyle w:val="TableParagraph"/>
              <w:rPr>
                <w:rFonts w:ascii="Times New Roman"/>
                <w:sz w:val="2"/>
                <w:lang w:val="ru-RU"/>
              </w:rPr>
            </w:pPr>
          </w:p>
        </w:tc>
        <w:tc>
          <w:tcPr>
            <w:tcW w:w="2890" w:type="dxa"/>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248"/>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Pr>
          <w:p w:rsidR="00054D35" w:rsidRPr="00054D35" w:rsidRDefault="00054D35" w:rsidP="00934E97">
            <w:pPr>
              <w:pStyle w:val="TableParagraph"/>
              <w:tabs>
                <w:tab w:val="left" w:pos="8417"/>
              </w:tabs>
              <w:spacing w:line="178" w:lineRule="exact"/>
              <w:ind w:left="62"/>
              <w:rPr>
                <w:sz w:val="20"/>
                <w:lang w:val="ru-RU"/>
              </w:rPr>
            </w:pPr>
            <w:r w:rsidRPr="00054D35">
              <w:rPr>
                <w:sz w:val="20"/>
                <w:u w:val="single"/>
                <w:lang w:val="ru-RU"/>
              </w:rPr>
              <w:t xml:space="preserve">  </w:t>
            </w:r>
            <w:r w:rsidRPr="00054D35">
              <w:rPr>
                <w:spacing w:val="5"/>
                <w:sz w:val="20"/>
                <w:u w:val="single"/>
                <w:lang w:val="ru-RU"/>
              </w:rPr>
              <w:t xml:space="preserve"> </w:t>
            </w:r>
            <w:r w:rsidRPr="00054D35">
              <w:rPr>
                <w:w w:val="90"/>
                <w:sz w:val="20"/>
                <w:u w:val="single"/>
                <w:lang w:val="ru-RU"/>
              </w:rPr>
              <w:t>наименование</w:t>
            </w:r>
            <w:r w:rsidRPr="00054D35">
              <w:rPr>
                <w:spacing w:val="14"/>
                <w:w w:val="90"/>
                <w:sz w:val="20"/>
                <w:u w:val="single"/>
                <w:lang w:val="ru-RU"/>
              </w:rPr>
              <w:t xml:space="preserve"> </w:t>
            </w:r>
            <w:r w:rsidRPr="00054D35">
              <w:rPr>
                <w:w w:val="90"/>
                <w:sz w:val="20"/>
                <w:u w:val="single"/>
                <w:lang w:val="ru-RU"/>
              </w:rPr>
              <w:t>и</w:t>
            </w:r>
            <w:r w:rsidRPr="00054D35">
              <w:rPr>
                <w:spacing w:val="-2"/>
                <w:w w:val="90"/>
                <w:sz w:val="20"/>
                <w:u w:val="single"/>
                <w:lang w:val="ru-RU"/>
              </w:rPr>
              <w:t xml:space="preserve"> </w:t>
            </w:r>
            <w:r w:rsidRPr="00054D35">
              <w:rPr>
                <w:w w:val="90"/>
                <w:sz w:val="20"/>
                <w:u w:val="single"/>
                <w:lang w:val="ru-RU"/>
              </w:rPr>
              <w:t>реквизиты</w:t>
            </w:r>
            <w:r w:rsidRPr="00054D35">
              <w:rPr>
                <w:spacing w:val="15"/>
                <w:w w:val="90"/>
                <w:sz w:val="20"/>
                <w:u w:val="single"/>
                <w:lang w:val="ru-RU"/>
              </w:rPr>
              <w:t xml:space="preserve"> </w:t>
            </w:r>
            <w:r w:rsidRPr="00054D35">
              <w:rPr>
                <w:w w:val="90"/>
                <w:sz w:val="20"/>
                <w:u w:val="single"/>
                <w:lang w:val="ru-RU"/>
              </w:rPr>
              <w:t>документа,</w:t>
            </w:r>
            <w:r w:rsidRPr="00054D35">
              <w:rPr>
                <w:spacing w:val="11"/>
                <w:w w:val="90"/>
                <w:sz w:val="20"/>
                <w:u w:val="single"/>
                <w:lang w:val="ru-RU"/>
              </w:rPr>
              <w:t xml:space="preserve"> </w:t>
            </w:r>
            <w:r w:rsidRPr="00054D35">
              <w:rPr>
                <w:w w:val="90"/>
                <w:sz w:val="20"/>
                <w:u w:val="single"/>
                <w:lang w:val="ru-RU"/>
              </w:rPr>
              <w:t>подтверждающего</w:t>
            </w:r>
            <w:r w:rsidRPr="00054D35">
              <w:rPr>
                <w:spacing w:val="-2"/>
                <w:w w:val="90"/>
                <w:sz w:val="20"/>
                <w:u w:val="single"/>
                <w:lang w:val="ru-RU"/>
              </w:rPr>
              <w:t xml:space="preserve"> </w:t>
            </w:r>
            <w:r w:rsidRPr="00054D35">
              <w:rPr>
                <w:w w:val="90"/>
                <w:sz w:val="20"/>
                <w:u w:val="single"/>
                <w:lang w:val="ru-RU"/>
              </w:rPr>
              <w:t>полномочия</w:t>
            </w:r>
            <w:r w:rsidRPr="00054D35">
              <w:rPr>
                <w:spacing w:val="14"/>
                <w:w w:val="90"/>
                <w:sz w:val="20"/>
                <w:u w:val="single"/>
                <w:lang w:val="ru-RU"/>
              </w:rPr>
              <w:t xml:space="preserve"> </w:t>
            </w:r>
            <w:r w:rsidRPr="00054D35">
              <w:rPr>
                <w:w w:val="90"/>
                <w:sz w:val="20"/>
                <w:u w:val="single"/>
                <w:lang w:val="ru-RU"/>
              </w:rPr>
              <w:t>представителя:</w:t>
            </w:r>
            <w:r w:rsidRPr="00054D35">
              <w:rPr>
                <w:sz w:val="20"/>
                <w:u w:val="single"/>
                <w:lang w:val="ru-RU"/>
              </w:rPr>
              <w:tab/>
            </w:r>
          </w:p>
        </w:tc>
      </w:tr>
      <w:tr w:rsidR="00054D35" w:rsidTr="00934E97">
        <w:trPr>
          <w:trHeight w:val="176"/>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tcPr>
          <w:p w:rsidR="00054D35" w:rsidRPr="00054D35" w:rsidRDefault="00054D35" w:rsidP="00934E97">
            <w:pPr>
              <w:pStyle w:val="TableParagraph"/>
              <w:rPr>
                <w:rFonts w:ascii="Times New Roman"/>
                <w:sz w:val="10"/>
                <w:lang w:val="ru-RU"/>
              </w:rPr>
            </w:pPr>
          </w:p>
        </w:tc>
      </w:tr>
      <w:tr w:rsidR="00054D35" w:rsidTr="00934E97">
        <w:trPr>
          <w:trHeight w:val="169"/>
        </w:trPr>
        <w:tc>
          <w:tcPr>
            <w:tcW w:w="629" w:type="dxa"/>
            <w:vMerge/>
            <w:tcBorders>
              <w:top w:val="nil"/>
            </w:tcBorders>
          </w:tcPr>
          <w:p w:rsidR="00054D35" w:rsidRPr="00054D35" w:rsidRDefault="00054D35" w:rsidP="00934E97">
            <w:pPr>
              <w:rPr>
                <w:sz w:val="2"/>
                <w:szCs w:val="2"/>
                <w:lang w:val="ru-RU"/>
              </w:rPr>
            </w:pPr>
          </w:p>
        </w:tc>
        <w:tc>
          <w:tcPr>
            <w:tcW w:w="427" w:type="dxa"/>
            <w:vMerge/>
            <w:tcBorders>
              <w:top w:val="nil"/>
              <w:bottom w:val="single" w:sz="8" w:space="0" w:color="000000"/>
            </w:tcBorders>
          </w:tcPr>
          <w:p w:rsidR="00054D35" w:rsidRPr="00054D35" w:rsidRDefault="00054D35" w:rsidP="00934E97">
            <w:pPr>
              <w:rPr>
                <w:sz w:val="2"/>
                <w:szCs w:val="2"/>
                <w:lang w:val="ru-RU"/>
              </w:rPr>
            </w:pPr>
          </w:p>
        </w:tc>
        <w:tc>
          <w:tcPr>
            <w:tcW w:w="465" w:type="dxa"/>
            <w:vMerge/>
            <w:tcBorders>
              <w:top w:val="nil"/>
            </w:tcBorders>
          </w:tcPr>
          <w:p w:rsidR="00054D35" w:rsidRPr="00054D35" w:rsidRDefault="00054D35" w:rsidP="00934E97">
            <w:pPr>
              <w:rPr>
                <w:sz w:val="2"/>
                <w:szCs w:val="2"/>
                <w:lang w:val="ru-RU"/>
              </w:rPr>
            </w:pPr>
          </w:p>
        </w:tc>
        <w:tc>
          <w:tcPr>
            <w:tcW w:w="8593" w:type="dxa"/>
            <w:gridSpan w:val="7"/>
            <w:vMerge w:val="restart"/>
          </w:tcPr>
          <w:p w:rsidR="00054D35" w:rsidRPr="00054D35" w:rsidRDefault="00054D35" w:rsidP="00934E97">
            <w:pPr>
              <w:pStyle w:val="TableParagraph"/>
              <w:spacing w:after="1"/>
              <w:rPr>
                <w:sz w:val="16"/>
                <w:lang w:val="ru-RU"/>
              </w:rPr>
            </w:pPr>
          </w:p>
          <w:p w:rsidR="00054D35" w:rsidRDefault="00054D35" w:rsidP="00934E97">
            <w:pPr>
              <w:pStyle w:val="TableParagraph"/>
              <w:spacing w:line="30" w:lineRule="exact"/>
              <w:ind w:left="37"/>
              <w:rPr>
                <w:sz w:val="3"/>
              </w:rPr>
            </w:pPr>
            <w:r>
              <w:rPr>
                <w:sz w:val="3"/>
              </w:rPr>
            </w:r>
            <w:r>
              <w:rPr>
                <w:sz w:val="3"/>
              </w:rPr>
              <w:pict>
                <v:group id="_x0000_s1052" style="width:421.95pt;height:1.45pt;mso-position-horizontal-relative:char;mso-position-vertical-relative:line" coordsize="8439,29">
                  <v:line id="_x0000_s1053" style="position:absolute" from="0,14" to="8438,14" strokeweight="1.44pt"/>
                  <w10:wrap type="none"/>
                  <w10:anchorlock/>
                </v:group>
              </w:pict>
            </w:r>
          </w:p>
        </w:tc>
      </w:tr>
      <w:tr w:rsidR="00054D35" w:rsidTr="00934E97">
        <w:trPr>
          <w:trHeight w:val="54"/>
        </w:trPr>
        <w:tc>
          <w:tcPr>
            <w:tcW w:w="629" w:type="dxa"/>
            <w:vMerge/>
            <w:tcBorders>
              <w:top w:val="nil"/>
            </w:tcBorders>
          </w:tcPr>
          <w:p w:rsidR="00054D35" w:rsidRDefault="00054D35" w:rsidP="00934E97">
            <w:pPr>
              <w:rPr>
                <w:sz w:val="2"/>
                <w:szCs w:val="2"/>
              </w:rPr>
            </w:pPr>
          </w:p>
        </w:tc>
        <w:tc>
          <w:tcPr>
            <w:tcW w:w="427" w:type="dxa"/>
            <w:tcBorders>
              <w:top w:val="single" w:sz="8" w:space="0" w:color="000000"/>
            </w:tcBorders>
          </w:tcPr>
          <w:p w:rsidR="00054D35" w:rsidRDefault="00054D35" w:rsidP="00934E97">
            <w:pPr>
              <w:pStyle w:val="TableParagraph"/>
              <w:rPr>
                <w:rFonts w:ascii="Times New Roman"/>
                <w:sz w:val="2"/>
              </w:rPr>
            </w:pPr>
          </w:p>
        </w:tc>
        <w:tc>
          <w:tcPr>
            <w:tcW w:w="465" w:type="dxa"/>
            <w:vMerge/>
            <w:tcBorders>
              <w:top w:val="nil"/>
            </w:tcBorders>
          </w:tcPr>
          <w:p w:rsidR="00054D35" w:rsidRDefault="00054D35" w:rsidP="00934E97">
            <w:pPr>
              <w:rPr>
                <w:sz w:val="2"/>
                <w:szCs w:val="2"/>
              </w:rPr>
            </w:pPr>
          </w:p>
        </w:tc>
        <w:tc>
          <w:tcPr>
            <w:tcW w:w="8593" w:type="dxa"/>
            <w:gridSpan w:val="7"/>
            <w:vMerge/>
            <w:tcBorders>
              <w:top w:val="nil"/>
            </w:tcBorders>
          </w:tcPr>
          <w:p w:rsidR="00054D35" w:rsidRDefault="00054D35" w:rsidP="00934E97">
            <w:pPr>
              <w:rPr>
                <w:sz w:val="2"/>
                <w:szCs w:val="2"/>
              </w:rPr>
            </w:pPr>
          </w:p>
        </w:tc>
      </w:tr>
      <w:tr w:rsidR="00054D35" w:rsidTr="00934E97">
        <w:trPr>
          <w:trHeight w:val="238"/>
        </w:trPr>
        <w:tc>
          <w:tcPr>
            <w:tcW w:w="629" w:type="dxa"/>
            <w:vMerge w:val="restart"/>
          </w:tcPr>
          <w:p w:rsidR="00054D35" w:rsidRDefault="00054D35" w:rsidP="00934E97">
            <w:pPr>
              <w:pStyle w:val="TableParagraph"/>
              <w:spacing w:line="197" w:lineRule="exact"/>
              <w:ind w:left="63"/>
              <w:jc w:val="center"/>
              <w:rPr>
                <w:sz w:val="21"/>
              </w:rPr>
            </w:pPr>
            <w:r>
              <w:rPr>
                <w:w w:val="83"/>
                <w:sz w:val="21"/>
              </w:rPr>
              <w:t>8</w:t>
            </w:r>
          </w:p>
        </w:tc>
        <w:tc>
          <w:tcPr>
            <w:tcW w:w="9485" w:type="dxa"/>
            <w:gridSpan w:val="9"/>
          </w:tcPr>
          <w:p w:rsidR="00054D35" w:rsidRDefault="00054D35" w:rsidP="00934E97">
            <w:pPr>
              <w:pStyle w:val="TableParagraph"/>
              <w:spacing w:line="197" w:lineRule="exact"/>
              <w:ind w:left="101"/>
              <w:rPr>
                <w:sz w:val="21"/>
              </w:rPr>
            </w:pPr>
            <w:proofErr w:type="spellStart"/>
            <w:r>
              <w:rPr>
                <w:w w:val="95"/>
                <w:sz w:val="21"/>
              </w:rPr>
              <w:t>Документы</w:t>
            </w:r>
            <w:proofErr w:type="spellEnd"/>
            <w:r>
              <w:rPr>
                <w:w w:val="95"/>
                <w:sz w:val="21"/>
              </w:rPr>
              <w:t>,</w:t>
            </w:r>
            <w:r>
              <w:rPr>
                <w:spacing w:val="16"/>
                <w:w w:val="95"/>
                <w:sz w:val="21"/>
              </w:rPr>
              <w:t xml:space="preserve"> </w:t>
            </w:r>
            <w:proofErr w:type="spellStart"/>
            <w:r>
              <w:rPr>
                <w:w w:val="95"/>
                <w:sz w:val="21"/>
              </w:rPr>
              <w:t>прилагаемые</w:t>
            </w:r>
            <w:proofErr w:type="spellEnd"/>
            <w:r>
              <w:rPr>
                <w:spacing w:val="17"/>
                <w:w w:val="95"/>
                <w:sz w:val="21"/>
              </w:rPr>
              <w:t xml:space="preserve"> </w:t>
            </w:r>
            <w:r>
              <w:rPr>
                <w:w w:val="95"/>
                <w:sz w:val="21"/>
              </w:rPr>
              <w:t>к</w:t>
            </w:r>
            <w:r>
              <w:rPr>
                <w:spacing w:val="-4"/>
                <w:w w:val="95"/>
                <w:sz w:val="21"/>
              </w:rPr>
              <w:t xml:space="preserve"> </w:t>
            </w:r>
            <w:proofErr w:type="spellStart"/>
            <w:r>
              <w:rPr>
                <w:w w:val="95"/>
                <w:sz w:val="21"/>
              </w:rPr>
              <w:t>заявлению</w:t>
            </w:r>
            <w:proofErr w:type="spellEnd"/>
            <w:r>
              <w:rPr>
                <w:w w:val="95"/>
                <w:sz w:val="21"/>
              </w:rPr>
              <w:t>:</w:t>
            </w:r>
          </w:p>
        </w:tc>
      </w:tr>
      <w:tr w:rsidR="00054D35" w:rsidTr="00934E97">
        <w:trPr>
          <w:trHeight w:val="205"/>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4"/>
              </w:rPr>
            </w:pPr>
          </w:p>
        </w:tc>
      </w:tr>
      <w:tr w:rsidR="00054D35" w:rsidTr="00934E97">
        <w:trPr>
          <w:trHeight w:val="200"/>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2"/>
              </w:rPr>
            </w:pPr>
          </w:p>
        </w:tc>
      </w:tr>
      <w:tr w:rsidR="00054D35" w:rsidTr="00934E97">
        <w:trPr>
          <w:trHeight w:val="205"/>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4"/>
              </w:rPr>
            </w:pPr>
          </w:p>
        </w:tc>
      </w:tr>
      <w:tr w:rsidR="00054D35" w:rsidTr="00934E97">
        <w:trPr>
          <w:trHeight w:val="198"/>
        </w:trPr>
        <w:tc>
          <w:tcPr>
            <w:tcW w:w="629" w:type="dxa"/>
            <w:vMerge/>
            <w:tcBorders>
              <w:top w:val="nil"/>
            </w:tcBorders>
          </w:tcPr>
          <w:p w:rsidR="00054D35" w:rsidRDefault="00054D35" w:rsidP="00934E97">
            <w:pPr>
              <w:rPr>
                <w:sz w:val="2"/>
                <w:szCs w:val="2"/>
              </w:rPr>
            </w:pPr>
          </w:p>
        </w:tc>
        <w:tc>
          <w:tcPr>
            <w:tcW w:w="3642" w:type="dxa"/>
            <w:gridSpan w:val="3"/>
            <w:tcBorders>
              <w:bottom w:val="single" w:sz="8" w:space="0" w:color="000000"/>
              <w:right w:val="nil"/>
            </w:tcBorders>
          </w:tcPr>
          <w:p w:rsidR="00054D35" w:rsidRPr="00054D35" w:rsidRDefault="00054D35" w:rsidP="00934E97">
            <w:pPr>
              <w:pStyle w:val="TableParagraph"/>
              <w:tabs>
                <w:tab w:val="left" w:pos="2755"/>
                <w:tab w:val="left" w:pos="3993"/>
              </w:tabs>
              <w:spacing w:line="177" w:lineRule="exact"/>
              <w:ind w:left="107" w:right="-375"/>
              <w:rPr>
                <w:rFonts w:ascii="Times New Roman" w:hAnsi="Times New Roman"/>
                <w:sz w:val="21"/>
                <w:lang w:val="ru-RU"/>
              </w:rPr>
            </w:pPr>
            <w:r w:rsidRPr="00054D35">
              <w:rPr>
                <w:w w:val="90"/>
                <w:sz w:val="20"/>
                <w:lang w:val="ru-RU"/>
              </w:rPr>
              <w:t>Оригинал</w:t>
            </w:r>
            <w:r w:rsidRPr="00054D35">
              <w:rPr>
                <w:spacing w:val="27"/>
                <w:w w:val="90"/>
                <w:sz w:val="20"/>
                <w:lang w:val="ru-RU"/>
              </w:rPr>
              <w:t xml:space="preserve"> </w:t>
            </w:r>
            <w:r w:rsidRPr="00054D35">
              <w:rPr>
                <w:w w:val="90"/>
                <w:sz w:val="20"/>
                <w:lang w:val="ru-RU"/>
              </w:rPr>
              <w:t>в</w:t>
            </w:r>
            <w:r w:rsidRPr="00054D35">
              <w:rPr>
                <w:spacing w:val="8"/>
                <w:w w:val="90"/>
                <w:sz w:val="20"/>
                <w:lang w:val="ru-RU"/>
              </w:rPr>
              <w:t xml:space="preserve"> </w:t>
            </w:r>
            <w:r w:rsidRPr="00054D35">
              <w:rPr>
                <w:w w:val="90"/>
                <w:sz w:val="20"/>
                <w:lang w:val="ru-RU"/>
              </w:rPr>
              <w:t>количестве</w:t>
            </w:r>
            <w:r w:rsidRPr="00054D35">
              <w:rPr>
                <w:w w:val="90"/>
                <w:sz w:val="20"/>
                <w:u w:val="single"/>
                <w:lang w:val="ru-RU"/>
              </w:rPr>
              <w:tab/>
            </w:r>
            <w:r w:rsidRPr="00054D35">
              <w:rPr>
                <w:rFonts w:ascii="Times New Roman" w:hAnsi="Times New Roman"/>
                <w:w w:val="95"/>
                <w:sz w:val="21"/>
                <w:lang w:val="ru-RU"/>
              </w:rPr>
              <w:t>экз.,</w:t>
            </w:r>
            <w:r w:rsidRPr="00054D35">
              <w:rPr>
                <w:rFonts w:ascii="Times New Roman" w:hAnsi="Times New Roman"/>
                <w:spacing w:val="-4"/>
                <w:w w:val="95"/>
                <w:sz w:val="21"/>
                <w:lang w:val="ru-RU"/>
              </w:rPr>
              <w:t xml:space="preserve"> </w:t>
            </w:r>
            <w:proofErr w:type="gramStart"/>
            <w:r w:rsidRPr="00054D35">
              <w:rPr>
                <w:rFonts w:ascii="Times New Roman" w:hAnsi="Times New Roman"/>
                <w:w w:val="95"/>
                <w:sz w:val="21"/>
                <w:lang w:val="ru-RU"/>
              </w:rPr>
              <w:t>на</w:t>
            </w:r>
            <w:proofErr w:type="gramEnd"/>
            <w:r w:rsidRPr="00054D35">
              <w:rPr>
                <w:rFonts w:ascii="Times New Roman" w:hAnsi="Times New Roman"/>
                <w:spacing w:val="14"/>
                <w:w w:val="95"/>
                <w:sz w:val="21"/>
                <w:u w:val="single"/>
                <w:lang w:val="ru-RU"/>
              </w:rPr>
              <w:t xml:space="preserve"> </w:t>
            </w:r>
            <w:r w:rsidRPr="00054D35">
              <w:rPr>
                <w:rFonts w:ascii="Times New Roman" w:hAnsi="Times New Roman"/>
                <w:w w:val="95"/>
                <w:sz w:val="21"/>
                <w:u w:val="single"/>
                <w:lang w:val="ru-RU"/>
              </w:rPr>
              <w:t>_</w:t>
            </w:r>
            <w:r w:rsidRPr="00054D35">
              <w:rPr>
                <w:rFonts w:ascii="Times New Roman" w:hAnsi="Times New Roman"/>
                <w:sz w:val="21"/>
                <w:u w:val="single"/>
                <w:lang w:val="ru-RU"/>
              </w:rPr>
              <w:tab/>
            </w:r>
          </w:p>
        </w:tc>
        <w:tc>
          <w:tcPr>
            <w:tcW w:w="168" w:type="dxa"/>
            <w:tcBorders>
              <w:left w:val="nil"/>
              <w:bottom w:val="single" w:sz="8" w:space="0" w:color="000000"/>
              <w:right w:val="nil"/>
            </w:tcBorders>
          </w:tcPr>
          <w:p w:rsidR="00054D35" w:rsidRPr="00054D35" w:rsidRDefault="00054D35" w:rsidP="00934E97">
            <w:pPr>
              <w:pStyle w:val="TableParagraph"/>
              <w:rPr>
                <w:rFonts w:ascii="Times New Roman"/>
                <w:sz w:val="12"/>
                <w:lang w:val="ru-RU"/>
              </w:rPr>
            </w:pPr>
          </w:p>
        </w:tc>
        <w:tc>
          <w:tcPr>
            <w:tcW w:w="1392" w:type="dxa"/>
            <w:tcBorders>
              <w:left w:val="nil"/>
              <w:bottom w:val="single" w:sz="8" w:space="0" w:color="000000"/>
            </w:tcBorders>
          </w:tcPr>
          <w:p w:rsidR="00054D35" w:rsidRDefault="00054D35" w:rsidP="00934E97">
            <w:pPr>
              <w:pStyle w:val="TableParagraph"/>
              <w:spacing w:line="177" w:lineRule="exact"/>
              <w:ind w:left="297"/>
              <w:rPr>
                <w:rFonts w:ascii="Times New Roman" w:hAnsi="Times New Roman"/>
                <w:sz w:val="21"/>
              </w:rPr>
            </w:pPr>
            <w:r>
              <w:rPr>
                <w:rFonts w:ascii="Times New Roman" w:hAnsi="Times New Roman"/>
                <w:sz w:val="21"/>
              </w:rPr>
              <w:t>л.</w:t>
            </w:r>
          </w:p>
        </w:tc>
        <w:tc>
          <w:tcPr>
            <w:tcW w:w="4283" w:type="dxa"/>
            <w:gridSpan w:val="4"/>
            <w:tcBorders>
              <w:bottom w:val="single" w:sz="8" w:space="0" w:color="000000"/>
            </w:tcBorders>
          </w:tcPr>
          <w:p w:rsidR="00054D35" w:rsidRPr="00054D35" w:rsidRDefault="00054D35" w:rsidP="00934E97">
            <w:pPr>
              <w:pStyle w:val="TableParagraph"/>
              <w:tabs>
                <w:tab w:val="left" w:pos="2011"/>
                <w:tab w:val="left" w:pos="2438"/>
                <w:tab w:val="left" w:pos="3647"/>
              </w:tabs>
              <w:spacing w:line="177" w:lineRule="exact"/>
              <w:ind w:left="154"/>
              <w:rPr>
                <w:rFonts w:ascii="Times New Roman" w:hAnsi="Times New Roman"/>
                <w:sz w:val="21"/>
                <w:lang w:val="ru-RU"/>
              </w:rPr>
            </w:pPr>
            <w:r w:rsidRPr="00054D35">
              <w:rPr>
                <w:rFonts w:ascii="Times New Roman" w:hAnsi="Times New Roman"/>
                <w:w w:val="95"/>
                <w:sz w:val="21"/>
                <w:lang w:val="ru-RU"/>
              </w:rPr>
              <w:t>Копия</w:t>
            </w:r>
            <w:r w:rsidRPr="00054D35">
              <w:rPr>
                <w:rFonts w:ascii="Times New Roman" w:hAnsi="Times New Roman"/>
                <w:spacing w:val="-1"/>
                <w:w w:val="95"/>
                <w:sz w:val="21"/>
                <w:lang w:val="ru-RU"/>
              </w:rPr>
              <w:t xml:space="preserve"> </w:t>
            </w:r>
            <w:r w:rsidRPr="00054D35">
              <w:rPr>
                <w:rFonts w:ascii="Times New Roman" w:hAnsi="Times New Roman"/>
                <w:w w:val="95"/>
                <w:sz w:val="21"/>
                <w:lang w:val="ru-RU"/>
              </w:rPr>
              <w:t>в</w:t>
            </w:r>
            <w:r w:rsidRPr="00054D35">
              <w:rPr>
                <w:rFonts w:ascii="Times New Roman" w:hAnsi="Times New Roman"/>
                <w:spacing w:val="-8"/>
                <w:w w:val="95"/>
                <w:sz w:val="21"/>
                <w:lang w:val="ru-RU"/>
              </w:rPr>
              <w:t xml:space="preserve"> </w:t>
            </w:r>
            <w:r w:rsidRPr="00054D35">
              <w:rPr>
                <w:rFonts w:ascii="Times New Roman" w:hAnsi="Times New Roman"/>
                <w:w w:val="95"/>
                <w:sz w:val="21"/>
                <w:lang w:val="ru-RU"/>
              </w:rPr>
              <w:t>количестве</w:t>
            </w:r>
            <w:r w:rsidRPr="00054D35">
              <w:rPr>
                <w:rFonts w:ascii="Times New Roman" w:hAnsi="Times New Roman"/>
                <w:sz w:val="21"/>
                <w:lang w:val="ru-RU"/>
              </w:rPr>
              <w:tab/>
            </w:r>
            <w:r w:rsidRPr="00054D35">
              <w:rPr>
                <w:rFonts w:ascii="Times New Roman" w:hAnsi="Times New Roman"/>
                <w:sz w:val="21"/>
                <w:u w:val="single"/>
                <w:lang w:val="ru-RU"/>
              </w:rPr>
              <w:t xml:space="preserve"> </w:t>
            </w:r>
            <w:r w:rsidRPr="00054D35">
              <w:rPr>
                <w:rFonts w:ascii="Times New Roman" w:hAnsi="Times New Roman"/>
                <w:sz w:val="21"/>
                <w:u w:val="single"/>
                <w:lang w:val="ru-RU"/>
              </w:rPr>
              <w:tab/>
            </w:r>
            <w:r w:rsidRPr="00054D35">
              <w:rPr>
                <w:rFonts w:ascii="Times New Roman" w:hAnsi="Times New Roman"/>
                <w:spacing w:val="5"/>
                <w:sz w:val="21"/>
                <w:lang w:val="ru-RU"/>
              </w:rPr>
              <w:t xml:space="preserve"> </w:t>
            </w:r>
            <w:r w:rsidRPr="00054D35">
              <w:rPr>
                <w:rFonts w:ascii="Times New Roman" w:hAnsi="Times New Roman"/>
                <w:sz w:val="21"/>
                <w:lang w:val="ru-RU"/>
              </w:rPr>
              <w:t>экз.,</w:t>
            </w:r>
            <w:r w:rsidRPr="00054D35">
              <w:rPr>
                <w:rFonts w:ascii="Times New Roman" w:hAnsi="Times New Roman"/>
                <w:spacing w:val="-12"/>
                <w:sz w:val="21"/>
                <w:lang w:val="ru-RU"/>
              </w:rPr>
              <w:t xml:space="preserve"> </w:t>
            </w:r>
            <w:r w:rsidRPr="00054D35">
              <w:rPr>
                <w:rFonts w:ascii="Times New Roman" w:hAnsi="Times New Roman"/>
                <w:sz w:val="21"/>
                <w:lang w:val="ru-RU"/>
              </w:rPr>
              <w:t>на</w:t>
            </w:r>
            <w:r w:rsidRPr="00054D35">
              <w:rPr>
                <w:rFonts w:ascii="Times New Roman" w:hAnsi="Times New Roman"/>
                <w:sz w:val="21"/>
                <w:u w:val="single"/>
                <w:lang w:val="ru-RU"/>
              </w:rPr>
              <w:tab/>
            </w:r>
            <w:proofErr w:type="gramStart"/>
            <w:r w:rsidRPr="00054D35">
              <w:rPr>
                <w:rFonts w:ascii="Times New Roman" w:hAnsi="Times New Roman"/>
                <w:sz w:val="21"/>
                <w:lang w:val="ru-RU"/>
              </w:rPr>
              <w:t>л</w:t>
            </w:r>
            <w:proofErr w:type="gramEnd"/>
            <w:r w:rsidRPr="00054D35">
              <w:rPr>
                <w:rFonts w:ascii="Times New Roman" w:hAnsi="Times New Roman"/>
                <w:sz w:val="21"/>
                <w:lang w:val="ru-RU"/>
              </w:rPr>
              <w:t>.</w:t>
            </w:r>
          </w:p>
        </w:tc>
      </w:tr>
      <w:tr w:rsidR="00054D35" w:rsidTr="00934E97">
        <w:trPr>
          <w:trHeight w:val="58"/>
        </w:trPr>
        <w:tc>
          <w:tcPr>
            <w:tcW w:w="629" w:type="dxa"/>
            <w:vMerge/>
            <w:tcBorders>
              <w:top w:val="nil"/>
            </w:tcBorders>
          </w:tcPr>
          <w:p w:rsidR="00054D35" w:rsidRPr="00054D35" w:rsidRDefault="00054D35" w:rsidP="00934E97">
            <w:pPr>
              <w:rPr>
                <w:sz w:val="2"/>
                <w:szCs w:val="2"/>
                <w:lang w:val="ru-RU"/>
              </w:rPr>
            </w:pPr>
          </w:p>
        </w:tc>
        <w:tc>
          <w:tcPr>
            <w:tcW w:w="5202" w:type="dxa"/>
            <w:gridSpan w:val="5"/>
            <w:tcBorders>
              <w:top w:val="single" w:sz="8" w:space="0" w:color="000000"/>
            </w:tcBorders>
          </w:tcPr>
          <w:p w:rsidR="00054D35" w:rsidRPr="00054D35" w:rsidRDefault="00054D35" w:rsidP="00934E97">
            <w:pPr>
              <w:pStyle w:val="TableParagraph"/>
              <w:rPr>
                <w:rFonts w:ascii="Times New Roman"/>
                <w:sz w:val="2"/>
                <w:lang w:val="ru-RU"/>
              </w:rPr>
            </w:pPr>
          </w:p>
        </w:tc>
        <w:tc>
          <w:tcPr>
            <w:tcW w:w="4283" w:type="dxa"/>
            <w:gridSpan w:val="4"/>
            <w:tcBorders>
              <w:top w:val="single" w:sz="8" w:space="0" w:color="000000"/>
            </w:tcBorders>
          </w:tcPr>
          <w:p w:rsidR="00054D35" w:rsidRPr="00054D35" w:rsidRDefault="00054D35" w:rsidP="00934E97">
            <w:pPr>
              <w:pStyle w:val="TableParagraph"/>
              <w:rPr>
                <w:rFonts w:ascii="Times New Roman"/>
                <w:sz w:val="2"/>
                <w:lang w:val="ru-RU"/>
              </w:rPr>
            </w:pPr>
          </w:p>
        </w:tc>
      </w:tr>
      <w:tr w:rsidR="00054D35" w:rsidTr="00934E97">
        <w:trPr>
          <w:trHeight w:val="176"/>
        </w:trPr>
        <w:tc>
          <w:tcPr>
            <w:tcW w:w="629" w:type="dxa"/>
            <w:vMerge/>
            <w:tcBorders>
              <w:top w:val="nil"/>
            </w:tcBorders>
          </w:tcPr>
          <w:p w:rsidR="00054D35" w:rsidRPr="00054D35" w:rsidRDefault="00054D35" w:rsidP="00934E97">
            <w:pPr>
              <w:rPr>
                <w:sz w:val="2"/>
                <w:szCs w:val="2"/>
                <w:lang w:val="ru-RU"/>
              </w:rPr>
            </w:pPr>
          </w:p>
        </w:tc>
        <w:tc>
          <w:tcPr>
            <w:tcW w:w="9485" w:type="dxa"/>
            <w:gridSpan w:val="9"/>
          </w:tcPr>
          <w:p w:rsidR="00054D35" w:rsidRPr="00054D35" w:rsidRDefault="00054D35" w:rsidP="00934E97">
            <w:pPr>
              <w:pStyle w:val="TableParagraph"/>
              <w:rPr>
                <w:rFonts w:ascii="Times New Roman"/>
                <w:sz w:val="10"/>
                <w:lang w:val="ru-RU"/>
              </w:rPr>
            </w:pPr>
          </w:p>
        </w:tc>
      </w:tr>
      <w:tr w:rsidR="00054D35" w:rsidTr="00934E97">
        <w:trPr>
          <w:trHeight w:val="205"/>
        </w:trPr>
        <w:tc>
          <w:tcPr>
            <w:tcW w:w="629" w:type="dxa"/>
            <w:vMerge/>
            <w:tcBorders>
              <w:top w:val="nil"/>
            </w:tcBorders>
          </w:tcPr>
          <w:p w:rsidR="00054D35" w:rsidRPr="00054D35" w:rsidRDefault="00054D35" w:rsidP="00934E97">
            <w:pPr>
              <w:rPr>
                <w:sz w:val="2"/>
                <w:szCs w:val="2"/>
                <w:lang w:val="ru-RU"/>
              </w:rPr>
            </w:pPr>
          </w:p>
        </w:tc>
        <w:tc>
          <w:tcPr>
            <w:tcW w:w="9485" w:type="dxa"/>
            <w:gridSpan w:val="9"/>
          </w:tcPr>
          <w:p w:rsidR="00054D35" w:rsidRPr="00054D35" w:rsidRDefault="00054D35" w:rsidP="00934E97">
            <w:pPr>
              <w:pStyle w:val="TableParagraph"/>
              <w:rPr>
                <w:rFonts w:ascii="Times New Roman"/>
                <w:sz w:val="14"/>
                <w:lang w:val="ru-RU"/>
              </w:rPr>
            </w:pPr>
          </w:p>
        </w:tc>
      </w:tr>
      <w:tr w:rsidR="00054D35" w:rsidTr="00934E97">
        <w:trPr>
          <w:trHeight w:val="200"/>
        </w:trPr>
        <w:tc>
          <w:tcPr>
            <w:tcW w:w="629" w:type="dxa"/>
            <w:vMerge/>
            <w:tcBorders>
              <w:top w:val="nil"/>
            </w:tcBorders>
          </w:tcPr>
          <w:p w:rsidR="00054D35" w:rsidRPr="00054D35" w:rsidRDefault="00054D35" w:rsidP="00934E97">
            <w:pPr>
              <w:rPr>
                <w:sz w:val="2"/>
                <w:szCs w:val="2"/>
                <w:lang w:val="ru-RU"/>
              </w:rPr>
            </w:pPr>
          </w:p>
        </w:tc>
        <w:tc>
          <w:tcPr>
            <w:tcW w:w="9485" w:type="dxa"/>
            <w:gridSpan w:val="9"/>
          </w:tcPr>
          <w:p w:rsidR="00054D35" w:rsidRPr="00054D35" w:rsidRDefault="00054D35" w:rsidP="00934E97">
            <w:pPr>
              <w:pStyle w:val="TableParagraph"/>
              <w:rPr>
                <w:rFonts w:ascii="Times New Roman"/>
                <w:sz w:val="12"/>
                <w:lang w:val="ru-RU"/>
              </w:rPr>
            </w:pPr>
          </w:p>
        </w:tc>
      </w:tr>
      <w:tr w:rsidR="00054D35" w:rsidTr="00934E97">
        <w:trPr>
          <w:trHeight w:val="202"/>
        </w:trPr>
        <w:tc>
          <w:tcPr>
            <w:tcW w:w="629" w:type="dxa"/>
            <w:vMerge/>
            <w:tcBorders>
              <w:top w:val="nil"/>
            </w:tcBorders>
          </w:tcPr>
          <w:p w:rsidR="00054D35" w:rsidRPr="00054D35" w:rsidRDefault="00054D35" w:rsidP="00934E97">
            <w:pPr>
              <w:rPr>
                <w:sz w:val="2"/>
                <w:szCs w:val="2"/>
                <w:lang w:val="ru-RU"/>
              </w:rPr>
            </w:pPr>
          </w:p>
        </w:tc>
        <w:tc>
          <w:tcPr>
            <w:tcW w:w="5202" w:type="dxa"/>
            <w:gridSpan w:val="5"/>
            <w:tcBorders>
              <w:bottom w:val="single" w:sz="8" w:space="0" w:color="000000"/>
            </w:tcBorders>
          </w:tcPr>
          <w:p w:rsidR="00054D35" w:rsidRPr="00054D35" w:rsidRDefault="00054D35" w:rsidP="00934E97">
            <w:pPr>
              <w:pStyle w:val="TableParagraph"/>
              <w:tabs>
                <w:tab w:val="left" w:pos="2755"/>
                <w:tab w:val="left" w:pos="4063"/>
              </w:tabs>
              <w:spacing w:line="181" w:lineRule="exact"/>
              <w:ind w:left="100"/>
              <w:rPr>
                <w:sz w:val="19"/>
                <w:lang w:val="ru-RU"/>
              </w:rPr>
            </w:pPr>
            <w:r w:rsidRPr="00054D35">
              <w:rPr>
                <w:w w:val="90"/>
                <w:sz w:val="20"/>
                <w:lang w:val="ru-RU"/>
              </w:rPr>
              <w:t>Оригинал</w:t>
            </w:r>
            <w:r w:rsidRPr="00054D35">
              <w:rPr>
                <w:spacing w:val="24"/>
                <w:w w:val="90"/>
                <w:sz w:val="20"/>
                <w:lang w:val="ru-RU"/>
              </w:rPr>
              <w:t xml:space="preserve"> </w:t>
            </w:r>
            <w:r w:rsidRPr="00054D35">
              <w:rPr>
                <w:w w:val="90"/>
                <w:sz w:val="20"/>
                <w:lang w:val="ru-RU"/>
              </w:rPr>
              <w:t>в</w:t>
            </w:r>
            <w:r w:rsidRPr="00054D35">
              <w:rPr>
                <w:spacing w:val="13"/>
                <w:w w:val="90"/>
                <w:sz w:val="20"/>
                <w:lang w:val="ru-RU"/>
              </w:rPr>
              <w:t xml:space="preserve"> </w:t>
            </w:r>
            <w:r w:rsidRPr="00054D35">
              <w:rPr>
                <w:w w:val="90"/>
                <w:sz w:val="20"/>
                <w:lang w:val="ru-RU"/>
              </w:rPr>
              <w:t>количестве</w:t>
            </w:r>
            <w:r w:rsidRPr="00054D35">
              <w:rPr>
                <w:w w:val="90"/>
                <w:sz w:val="20"/>
                <w:u w:val="single"/>
                <w:lang w:val="ru-RU"/>
              </w:rPr>
              <w:tab/>
            </w:r>
            <w:r w:rsidRPr="00054D35">
              <w:rPr>
                <w:sz w:val="19"/>
                <w:lang w:val="ru-RU"/>
              </w:rPr>
              <w:t>экз.,</w:t>
            </w:r>
            <w:r w:rsidRPr="00054D35">
              <w:rPr>
                <w:spacing w:val="16"/>
                <w:sz w:val="19"/>
                <w:lang w:val="ru-RU"/>
              </w:rPr>
              <w:t xml:space="preserve"> </w:t>
            </w:r>
            <w:r w:rsidRPr="00054D35">
              <w:rPr>
                <w:sz w:val="19"/>
                <w:lang w:val="ru-RU"/>
              </w:rPr>
              <w:t>на</w:t>
            </w:r>
            <w:r w:rsidRPr="00054D35">
              <w:rPr>
                <w:sz w:val="19"/>
                <w:u w:val="single"/>
                <w:lang w:val="ru-RU"/>
              </w:rPr>
              <w:tab/>
            </w:r>
            <w:proofErr w:type="gramStart"/>
            <w:r w:rsidRPr="00054D35">
              <w:rPr>
                <w:sz w:val="19"/>
                <w:lang w:val="ru-RU"/>
              </w:rPr>
              <w:t>л</w:t>
            </w:r>
            <w:proofErr w:type="gramEnd"/>
            <w:r w:rsidRPr="00054D35">
              <w:rPr>
                <w:sz w:val="19"/>
                <w:lang w:val="ru-RU"/>
              </w:rPr>
              <w:t>.</w:t>
            </w:r>
          </w:p>
        </w:tc>
        <w:tc>
          <w:tcPr>
            <w:tcW w:w="4283" w:type="dxa"/>
            <w:gridSpan w:val="4"/>
            <w:tcBorders>
              <w:bottom w:val="single" w:sz="8" w:space="0" w:color="000000"/>
            </w:tcBorders>
          </w:tcPr>
          <w:p w:rsidR="00054D35" w:rsidRDefault="00054D35" w:rsidP="00934E97">
            <w:pPr>
              <w:pStyle w:val="TableParagraph"/>
              <w:tabs>
                <w:tab w:val="left" w:pos="2420"/>
                <w:tab w:val="left" w:pos="3221"/>
                <w:tab w:val="left" w:pos="3630"/>
              </w:tabs>
              <w:spacing w:line="181" w:lineRule="exact"/>
              <w:ind w:left="139"/>
              <w:rPr>
                <w:sz w:val="20"/>
              </w:rPr>
            </w:pPr>
            <w:proofErr w:type="spellStart"/>
            <w:r>
              <w:rPr>
                <w:w w:val="90"/>
                <w:sz w:val="20"/>
              </w:rPr>
              <w:t>І€опия</w:t>
            </w:r>
            <w:proofErr w:type="spellEnd"/>
            <w:r>
              <w:rPr>
                <w:spacing w:val="3"/>
                <w:w w:val="90"/>
                <w:sz w:val="20"/>
              </w:rPr>
              <w:t xml:space="preserve"> </w:t>
            </w:r>
            <w:r>
              <w:rPr>
                <w:w w:val="90"/>
                <w:sz w:val="20"/>
              </w:rPr>
              <w:t>в</w:t>
            </w:r>
            <w:r>
              <w:rPr>
                <w:spacing w:val="-1"/>
                <w:w w:val="90"/>
                <w:sz w:val="20"/>
              </w:rPr>
              <w:t xml:space="preserve"> </w:t>
            </w:r>
            <w:proofErr w:type="spellStart"/>
            <w:r>
              <w:rPr>
                <w:w w:val="90"/>
                <w:sz w:val="20"/>
              </w:rPr>
              <w:t>количестве</w:t>
            </w:r>
            <w:proofErr w:type="spellEnd"/>
            <w:r>
              <w:rPr>
                <w:sz w:val="20"/>
              </w:rPr>
              <w:t xml:space="preserve">   </w:t>
            </w:r>
            <w:r>
              <w:rPr>
                <w:spacing w:val="14"/>
                <w:sz w:val="20"/>
              </w:rPr>
              <w:t xml:space="preserve"> </w:t>
            </w:r>
            <w:r>
              <w:rPr>
                <w:sz w:val="20"/>
                <w:u w:val="single"/>
              </w:rPr>
              <w:t xml:space="preserve"> </w:t>
            </w:r>
            <w:r>
              <w:rPr>
                <w:sz w:val="20"/>
                <w:u w:val="single"/>
              </w:rPr>
              <w:tab/>
            </w:r>
            <w:r>
              <w:rPr>
                <w:sz w:val="20"/>
              </w:rPr>
              <w:tab/>
            </w:r>
            <w:r>
              <w:rPr>
                <w:sz w:val="20"/>
                <w:u w:val="single"/>
              </w:rPr>
              <w:t xml:space="preserve"> </w:t>
            </w:r>
            <w:r>
              <w:rPr>
                <w:sz w:val="20"/>
                <w:u w:val="single"/>
              </w:rPr>
              <w:tab/>
            </w:r>
          </w:p>
        </w:tc>
      </w:tr>
      <w:tr w:rsidR="00054D35" w:rsidTr="00934E97">
        <w:trPr>
          <w:trHeight w:val="53"/>
        </w:trPr>
        <w:tc>
          <w:tcPr>
            <w:tcW w:w="629" w:type="dxa"/>
            <w:vMerge/>
            <w:tcBorders>
              <w:top w:val="nil"/>
            </w:tcBorders>
          </w:tcPr>
          <w:p w:rsidR="00054D35" w:rsidRDefault="00054D35" w:rsidP="00934E97">
            <w:pPr>
              <w:rPr>
                <w:sz w:val="2"/>
                <w:szCs w:val="2"/>
              </w:rPr>
            </w:pPr>
          </w:p>
        </w:tc>
        <w:tc>
          <w:tcPr>
            <w:tcW w:w="5202" w:type="dxa"/>
            <w:gridSpan w:val="5"/>
            <w:tcBorders>
              <w:top w:val="single" w:sz="8" w:space="0" w:color="000000"/>
            </w:tcBorders>
          </w:tcPr>
          <w:p w:rsidR="00054D35" w:rsidRDefault="00054D35" w:rsidP="00934E97">
            <w:pPr>
              <w:pStyle w:val="TableParagraph"/>
              <w:rPr>
                <w:rFonts w:ascii="Times New Roman"/>
                <w:sz w:val="2"/>
              </w:rPr>
            </w:pPr>
          </w:p>
        </w:tc>
        <w:tc>
          <w:tcPr>
            <w:tcW w:w="4283" w:type="dxa"/>
            <w:gridSpan w:val="4"/>
            <w:tcBorders>
              <w:top w:val="single" w:sz="8" w:space="0" w:color="000000"/>
            </w:tcBorders>
          </w:tcPr>
          <w:p w:rsidR="00054D35" w:rsidRDefault="00054D35" w:rsidP="00934E97">
            <w:pPr>
              <w:pStyle w:val="TableParagraph"/>
              <w:rPr>
                <w:rFonts w:ascii="Times New Roman"/>
                <w:sz w:val="2"/>
              </w:rPr>
            </w:pPr>
          </w:p>
        </w:tc>
      </w:tr>
      <w:tr w:rsidR="00054D35" w:rsidTr="00934E97">
        <w:trPr>
          <w:trHeight w:val="176"/>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0"/>
              </w:rPr>
            </w:pPr>
          </w:p>
        </w:tc>
      </w:tr>
      <w:tr w:rsidR="00054D35" w:rsidTr="00934E97">
        <w:trPr>
          <w:trHeight w:val="200"/>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2"/>
              </w:rPr>
            </w:pPr>
          </w:p>
        </w:tc>
      </w:tr>
      <w:tr w:rsidR="00054D35" w:rsidTr="00934E97">
        <w:trPr>
          <w:trHeight w:val="210"/>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4"/>
              </w:rPr>
            </w:pPr>
          </w:p>
        </w:tc>
      </w:tr>
      <w:tr w:rsidR="00054D35" w:rsidTr="00934E97">
        <w:trPr>
          <w:trHeight w:val="253"/>
        </w:trPr>
        <w:tc>
          <w:tcPr>
            <w:tcW w:w="629" w:type="dxa"/>
            <w:vMerge/>
            <w:tcBorders>
              <w:top w:val="nil"/>
            </w:tcBorders>
          </w:tcPr>
          <w:p w:rsidR="00054D35" w:rsidRDefault="00054D35" w:rsidP="00934E97">
            <w:pPr>
              <w:rPr>
                <w:sz w:val="2"/>
                <w:szCs w:val="2"/>
              </w:rPr>
            </w:pPr>
          </w:p>
        </w:tc>
        <w:tc>
          <w:tcPr>
            <w:tcW w:w="3642" w:type="dxa"/>
            <w:gridSpan w:val="3"/>
            <w:tcBorders>
              <w:right w:val="nil"/>
            </w:tcBorders>
          </w:tcPr>
          <w:p w:rsidR="00054D35" w:rsidRPr="00054D35" w:rsidRDefault="00054D35" w:rsidP="00934E97">
            <w:pPr>
              <w:pStyle w:val="TableParagraph"/>
              <w:tabs>
                <w:tab w:val="left" w:pos="2755"/>
              </w:tabs>
              <w:spacing w:line="181" w:lineRule="exact"/>
              <w:ind w:left="100"/>
              <w:rPr>
                <w:sz w:val="20"/>
                <w:lang w:val="ru-RU"/>
              </w:rPr>
            </w:pPr>
            <w:r w:rsidRPr="00054D35">
              <w:rPr>
                <w:w w:val="90"/>
                <w:sz w:val="20"/>
                <w:lang w:val="ru-RU"/>
              </w:rPr>
              <w:t>Оригинал</w:t>
            </w:r>
            <w:r w:rsidRPr="00054D35">
              <w:rPr>
                <w:spacing w:val="24"/>
                <w:w w:val="90"/>
                <w:sz w:val="20"/>
                <w:lang w:val="ru-RU"/>
              </w:rPr>
              <w:t xml:space="preserve"> </w:t>
            </w:r>
            <w:r w:rsidRPr="00054D35">
              <w:rPr>
                <w:w w:val="90"/>
                <w:sz w:val="20"/>
                <w:lang w:val="ru-RU"/>
              </w:rPr>
              <w:t>в</w:t>
            </w:r>
            <w:r w:rsidRPr="00054D35">
              <w:rPr>
                <w:spacing w:val="13"/>
                <w:w w:val="90"/>
                <w:sz w:val="20"/>
                <w:lang w:val="ru-RU"/>
              </w:rPr>
              <w:t xml:space="preserve"> </w:t>
            </w:r>
            <w:r w:rsidRPr="00054D35">
              <w:rPr>
                <w:w w:val="90"/>
                <w:sz w:val="20"/>
                <w:lang w:val="ru-RU"/>
              </w:rPr>
              <w:t>количестве</w:t>
            </w:r>
            <w:r w:rsidRPr="00054D35">
              <w:rPr>
                <w:w w:val="90"/>
                <w:sz w:val="20"/>
                <w:u w:val="single"/>
                <w:lang w:val="ru-RU"/>
              </w:rPr>
              <w:tab/>
            </w:r>
            <w:r w:rsidRPr="00054D35">
              <w:rPr>
                <w:w w:val="95"/>
                <w:sz w:val="20"/>
                <w:lang w:val="ru-RU"/>
              </w:rPr>
              <w:t>экз.,</w:t>
            </w:r>
            <w:r w:rsidRPr="00054D35">
              <w:rPr>
                <w:spacing w:val="8"/>
                <w:w w:val="95"/>
                <w:sz w:val="20"/>
                <w:lang w:val="ru-RU"/>
              </w:rPr>
              <w:t xml:space="preserve"> </w:t>
            </w:r>
            <w:proofErr w:type="gramStart"/>
            <w:r w:rsidRPr="00054D35">
              <w:rPr>
                <w:w w:val="95"/>
                <w:sz w:val="20"/>
                <w:lang w:val="ru-RU"/>
              </w:rPr>
              <w:t>на</w:t>
            </w:r>
            <w:proofErr w:type="gramEnd"/>
          </w:p>
        </w:tc>
        <w:tc>
          <w:tcPr>
            <w:tcW w:w="168" w:type="dxa"/>
            <w:tcBorders>
              <w:left w:val="nil"/>
              <w:right w:val="nil"/>
            </w:tcBorders>
          </w:tcPr>
          <w:p w:rsidR="00054D35" w:rsidRPr="00054D35" w:rsidRDefault="00054D35" w:rsidP="00934E97">
            <w:pPr>
              <w:pStyle w:val="TableParagraph"/>
              <w:rPr>
                <w:rFonts w:ascii="Times New Roman"/>
                <w:sz w:val="18"/>
                <w:lang w:val="ru-RU"/>
              </w:rPr>
            </w:pPr>
          </w:p>
        </w:tc>
        <w:tc>
          <w:tcPr>
            <w:tcW w:w="1392" w:type="dxa"/>
            <w:tcBorders>
              <w:left w:val="nil"/>
            </w:tcBorders>
          </w:tcPr>
          <w:p w:rsidR="00054D35" w:rsidRDefault="00054D35" w:rsidP="00934E97">
            <w:pPr>
              <w:pStyle w:val="TableParagraph"/>
              <w:spacing w:before="5"/>
              <w:ind w:left="296"/>
              <w:rPr>
                <w:sz w:val="13"/>
              </w:rPr>
            </w:pPr>
            <w:r>
              <w:rPr>
                <w:sz w:val="13"/>
              </w:rPr>
              <w:t>Л.</w:t>
            </w:r>
          </w:p>
        </w:tc>
        <w:tc>
          <w:tcPr>
            <w:tcW w:w="4283" w:type="dxa"/>
            <w:gridSpan w:val="4"/>
          </w:tcPr>
          <w:p w:rsidR="00054D35" w:rsidRPr="00054D35" w:rsidRDefault="00054D35" w:rsidP="00934E97">
            <w:pPr>
              <w:pStyle w:val="TableParagraph"/>
              <w:tabs>
                <w:tab w:val="left" w:pos="2420"/>
                <w:tab w:val="left" w:pos="3654"/>
              </w:tabs>
              <w:spacing w:line="181" w:lineRule="exact"/>
              <w:ind w:left="146"/>
              <w:rPr>
                <w:sz w:val="20"/>
                <w:lang w:val="ru-RU"/>
              </w:rPr>
            </w:pPr>
            <w:r w:rsidRPr="00054D35">
              <w:rPr>
                <w:w w:val="90"/>
                <w:sz w:val="20"/>
                <w:lang w:val="ru-RU"/>
              </w:rPr>
              <w:t>Копия</w:t>
            </w:r>
            <w:r w:rsidRPr="00054D35">
              <w:rPr>
                <w:spacing w:val="20"/>
                <w:w w:val="90"/>
                <w:sz w:val="20"/>
                <w:lang w:val="ru-RU"/>
              </w:rPr>
              <w:t xml:space="preserve"> </w:t>
            </w:r>
            <w:r w:rsidRPr="00054D35">
              <w:rPr>
                <w:w w:val="90"/>
                <w:sz w:val="20"/>
                <w:lang w:val="ru-RU"/>
              </w:rPr>
              <w:t>в</w:t>
            </w:r>
            <w:r w:rsidRPr="00054D35">
              <w:rPr>
                <w:spacing w:val="8"/>
                <w:w w:val="90"/>
                <w:sz w:val="20"/>
                <w:lang w:val="ru-RU"/>
              </w:rPr>
              <w:t xml:space="preserve"> </w:t>
            </w:r>
            <w:r w:rsidRPr="00054D35">
              <w:rPr>
                <w:w w:val="90"/>
                <w:sz w:val="20"/>
                <w:lang w:val="ru-RU"/>
              </w:rPr>
              <w:t>количестве</w:t>
            </w:r>
            <w:r w:rsidRPr="00054D35">
              <w:rPr>
                <w:w w:val="90"/>
                <w:sz w:val="20"/>
                <w:u w:val="single"/>
                <w:lang w:val="ru-RU"/>
              </w:rPr>
              <w:tab/>
            </w:r>
            <w:r w:rsidRPr="00054D35">
              <w:rPr>
                <w:sz w:val="20"/>
                <w:lang w:val="ru-RU"/>
              </w:rPr>
              <w:t>экз., на</w:t>
            </w:r>
            <w:r w:rsidRPr="00054D35">
              <w:rPr>
                <w:sz w:val="20"/>
                <w:lang w:val="ru-RU"/>
              </w:rPr>
              <w:tab/>
            </w:r>
            <w:proofErr w:type="gramStart"/>
            <w:r w:rsidRPr="00054D35">
              <w:rPr>
                <w:sz w:val="20"/>
                <w:lang w:val="ru-RU"/>
              </w:rPr>
              <w:t>л</w:t>
            </w:r>
            <w:proofErr w:type="gramEnd"/>
            <w:r w:rsidRPr="00054D35">
              <w:rPr>
                <w:sz w:val="20"/>
                <w:lang w:val="ru-RU"/>
              </w:rPr>
              <w:t>.</w:t>
            </w:r>
          </w:p>
        </w:tc>
      </w:tr>
      <w:tr w:rsidR="00054D35" w:rsidTr="00934E97">
        <w:trPr>
          <w:trHeight w:val="257"/>
        </w:trPr>
        <w:tc>
          <w:tcPr>
            <w:tcW w:w="629" w:type="dxa"/>
            <w:vMerge w:val="restart"/>
          </w:tcPr>
          <w:p w:rsidR="00054D35" w:rsidRDefault="00054D35" w:rsidP="00934E97">
            <w:pPr>
              <w:pStyle w:val="TableParagraph"/>
              <w:spacing w:line="221" w:lineRule="exact"/>
              <w:ind w:left="62"/>
              <w:jc w:val="center"/>
              <w:rPr>
                <w:sz w:val="20"/>
              </w:rPr>
            </w:pPr>
            <w:r>
              <w:rPr>
                <w:w w:val="96"/>
                <w:sz w:val="20"/>
              </w:rPr>
              <w:t>9</w:t>
            </w:r>
          </w:p>
        </w:tc>
        <w:tc>
          <w:tcPr>
            <w:tcW w:w="9485" w:type="dxa"/>
            <w:gridSpan w:val="9"/>
          </w:tcPr>
          <w:p w:rsidR="00054D35" w:rsidRDefault="00054D35" w:rsidP="00934E97">
            <w:pPr>
              <w:pStyle w:val="TableParagraph"/>
              <w:spacing w:line="221" w:lineRule="exact"/>
              <w:ind w:left="100"/>
              <w:rPr>
                <w:sz w:val="20"/>
              </w:rPr>
            </w:pPr>
            <w:proofErr w:type="spellStart"/>
            <w:r>
              <w:rPr>
                <w:sz w:val="20"/>
              </w:rPr>
              <w:t>Примечание</w:t>
            </w:r>
            <w:proofErr w:type="spellEnd"/>
            <w:r>
              <w:rPr>
                <w:sz w:val="20"/>
              </w:rPr>
              <w:t>:</w:t>
            </w:r>
          </w:p>
        </w:tc>
      </w:tr>
      <w:tr w:rsidR="00054D35" w:rsidTr="00934E97">
        <w:trPr>
          <w:trHeight w:val="210"/>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4"/>
              </w:rPr>
            </w:pPr>
          </w:p>
        </w:tc>
      </w:tr>
      <w:tr w:rsidR="00054D35" w:rsidTr="00934E97">
        <w:trPr>
          <w:trHeight w:val="190"/>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2"/>
              </w:rPr>
            </w:pPr>
          </w:p>
        </w:tc>
      </w:tr>
      <w:tr w:rsidR="00054D35" w:rsidTr="00934E97">
        <w:trPr>
          <w:trHeight w:val="214"/>
        </w:trPr>
        <w:tc>
          <w:tcPr>
            <w:tcW w:w="629" w:type="dxa"/>
            <w:vMerge/>
            <w:tcBorders>
              <w:top w:val="nil"/>
            </w:tcBorders>
          </w:tcPr>
          <w:p w:rsidR="00054D35" w:rsidRDefault="00054D35" w:rsidP="00934E97">
            <w:pPr>
              <w:rPr>
                <w:sz w:val="2"/>
                <w:szCs w:val="2"/>
              </w:rPr>
            </w:pPr>
          </w:p>
        </w:tc>
        <w:tc>
          <w:tcPr>
            <w:tcW w:w="9485" w:type="dxa"/>
            <w:gridSpan w:val="9"/>
          </w:tcPr>
          <w:p w:rsidR="00054D35" w:rsidRDefault="00054D35" w:rsidP="00934E97">
            <w:pPr>
              <w:pStyle w:val="TableParagraph"/>
              <w:rPr>
                <w:rFonts w:ascii="Times New Roman"/>
                <w:sz w:val="14"/>
              </w:rPr>
            </w:pPr>
          </w:p>
        </w:tc>
      </w:tr>
      <w:tr w:rsidR="00054D35" w:rsidTr="00934E97">
        <w:trPr>
          <w:trHeight w:val="188"/>
        </w:trPr>
        <w:tc>
          <w:tcPr>
            <w:tcW w:w="629" w:type="dxa"/>
            <w:vMerge/>
            <w:tcBorders>
              <w:top w:val="nil"/>
            </w:tcBorders>
          </w:tcPr>
          <w:p w:rsidR="00054D35" w:rsidRDefault="00054D35" w:rsidP="00934E97">
            <w:pPr>
              <w:rPr>
                <w:sz w:val="2"/>
                <w:szCs w:val="2"/>
              </w:rPr>
            </w:pPr>
          </w:p>
        </w:tc>
        <w:tc>
          <w:tcPr>
            <w:tcW w:w="9485" w:type="dxa"/>
            <w:gridSpan w:val="9"/>
            <w:tcBorders>
              <w:bottom w:val="single" w:sz="8" w:space="0" w:color="000000"/>
            </w:tcBorders>
          </w:tcPr>
          <w:p w:rsidR="00054D35" w:rsidRDefault="00054D35" w:rsidP="00934E97">
            <w:pPr>
              <w:pStyle w:val="TableParagraph"/>
              <w:rPr>
                <w:rFonts w:ascii="Times New Roman"/>
                <w:sz w:val="12"/>
              </w:rPr>
            </w:pPr>
          </w:p>
        </w:tc>
      </w:tr>
      <w:tr w:rsidR="00054D35" w:rsidTr="00934E97">
        <w:trPr>
          <w:trHeight w:val="279"/>
        </w:trPr>
        <w:tc>
          <w:tcPr>
            <w:tcW w:w="629" w:type="dxa"/>
            <w:vMerge/>
            <w:tcBorders>
              <w:top w:val="nil"/>
            </w:tcBorders>
          </w:tcPr>
          <w:p w:rsidR="00054D35" w:rsidRDefault="00054D35" w:rsidP="00934E97">
            <w:pPr>
              <w:rPr>
                <w:sz w:val="2"/>
                <w:szCs w:val="2"/>
              </w:rPr>
            </w:pPr>
          </w:p>
        </w:tc>
        <w:tc>
          <w:tcPr>
            <w:tcW w:w="9485" w:type="dxa"/>
            <w:gridSpan w:val="9"/>
            <w:tcBorders>
              <w:top w:val="single" w:sz="8" w:space="0" w:color="000000"/>
            </w:tcBorders>
          </w:tcPr>
          <w:p w:rsidR="00054D35" w:rsidRDefault="00054D35" w:rsidP="00934E97">
            <w:pPr>
              <w:pStyle w:val="TableParagraph"/>
              <w:rPr>
                <w:rFonts w:ascii="Times New Roman"/>
                <w:sz w:val="20"/>
              </w:rPr>
            </w:pPr>
          </w:p>
        </w:tc>
      </w:tr>
    </w:tbl>
    <w:p w:rsidR="00054D35" w:rsidRDefault="00054D35" w:rsidP="00054D35">
      <w:pPr>
        <w:rPr>
          <w:sz w:val="2"/>
          <w:szCs w:val="2"/>
        </w:rPr>
      </w:pPr>
      <w:r>
        <w:rPr>
          <w:noProof/>
        </w:rPr>
        <w:drawing>
          <wp:anchor distT="0" distB="0" distL="0" distR="0" simplePos="0" relativeHeight="251708416" behindDoc="1" locked="0" layoutInCell="1" allowOverlap="1">
            <wp:simplePos x="0" y="0"/>
            <wp:positionH relativeFrom="page">
              <wp:posOffset>1655064</wp:posOffset>
            </wp:positionH>
            <wp:positionV relativeFrom="page">
              <wp:posOffset>1563624</wp:posOffset>
            </wp:positionV>
            <wp:extent cx="5367527" cy="192024"/>
            <wp:effectExtent l="0" t="0" r="0" b="0"/>
            <wp:wrapNone/>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92" cstate="print"/>
                    <a:stretch>
                      <a:fillRect/>
                    </a:stretch>
                  </pic:blipFill>
                  <pic:spPr>
                    <a:xfrm>
                      <a:off x="0" y="0"/>
                      <a:ext cx="5367527" cy="192024"/>
                    </a:xfrm>
                    <a:prstGeom prst="rect">
                      <a:avLst/>
                    </a:prstGeom>
                  </pic:spPr>
                </pic:pic>
              </a:graphicData>
            </a:graphic>
          </wp:anchor>
        </w:drawing>
      </w:r>
      <w:r w:rsidRPr="000D6304">
        <w:rPr>
          <w:sz w:val="22"/>
          <w:szCs w:val="22"/>
          <w:lang w:eastAsia="en-US"/>
        </w:rPr>
        <w:pict>
          <v:line id="_x0000_s1169" style="position:absolute;z-index:-251607040;mso-position-horizontal-relative:page;mso-position-vertical-relative:page" from="55.9pt,564pt" to="79.9pt,564pt" strokeweight=".96pt">
            <w10:wrap anchorx="page" anchory="page"/>
          </v:line>
        </w:pict>
      </w:r>
      <w:r>
        <w:rPr>
          <w:noProof/>
        </w:rPr>
        <w:drawing>
          <wp:anchor distT="0" distB="0" distL="0" distR="0" simplePos="0" relativeHeight="251710464" behindDoc="1" locked="0" layoutInCell="1" allowOverlap="1">
            <wp:simplePos x="0" y="0"/>
            <wp:positionH relativeFrom="page">
              <wp:posOffset>5266944</wp:posOffset>
            </wp:positionH>
            <wp:positionV relativeFrom="page">
              <wp:posOffset>6085332</wp:posOffset>
            </wp:positionV>
            <wp:extent cx="68579" cy="288036"/>
            <wp:effectExtent l="0" t="0" r="0" b="0"/>
            <wp:wrapNone/>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93" cstate="print"/>
                    <a:stretch>
                      <a:fillRect/>
                    </a:stretch>
                  </pic:blipFill>
                  <pic:spPr>
                    <a:xfrm>
                      <a:off x="0" y="0"/>
                      <a:ext cx="68579" cy="288036"/>
                    </a:xfrm>
                    <a:prstGeom prst="rect">
                      <a:avLst/>
                    </a:prstGeom>
                  </pic:spPr>
                </pic:pic>
              </a:graphicData>
            </a:graphic>
          </wp:anchor>
        </w:drawing>
      </w:r>
      <w:r>
        <w:rPr>
          <w:noProof/>
        </w:rPr>
        <w:drawing>
          <wp:anchor distT="0" distB="0" distL="0" distR="0" simplePos="0" relativeHeight="251711488" behindDoc="1" locked="0" layoutInCell="1" allowOverlap="1">
            <wp:simplePos x="0" y="0"/>
            <wp:positionH relativeFrom="page">
              <wp:posOffset>5266944</wp:posOffset>
            </wp:positionH>
            <wp:positionV relativeFrom="page">
              <wp:posOffset>5143500</wp:posOffset>
            </wp:positionV>
            <wp:extent cx="68579" cy="603503"/>
            <wp:effectExtent l="0" t="0" r="0" b="0"/>
            <wp:wrapNone/>
            <wp:docPr id="1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png"/>
                    <pic:cNvPicPr/>
                  </pic:nvPicPr>
                  <pic:blipFill>
                    <a:blip r:embed="rId94" cstate="print"/>
                    <a:stretch>
                      <a:fillRect/>
                    </a:stretch>
                  </pic:blipFill>
                  <pic:spPr>
                    <a:xfrm>
                      <a:off x="0" y="0"/>
                      <a:ext cx="68579" cy="603503"/>
                    </a:xfrm>
                    <a:prstGeom prst="rect">
                      <a:avLst/>
                    </a:prstGeom>
                  </pic:spPr>
                </pic:pic>
              </a:graphicData>
            </a:graphic>
          </wp:anchor>
        </w:drawing>
      </w:r>
      <w:r>
        <w:rPr>
          <w:noProof/>
        </w:rPr>
        <w:drawing>
          <wp:anchor distT="0" distB="0" distL="0" distR="0" simplePos="0" relativeHeight="251712512" behindDoc="1" locked="0" layoutInCell="1" allowOverlap="1">
            <wp:simplePos x="0" y="0"/>
            <wp:positionH relativeFrom="page">
              <wp:posOffset>4796028</wp:posOffset>
            </wp:positionH>
            <wp:positionV relativeFrom="page">
              <wp:posOffset>2235708</wp:posOffset>
            </wp:positionV>
            <wp:extent cx="18287" cy="265175"/>
            <wp:effectExtent l="0" t="0" r="0" b="0"/>
            <wp:wrapNone/>
            <wp:docPr id="1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95" cstate="print"/>
                    <a:stretch>
                      <a:fillRect/>
                    </a:stretch>
                  </pic:blipFill>
                  <pic:spPr>
                    <a:xfrm>
                      <a:off x="0" y="0"/>
                      <a:ext cx="18287" cy="265175"/>
                    </a:xfrm>
                    <a:prstGeom prst="rect">
                      <a:avLst/>
                    </a:prstGeom>
                  </pic:spPr>
                </pic:pic>
              </a:graphicData>
            </a:graphic>
          </wp:anchor>
        </w:drawing>
      </w:r>
      <w:r>
        <w:rPr>
          <w:noProof/>
        </w:rPr>
        <w:drawing>
          <wp:anchor distT="0" distB="0" distL="0" distR="0" simplePos="0" relativeHeight="251713536" behindDoc="1" locked="0" layoutInCell="1" allowOverlap="1">
            <wp:simplePos x="0" y="0"/>
            <wp:positionH relativeFrom="page">
              <wp:posOffset>5934455</wp:posOffset>
            </wp:positionH>
            <wp:positionV relativeFrom="page">
              <wp:posOffset>8490204</wp:posOffset>
            </wp:positionV>
            <wp:extent cx="827531" cy="105156"/>
            <wp:effectExtent l="0" t="0" r="0" b="0"/>
            <wp:wrapNone/>
            <wp:docPr id="1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png"/>
                    <pic:cNvPicPr/>
                  </pic:nvPicPr>
                  <pic:blipFill>
                    <a:blip r:embed="rId96" cstate="print"/>
                    <a:stretch>
                      <a:fillRect/>
                    </a:stretch>
                  </pic:blipFill>
                  <pic:spPr>
                    <a:xfrm>
                      <a:off x="0" y="0"/>
                      <a:ext cx="827531" cy="105156"/>
                    </a:xfrm>
                    <a:prstGeom prst="rect">
                      <a:avLst/>
                    </a:prstGeom>
                  </pic:spPr>
                </pic:pic>
              </a:graphicData>
            </a:graphic>
          </wp:anchor>
        </w:drawing>
      </w:r>
    </w:p>
    <w:p w:rsidR="00054D35" w:rsidRDefault="00054D35" w:rsidP="00054D35">
      <w:pPr>
        <w:rPr>
          <w:sz w:val="2"/>
          <w:szCs w:val="2"/>
        </w:rPr>
        <w:sectPr w:rsidR="00054D35">
          <w:headerReference w:type="default" r:id="rId97"/>
          <w:pgSz w:w="11910" w:h="16850"/>
          <w:pgMar w:top="580" w:right="480" w:bottom="280" w:left="900" w:header="0" w:footer="0" w:gutter="0"/>
          <w:cols w:space="720"/>
        </w:sectPr>
      </w:pPr>
    </w:p>
    <w:tbl>
      <w:tblPr>
        <w:tblStyle w:val="TableNormal"/>
        <w:tblW w:w="0" w:type="auto"/>
        <w:tblInd w:w="2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00"/>
        <w:gridCol w:w="3223"/>
        <w:gridCol w:w="2868"/>
        <w:gridCol w:w="3403"/>
      </w:tblGrid>
      <w:tr w:rsidR="00054D35" w:rsidTr="00934E97">
        <w:trPr>
          <w:trHeight w:val="311"/>
        </w:trPr>
        <w:tc>
          <w:tcPr>
            <w:tcW w:w="10094" w:type="dxa"/>
            <w:gridSpan w:val="4"/>
            <w:tcBorders>
              <w:bottom w:val="triple" w:sz="8" w:space="0" w:color="000000"/>
            </w:tcBorders>
          </w:tcPr>
          <w:p w:rsidR="00054D35" w:rsidRDefault="00054D35" w:rsidP="00934E97">
            <w:pPr>
              <w:pStyle w:val="TableParagraph"/>
              <w:tabs>
                <w:tab w:val="left" w:pos="1412"/>
              </w:tabs>
              <w:spacing w:before="2" w:line="289" w:lineRule="exact"/>
              <w:ind w:right="642"/>
              <w:jc w:val="right"/>
              <w:rPr>
                <w:rFonts w:ascii="Times New Roman" w:hAnsi="Times New Roman"/>
                <w:sz w:val="21"/>
              </w:rPr>
            </w:pPr>
            <w:proofErr w:type="spellStart"/>
            <w:r>
              <w:rPr>
                <w:rFonts w:ascii="Times New Roman" w:hAnsi="Times New Roman"/>
                <w:w w:val="85"/>
                <w:sz w:val="21"/>
              </w:rPr>
              <w:lastRenderedPageBreak/>
              <w:t>Лист</w:t>
            </w:r>
            <w:proofErr w:type="spellEnd"/>
            <w:r>
              <w:rPr>
                <w:rFonts w:ascii="Times New Roman" w:hAnsi="Times New Roman"/>
                <w:spacing w:val="14"/>
                <w:w w:val="85"/>
                <w:sz w:val="21"/>
              </w:rPr>
              <w:t xml:space="preserve"> </w:t>
            </w:r>
            <w:r>
              <w:rPr>
                <w:rFonts w:ascii="Times New Roman" w:hAnsi="Times New Roman"/>
                <w:w w:val="85"/>
                <w:sz w:val="21"/>
              </w:rPr>
              <w:t>№</w:t>
            </w:r>
            <w:r>
              <w:rPr>
                <w:rFonts w:ascii="Times New Roman" w:hAnsi="Times New Roman"/>
                <w:w w:val="85"/>
                <w:sz w:val="21"/>
              </w:rPr>
              <w:tab/>
            </w:r>
            <w:r>
              <w:rPr>
                <w:rFonts w:ascii="Times New Roman" w:hAnsi="Times New Roman"/>
                <w:noProof/>
                <w:position w:val="-10"/>
                <w:sz w:val="21"/>
                <w:lang w:eastAsia="ru-RU"/>
              </w:rPr>
              <w:drawing>
                <wp:inline distT="0" distB="0" distL="0" distR="0">
                  <wp:extent cx="704088" cy="169164"/>
                  <wp:effectExtent l="0" t="0" r="0" b="0"/>
                  <wp:docPr id="11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3.png"/>
                          <pic:cNvPicPr/>
                        </pic:nvPicPr>
                        <pic:blipFill>
                          <a:blip r:embed="rId98" cstate="print"/>
                          <a:stretch>
                            <a:fillRect/>
                          </a:stretch>
                        </pic:blipFill>
                        <pic:spPr>
                          <a:xfrm>
                            <a:off x="0" y="0"/>
                            <a:ext cx="704088" cy="169164"/>
                          </a:xfrm>
                          <a:prstGeom prst="rect">
                            <a:avLst/>
                          </a:prstGeom>
                        </pic:spPr>
                      </pic:pic>
                    </a:graphicData>
                  </a:graphic>
                </wp:inline>
              </w:drawing>
            </w:r>
          </w:p>
        </w:tc>
      </w:tr>
      <w:tr w:rsidR="00054D35" w:rsidTr="00934E97">
        <w:trPr>
          <w:trHeight w:val="2894"/>
        </w:trPr>
        <w:tc>
          <w:tcPr>
            <w:tcW w:w="600" w:type="dxa"/>
            <w:tcBorders>
              <w:top w:val="triple" w:sz="8" w:space="0" w:color="000000"/>
            </w:tcBorders>
          </w:tcPr>
          <w:p w:rsidR="00054D35" w:rsidRDefault="00054D35" w:rsidP="00934E97">
            <w:pPr>
              <w:pStyle w:val="TableParagraph"/>
              <w:spacing w:before="12"/>
              <w:ind w:right="120"/>
              <w:jc w:val="right"/>
              <w:rPr>
                <w:sz w:val="21"/>
              </w:rPr>
            </w:pPr>
            <w:r>
              <w:rPr>
                <w:sz w:val="21"/>
              </w:rPr>
              <w:t>10</w:t>
            </w:r>
          </w:p>
        </w:tc>
        <w:tc>
          <w:tcPr>
            <w:tcW w:w="9494" w:type="dxa"/>
            <w:gridSpan w:val="3"/>
            <w:tcBorders>
              <w:top w:val="triple" w:sz="8" w:space="0" w:color="000000"/>
            </w:tcBorders>
          </w:tcPr>
          <w:p w:rsidR="00054D35" w:rsidRPr="00054D35" w:rsidRDefault="00054D35" w:rsidP="00934E97">
            <w:pPr>
              <w:pStyle w:val="TableParagraph"/>
              <w:spacing w:before="19" w:line="249" w:lineRule="auto"/>
              <w:ind w:left="139" w:right="111" w:firstLine="5"/>
              <w:jc w:val="both"/>
              <w:rPr>
                <w:sz w:val="21"/>
                <w:lang w:val="ru-RU"/>
              </w:rPr>
            </w:pPr>
            <w:proofErr w:type="gramStart"/>
            <w:r w:rsidRPr="00054D35">
              <w:rPr>
                <w:w w:val="90"/>
                <w:sz w:val="21"/>
                <w:lang w:val="ru-RU"/>
              </w:rPr>
              <w:t>Подтверждаю свое согласие, а также согласие представляемого мною лица на обработку персональных</w:t>
            </w:r>
            <w:r w:rsidRPr="00054D35">
              <w:rPr>
                <w:spacing w:val="1"/>
                <w:w w:val="90"/>
                <w:sz w:val="21"/>
                <w:lang w:val="ru-RU"/>
              </w:rPr>
              <w:t xml:space="preserve"> </w:t>
            </w:r>
            <w:r w:rsidRPr="00054D35">
              <w:rPr>
                <w:w w:val="85"/>
                <w:sz w:val="21"/>
                <w:lang w:val="ru-RU"/>
              </w:rPr>
              <w:t>данных (сбор, систематизацию, накопление,</w:t>
            </w:r>
            <w:r w:rsidRPr="00054D35">
              <w:rPr>
                <w:spacing w:val="1"/>
                <w:w w:val="85"/>
                <w:sz w:val="21"/>
                <w:lang w:val="ru-RU"/>
              </w:rPr>
              <w:t xml:space="preserve"> </w:t>
            </w:r>
            <w:r w:rsidRPr="00054D35">
              <w:rPr>
                <w:w w:val="85"/>
                <w:sz w:val="21"/>
                <w:lang w:val="ru-RU"/>
              </w:rPr>
              <w:t>хранение, уточнение</w:t>
            </w:r>
            <w:r w:rsidRPr="00054D35">
              <w:rPr>
                <w:spacing w:val="1"/>
                <w:w w:val="85"/>
                <w:sz w:val="21"/>
                <w:lang w:val="ru-RU"/>
              </w:rPr>
              <w:t xml:space="preserve"> </w:t>
            </w:r>
            <w:r w:rsidRPr="00054D35">
              <w:rPr>
                <w:w w:val="85"/>
                <w:sz w:val="21"/>
                <w:lang w:val="ru-RU"/>
              </w:rPr>
              <w:t>(обновление,</w:t>
            </w:r>
            <w:r w:rsidRPr="00054D35">
              <w:rPr>
                <w:spacing w:val="1"/>
                <w:w w:val="85"/>
                <w:sz w:val="21"/>
                <w:lang w:val="ru-RU"/>
              </w:rPr>
              <w:t xml:space="preserve"> </w:t>
            </w:r>
            <w:r w:rsidRPr="00054D35">
              <w:rPr>
                <w:w w:val="85"/>
                <w:sz w:val="21"/>
                <w:lang w:val="ru-RU"/>
              </w:rPr>
              <w:t>изменение),</w:t>
            </w:r>
            <w:r w:rsidRPr="00054D35">
              <w:rPr>
                <w:spacing w:val="1"/>
                <w:w w:val="85"/>
                <w:sz w:val="21"/>
                <w:lang w:val="ru-RU"/>
              </w:rPr>
              <w:t xml:space="preserve"> </w:t>
            </w:r>
            <w:r w:rsidRPr="00054D35">
              <w:rPr>
                <w:w w:val="85"/>
                <w:sz w:val="21"/>
                <w:lang w:val="ru-RU"/>
              </w:rPr>
              <w:t>использование,</w:t>
            </w:r>
            <w:r w:rsidRPr="00054D35">
              <w:rPr>
                <w:spacing w:val="1"/>
                <w:w w:val="85"/>
                <w:sz w:val="21"/>
                <w:lang w:val="ru-RU"/>
              </w:rPr>
              <w:t xml:space="preserve"> </w:t>
            </w:r>
            <w:r w:rsidRPr="00054D35">
              <w:rPr>
                <w:w w:val="90"/>
                <w:sz w:val="21"/>
                <w:lang w:val="ru-RU"/>
              </w:rPr>
              <w:t>распространение (в</w:t>
            </w:r>
            <w:r w:rsidRPr="00054D35">
              <w:rPr>
                <w:spacing w:val="1"/>
                <w:w w:val="90"/>
                <w:sz w:val="21"/>
                <w:lang w:val="ru-RU"/>
              </w:rPr>
              <w:t xml:space="preserve"> </w:t>
            </w:r>
            <w:r w:rsidRPr="00054D35">
              <w:rPr>
                <w:w w:val="90"/>
                <w:sz w:val="21"/>
                <w:lang w:val="ru-RU"/>
              </w:rPr>
              <w:t>том</w:t>
            </w:r>
            <w:r w:rsidRPr="00054D35">
              <w:rPr>
                <w:spacing w:val="1"/>
                <w:w w:val="90"/>
                <w:sz w:val="21"/>
                <w:lang w:val="ru-RU"/>
              </w:rPr>
              <w:t xml:space="preserve"> </w:t>
            </w:r>
            <w:r w:rsidRPr="00054D35">
              <w:rPr>
                <w:w w:val="90"/>
                <w:sz w:val="21"/>
                <w:lang w:val="ru-RU"/>
              </w:rPr>
              <w:t>числе</w:t>
            </w:r>
            <w:r w:rsidRPr="00054D35">
              <w:rPr>
                <w:spacing w:val="1"/>
                <w:w w:val="90"/>
                <w:sz w:val="21"/>
                <w:lang w:val="ru-RU"/>
              </w:rPr>
              <w:t xml:space="preserve"> </w:t>
            </w:r>
            <w:r w:rsidRPr="00054D35">
              <w:rPr>
                <w:w w:val="90"/>
                <w:sz w:val="21"/>
                <w:lang w:val="ru-RU"/>
              </w:rPr>
              <w:t>передачу),</w:t>
            </w:r>
            <w:r w:rsidRPr="00054D35">
              <w:rPr>
                <w:spacing w:val="1"/>
                <w:w w:val="90"/>
                <w:sz w:val="21"/>
                <w:lang w:val="ru-RU"/>
              </w:rPr>
              <w:t xml:space="preserve"> </w:t>
            </w:r>
            <w:r w:rsidRPr="00054D35">
              <w:rPr>
                <w:w w:val="90"/>
                <w:sz w:val="21"/>
                <w:lang w:val="ru-RU"/>
              </w:rPr>
              <w:t>обезличивание,</w:t>
            </w:r>
            <w:r w:rsidRPr="00054D35">
              <w:rPr>
                <w:spacing w:val="1"/>
                <w:w w:val="90"/>
                <w:sz w:val="21"/>
                <w:lang w:val="ru-RU"/>
              </w:rPr>
              <w:t xml:space="preserve"> </w:t>
            </w:r>
            <w:r w:rsidRPr="00054D35">
              <w:rPr>
                <w:w w:val="90"/>
                <w:sz w:val="21"/>
                <w:lang w:val="ru-RU"/>
              </w:rPr>
              <w:t>блокирование,</w:t>
            </w:r>
            <w:r w:rsidRPr="00054D35">
              <w:rPr>
                <w:spacing w:val="1"/>
                <w:w w:val="90"/>
                <w:sz w:val="21"/>
                <w:lang w:val="ru-RU"/>
              </w:rPr>
              <w:t xml:space="preserve"> </w:t>
            </w:r>
            <w:r w:rsidRPr="00054D35">
              <w:rPr>
                <w:w w:val="90"/>
                <w:sz w:val="21"/>
                <w:lang w:val="ru-RU"/>
              </w:rPr>
              <w:t>уничтожение</w:t>
            </w:r>
            <w:r w:rsidRPr="00054D35">
              <w:rPr>
                <w:spacing w:val="1"/>
                <w:w w:val="90"/>
                <w:sz w:val="21"/>
                <w:lang w:val="ru-RU"/>
              </w:rPr>
              <w:t xml:space="preserve"> </w:t>
            </w:r>
            <w:r w:rsidRPr="00054D35">
              <w:rPr>
                <w:w w:val="90"/>
                <w:sz w:val="21"/>
                <w:lang w:val="ru-RU"/>
              </w:rPr>
              <w:t>персональных</w:t>
            </w:r>
            <w:r w:rsidRPr="00054D35">
              <w:rPr>
                <w:spacing w:val="1"/>
                <w:w w:val="90"/>
                <w:sz w:val="21"/>
                <w:lang w:val="ru-RU"/>
              </w:rPr>
              <w:t xml:space="preserve"> </w:t>
            </w:r>
            <w:r w:rsidRPr="00054D35">
              <w:rPr>
                <w:w w:val="90"/>
                <w:sz w:val="21"/>
                <w:lang w:val="ru-RU"/>
              </w:rPr>
              <w:t>данных,</w:t>
            </w:r>
            <w:r w:rsidRPr="00054D35">
              <w:rPr>
                <w:spacing w:val="1"/>
                <w:w w:val="90"/>
                <w:sz w:val="21"/>
                <w:lang w:val="ru-RU"/>
              </w:rPr>
              <w:t xml:space="preserve"> </w:t>
            </w:r>
            <w:r w:rsidRPr="00054D35">
              <w:rPr>
                <w:w w:val="90"/>
                <w:sz w:val="21"/>
                <w:lang w:val="ru-RU"/>
              </w:rPr>
              <w:t>а</w:t>
            </w:r>
            <w:r w:rsidRPr="00054D35">
              <w:rPr>
                <w:spacing w:val="1"/>
                <w:w w:val="90"/>
                <w:sz w:val="21"/>
                <w:lang w:val="ru-RU"/>
              </w:rPr>
              <w:t xml:space="preserve"> </w:t>
            </w:r>
            <w:r w:rsidRPr="00054D35">
              <w:rPr>
                <w:w w:val="90"/>
                <w:sz w:val="21"/>
                <w:lang w:val="ru-RU"/>
              </w:rPr>
              <w:t>также</w:t>
            </w:r>
            <w:r w:rsidRPr="00054D35">
              <w:rPr>
                <w:spacing w:val="1"/>
                <w:w w:val="90"/>
                <w:sz w:val="21"/>
                <w:lang w:val="ru-RU"/>
              </w:rPr>
              <w:t xml:space="preserve"> </w:t>
            </w:r>
            <w:r w:rsidRPr="00054D35">
              <w:rPr>
                <w:w w:val="90"/>
                <w:sz w:val="21"/>
                <w:lang w:val="ru-RU"/>
              </w:rPr>
              <w:t>иные</w:t>
            </w:r>
            <w:r w:rsidRPr="00054D35">
              <w:rPr>
                <w:spacing w:val="1"/>
                <w:w w:val="90"/>
                <w:sz w:val="21"/>
                <w:lang w:val="ru-RU"/>
              </w:rPr>
              <w:t xml:space="preserve"> </w:t>
            </w:r>
            <w:r w:rsidRPr="00054D35">
              <w:rPr>
                <w:w w:val="90"/>
                <w:sz w:val="21"/>
                <w:lang w:val="ru-RU"/>
              </w:rPr>
              <w:t>действия,</w:t>
            </w:r>
            <w:r w:rsidRPr="00054D35">
              <w:rPr>
                <w:spacing w:val="1"/>
                <w:w w:val="90"/>
                <w:sz w:val="21"/>
                <w:lang w:val="ru-RU"/>
              </w:rPr>
              <w:t xml:space="preserve"> </w:t>
            </w:r>
            <w:r w:rsidRPr="00054D35">
              <w:rPr>
                <w:w w:val="90"/>
                <w:sz w:val="21"/>
                <w:lang w:val="ru-RU"/>
              </w:rPr>
              <w:t>необходимые</w:t>
            </w:r>
            <w:r w:rsidRPr="00054D35">
              <w:rPr>
                <w:spacing w:val="1"/>
                <w:w w:val="90"/>
                <w:sz w:val="21"/>
                <w:lang w:val="ru-RU"/>
              </w:rPr>
              <w:t xml:space="preserve"> </w:t>
            </w:r>
            <w:r w:rsidRPr="00054D35">
              <w:rPr>
                <w:w w:val="90"/>
                <w:sz w:val="21"/>
                <w:lang w:val="ru-RU"/>
              </w:rPr>
              <w:t>для</w:t>
            </w:r>
            <w:r w:rsidRPr="00054D35">
              <w:rPr>
                <w:spacing w:val="1"/>
                <w:w w:val="90"/>
                <w:sz w:val="21"/>
                <w:lang w:val="ru-RU"/>
              </w:rPr>
              <w:t xml:space="preserve"> </w:t>
            </w:r>
            <w:r w:rsidRPr="00054D35">
              <w:rPr>
                <w:w w:val="90"/>
                <w:sz w:val="21"/>
                <w:lang w:val="ru-RU"/>
              </w:rPr>
              <w:t>обработки</w:t>
            </w:r>
            <w:r w:rsidRPr="00054D35">
              <w:rPr>
                <w:spacing w:val="1"/>
                <w:w w:val="90"/>
                <w:sz w:val="21"/>
                <w:lang w:val="ru-RU"/>
              </w:rPr>
              <w:t xml:space="preserve"> </w:t>
            </w:r>
            <w:r w:rsidRPr="00054D35">
              <w:rPr>
                <w:w w:val="90"/>
                <w:sz w:val="21"/>
                <w:lang w:val="ru-RU"/>
              </w:rPr>
              <w:t>персональных</w:t>
            </w:r>
            <w:r w:rsidRPr="00054D35">
              <w:rPr>
                <w:spacing w:val="1"/>
                <w:w w:val="90"/>
                <w:sz w:val="21"/>
                <w:lang w:val="ru-RU"/>
              </w:rPr>
              <w:t xml:space="preserve"> </w:t>
            </w:r>
            <w:r w:rsidRPr="00054D35">
              <w:rPr>
                <w:w w:val="90"/>
                <w:sz w:val="21"/>
                <w:lang w:val="ru-RU"/>
              </w:rPr>
              <w:t>данных</w:t>
            </w:r>
            <w:r w:rsidRPr="00054D35">
              <w:rPr>
                <w:spacing w:val="1"/>
                <w:w w:val="90"/>
                <w:sz w:val="21"/>
                <w:lang w:val="ru-RU"/>
              </w:rPr>
              <w:t xml:space="preserve"> </w:t>
            </w:r>
            <w:r w:rsidRPr="00054D35">
              <w:rPr>
                <w:w w:val="90"/>
                <w:sz w:val="21"/>
                <w:lang w:val="ru-RU"/>
              </w:rPr>
              <w:t>в</w:t>
            </w:r>
            <w:r w:rsidRPr="00054D35">
              <w:rPr>
                <w:spacing w:val="1"/>
                <w:w w:val="90"/>
                <w:sz w:val="21"/>
                <w:lang w:val="ru-RU"/>
              </w:rPr>
              <w:t xml:space="preserve"> </w:t>
            </w:r>
            <w:r w:rsidRPr="00054D35">
              <w:rPr>
                <w:w w:val="90"/>
                <w:sz w:val="21"/>
                <w:lang w:val="ru-RU"/>
              </w:rPr>
              <w:t>рамках</w:t>
            </w:r>
            <w:r w:rsidRPr="00054D35">
              <w:rPr>
                <w:spacing w:val="1"/>
                <w:w w:val="90"/>
                <w:sz w:val="21"/>
                <w:lang w:val="ru-RU"/>
              </w:rPr>
              <w:t xml:space="preserve"> </w:t>
            </w:r>
            <w:r w:rsidRPr="00054D35">
              <w:rPr>
                <w:w w:val="85"/>
                <w:sz w:val="21"/>
                <w:lang w:val="ru-RU"/>
              </w:rPr>
              <w:t>предоставления органами,</w:t>
            </w:r>
            <w:r w:rsidRPr="00054D35">
              <w:rPr>
                <w:spacing w:val="1"/>
                <w:w w:val="85"/>
                <w:sz w:val="21"/>
                <w:lang w:val="ru-RU"/>
              </w:rPr>
              <w:t xml:space="preserve"> </w:t>
            </w:r>
            <w:r w:rsidRPr="00054D35">
              <w:rPr>
                <w:w w:val="85"/>
                <w:sz w:val="21"/>
                <w:lang w:val="ru-RU"/>
              </w:rPr>
              <w:t>а также организацией,</w:t>
            </w:r>
            <w:r w:rsidRPr="00054D35">
              <w:rPr>
                <w:spacing w:val="1"/>
                <w:w w:val="85"/>
                <w:sz w:val="21"/>
                <w:lang w:val="ru-RU"/>
              </w:rPr>
              <w:t xml:space="preserve"> </w:t>
            </w:r>
            <w:r w:rsidRPr="00054D35">
              <w:rPr>
                <w:w w:val="85"/>
                <w:sz w:val="21"/>
                <w:lang w:val="ru-RU"/>
              </w:rPr>
              <w:t>признаваемой</w:t>
            </w:r>
            <w:r w:rsidRPr="00054D35">
              <w:rPr>
                <w:spacing w:val="1"/>
                <w:w w:val="85"/>
                <w:sz w:val="21"/>
                <w:lang w:val="ru-RU"/>
              </w:rPr>
              <w:t xml:space="preserve"> </w:t>
            </w:r>
            <w:r w:rsidRPr="00054D35">
              <w:rPr>
                <w:w w:val="85"/>
                <w:sz w:val="21"/>
                <w:lang w:val="ru-RU"/>
              </w:rPr>
              <w:t>управляющей</w:t>
            </w:r>
            <w:r w:rsidRPr="00054D35">
              <w:rPr>
                <w:spacing w:val="1"/>
                <w:w w:val="85"/>
                <w:sz w:val="21"/>
                <w:lang w:val="ru-RU"/>
              </w:rPr>
              <w:t xml:space="preserve"> </w:t>
            </w:r>
            <w:r w:rsidRPr="00054D35">
              <w:rPr>
                <w:w w:val="85"/>
                <w:sz w:val="21"/>
                <w:lang w:val="ru-RU"/>
              </w:rPr>
              <w:t>компанией в соответствии</w:t>
            </w:r>
            <w:r w:rsidRPr="00054D35">
              <w:rPr>
                <w:spacing w:val="1"/>
                <w:w w:val="85"/>
                <w:sz w:val="21"/>
                <w:lang w:val="ru-RU"/>
              </w:rPr>
              <w:t xml:space="preserve"> </w:t>
            </w:r>
            <w:r w:rsidRPr="00054D35">
              <w:rPr>
                <w:w w:val="85"/>
                <w:sz w:val="21"/>
                <w:lang w:val="ru-RU"/>
              </w:rPr>
              <w:t>с</w:t>
            </w:r>
            <w:r w:rsidRPr="00054D35">
              <w:rPr>
                <w:spacing w:val="1"/>
                <w:w w:val="85"/>
                <w:sz w:val="21"/>
                <w:lang w:val="ru-RU"/>
              </w:rPr>
              <w:t xml:space="preserve"> </w:t>
            </w:r>
            <w:r w:rsidRPr="00054D35">
              <w:rPr>
                <w:w w:val="85"/>
                <w:sz w:val="21"/>
                <w:lang w:val="ru-RU"/>
              </w:rPr>
              <w:t>Федеральным</w:t>
            </w:r>
            <w:r w:rsidRPr="00054D35">
              <w:rPr>
                <w:spacing w:val="34"/>
                <w:sz w:val="21"/>
                <w:lang w:val="ru-RU"/>
              </w:rPr>
              <w:t xml:space="preserve"> </w:t>
            </w:r>
            <w:r w:rsidRPr="00054D35">
              <w:rPr>
                <w:w w:val="85"/>
                <w:sz w:val="21"/>
                <w:lang w:val="ru-RU"/>
              </w:rPr>
              <w:t>законом</w:t>
            </w:r>
            <w:r w:rsidRPr="00054D35">
              <w:rPr>
                <w:spacing w:val="32"/>
                <w:sz w:val="21"/>
                <w:lang w:val="ru-RU"/>
              </w:rPr>
              <w:t xml:space="preserve"> </w:t>
            </w:r>
            <w:r w:rsidRPr="00054D35">
              <w:rPr>
                <w:w w:val="85"/>
                <w:sz w:val="21"/>
                <w:lang w:val="ru-RU"/>
              </w:rPr>
              <w:t>"Об</w:t>
            </w:r>
            <w:r w:rsidRPr="00054D35">
              <w:rPr>
                <w:spacing w:val="32"/>
                <w:sz w:val="21"/>
                <w:lang w:val="ru-RU"/>
              </w:rPr>
              <w:t xml:space="preserve"> </w:t>
            </w:r>
            <w:r w:rsidRPr="00054D35">
              <w:rPr>
                <w:w w:val="85"/>
                <w:sz w:val="21"/>
                <w:lang w:val="ru-RU"/>
              </w:rPr>
              <w:t>инновационном</w:t>
            </w:r>
            <w:r w:rsidRPr="00054D35">
              <w:rPr>
                <w:spacing w:val="33"/>
                <w:sz w:val="21"/>
                <w:lang w:val="ru-RU"/>
              </w:rPr>
              <w:t xml:space="preserve"> </w:t>
            </w:r>
            <w:r w:rsidRPr="00054D35">
              <w:rPr>
                <w:w w:val="85"/>
                <w:sz w:val="21"/>
                <w:lang w:val="ru-RU"/>
              </w:rPr>
              <w:t>центре</w:t>
            </w:r>
            <w:r w:rsidRPr="00054D35">
              <w:rPr>
                <w:spacing w:val="72"/>
                <w:sz w:val="21"/>
                <w:lang w:val="ru-RU"/>
              </w:rPr>
              <w:t xml:space="preserve"> </w:t>
            </w:r>
            <w:r w:rsidRPr="00054D35">
              <w:rPr>
                <w:w w:val="85"/>
                <w:sz w:val="21"/>
                <w:lang w:val="ru-RU"/>
              </w:rPr>
              <w:t>"</w:t>
            </w:r>
            <w:proofErr w:type="spellStart"/>
            <w:r w:rsidRPr="00054D35">
              <w:rPr>
                <w:w w:val="85"/>
                <w:sz w:val="21"/>
                <w:lang w:val="ru-RU"/>
              </w:rPr>
              <w:t>Сколково</w:t>
            </w:r>
            <w:proofErr w:type="spellEnd"/>
            <w:r w:rsidRPr="00054D35">
              <w:rPr>
                <w:w w:val="85"/>
                <w:sz w:val="21"/>
                <w:lang w:val="ru-RU"/>
              </w:rPr>
              <w:t>",</w:t>
            </w:r>
            <w:r w:rsidRPr="00054D35">
              <w:rPr>
                <w:spacing w:val="72"/>
                <w:sz w:val="21"/>
                <w:lang w:val="ru-RU"/>
              </w:rPr>
              <w:t xml:space="preserve"> </w:t>
            </w:r>
            <w:r w:rsidRPr="00054D35">
              <w:rPr>
                <w:w w:val="85"/>
                <w:sz w:val="21"/>
                <w:lang w:val="ru-RU"/>
              </w:rPr>
              <w:t>осуществляющими</w:t>
            </w:r>
            <w:proofErr w:type="gramEnd"/>
            <w:r w:rsidRPr="00054D35">
              <w:rPr>
                <w:w w:val="85"/>
                <w:sz w:val="21"/>
                <w:lang w:val="ru-RU"/>
              </w:rPr>
              <w:t xml:space="preserve"> присвоение,</w:t>
            </w:r>
            <w:r w:rsidRPr="00054D35">
              <w:rPr>
                <w:spacing w:val="71"/>
                <w:sz w:val="21"/>
                <w:lang w:val="ru-RU"/>
              </w:rPr>
              <w:t xml:space="preserve"> </w:t>
            </w:r>
            <w:r w:rsidRPr="00054D35">
              <w:rPr>
                <w:w w:val="85"/>
                <w:sz w:val="21"/>
                <w:lang w:val="ru-RU"/>
              </w:rPr>
              <w:t>изменение</w:t>
            </w:r>
            <w:r w:rsidRPr="00054D35">
              <w:rPr>
                <w:spacing w:val="-37"/>
                <w:w w:val="85"/>
                <w:sz w:val="21"/>
                <w:lang w:val="ru-RU"/>
              </w:rPr>
              <w:t xml:space="preserve"> </w:t>
            </w:r>
            <w:r w:rsidRPr="00054D35">
              <w:rPr>
                <w:w w:val="90"/>
                <w:sz w:val="21"/>
                <w:lang w:val="ru-RU"/>
              </w:rPr>
              <w:t>и аннулирование</w:t>
            </w:r>
            <w:r w:rsidRPr="00054D35">
              <w:rPr>
                <w:spacing w:val="1"/>
                <w:w w:val="90"/>
                <w:sz w:val="21"/>
                <w:lang w:val="ru-RU"/>
              </w:rPr>
              <w:t xml:space="preserve"> </w:t>
            </w:r>
            <w:r w:rsidRPr="00054D35">
              <w:rPr>
                <w:w w:val="90"/>
                <w:sz w:val="21"/>
                <w:lang w:val="ru-RU"/>
              </w:rPr>
              <w:t>адресов,</w:t>
            </w:r>
            <w:r w:rsidRPr="00054D35">
              <w:rPr>
                <w:spacing w:val="1"/>
                <w:w w:val="90"/>
                <w:sz w:val="21"/>
                <w:lang w:val="ru-RU"/>
              </w:rPr>
              <w:t xml:space="preserve"> </w:t>
            </w:r>
            <w:r w:rsidRPr="00054D35">
              <w:rPr>
                <w:w w:val="90"/>
                <w:sz w:val="21"/>
                <w:lang w:val="ru-RU"/>
              </w:rPr>
              <w:t>в соответствии</w:t>
            </w:r>
            <w:r w:rsidRPr="00054D35">
              <w:rPr>
                <w:spacing w:val="1"/>
                <w:w w:val="90"/>
                <w:sz w:val="21"/>
                <w:lang w:val="ru-RU"/>
              </w:rPr>
              <w:t xml:space="preserve"> </w:t>
            </w:r>
            <w:r w:rsidRPr="00054D35">
              <w:rPr>
                <w:w w:val="90"/>
                <w:sz w:val="21"/>
                <w:lang w:val="ru-RU"/>
              </w:rPr>
              <w:t>с законодательством Российской Федерации),</w:t>
            </w:r>
            <w:r w:rsidRPr="00054D35">
              <w:rPr>
                <w:spacing w:val="1"/>
                <w:w w:val="90"/>
                <w:sz w:val="21"/>
                <w:lang w:val="ru-RU"/>
              </w:rPr>
              <w:t xml:space="preserve"> </w:t>
            </w:r>
            <w:r w:rsidRPr="00054D35">
              <w:rPr>
                <w:w w:val="90"/>
                <w:sz w:val="21"/>
                <w:lang w:val="ru-RU"/>
              </w:rPr>
              <w:t>в том числе в</w:t>
            </w:r>
            <w:r w:rsidRPr="00054D35">
              <w:rPr>
                <w:spacing w:val="1"/>
                <w:w w:val="90"/>
                <w:sz w:val="21"/>
                <w:lang w:val="ru-RU"/>
              </w:rPr>
              <w:t xml:space="preserve"> </w:t>
            </w:r>
            <w:r w:rsidRPr="00054D35">
              <w:rPr>
                <w:w w:val="85"/>
                <w:sz w:val="21"/>
                <w:lang w:val="ru-RU"/>
              </w:rPr>
              <w:t>автоматизированном</w:t>
            </w:r>
            <w:r w:rsidRPr="00054D35">
              <w:rPr>
                <w:spacing w:val="1"/>
                <w:w w:val="85"/>
                <w:sz w:val="21"/>
                <w:lang w:val="ru-RU"/>
              </w:rPr>
              <w:t xml:space="preserve"> </w:t>
            </w:r>
            <w:r w:rsidRPr="00054D35">
              <w:rPr>
                <w:w w:val="85"/>
                <w:sz w:val="21"/>
                <w:lang w:val="ru-RU"/>
              </w:rPr>
              <w:t>режиме,</w:t>
            </w:r>
            <w:r w:rsidRPr="00054D35">
              <w:rPr>
                <w:spacing w:val="1"/>
                <w:w w:val="85"/>
                <w:sz w:val="21"/>
                <w:lang w:val="ru-RU"/>
              </w:rPr>
              <w:t xml:space="preserve"> </w:t>
            </w:r>
            <w:r w:rsidRPr="00054D35">
              <w:rPr>
                <w:w w:val="85"/>
                <w:sz w:val="21"/>
                <w:lang w:val="ru-RU"/>
              </w:rPr>
              <w:t>включая</w:t>
            </w:r>
            <w:r w:rsidRPr="00054D35">
              <w:rPr>
                <w:spacing w:val="1"/>
                <w:w w:val="85"/>
                <w:sz w:val="21"/>
                <w:lang w:val="ru-RU"/>
              </w:rPr>
              <w:t xml:space="preserve"> </w:t>
            </w:r>
            <w:r w:rsidRPr="00054D35">
              <w:rPr>
                <w:w w:val="85"/>
                <w:sz w:val="21"/>
                <w:lang w:val="ru-RU"/>
              </w:rPr>
              <w:t>принятие</w:t>
            </w:r>
            <w:r w:rsidRPr="00054D35">
              <w:rPr>
                <w:spacing w:val="1"/>
                <w:w w:val="85"/>
                <w:sz w:val="21"/>
                <w:lang w:val="ru-RU"/>
              </w:rPr>
              <w:t xml:space="preserve"> </w:t>
            </w:r>
            <w:r w:rsidRPr="00054D35">
              <w:rPr>
                <w:w w:val="85"/>
                <w:sz w:val="21"/>
                <w:lang w:val="ru-RU"/>
              </w:rPr>
              <w:t>решений</w:t>
            </w:r>
            <w:r w:rsidRPr="00054D35">
              <w:rPr>
                <w:spacing w:val="1"/>
                <w:w w:val="85"/>
                <w:sz w:val="21"/>
                <w:lang w:val="ru-RU"/>
              </w:rPr>
              <w:t xml:space="preserve"> </w:t>
            </w:r>
            <w:r w:rsidRPr="00054D35">
              <w:rPr>
                <w:w w:val="85"/>
                <w:sz w:val="21"/>
                <w:lang w:val="ru-RU"/>
              </w:rPr>
              <w:t>на</w:t>
            </w:r>
            <w:r w:rsidRPr="00054D35">
              <w:rPr>
                <w:spacing w:val="1"/>
                <w:w w:val="85"/>
                <w:sz w:val="21"/>
                <w:lang w:val="ru-RU"/>
              </w:rPr>
              <w:t xml:space="preserve"> </w:t>
            </w:r>
            <w:r w:rsidRPr="00054D35">
              <w:rPr>
                <w:w w:val="85"/>
                <w:sz w:val="21"/>
                <w:lang w:val="ru-RU"/>
              </w:rPr>
              <w:t>их</w:t>
            </w:r>
            <w:r w:rsidRPr="00054D35">
              <w:rPr>
                <w:spacing w:val="1"/>
                <w:w w:val="85"/>
                <w:sz w:val="21"/>
                <w:lang w:val="ru-RU"/>
              </w:rPr>
              <w:t xml:space="preserve"> </w:t>
            </w:r>
            <w:r w:rsidRPr="00054D35">
              <w:rPr>
                <w:w w:val="85"/>
                <w:sz w:val="21"/>
                <w:lang w:val="ru-RU"/>
              </w:rPr>
              <w:t>основе</w:t>
            </w:r>
            <w:r w:rsidRPr="00054D35">
              <w:rPr>
                <w:spacing w:val="1"/>
                <w:w w:val="85"/>
                <w:sz w:val="21"/>
                <w:lang w:val="ru-RU"/>
              </w:rPr>
              <w:t xml:space="preserve"> </w:t>
            </w:r>
            <w:r w:rsidRPr="00054D35">
              <w:rPr>
                <w:w w:val="85"/>
                <w:sz w:val="21"/>
                <w:lang w:val="ru-RU"/>
              </w:rPr>
              <w:t>органом,</w:t>
            </w:r>
            <w:r w:rsidRPr="00054D35">
              <w:rPr>
                <w:spacing w:val="1"/>
                <w:w w:val="85"/>
                <w:sz w:val="21"/>
                <w:lang w:val="ru-RU"/>
              </w:rPr>
              <w:t xml:space="preserve"> </w:t>
            </w:r>
            <w:r w:rsidRPr="00054D35">
              <w:rPr>
                <w:w w:val="85"/>
                <w:sz w:val="21"/>
                <w:lang w:val="ru-RU"/>
              </w:rPr>
              <w:t>а</w:t>
            </w:r>
            <w:r w:rsidRPr="00054D35">
              <w:rPr>
                <w:spacing w:val="1"/>
                <w:w w:val="85"/>
                <w:sz w:val="21"/>
                <w:lang w:val="ru-RU"/>
              </w:rPr>
              <w:t xml:space="preserve"> </w:t>
            </w:r>
            <w:r w:rsidRPr="00054D35">
              <w:rPr>
                <w:w w:val="85"/>
                <w:sz w:val="21"/>
                <w:lang w:val="ru-RU"/>
              </w:rPr>
              <w:t>также</w:t>
            </w:r>
            <w:r w:rsidRPr="00054D35">
              <w:rPr>
                <w:spacing w:val="1"/>
                <w:w w:val="85"/>
                <w:sz w:val="21"/>
                <w:lang w:val="ru-RU"/>
              </w:rPr>
              <w:t xml:space="preserve"> </w:t>
            </w:r>
            <w:r w:rsidRPr="00054D35">
              <w:rPr>
                <w:w w:val="85"/>
                <w:sz w:val="21"/>
                <w:lang w:val="ru-RU"/>
              </w:rPr>
              <w:t>организацией,</w:t>
            </w:r>
            <w:r w:rsidRPr="00054D35">
              <w:rPr>
                <w:spacing w:val="1"/>
                <w:w w:val="85"/>
                <w:sz w:val="21"/>
                <w:lang w:val="ru-RU"/>
              </w:rPr>
              <w:t xml:space="preserve"> </w:t>
            </w:r>
            <w:r w:rsidRPr="00054D35">
              <w:rPr>
                <w:w w:val="85"/>
                <w:sz w:val="21"/>
                <w:lang w:val="ru-RU"/>
              </w:rPr>
              <w:t>признаваемой</w:t>
            </w:r>
            <w:r w:rsidRPr="00054D35">
              <w:rPr>
                <w:spacing w:val="1"/>
                <w:w w:val="85"/>
                <w:sz w:val="21"/>
                <w:lang w:val="ru-RU"/>
              </w:rPr>
              <w:t xml:space="preserve"> </w:t>
            </w:r>
            <w:r w:rsidRPr="00054D35">
              <w:rPr>
                <w:w w:val="85"/>
                <w:sz w:val="21"/>
                <w:lang w:val="ru-RU"/>
              </w:rPr>
              <w:t>управляющей</w:t>
            </w:r>
            <w:r w:rsidRPr="00054D35">
              <w:rPr>
                <w:spacing w:val="1"/>
                <w:w w:val="85"/>
                <w:sz w:val="21"/>
                <w:lang w:val="ru-RU"/>
              </w:rPr>
              <w:t xml:space="preserve"> </w:t>
            </w:r>
            <w:r w:rsidRPr="00054D35">
              <w:rPr>
                <w:w w:val="85"/>
                <w:sz w:val="21"/>
                <w:lang w:val="ru-RU"/>
              </w:rPr>
              <w:t>Компанией</w:t>
            </w:r>
            <w:r w:rsidRPr="00054D35">
              <w:rPr>
                <w:spacing w:val="1"/>
                <w:w w:val="85"/>
                <w:sz w:val="21"/>
                <w:lang w:val="ru-RU"/>
              </w:rPr>
              <w:t xml:space="preserve"> </w:t>
            </w:r>
            <w:r w:rsidRPr="00054D35">
              <w:rPr>
                <w:w w:val="85"/>
                <w:sz w:val="21"/>
                <w:lang w:val="ru-RU"/>
              </w:rPr>
              <w:t>в</w:t>
            </w:r>
            <w:r w:rsidRPr="00054D35">
              <w:rPr>
                <w:spacing w:val="32"/>
                <w:sz w:val="21"/>
                <w:lang w:val="ru-RU"/>
              </w:rPr>
              <w:t xml:space="preserve"> </w:t>
            </w:r>
            <w:r w:rsidRPr="00054D35">
              <w:rPr>
                <w:w w:val="85"/>
                <w:sz w:val="21"/>
                <w:lang w:val="ru-RU"/>
              </w:rPr>
              <w:t>соответствии</w:t>
            </w:r>
            <w:r w:rsidRPr="00054D35">
              <w:rPr>
                <w:spacing w:val="33"/>
                <w:sz w:val="21"/>
                <w:lang w:val="ru-RU"/>
              </w:rPr>
              <w:t xml:space="preserve"> </w:t>
            </w:r>
            <w:r w:rsidRPr="00054D35">
              <w:rPr>
                <w:w w:val="85"/>
                <w:sz w:val="21"/>
                <w:lang w:val="ru-RU"/>
              </w:rPr>
              <w:t>с</w:t>
            </w:r>
            <w:r w:rsidRPr="00054D35">
              <w:rPr>
                <w:spacing w:val="32"/>
                <w:sz w:val="21"/>
                <w:lang w:val="ru-RU"/>
              </w:rPr>
              <w:t xml:space="preserve"> </w:t>
            </w:r>
            <w:r w:rsidRPr="00054D35">
              <w:rPr>
                <w:w w:val="85"/>
                <w:sz w:val="21"/>
                <w:lang w:val="ru-RU"/>
              </w:rPr>
              <w:t>Федеральным</w:t>
            </w:r>
            <w:r w:rsidRPr="00054D35">
              <w:rPr>
                <w:spacing w:val="33"/>
                <w:sz w:val="21"/>
                <w:lang w:val="ru-RU"/>
              </w:rPr>
              <w:t xml:space="preserve"> </w:t>
            </w:r>
            <w:r w:rsidRPr="00054D35">
              <w:rPr>
                <w:w w:val="85"/>
                <w:sz w:val="21"/>
                <w:lang w:val="ru-RU"/>
              </w:rPr>
              <w:t>законом</w:t>
            </w:r>
            <w:r w:rsidRPr="00054D35">
              <w:rPr>
                <w:spacing w:val="33"/>
                <w:sz w:val="21"/>
                <w:lang w:val="ru-RU"/>
              </w:rPr>
              <w:t xml:space="preserve"> </w:t>
            </w:r>
            <w:r w:rsidRPr="00054D35">
              <w:rPr>
                <w:w w:val="85"/>
                <w:sz w:val="21"/>
                <w:lang w:val="ru-RU"/>
              </w:rPr>
              <w:t>"Об</w:t>
            </w:r>
            <w:r w:rsidRPr="00054D35">
              <w:rPr>
                <w:spacing w:val="33"/>
                <w:sz w:val="21"/>
                <w:lang w:val="ru-RU"/>
              </w:rPr>
              <w:t xml:space="preserve"> </w:t>
            </w:r>
            <w:r w:rsidRPr="00054D35">
              <w:rPr>
                <w:w w:val="85"/>
                <w:sz w:val="21"/>
                <w:lang w:val="ru-RU"/>
              </w:rPr>
              <w:t xml:space="preserve">инновационном </w:t>
            </w:r>
            <w:r w:rsidRPr="00054D35">
              <w:rPr>
                <w:w w:val="90"/>
                <w:sz w:val="21"/>
                <w:lang w:val="ru-RU"/>
              </w:rPr>
              <w:t>центре</w:t>
            </w:r>
            <w:r w:rsidRPr="00054D35">
              <w:rPr>
                <w:spacing w:val="1"/>
                <w:w w:val="90"/>
                <w:sz w:val="21"/>
                <w:lang w:val="ru-RU"/>
              </w:rPr>
              <w:t xml:space="preserve"> </w:t>
            </w:r>
            <w:r w:rsidRPr="00054D35">
              <w:rPr>
                <w:w w:val="90"/>
                <w:sz w:val="21"/>
                <w:lang w:val="ru-RU"/>
              </w:rPr>
              <w:t>"</w:t>
            </w:r>
            <w:proofErr w:type="spellStart"/>
            <w:r w:rsidRPr="00054D35">
              <w:rPr>
                <w:w w:val="90"/>
                <w:sz w:val="21"/>
                <w:lang w:val="ru-RU"/>
              </w:rPr>
              <w:t>Сколково</w:t>
            </w:r>
            <w:proofErr w:type="spellEnd"/>
            <w:r w:rsidRPr="00054D35">
              <w:rPr>
                <w:w w:val="90"/>
                <w:sz w:val="21"/>
                <w:lang w:val="ru-RU"/>
              </w:rPr>
              <w:t>",</w:t>
            </w:r>
            <w:r w:rsidRPr="00054D35">
              <w:rPr>
                <w:spacing w:val="1"/>
                <w:w w:val="90"/>
                <w:sz w:val="21"/>
                <w:lang w:val="ru-RU"/>
              </w:rPr>
              <w:t xml:space="preserve"> </w:t>
            </w:r>
            <w:r w:rsidRPr="00054D35">
              <w:rPr>
                <w:w w:val="90"/>
                <w:sz w:val="21"/>
                <w:lang w:val="ru-RU"/>
              </w:rPr>
              <w:t>осуществляющими</w:t>
            </w:r>
            <w:r w:rsidRPr="00054D35">
              <w:rPr>
                <w:spacing w:val="1"/>
                <w:w w:val="90"/>
                <w:sz w:val="21"/>
                <w:lang w:val="ru-RU"/>
              </w:rPr>
              <w:t xml:space="preserve"> </w:t>
            </w:r>
            <w:r w:rsidRPr="00054D35">
              <w:rPr>
                <w:w w:val="90"/>
                <w:sz w:val="21"/>
                <w:lang w:val="ru-RU"/>
              </w:rPr>
              <w:t>присвоение,</w:t>
            </w:r>
            <w:r w:rsidRPr="00054D35">
              <w:rPr>
                <w:spacing w:val="1"/>
                <w:w w:val="90"/>
                <w:sz w:val="21"/>
                <w:lang w:val="ru-RU"/>
              </w:rPr>
              <w:t xml:space="preserve"> </w:t>
            </w:r>
            <w:r w:rsidRPr="00054D35">
              <w:rPr>
                <w:w w:val="90"/>
                <w:sz w:val="21"/>
                <w:lang w:val="ru-RU"/>
              </w:rPr>
              <w:t>изменение</w:t>
            </w:r>
            <w:r w:rsidRPr="00054D35">
              <w:rPr>
                <w:spacing w:val="1"/>
                <w:w w:val="90"/>
                <w:sz w:val="21"/>
                <w:lang w:val="ru-RU"/>
              </w:rPr>
              <w:t xml:space="preserve"> </w:t>
            </w:r>
            <w:r w:rsidRPr="00054D35">
              <w:rPr>
                <w:w w:val="90"/>
                <w:sz w:val="21"/>
                <w:lang w:val="ru-RU"/>
              </w:rPr>
              <w:t>и</w:t>
            </w:r>
            <w:r w:rsidRPr="00054D35">
              <w:rPr>
                <w:spacing w:val="1"/>
                <w:w w:val="90"/>
                <w:sz w:val="21"/>
                <w:lang w:val="ru-RU"/>
              </w:rPr>
              <w:t xml:space="preserve"> </w:t>
            </w:r>
            <w:r w:rsidRPr="00054D35">
              <w:rPr>
                <w:w w:val="90"/>
                <w:sz w:val="21"/>
                <w:lang w:val="ru-RU"/>
              </w:rPr>
              <w:t>аннулирование</w:t>
            </w:r>
            <w:r w:rsidRPr="00054D35">
              <w:rPr>
                <w:spacing w:val="1"/>
                <w:w w:val="90"/>
                <w:sz w:val="21"/>
                <w:lang w:val="ru-RU"/>
              </w:rPr>
              <w:t xml:space="preserve"> </w:t>
            </w:r>
            <w:r w:rsidRPr="00054D35">
              <w:rPr>
                <w:w w:val="90"/>
                <w:sz w:val="21"/>
                <w:lang w:val="ru-RU"/>
              </w:rPr>
              <w:t>адресов,</w:t>
            </w:r>
            <w:r w:rsidRPr="00054D35">
              <w:rPr>
                <w:spacing w:val="1"/>
                <w:w w:val="90"/>
                <w:sz w:val="21"/>
                <w:lang w:val="ru-RU"/>
              </w:rPr>
              <w:t xml:space="preserve"> </w:t>
            </w:r>
            <w:r w:rsidRPr="00054D35">
              <w:rPr>
                <w:w w:val="90"/>
                <w:sz w:val="21"/>
                <w:lang w:val="ru-RU"/>
              </w:rPr>
              <w:t>в</w:t>
            </w:r>
            <w:r w:rsidRPr="00054D35">
              <w:rPr>
                <w:spacing w:val="1"/>
                <w:w w:val="90"/>
                <w:sz w:val="21"/>
                <w:lang w:val="ru-RU"/>
              </w:rPr>
              <w:t xml:space="preserve"> </w:t>
            </w:r>
            <w:r w:rsidRPr="00054D35">
              <w:rPr>
                <w:w w:val="90"/>
                <w:sz w:val="21"/>
                <w:lang w:val="ru-RU"/>
              </w:rPr>
              <w:t>целях</w:t>
            </w:r>
            <w:r w:rsidRPr="00054D35">
              <w:rPr>
                <w:spacing w:val="1"/>
                <w:w w:val="90"/>
                <w:sz w:val="21"/>
                <w:lang w:val="ru-RU"/>
              </w:rPr>
              <w:t xml:space="preserve"> </w:t>
            </w:r>
            <w:r w:rsidRPr="00054D35">
              <w:rPr>
                <w:w w:val="95"/>
                <w:sz w:val="21"/>
                <w:lang w:val="ru-RU"/>
              </w:rPr>
              <w:t>предоставления</w:t>
            </w:r>
            <w:r w:rsidRPr="00054D35">
              <w:rPr>
                <w:spacing w:val="-4"/>
                <w:w w:val="95"/>
                <w:sz w:val="21"/>
                <w:lang w:val="ru-RU"/>
              </w:rPr>
              <w:t xml:space="preserve"> </w:t>
            </w:r>
            <w:r w:rsidRPr="00054D35">
              <w:rPr>
                <w:w w:val="95"/>
                <w:sz w:val="21"/>
                <w:lang w:val="ru-RU"/>
              </w:rPr>
              <w:t>государственной</w:t>
            </w:r>
            <w:r w:rsidRPr="00054D35">
              <w:rPr>
                <w:spacing w:val="1"/>
                <w:w w:val="95"/>
                <w:sz w:val="21"/>
                <w:lang w:val="ru-RU"/>
              </w:rPr>
              <w:t xml:space="preserve"> </w:t>
            </w:r>
            <w:r w:rsidRPr="00054D35">
              <w:rPr>
                <w:w w:val="95"/>
                <w:sz w:val="21"/>
                <w:lang w:val="ru-RU"/>
              </w:rPr>
              <w:t>услуги.</w:t>
            </w:r>
          </w:p>
        </w:tc>
      </w:tr>
      <w:tr w:rsidR="00054D35" w:rsidTr="00934E97">
        <w:trPr>
          <w:trHeight w:val="1160"/>
        </w:trPr>
        <w:tc>
          <w:tcPr>
            <w:tcW w:w="600" w:type="dxa"/>
          </w:tcPr>
          <w:p w:rsidR="00054D35" w:rsidRDefault="00054D35" w:rsidP="00934E97">
            <w:pPr>
              <w:pStyle w:val="TableParagraph"/>
              <w:spacing w:before="25"/>
              <w:ind w:right="130"/>
              <w:jc w:val="right"/>
              <w:rPr>
                <w:sz w:val="18"/>
              </w:rPr>
            </w:pPr>
            <w:r>
              <w:rPr>
                <w:sz w:val="18"/>
              </w:rPr>
              <w:t>11</w:t>
            </w:r>
          </w:p>
        </w:tc>
        <w:tc>
          <w:tcPr>
            <w:tcW w:w="9494" w:type="dxa"/>
            <w:gridSpan w:val="3"/>
          </w:tcPr>
          <w:p w:rsidR="00054D35" w:rsidRPr="00054D35" w:rsidRDefault="00054D35" w:rsidP="00934E97">
            <w:pPr>
              <w:pStyle w:val="TableParagraph"/>
              <w:spacing w:line="243" w:lineRule="exact"/>
              <w:ind w:left="130"/>
              <w:rPr>
                <w:sz w:val="21"/>
                <w:lang w:val="ru-RU"/>
              </w:rPr>
            </w:pPr>
            <w:r w:rsidRPr="00054D35">
              <w:rPr>
                <w:w w:val="85"/>
                <w:sz w:val="21"/>
                <w:lang w:val="ru-RU"/>
              </w:rPr>
              <w:t>Настоящим</w:t>
            </w:r>
            <w:r w:rsidRPr="00054D35">
              <w:rPr>
                <w:spacing w:val="3"/>
                <w:w w:val="85"/>
                <w:sz w:val="21"/>
                <w:lang w:val="ru-RU"/>
              </w:rPr>
              <w:t xml:space="preserve"> </w:t>
            </w:r>
            <w:r w:rsidRPr="00054D35">
              <w:rPr>
                <w:w w:val="85"/>
                <w:sz w:val="21"/>
                <w:lang w:val="ru-RU"/>
              </w:rPr>
              <w:t>также</w:t>
            </w:r>
            <w:r w:rsidRPr="00054D35">
              <w:rPr>
                <w:spacing w:val="25"/>
                <w:w w:val="85"/>
                <w:sz w:val="21"/>
                <w:lang w:val="ru-RU"/>
              </w:rPr>
              <w:t xml:space="preserve"> </w:t>
            </w:r>
            <w:r w:rsidRPr="00054D35">
              <w:rPr>
                <w:w w:val="85"/>
                <w:sz w:val="21"/>
                <w:lang w:val="ru-RU"/>
              </w:rPr>
              <w:t>подтверждаю,</w:t>
            </w:r>
            <w:r w:rsidRPr="00054D35">
              <w:rPr>
                <w:spacing w:val="47"/>
                <w:sz w:val="21"/>
                <w:lang w:val="ru-RU"/>
              </w:rPr>
              <w:t xml:space="preserve"> </w:t>
            </w:r>
            <w:r w:rsidRPr="00054D35">
              <w:rPr>
                <w:w w:val="85"/>
                <w:sz w:val="21"/>
                <w:lang w:val="ru-RU"/>
              </w:rPr>
              <w:t>что:</w:t>
            </w:r>
          </w:p>
          <w:p w:rsidR="00054D35" w:rsidRPr="00054D35" w:rsidRDefault="00054D35" w:rsidP="00934E97">
            <w:pPr>
              <w:pStyle w:val="TableParagraph"/>
              <w:spacing w:before="6"/>
              <w:ind w:left="139"/>
              <w:rPr>
                <w:sz w:val="21"/>
                <w:lang w:val="ru-RU"/>
              </w:rPr>
            </w:pPr>
            <w:r w:rsidRPr="00054D35">
              <w:rPr>
                <w:w w:val="85"/>
                <w:sz w:val="21"/>
                <w:lang w:val="ru-RU"/>
              </w:rPr>
              <w:t>сведения,</w:t>
            </w:r>
            <w:r w:rsidRPr="00054D35">
              <w:rPr>
                <w:spacing w:val="21"/>
                <w:w w:val="85"/>
                <w:sz w:val="21"/>
                <w:lang w:val="ru-RU"/>
              </w:rPr>
              <w:t xml:space="preserve"> </w:t>
            </w:r>
            <w:r w:rsidRPr="00054D35">
              <w:rPr>
                <w:w w:val="85"/>
                <w:sz w:val="21"/>
                <w:lang w:val="ru-RU"/>
              </w:rPr>
              <w:t>указанные</w:t>
            </w:r>
            <w:r w:rsidRPr="00054D35">
              <w:rPr>
                <w:spacing w:val="18"/>
                <w:w w:val="85"/>
                <w:sz w:val="21"/>
                <w:lang w:val="ru-RU"/>
              </w:rPr>
              <w:t xml:space="preserve"> </w:t>
            </w:r>
            <w:r w:rsidRPr="00054D35">
              <w:rPr>
                <w:w w:val="85"/>
                <w:sz w:val="21"/>
                <w:lang w:val="ru-RU"/>
              </w:rPr>
              <w:t>в</w:t>
            </w:r>
            <w:r w:rsidRPr="00054D35">
              <w:rPr>
                <w:spacing w:val="8"/>
                <w:w w:val="85"/>
                <w:sz w:val="21"/>
                <w:lang w:val="ru-RU"/>
              </w:rPr>
              <w:t xml:space="preserve"> </w:t>
            </w:r>
            <w:r w:rsidRPr="00054D35">
              <w:rPr>
                <w:w w:val="85"/>
                <w:sz w:val="21"/>
                <w:lang w:val="ru-RU"/>
              </w:rPr>
              <w:t>настоящем</w:t>
            </w:r>
            <w:r w:rsidRPr="00054D35">
              <w:rPr>
                <w:spacing w:val="25"/>
                <w:w w:val="85"/>
                <w:sz w:val="21"/>
                <w:lang w:val="ru-RU"/>
              </w:rPr>
              <w:t xml:space="preserve"> </w:t>
            </w:r>
            <w:r w:rsidRPr="00054D35">
              <w:rPr>
                <w:w w:val="85"/>
                <w:sz w:val="21"/>
                <w:lang w:val="ru-RU"/>
              </w:rPr>
              <w:t>заявлении,</w:t>
            </w:r>
            <w:r w:rsidRPr="00054D35">
              <w:rPr>
                <w:spacing w:val="28"/>
                <w:w w:val="85"/>
                <w:sz w:val="21"/>
                <w:lang w:val="ru-RU"/>
              </w:rPr>
              <w:t xml:space="preserve"> </w:t>
            </w:r>
            <w:r w:rsidRPr="00054D35">
              <w:rPr>
                <w:w w:val="85"/>
                <w:sz w:val="21"/>
                <w:lang w:val="ru-RU"/>
              </w:rPr>
              <w:t>на</w:t>
            </w:r>
            <w:r w:rsidRPr="00054D35">
              <w:rPr>
                <w:spacing w:val="2"/>
                <w:w w:val="85"/>
                <w:sz w:val="21"/>
                <w:lang w:val="ru-RU"/>
              </w:rPr>
              <w:t xml:space="preserve"> </w:t>
            </w:r>
            <w:r w:rsidRPr="00054D35">
              <w:rPr>
                <w:w w:val="85"/>
                <w:sz w:val="21"/>
                <w:lang w:val="ru-RU"/>
              </w:rPr>
              <w:t>дату</w:t>
            </w:r>
            <w:r w:rsidRPr="00054D35">
              <w:rPr>
                <w:spacing w:val="15"/>
                <w:w w:val="85"/>
                <w:sz w:val="21"/>
                <w:lang w:val="ru-RU"/>
              </w:rPr>
              <w:t xml:space="preserve"> </w:t>
            </w:r>
            <w:r w:rsidRPr="00054D35">
              <w:rPr>
                <w:w w:val="85"/>
                <w:sz w:val="21"/>
                <w:lang w:val="ru-RU"/>
              </w:rPr>
              <w:t>представления</w:t>
            </w:r>
            <w:r w:rsidRPr="00054D35">
              <w:rPr>
                <w:spacing w:val="34"/>
                <w:w w:val="85"/>
                <w:sz w:val="21"/>
                <w:lang w:val="ru-RU"/>
              </w:rPr>
              <w:t xml:space="preserve"> </w:t>
            </w:r>
            <w:r w:rsidRPr="00054D35">
              <w:rPr>
                <w:w w:val="85"/>
                <w:sz w:val="21"/>
                <w:lang w:val="ru-RU"/>
              </w:rPr>
              <w:t>заявления</w:t>
            </w:r>
            <w:r w:rsidRPr="00054D35">
              <w:rPr>
                <w:spacing w:val="16"/>
                <w:w w:val="85"/>
                <w:sz w:val="21"/>
                <w:lang w:val="ru-RU"/>
              </w:rPr>
              <w:t xml:space="preserve"> </w:t>
            </w:r>
            <w:r w:rsidRPr="00054D35">
              <w:rPr>
                <w:w w:val="85"/>
                <w:sz w:val="21"/>
                <w:lang w:val="ru-RU"/>
              </w:rPr>
              <w:t>достоверны;</w:t>
            </w:r>
          </w:p>
          <w:p w:rsidR="00054D35" w:rsidRPr="00054D35" w:rsidRDefault="00054D35" w:rsidP="00934E97">
            <w:pPr>
              <w:pStyle w:val="TableParagraph"/>
              <w:spacing w:before="5" w:line="252" w:lineRule="auto"/>
              <w:ind w:left="132" w:firstLine="6"/>
              <w:rPr>
                <w:sz w:val="21"/>
                <w:lang w:val="ru-RU"/>
              </w:rPr>
            </w:pPr>
            <w:r w:rsidRPr="00054D35">
              <w:rPr>
                <w:w w:val="90"/>
                <w:sz w:val="21"/>
                <w:lang w:val="ru-RU"/>
              </w:rPr>
              <w:t>представленные</w:t>
            </w:r>
            <w:r w:rsidRPr="00054D35">
              <w:rPr>
                <w:spacing w:val="1"/>
                <w:w w:val="90"/>
                <w:sz w:val="21"/>
                <w:lang w:val="ru-RU"/>
              </w:rPr>
              <w:t xml:space="preserve"> </w:t>
            </w:r>
            <w:r w:rsidRPr="00054D35">
              <w:rPr>
                <w:w w:val="90"/>
                <w:sz w:val="21"/>
                <w:lang w:val="ru-RU"/>
              </w:rPr>
              <w:t>правоустанавливающи</w:t>
            </w:r>
            <w:proofErr w:type="gramStart"/>
            <w:r w:rsidRPr="00054D35">
              <w:rPr>
                <w:w w:val="90"/>
                <w:sz w:val="21"/>
                <w:lang w:val="ru-RU"/>
              </w:rPr>
              <w:t>й(</w:t>
            </w:r>
            <w:proofErr w:type="spellStart"/>
            <w:proofErr w:type="gramEnd"/>
            <w:r w:rsidRPr="00054D35">
              <w:rPr>
                <w:w w:val="90"/>
                <w:sz w:val="21"/>
                <w:lang w:val="ru-RU"/>
              </w:rPr>
              <w:t>ие</w:t>
            </w:r>
            <w:proofErr w:type="spellEnd"/>
            <w:r w:rsidRPr="00054D35">
              <w:rPr>
                <w:w w:val="90"/>
                <w:sz w:val="21"/>
                <w:lang w:val="ru-RU"/>
              </w:rPr>
              <w:t>)</w:t>
            </w:r>
            <w:r w:rsidRPr="00054D35">
              <w:rPr>
                <w:spacing w:val="1"/>
                <w:w w:val="90"/>
                <w:sz w:val="21"/>
                <w:lang w:val="ru-RU"/>
              </w:rPr>
              <w:t xml:space="preserve"> </w:t>
            </w:r>
            <w:r w:rsidRPr="00054D35">
              <w:rPr>
                <w:w w:val="90"/>
                <w:sz w:val="21"/>
                <w:lang w:val="ru-RU"/>
              </w:rPr>
              <w:t>документ(</w:t>
            </w:r>
            <w:proofErr w:type="spellStart"/>
            <w:r w:rsidRPr="00054D35">
              <w:rPr>
                <w:w w:val="90"/>
                <w:sz w:val="21"/>
                <w:lang w:val="ru-RU"/>
              </w:rPr>
              <w:t>ы</w:t>
            </w:r>
            <w:proofErr w:type="spellEnd"/>
            <w:r w:rsidRPr="00054D35">
              <w:rPr>
                <w:w w:val="90"/>
                <w:sz w:val="21"/>
                <w:lang w:val="ru-RU"/>
              </w:rPr>
              <w:t>)</w:t>
            </w:r>
            <w:r w:rsidRPr="00054D35">
              <w:rPr>
                <w:spacing w:val="1"/>
                <w:w w:val="90"/>
                <w:sz w:val="21"/>
                <w:lang w:val="ru-RU"/>
              </w:rPr>
              <w:t xml:space="preserve"> </w:t>
            </w:r>
            <w:r w:rsidRPr="00054D35">
              <w:rPr>
                <w:w w:val="90"/>
                <w:sz w:val="21"/>
                <w:lang w:val="ru-RU"/>
              </w:rPr>
              <w:t>и</w:t>
            </w:r>
            <w:r w:rsidRPr="00054D35">
              <w:rPr>
                <w:spacing w:val="1"/>
                <w:w w:val="90"/>
                <w:sz w:val="21"/>
                <w:lang w:val="ru-RU"/>
              </w:rPr>
              <w:t xml:space="preserve"> </w:t>
            </w:r>
            <w:r w:rsidRPr="00054D35">
              <w:rPr>
                <w:w w:val="90"/>
                <w:sz w:val="21"/>
                <w:lang w:val="ru-RU"/>
              </w:rPr>
              <w:t>иные</w:t>
            </w:r>
            <w:r w:rsidRPr="00054D35">
              <w:rPr>
                <w:spacing w:val="1"/>
                <w:w w:val="90"/>
                <w:sz w:val="21"/>
                <w:lang w:val="ru-RU"/>
              </w:rPr>
              <w:t xml:space="preserve"> </w:t>
            </w:r>
            <w:r w:rsidRPr="00054D35">
              <w:rPr>
                <w:w w:val="90"/>
                <w:sz w:val="21"/>
                <w:lang w:val="ru-RU"/>
              </w:rPr>
              <w:t>документы</w:t>
            </w:r>
            <w:r w:rsidRPr="00054D35">
              <w:rPr>
                <w:spacing w:val="1"/>
                <w:w w:val="90"/>
                <w:sz w:val="21"/>
                <w:lang w:val="ru-RU"/>
              </w:rPr>
              <w:t xml:space="preserve"> </w:t>
            </w:r>
            <w:r w:rsidRPr="00054D35">
              <w:rPr>
                <w:w w:val="90"/>
                <w:sz w:val="21"/>
                <w:lang w:val="ru-RU"/>
              </w:rPr>
              <w:t>и</w:t>
            </w:r>
            <w:r w:rsidRPr="00054D35">
              <w:rPr>
                <w:spacing w:val="1"/>
                <w:w w:val="90"/>
                <w:sz w:val="21"/>
                <w:lang w:val="ru-RU"/>
              </w:rPr>
              <w:t xml:space="preserve"> </w:t>
            </w:r>
            <w:r w:rsidRPr="00054D35">
              <w:rPr>
                <w:w w:val="90"/>
                <w:sz w:val="21"/>
                <w:lang w:val="ru-RU"/>
              </w:rPr>
              <w:t>содержащиеся</w:t>
            </w:r>
            <w:r w:rsidRPr="00054D35">
              <w:rPr>
                <w:spacing w:val="1"/>
                <w:w w:val="90"/>
                <w:sz w:val="21"/>
                <w:lang w:val="ru-RU"/>
              </w:rPr>
              <w:t xml:space="preserve"> </w:t>
            </w:r>
            <w:r w:rsidRPr="00054D35">
              <w:rPr>
                <w:w w:val="90"/>
                <w:sz w:val="21"/>
                <w:lang w:val="ru-RU"/>
              </w:rPr>
              <w:t>в</w:t>
            </w:r>
            <w:r w:rsidRPr="00054D35">
              <w:rPr>
                <w:spacing w:val="1"/>
                <w:w w:val="90"/>
                <w:sz w:val="21"/>
                <w:lang w:val="ru-RU"/>
              </w:rPr>
              <w:t xml:space="preserve"> </w:t>
            </w:r>
            <w:r w:rsidRPr="00054D35">
              <w:rPr>
                <w:w w:val="90"/>
                <w:sz w:val="21"/>
                <w:lang w:val="ru-RU"/>
              </w:rPr>
              <w:t>них</w:t>
            </w:r>
            <w:r w:rsidRPr="00054D35">
              <w:rPr>
                <w:spacing w:val="1"/>
                <w:w w:val="90"/>
                <w:sz w:val="21"/>
                <w:lang w:val="ru-RU"/>
              </w:rPr>
              <w:t xml:space="preserve"> </w:t>
            </w:r>
            <w:r w:rsidRPr="00054D35">
              <w:rPr>
                <w:w w:val="85"/>
                <w:sz w:val="21"/>
                <w:lang w:val="ru-RU"/>
              </w:rPr>
              <w:t>сведения</w:t>
            </w:r>
            <w:r w:rsidRPr="00054D35">
              <w:rPr>
                <w:spacing w:val="27"/>
                <w:w w:val="85"/>
                <w:sz w:val="21"/>
                <w:lang w:val="ru-RU"/>
              </w:rPr>
              <w:t xml:space="preserve"> </w:t>
            </w:r>
            <w:r w:rsidRPr="00054D35">
              <w:rPr>
                <w:w w:val="85"/>
                <w:sz w:val="21"/>
                <w:lang w:val="ru-RU"/>
              </w:rPr>
              <w:t>соответствуют</w:t>
            </w:r>
            <w:r w:rsidRPr="00054D35">
              <w:rPr>
                <w:spacing w:val="-1"/>
                <w:w w:val="85"/>
                <w:sz w:val="21"/>
                <w:lang w:val="ru-RU"/>
              </w:rPr>
              <w:t xml:space="preserve"> </w:t>
            </w:r>
            <w:r w:rsidRPr="00054D35">
              <w:rPr>
                <w:w w:val="85"/>
                <w:sz w:val="21"/>
                <w:lang w:val="ru-RU"/>
              </w:rPr>
              <w:t>установленным</w:t>
            </w:r>
            <w:r w:rsidRPr="00054D35">
              <w:rPr>
                <w:spacing w:val="6"/>
                <w:w w:val="85"/>
                <w:sz w:val="21"/>
                <w:lang w:val="ru-RU"/>
              </w:rPr>
              <w:t xml:space="preserve"> </w:t>
            </w:r>
            <w:r w:rsidRPr="00054D35">
              <w:rPr>
                <w:w w:val="85"/>
                <w:sz w:val="21"/>
                <w:lang w:val="ru-RU"/>
              </w:rPr>
              <w:t>законодательством</w:t>
            </w:r>
            <w:r w:rsidRPr="00054D35">
              <w:rPr>
                <w:spacing w:val="3"/>
                <w:w w:val="85"/>
                <w:sz w:val="21"/>
                <w:lang w:val="ru-RU"/>
              </w:rPr>
              <w:t xml:space="preserve"> </w:t>
            </w:r>
            <w:r w:rsidRPr="00054D35">
              <w:rPr>
                <w:w w:val="85"/>
                <w:sz w:val="21"/>
                <w:lang w:val="ru-RU"/>
              </w:rPr>
              <w:t>Российской</w:t>
            </w:r>
            <w:r w:rsidRPr="00054D35">
              <w:rPr>
                <w:spacing w:val="28"/>
                <w:w w:val="85"/>
                <w:sz w:val="21"/>
                <w:lang w:val="ru-RU"/>
              </w:rPr>
              <w:t xml:space="preserve"> </w:t>
            </w:r>
            <w:r w:rsidRPr="00054D35">
              <w:rPr>
                <w:w w:val="85"/>
                <w:sz w:val="21"/>
                <w:lang w:val="ru-RU"/>
              </w:rPr>
              <w:t>Федерации</w:t>
            </w:r>
            <w:r w:rsidRPr="00054D35">
              <w:rPr>
                <w:spacing w:val="34"/>
                <w:w w:val="85"/>
                <w:sz w:val="21"/>
                <w:lang w:val="ru-RU"/>
              </w:rPr>
              <w:t xml:space="preserve"> </w:t>
            </w:r>
            <w:r w:rsidRPr="00054D35">
              <w:rPr>
                <w:w w:val="85"/>
                <w:sz w:val="21"/>
                <w:lang w:val="ru-RU"/>
              </w:rPr>
              <w:t>требованиям.</w:t>
            </w:r>
          </w:p>
        </w:tc>
      </w:tr>
      <w:tr w:rsidR="00054D35" w:rsidTr="00934E97">
        <w:trPr>
          <w:trHeight w:val="325"/>
        </w:trPr>
        <w:tc>
          <w:tcPr>
            <w:tcW w:w="600" w:type="dxa"/>
            <w:vMerge w:val="restart"/>
          </w:tcPr>
          <w:p w:rsidR="00054D35" w:rsidRDefault="00054D35" w:rsidP="00934E97">
            <w:pPr>
              <w:pStyle w:val="TableParagraph"/>
              <w:spacing w:before="21"/>
              <w:ind w:left="223"/>
              <w:rPr>
                <w:rFonts w:ascii="Times New Roman"/>
                <w:sz w:val="20"/>
              </w:rPr>
            </w:pPr>
            <w:r>
              <w:rPr>
                <w:rFonts w:ascii="Times New Roman"/>
                <w:w w:val="105"/>
                <w:sz w:val="20"/>
              </w:rPr>
              <w:t>12</w:t>
            </w:r>
          </w:p>
        </w:tc>
        <w:tc>
          <w:tcPr>
            <w:tcW w:w="6091" w:type="dxa"/>
            <w:gridSpan w:val="2"/>
          </w:tcPr>
          <w:p w:rsidR="00054D35" w:rsidRDefault="00054D35" w:rsidP="00934E97">
            <w:pPr>
              <w:pStyle w:val="TableParagraph"/>
              <w:spacing w:before="1"/>
              <w:rPr>
                <w:sz w:val="6"/>
              </w:rPr>
            </w:pPr>
          </w:p>
          <w:p w:rsidR="00054D35" w:rsidRDefault="00054D35" w:rsidP="00934E97">
            <w:pPr>
              <w:pStyle w:val="TableParagraph"/>
              <w:spacing w:line="158" w:lineRule="exact"/>
              <w:ind w:left="143"/>
              <w:rPr>
                <w:sz w:val="15"/>
              </w:rPr>
            </w:pPr>
            <w:r>
              <w:rPr>
                <w:noProof/>
                <w:position w:val="-2"/>
                <w:sz w:val="15"/>
                <w:lang w:eastAsia="ru-RU"/>
              </w:rPr>
              <w:drawing>
                <wp:inline distT="0" distB="0" distL="0" distR="0">
                  <wp:extent cx="484632" cy="100583"/>
                  <wp:effectExtent l="0" t="0" r="0" b="0"/>
                  <wp:docPr id="1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4.png"/>
                          <pic:cNvPicPr/>
                        </pic:nvPicPr>
                        <pic:blipFill>
                          <a:blip r:embed="rId99" cstate="print"/>
                          <a:stretch>
                            <a:fillRect/>
                          </a:stretch>
                        </pic:blipFill>
                        <pic:spPr>
                          <a:xfrm>
                            <a:off x="0" y="0"/>
                            <a:ext cx="484632" cy="100583"/>
                          </a:xfrm>
                          <a:prstGeom prst="rect">
                            <a:avLst/>
                          </a:prstGeom>
                        </pic:spPr>
                      </pic:pic>
                    </a:graphicData>
                  </a:graphic>
                </wp:inline>
              </w:drawing>
            </w:r>
          </w:p>
        </w:tc>
        <w:tc>
          <w:tcPr>
            <w:tcW w:w="3403" w:type="dxa"/>
          </w:tcPr>
          <w:p w:rsidR="00054D35" w:rsidRDefault="00054D35" w:rsidP="00934E97">
            <w:pPr>
              <w:pStyle w:val="TableParagraph"/>
              <w:spacing w:before="37"/>
              <w:ind w:left="118"/>
              <w:rPr>
                <w:sz w:val="18"/>
              </w:rPr>
            </w:pPr>
            <w:proofErr w:type="spellStart"/>
            <w:r>
              <w:rPr>
                <w:w w:val="115"/>
                <w:sz w:val="18"/>
              </w:rPr>
              <w:t>Дата</w:t>
            </w:r>
            <w:proofErr w:type="spellEnd"/>
          </w:p>
        </w:tc>
      </w:tr>
      <w:tr w:rsidR="00054D35" w:rsidTr="00934E97">
        <w:trPr>
          <w:trHeight w:val="236"/>
        </w:trPr>
        <w:tc>
          <w:tcPr>
            <w:tcW w:w="600" w:type="dxa"/>
            <w:vMerge/>
            <w:tcBorders>
              <w:top w:val="nil"/>
            </w:tcBorders>
          </w:tcPr>
          <w:p w:rsidR="00054D35" w:rsidRDefault="00054D35" w:rsidP="00934E97">
            <w:pPr>
              <w:rPr>
                <w:sz w:val="2"/>
                <w:szCs w:val="2"/>
              </w:rPr>
            </w:pPr>
          </w:p>
        </w:tc>
        <w:tc>
          <w:tcPr>
            <w:tcW w:w="3223" w:type="dxa"/>
            <w:vMerge w:val="restart"/>
            <w:tcBorders>
              <w:right w:val="nil"/>
            </w:tcBorders>
          </w:tcPr>
          <w:p w:rsidR="00054D35" w:rsidRDefault="00054D35" w:rsidP="00934E97">
            <w:pPr>
              <w:pStyle w:val="TableParagraph"/>
              <w:spacing w:before="6" w:after="1"/>
              <w:rPr>
                <w:sz w:val="20"/>
              </w:rPr>
            </w:pPr>
          </w:p>
          <w:p w:rsidR="00054D35" w:rsidRDefault="00054D35" w:rsidP="00934E97">
            <w:pPr>
              <w:pStyle w:val="TableParagraph"/>
              <w:spacing w:line="20" w:lineRule="exact"/>
              <w:ind w:left="47"/>
              <w:rPr>
                <w:sz w:val="2"/>
              </w:rPr>
            </w:pPr>
            <w:r>
              <w:rPr>
                <w:sz w:val="2"/>
              </w:rPr>
            </w:r>
            <w:r>
              <w:rPr>
                <w:sz w:val="2"/>
              </w:rPr>
              <w:pict>
                <v:group id="_x0000_s1050" style="width:139.2pt;height:1pt;mso-position-horizontal-relative:char;mso-position-vertical-relative:line" coordsize="2784,20">
                  <v:line id="_x0000_s1051" style="position:absolute" from="0,10" to="2784,10" strokeweight=".96pt"/>
                  <w10:wrap type="none"/>
                  <w10:anchorlock/>
                </v:group>
              </w:pict>
            </w:r>
          </w:p>
        </w:tc>
        <w:tc>
          <w:tcPr>
            <w:tcW w:w="2868" w:type="dxa"/>
            <w:tcBorders>
              <w:left w:val="nil"/>
              <w:bottom w:val="single" w:sz="8" w:space="0" w:color="000000"/>
            </w:tcBorders>
          </w:tcPr>
          <w:p w:rsidR="00054D35" w:rsidRDefault="00054D35" w:rsidP="00934E97">
            <w:pPr>
              <w:pStyle w:val="TableParagraph"/>
              <w:rPr>
                <w:rFonts w:ascii="Times New Roman"/>
                <w:sz w:val="16"/>
              </w:rPr>
            </w:pPr>
          </w:p>
        </w:tc>
        <w:tc>
          <w:tcPr>
            <w:tcW w:w="3403" w:type="dxa"/>
            <w:vMerge w:val="restart"/>
          </w:tcPr>
          <w:p w:rsidR="00054D35" w:rsidRDefault="00054D35" w:rsidP="00934E97">
            <w:pPr>
              <w:pStyle w:val="TableParagraph"/>
              <w:tabs>
                <w:tab w:val="left" w:pos="1932"/>
                <w:tab w:val="left" w:pos="2681"/>
              </w:tabs>
              <w:spacing w:before="73"/>
              <w:ind w:left="863"/>
              <w:rPr>
                <w:rFonts w:ascii="Times New Roman" w:hAnsi="Times New Roman"/>
                <w:sz w:val="15"/>
              </w:rPr>
            </w:pPr>
            <w:r>
              <w:rPr>
                <w:rFonts w:ascii="Times New Roman" w:hAnsi="Times New Roman"/>
                <w:sz w:val="15"/>
                <w:u w:val="single"/>
              </w:rPr>
              <w:t xml:space="preserve"> </w:t>
            </w:r>
            <w:r>
              <w:rPr>
                <w:rFonts w:ascii="Times New Roman" w:hAnsi="Times New Roman"/>
                <w:sz w:val="15"/>
                <w:u w:val="single"/>
              </w:rPr>
              <w:tab/>
            </w:r>
            <w:r>
              <w:rPr>
                <w:rFonts w:ascii="Times New Roman" w:hAnsi="Times New Roman"/>
                <w:spacing w:val="16"/>
                <w:sz w:val="15"/>
              </w:rPr>
              <w:t xml:space="preserve"> </w:t>
            </w:r>
            <w:r>
              <w:rPr>
                <w:rFonts w:ascii="Times New Roman" w:hAnsi="Times New Roman"/>
                <w:sz w:val="15"/>
                <w:u w:val="single"/>
              </w:rPr>
              <w:t xml:space="preserve"> </w:t>
            </w:r>
            <w:r>
              <w:rPr>
                <w:rFonts w:ascii="Times New Roman" w:hAnsi="Times New Roman"/>
                <w:sz w:val="15"/>
                <w:u w:val="single"/>
              </w:rPr>
              <w:tab/>
            </w:r>
            <w:r>
              <w:rPr>
                <w:rFonts w:ascii="Times New Roman" w:hAnsi="Times New Roman"/>
                <w:spacing w:val="-9"/>
                <w:sz w:val="15"/>
              </w:rPr>
              <w:t xml:space="preserve"> </w:t>
            </w:r>
            <w:r>
              <w:rPr>
                <w:rFonts w:ascii="Times New Roman" w:hAnsi="Times New Roman"/>
                <w:sz w:val="15"/>
              </w:rPr>
              <w:t>Г.</w:t>
            </w:r>
          </w:p>
        </w:tc>
      </w:tr>
      <w:tr w:rsidR="00054D35" w:rsidTr="00934E97">
        <w:trPr>
          <w:trHeight w:val="298"/>
        </w:trPr>
        <w:tc>
          <w:tcPr>
            <w:tcW w:w="600" w:type="dxa"/>
            <w:vMerge/>
            <w:tcBorders>
              <w:top w:val="nil"/>
            </w:tcBorders>
          </w:tcPr>
          <w:p w:rsidR="00054D35" w:rsidRDefault="00054D35" w:rsidP="00934E97">
            <w:pPr>
              <w:rPr>
                <w:sz w:val="2"/>
                <w:szCs w:val="2"/>
              </w:rPr>
            </w:pPr>
          </w:p>
        </w:tc>
        <w:tc>
          <w:tcPr>
            <w:tcW w:w="3223" w:type="dxa"/>
            <w:vMerge/>
            <w:tcBorders>
              <w:top w:val="nil"/>
              <w:right w:val="nil"/>
            </w:tcBorders>
          </w:tcPr>
          <w:p w:rsidR="00054D35" w:rsidRDefault="00054D35" w:rsidP="00934E97">
            <w:pPr>
              <w:rPr>
                <w:sz w:val="2"/>
                <w:szCs w:val="2"/>
              </w:rPr>
            </w:pPr>
          </w:p>
        </w:tc>
        <w:tc>
          <w:tcPr>
            <w:tcW w:w="2868" w:type="dxa"/>
            <w:tcBorders>
              <w:top w:val="single" w:sz="8" w:space="0" w:color="000000"/>
              <w:left w:val="nil"/>
            </w:tcBorders>
          </w:tcPr>
          <w:p w:rsidR="00054D35" w:rsidRDefault="00054D35" w:rsidP="00934E97">
            <w:pPr>
              <w:pStyle w:val="TableParagraph"/>
              <w:rPr>
                <w:rFonts w:ascii="Times New Roman"/>
                <w:sz w:val="18"/>
              </w:rPr>
            </w:pPr>
          </w:p>
        </w:tc>
        <w:tc>
          <w:tcPr>
            <w:tcW w:w="3403" w:type="dxa"/>
            <w:vMerge/>
            <w:tcBorders>
              <w:top w:val="nil"/>
            </w:tcBorders>
          </w:tcPr>
          <w:p w:rsidR="00054D35" w:rsidRDefault="00054D35" w:rsidP="00934E97">
            <w:pPr>
              <w:rPr>
                <w:sz w:val="2"/>
                <w:szCs w:val="2"/>
              </w:rPr>
            </w:pPr>
          </w:p>
        </w:tc>
      </w:tr>
      <w:tr w:rsidR="00054D35" w:rsidTr="00934E97">
        <w:trPr>
          <w:trHeight w:val="353"/>
        </w:trPr>
        <w:tc>
          <w:tcPr>
            <w:tcW w:w="600" w:type="dxa"/>
            <w:vMerge w:val="restart"/>
          </w:tcPr>
          <w:p w:rsidR="00054D35" w:rsidRDefault="00054D35" w:rsidP="00934E97">
            <w:pPr>
              <w:pStyle w:val="TableParagraph"/>
              <w:spacing w:before="33"/>
              <w:ind w:left="229"/>
              <w:rPr>
                <w:rFonts w:ascii="Times New Roman"/>
                <w:sz w:val="21"/>
              </w:rPr>
            </w:pPr>
            <w:r>
              <w:rPr>
                <w:rFonts w:ascii="Times New Roman"/>
                <w:sz w:val="21"/>
              </w:rPr>
              <w:t>13</w:t>
            </w:r>
          </w:p>
        </w:tc>
        <w:tc>
          <w:tcPr>
            <w:tcW w:w="9494" w:type="dxa"/>
            <w:gridSpan w:val="3"/>
          </w:tcPr>
          <w:p w:rsidR="00054D35" w:rsidRPr="00054D35" w:rsidRDefault="00054D35" w:rsidP="00934E97">
            <w:pPr>
              <w:pStyle w:val="TableParagraph"/>
              <w:spacing w:before="33"/>
              <w:ind w:left="136"/>
              <w:rPr>
                <w:rFonts w:ascii="Times New Roman" w:hAnsi="Times New Roman"/>
                <w:b/>
                <w:sz w:val="21"/>
                <w:lang w:val="ru-RU"/>
              </w:rPr>
            </w:pPr>
            <w:r w:rsidRPr="00054D35">
              <w:rPr>
                <w:rFonts w:ascii="Times New Roman" w:hAnsi="Times New Roman"/>
                <w:b/>
                <w:w w:val="90"/>
                <w:sz w:val="21"/>
                <w:lang w:val="ru-RU"/>
              </w:rPr>
              <w:t>Отметка</w:t>
            </w:r>
            <w:r w:rsidRPr="00054D35">
              <w:rPr>
                <w:rFonts w:ascii="Times New Roman" w:hAnsi="Times New Roman"/>
                <w:b/>
                <w:spacing w:val="44"/>
                <w:w w:val="90"/>
                <w:sz w:val="21"/>
                <w:lang w:val="ru-RU"/>
              </w:rPr>
              <w:t xml:space="preserve"> </w:t>
            </w:r>
            <w:r w:rsidRPr="00054D35">
              <w:rPr>
                <w:rFonts w:ascii="Times New Roman" w:hAnsi="Times New Roman"/>
                <w:b/>
                <w:w w:val="90"/>
                <w:sz w:val="21"/>
                <w:lang w:val="ru-RU"/>
              </w:rPr>
              <w:t>специалиста,</w:t>
            </w:r>
            <w:r w:rsidRPr="00054D35">
              <w:rPr>
                <w:rFonts w:ascii="Times New Roman" w:hAnsi="Times New Roman"/>
                <w:b/>
                <w:spacing w:val="17"/>
                <w:w w:val="90"/>
                <w:sz w:val="21"/>
                <w:lang w:val="ru-RU"/>
              </w:rPr>
              <w:t xml:space="preserve"> </w:t>
            </w:r>
            <w:r w:rsidRPr="00054D35">
              <w:rPr>
                <w:rFonts w:ascii="Times New Roman" w:hAnsi="Times New Roman"/>
                <w:b/>
                <w:w w:val="90"/>
                <w:sz w:val="21"/>
                <w:lang w:val="ru-RU"/>
              </w:rPr>
              <w:t>принявшего</w:t>
            </w:r>
            <w:r w:rsidRPr="00054D35">
              <w:rPr>
                <w:rFonts w:ascii="Times New Roman" w:hAnsi="Times New Roman"/>
                <w:b/>
                <w:spacing w:val="45"/>
                <w:w w:val="90"/>
                <w:sz w:val="21"/>
                <w:lang w:val="ru-RU"/>
              </w:rPr>
              <w:t xml:space="preserve"> </w:t>
            </w:r>
            <w:r w:rsidRPr="00054D35">
              <w:rPr>
                <w:rFonts w:ascii="Times New Roman" w:hAnsi="Times New Roman"/>
                <w:b/>
                <w:w w:val="90"/>
                <w:sz w:val="21"/>
                <w:lang w:val="ru-RU"/>
              </w:rPr>
              <w:t>заявление</w:t>
            </w:r>
            <w:r w:rsidRPr="00054D35">
              <w:rPr>
                <w:rFonts w:ascii="Times New Roman" w:hAnsi="Times New Roman"/>
                <w:b/>
                <w:spacing w:val="45"/>
                <w:sz w:val="21"/>
                <w:lang w:val="ru-RU"/>
              </w:rPr>
              <w:t xml:space="preserve"> </w:t>
            </w:r>
            <w:r w:rsidRPr="00054D35">
              <w:rPr>
                <w:rFonts w:ascii="Times New Roman" w:hAnsi="Times New Roman"/>
                <w:b/>
                <w:w w:val="90"/>
                <w:sz w:val="21"/>
                <w:lang w:val="ru-RU"/>
              </w:rPr>
              <w:t>и</w:t>
            </w:r>
            <w:r w:rsidRPr="00054D35">
              <w:rPr>
                <w:rFonts w:ascii="Times New Roman" w:hAnsi="Times New Roman"/>
                <w:b/>
                <w:spacing w:val="37"/>
                <w:w w:val="90"/>
                <w:sz w:val="21"/>
                <w:lang w:val="ru-RU"/>
              </w:rPr>
              <w:t xml:space="preserve"> </w:t>
            </w:r>
            <w:r w:rsidRPr="00054D35">
              <w:rPr>
                <w:rFonts w:ascii="Times New Roman" w:hAnsi="Times New Roman"/>
                <w:b/>
                <w:w w:val="90"/>
                <w:sz w:val="21"/>
                <w:lang w:val="ru-RU"/>
              </w:rPr>
              <w:t>приложенные</w:t>
            </w:r>
            <w:r w:rsidRPr="00054D35">
              <w:rPr>
                <w:rFonts w:ascii="Times New Roman" w:hAnsi="Times New Roman"/>
                <w:b/>
                <w:spacing w:val="62"/>
                <w:sz w:val="21"/>
                <w:lang w:val="ru-RU"/>
              </w:rPr>
              <w:t xml:space="preserve"> </w:t>
            </w:r>
            <w:r w:rsidRPr="00054D35">
              <w:rPr>
                <w:rFonts w:ascii="Times New Roman" w:hAnsi="Times New Roman"/>
                <w:b/>
                <w:w w:val="90"/>
                <w:sz w:val="21"/>
                <w:lang w:val="ru-RU"/>
              </w:rPr>
              <w:t>к</w:t>
            </w:r>
            <w:r w:rsidRPr="00054D35">
              <w:rPr>
                <w:rFonts w:ascii="Times New Roman" w:hAnsi="Times New Roman"/>
                <w:b/>
                <w:spacing w:val="29"/>
                <w:w w:val="90"/>
                <w:sz w:val="21"/>
                <w:lang w:val="ru-RU"/>
              </w:rPr>
              <w:t xml:space="preserve"> </w:t>
            </w:r>
            <w:r w:rsidRPr="00054D35">
              <w:rPr>
                <w:rFonts w:ascii="Times New Roman" w:hAnsi="Times New Roman"/>
                <w:b/>
                <w:w w:val="90"/>
                <w:sz w:val="21"/>
                <w:lang w:val="ru-RU"/>
              </w:rPr>
              <w:t>нему</w:t>
            </w:r>
            <w:r w:rsidRPr="00054D35">
              <w:rPr>
                <w:rFonts w:ascii="Times New Roman" w:hAnsi="Times New Roman"/>
                <w:b/>
                <w:spacing w:val="32"/>
                <w:w w:val="90"/>
                <w:sz w:val="21"/>
                <w:lang w:val="ru-RU"/>
              </w:rPr>
              <w:t xml:space="preserve"> </w:t>
            </w:r>
            <w:r w:rsidRPr="00054D35">
              <w:rPr>
                <w:rFonts w:ascii="Times New Roman" w:hAnsi="Times New Roman"/>
                <w:b/>
                <w:w w:val="90"/>
                <w:sz w:val="21"/>
                <w:lang w:val="ru-RU"/>
              </w:rPr>
              <w:t>документы:</w:t>
            </w:r>
          </w:p>
        </w:tc>
      </w:tr>
      <w:tr w:rsidR="00054D35" w:rsidTr="00934E97">
        <w:trPr>
          <w:trHeight w:val="234"/>
        </w:trPr>
        <w:tc>
          <w:tcPr>
            <w:tcW w:w="600" w:type="dxa"/>
            <w:vMerge/>
            <w:tcBorders>
              <w:top w:val="nil"/>
            </w:tcBorders>
          </w:tcPr>
          <w:p w:rsidR="00054D35" w:rsidRPr="00054D35" w:rsidRDefault="00054D35" w:rsidP="00934E97">
            <w:pPr>
              <w:rPr>
                <w:sz w:val="2"/>
                <w:szCs w:val="2"/>
                <w:lang w:val="ru-RU"/>
              </w:rPr>
            </w:pPr>
          </w:p>
        </w:tc>
        <w:tc>
          <w:tcPr>
            <w:tcW w:w="9494" w:type="dxa"/>
            <w:gridSpan w:val="3"/>
          </w:tcPr>
          <w:p w:rsidR="00054D35" w:rsidRPr="00054D35" w:rsidRDefault="00054D35" w:rsidP="00934E97">
            <w:pPr>
              <w:pStyle w:val="TableParagraph"/>
              <w:rPr>
                <w:rFonts w:ascii="Times New Roman"/>
                <w:sz w:val="16"/>
                <w:lang w:val="ru-RU"/>
              </w:rPr>
            </w:pPr>
          </w:p>
        </w:tc>
      </w:tr>
      <w:tr w:rsidR="00054D35" w:rsidTr="00934E97">
        <w:trPr>
          <w:trHeight w:val="229"/>
        </w:trPr>
        <w:tc>
          <w:tcPr>
            <w:tcW w:w="600" w:type="dxa"/>
            <w:vMerge/>
            <w:tcBorders>
              <w:top w:val="nil"/>
            </w:tcBorders>
          </w:tcPr>
          <w:p w:rsidR="00054D35" w:rsidRPr="00054D35" w:rsidRDefault="00054D35" w:rsidP="00934E97">
            <w:pPr>
              <w:rPr>
                <w:sz w:val="2"/>
                <w:szCs w:val="2"/>
                <w:lang w:val="ru-RU"/>
              </w:rPr>
            </w:pPr>
          </w:p>
        </w:tc>
        <w:tc>
          <w:tcPr>
            <w:tcW w:w="9494" w:type="dxa"/>
            <w:gridSpan w:val="3"/>
          </w:tcPr>
          <w:p w:rsidR="00054D35" w:rsidRPr="00054D35" w:rsidRDefault="00054D35" w:rsidP="00934E97">
            <w:pPr>
              <w:pStyle w:val="TableParagraph"/>
              <w:rPr>
                <w:rFonts w:ascii="Times New Roman"/>
                <w:sz w:val="16"/>
                <w:lang w:val="ru-RU"/>
              </w:rPr>
            </w:pPr>
          </w:p>
        </w:tc>
      </w:tr>
      <w:tr w:rsidR="00054D35" w:rsidTr="00934E97">
        <w:trPr>
          <w:trHeight w:val="233"/>
        </w:trPr>
        <w:tc>
          <w:tcPr>
            <w:tcW w:w="600" w:type="dxa"/>
            <w:vMerge/>
            <w:tcBorders>
              <w:top w:val="nil"/>
            </w:tcBorders>
          </w:tcPr>
          <w:p w:rsidR="00054D35" w:rsidRPr="00054D35" w:rsidRDefault="00054D35" w:rsidP="00934E97">
            <w:pPr>
              <w:rPr>
                <w:sz w:val="2"/>
                <w:szCs w:val="2"/>
                <w:lang w:val="ru-RU"/>
              </w:rPr>
            </w:pPr>
          </w:p>
        </w:tc>
        <w:tc>
          <w:tcPr>
            <w:tcW w:w="9494" w:type="dxa"/>
            <w:gridSpan w:val="3"/>
          </w:tcPr>
          <w:p w:rsidR="00054D35" w:rsidRPr="00054D35" w:rsidRDefault="00054D35" w:rsidP="00934E97">
            <w:pPr>
              <w:pStyle w:val="TableParagraph"/>
              <w:rPr>
                <w:rFonts w:ascii="Times New Roman"/>
                <w:sz w:val="16"/>
                <w:lang w:val="ru-RU"/>
              </w:rPr>
            </w:pPr>
          </w:p>
        </w:tc>
      </w:tr>
      <w:tr w:rsidR="00054D35" w:rsidTr="00934E97">
        <w:trPr>
          <w:trHeight w:val="229"/>
        </w:trPr>
        <w:tc>
          <w:tcPr>
            <w:tcW w:w="600" w:type="dxa"/>
            <w:vMerge/>
            <w:tcBorders>
              <w:top w:val="nil"/>
            </w:tcBorders>
          </w:tcPr>
          <w:p w:rsidR="00054D35" w:rsidRPr="00054D35" w:rsidRDefault="00054D35" w:rsidP="00934E97">
            <w:pPr>
              <w:rPr>
                <w:sz w:val="2"/>
                <w:szCs w:val="2"/>
                <w:lang w:val="ru-RU"/>
              </w:rPr>
            </w:pPr>
          </w:p>
        </w:tc>
        <w:tc>
          <w:tcPr>
            <w:tcW w:w="9494" w:type="dxa"/>
            <w:gridSpan w:val="3"/>
          </w:tcPr>
          <w:p w:rsidR="00054D35" w:rsidRPr="00054D35" w:rsidRDefault="00054D35" w:rsidP="00934E97">
            <w:pPr>
              <w:pStyle w:val="TableParagraph"/>
              <w:rPr>
                <w:rFonts w:ascii="Times New Roman"/>
                <w:sz w:val="16"/>
                <w:lang w:val="ru-RU"/>
              </w:rPr>
            </w:pPr>
          </w:p>
        </w:tc>
      </w:tr>
      <w:tr w:rsidR="00054D35" w:rsidTr="00934E97">
        <w:trPr>
          <w:trHeight w:val="262"/>
        </w:trPr>
        <w:tc>
          <w:tcPr>
            <w:tcW w:w="600" w:type="dxa"/>
            <w:vMerge/>
            <w:tcBorders>
              <w:top w:val="nil"/>
            </w:tcBorders>
          </w:tcPr>
          <w:p w:rsidR="00054D35" w:rsidRPr="00054D35" w:rsidRDefault="00054D35" w:rsidP="00934E97">
            <w:pPr>
              <w:rPr>
                <w:sz w:val="2"/>
                <w:szCs w:val="2"/>
                <w:lang w:val="ru-RU"/>
              </w:rPr>
            </w:pPr>
          </w:p>
        </w:tc>
        <w:tc>
          <w:tcPr>
            <w:tcW w:w="9494" w:type="dxa"/>
            <w:gridSpan w:val="3"/>
          </w:tcPr>
          <w:p w:rsidR="00054D35" w:rsidRPr="00054D35" w:rsidRDefault="00054D35" w:rsidP="00934E97">
            <w:pPr>
              <w:pStyle w:val="TableParagraph"/>
              <w:rPr>
                <w:rFonts w:ascii="Times New Roman"/>
                <w:sz w:val="18"/>
                <w:lang w:val="ru-RU"/>
              </w:rPr>
            </w:pPr>
          </w:p>
        </w:tc>
      </w:tr>
    </w:tbl>
    <w:p w:rsidR="00054D35" w:rsidRDefault="00054D35" w:rsidP="00054D35">
      <w:pPr>
        <w:pStyle w:val="aff2"/>
        <w:spacing w:before="10"/>
        <w:rPr>
          <w:rFonts w:ascii="Cambria"/>
          <w:sz w:val="11"/>
        </w:rPr>
      </w:pPr>
      <w:r w:rsidRPr="000D6304">
        <w:rPr>
          <w:sz w:val="27"/>
          <w:lang w:eastAsia="en-US"/>
        </w:rPr>
        <w:pict>
          <v:line id="_x0000_s1170" style="position:absolute;z-index:-251601920;mso-position-horizontal-relative:page;mso-position-vertical-relative:page" from="403.9pt,284.9pt" to="422.9pt,284.9pt" strokeweight=".96pt">
            <w10:wrap anchorx="page" anchory="page"/>
          </v:line>
        </w:pict>
      </w:r>
    </w:p>
    <w:p w:rsidR="00054D35" w:rsidRDefault="00054D35" w:rsidP="00054D35">
      <w:pPr>
        <w:spacing w:before="100"/>
        <w:ind w:left="708"/>
        <w:rPr>
          <w:rFonts w:ascii="Cambria" w:hAnsi="Cambria"/>
          <w:sz w:val="19"/>
        </w:rPr>
      </w:pPr>
      <w:r>
        <w:rPr>
          <w:rFonts w:ascii="Cambria" w:hAnsi="Cambria"/>
          <w:sz w:val="19"/>
        </w:rPr>
        <w:t>Примечание.</w:t>
      </w:r>
    </w:p>
    <w:p w:rsidR="00054D35" w:rsidRDefault="00054D35" w:rsidP="00054D35">
      <w:pPr>
        <w:spacing w:before="32" w:line="261" w:lineRule="auto"/>
        <w:ind w:left="255" w:right="330" w:firstLine="446"/>
        <w:jc w:val="both"/>
        <w:rPr>
          <w:rFonts w:ascii="Cambria" w:hAnsi="Cambria"/>
          <w:sz w:val="18"/>
        </w:rPr>
      </w:pPr>
      <w:r>
        <w:rPr>
          <w:rFonts w:ascii="Cambria" w:hAnsi="Cambria"/>
          <w:w w:val="90"/>
          <w:sz w:val="18"/>
        </w:rPr>
        <w:t>Заявление</w:t>
      </w:r>
      <w:r>
        <w:rPr>
          <w:rFonts w:ascii="Cambria" w:hAnsi="Cambria"/>
          <w:spacing w:val="1"/>
          <w:w w:val="90"/>
          <w:sz w:val="18"/>
        </w:rPr>
        <w:t xml:space="preserve"> </w:t>
      </w:r>
      <w:r>
        <w:rPr>
          <w:rFonts w:ascii="Cambria" w:hAnsi="Cambria"/>
          <w:w w:val="90"/>
          <w:sz w:val="18"/>
        </w:rPr>
        <w:t>о</w:t>
      </w:r>
      <w:r>
        <w:rPr>
          <w:rFonts w:ascii="Cambria" w:hAnsi="Cambria"/>
          <w:spacing w:val="1"/>
          <w:w w:val="90"/>
          <w:sz w:val="18"/>
        </w:rPr>
        <w:t xml:space="preserve"> </w:t>
      </w:r>
      <w:r>
        <w:rPr>
          <w:rFonts w:ascii="Cambria" w:hAnsi="Cambria"/>
          <w:w w:val="90"/>
          <w:sz w:val="18"/>
        </w:rPr>
        <w:t>присвоении</w:t>
      </w:r>
      <w:r>
        <w:rPr>
          <w:rFonts w:ascii="Cambria" w:hAnsi="Cambria"/>
          <w:spacing w:val="1"/>
          <w:w w:val="90"/>
          <w:sz w:val="18"/>
        </w:rPr>
        <w:t xml:space="preserve"> </w:t>
      </w:r>
      <w:r>
        <w:rPr>
          <w:rFonts w:ascii="Cambria" w:hAnsi="Cambria"/>
          <w:w w:val="90"/>
          <w:sz w:val="18"/>
        </w:rPr>
        <w:t>объекту</w:t>
      </w:r>
      <w:r>
        <w:rPr>
          <w:rFonts w:ascii="Cambria" w:hAnsi="Cambria"/>
          <w:spacing w:val="1"/>
          <w:w w:val="90"/>
          <w:sz w:val="18"/>
        </w:rPr>
        <w:t xml:space="preserve"> </w:t>
      </w:r>
      <w:r>
        <w:rPr>
          <w:rFonts w:ascii="Cambria" w:hAnsi="Cambria"/>
          <w:w w:val="90"/>
          <w:sz w:val="18"/>
        </w:rPr>
        <w:t>адресации</w:t>
      </w:r>
      <w:r>
        <w:rPr>
          <w:rFonts w:ascii="Cambria" w:hAnsi="Cambria"/>
          <w:spacing w:val="1"/>
          <w:w w:val="90"/>
          <w:sz w:val="18"/>
        </w:rPr>
        <w:t xml:space="preserve"> </w:t>
      </w:r>
      <w:r>
        <w:rPr>
          <w:rFonts w:ascii="Cambria" w:hAnsi="Cambria"/>
          <w:w w:val="90"/>
          <w:sz w:val="18"/>
        </w:rPr>
        <w:t>адреса</w:t>
      </w:r>
      <w:r>
        <w:rPr>
          <w:rFonts w:ascii="Cambria" w:hAnsi="Cambria"/>
          <w:spacing w:val="1"/>
          <w:w w:val="90"/>
          <w:sz w:val="18"/>
        </w:rPr>
        <w:t xml:space="preserve"> </w:t>
      </w:r>
      <w:r>
        <w:rPr>
          <w:rFonts w:ascii="Cambria" w:hAnsi="Cambria"/>
          <w:w w:val="90"/>
          <w:sz w:val="18"/>
        </w:rPr>
        <w:t>или</w:t>
      </w:r>
      <w:r>
        <w:rPr>
          <w:rFonts w:ascii="Cambria" w:hAnsi="Cambria"/>
          <w:spacing w:val="1"/>
          <w:w w:val="90"/>
          <w:sz w:val="18"/>
        </w:rPr>
        <w:t xml:space="preserve"> </w:t>
      </w:r>
      <w:r>
        <w:rPr>
          <w:rFonts w:ascii="Cambria" w:hAnsi="Cambria"/>
          <w:w w:val="90"/>
          <w:sz w:val="18"/>
        </w:rPr>
        <w:t>аннулировании</w:t>
      </w:r>
      <w:r>
        <w:rPr>
          <w:rFonts w:ascii="Cambria" w:hAnsi="Cambria"/>
          <w:spacing w:val="1"/>
          <w:w w:val="90"/>
          <w:sz w:val="18"/>
        </w:rPr>
        <w:t xml:space="preserve"> </w:t>
      </w:r>
      <w:r>
        <w:rPr>
          <w:rFonts w:ascii="Cambria" w:hAnsi="Cambria"/>
          <w:w w:val="90"/>
          <w:sz w:val="18"/>
        </w:rPr>
        <w:t>его</w:t>
      </w:r>
      <w:r>
        <w:rPr>
          <w:rFonts w:ascii="Cambria" w:hAnsi="Cambria"/>
          <w:spacing w:val="1"/>
          <w:w w:val="90"/>
          <w:sz w:val="18"/>
        </w:rPr>
        <w:t xml:space="preserve"> </w:t>
      </w:r>
      <w:r>
        <w:rPr>
          <w:rFonts w:ascii="Cambria" w:hAnsi="Cambria"/>
          <w:w w:val="90"/>
          <w:sz w:val="18"/>
        </w:rPr>
        <w:t>адреса</w:t>
      </w:r>
      <w:r>
        <w:rPr>
          <w:rFonts w:ascii="Cambria" w:hAnsi="Cambria"/>
          <w:spacing w:val="1"/>
          <w:w w:val="90"/>
          <w:sz w:val="18"/>
        </w:rPr>
        <w:t xml:space="preserve"> </w:t>
      </w:r>
      <w:r>
        <w:rPr>
          <w:rFonts w:ascii="Cambria" w:hAnsi="Cambria"/>
          <w:w w:val="90"/>
          <w:sz w:val="18"/>
        </w:rPr>
        <w:t>(далее</w:t>
      </w:r>
      <w:r>
        <w:rPr>
          <w:rFonts w:ascii="Cambria" w:hAnsi="Cambria"/>
          <w:spacing w:val="1"/>
          <w:w w:val="90"/>
          <w:sz w:val="18"/>
        </w:rPr>
        <w:t xml:space="preserve"> </w:t>
      </w:r>
      <w:r>
        <w:rPr>
          <w:rFonts w:ascii="Cambria" w:hAnsi="Cambria"/>
          <w:w w:val="90"/>
          <w:sz w:val="18"/>
        </w:rPr>
        <w:t>-</w:t>
      </w:r>
      <w:r>
        <w:rPr>
          <w:rFonts w:ascii="Cambria" w:hAnsi="Cambria"/>
          <w:spacing w:val="31"/>
          <w:sz w:val="18"/>
        </w:rPr>
        <w:t xml:space="preserve"> </w:t>
      </w:r>
      <w:r>
        <w:rPr>
          <w:rFonts w:ascii="Cambria" w:hAnsi="Cambria"/>
          <w:w w:val="90"/>
          <w:sz w:val="18"/>
        </w:rPr>
        <w:t>заявление)</w:t>
      </w:r>
      <w:r>
        <w:rPr>
          <w:rFonts w:ascii="Cambria" w:hAnsi="Cambria"/>
          <w:spacing w:val="32"/>
          <w:sz w:val="18"/>
        </w:rPr>
        <w:t xml:space="preserve"> </w:t>
      </w:r>
      <w:r>
        <w:rPr>
          <w:rFonts w:ascii="Cambria" w:hAnsi="Cambria"/>
          <w:w w:val="90"/>
          <w:sz w:val="18"/>
        </w:rPr>
        <w:t>на</w:t>
      </w:r>
      <w:r>
        <w:rPr>
          <w:rFonts w:ascii="Cambria" w:hAnsi="Cambria"/>
          <w:spacing w:val="32"/>
          <w:sz w:val="18"/>
        </w:rPr>
        <w:t xml:space="preserve"> </w:t>
      </w:r>
      <w:r>
        <w:rPr>
          <w:rFonts w:ascii="Cambria" w:hAnsi="Cambria"/>
          <w:w w:val="90"/>
          <w:sz w:val="18"/>
        </w:rPr>
        <w:t>бумажном</w:t>
      </w:r>
      <w:r>
        <w:rPr>
          <w:rFonts w:ascii="Cambria" w:hAnsi="Cambria"/>
          <w:spacing w:val="1"/>
          <w:w w:val="90"/>
          <w:sz w:val="18"/>
        </w:rPr>
        <w:t xml:space="preserve"> </w:t>
      </w:r>
      <w:r>
        <w:rPr>
          <w:rFonts w:ascii="Cambria" w:hAnsi="Cambria"/>
          <w:w w:val="90"/>
          <w:sz w:val="18"/>
        </w:rPr>
        <w:t>носителе оформляется</w:t>
      </w:r>
      <w:r>
        <w:rPr>
          <w:rFonts w:ascii="Cambria" w:hAnsi="Cambria"/>
          <w:spacing w:val="1"/>
          <w:w w:val="90"/>
          <w:sz w:val="18"/>
        </w:rPr>
        <w:t xml:space="preserve"> </w:t>
      </w:r>
      <w:r>
        <w:rPr>
          <w:rFonts w:ascii="Cambria" w:hAnsi="Cambria"/>
          <w:w w:val="90"/>
          <w:sz w:val="18"/>
        </w:rPr>
        <w:t>на стандартных листах формата А</w:t>
      </w:r>
      <w:proofErr w:type="gramStart"/>
      <w:r>
        <w:rPr>
          <w:rFonts w:ascii="Cambria" w:hAnsi="Cambria"/>
          <w:w w:val="90"/>
          <w:sz w:val="18"/>
        </w:rPr>
        <w:t>4</w:t>
      </w:r>
      <w:proofErr w:type="gramEnd"/>
      <w:r>
        <w:rPr>
          <w:rFonts w:ascii="Cambria" w:hAnsi="Cambria"/>
          <w:w w:val="90"/>
          <w:sz w:val="18"/>
        </w:rPr>
        <w:t>.</w:t>
      </w:r>
      <w:r>
        <w:rPr>
          <w:rFonts w:ascii="Cambria" w:hAnsi="Cambria"/>
          <w:spacing w:val="1"/>
          <w:w w:val="90"/>
          <w:sz w:val="18"/>
        </w:rPr>
        <w:t xml:space="preserve"> </w:t>
      </w:r>
      <w:proofErr w:type="spellStart"/>
      <w:r>
        <w:rPr>
          <w:rFonts w:ascii="Cambria" w:hAnsi="Cambria"/>
          <w:w w:val="90"/>
          <w:sz w:val="18"/>
        </w:rPr>
        <w:t>Н</w:t>
      </w:r>
      <w:proofErr w:type="gramStart"/>
      <w:r>
        <w:rPr>
          <w:rFonts w:ascii="Cambria" w:hAnsi="Cambria"/>
          <w:w w:val="90"/>
          <w:sz w:val="18"/>
        </w:rPr>
        <w:t>a</w:t>
      </w:r>
      <w:proofErr w:type="spellEnd"/>
      <w:proofErr w:type="gramEnd"/>
      <w:r>
        <w:rPr>
          <w:rFonts w:ascii="Cambria" w:hAnsi="Cambria"/>
          <w:w w:val="90"/>
          <w:sz w:val="18"/>
        </w:rPr>
        <w:t xml:space="preserve"> каждом</w:t>
      </w:r>
      <w:r>
        <w:rPr>
          <w:rFonts w:ascii="Cambria" w:hAnsi="Cambria"/>
          <w:spacing w:val="1"/>
          <w:w w:val="90"/>
          <w:sz w:val="18"/>
        </w:rPr>
        <w:t xml:space="preserve"> </w:t>
      </w:r>
      <w:r>
        <w:rPr>
          <w:rFonts w:ascii="Cambria" w:hAnsi="Cambria"/>
          <w:w w:val="90"/>
          <w:sz w:val="18"/>
        </w:rPr>
        <w:t>листе указывается</w:t>
      </w:r>
      <w:r>
        <w:rPr>
          <w:rFonts w:ascii="Cambria" w:hAnsi="Cambria"/>
          <w:spacing w:val="31"/>
          <w:sz w:val="18"/>
        </w:rPr>
        <w:t xml:space="preserve"> </w:t>
      </w:r>
      <w:r>
        <w:rPr>
          <w:rFonts w:ascii="Cambria" w:hAnsi="Cambria"/>
          <w:w w:val="90"/>
          <w:sz w:val="18"/>
        </w:rPr>
        <w:t>его порядковый</w:t>
      </w:r>
      <w:r>
        <w:rPr>
          <w:rFonts w:ascii="Cambria" w:hAnsi="Cambria"/>
          <w:spacing w:val="32"/>
          <w:sz w:val="18"/>
        </w:rPr>
        <w:t xml:space="preserve"> </w:t>
      </w:r>
      <w:r>
        <w:rPr>
          <w:rFonts w:ascii="Cambria" w:hAnsi="Cambria"/>
          <w:w w:val="90"/>
          <w:sz w:val="18"/>
        </w:rPr>
        <w:t>номер.</w:t>
      </w:r>
      <w:r>
        <w:rPr>
          <w:rFonts w:ascii="Cambria" w:hAnsi="Cambria"/>
          <w:spacing w:val="32"/>
          <w:sz w:val="18"/>
        </w:rPr>
        <w:t xml:space="preserve"> </w:t>
      </w:r>
      <w:r>
        <w:rPr>
          <w:rFonts w:ascii="Cambria" w:hAnsi="Cambria"/>
          <w:w w:val="90"/>
          <w:sz w:val="18"/>
        </w:rPr>
        <w:t>Нумерация</w:t>
      </w:r>
      <w:r>
        <w:rPr>
          <w:rFonts w:ascii="Cambria" w:hAnsi="Cambria"/>
          <w:spacing w:val="1"/>
          <w:w w:val="90"/>
          <w:sz w:val="18"/>
        </w:rPr>
        <w:t xml:space="preserve"> </w:t>
      </w:r>
      <w:r>
        <w:rPr>
          <w:rFonts w:ascii="Cambria" w:hAnsi="Cambria"/>
          <w:w w:val="90"/>
          <w:sz w:val="18"/>
        </w:rPr>
        <w:t xml:space="preserve">листов осуществляется по порядку в пределах всего документа арабскими цифрами. На каждом листе </w:t>
      </w:r>
      <w:proofErr w:type="spellStart"/>
      <w:r>
        <w:rPr>
          <w:rFonts w:ascii="Cambria" w:hAnsi="Cambria"/>
          <w:w w:val="90"/>
          <w:sz w:val="18"/>
        </w:rPr>
        <w:t>т</w:t>
      </w:r>
      <w:proofErr w:type="gramStart"/>
      <w:r>
        <w:rPr>
          <w:rFonts w:ascii="Cambria" w:hAnsi="Cambria"/>
          <w:w w:val="90"/>
          <w:sz w:val="18"/>
        </w:rPr>
        <w:t>a</w:t>
      </w:r>
      <w:proofErr w:type="gramEnd"/>
      <w:r>
        <w:rPr>
          <w:rFonts w:ascii="Cambria" w:hAnsi="Cambria"/>
          <w:w w:val="90"/>
          <w:sz w:val="18"/>
        </w:rPr>
        <w:t>кже</w:t>
      </w:r>
      <w:proofErr w:type="spellEnd"/>
      <w:r>
        <w:rPr>
          <w:rFonts w:ascii="Cambria" w:hAnsi="Cambria"/>
          <w:w w:val="90"/>
          <w:sz w:val="18"/>
        </w:rPr>
        <w:t xml:space="preserve">  указывается</w:t>
      </w:r>
      <w:r>
        <w:rPr>
          <w:rFonts w:ascii="Cambria" w:hAnsi="Cambria"/>
          <w:spacing w:val="1"/>
          <w:w w:val="90"/>
          <w:sz w:val="18"/>
        </w:rPr>
        <w:t xml:space="preserve"> </w:t>
      </w:r>
      <w:r>
        <w:rPr>
          <w:rFonts w:ascii="Cambria" w:hAnsi="Cambria"/>
          <w:w w:val="90"/>
          <w:sz w:val="18"/>
        </w:rPr>
        <w:t>общее</w:t>
      </w:r>
      <w:r>
        <w:rPr>
          <w:rFonts w:ascii="Cambria" w:hAnsi="Cambria"/>
          <w:spacing w:val="1"/>
          <w:w w:val="90"/>
          <w:sz w:val="18"/>
        </w:rPr>
        <w:t xml:space="preserve"> </w:t>
      </w:r>
      <w:r>
        <w:rPr>
          <w:rFonts w:ascii="Cambria" w:hAnsi="Cambria"/>
          <w:sz w:val="18"/>
        </w:rPr>
        <w:t>коли</w:t>
      </w:r>
      <w:r>
        <w:rPr>
          <w:rFonts w:ascii="Cambria" w:hAnsi="Cambria"/>
          <w:spacing w:val="-24"/>
          <w:sz w:val="18"/>
        </w:rPr>
        <w:t xml:space="preserve"> </w:t>
      </w:r>
      <w:proofErr w:type="spellStart"/>
      <w:r>
        <w:rPr>
          <w:rFonts w:ascii="Cambria" w:hAnsi="Cambria"/>
          <w:sz w:val="18"/>
        </w:rPr>
        <w:t>чество</w:t>
      </w:r>
      <w:proofErr w:type="spellEnd"/>
      <w:r>
        <w:rPr>
          <w:rFonts w:ascii="Cambria" w:hAnsi="Cambria"/>
          <w:spacing w:val="13"/>
          <w:sz w:val="18"/>
        </w:rPr>
        <w:t xml:space="preserve"> </w:t>
      </w:r>
      <w:r>
        <w:rPr>
          <w:rFonts w:ascii="Cambria" w:hAnsi="Cambria"/>
          <w:sz w:val="18"/>
        </w:rPr>
        <w:t>листов,</w:t>
      </w:r>
      <w:r>
        <w:rPr>
          <w:rFonts w:ascii="Cambria" w:hAnsi="Cambria"/>
          <w:spacing w:val="14"/>
          <w:sz w:val="18"/>
        </w:rPr>
        <w:t xml:space="preserve"> </w:t>
      </w:r>
      <w:r>
        <w:rPr>
          <w:rFonts w:ascii="Cambria" w:hAnsi="Cambria"/>
          <w:sz w:val="18"/>
        </w:rPr>
        <w:t>содержащихся</w:t>
      </w:r>
      <w:r>
        <w:rPr>
          <w:rFonts w:ascii="Cambria" w:hAnsi="Cambria"/>
          <w:spacing w:val="27"/>
          <w:sz w:val="18"/>
        </w:rPr>
        <w:t xml:space="preserve"> </w:t>
      </w:r>
      <w:r>
        <w:rPr>
          <w:rFonts w:ascii="Cambria" w:hAnsi="Cambria"/>
          <w:sz w:val="18"/>
        </w:rPr>
        <w:t>в</w:t>
      </w:r>
      <w:r>
        <w:rPr>
          <w:rFonts w:ascii="Cambria" w:hAnsi="Cambria"/>
          <w:spacing w:val="-6"/>
          <w:sz w:val="18"/>
        </w:rPr>
        <w:t xml:space="preserve"> </w:t>
      </w:r>
      <w:r>
        <w:rPr>
          <w:rFonts w:ascii="Cambria" w:hAnsi="Cambria"/>
          <w:sz w:val="18"/>
        </w:rPr>
        <w:t>заявлении.</w:t>
      </w:r>
    </w:p>
    <w:p w:rsidR="00054D35" w:rsidRDefault="00054D35" w:rsidP="00054D35">
      <w:pPr>
        <w:spacing w:before="26" w:line="266" w:lineRule="auto"/>
        <w:ind w:left="260" w:right="319" w:firstLine="449"/>
        <w:jc w:val="both"/>
        <w:rPr>
          <w:sz w:val="18"/>
        </w:rPr>
      </w:pPr>
      <w:r>
        <w:rPr>
          <w:noProof/>
        </w:rPr>
        <w:drawing>
          <wp:anchor distT="0" distB="0" distL="0" distR="0" simplePos="0" relativeHeight="251686912" behindDoc="0" locked="0" layoutInCell="1" allowOverlap="1">
            <wp:simplePos x="0" y="0"/>
            <wp:positionH relativeFrom="page">
              <wp:posOffset>1668779</wp:posOffset>
            </wp:positionH>
            <wp:positionV relativeFrom="paragraph">
              <wp:posOffset>356391</wp:posOffset>
            </wp:positionV>
            <wp:extent cx="480059" cy="310896"/>
            <wp:effectExtent l="0" t="0" r="0" b="0"/>
            <wp:wrapTopAndBottom/>
            <wp:docPr id="11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5.png"/>
                    <pic:cNvPicPr/>
                  </pic:nvPicPr>
                  <pic:blipFill>
                    <a:blip r:embed="rId100" cstate="print"/>
                    <a:stretch>
                      <a:fillRect/>
                    </a:stretch>
                  </pic:blipFill>
                  <pic:spPr>
                    <a:xfrm>
                      <a:off x="0" y="0"/>
                      <a:ext cx="480059" cy="310896"/>
                    </a:xfrm>
                    <a:prstGeom prst="rect">
                      <a:avLst/>
                    </a:prstGeom>
                  </pic:spPr>
                </pic:pic>
              </a:graphicData>
            </a:graphic>
          </wp:anchor>
        </w:drawing>
      </w:r>
      <w:r>
        <w:rPr>
          <w:w w:val="95"/>
          <w:sz w:val="18"/>
        </w:rPr>
        <w:t>Если</w:t>
      </w:r>
      <w:r>
        <w:rPr>
          <w:spacing w:val="1"/>
          <w:w w:val="95"/>
          <w:sz w:val="18"/>
        </w:rPr>
        <w:t xml:space="preserve"> </w:t>
      </w:r>
      <w:r>
        <w:rPr>
          <w:w w:val="95"/>
          <w:sz w:val="18"/>
        </w:rPr>
        <w:t>заявление</w:t>
      </w:r>
      <w:r>
        <w:rPr>
          <w:spacing w:val="1"/>
          <w:w w:val="95"/>
          <w:sz w:val="18"/>
        </w:rPr>
        <w:t xml:space="preserve"> </w:t>
      </w:r>
      <w:r>
        <w:rPr>
          <w:w w:val="95"/>
          <w:sz w:val="18"/>
        </w:rPr>
        <w:t>заполняется</w:t>
      </w:r>
      <w:r>
        <w:rPr>
          <w:spacing w:val="1"/>
          <w:w w:val="95"/>
          <w:sz w:val="18"/>
        </w:rPr>
        <w:t xml:space="preserve"> </w:t>
      </w:r>
      <w:r>
        <w:rPr>
          <w:w w:val="95"/>
          <w:sz w:val="18"/>
        </w:rPr>
        <w:t>заявителем</w:t>
      </w:r>
      <w:r>
        <w:rPr>
          <w:spacing w:val="1"/>
          <w:w w:val="95"/>
          <w:sz w:val="18"/>
        </w:rPr>
        <w:t xml:space="preserve"> </w:t>
      </w:r>
      <w:r>
        <w:rPr>
          <w:w w:val="95"/>
          <w:sz w:val="18"/>
        </w:rPr>
        <w:t>самостоятельно</w:t>
      </w:r>
      <w:r>
        <w:rPr>
          <w:spacing w:val="1"/>
          <w:w w:val="95"/>
          <w:sz w:val="18"/>
        </w:rPr>
        <w:t xml:space="preserve"> </w:t>
      </w:r>
      <w:r>
        <w:rPr>
          <w:w w:val="95"/>
          <w:sz w:val="18"/>
        </w:rPr>
        <w:t>на</w:t>
      </w:r>
      <w:r>
        <w:rPr>
          <w:spacing w:val="41"/>
          <w:sz w:val="18"/>
        </w:rPr>
        <w:t xml:space="preserve"> </w:t>
      </w:r>
      <w:r>
        <w:rPr>
          <w:w w:val="95"/>
          <w:sz w:val="18"/>
        </w:rPr>
        <w:t>бумажном</w:t>
      </w:r>
      <w:r>
        <w:rPr>
          <w:spacing w:val="41"/>
          <w:sz w:val="18"/>
        </w:rPr>
        <w:t xml:space="preserve"> </w:t>
      </w:r>
      <w:r>
        <w:rPr>
          <w:w w:val="95"/>
          <w:sz w:val="18"/>
        </w:rPr>
        <w:t>носителе</w:t>
      </w:r>
      <w:proofErr w:type="gramStart"/>
      <w:r>
        <w:rPr>
          <w:w w:val="95"/>
          <w:sz w:val="18"/>
        </w:rPr>
        <w:t>.</w:t>
      </w:r>
      <w:proofErr w:type="gramEnd"/>
      <w:r>
        <w:rPr>
          <w:spacing w:val="41"/>
          <w:sz w:val="18"/>
        </w:rPr>
        <w:t xml:space="preserve"> </w:t>
      </w:r>
      <w:proofErr w:type="gramStart"/>
      <w:r>
        <w:rPr>
          <w:w w:val="95"/>
          <w:sz w:val="18"/>
        </w:rPr>
        <w:t>н</w:t>
      </w:r>
      <w:proofErr w:type="gramEnd"/>
      <w:r>
        <w:rPr>
          <w:w w:val="95"/>
          <w:sz w:val="18"/>
        </w:rPr>
        <w:t>апротив</w:t>
      </w:r>
      <w:r>
        <w:rPr>
          <w:spacing w:val="41"/>
          <w:sz w:val="18"/>
        </w:rPr>
        <w:t xml:space="preserve"> </w:t>
      </w:r>
      <w:r>
        <w:rPr>
          <w:w w:val="95"/>
          <w:sz w:val="18"/>
        </w:rPr>
        <w:t>выбранных</w:t>
      </w:r>
      <w:r>
        <w:rPr>
          <w:spacing w:val="41"/>
          <w:sz w:val="18"/>
        </w:rPr>
        <w:t xml:space="preserve"> </w:t>
      </w:r>
      <w:r>
        <w:rPr>
          <w:w w:val="95"/>
          <w:sz w:val="18"/>
        </w:rPr>
        <w:t>сведений</w:t>
      </w:r>
      <w:r>
        <w:rPr>
          <w:spacing w:val="41"/>
          <w:sz w:val="18"/>
        </w:rPr>
        <w:t xml:space="preserve"> </w:t>
      </w:r>
      <w:r>
        <w:rPr>
          <w:w w:val="95"/>
          <w:sz w:val="18"/>
        </w:rPr>
        <w:t>в</w:t>
      </w:r>
      <w:r>
        <w:rPr>
          <w:spacing w:val="1"/>
          <w:w w:val="95"/>
          <w:sz w:val="18"/>
        </w:rPr>
        <w:t xml:space="preserve"> </w:t>
      </w:r>
      <w:r>
        <w:rPr>
          <w:sz w:val="18"/>
        </w:rPr>
        <w:t>специально</w:t>
      </w:r>
      <w:r>
        <w:rPr>
          <w:spacing w:val="21"/>
          <w:sz w:val="18"/>
        </w:rPr>
        <w:t xml:space="preserve"> </w:t>
      </w:r>
      <w:r>
        <w:rPr>
          <w:sz w:val="18"/>
        </w:rPr>
        <w:t>отведенной</w:t>
      </w:r>
      <w:r>
        <w:rPr>
          <w:spacing w:val="29"/>
          <w:sz w:val="18"/>
        </w:rPr>
        <w:t xml:space="preserve"> </w:t>
      </w:r>
      <w:r>
        <w:rPr>
          <w:sz w:val="18"/>
        </w:rPr>
        <w:t>графе</w:t>
      </w:r>
      <w:r>
        <w:rPr>
          <w:spacing w:val="12"/>
          <w:sz w:val="18"/>
        </w:rPr>
        <w:t xml:space="preserve"> </w:t>
      </w:r>
      <w:r>
        <w:rPr>
          <w:sz w:val="18"/>
        </w:rPr>
        <w:t>проставляется</w:t>
      </w:r>
      <w:r>
        <w:rPr>
          <w:spacing w:val="31"/>
          <w:sz w:val="18"/>
        </w:rPr>
        <w:t xml:space="preserve"> </w:t>
      </w:r>
      <w:r>
        <w:rPr>
          <w:sz w:val="18"/>
        </w:rPr>
        <w:t>знак:</w:t>
      </w:r>
      <w:r>
        <w:rPr>
          <w:spacing w:val="12"/>
          <w:sz w:val="18"/>
        </w:rPr>
        <w:t xml:space="preserve"> </w:t>
      </w:r>
      <w:r>
        <w:rPr>
          <w:sz w:val="18"/>
        </w:rPr>
        <w:t>«V»</w:t>
      </w:r>
    </w:p>
    <w:p w:rsidR="00054D35" w:rsidRPr="00730793" w:rsidRDefault="00054D35" w:rsidP="00054D35">
      <w:pPr>
        <w:spacing w:before="52" w:line="261" w:lineRule="auto"/>
        <w:ind w:left="244" w:right="319" w:firstLine="457"/>
        <w:jc w:val="both"/>
        <w:rPr>
          <w:rFonts w:ascii="Cambria" w:hAnsi="Cambria"/>
          <w:w w:val="95"/>
          <w:sz w:val="18"/>
        </w:rPr>
      </w:pPr>
      <w:r>
        <w:rPr>
          <w:rFonts w:ascii="Cambria" w:hAnsi="Cambria"/>
          <w:w w:val="95"/>
          <w:sz w:val="18"/>
        </w:rPr>
        <w:t>При оформлении</w:t>
      </w:r>
      <w:r>
        <w:rPr>
          <w:rFonts w:ascii="Cambria" w:hAnsi="Cambria"/>
          <w:spacing w:val="1"/>
          <w:w w:val="95"/>
          <w:sz w:val="18"/>
        </w:rPr>
        <w:t xml:space="preserve"> </w:t>
      </w:r>
      <w:r>
        <w:rPr>
          <w:rFonts w:ascii="Cambria" w:hAnsi="Cambria"/>
          <w:w w:val="95"/>
          <w:sz w:val="18"/>
        </w:rPr>
        <w:t>заявления</w:t>
      </w:r>
      <w:r>
        <w:rPr>
          <w:rFonts w:ascii="Cambria" w:hAnsi="Cambria"/>
          <w:spacing w:val="1"/>
          <w:w w:val="95"/>
          <w:sz w:val="18"/>
        </w:rPr>
        <w:t xml:space="preserve"> </w:t>
      </w:r>
      <w:r>
        <w:rPr>
          <w:rFonts w:ascii="Cambria" w:hAnsi="Cambria"/>
          <w:w w:val="95"/>
          <w:sz w:val="18"/>
        </w:rPr>
        <w:t>на бумажном</w:t>
      </w:r>
      <w:r>
        <w:rPr>
          <w:rFonts w:ascii="Cambria" w:hAnsi="Cambria"/>
          <w:spacing w:val="1"/>
          <w:w w:val="95"/>
          <w:sz w:val="18"/>
        </w:rPr>
        <w:t xml:space="preserve"> </w:t>
      </w:r>
      <w:r>
        <w:rPr>
          <w:rFonts w:ascii="Cambria" w:hAnsi="Cambria"/>
          <w:w w:val="95"/>
          <w:sz w:val="18"/>
        </w:rPr>
        <w:t>носителе заявителем</w:t>
      </w:r>
      <w:r>
        <w:rPr>
          <w:rFonts w:ascii="Cambria" w:hAnsi="Cambria"/>
          <w:spacing w:val="1"/>
          <w:w w:val="95"/>
          <w:sz w:val="18"/>
        </w:rPr>
        <w:t xml:space="preserve"> </w:t>
      </w:r>
      <w:r>
        <w:rPr>
          <w:rFonts w:ascii="Cambria" w:hAnsi="Cambria"/>
          <w:w w:val="95"/>
          <w:sz w:val="18"/>
        </w:rPr>
        <w:t>или по его</w:t>
      </w:r>
      <w:r>
        <w:rPr>
          <w:rFonts w:ascii="Cambria" w:hAnsi="Cambria"/>
          <w:spacing w:val="1"/>
          <w:w w:val="95"/>
          <w:sz w:val="18"/>
        </w:rPr>
        <w:t xml:space="preserve"> </w:t>
      </w:r>
      <w:r>
        <w:rPr>
          <w:rFonts w:ascii="Cambria" w:hAnsi="Cambria"/>
          <w:w w:val="95"/>
          <w:sz w:val="18"/>
        </w:rPr>
        <w:t>просьбе специалистом</w:t>
      </w:r>
      <w:r>
        <w:rPr>
          <w:rFonts w:ascii="Cambria" w:hAnsi="Cambria"/>
          <w:spacing w:val="1"/>
          <w:w w:val="95"/>
          <w:sz w:val="18"/>
        </w:rPr>
        <w:t xml:space="preserve"> </w:t>
      </w:r>
      <w:r>
        <w:rPr>
          <w:rFonts w:ascii="Cambria" w:hAnsi="Cambria"/>
          <w:w w:val="95"/>
          <w:sz w:val="18"/>
        </w:rPr>
        <w:t>органа местного</w:t>
      </w:r>
      <w:r>
        <w:rPr>
          <w:rFonts w:ascii="Cambria" w:hAnsi="Cambria"/>
          <w:spacing w:val="1"/>
          <w:w w:val="95"/>
          <w:sz w:val="18"/>
        </w:rPr>
        <w:t xml:space="preserve"> </w:t>
      </w:r>
      <w:r>
        <w:rPr>
          <w:rFonts w:ascii="Cambria" w:hAnsi="Cambria"/>
          <w:w w:val="90"/>
          <w:sz w:val="18"/>
        </w:rPr>
        <w:t>самоуправления, органа государственной власти субъекта Российской Федерации - города федерального значения или органа</w:t>
      </w:r>
      <w:r>
        <w:rPr>
          <w:rFonts w:ascii="Cambria" w:hAnsi="Cambria"/>
          <w:spacing w:val="1"/>
          <w:w w:val="90"/>
          <w:sz w:val="18"/>
        </w:rPr>
        <w:t xml:space="preserve"> </w:t>
      </w:r>
      <w:r>
        <w:rPr>
          <w:rFonts w:ascii="Cambria" w:hAnsi="Cambria"/>
          <w:w w:val="90"/>
          <w:sz w:val="18"/>
        </w:rPr>
        <w:t>местного</w:t>
      </w:r>
      <w:r>
        <w:rPr>
          <w:rFonts w:ascii="Cambria" w:hAnsi="Cambria"/>
          <w:spacing w:val="1"/>
          <w:w w:val="90"/>
          <w:sz w:val="18"/>
        </w:rPr>
        <w:t xml:space="preserve"> </w:t>
      </w:r>
      <w:r>
        <w:rPr>
          <w:rFonts w:ascii="Cambria" w:hAnsi="Cambria"/>
          <w:w w:val="90"/>
          <w:sz w:val="18"/>
        </w:rPr>
        <w:t>самоуправления</w:t>
      </w:r>
      <w:r>
        <w:rPr>
          <w:rFonts w:ascii="Cambria" w:hAnsi="Cambria"/>
          <w:spacing w:val="1"/>
          <w:w w:val="90"/>
          <w:sz w:val="18"/>
        </w:rPr>
        <w:t xml:space="preserve"> </w:t>
      </w:r>
      <w:r>
        <w:rPr>
          <w:rFonts w:ascii="Cambria" w:hAnsi="Cambria"/>
          <w:w w:val="90"/>
          <w:sz w:val="18"/>
        </w:rPr>
        <w:t>внутригородского</w:t>
      </w:r>
      <w:r>
        <w:rPr>
          <w:rFonts w:ascii="Cambria" w:hAnsi="Cambria"/>
          <w:spacing w:val="1"/>
          <w:w w:val="90"/>
          <w:sz w:val="18"/>
        </w:rPr>
        <w:t xml:space="preserve"> </w:t>
      </w:r>
      <w:r>
        <w:rPr>
          <w:rFonts w:ascii="Cambria" w:hAnsi="Cambria"/>
          <w:w w:val="90"/>
          <w:sz w:val="18"/>
        </w:rPr>
        <w:t>муниципального</w:t>
      </w:r>
      <w:r>
        <w:rPr>
          <w:rFonts w:ascii="Cambria" w:hAnsi="Cambria"/>
          <w:spacing w:val="1"/>
          <w:w w:val="90"/>
          <w:sz w:val="18"/>
        </w:rPr>
        <w:t xml:space="preserve"> </w:t>
      </w:r>
      <w:r>
        <w:rPr>
          <w:rFonts w:ascii="Cambria" w:hAnsi="Cambria"/>
          <w:w w:val="90"/>
          <w:sz w:val="18"/>
        </w:rPr>
        <w:t>образование</w:t>
      </w:r>
      <w:r>
        <w:rPr>
          <w:rFonts w:ascii="Cambria" w:hAnsi="Cambria"/>
          <w:spacing w:val="1"/>
          <w:w w:val="90"/>
          <w:sz w:val="18"/>
        </w:rPr>
        <w:t xml:space="preserve"> </w:t>
      </w:r>
      <w:r>
        <w:rPr>
          <w:rFonts w:ascii="Cambria" w:hAnsi="Cambria"/>
          <w:w w:val="90"/>
          <w:sz w:val="18"/>
        </w:rPr>
        <w:t>города</w:t>
      </w:r>
      <w:r>
        <w:rPr>
          <w:rFonts w:ascii="Cambria" w:hAnsi="Cambria"/>
          <w:spacing w:val="1"/>
          <w:w w:val="90"/>
          <w:sz w:val="18"/>
        </w:rPr>
        <w:t xml:space="preserve"> </w:t>
      </w:r>
      <w:r>
        <w:rPr>
          <w:rFonts w:ascii="Cambria" w:hAnsi="Cambria"/>
          <w:w w:val="90"/>
          <w:sz w:val="18"/>
        </w:rPr>
        <w:t>федерального</w:t>
      </w:r>
      <w:r>
        <w:rPr>
          <w:rFonts w:ascii="Cambria" w:hAnsi="Cambria"/>
          <w:spacing w:val="1"/>
          <w:w w:val="90"/>
          <w:sz w:val="18"/>
        </w:rPr>
        <w:t xml:space="preserve"> </w:t>
      </w:r>
      <w:r>
        <w:rPr>
          <w:rFonts w:ascii="Cambria" w:hAnsi="Cambria"/>
          <w:w w:val="90"/>
          <w:sz w:val="18"/>
        </w:rPr>
        <w:t>значения,</w:t>
      </w:r>
      <w:r>
        <w:rPr>
          <w:rFonts w:ascii="Cambria" w:hAnsi="Cambria"/>
          <w:spacing w:val="1"/>
          <w:w w:val="90"/>
          <w:sz w:val="18"/>
        </w:rPr>
        <w:t xml:space="preserve"> </w:t>
      </w:r>
      <w:r>
        <w:rPr>
          <w:rFonts w:ascii="Cambria" w:hAnsi="Cambria"/>
          <w:w w:val="90"/>
          <w:sz w:val="18"/>
        </w:rPr>
        <w:t>уполномоченного</w:t>
      </w:r>
      <w:r>
        <w:rPr>
          <w:rFonts w:ascii="Cambria" w:hAnsi="Cambria"/>
          <w:spacing w:val="1"/>
          <w:w w:val="90"/>
          <w:sz w:val="18"/>
        </w:rPr>
        <w:t xml:space="preserve"> </w:t>
      </w:r>
      <w:r>
        <w:rPr>
          <w:rFonts w:ascii="Cambria" w:hAnsi="Cambria"/>
          <w:spacing w:val="-1"/>
          <w:w w:val="95"/>
          <w:sz w:val="18"/>
        </w:rPr>
        <w:t>законом</w:t>
      </w:r>
      <w:r>
        <w:rPr>
          <w:rFonts w:ascii="Cambria" w:hAnsi="Cambria"/>
          <w:w w:val="95"/>
          <w:sz w:val="18"/>
        </w:rPr>
        <w:t xml:space="preserve"> </w:t>
      </w:r>
      <w:r>
        <w:rPr>
          <w:rFonts w:ascii="Cambria" w:hAnsi="Cambria"/>
          <w:spacing w:val="-1"/>
          <w:w w:val="95"/>
          <w:sz w:val="18"/>
        </w:rPr>
        <w:t>указанного</w:t>
      </w:r>
      <w:r>
        <w:rPr>
          <w:rFonts w:ascii="Cambria" w:hAnsi="Cambria"/>
          <w:w w:val="95"/>
          <w:sz w:val="18"/>
        </w:rPr>
        <w:t xml:space="preserve"> </w:t>
      </w:r>
      <w:r>
        <w:rPr>
          <w:rFonts w:ascii="Cambria" w:hAnsi="Cambria"/>
          <w:spacing w:val="-1"/>
          <w:w w:val="95"/>
          <w:sz w:val="18"/>
        </w:rPr>
        <w:t>субъекта</w:t>
      </w:r>
      <w:r>
        <w:rPr>
          <w:rFonts w:ascii="Cambria" w:hAnsi="Cambria"/>
          <w:w w:val="95"/>
          <w:sz w:val="18"/>
        </w:rPr>
        <w:t xml:space="preserve"> </w:t>
      </w:r>
      <w:r>
        <w:rPr>
          <w:rFonts w:ascii="Cambria" w:hAnsi="Cambria"/>
          <w:spacing w:val="-1"/>
          <w:w w:val="95"/>
          <w:sz w:val="18"/>
        </w:rPr>
        <w:t>Российской</w:t>
      </w:r>
      <w:r>
        <w:rPr>
          <w:rFonts w:ascii="Cambria" w:hAnsi="Cambria"/>
          <w:w w:val="95"/>
          <w:sz w:val="18"/>
        </w:rPr>
        <w:t xml:space="preserve"> </w:t>
      </w:r>
      <w:r>
        <w:rPr>
          <w:rFonts w:ascii="Cambria" w:hAnsi="Cambria"/>
          <w:spacing w:val="-1"/>
          <w:w w:val="95"/>
          <w:sz w:val="18"/>
        </w:rPr>
        <w:t>Федерации</w:t>
      </w:r>
      <w:r>
        <w:rPr>
          <w:rFonts w:ascii="Cambria" w:hAnsi="Cambria"/>
          <w:w w:val="95"/>
          <w:sz w:val="18"/>
        </w:rPr>
        <w:t xml:space="preserve"> </w:t>
      </w:r>
      <w:r>
        <w:rPr>
          <w:rFonts w:ascii="Cambria" w:hAnsi="Cambria"/>
          <w:spacing w:val="-1"/>
          <w:w w:val="95"/>
          <w:sz w:val="18"/>
        </w:rPr>
        <w:t>на</w:t>
      </w:r>
      <w:r>
        <w:rPr>
          <w:rFonts w:ascii="Cambria" w:hAnsi="Cambria"/>
          <w:w w:val="95"/>
          <w:sz w:val="18"/>
        </w:rPr>
        <w:t xml:space="preserve"> </w:t>
      </w:r>
      <w:r>
        <w:rPr>
          <w:rFonts w:ascii="Cambria" w:hAnsi="Cambria"/>
          <w:spacing w:val="-1"/>
          <w:w w:val="95"/>
          <w:sz w:val="18"/>
        </w:rPr>
        <w:t>присвоении</w:t>
      </w:r>
      <w:r>
        <w:rPr>
          <w:rFonts w:ascii="Cambria" w:hAnsi="Cambria"/>
          <w:w w:val="95"/>
          <w:sz w:val="18"/>
        </w:rPr>
        <w:t xml:space="preserve"> </w:t>
      </w:r>
      <w:r>
        <w:rPr>
          <w:rFonts w:ascii="Cambria" w:hAnsi="Cambria"/>
          <w:spacing w:val="-1"/>
          <w:w w:val="95"/>
          <w:sz w:val="18"/>
        </w:rPr>
        <w:t>объектам</w:t>
      </w:r>
      <w:r>
        <w:rPr>
          <w:rFonts w:ascii="Cambria" w:hAnsi="Cambria"/>
          <w:w w:val="95"/>
          <w:sz w:val="18"/>
        </w:rPr>
        <w:t xml:space="preserve"> </w:t>
      </w:r>
      <w:r>
        <w:rPr>
          <w:rFonts w:ascii="Cambria" w:hAnsi="Cambria"/>
          <w:spacing w:val="-1"/>
          <w:w w:val="95"/>
          <w:sz w:val="18"/>
        </w:rPr>
        <w:t>адресации</w:t>
      </w:r>
      <w:r>
        <w:rPr>
          <w:rFonts w:ascii="Cambria" w:hAnsi="Cambria"/>
          <w:w w:val="95"/>
          <w:sz w:val="18"/>
        </w:rPr>
        <w:t xml:space="preserve"> </w:t>
      </w:r>
      <w:proofErr w:type="spellStart"/>
      <w:proofErr w:type="gramStart"/>
      <w:r>
        <w:rPr>
          <w:rFonts w:ascii="Cambria" w:hAnsi="Cambria"/>
          <w:w w:val="95"/>
          <w:sz w:val="18"/>
        </w:rPr>
        <w:t>a</w:t>
      </w:r>
      <w:proofErr w:type="gramEnd"/>
      <w:r>
        <w:rPr>
          <w:rFonts w:ascii="Cambria" w:hAnsi="Cambria"/>
          <w:w w:val="95"/>
          <w:sz w:val="18"/>
        </w:rPr>
        <w:t>дpeсов</w:t>
      </w:r>
      <w:proofErr w:type="spellEnd"/>
      <w:r>
        <w:rPr>
          <w:rFonts w:ascii="Cambria" w:hAnsi="Cambria"/>
          <w:w w:val="95"/>
          <w:sz w:val="18"/>
        </w:rPr>
        <w:t>,</w:t>
      </w:r>
      <w:r>
        <w:rPr>
          <w:rFonts w:ascii="Cambria" w:hAnsi="Cambria"/>
          <w:spacing w:val="1"/>
          <w:w w:val="95"/>
          <w:sz w:val="18"/>
        </w:rPr>
        <w:t xml:space="preserve"> </w:t>
      </w:r>
      <w:r>
        <w:rPr>
          <w:rFonts w:ascii="Cambria" w:hAnsi="Cambria"/>
          <w:w w:val="95"/>
          <w:sz w:val="18"/>
        </w:rPr>
        <w:t>а также организации,</w:t>
      </w:r>
      <w:r>
        <w:rPr>
          <w:rFonts w:ascii="Cambria" w:hAnsi="Cambria"/>
          <w:spacing w:val="1"/>
          <w:w w:val="95"/>
          <w:sz w:val="18"/>
        </w:rPr>
        <w:t xml:space="preserve"> </w:t>
      </w:r>
      <w:r>
        <w:rPr>
          <w:rFonts w:ascii="Cambria" w:hAnsi="Cambria"/>
          <w:w w:val="90"/>
          <w:sz w:val="18"/>
        </w:rPr>
        <w:t>признаваемой</w:t>
      </w:r>
      <w:r>
        <w:rPr>
          <w:rFonts w:ascii="Cambria" w:hAnsi="Cambria"/>
          <w:spacing w:val="1"/>
          <w:w w:val="90"/>
          <w:sz w:val="18"/>
        </w:rPr>
        <w:t xml:space="preserve"> </w:t>
      </w:r>
      <w:r>
        <w:rPr>
          <w:rFonts w:ascii="Cambria" w:hAnsi="Cambria"/>
          <w:w w:val="90"/>
          <w:sz w:val="18"/>
        </w:rPr>
        <w:t>управляющей компанией</w:t>
      </w:r>
      <w:r>
        <w:rPr>
          <w:rFonts w:ascii="Cambria" w:hAnsi="Cambria"/>
          <w:spacing w:val="1"/>
          <w:w w:val="90"/>
          <w:sz w:val="18"/>
        </w:rPr>
        <w:t xml:space="preserve"> </w:t>
      </w:r>
      <w:r>
        <w:rPr>
          <w:rFonts w:ascii="Cambria" w:hAnsi="Cambria"/>
          <w:w w:val="90"/>
          <w:sz w:val="18"/>
        </w:rPr>
        <w:t>в</w:t>
      </w:r>
      <w:r>
        <w:rPr>
          <w:rFonts w:ascii="Cambria" w:hAnsi="Cambria"/>
          <w:spacing w:val="1"/>
          <w:w w:val="90"/>
          <w:sz w:val="18"/>
        </w:rPr>
        <w:t xml:space="preserve"> </w:t>
      </w:r>
      <w:r>
        <w:rPr>
          <w:rFonts w:ascii="Cambria" w:hAnsi="Cambria"/>
          <w:w w:val="90"/>
          <w:sz w:val="18"/>
        </w:rPr>
        <w:t>соответствии</w:t>
      </w:r>
      <w:r>
        <w:rPr>
          <w:rFonts w:ascii="Cambria" w:hAnsi="Cambria"/>
          <w:spacing w:val="1"/>
          <w:w w:val="90"/>
          <w:sz w:val="18"/>
        </w:rPr>
        <w:t xml:space="preserve"> </w:t>
      </w:r>
      <w:r>
        <w:rPr>
          <w:rFonts w:ascii="Cambria" w:hAnsi="Cambria"/>
          <w:w w:val="90"/>
          <w:sz w:val="18"/>
        </w:rPr>
        <w:t>с</w:t>
      </w:r>
      <w:r>
        <w:rPr>
          <w:rFonts w:ascii="Cambria" w:hAnsi="Cambria"/>
          <w:spacing w:val="1"/>
          <w:w w:val="90"/>
          <w:sz w:val="18"/>
        </w:rPr>
        <w:t xml:space="preserve"> </w:t>
      </w:r>
      <w:r>
        <w:rPr>
          <w:rFonts w:ascii="Cambria" w:hAnsi="Cambria"/>
          <w:w w:val="90"/>
          <w:sz w:val="18"/>
        </w:rPr>
        <w:t>Федеральным</w:t>
      </w:r>
      <w:r>
        <w:rPr>
          <w:rFonts w:ascii="Cambria" w:hAnsi="Cambria"/>
          <w:spacing w:val="1"/>
          <w:w w:val="90"/>
          <w:sz w:val="18"/>
        </w:rPr>
        <w:t xml:space="preserve"> </w:t>
      </w:r>
      <w:r>
        <w:rPr>
          <w:rFonts w:ascii="Cambria" w:hAnsi="Cambria"/>
          <w:w w:val="90"/>
          <w:sz w:val="18"/>
        </w:rPr>
        <w:t>законом</w:t>
      </w:r>
      <w:r>
        <w:rPr>
          <w:rFonts w:ascii="Cambria" w:hAnsi="Cambria"/>
          <w:spacing w:val="1"/>
          <w:w w:val="90"/>
          <w:sz w:val="18"/>
        </w:rPr>
        <w:t xml:space="preserve"> </w:t>
      </w:r>
      <w:r>
        <w:rPr>
          <w:rFonts w:ascii="Cambria" w:hAnsi="Cambria"/>
          <w:w w:val="90"/>
          <w:sz w:val="18"/>
        </w:rPr>
        <w:t>"Об</w:t>
      </w:r>
      <w:r>
        <w:rPr>
          <w:rFonts w:ascii="Cambria" w:hAnsi="Cambria"/>
          <w:spacing w:val="1"/>
          <w:w w:val="90"/>
          <w:sz w:val="18"/>
        </w:rPr>
        <w:t xml:space="preserve"> </w:t>
      </w:r>
      <w:r>
        <w:rPr>
          <w:rFonts w:ascii="Cambria" w:hAnsi="Cambria"/>
          <w:w w:val="90"/>
          <w:sz w:val="18"/>
        </w:rPr>
        <w:t>инновационном</w:t>
      </w:r>
      <w:r>
        <w:rPr>
          <w:rFonts w:ascii="Cambria" w:hAnsi="Cambria"/>
          <w:spacing w:val="1"/>
          <w:w w:val="90"/>
          <w:sz w:val="18"/>
        </w:rPr>
        <w:t xml:space="preserve"> </w:t>
      </w:r>
      <w:r>
        <w:rPr>
          <w:rFonts w:ascii="Cambria" w:hAnsi="Cambria"/>
          <w:w w:val="90"/>
          <w:sz w:val="18"/>
        </w:rPr>
        <w:t>центре</w:t>
      </w:r>
      <w:r>
        <w:rPr>
          <w:rFonts w:ascii="Cambria" w:hAnsi="Cambria"/>
          <w:spacing w:val="1"/>
          <w:w w:val="90"/>
          <w:sz w:val="18"/>
        </w:rPr>
        <w:t xml:space="preserve"> </w:t>
      </w:r>
      <w:r>
        <w:rPr>
          <w:rFonts w:ascii="Cambria" w:hAnsi="Cambria"/>
          <w:w w:val="90"/>
          <w:sz w:val="18"/>
        </w:rPr>
        <w:t>"</w:t>
      </w:r>
      <w:proofErr w:type="spellStart"/>
      <w:r>
        <w:rPr>
          <w:rFonts w:ascii="Cambria" w:hAnsi="Cambria"/>
          <w:w w:val="90"/>
          <w:sz w:val="18"/>
        </w:rPr>
        <w:t>Сколково</w:t>
      </w:r>
      <w:proofErr w:type="spellEnd"/>
      <w:r>
        <w:rPr>
          <w:rFonts w:ascii="Cambria" w:hAnsi="Cambria"/>
          <w:w w:val="90"/>
          <w:sz w:val="18"/>
        </w:rPr>
        <w:t>",</w:t>
      </w:r>
      <w:r>
        <w:rPr>
          <w:rFonts w:ascii="Cambria" w:hAnsi="Cambria"/>
          <w:spacing w:val="1"/>
          <w:w w:val="90"/>
          <w:sz w:val="18"/>
        </w:rPr>
        <w:t xml:space="preserve"> </w:t>
      </w:r>
      <w:r>
        <w:rPr>
          <w:rFonts w:ascii="Cambria" w:hAnsi="Cambria"/>
          <w:w w:val="90"/>
          <w:sz w:val="18"/>
        </w:rPr>
        <w:t>с</w:t>
      </w:r>
      <w:r>
        <w:rPr>
          <w:rFonts w:ascii="Cambria" w:hAnsi="Cambria"/>
          <w:spacing w:val="1"/>
          <w:w w:val="90"/>
          <w:sz w:val="18"/>
        </w:rPr>
        <w:t xml:space="preserve"> </w:t>
      </w:r>
      <w:r>
        <w:rPr>
          <w:rFonts w:ascii="Cambria" w:hAnsi="Cambria"/>
          <w:spacing w:val="-1"/>
          <w:w w:val="95"/>
          <w:sz w:val="18"/>
        </w:rPr>
        <w:t>использованием</w:t>
      </w:r>
      <w:r>
        <w:rPr>
          <w:rFonts w:ascii="Cambria" w:hAnsi="Cambria"/>
          <w:w w:val="95"/>
          <w:sz w:val="18"/>
        </w:rPr>
        <w:t xml:space="preserve"> компьютерной</w:t>
      </w:r>
      <w:r>
        <w:rPr>
          <w:rFonts w:ascii="Cambria" w:hAnsi="Cambria"/>
          <w:spacing w:val="1"/>
          <w:w w:val="95"/>
          <w:sz w:val="18"/>
        </w:rPr>
        <w:t xml:space="preserve"> </w:t>
      </w:r>
      <w:r>
        <w:rPr>
          <w:rFonts w:ascii="Cambria" w:hAnsi="Cambria"/>
          <w:w w:val="95"/>
          <w:sz w:val="18"/>
        </w:rPr>
        <w:t>техники</w:t>
      </w:r>
      <w:r>
        <w:rPr>
          <w:rFonts w:ascii="Cambria" w:hAnsi="Cambria"/>
          <w:spacing w:val="1"/>
          <w:w w:val="95"/>
          <w:sz w:val="18"/>
        </w:rPr>
        <w:t xml:space="preserve"> </w:t>
      </w:r>
      <w:r>
        <w:rPr>
          <w:rFonts w:ascii="Cambria" w:hAnsi="Cambria"/>
          <w:w w:val="95"/>
          <w:sz w:val="18"/>
        </w:rPr>
        <w:t>могут быть</w:t>
      </w:r>
      <w:r>
        <w:rPr>
          <w:rFonts w:ascii="Cambria" w:hAnsi="Cambria"/>
          <w:spacing w:val="1"/>
          <w:w w:val="95"/>
          <w:sz w:val="18"/>
        </w:rPr>
        <w:t xml:space="preserve"> </w:t>
      </w:r>
      <w:r>
        <w:rPr>
          <w:rFonts w:ascii="Cambria" w:hAnsi="Cambria"/>
          <w:w w:val="95"/>
          <w:sz w:val="18"/>
        </w:rPr>
        <w:t>заполнены</w:t>
      </w:r>
      <w:r>
        <w:rPr>
          <w:rFonts w:ascii="Cambria" w:hAnsi="Cambria"/>
          <w:spacing w:val="1"/>
          <w:w w:val="95"/>
          <w:sz w:val="18"/>
        </w:rPr>
        <w:t xml:space="preserve"> </w:t>
      </w:r>
      <w:r>
        <w:rPr>
          <w:rFonts w:ascii="Cambria" w:hAnsi="Cambria"/>
          <w:w w:val="95"/>
          <w:sz w:val="18"/>
        </w:rPr>
        <w:t>строки</w:t>
      </w:r>
      <w:r>
        <w:rPr>
          <w:rFonts w:ascii="Cambria" w:hAnsi="Cambria"/>
          <w:spacing w:val="1"/>
          <w:w w:val="95"/>
          <w:sz w:val="18"/>
        </w:rPr>
        <w:t xml:space="preserve"> </w:t>
      </w:r>
      <w:r>
        <w:rPr>
          <w:rFonts w:ascii="Cambria" w:hAnsi="Cambria"/>
          <w:w w:val="95"/>
          <w:sz w:val="18"/>
        </w:rPr>
        <w:t>(элементы</w:t>
      </w:r>
      <w:r>
        <w:rPr>
          <w:rFonts w:ascii="Cambria" w:hAnsi="Cambria"/>
          <w:spacing w:val="1"/>
          <w:w w:val="95"/>
          <w:sz w:val="18"/>
        </w:rPr>
        <w:t xml:space="preserve"> </w:t>
      </w:r>
      <w:r>
        <w:rPr>
          <w:rFonts w:ascii="Cambria" w:hAnsi="Cambria"/>
          <w:w w:val="95"/>
          <w:sz w:val="18"/>
        </w:rPr>
        <w:t>реквизита),</w:t>
      </w:r>
      <w:r>
        <w:rPr>
          <w:rFonts w:ascii="Cambria" w:hAnsi="Cambria"/>
          <w:spacing w:val="1"/>
          <w:w w:val="95"/>
          <w:sz w:val="18"/>
        </w:rPr>
        <w:t xml:space="preserve"> </w:t>
      </w:r>
      <w:r>
        <w:rPr>
          <w:rFonts w:ascii="Cambria" w:hAnsi="Cambria"/>
          <w:w w:val="95"/>
          <w:sz w:val="18"/>
        </w:rPr>
        <w:t>имеющие</w:t>
      </w:r>
      <w:r>
        <w:rPr>
          <w:rFonts w:ascii="Cambria" w:hAnsi="Cambria"/>
          <w:spacing w:val="1"/>
          <w:w w:val="95"/>
          <w:sz w:val="18"/>
        </w:rPr>
        <w:t xml:space="preserve"> </w:t>
      </w:r>
      <w:r>
        <w:rPr>
          <w:rFonts w:ascii="Cambria" w:hAnsi="Cambria"/>
          <w:w w:val="95"/>
          <w:sz w:val="18"/>
        </w:rPr>
        <w:t>отношение</w:t>
      </w:r>
      <w:r>
        <w:rPr>
          <w:rFonts w:ascii="Cambria" w:hAnsi="Cambria"/>
          <w:spacing w:val="1"/>
          <w:w w:val="95"/>
          <w:sz w:val="18"/>
        </w:rPr>
        <w:t xml:space="preserve"> </w:t>
      </w:r>
      <w:r>
        <w:rPr>
          <w:rFonts w:ascii="Cambria" w:hAnsi="Cambria"/>
          <w:w w:val="95"/>
          <w:sz w:val="18"/>
        </w:rPr>
        <w:t>к</w:t>
      </w:r>
      <w:r>
        <w:rPr>
          <w:rFonts w:ascii="Cambria" w:hAnsi="Cambria"/>
          <w:spacing w:val="1"/>
          <w:w w:val="95"/>
          <w:sz w:val="18"/>
        </w:rPr>
        <w:t xml:space="preserve"> </w:t>
      </w:r>
      <w:r>
        <w:rPr>
          <w:rFonts w:ascii="Cambria" w:hAnsi="Cambria"/>
          <w:w w:val="95"/>
          <w:sz w:val="18"/>
        </w:rPr>
        <w:t>конкретному</w:t>
      </w:r>
      <w:r>
        <w:rPr>
          <w:rFonts w:ascii="Cambria" w:hAnsi="Cambria"/>
          <w:spacing w:val="8"/>
          <w:w w:val="95"/>
          <w:sz w:val="18"/>
        </w:rPr>
        <w:t xml:space="preserve"> </w:t>
      </w:r>
      <w:r>
        <w:rPr>
          <w:rFonts w:ascii="Cambria" w:hAnsi="Cambria"/>
          <w:w w:val="95"/>
          <w:sz w:val="18"/>
        </w:rPr>
        <w:t>заявлению.</w:t>
      </w:r>
      <w:r>
        <w:rPr>
          <w:rFonts w:ascii="Cambria" w:hAnsi="Cambria"/>
          <w:spacing w:val="6"/>
          <w:w w:val="95"/>
          <w:sz w:val="18"/>
        </w:rPr>
        <w:t xml:space="preserve"> </w:t>
      </w:r>
      <w:r>
        <w:rPr>
          <w:rFonts w:ascii="Cambria" w:hAnsi="Cambria"/>
          <w:w w:val="95"/>
          <w:sz w:val="18"/>
        </w:rPr>
        <w:t>В</w:t>
      </w:r>
      <w:r>
        <w:rPr>
          <w:rFonts w:ascii="Cambria" w:hAnsi="Cambria"/>
          <w:spacing w:val="8"/>
          <w:w w:val="95"/>
          <w:sz w:val="18"/>
        </w:rPr>
        <w:t xml:space="preserve"> </w:t>
      </w:r>
      <w:r>
        <w:rPr>
          <w:rFonts w:ascii="Cambria" w:hAnsi="Cambria"/>
          <w:w w:val="95"/>
          <w:sz w:val="18"/>
        </w:rPr>
        <w:t>этом</w:t>
      </w:r>
      <w:r>
        <w:rPr>
          <w:rFonts w:ascii="Cambria" w:hAnsi="Cambria"/>
          <w:spacing w:val="-4"/>
          <w:w w:val="95"/>
          <w:sz w:val="18"/>
        </w:rPr>
        <w:t xml:space="preserve"> </w:t>
      </w:r>
      <w:r>
        <w:rPr>
          <w:rFonts w:ascii="Cambria" w:hAnsi="Cambria"/>
          <w:w w:val="95"/>
          <w:sz w:val="18"/>
        </w:rPr>
        <w:t>случае</w:t>
      </w:r>
      <w:r>
        <w:rPr>
          <w:rFonts w:ascii="Cambria" w:hAnsi="Cambria"/>
          <w:spacing w:val="1"/>
          <w:w w:val="95"/>
          <w:sz w:val="18"/>
        </w:rPr>
        <w:t xml:space="preserve"> </w:t>
      </w:r>
      <w:r>
        <w:rPr>
          <w:rFonts w:ascii="Cambria" w:hAnsi="Cambria"/>
          <w:w w:val="95"/>
          <w:sz w:val="18"/>
        </w:rPr>
        <w:t>строки.</w:t>
      </w:r>
      <w:r>
        <w:rPr>
          <w:rFonts w:ascii="Cambria" w:hAnsi="Cambria"/>
          <w:spacing w:val="10"/>
          <w:w w:val="95"/>
          <w:sz w:val="18"/>
        </w:rPr>
        <w:t xml:space="preserve"> </w:t>
      </w:r>
      <w:r>
        <w:rPr>
          <w:rFonts w:ascii="Cambria" w:hAnsi="Cambria"/>
          <w:w w:val="95"/>
          <w:sz w:val="18"/>
        </w:rPr>
        <w:t>НЕ</w:t>
      </w:r>
      <w:r>
        <w:rPr>
          <w:rFonts w:ascii="Cambria" w:hAnsi="Cambria"/>
          <w:spacing w:val="-1"/>
          <w:w w:val="95"/>
          <w:sz w:val="18"/>
        </w:rPr>
        <w:t xml:space="preserve"> </w:t>
      </w:r>
      <w:r>
        <w:rPr>
          <w:rFonts w:ascii="Cambria" w:hAnsi="Cambria"/>
          <w:w w:val="95"/>
          <w:sz w:val="18"/>
        </w:rPr>
        <w:t>подлежащие</w:t>
      </w:r>
      <w:r>
        <w:rPr>
          <w:rFonts w:ascii="Cambria" w:hAnsi="Cambria"/>
          <w:spacing w:val="9"/>
          <w:w w:val="95"/>
          <w:sz w:val="18"/>
        </w:rPr>
        <w:t xml:space="preserve"> </w:t>
      </w:r>
      <w:proofErr w:type="spellStart"/>
      <w:proofErr w:type="gramStart"/>
      <w:r>
        <w:rPr>
          <w:rFonts w:ascii="Cambria" w:hAnsi="Cambria"/>
          <w:w w:val="95"/>
          <w:sz w:val="18"/>
        </w:rPr>
        <w:t>запол</w:t>
      </w:r>
      <w:proofErr w:type="spellEnd"/>
      <w:r>
        <w:rPr>
          <w:rFonts w:ascii="Cambria" w:hAnsi="Cambria"/>
          <w:spacing w:val="-23"/>
          <w:w w:val="95"/>
          <w:sz w:val="18"/>
        </w:rPr>
        <w:t xml:space="preserve"> </w:t>
      </w:r>
      <w:r>
        <w:rPr>
          <w:rFonts w:ascii="Cambria" w:hAnsi="Cambria"/>
          <w:w w:val="95"/>
          <w:sz w:val="18"/>
        </w:rPr>
        <w:t>нению</w:t>
      </w:r>
      <w:proofErr w:type="gramEnd"/>
      <w:r>
        <w:rPr>
          <w:rFonts w:ascii="Cambria" w:hAnsi="Cambria"/>
          <w:w w:val="95"/>
          <w:sz w:val="18"/>
        </w:rPr>
        <w:t>,</w:t>
      </w:r>
      <w:r>
        <w:rPr>
          <w:rFonts w:ascii="Cambria" w:hAnsi="Cambria"/>
          <w:spacing w:val="6"/>
          <w:w w:val="95"/>
          <w:sz w:val="18"/>
        </w:rPr>
        <w:t xml:space="preserve"> </w:t>
      </w:r>
      <w:r>
        <w:rPr>
          <w:rFonts w:ascii="Cambria" w:hAnsi="Cambria"/>
          <w:w w:val="95"/>
          <w:sz w:val="18"/>
        </w:rPr>
        <w:t>из формы</w:t>
      </w:r>
      <w:r>
        <w:rPr>
          <w:rFonts w:ascii="Cambria" w:hAnsi="Cambria"/>
          <w:spacing w:val="1"/>
          <w:w w:val="95"/>
          <w:sz w:val="18"/>
        </w:rPr>
        <w:t xml:space="preserve"> </w:t>
      </w:r>
      <w:r>
        <w:rPr>
          <w:rFonts w:ascii="Cambria" w:hAnsi="Cambria"/>
          <w:w w:val="95"/>
          <w:sz w:val="18"/>
        </w:rPr>
        <w:t>заявления</w:t>
      </w:r>
      <w:r>
        <w:rPr>
          <w:rFonts w:ascii="Cambria" w:hAnsi="Cambria"/>
          <w:spacing w:val="9"/>
          <w:w w:val="95"/>
          <w:sz w:val="18"/>
        </w:rPr>
        <w:t xml:space="preserve"> </w:t>
      </w:r>
      <w:r>
        <w:rPr>
          <w:rFonts w:ascii="Cambria" w:hAnsi="Cambria"/>
          <w:w w:val="95"/>
          <w:sz w:val="18"/>
        </w:rPr>
        <w:t>исключаются.</w:t>
      </w:r>
    </w:p>
    <w:p w:rsidR="00054D35" w:rsidRDefault="00054D35" w:rsidP="00054D35">
      <w:pPr>
        <w:spacing w:line="261" w:lineRule="auto"/>
        <w:jc w:val="both"/>
        <w:rPr>
          <w:rFonts w:ascii="Cambria" w:hAnsi="Cambria"/>
          <w:sz w:val="18"/>
        </w:rPr>
        <w:sectPr w:rsidR="00054D35">
          <w:headerReference w:type="default" r:id="rId101"/>
          <w:pgSz w:w="11910" w:h="16850"/>
          <w:pgMar w:top="520" w:right="480" w:bottom="280" w:left="900" w:header="0" w:footer="0" w:gutter="0"/>
          <w:cols w:space="720"/>
        </w:sectPr>
      </w:pPr>
    </w:p>
    <w:p w:rsidR="00054D35" w:rsidRDefault="00054D35" w:rsidP="00054D35">
      <w:pPr>
        <w:pStyle w:val="a8"/>
        <w:jc w:val="right"/>
        <w:rPr>
          <w:rFonts w:ascii="Courier New" w:hAnsi="Courier New" w:cs="Courier New"/>
          <w:w w:val="95"/>
          <w:sz w:val="22"/>
        </w:rPr>
      </w:pP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 xml:space="preserve">Приложение № </w:t>
      </w:r>
      <w:r>
        <w:rPr>
          <w:rFonts w:ascii="Courier New" w:hAnsi="Courier New" w:cs="Courier New"/>
          <w:w w:val="95"/>
          <w:sz w:val="22"/>
        </w:rPr>
        <w:t>3</w:t>
      </w:r>
      <w:r w:rsidRPr="00833168">
        <w:rPr>
          <w:rFonts w:ascii="Courier New" w:hAnsi="Courier New" w:cs="Courier New"/>
          <w:w w:val="95"/>
          <w:sz w:val="22"/>
        </w:rPr>
        <w:t xml:space="preserve"> к административному регламенту </w:t>
      </w:r>
    </w:p>
    <w:p w:rsidR="00054D35" w:rsidRDefault="00054D35" w:rsidP="00054D35">
      <w:pPr>
        <w:pStyle w:val="a8"/>
        <w:jc w:val="right"/>
        <w:rPr>
          <w:rFonts w:ascii="Courier New" w:hAnsi="Courier New" w:cs="Courier New"/>
          <w:w w:val="95"/>
          <w:sz w:val="22"/>
        </w:rPr>
      </w:pPr>
      <w:r w:rsidRPr="00833168">
        <w:rPr>
          <w:rFonts w:ascii="Courier New" w:hAnsi="Courier New" w:cs="Courier New"/>
          <w:w w:val="95"/>
          <w:sz w:val="22"/>
        </w:rPr>
        <w:t>предоставления муниципальной услуги</w:t>
      </w:r>
    </w:p>
    <w:p w:rsidR="00054D35" w:rsidRDefault="00054D35" w:rsidP="00054D35">
      <w:pPr>
        <w:pStyle w:val="a8"/>
        <w:jc w:val="right"/>
        <w:rPr>
          <w:rFonts w:ascii="Courier New" w:hAnsi="Courier New" w:cs="Courier New"/>
          <w:sz w:val="22"/>
        </w:rPr>
      </w:pPr>
      <w:r w:rsidRPr="00833168">
        <w:rPr>
          <w:rFonts w:ascii="Courier New" w:hAnsi="Courier New" w:cs="Courier New"/>
          <w:sz w:val="22"/>
        </w:rPr>
        <w:t>«Присвоение адреса объекту адресации,</w:t>
      </w:r>
    </w:p>
    <w:p w:rsidR="00054D35" w:rsidRPr="00833168" w:rsidRDefault="00054D35" w:rsidP="00054D35">
      <w:pPr>
        <w:pStyle w:val="a8"/>
        <w:jc w:val="right"/>
        <w:rPr>
          <w:rFonts w:ascii="Courier New" w:hAnsi="Courier New" w:cs="Courier New"/>
          <w:w w:val="95"/>
          <w:sz w:val="22"/>
        </w:rPr>
      </w:pPr>
      <w:r w:rsidRPr="00833168">
        <w:rPr>
          <w:rFonts w:ascii="Courier New" w:hAnsi="Courier New" w:cs="Courier New"/>
          <w:sz w:val="22"/>
        </w:rPr>
        <w:t xml:space="preserve"> изменение и аннулирование такого адреса»</w:t>
      </w:r>
    </w:p>
    <w:p w:rsidR="00054D35" w:rsidRDefault="00054D35" w:rsidP="00054D35">
      <w:pPr>
        <w:pStyle w:val="aff2"/>
        <w:spacing w:before="2"/>
        <w:rPr>
          <w:sz w:val="23"/>
        </w:rPr>
      </w:pPr>
    </w:p>
    <w:p w:rsidR="00054D35" w:rsidRDefault="00054D35" w:rsidP="00054D35">
      <w:pPr>
        <w:ind w:right="419"/>
        <w:jc w:val="right"/>
        <w:rPr>
          <w:i/>
          <w:sz w:val="21"/>
        </w:rPr>
      </w:pPr>
      <w:r>
        <w:rPr>
          <w:i/>
          <w:w w:val="85"/>
          <w:sz w:val="21"/>
        </w:rPr>
        <w:t>(рекомендуемый</w:t>
      </w:r>
      <w:r>
        <w:rPr>
          <w:i/>
          <w:spacing w:val="80"/>
          <w:sz w:val="21"/>
        </w:rPr>
        <w:t xml:space="preserve"> </w:t>
      </w:r>
      <w:r>
        <w:rPr>
          <w:i/>
          <w:w w:val="85"/>
          <w:sz w:val="21"/>
        </w:rPr>
        <w:t>образец)</w:t>
      </w:r>
    </w:p>
    <w:p w:rsidR="00054D35" w:rsidRDefault="00054D35" w:rsidP="00054D35">
      <w:pPr>
        <w:pStyle w:val="aff2"/>
        <w:spacing w:before="2"/>
        <w:rPr>
          <w:i/>
          <w:sz w:val="29"/>
        </w:rPr>
      </w:pPr>
    </w:p>
    <w:p w:rsidR="00054D35" w:rsidRDefault="00054D35" w:rsidP="00054D35">
      <w:pPr>
        <w:spacing w:line="271" w:lineRule="exact"/>
        <w:ind w:left="356" w:right="598"/>
        <w:jc w:val="center"/>
        <w:rPr>
          <w:sz w:val="24"/>
        </w:rPr>
      </w:pPr>
      <w:r>
        <w:rPr>
          <w:w w:val="105"/>
          <w:sz w:val="24"/>
        </w:rPr>
        <w:t>ФОРМА</w:t>
      </w:r>
    </w:p>
    <w:p w:rsidR="00054D35" w:rsidRDefault="00054D35" w:rsidP="00054D35">
      <w:pPr>
        <w:spacing w:line="271" w:lineRule="exact"/>
        <w:ind w:left="317" w:right="553"/>
        <w:jc w:val="center"/>
        <w:rPr>
          <w:b/>
          <w:sz w:val="24"/>
        </w:rPr>
      </w:pPr>
      <w:r>
        <w:rPr>
          <w:b/>
          <w:sz w:val="24"/>
        </w:rPr>
        <w:t>решения</w:t>
      </w:r>
      <w:r>
        <w:rPr>
          <w:b/>
          <w:spacing w:val="22"/>
          <w:sz w:val="24"/>
        </w:rPr>
        <w:t xml:space="preserve"> </w:t>
      </w:r>
      <w:r>
        <w:rPr>
          <w:sz w:val="24"/>
        </w:rPr>
        <w:t>об</w:t>
      </w:r>
      <w:r>
        <w:rPr>
          <w:spacing w:val="17"/>
          <w:sz w:val="24"/>
        </w:rPr>
        <w:t xml:space="preserve"> </w:t>
      </w:r>
      <w:r>
        <w:rPr>
          <w:sz w:val="24"/>
        </w:rPr>
        <w:t>отказе</w:t>
      </w:r>
      <w:r>
        <w:rPr>
          <w:spacing w:val="19"/>
          <w:sz w:val="24"/>
        </w:rPr>
        <w:t xml:space="preserve"> </w:t>
      </w:r>
      <w:r>
        <w:rPr>
          <w:sz w:val="24"/>
        </w:rPr>
        <w:t>в</w:t>
      </w:r>
      <w:r>
        <w:rPr>
          <w:spacing w:val="14"/>
          <w:sz w:val="24"/>
        </w:rPr>
        <w:t xml:space="preserve"> </w:t>
      </w:r>
      <w:r>
        <w:rPr>
          <w:sz w:val="24"/>
        </w:rPr>
        <w:t>приеме</w:t>
      </w:r>
      <w:r>
        <w:rPr>
          <w:spacing w:val="6"/>
          <w:sz w:val="24"/>
        </w:rPr>
        <w:t xml:space="preserve"> </w:t>
      </w:r>
      <w:r>
        <w:rPr>
          <w:sz w:val="24"/>
        </w:rPr>
        <w:t>документов,</w:t>
      </w:r>
      <w:r>
        <w:rPr>
          <w:spacing w:val="32"/>
          <w:sz w:val="24"/>
        </w:rPr>
        <w:t xml:space="preserve"> </w:t>
      </w:r>
      <w:r>
        <w:rPr>
          <w:sz w:val="24"/>
        </w:rPr>
        <w:t>необходимых</w:t>
      </w:r>
      <w:r>
        <w:rPr>
          <w:spacing w:val="30"/>
          <w:sz w:val="24"/>
        </w:rPr>
        <w:t xml:space="preserve"> </w:t>
      </w:r>
      <w:r>
        <w:rPr>
          <w:b/>
          <w:sz w:val="24"/>
        </w:rPr>
        <w:t>для</w:t>
      </w:r>
      <w:r>
        <w:rPr>
          <w:b/>
          <w:spacing w:val="11"/>
          <w:sz w:val="24"/>
        </w:rPr>
        <w:t xml:space="preserve"> </w:t>
      </w:r>
      <w:r>
        <w:rPr>
          <w:b/>
          <w:sz w:val="24"/>
        </w:rPr>
        <w:t>предоставления</w:t>
      </w:r>
      <w:r>
        <w:rPr>
          <w:b/>
          <w:spacing w:val="4"/>
          <w:sz w:val="24"/>
        </w:rPr>
        <w:t xml:space="preserve"> </w:t>
      </w:r>
      <w:r>
        <w:rPr>
          <w:b/>
          <w:sz w:val="24"/>
        </w:rPr>
        <w:t>услуги</w:t>
      </w:r>
    </w:p>
    <w:p w:rsidR="00054D35" w:rsidRDefault="00054D35" w:rsidP="00054D35">
      <w:pPr>
        <w:pStyle w:val="aff2"/>
        <w:rPr>
          <w:b/>
          <w:sz w:val="20"/>
        </w:rPr>
      </w:pPr>
    </w:p>
    <w:p w:rsidR="00054D35" w:rsidRDefault="00054D35" w:rsidP="00054D35">
      <w:pPr>
        <w:pStyle w:val="aff2"/>
        <w:spacing w:before="4"/>
        <w:rPr>
          <w:b/>
        </w:rPr>
      </w:pPr>
      <w:r w:rsidRPr="000D6304">
        <w:rPr>
          <w:lang w:eastAsia="en-US"/>
        </w:rPr>
        <w:pict>
          <v:shape id="_x0000_s1206" style="position:absolute;margin-left:53.3pt;margin-top:18.2pt;width:499pt;height:.1pt;z-index:-251573248;mso-wrap-distance-left:0;mso-wrap-distance-right:0;mso-position-horizontal-relative:page" coordorigin="1066,364" coordsize="9980,0" path="m1066,364r9979,e" filled="f" strokeweight=".96pt">
            <v:path arrowok="t"/>
            <w10:wrap type="topAndBottom" anchorx="page"/>
          </v:shape>
        </w:pict>
      </w:r>
      <w:r w:rsidRPr="000D6304">
        <w:rPr>
          <w:lang w:eastAsia="en-US"/>
        </w:rPr>
        <w:pict>
          <v:shape id="_x0000_s1207" style="position:absolute;margin-left:54.5pt;margin-top:32.85pt;width:498.75pt;height:.1pt;z-index:-251572224;mso-wrap-distance-left:0;mso-wrap-distance-right:0;mso-position-horizontal-relative:page" coordorigin="1090,657" coordsize="9975,0" path="m1090,657r9974,e" filled="f" strokeweight=".96pt">
            <v:path arrowok="t"/>
            <w10:wrap type="topAndBottom" anchorx="page"/>
          </v:shape>
        </w:pict>
      </w:r>
    </w:p>
    <w:p w:rsidR="00054D35" w:rsidRDefault="00054D35" w:rsidP="00054D35">
      <w:pPr>
        <w:pStyle w:val="aff2"/>
        <w:spacing w:before="9"/>
        <w:rPr>
          <w:b/>
          <w:sz w:val="17"/>
        </w:rPr>
      </w:pPr>
    </w:p>
    <w:p w:rsidR="00054D35" w:rsidRDefault="00054D35" w:rsidP="00054D35">
      <w:pPr>
        <w:spacing w:before="4" w:line="213" w:lineRule="auto"/>
        <w:ind w:left="421" w:right="687" w:firstLine="5"/>
        <w:jc w:val="center"/>
        <w:rPr>
          <w:rFonts w:ascii="Cambria" w:hAnsi="Cambria"/>
          <w:sz w:val="21"/>
        </w:rPr>
      </w:pPr>
      <w:proofErr w:type="gramStart"/>
      <w:r>
        <w:rPr>
          <w:rFonts w:ascii="Cambria" w:hAnsi="Cambria"/>
          <w:i/>
          <w:w w:val="85"/>
          <w:sz w:val="21"/>
        </w:rPr>
        <w:t>(наименование</w:t>
      </w:r>
      <w:r>
        <w:rPr>
          <w:rFonts w:ascii="Cambria" w:hAnsi="Cambria"/>
          <w:i/>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i/>
          <w:w w:val="85"/>
          <w:sz w:val="21"/>
        </w:rPr>
        <w:t>местного</w:t>
      </w:r>
      <w:r>
        <w:rPr>
          <w:rFonts w:ascii="Cambria" w:hAnsi="Cambria"/>
          <w:i/>
          <w:spacing w:val="1"/>
          <w:w w:val="85"/>
          <w:sz w:val="21"/>
        </w:rPr>
        <w:t xml:space="preserve"> </w:t>
      </w:r>
      <w:r>
        <w:rPr>
          <w:rFonts w:ascii="Cambria" w:hAnsi="Cambria"/>
          <w:w w:val="85"/>
          <w:sz w:val="21"/>
        </w:rPr>
        <w:t>самоуправления, органа</w:t>
      </w:r>
      <w:r>
        <w:rPr>
          <w:rFonts w:ascii="Cambria" w:hAnsi="Cambria"/>
          <w:spacing w:val="32"/>
          <w:sz w:val="21"/>
        </w:rPr>
        <w:t xml:space="preserve"> </w:t>
      </w:r>
      <w:r>
        <w:rPr>
          <w:rFonts w:ascii="Cambria" w:hAnsi="Cambria"/>
          <w:w w:val="85"/>
          <w:sz w:val="21"/>
        </w:rPr>
        <w:t>государственной власти</w:t>
      </w:r>
      <w:r>
        <w:rPr>
          <w:rFonts w:ascii="Cambria" w:hAnsi="Cambria"/>
          <w:spacing w:val="32"/>
          <w:sz w:val="21"/>
        </w:rPr>
        <w:t xml:space="preserve"> </w:t>
      </w:r>
      <w:r>
        <w:rPr>
          <w:rFonts w:ascii="Cambria" w:hAnsi="Cambria"/>
          <w:w w:val="85"/>
          <w:sz w:val="21"/>
        </w:rPr>
        <w:t>субъекта Российской</w:t>
      </w:r>
      <w:r>
        <w:rPr>
          <w:rFonts w:ascii="Cambria" w:hAnsi="Cambria"/>
          <w:spacing w:val="1"/>
          <w:w w:val="85"/>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Pr>
          <w:rFonts w:ascii="Cambria" w:hAnsi="Cambria"/>
          <w:w w:val="85"/>
          <w:sz w:val="21"/>
        </w:rPr>
        <w:t>муниципального</w:t>
      </w:r>
      <w:r>
        <w:rPr>
          <w:rFonts w:ascii="Cambria" w:hAnsi="Cambria"/>
          <w:spacing w:val="7"/>
          <w:w w:val="85"/>
          <w:sz w:val="21"/>
        </w:rPr>
        <w:t xml:space="preserve"> </w:t>
      </w:r>
      <w:r>
        <w:rPr>
          <w:rFonts w:ascii="Cambria" w:hAnsi="Cambria"/>
          <w:w w:val="85"/>
          <w:sz w:val="21"/>
        </w:rPr>
        <w:t>образования</w:t>
      </w:r>
      <w:r>
        <w:rPr>
          <w:rFonts w:ascii="Cambria" w:hAnsi="Cambria"/>
          <w:spacing w:val="16"/>
          <w:w w:val="85"/>
          <w:sz w:val="21"/>
        </w:rPr>
        <w:t xml:space="preserve"> </w:t>
      </w:r>
      <w:r>
        <w:rPr>
          <w:rFonts w:ascii="Cambria" w:hAnsi="Cambria"/>
          <w:w w:val="85"/>
          <w:sz w:val="21"/>
        </w:rPr>
        <w:t>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8"/>
          <w:w w:val="85"/>
          <w:sz w:val="21"/>
        </w:rPr>
        <w:t xml:space="preserve"> </w:t>
      </w:r>
      <w:r>
        <w:rPr>
          <w:rFonts w:ascii="Cambria" w:hAnsi="Cambria"/>
          <w:w w:val="85"/>
          <w:sz w:val="21"/>
        </w:rPr>
        <w:t>значения,</w:t>
      </w:r>
      <w:r>
        <w:rPr>
          <w:rFonts w:ascii="Cambria" w:hAnsi="Cambria"/>
          <w:spacing w:val="4"/>
          <w:w w:val="85"/>
          <w:sz w:val="21"/>
        </w:rPr>
        <w:t xml:space="preserve"> </w:t>
      </w:r>
      <w:r>
        <w:rPr>
          <w:rFonts w:ascii="Cambria" w:hAnsi="Cambria"/>
          <w:w w:val="85"/>
          <w:sz w:val="21"/>
        </w:rPr>
        <w:t>уполномоченного</w:t>
      </w:r>
      <w:r>
        <w:rPr>
          <w:rFonts w:ascii="Cambria" w:hAnsi="Cambria"/>
          <w:spacing w:val="14"/>
          <w:w w:val="85"/>
          <w:sz w:val="21"/>
        </w:rPr>
        <w:t xml:space="preserve"> </w:t>
      </w:r>
      <w:r>
        <w:rPr>
          <w:rFonts w:ascii="Cambria" w:hAnsi="Cambria"/>
          <w:w w:val="85"/>
          <w:sz w:val="21"/>
        </w:rPr>
        <w:t>законом</w:t>
      </w:r>
      <w:r>
        <w:rPr>
          <w:rFonts w:ascii="Cambria" w:hAnsi="Cambria"/>
          <w:spacing w:val="3"/>
          <w:w w:val="85"/>
          <w:sz w:val="21"/>
        </w:rPr>
        <w:t xml:space="preserve"> </w:t>
      </w:r>
      <w:r>
        <w:rPr>
          <w:rFonts w:ascii="Cambria" w:hAnsi="Cambria"/>
          <w:w w:val="85"/>
          <w:sz w:val="21"/>
        </w:rPr>
        <w:t>субъекта</w:t>
      </w:r>
      <w:r>
        <w:rPr>
          <w:rFonts w:ascii="Cambria" w:hAnsi="Cambria"/>
          <w:spacing w:val="36"/>
          <w:w w:val="85"/>
          <w:sz w:val="21"/>
        </w:rPr>
        <w:t xml:space="preserve"> </w:t>
      </w:r>
      <w:r>
        <w:rPr>
          <w:rFonts w:ascii="Cambria" w:hAnsi="Cambria"/>
          <w:w w:val="85"/>
          <w:sz w:val="21"/>
        </w:rPr>
        <w:t>Российской</w:t>
      </w:r>
      <w:proofErr w:type="gramEnd"/>
    </w:p>
    <w:p w:rsidR="00054D35" w:rsidRDefault="00054D35" w:rsidP="00054D35">
      <w:pPr>
        <w:spacing w:before="1" w:line="218" w:lineRule="auto"/>
        <w:ind w:left="310" w:right="563"/>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 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95"/>
          <w:sz w:val="21"/>
        </w:rPr>
        <w:t>от</w:t>
      </w:r>
      <w:r>
        <w:rPr>
          <w:rFonts w:ascii="Cambria" w:hAnsi="Cambria"/>
          <w:spacing w:val="-13"/>
          <w:w w:val="95"/>
          <w:sz w:val="21"/>
        </w:rPr>
        <w:t xml:space="preserve"> </w:t>
      </w:r>
      <w:r>
        <w:rPr>
          <w:rFonts w:ascii="Cambria" w:hAnsi="Cambria"/>
          <w:w w:val="95"/>
          <w:sz w:val="21"/>
        </w:rPr>
        <w:t>28</w:t>
      </w:r>
      <w:r>
        <w:rPr>
          <w:rFonts w:ascii="Cambria" w:hAnsi="Cambria"/>
          <w:spacing w:val="5"/>
          <w:w w:val="95"/>
          <w:sz w:val="21"/>
        </w:rPr>
        <w:t xml:space="preserve"> </w:t>
      </w:r>
      <w:r>
        <w:rPr>
          <w:rFonts w:ascii="Cambria" w:hAnsi="Cambria"/>
          <w:w w:val="95"/>
          <w:sz w:val="21"/>
        </w:rPr>
        <w:t>сентября 2010</w:t>
      </w:r>
      <w:r>
        <w:rPr>
          <w:rFonts w:ascii="Cambria" w:hAnsi="Cambria"/>
          <w:spacing w:val="2"/>
          <w:w w:val="95"/>
          <w:sz w:val="21"/>
        </w:rPr>
        <w:t xml:space="preserve"> </w:t>
      </w:r>
      <w:r>
        <w:rPr>
          <w:rFonts w:ascii="Cambria" w:hAnsi="Cambria"/>
          <w:w w:val="95"/>
          <w:sz w:val="21"/>
        </w:rPr>
        <w:t>г.</w:t>
      </w:r>
      <w:r>
        <w:rPr>
          <w:rFonts w:ascii="Cambria" w:hAnsi="Cambria"/>
          <w:spacing w:val="-5"/>
          <w:w w:val="95"/>
          <w:sz w:val="21"/>
        </w:rPr>
        <w:t xml:space="preserve"> </w:t>
      </w:r>
      <w:r>
        <w:rPr>
          <w:rFonts w:ascii="Cambria" w:hAnsi="Cambria"/>
          <w:w w:val="95"/>
          <w:sz w:val="21"/>
        </w:rPr>
        <w:t>№</w:t>
      </w:r>
      <w:r>
        <w:rPr>
          <w:rFonts w:ascii="Cambria" w:hAnsi="Cambria"/>
          <w:spacing w:val="37"/>
          <w:w w:val="95"/>
          <w:sz w:val="21"/>
        </w:rPr>
        <w:t xml:space="preserve"> </w:t>
      </w:r>
      <w:r>
        <w:rPr>
          <w:rFonts w:ascii="Cambria" w:hAnsi="Cambria"/>
          <w:w w:val="95"/>
          <w:sz w:val="21"/>
        </w:rPr>
        <w:t>244-ФЗ</w:t>
      </w:r>
      <w:r>
        <w:rPr>
          <w:rFonts w:ascii="Cambria" w:hAnsi="Cambria"/>
          <w:spacing w:val="8"/>
          <w:w w:val="95"/>
          <w:sz w:val="21"/>
        </w:rPr>
        <w:t xml:space="preserve"> </w:t>
      </w:r>
      <w:r>
        <w:rPr>
          <w:rFonts w:ascii="Cambria" w:hAnsi="Cambria"/>
          <w:w w:val="95"/>
          <w:sz w:val="21"/>
        </w:rPr>
        <w:t>«Об</w:t>
      </w:r>
      <w:r>
        <w:rPr>
          <w:rFonts w:ascii="Cambria" w:hAnsi="Cambria"/>
          <w:spacing w:val="7"/>
          <w:w w:val="95"/>
          <w:sz w:val="21"/>
        </w:rPr>
        <w:t xml:space="preserve"> </w:t>
      </w:r>
      <w:r>
        <w:rPr>
          <w:rFonts w:ascii="Cambria" w:hAnsi="Cambria"/>
          <w:w w:val="95"/>
          <w:sz w:val="21"/>
        </w:rPr>
        <w:t>инновационном</w:t>
      </w:r>
      <w:r>
        <w:rPr>
          <w:rFonts w:ascii="Cambria" w:hAnsi="Cambria"/>
          <w:spacing w:val="25"/>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w:t>
      </w:r>
      <w:proofErr w:type="spellStart"/>
      <w:r>
        <w:rPr>
          <w:rFonts w:ascii="Cambria" w:hAnsi="Cambria"/>
          <w:w w:val="95"/>
          <w:sz w:val="21"/>
        </w:rPr>
        <w:t>Сколково</w:t>
      </w:r>
      <w:proofErr w:type="spellEnd"/>
      <w:r>
        <w:rPr>
          <w:rFonts w:ascii="Cambria" w:hAnsi="Cambria"/>
          <w:w w:val="95"/>
          <w:sz w:val="21"/>
        </w:rPr>
        <w:t>»)</w:t>
      </w:r>
      <w:proofErr w:type="gramEnd"/>
    </w:p>
    <w:p w:rsidR="00054D35" w:rsidRDefault="00054D35" w:rsidP="00054D35">
      <w:pPr>
        <w:pStyle w:val="aff2"/>
        <w:rPr>
          <w:rFonts w:ascii="Cambria"/>
          <w:sz w:val="20"/>
        </w:rPr>
      </w:pPr>
    </w:p>
    <w:p w:rsidR="00054D35" w:rsidRDefault="00054D35" w:rsidP="00054D35">
      <w:pPr>
        <w:pStyle w:val="aff2"/>
        <w:spacing w:before="3"/>
        <w:rPr>
          <w:rFonts w:ascii="Cambria"/>
          <w:sz w:val="20"/>
        </w:rPr>
      </w:pPr>
      <w:r w:rsidRPr="000D6304">
        <w:rPr>
          <w:sz w:val="27"/>
          <w:lang w:eastAsia="en-US"/>
        </w:rPr>
        <w:pict>
          <v:shape id="_x0000_s1208" style="position:absolute;margin-left:302.15pt;margin-top:14.35pt;width:250.8pt;height:.1pt;z-index:-251571200;mso-wrap-distance-left:0;mso-wrap-distance-right:0;mso-position-horizontal-relative:page" coordorigin="6043,287" coordsize="5016,0" path="m6043,287r5016,e" filled="f" strokeweight=".96pt">
            <v:path arrowok="t"/>
            <w10:wrap type="topAndBottom" anchorx="page"/>
          </v:shape>
        </w:pict>
      </w:r>
      <w:r w:rsidRPr="000D6304">
        <w:rPr>
          <w:sz w:val="27"/>
          <w:lang w:eastAsia="en-US"/>
        </w:rPr>
        <w:pict>
          <v:shape id="_x0000_s1209" style="position:absolute;margin-left:302.15pt;margin-top:30.15pt;width:250.8pt;height:.1pt;z-index:-251570176;mso-wrap-distance-left:0;mso-wrap-distance-right:0;mso-position-horizontal-relative:page" coordorigin="6043,603" coordsize="5016,0" path="m6043,603r5016,e" filled="f" strokeweight=".96pt">
            <v:path arrowok="t"/>
            <w10:wrap type="topAndBottom" anchorx="page"/>
          </v:shape>
        </w:pict>
      </w:r>
    </w:p>
    <w:p w:rsidR="00054D35" w:rsidRDefault="00054D35" w:rsidP="00054D35">
      <w:pPr>
        <w:pStyle w:val="aff2"/>
        <w:spacing w:before="6"/>
        <w:rPr>
          <w:rFonts w:ascii="Cambria"/>
          <w:sz w:val="19"/>
        </w:rPr>
      </w:pPr>
    </w:p>
    <w:p w:rsidR="00054D35" w:rsidRDefault="00054D35" w:rsidP="00054D35">
      <w:pPr>
        <w:ind w:left="5087" w:right="390"/>
        <w:jc w:val="center"/>
        <w:rPr>
          <w:sz w:val="21"/>
        </w:rPr>
      </w:pPr>
      <w:r>
        <w:rPr>
          <w:w w:val="95"/>
          <w:sz w:val="21"/>
        </w:rPr>
        <w:t>(Ф.И.О.,</w:t>
      </w:r>
      <w:r>
        <w:rPr>
          <w:spacing w:val="1"/>
          <w:w w:val="95"/>
          <w:sz w:val="21"/>
        </w:rPr>
        <w:t xml:space="preserve"> </w:t>
      </w:r>
      <w:r>
        <w:rPr>
          <w:w w:val="95"/>
          <w:sz w:val="21"/>
        </w:rPr>
        <w:t>адрес</w:t>
      </w:r>
      <w:r>
        <w:rPr>
          <w:spacing w:val="-5"/>
          <w:w w:val="95"/>
          <w:sz w:val="21"/>
        </w:rPr>
        <w:t xml:space="preserve"> </w:t>
      </w:r>
      <w:r>
        <w:rPr>
          <w:w w:val="95"/>
          <w:sz w:val="21"/>
        </w:rPr>
        <w:t>заявителя</w:t>
      </w:r>
      <w:r>
        <w:rPr>
          <w:spacing w:val="3"/>
          <w:w w:val="95"/>
          <w:sz w:val="21"/>
        </w:rPr>
        <w:t xml:space="preserve"> </w:t>
      </w:r>
      <w:r>
        <w:rPr>
          <w:w w:val="95"/>
          <w:sz w:val="21"/>
        </w:rPr>
        <w:t>(представитель)</w:t>
      </w:r>
      <w:r>
        <w:rPr>
          <w:spacing w:val="-7"/>
          <w:w w:val="95"/>
          <w:sz w:val="21"/>
        </w:rPr>
        <w:t xml:space="preserve"> </w:t>
      </w:r>
      <w:r>
        <w:rPr>
          <w:w w:val="95"/>
          <w:sz w:val="21"/>
        </w:rPr>
        <w:t>заявителя)</w:t>
      </w:r>
    </w:p>
    <w:p w:rsidR="00054D35" w:rsidRDefault="00054D35" w:rsidP="00054D35">
      <w:pPr>
        <w:pStyle w:val="aff2"/>
        <w:rPr>
          <w:sz w:val="16"/>
        </w:rPr>
      </w:pPr>
      <w:r w:rsidRPr="000D6304">
        <w:rPr>
          <w:sz w:val="27"/>
          <w:lang w:eastAsia="en-US"/>
        </w:rPr>
        <w:pict>
          <v:shape id="_x0000_s1210" style="position:absolute;margin-left:301.7pt;margin-top:11.65pt;width:250.8pt;height:.1pt;z-index:-251569152;mso-wrap-distance-left:0;mso-wrap-distance-right:0;mso-position-horizontal-relative:page" coordorigin="6034,233" coordsize="5016,0" path="m6034,233r5016,e" filled="f" strokeweight=".96pt">
            <v:path arrowok="t"/>
            <w10:wrap type="topAndBottom" anchorx="page"/>
          </v:shape>
        </w:pict>
      </w:r>
    </w:p>
    <w:p w:rsidR="00054D35" w:rsidRDefault="00054D35" w:rsidP="00054D35">
      <w:pPr>
        <w:spacing w:line="211" w:lineRule="auto"/>
        <w:ind w:left="5087" w:right="388"/>
        <w:jc w:val="center"/>
      </w:pPr>
      <w:r>
        <w:rPr>
          <w:w w:val="85"/>
        </w:rPr>
        <w:t>(регистрационный номер</w:t>
      </w:r>
      <w:r>
        <w:rPr>
          <w:spacing w:val="1"/>
          <w:w w:val="85"/>
        </w:rPr>
        <w:t xml:space="preserve"> </w:t>
      </w:r>
      <w:r>
        <w:rPr>
          <w:w w:val="85"/>
        </w:rPr>
        <w:t>заявления</w:t>
      </w:r>
      <w:r>
        <w:rPr>
          <w:spacing w:val="1"/>
          <w:w w:val="85"/>
        </w:rPr>
        <w:t xml:space="preserve"> </w:t>
      </w:r>
      <w:r>
        <w:rPr>
          <w:w w:val="85"/>
        </w:rPr>
        <w:t>о присвоении</w:t>
      </w:r>
      <w:r>
        <w:rPr>
          <w:spacing w:val="1"/>
          <w:w w:val="85"/>
        </w:rPr>
        <w:t xml:space="preserve"> </w:t>
      </w:r>
      <w:r>
        <w:rPr>
          <w:w w:val="85"/>
        </w:rPr>
        <w:t>объекту</w:t>
      </w:r>
      <w:r>
        <w:rPr>
          <w:spacing w:val="-44"/>
          <w:w w:val="85"/>
        </w:rPr>
        <w:t xml:space="preserve"> </w:t>
      </w:r>
      <w:r>
        <w:rPr>
          <w:w w:val="90"/>
        </w:rPr>
        <w:t>адресации</w:t>
      </w:r>
      <w:r>
        <w:rPr>
          <w:spacing w:val="1"/>
          <w:w w:val="90"/>
        </w:rPr>
        <w:t xml:space="preserve"> </w:t>
      </w:r>
      <w:r>
        <w:rPr>
          <w:w w:val="90"/>
        </w:rPr>
        <w:t>адреса</w:t>
      </w:r>
      <w:r>
        <w:rPr>
          <w:spacing w:val="4"/>
          <w:w w:val="90"/>
        </w:rPr>
        <w:t xml:space="preserve"> </w:t>
      </w:r>
      <w:r>
        <w:rPr>
          <w:w w:val="90"/>
        </w:rPr>
        <w:t>или</w:t>
      </w:r>
      <w:r>
        <w:rPr>
          <w:spacing w:val="-8"/>
          <w:w w:val="90"/>
        </w:rPr>
        <w:t xml:space="preserve"> </w:t>
      </w:r>
      <w:r>
        <w:rPr>
          <w:w w:val="90"/>
        </w:rPr>
        <w:t>аннулировании</w:t>
      </w:r>
      <w:r>
        <w:rPr>
          <w:spacing w:val="11"/>
          <w:w w:val="90"/>
        </w:rPr>
        <w:t xml:space="preserve"> </w:t>
      </w:r>
      <w:r>
        <w:rPr>
          <w:w w:val="90"/>
        </w:rPr>
        <w:t>его</w:t>
      </w:r>
      <w:r>
        <w:rPr>
          <w:spacing w:val="-2"/>
          <w:w w:val="90"/>
        </w:rPr>
        <w:t xml:space="preserve"> </w:t>
      </w:r>
      <w:r>
        <w:rPr>
          <w:w w:val="90"/>
        </w:rPr>
        <w:t>адреса)</w:t>
      </w:r>
    </w:p>
    <w:p w:rsidR="00054D35" w:rsidRDefault="00054D35" w:rsidP="00054D35">
      <w:pPr>
        <w:pStyle w:val="aff2"/>
        <w:rPr>
          <w:sz w:val="24"/>
        </w:rPr>
      </w:pPr>
    </w:p>
    <w:p w:rsidR="00054D35" w:rsidRDefault="00054D35" w:rsidP="00054D35">
      <w:pPr>
        <w:spacing w:before="163"/>
        <w:ind w:left="338" w:right="598"/>
        <w:jc w:val="center"/>
        <w:rPr>
          <w:b/>
          <w:sz w:val="24"/>
        </w:rPr>
      </w:pPr>
      <w:r>
        <w:rPr>
          <w:b/>
          <w:w w:val="105"/>
          <w:sz w:val="24"/>
        </w:rPr>
        <w:t>Решение</w:t>
      </w:r>
      <w:r>
        <w:rPr>
          <w:b/>
          <w:spacing w:val="24"/>
          <w:w w:val="105"/>
          <w:sz w:val="24"/>
        </w:rPr>
        <w:t xml:space="preserve"> </w:t>
      </w:r>
      <w:r>
        <w:rPr>
          <w:b/>
          <w:w w:val="105"/>
          <w:sz w:val="24"/>
        </w:rPr>
        <w:t>об</w:t>
      </w:r>
      <w:r>
        <w:rPr>
          <w:b/>
          <w:spacing w:val="16"/>
          <w:w w:val="105"/>
          <w:sz w:val="24"/>
        </w:rPr>
        <w:t xml:space="preserve"> </w:t>
      </w:r>
      <w:r>
        <w:rPr>
          <w:b/>
          <w:w w:val="105"/>
          <w:sz w:val="24"/>
        </w:rPr>
        <w:t>отказе</w:t>
      </w:r>
    </w:p>
    <w:p w:rsidR="00054D35" w:rsidRDefault="00054D35" w:rsidP="00054D35">
      <w:pPr>
        <w:spacing w:before="19" w:line="275" w:lineRule="exact"/>
        <w:ind w:left="330" w:right="598"/>
        <w:jc w:val="center"/>
        <w:rPr>
          <w:b/>
          <w:sz w:val="24"/>
        </w:rPr>
      </w:pPr>
      <w:r>
        <w:rPr>
          <w:b/>
          <w:w w:val="105"/>
          <w:sz w:val="24"/>
        </w:rPr>
        <w:t>в</w:t>
      </w:r>
      <w:r>
        <w:rPr>
          <w:b/>
          <w:spacing w:val="15"/>
          <w:w w:val="105"/>
          <w:sz w:val="24"/>
        </w:rPr>
        <w:t xml:space="preserve"> </w:t>
      </w:r>
      <w:r>
        <w:rPr>
          <w:b/>
          <w:w w:val="105"/>
          <w:sz w:val="24"/>
        </w:rPr>
        <w:t>приеме</w:t>
      </w:r>
      <w:r>
        <w:rPr>
          <w:b/>
          <w:spacing w:val="27"/>
          <w:w w:val="105"/>
          <w:sz w:val="24"/>
        </w:rPr>
        <w:t xml:space="preserve"> </w:t>
      </w:r>
      <w:r>
        <w:rPr>
          <w:b/>
          <w:w w:val="105"/>
          <w:sz w:val="24"/>
        </w:rPr>
        <w:t>документов,</w:t>
      </w:r>
      <w:r>
        <w:rPr>
          <w:b/>
          <w:spacing w:val="45"/>
          <w:w w:val="105"/>
          <w:sz w:val="24"/>
        </w:rPr>
        <w:t xml:space="preserve"> </w:t>
      </w:r>
      <w:r>
        <w:rPr>
          <w:b/>
          <w:w w:val="105"/>
          <w:sz w:val="24"/>
        </w:rPr>
        <w:t>необходимых</w:t>
      </w:r>
      <w:r>
        <w:rPr>
          <w:b/>
          <w:spacing w:val="49"/>
          <w:w w:val="105"/>
          <w:sz w:val="24"/>
        </w:rPr>
        <w:t xml:space="preserve"> </w:t>
      </w:r>
      <w:r>
        <w:rPr>
          <w:b/>
          <w:w w:val="105"/>
          <w:sz w:val="24"/>
        </w:rPr>
        <w:t>для</w:t>
      </w:r>
      <w:r>
        <w:rPr>
          <w:b/>
          <w:spacing w:val="22"/>
          <w:w w:val="105"/>
          <w:sz w:val="24"/>
        </w:rPr>
        <w:t xml:space="preserve"> </w:t>
      </w:r>
      <w:r>
        <w:rPr>
          <w:b/>
          <w:w w:val="105"/>
          <w:sz w:val="24"/>
        </w:rPr>
        <w:t>предоставления</w:t>
      </w:r>
      <w:r>
        <w:rPr>
          <w:b/>
          <w:spacing w:val="6"/>
          <w:w w:val="105"/>
          <w:sz w:val="24"/>
        </w:rPr>
        <w:t xml:space="preserve"> </w:t>
      </w:r>
      <w:r>
        <w:rPr>
          <w:b/>
          <w:w w:val="105"/>
          <w:sz w:val="24"/>
        </w:rPr>
        <w:t>услуги</w:t>
      </w:r>
    </w:p>
    <w:p w:rsidR="00054D35" w:rsidRDefault="00054D35" w:rsidP="00054D35">
      <w:pPr>
        <w:tabs>
          <w:tab w:val="left" w:pos="1971"/>
          <w:tab w:val="left" w:pos="2721"/>
          <w:tab w:val="left" w:pos="4236"/>
        </w:tabs>
        <w:spacing w:line="275" w:lineRule="exact"/>
        <w:ind w:right="143"/>
        <w:jc w:val="center"/>
        <w:rPr>
          <w:sz w:val="24"/>
        </w:rPr>
      </w:pPr>
      <w:r>
        <w:rPr>
          <w:sz w:val="24"/>
        </w:rPr>
        <w:t>от</w:t>
      </w:r>
      <w:r>
        <w:rPr>
          <w:sz w:val="24"/>
          <w:u w:val="single"/>
        </w:rPr>
        <w:tab/>
      </w:r>
      <w:r>
        <w:rPr>
          <w:sz w:val="24"/>
        </w:rPr>
        <w:tab/>
        <w:t xml:space="preserve">№ </w:t>
      </w:r>
      <w:r>
        <w:rPr>
          <w:spacing w:val="24"/>
          <w:sz w:val="24"/>
        </w:rPr>
        <w:t xml:space="preserve"> </w:t>
      </w:r>
      <w:r>
        <w:rPr>
          <w:sz w:val="24"/>
          <w:u w:val="single"/>
        </w:rPr>
        <w:t xml:space="preserve"> </w:t>
      </w:r>
      <w:r>
        <w:rPr>
          <w:sz w:val="24"/>
          <w:u w:val="single"/>
        </w:rPr>
        <w:tab/>
      </w:r>
    </w:p>
    <w:p w:rsidR="00054D35" w:rsidRDefault="00054D35" w:rsidP="00054D35">
      <w:pPr>
        <w:pStyle w:val="aff2"/>
        <w:rPr>
          <w:sz w:val="26"/>
        </w:rPr>
      </w:pPr>
    </w:p>
    <w:p w:rsidR="00054D35" w:rsidRDefault="00054D35" w:rsidP="00054D35">
      <w:pPr>
        <w:pStyle w:val="aff2"/>
        <w:spacing w:before="1"/>
        <w:rPr>
          <w:sz w:val="21"/>
        </w:rPr>
      </w:pPr>
    </w:p>
    <w:p w:rsidR="00054D35" w:rsidRDefault="00054D35" w:rsidP="00054D35">
      <w:pPr>
        <w:spacing w:line="228" w:lineRule="auto"/>
        <w:ind w:left="174" w:right="443"/>
        <w:jc w:val="both"/>
        <w:rPr>
          <w:sz w:val="24"/>
        </w:rPr>
      </w:pPr>
      <w:r>
        <w:rPr>
          <w:sz w:val="24"/>
        </w:rPr>
        <w:t>По результатам</w:t>
      </w:r>
      <w:r>
        <w:rPr>
          <w:spacing w:val="1"/>
          <w:sz w:val="24"/>
        </w:rPr>
        <w:t xml:space="preserve"> </w:t>
      </w:r>
      <w:r>
        <w:rPr>
          <w:sz w:val="24"/>
        </w:rPr>
        <w:t>рассмотрения</w:t>
      </w:r>
      <w:r>
        <w:rPr>
          <w:spacing w:val="1"/>
          <w:sz w:val="24"/>
        </w:rPr>
        <w:t xml:space="preserve"> </w:t>
      </w:r>
      <w:r>
        <w:rPr>
          <w:sz w:val="24"/>
        </w:rPr>
        <w:t>заявления</w:t>
      </w:r>
      <w:r>
        <w:rPr>
          <w:spacing w:val="1"/>
          <w:sz w:val="24"/>
        </w:rPr>
        <w:t xml:space="preserve"> </w:t>
      </w:r>
      <w:r>
        <w:rPr>
          <w:sz w:val="24"/>
        </w:rPr>
        <w:t>по</w:t>
      </w:r>
      <w:r>
        <w:rPr>
          <w:spacing w:val="60"/>
          <w:sz w:val="24"/>
        </w:rPr>
        <w:t xml:space="preserve"> </w:t>
      </w:r>
      <w:r>
        <w:rPr>
          <w:sz w:val="24"/>
        </w:rPr>
        <w:t>услуге</w:t>
      </w:r>
      <w:r>
        <w:rPr>
          <w:spacing w:val="60"/>
          <w:sz w:val="24"/>
        </w:rPr>
        <w:t xml:space="preserve"> </w:t>
      </w:r>
      <w:r>
        <w:rPr>
          <w:sz w:val="24"/>
        </w:rPr>
        <w:t>«Присвоение</w:t>
      </w:r>
      <w:r>
        <w:rPr>
          <w:spacing w:val="60"/>
          <w:sz w:val="24"/>
        </w:rPr>
        <w:t xml:space="preserve"> </w:t>
      </w:r>
      <w:r>
        <w:rPr>
          <w:sz w:val="24"/>
        </w:rPr>
        <w:t>адреса объекту</w:t>
      </w:r>
      <w:r>
        <w:rPr>
          <w:spacing w:val="60"/>
          <w:sz w:val="24"/>
        </w:rPr>
        <w:t xml:space="preserve"> </w:t>
      </w:r>
      <w:r>
        <w:rPr>
          <w:sz w:val="24"/>
        </w:rPr>
        <w:t>адресации</w:t>
      </w:r>
      <w:r>
        <w:rPr>
          <w:spacing w:val="1"/>
          <w:sz w:val="24"/>
        </w:rPr>
        <w:t xml:space="preserve"> </w:t>
      </w:r>
      <w:r>
        <w:rPr>
          <w:sz w:val="24"/>
        </w:rPr>
        <w:t>или</w:t>
      </w:r>
      <w:r>
        <w:rPr>
          <w:spacing w:val="60"/>
          <w:sz w:val="24"/>
        </w:rPr>
        <w:t xml:space="preserve"> </w:t>
      </w:r>
      <w:r>
        <w:rPr>
          <w:sz w:val="24"/>
        </w:rPr>
        <w:t>аннулировании</w:t>
      </w:r>
      <w:r>
        <w:rPr>
          <w:spacing w:val="60"/>
          <w:sz w:val="24"/>
        </w:rPr>
        <w:t xml:space="preserve"> </w:t>
      </w:r>
      <w:r>
        <w:rPr>
          <w:sz w:val="24"/>
        </w:rPr>
        <w:t>такого</w:t>
      </w:r>
      <w:r>
        <w:rPr>
          <w:spacing w:val="60"/>
          <w:sz w:val="24"/>
        </w:rPr>
        <w:t xml:space="preserve"> </w:t>
      </w:r>
      <w:r>
        <w:rPr>
          <w:sz w:val="24"/>
        </w:rPr>
        <w:t>адреса»</w:t>
      </w:r>
      <w:r>
        <w:rPr>
          <w:spacing w:val="60"/>
          <w:sz w:val="24"/>
        </w:rPr>
        <w:t xml:space="preserve"> </w:t>
      </w:r>
      <w:r>
        <w:rPr>
          <w:sz w:val="24"/>
        </w:rPr>
        <w:t>и</w:t>
      </w:r>
      <w:r>
        <w:rPr>
          <w:spacing w:val="60"/>
          <w:sz w:val="24"/>
        </w:rPr>
        <w:t xml:space="preserve"> </w:t>
      </w:r>
      <w:r>
        <w:rPr>
          <w:sz w:val="24"/>
        </w:rPr>
        <w:t>приложенных</w:t>
      </w:r>
      <w:r>
        <w:rPr>
          <w:spacing w:val="60"/>
          <w:sz w:val="24"/>
        </w:rPr>
        <w:t xml:space="preserve"> </w:t>
      </w:r>
      <w:r>
        <w:rPr>
          <w:sz w:val="24"/>
        </w:rPr>
        <w:t>к</w:t>
      </w:r>
      <w:r>
        <w:rPr>
          <w:spacing w:val="60"/>
          <w:sz w:val="24"/>
        </w:rPr>
        <w:t xml:space="preserve"> </w:t>
      </w:r>
      <w:r>
        <w:rPr>
          <w:sz w:val="24"/>
        </w:rPr>
        <w:t>нему</w:t>
      </w:r>
      <w:r>
        <w:rPr>
          <w:spacing w:val="60"/>
          <w:sz w:val="24"/>
        </w:rPr>
        <w:t xml:space="preserve"> </w:t>
      </w:r>
      <w:r>
        <w:rPr>
          <w:sz w:val="24"/>
        </w:rPr>
        <w:t>документов</w:t>
      </w:r>
      <w:r>
        <w:rPr>
          <w:spacing w:val="60"/>
          <w:sz w:val="24"/>
        </w:rPr>
        <w:t xml:space="preserve"> </w:t>
      </w:r>
      <w:r>
        <w:rPr>
          <w:sz w:val="24"/>
        </w:rPr>
        <w:t>принято</w:t>
      </w:r>
      <w:r>
        <w:rPr>
          <w:spacing w:val="60"/>
          <w:sz w:val="24"/>
        </w:rPr>
        <w:t xml:space="preserve"> </w:t>
      </w:r>
      <w:r>
        <w:rPr>
          <w:sz w:val="24"/>
        </w:rPr>
        <w:t>решение</w:t>
      </w:r>
      <w:r>
        <w:rPr>
          <w:spacing w:val="1"/>
          <w:sz w:val="24"/>
        </w:rPr>
        <w:t xml:space="preserve"> </w:t>
      </w:r>
      <w:r>
        <w:rPr>
          <w:sz w:val="24"/>
        </w:rPr>
        <w:t>об</w:t>
      </w:r>
      <w:r>
        <w:rPr>
          <w:spacing w:val="3"/>
          <w:sz w:val="24"/>
        </w:rPr>
        <w:t xml:space="preserve"> </w:t>
      </w:r>
      <w:r>
        <w:rPr>
          <w:sz w:val="24"/>
        </w:rPr>
        <w:t>отказе</w:t>
      </w:r>
      <w:r>
        <w:rPr>
          <w:spacing w:val="4"/>
          <w:sz w:val="24"/>
        </w:rPr>
        <w:t xml:space="preserve"> </w:t>
      </w:r>
      <w:r>
        <w:rPr>
          <w:sz w:val="24"/>
        </w:rPr>
        <w:t>в</w:t>
      </w:r>
      <w:r>
        <w:rPr>
          <w:spacing w:val="54"/>
          <w:sz w:val="24"/>
        </w:rPr>
        <w:t xml:space="preserve"> </w:t>
      </w:r>
      <w:r>
        <w:rPr>
          <w:sz w:val="24"/>
        </w:rPr>
        <w:t>приеме</w:t>
      </w:r>
      <w:r>
        <w:rPr>
          <w:spacing w:val="7"/>
          <w:sz w:val="24"/>
        </w:rPr>
        <w:t xml:space="preserve"> </w:t>
      </w:r>
      <w:r>
        <w:rPr>
          <w:sz w:val="24"/>
        </w:rPr>
        <w:t>документов,</w:t>
      </w:r>
      <w:r>
        <w:rPr>
          <w:spacing w:val="16"/>
          <w:sz w:val="24"/>
        </w:rPr>
        <w:t xml:space="preserve"> </w:t>
      </w:r>
      <w:r>
        <w:rPr>
          <w:sz w:val="24"/>
        </w:rPr>
        <w:t>необходимых</w:t>
      </w:r>
      <w:r>
        <w:rPr>
          <w:spacing w:val="21"/>
          <w:sz w:val="24"/>
        </w:rPr>
        <w:t xml:space="preserve"> </w:t>
      </w:r>
      <w:r>
        <w:rPr>
          <w:sz w:val="24"/>
        </w:rPr>
        <w:t>для</w:t>
      </w:r>
      <w:r>
        <w:rPr>
          <w:spacing w:val="3"/>
          <w:sz w:val="24"/>
        </w:rPr>
        <w:t xml:space="preserve"> </w:t>
      </w:r>
      <w:r>
        <w:rPr>
          <w:sz w:val="24"/>
        </w:rPr>
        <w:t>предоставления</w:t>
      </w:r>
      <w:r>
        <w:rPr>
          <w:spacing w:val="48"/>
          <w:sz w:val="24"/>
        </w:rPr>
        <w:t xml:space="preserve"> </w:t>
      </w:r>
      <w:r>
        <w:rPr>
          <w:sz w:val="24"/>
        </w:rPr>
        <w:t>услуги,</w:t>
      </w:r>
      <w:r>
        <w:rPr>
          <w:spacing w:val="10"/>
          <w:sz w:val="24"/>
        </w:rPr>
        <w:t xml:space="preserve"> </w:t>
      </w:r>
      <w:r>
        <w:rPr>
          <w:sz w:val="24"/>
        </w:rPr>
        <w:t>по</w:t>
      </w:r>
      <w:r>
        <w:rPr>
          <w:spacing w:val="1"/>
          <w:sz w:val="24"/>
        </w:rPr>
        <w:t xml:space="preserve"> </w:t>
      </w:r>
      <w:r>
        <w:rPr>
          <w:sz w:val="24"/>
        </w:rPr>
        <w:t>следующим основаниям</w:t>
      </w:r>
    </w:p>
    <w:p w:rsidR="00054D35" w:rsidRDefault="00054D35" w:rsidP="00054D35">
      <w:pPr>
        <w:spacing w:before="69"/>
        <w:ind w:left="181"/>
        <w:rPr>
          <w:sz w:val="16"/>
        </w:rPr>
      </w:pPr>
    </w:p>
    <w:p w:rsidR="00054D35" w:rsidRDefault="00054D35" w:rsidP="00054D35">
      <w:pPr>
        <w:pStyle w:val="aff2"/>
        <w:spacing w:before="3"/>
        <w:rPr>
          <w:sz w:val="21"/>
        </w:rPr>
      </w:pPr>
      <w:r w:rsidRPr="000D6304">
        <w:rPr>
          <w:sz w:val="27"/>
          <w:lang w:eastAsia="en-US"/>
        </w:rPr>
        <w:pict>
          <v:shape id="_x0000_s1211" style="position:absolute;margin-left:52.1pt;margin-top:14.7pt;width:499.2pt;height:.1pt;z-index:-251568128;mso-wrap-distance-left:0;mso-wrap-distance-right:0;mso-position-horizontal-relative:page" coordorigin="1042,294" coordsize="9984,0" path="m1042,294r9984,e" filled="f" strokeweight=".96pt">
            <v:path arrowok="t"/>
            <w10:wrap type="topAndBottom" anchorx="page"/>
          </v:shape>
        </w:pict>
      </w:r>
    </w:p>
    <w:p w:rsidR="00054D35" w:rsidRDefault="00054D35" w:rsidP="00054D35">
      <w:pPr>
        <w:pStyle w:val="aff2"/>
        <w:rPr>
          <w:sz w:val="20"/>
        </w:rPr>
      </w:pPr>
    </w:p>
    <w:p w:rsidR="00054D35" w:rsidRDefault="00054D35" w:rsidP="00054D35">
      <w:pPr>
        <w:pStyle w:val="aff2"/>
        <w:spacing w:before="4"/>
        <w:rPr>
          <w:sz w:val="17"/>
        </w:rPr>
      </w:pPr>
      <w:r w:rsidRPr="000D6304">
        <w:rPr>
          <w:sz w:val="27"/>
          <w:lang w:eastAsia="en-US"/>
        </w:rPr>
        <w:pict>
          <v:shape id="_x0000_s1212" style="position:absolute;margin-left:52.55pt;margin-top:12.35pt;width:498.25pt;height:.1pt;z-index:-251567104;mso-wrap-distance-left:0;mso-wrap-distance-right:0;mso-position-horizontal-relative:page" coordorigin="1051,247" coordsize="9965,0" path="m1051,247r9965,e" filled="f" strokeweight=".72pt">
            <v:path arrowok="t"/>
            <w10:wrap type="topAndBottom" anchorx="page"/>
          </v:shape>
        </w:pict>
      </w:r>
    </w:p>
    <w:p w:rsidR="00054D35" w:rsidRDefault="00054D35" w:rsidP="00054D35">
      <w:pPr>
        <w:pStyle w:val="aff2"/>
        <w:rPr>
          <w:sz w:val="20"/>
        </w:rPr>
      </w:pPr>
    </w:p>
    <w:p w:rsidR="00054D35" w:rsidRDefault="00054D35" w:rsidP="00054D35">
      <w:pPr>
        <w:pStyle w:val="aff2"/>
        <w:spacing w:before="4"/>
        <w:rPr>
          <w:sz w:val="17"/>
        </w:rPr>
      </w:pPr>
      <w:r w:rsidRPr="000D6304">
        <w:rPr>
          <w:sz w:val="27"/>
          <w:lang w:eastAsia="en-US"/>
        </w:rPr>
        <w:pict>
          <v:shape id="_x0000_s1213" style="position:absolute;margin-left:52.1pt;margin-top:12.45pt;width:499pt;height:.1pt;z-index:-251566080;mso-wrap-distance-left:0;mso-wrap-distance-right:0;mso-position-horizontal-relative:page" coordorigin="1042,249" coordsize="9980,0" path="m1042,249r9979,e" filled="f" strokeweight=".96pt">
            <v:path arrowok="t"/>
            <w10:wrap type="topAndBottom" anchorx="page"/>
          </v:shape>
        </w:pict>
      </w:r>
    </w:p>
    <w:p w:rsidR="00054D35" w:rsidRDefault="00054D35" w:rsidP="00054D35">
      <w:pPr>
        <w:pStyle w:val="aff2"/>
        <w:spacing w:before="2"/>
        <w:rPr>
          <w:sz w:val="22"/>
        </w:rPr>
      </w:pPr>
    </w:p>
    <w:p w:rsidR="00054D35" w:rsidRDefault="00054D35" w:rsidP="00054D35">
      <w:pPr>
        <w:ind w:left="169"/>
        <w:jc w:val="both"/>
        <w:rPr>
          <w:sz w:val="24"/>
        </w:rPr>
      </w:pPr>
      <w:r>
        <w:rPr>
          <w:spacing w:val="-1"/>
          <w:sz w:val="24"/>
        </w:rPr>
        <w:t>Дополнительно</w:t>
      </w:r>
      <w:r>
        <w:rPr>
          <w:spacing w:val="1"/>
          <w:sz w:val="24"/>
        </w:rPr>
        <w:t xml:space="preserve"> </w:t>
      </w:r>
      <w:r>
        <w:rPr>
          <w:spacing w:val="-1"/>
          <w:sz w:val="24"/>
        </w:rPr>
        <w:t>информируем:</w:t>
      </w:r>
    </w:p>
    <w:p w:rsidR="00054D35" w:rsidRDefault="00054D35" w:rsidP="00054D35">
      <w:pPr>
        <w:pStyle w:val="aff2"/>
        <w:spacing w:before="11"/>
        <w:rPr>
          <w:sz w:val="17"/>
        </w:rPr>
      </w:pPr>
      <w:r w:rsidRPr="000D6304">
        <w:rPr>
          <w:sz w:val="27"/>
          <w:lang w:eastAsia="en-US"/>
        </w:rPr>
        <w:pict>
          <v:shape id="_x0000_s1214" style="position:absolute;margin-left:53.3pt;margin-top:12.8pt;width:493.2pt;height:.1pt;z-index:-251565056;mso-wrap-distance-left:0;mso-wrap-distance-right:0;mso-position-horizontal-relative:page" coordorigin="1066,256" coordsize="9864,0" path="m1066,256r9864,e" filled="f" strokeweight=".96pt">
            <v:path arrowok="t"/>
            <w10:wrap type="topAndBottom" anchorx="page"/>
          </v:shape>
        </w:pict>
      </w:r>
    </w:p>
    <w:p w:rsidR="00054D35" w:rsidRDefault="00054D35" w:rsidP="00054D35">
      <w:pPr>
        <w:ind w:left="228" w:right="598"/>
        <w:jc w:val="center"/>
        <w:rPr>
          <w:i/>
          <w:sz w:val="21"/>
        </w:rPr>
      </w:pPr>
      <w:r>
        <w:rPr>
          <w:spacing w:val="-1"/>
          <w:w w:val="95"/>
          <w:sz w:val="21"/>
        </w:rPr>
        <w:t>указывается</w:t>
      </w:r>
      <w:r>
        <w:rPr>
          <w:spacing w:val="8"/>
          <w:w w:val="95"/>
          <w:sz w:val="21"/>
        </w:rPr>
        <w:t xml:space="preserve"> </w:t>
      </w:r>
      <w:r>
        <w:rPr>
          <w:spacing w:val="-1"/>
          <w:w w:val="95"/>
          <w:sz w:val="21"/>
        </w:rPr>
        <w:t>дополнительная</w:t>
      </w:r>
      <w:r>
        <w:rPr>
          <w:spacing w:val="-8"/>
          <w:w w:val="95"/>
          <w:sz w:val="21"/>
        </w:rPr>
        <w:t xml:space="preserve"> </w:t>
      </w:r>
      <w:r>
        <w:rPr>
          <w:spacing w:val="-1"/>
          <w:w w:val="95"/>
          <w:sz w:val="21"/>
        </w:rPr>
        <w:t>информация</w:t>
      </w:r>
      <w:r>
        <w:rPr>
          <w:spacing w:val="6"/>
          <w:w w:val="95"/>
          <w:sz w:val="21"/>
        </w:rPr>
        <w:t xml:space="preserve"> </w:t>
      </w:r>
      <w:r>
        <w:rPr>
          <w:w w:val="95"/>
          <w:sz w:val="21"/>
        </w:rPr>
        <w:t>(при</w:t>
      </w:r>
      <w:r>
        <w:rPr>
          <w:spacing w:val="2"/>
          <w:w w:val="95"/>
          <w:sz w:val="21"/>
        </w:rPr>
        <w:t xml:space="preserve"> </w:t>
      </w:r>
      <w:r>
        <w:rPr>
          <w:i/>
          <w:w w:val="95"/>
          <w:sz w:val="21"/>
        </w:rPr>
        <w:t>нeo6xoиныocти)</w:t>
      </w:r>
    </w:p>
    <w:p w:rsidR="00054D35" w:rsidRDefault="00054D35" w:rsidP="00054D35">
      <w:pPr>
        <w:pStyle w:val="aff2"/>
        <w:rPr>
          <w:i/>
          <w:sz w:val="22"/>
        </w:rPr>
      </w:pPr>
    </w:p>
    <w:p w:rsidR="00054D35" w:rsidRDefault="00054D35" w:rsidP="00054D35">
      <w:pPr>
        <w:pStyle w:val="aff2"/>
        <w:spacing w:before="5"/>
        <w:rPr>
          <w:i/>
          <w:sz w:val="19"/>
        </w:rPr>
      </w:pPr>
    </w:p>
    <w:p w:rsidR="00054D35" w:rsidRDefault="00054D35" w:rsidP="00054D35">
      <w:pPr>
        <w:spacing w:line="232" w:lineRule="auto"/>
        <w:ind w:left="164" w:firstLine="565"/>
        <w:rPr>
          <w:sz w:val="24"/>
        </w:rPr>
      </w:pPr>
      <w:r>
        <w:rPr>
          <w:sz w:val="24"/>
        </w:rPr>
        <w:t>Вы</w:t>
      </w:r>
      <w:r>
        <w:rPr>
          <w:spacing w:val="7"/>
          <w:sz w:val="24"/>
        </w:rPr>
        <w:t xml:space="preserve"> </w:t>
      </w:r>
      <w:r>
        <w:rPr>
          <w:sz w:val="24"/>
        </w:rPr>
        <w:t>вправе</w:t>
      </w:r>
      <w:r>
        <w:rPr>
          <w:spacing w:val="11"/>
          <w:sz w:val="24"/>
        </w:rPr>
        <w:t xml:space="preserve"> </w:t>
      </w:r>
      <w:r>
        <w:rPr>
          <w:sz w:val="24"/>
        </w:rPr>
        <w:t>повторно</w:t>
      </w:r>
      <w:r>
        <w:rPr>
          <w:spacing w:val="14"/>
          <w:sz w:val="24"/>
        </w:rPr>
        <w:t xml:space="preserve"> </w:t>
      </w:r>
      <w:r>
        <w:rPr>
          <w:sz w:val="24"/>
        </w:rPr>
        <w:t>обратиться</w:t>
      </w:r>
      <w:r>
        <w:rPr>
          <w:spacing w:val="16"/>
          <w:sz w:val="24"/>
        </w:rPr>
        <w:t xml:space="preserve"> </w:t>
      </w:r>
      <w:r>
        <w:rPr>
          <w:sz w:val="24"/>
        </w:rPr>
        <w:t>в</w:t>
      </w:r>
      <w:r>
        <w:rPr>
          <w:spacing w:val="5"/>
          <w:sz w:val="24"/>
        </w:rPr>
        <w:t xml:space="preserve"> </w:t>
      </w:r>
      <w:r>
        <w:rPr>
          <w:sz w:val="24"/>
        </w:rPr>
        <w:t>уполномоченный</w:t>
      </w:r>
      <w:r>
        <w:rPr>
          <w:spacing w:val="-4"/>
          <w:sz w:val="24"/>
        </w:rPr>
        <w:t xml:space="preserve"> </w:t>
      </w:r>
      <w:r>
        <w:rPr>
          <w:sz w:val="24"/>
        </w:rPr>
        <w:t>орган</w:t>
      </w:r>
      <w:r>
        <w:rPr>
          <w:spacing w:val="12"/>
          <w:sz w:val="24"/>
        </w:rPr>
        <w:t xml:space="preserve"> </w:t>
      </w:r>
      <w:r>
        <w:rPr>
          <w:sz w:val="24"/>
        </w:rPr>
        <w:t>с</w:t>
      </w:r>
      <w:r>
        <w:rPr>
          <w:spacing w:val="-1"/>
          <w:sz w:val="24"/>
        </w:rPr>
        <w:t xml:space="preserve"> </w:t>
      </w:r>
      <w:r>
        <w:rPr>
          <w:sz w:val="24"/>
        </w:rPr>
        <w:t>заявлением</w:t>
      </w:r>
      <w:r>
        <w:rPr>
          <w:spacing w:val="18"/>
          <w:sz w:val="24"/>
        </w:rPr>
        <w:t xml:space="preserve"> </w:t>
      </w:r>
      <w:r>
        <w:rPr>
          <w:sz w:val="24"/>
        </w:rPr>
        <w:t>о</w:t>
      </w:r>
      <w:r>
        <w:rPr>
          <w:spacing w:val="2"/>
          <w:sz w:val="24"/>
        </w:rPr>
        <w:t xml:space="preserve"> </w:t>
      </w:r>
      <w:r>
        <w:rPr>
          <w:sz w:val="24"/>
        </w:rPr>
        <w:t>предоставлении</w:t>
      </w:r>
      <w:r>
        <w:rPr>
          <w:spacing w:val="-57"/>
          <w:sz w:val="24"/>
        </w:rPr>
        <w:t xml:space="preserve"> </w:t>
      </w:r>
      <w:r>
        <w:rPr>
          <w:sz w:val="24"/>
        </w:rPr>
        <w:t>услуги</w:t>
      </w:r>
      <w:r>
        <w:rPr>
          <w:spacing w:val="10"/>
          <w:sz w:val="24"/>
        </w:rPr>
        <w:t xml:space="preserve"> </w:t>
      </w:r>
      <w:r>
        <w:rPr>
          <w:sz w:val="24"/>
        </w:rPr>
        <w:t>после</w:t>
      </w:r>
      <w:r>
        <w:rPr>
          <w:spacing w:val="5"/>
          <w:sz w:val="24"/>
        </w:rPr>
        <w:t xml:space="preserve"> </w:t>
      </w:r>
      <w:r>
        <w:rPr>
          <w:sz w:val="24"/>
        </w:rPr>
        <w:t>устранения</w:t>
      </w:r>
      <w:r>
        <w:rPr>
          <w:spacing w:val="22"/>
          <w:sz w:val="24"/>
        </w:rPr>
        <w:t xml:space="preserve"> </w:t>
      </w:r>
      <w:r>
        <w:rPr>
          <w:sz w:val="24"/>
        </w:rPr>
        <w:t>указанных</w:t>
      </w:r>
      <w:r>
        <w:rPr>
          <w:spacing w:val="10"/>
          <w:sz w:val="24"/>
        </w:rPr>
        <w:t xml:space="preserve"> </w:t>
      </w:r>
      <w:r>
        <w:rPr>
          <w:sz w:val="24"/>
        </w:rPr>
        <w:t>нарушений.</w:t>
      </w:r>
    </w:p>
    <w:p w:rsidR="00054D35" w:rsidRDefault="00054D35" w:rsidP="00054D35">
      <w:pPr>
        <w:spacing w:before="126" w:line="225" w:lineRule="auto"/>
        <w:ind w:left="167" w:right="392" w:firstLine="564"/>
        <w:rPr>
          <w:sz w:val="24"/>
        </w:rPr>
      </w:pPr>
      <w:r>
        <w:rPr>
          <w:sz w:val="24"/>
        </w:rPr>
        <w:t>Данный</w:t>
      </w:r>
      <w:r>
        <w:rPr>
          <w:spacing w:val="21"/>
          <w:sz w:val="24"/>
        </w:rPr>
        <w:t xml:space="preserve"> </w:t>
      </w:r>
      <w:r>
        <w:rPr>
          <w:sz w:val="24"/>
        </w:rPr>
        <w:t>отказ</w:t>
      </w:r>
      <w:r>
        <w:rPr>
          <w:spacing w:val="19"/>
          <w:sz w:val="24"/>
        </w:rPr>
        <w:t xml:space="preserve"> </w:t>
      </w:r>
      <w:r>
        <w:rPr>
          <w:sz w:val="24"/>
        </w:rPr>
        <w:t>может</w:t>
      </w:r>
      <w:r>
        <w:rPr>
          <w:spacing w:val="15"/>
          <w:sz w:val="24"/>
        </w:rPr>
        <w:t xml:space="preserve"> </w:t>
      </w:r>
      <w:r>
        <w:rPr>
          <w:sz w:val="24"/>
        </w:rPr>
        <w:t>быть</w:t>
      </w:r>
      <w:r>
        <w:rPr>
          <w:spacing w:val="15"/>
          <w:sz w:val="24"/>
        </w:rPr>
        <w:t xml:space="preserve"> </w:t>
      </w:r>
      <w:r>
        <w:rPr>
          <w:sz w:val="24"/>
        </w:rPr>
        <w:t>обжалован</w:t>
      </w:r>
      <w:r>
        <w:rPr>
          <w:spacing w:val="19"/>
          <w:sz w:val="24"/>
        </w:rPr>
        <w:t xml:space="preserve"> </w:t>
      </w:r>
      <w:r>
        <w:rPr>
          <w:sz w:val="24"/>
        </w:rPr>
        <w:t>в</w:t>
      </w:r>
      <w:r>
        <w:rPr>
          <w:spacing w:val="14"/>
          <w:sz w:val="24"/>
        </w:rPr>
        <w:t xml:space="preserve"> </w:t>
      </w:r>
      <w:r>
        <w:rPr>
          <w:sz w:val="24"/>
        </w:rPr>
        <w:t>досудебном</w:t>
      </w:r>
      <w:r>
        <w:rPr>
          <w:spacing w:val="27"/>
          <w:sz w:val="24"/>
        </w:rPr>
        <w:t xml:space="preserve"> </w:t>
      </w:r>
      <w:r>
        <w:rPr>
          <w:sz w:val="24"/>
        </w:rPr>
        <w:t>порядке</w:t>
      </w:r>
      <w:r>
        <w:rPr>
          <w:spacing w:val="20"/>
          <w:sz w:val="24"/>
        </w:rPr>
        <w:t xml:space="preserve"> </w:t>
      </w:r>
      <w:r>
        <w:rPr>
          <w:sz w:val="24"/>
        </w:rPr>
        <w:t>путем</w:t>
      </w:r>
      <w:r>
        <w:rPr>
          <w:spacing w:val="17"/>
          <w:sz w:val="24"/>
        </w:rPr>
        <w:t xml:space="preserve"> </w:t>
      </w:r>
      <w:r>
        <w:rPr>
          <w:sz w:val="24"/>
        </w:rPr>
        <w:t>направления</w:t>
      </w:r>
      <w:r>
        <w:rPr>
          <w:spacing w:val="23"/>
          <w:sz w:val="24"/>
        </w:rPr>
        <w:t xml:space="preserve"> </w:t>
      </w:r>
      <w:r>
        <w:rPr>
          <w:sz w:val="24"/>
        </w:rPr>
        <w:t>жалобы</w:t>
      </w:r>
      <w:r>
        <w:rPr>
          <w:spacing w:val="-57"/>
          <w:sz w:val="24"/>
        </w:rPr>
        <w:t xml:space="preserve"> </w:t>
      </w:r>
      <w:r>
        <w:rPr>
          <w:sz w:val="24"/>
        </w:rPr>
        <w:t>в</w:t>
      </w:r>
      <w:r>
        <w:rPr>
          <w:spacing w:val="3"/>
          <w:sz w:val="24"/>
        </w:rPr>
        <w:t xml:space="preserve"> </w:t>
      </w:r>
      <w:r>
        <w:rPr>
          <w:sz w:val="24"/>
        </w:rPr>
        <w:t>уполномоченный</w:t>
      </w:r>
      <w:r>
        <w:rPr>
          <w:spacing w:val="-2"/>
          <w:sz w:val="24"/>
        </w:rPr>
        <w:t xml:space="preserve"> </w:t>
      </w:r>
      <w:r>
        <w:rPr>
          <w:sz w:val="24"/>
        </w:rPr>
        <w:t>орган, а</w:t>
      </w:r>
      <w:r>
        <w:rPr>
          <w:spacing w:val="-4"/>
          <w:sz w:val="24"/>
        </w:rPr>
        <w:t xml:space="preserve"> </w:t>
      </w:r>
      <w:r>
        <w:rPr>
          <w:sz w:val="24"/>
        </w:rPr>
        <w:t>также</w:t>
      </w:r>
      <w:r>
        <w:rPr>
          <w:spacing w:val="-1"/>
          <w:sz w:val="24"/>
        </w:rPr>
        <w:t xml:space="preserve"> </w:t>
      </w:r>
      <w:r>
        <w:rPr>
          <w:sz w:val="24"/>
        </w:rPr>
        <w:t>в</w:t>
      </w:r>
      <w:r>
        <w:rPr>
          <w:spacing w:val="-5"/>
          <w:sz w:val="24"/>
        </w:rPr>
        <w:t xml:space="preserve"> </w:t>
      </w:r>
      <w:r>
        <w:rPr>
          <w:sz w:val="24"/>
        </w:rPr>
        <w:t>судебном</w:t>
      </w:r>
      <w:r>
        <w:rPr>
          <w:spacing w:val="9"/>
          <w:sz w:val="24"/>
        </w:rPr>
        <w:t xml:space="preserve"> </w:t>
      </w:r>
      <w:r>
        <w:rPr>
          <w:sz w:val="24"/>
        </w:rPr>
        <w:t>порядке.</w:t>
      </w:r>
    </w:p>
    <w:p w:rsidR="00054D35" w:rsidRDefault="00054D35" w:rsidP="00054D35">
      <w:pPr>
        <w:pStyle w:val="aff2"/>
        <w:rPr>
          <w:sz w:val="20"/>
        </w:rPr>
      </w:pPr>
    </w:p>
    <w:p w:rsidR="00054D35" w:rsidRDefault="00054D35" w:rsidP="00054D35">
      <w:pPr>
        <w:pStyle w:val="aff2"/>
        <w:rPr>
          <w:sz w:val="20"/>
        </w:rPr>
      </w:pPr>
    </w:p>
    <w:p w:rsidR="00054D35" w:rsidRDefault="00054D35" w:rsidP="00054D35">
      <w:pPr>
        <w:pStyle w:val="aff2"/>
        <w:rPr>
          <w:sz w:val="20"/>
        </w:rPr>
      </w:pPr>
    </w:p>
    <w:p w:rsidR="00054D35" w:rsidRDefault="00054D35" w:rsidP="00054D35">
      <w:pPr>
        <w:pStyle w:val="aff2"/>
        <w:spacing w:before="5"/>
        <w:rPr>
          <w:sz w:val="26"/>
        </w:rPr>
      </w:pPr>
      <w:r w:rsidRPr="000D6304">
        <w:rPr>
          <w:sz w:val="27"/>
          <w:lang w:eastAsia="en-US"/>
        </w:rPr>
        <w:pict>
          <v:group id="_x0000_s1215" style="position:absolute;margin-left:53.05pt;margin-top:17.2pt;width:297.85pt;height:13.2pt;z-index:-251564032;mso-wrap-distance-left:0;mso-wrap-distance-right:0;mso-position-horizontal-relative:page" coordorigin="1061,344" coordsize="5957,264">
            <v:line id="_x0000_s1216" style="position:absolute" from="1061,354" to="7018,354" strokeweight=".96pt"/>
            <v:shape id="_x0000_s1217" type="#_x0000_t75" style="position:absolute;left:3153;top:420;width:1721;height:188">
              <v:imagedata r:id="rId102" o:title=""/>
            </v:shape>
            <w10:wrap type="topAndBottom" anchorx="page"/>
          </v:group>
        </w:pict>
      </w:r>
      <w:r w:rsidRPr="000D6304">
        <w:rPr>
          <w:sz w:val="27"/>
          <w:lang w:eastAsia="en-US"/>
        </w:rPr>
        <w:pict>
          <v:group id="_x0000_s1218" style="position:absolute;margin-left:438.95pt;margin-top:17.45pt;width:112.8pt;height:13pt;z-index:-251563008;mso-wrap-distance-left:0;mso-wrap-distance-right:0;mso-position-horizontal-relative:page" coordorigin="8779,349" coordsize="2256,260">
            <v:line id="_x0000_s1219" style="position:absolute" from="8779,358" to="11035,358" strokeweight=".96pt"/>
            <v:shape id="_x0000_s1220" type="#_x0000_t75" style="position:absolute;left:9475;top:420;width:814;height:188">
              <v:imagedata r:id="rId103" o:title=""/>
            </v:shape>
            <w10:wrap type="topAndBottom" anchorx="page"/>
          </v:group>
        </w:pict>
      </w:r>
    </w:p>
    <w:p w:rsidR="00054D35" w:rsidRDefault="00054D35" w:rsidP="00054D35">
      <w:pPr>
        <w:spacing w:before="78"/>
        <w:ind w:right="455"/>
        <w:jc w:val="right"/>
        <w:rPr>
          <w:sz w:val="24"/>
        </w:rPr>
      </w:pPr>
      <w:r>
        <w:rPr>
          <w:sz w:val="24"/>
        </w:rPr>
        <w:t>М.П.</w:t>
      </w: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ED1021" w:rsidRPr="00D175ED" w:rsidRDefault="00ED1021" w:rsidP="00ED1021">
      <w:pPr>
        <w:pStyle w:val="a8"/>
        <w:jc w:val="center"/>
        <w:rPr>
          <w:rFonts w:ascii="Arial" w:hAnsi="Arial" w:cs="Arial"/>
          <w:b/>
          <w:sz w:val="32"/>
          <w:szCs w:val="32"/>
        </w:rPr>
      </w:pPr>
      <w:r>
        <w:rPr>
          <w:rFonts w:ascii="Arial" w:hAnsi="Arial" w:cs="Arial"/>
          <w:b/>
          <w:sz w:val="32"/>
          <w:szCs w:val="32"/>
        </w:rPr>
        <w:lastRenderedPageBreak/>
        <w:t>19.07</w:t>
      </w:r>
      <w:r w:rsidRPr="00D175ED">
        <w:rPr>
          <w:rFonts w:ascii="Arial" w:hAnsi="Arial" w:cs="Arial"/>
          <w:b/>
          <w:sz w:val="32"/>
          <w:szCs w:val="32"/>
        </w:rPr>
        <w:t xml:space="preserve">.2024 г. № </w:t>
      </w:r>
      <w:r>
        <w:rPr>
          <w:rFonts w:ascii="Arial" w:hAnsi="Arial" w:cs="Arial"/>
          <w:b/>
          <w:sz w:val="32"/>
          <w:szCs w:val="32"/>
        </w:rPr>
        <w:t>41</w:t>
      </w:r>
      <w:r w:rsidRPr="00D175ED">
        <w:rPr>
          <w:rFonts w:ascii="Arial" w:hAnsi="Arial" w:cs="Arial"/>
          <w:b/>
          <w:sz w:val="32"/>
          <w:szCs w:val="32"/>
        </w:rPr>
        <w:t xml:space="preserve"> - </w:t>
      </w:r>
      <w:proofErr w:type="spellStart"/>
      <w:proofErr w:type="gramStart"/>
      <w:r w:rsidRPr="00D175ED">
        <w:rPr>
          <w:rFonts w:ascii="Arial" w:hAnsi="Arial" w:cs="Arial"/>
          <w:b/>
          <w:sz w:val="32"/>
          <w:szCs w:val="32"/>
        </w:rPr>
        <w:t>п</w:t>
      </w:r>
      <w:proofErr w:type="spellEnd"/>
      <w:proofErr w:type="gramEnd"/>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РОССИЙСКАЯ ФЕДЕРАЦИЯ</w:t>
      </w: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ИРКУТСКАЯ ОБЛАСТЬ</w:t>
      </w: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АЛАРСКИЙ МУНИЦИПАЛЬНЫЙ РАЙОН</w:t>
      </w: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МУНИЦИПАЛЬНОЕ ОБРАЗОВАНИЕ «ТАБАРСУК»</w:t>
      </w: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АДМИНИСТРАЦИЯ</w:t>
      </w: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ПОСТАНОВЛЕНИЕ</w:t>
      </w:r>
    </w:p>
    <w:p w:rsidR="00ED1021" w:rsidRPr="00D175ED" w:rsidRDefault="00ED1021" w:rsidP="00ED1021">
      <w:pPr>
        <w:pStyle w:val="a8"/>
        <w:jc w:val="center"/>
        <w:rPr>
          <w:rFonts w:ascii="Arial" w:hAnsi="Arial" w:cs="Arial"/>
          <w:b/>
          <w:sz w:val="32"/>
          <w:szCs w:val="32"/>
        </w:rPr>
      </w:pPr>
    </w:p>
    <w:p w:rsidR="00ED1021" w:rsidRPr="00D175ED" w:rsidRDefault="00ED1021" w:rsidP="00ED1021">
      <w:pPr>
        <w:pStyle w:val="a8"/>
        <w:jc w:val="center"/>
        <w:rPr>
          <w:rFonts w:ascii="Arial" w:hAnsi="Arial" w:cs="Arial"/>
          <w:b/>
          <w:sz w:val="32"/>
          <w:szCs w:val="32"/>
        </w:rPr>
      </w:pPr>
      <w:r w:rsidRPr="00D175ED">
        <w:rPr>
          <w:rFonts w:ascii="Arial" w:hAnsi="Arial" w:cs="Arial"/>
          <w:b/>
          <w:sz w:val="32"/>
          <w:szCs w:val="32"/>
        </w:rPr>
        <w:t>ОБ УТВЕРЖДЕНИИ АДМИНИСТРАТИВНОГО РЕГЛАМЕНТА ПРЕДОСТАВЛЕНИЯ МУНИЦИПАЛЬНОЙ УСЛУГИ «ПРЕДОСТАВЛЕНИЕ ИНФОРМАЦИИ ИЗ РЕЕСТРА МУНИЦИПАЛЬНОГО ИМУЩЕСТВА МУНИЦИПАЛЬНОГО ОБРАЗОВАНИЯ «ТАБАРСУК»</w:t>
      </w:r>
      <w:r>
        <w:rPr>
          <w:rFonts w:ascii="Arial" w:hAnsi="Arial" w:cs="Arial"/>
          <w:b/>
          <w:sz w:val="32"/>
          <w:szCs w:val="32"/>
        </w:rPr>
        <w:t>»</w:t>
      </w:r>
    </w:p>
    <w:p w:rsidR="00ED1021" w:rsidRPr="00D175ED" w:rsidRDefault="00ED1021" w:rsidP="00ED1021">
      <w:pPr>
        <w:pStyle w:val="a8"/>
        <w:jc w:val="both"/>
        <w:rPr>
          <w:rFonts w:ascii="Arial" w:hAnsi="Arial" w:cs="Arial"/>
          <w:bCs/>
          <w:kern w:val="2"/>
        </w:rPr>
      </w:pPr>
    </w:p>
    <w:p w:rsidR="00ED1021" w:rsidRPr="00ED1021" w:rsidRDefault="00ED1021" w:rsidP="00ED1021">
      <w:pPr>
        <w:pStyle w:val="a8"/>
        <w:jc w:val="both"/>
        <w:rPr>
          <w:rFonts w:ascii="Arial" w:hAnsi="Arial" w:cs="Arial"/>
          <w:sz w:val="24"/>
        </w:rPr>
      </w:pPr>
      <w:r w:rsidRPr="00ED1021">
        <w:rPr>
          <w:rFonts w:ascii="Arial" w:hAnsi="Arial" w:cs="Arial"/>
          <w:kern w:val="2"/>
          <w:sz w:val="24"/>
        </w:rPr>
        <w:tab/>
      </w:r>
      <w:proofErr w:type="gramStart"/>
      <w:r w:rsidRPr="00ED1021">
        <w:rPr>
          <w:rFonts w:ascii="Arial" w:hAnsi="Arial" w:cs="Arial"/>
          <w:kern w:val="2"/>
          <w:sz w:val="24"/>
        </w:rPr>
        <w:t xml:space="preserve">В соответствии с </w:t>
      </w:r>
      <w:r w:rsidRPr="00ED1021">
        <w:rPr>
          <w:rFonts w:ascii="Arial" w:hAnsi="Arial" w:cs="Arial"/>
          <w:sz w:val="24"/>
        </w:rPr>
        <w:t xml:space="preserve">Федеральным законом от 6 октября 2003 года </w:t>
      </w:r>
      <w:r w:rsidRPr="00ED1021">
        <w:rPr>
          <w:rFonts w:ascii="Arial" w:hAnsi="Arial" w:cs="Arial"/>
          <w:sz w:val="24"/>
        </w:rPr>
        <w:br/>
        <w:t>№ 131-ФЗ «Об общих принципах организации местного самоуправления в Российской Федерации»</w:t>
      </w:r>
      <w:r w:rsidRPr="00ED1021">
        <w:rPr>
          <w:rFonts w:ascii="Arial" w:hAnsi="Arial" w:cs="Arial"/>
          <w:bCs/>
          <w:kern w:val="2"/>
          <w:sz w:val="24"/>
        </w:rPr>
        <w:t xml:space="preserve">, </w:t>
      </w:r>
      <w:r w:rsidRPr="00ED1021">
        <w:rPr>
          <w:rFonts w:ascii="Arial" w:hAnsi="Arial" w:cs="Arial"/>
          <w:kern w:val="2"/>
          <w:sz w:val="24"/>
        </w:rPr>
        <w:t>Федеральным законом от 27 июля 2010 года № 210</w:t>
      </w:r>
      <w:r w:rsidRPr="00ED1021">
        <w:rPr>
          <w:rFonts w:ascii="Arial" w:hAnsi="Arial" w:cs="Arial"/>
          <w:kern w:val="2"/>
          <w:sz w:val="24"/>
        </w:rPr>
        <w:noBreakHyphen/>
        <w:t xml:space="preserve">ФЗ «Об организации предоставления государственных и муниципальных услуг», </w:t>
      </w:r>
      <w:r w:rsidRPr="00ED1021">
        <w:rPr>
          <w:rFonts w:ascii="Arial" w:hAnsi="Arial" w:cs="Arial"/>
          <w:sz w:val="24"/>
        </w:rPr>
        <w:t xml:space="preserve"> Приказом Минфина России от 10 октября 2023 года № 163н «Об утверждении Порядка ведения органами местного самоуправления реестров муниципального имущества»</w:t>
      </w:r>
      <w:r w:rsidRPr="00ED1021">
        <w:rPr>
          <w:rFonts w:ascii="Arial" w:hAnsi="Arial" w:cs="Arial"/>
          <w:kern w:val="2"/>
          <w:sz w:val="24"/>
        </w:rPr>
        <w:t>,</w:t>
      </w:r>
      <w:r w:rsidRPr="00ED1021">
        <w:rPr>
          <w:rFonts w:ascii="Arial" w:hAnsi="Arial" w:cs="Arial"/>
          <w:sz w:val="24"/>
        </w:rPr>
        <w:t xml:space="preserve"> руководствуясь Уставом муниципального образования «</w:t>
      </w:r>
      <w:proofErr w:type="spellStart"/>
      <w:r w:rsidRPr="00ED1021">
        <w:rPr>
          <w:rFonts w:ascii="Arial" w:hAnsi="Arial" w:cs="Arial"/>
          <w:sz w:val="24"/>
        </w:rPr>
        <w:t>Табарсук</w:t>
      </w:r>
      <w:proofErr w:type="spellEnd"/>
      <w:r w:rsidRPr="00ED1021">
        <w:rPr>
          <w:rFonts w:ascii="Arial" w:hAnsi="Arial" w:cs="Arial"/>
          <w:sz w:val="24"/>
        </w:rPr>
        <w:t>», администрация</w:t>
      </w:r>
      <w:proofErr w:type="gramEnd"/>
      <w:r w:rsidRPr="00ED1021">
        <w:rPr>
          <w:rFonts w:ascii="Arial" w:hAnsi="Arial" w:cs="Arial"/>
          <w:sz w:val="24"/>
        </w:rPr>
        <w:t xml:space="preserve"> муниципального образования «</w:t>
      </w:r>
      <w:proofErr w:type="spellStart"/>
      <w:r w:rsidRPr="00ED1021">
        <w:rPr>
          <w:rFonts w:ascii="Arial" w:hAnsi="Arial" w:cs="Arial"/>
          <w:sz w:val="24"/>
        </w:rPr>
        <w:t>Табарсук</w:t>
      </w:r>
      <w:proofErr w:type="spellEnd"/>
      <w:r w:rsidRPr="00ED1021">
        <w:rPr>
          <w:rFonts w:ascii="Arial" w:hAnsi="Arial" w:cs="Arial"/>
          <w:sz w:val="24"/>
        </w:rPr>
        <w:t>»,</w:t>
      </w:r>
    </w:p>
    <w:p w:rsidR="00ED1021" w:rsidRPr="00ED1021" w:rsidRDefault="00ED1021" w:rsidP="00ED1021">
      <w:pPr>
        <w:pStyle w:val="a8"/>
        <w:jc w:val="both"/>
        <w:rPr>
          <w:rFonts w:ascii="Arial" w:hAnsi="Arial" w:cs="Arial"/>
          <w:sz w:val="24"/>
        </w:rPr>
      </w:pPr>
    </w:p>
    <w:p w:rsidR="00ED1021" w:rsidRPr="00D175ED" w:rsidRDefault="00ED1021" w:rsidP="00ED1021">
      <w:pPr>
        <w:pStyle w:val="a8"/>
        <w:jc w:val="center"/>
        <w:rPr>
          <w:rFonts w:ascii="Arial" w:hAnsi="Arial" w:cs="Arial"/>
          <w:b/>
          <w:sz w:val="30"/>
          <w:szCs w:val="30"/>
        </w:rPr>
      </w:pPr>
      <w:r w:rsidRPr="00D175ED">
        <w:rPr>
          <w:rFonts w:ascii="Arial" w:hAnsi="Arial" w:cs="Arial"/>
          <w:b/>
          <w:sz w:val="30"/>
          <w:szCs w:val="30"/>
        </w:rPr>
        <w:t>ПОСТАНОВЛЯЕТ:</w:t>
      </w:r>
    </w:p>
    <w:p w:rsidR="00ED1021" w:rsidRPr="00D175ED" w:rsidRDefault="00ED1021" w:rsidP="00ED1021">
      <w:pPr>
        <w:pStyle w:val="a8"/>
        <w:jc w:val="both"/>
        <w:rPr>
          <w:rFonts w:ascii="Arial" w:hAnsi="Arial" w:cs="Arial"/>
          <w:color w:val="000000"/>
          <w:kern w:val="2"/>
        </w:rPr>
      </w:pPr>
    </w:p>
    <w:p w:rsidR="00ED1021" w:rsidRPr="00ED1021" w:rsidRDefault="00ED1021" w:rsidP="00ED1021">
      <w:pPr>
        <w:pStyle w:val="a8"/>
        <w:jc w:val="both"/>
        <w:rPr>
          <w:rFonts w:ascii="Arial" w:hAnsi="Arial" w:cs="Arial"/>
          <w:kern w:val="2"/>
          <w:sz w:val="24"/>
        </w:rPr>
      </w:pPr>
      <w:r>
        <w:rPr>
          <w:rFonts w:ascii="Arial" w:hAnsi="Arial" w:cs="Arial"/>
          <w:kern w:val="2"/>
        </w:rPr>
        <w:tab/>
      </w:r>
      <w:r w:rsidRPr="00ED1021">
        <w:rPr>
          <w:rFonts w:ascii="Arial" w:hAnsi="Arial" w:cs="Arial"/>
          <w:kern w:val="2"/>
          <w:sz w:val="24"/>
        </w:rPr>
        <w:t xml:space="preserve">1. Утвердить административный регламент предоставления муниципальной услуги </w:t>
      </w:r>
      <w:r w:rsidRPr="00ED1021">
        <w:rPr>
          <w:rFonts w:ascii="Arial" w:hAnsi="Arial" w:cs="Arial"/>
          <w:sz w:val="24"/>
        </w:rPr>
        <w:t>«Предоставление информации из Реестра муниципального имущества муниципального образования</w:t>
      </w:r>
      <w:r w:rsidRPr="00ED1021">
        <w:rPr>
          <w:rFonts w:ascii="Arial" w:hAnsi="Arial" w:cs="Arial"/>
          <w:i/>
          <w:iCs/>
          <w:sz w:val="24"/>
        </w:rPr>
        <w:t xml:space="preserve"> </w:t>
      </w:r>
      <w:r w:rsidRPr="00ED1021">
        <w:rPr>
          <w:rFonts w:ascii="Arial" w:hAnsi="Arial" w:cs="Arial"/>
          <w:iCs/>
          <w:sz w:val="24"/>
        </w:rPr>
        <w:t>«</w:t>
      </w:r>
      <w:proofErr w:type="spellStart"/>
      <w:r w:rsidRPr="00ED1021">
        <w:rPr>
          <w:rFonts w:ascii="Arial" w:hAnsi="Arial" w:cs="Arial"/>
          <w:iCs/>
          <w:sz w:val="24"/>
        </w:rPr>
        <w:t>Табарсук</w:t>
      </w:r>
      <w:proofErr w:type="spellEnd"/>
      <w:r w:rsidRPr="00ED1021">
        <w:rPr>
          <w:rFonts w:ascii="Arial" w:hAnsi="Arial" w:cs="Arial"/>
          <w:sz w:val="24"/>
        </w:rPr>
        <w:t>»</w:t>
      </w:r>
      <w:r w:rsidRPr="00ED1021">
        <w:rPr>
          <w:rFonts w:ascii="Arial" w:hAnsi="Arial" w:cs="Arial"/>
          <w:kern w:val="2"/>
          <w:sz w:val="24"/>
        </w:rPr>
        <w:t xml:space="preserve"> (прилагается).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Признать утратившим силу постановление администрации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 от 15 октября 2012 года № 66-п «Об утверждении административного регламента предоставления муниципальной услуги «Предоставление выписок из реестра муниципальной собственности» (с изменениями от 24 декабря 2012 года № 92-п, от 14 октября 2013 года № 62-п).</w:t>
      </w: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sz w:val="24"/>
        </w:rPr>
        <w:tab/>
        <w:t>3. Опубликовать данное постановление в периодическом печатном средстве массовой информации «</w:t>
      </w:r>
      <w:proofErr w:type="spellStart"/>
      <w:r w:rsidRPr="00ED1021">
        <w:rPr>
          <w:rFonts w:ascii="Arial" w:hAnsi="Arial" w:cs="Arial"/>
          <w:color w:val="000000"/>
          <w:sz w:val="24"/>
        </w:rPr>
        <w:t>Табарсукский</w:t>
      </w:r>
      <w:proofErr w:type="spellEnd"/>
      <w:r w:rsidRPr="00ED1021">
        <w:rPr>
          <w:rFonts w:ascii="Arial" w:hAnsi="Arial" w:cs="Arial"/>
          <w:color w:val="000000"/>
          <w:sz w:val="24"/>
        </w:rPr>
        <w:t xml:space="preserve"> вестник» и разместить на официальном сайте администрации муниципального образования «</w:t>
      </w:r>
      <w:proofErr w:type="spellStart"/>
      <w:r w:rsidRPr="00ED1021">
        <w:rPr>
          <w:rFonts w:ascii="Arial" w:hAnsi="Arial" w:cs="Arial"/>
          <w:color w:val="000000"/>
          <w:sz w:val="24"/>
        </w:rPr>
        <w:t>Аларский</w:t>
      </w:r>
      <w:proofErr w:type="spellEnd"/>
      <w:r w:rsidRPr="00ED1021">
        <w:rPr>
          <w:rFonts w:ascii="Arial" w:hAnsi="Arial" w:cs="Arial"/>
          <w:color w:val="000000"/>
          <w:sz w:val="24"/>
        </w:rPr>
        <w:t xml:space="preserve"> район» на страничке муниципального образования «</w:t>
      </w:r>
      <w:proofErr w:type="spellStart"/>
      <w:r w:rsidRPr="00ED1021">
        <w:rPr>
          <w:rFonts w:ascii="Arial" w:hAnsi="Arial" w:cs="Arial"/>
          <w:color w:val="000000"/>
          <w:sz w:val="24"/>
        </w:rPr>
        <w:t>Табарсук</w:t>
      </w:r>
      <w:proofErr w:type="spellEnd"/>
      <w:r w:rsidRPr="00ED1021">
        <w:rPr>
          <w:rFonts w:ascii="Arial" w:hAnsi="Arial" w:cs="Arial"/>
          <w:color w:val="000000"/>
          <w:sz w:val="24"/>
        </w:rPr>
        <w:t>» в информационно-телекоммуникационной сети «Интернет».</w:t>
      </w: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sz w:val="24"/>
        </w:rPr>
        <w:tab/>
        <w:t>4. Настоящее постановление вступает в силу после дня его официального опубликования.</w:t>
      </w: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sz w:val="24"/>
        </w:rPr>
        <w:tab/>
        <w:t xml:space="preserve">5. </w:t>
      </w:r>
      <w:proofErr w:type="gramStart"/>
      <w:r w:rsidRPr="00ED1021">
        <w:rPr>
          <w:rFonts w:ascii="Arial" w:hAnsi="Arial" w:cs="Arial"/>
          <w:color w:val="000000"/>
          <w:sz w:val="24"/>
        </w:rPr>
        <w:t>Контроль за</w:t>
      </w:r>
      <w:proofErr w:type="gramEnd"/>
      <w:r w:rsidRPr="00ED1021">
        <w:rPr>
          <w:rFonts w:ascii="Arial" w:hAnsi="Arial" w:cs="Arial"/>
          <w:color w:val="000000"/>
          <w:sz w:val="24"/>
        </w:rPr>
        <w:t xml:space="preserve"> исполнением настоящего постановления возложить на главу муниципального образования «</w:t>
      </w:r>
      <w:proofErr w:type="spellStart"/>
      <w:r w:rsidRPr="00ED1021">
        <w:rPr>
          <w:rFonts w:ascii="Arial" w:hAnsi="Arial" w:cs="Arial"/>
          <w:color w:val="000000"/>
          <w:sz w:val="24"/>
        </w:rPr>
        <w:t>Табарсук</w:t>
      </w:r>
      <w:proofErr w:type="spellEnd"/>
      <w:r w:rsidRPr="00ED1021">
        <w:rPr>
          <w:rFonts w:ascii="Arial" w:hAnsi="Arial" w:cs="Arial"/>
          <w:color w:val="000000"/>
          <w:sz w:val="24"/>
        </w:rPr>
        <w:t>» Андрееву Т.С.</w:t>
      </w:r>
    </w:p>
    <w:p w:rsidR="00ED1021" w:rsidRPr="00ED1021" w:rsidRDefault="00ED1021" w:rsidP="00ED1021">
      <w:pPr>
        <w:pStyle w:val="a8"/>
        <w:jc w:val="both"/>
        <w:rPr>
          <w:rFonts w:ascii="Arial" w:hAnsi="Arial" w:cs="Arial"/>
          <w:color w:val="000000"/>
          <w:sz w:val="24"/>
        </w:rPr>
      </w:pPr>
    </w:p>
    <w:p w:rsidR="00ED1021" w:rsidRPr="00ED1021" w:rsidRDefault="00ED1021" w:rsidP="00ED1021">
      <w:pPr>
        <w:pStyle w:val="a8"/>
        <w:jc w:val="both"/>
        <w:rPr>
          <w:rFonts w:ascii="Arial" w:hAnsi="Arial" w:cs="Arial"/>
          <w:color w:val="000000"/>
          <w:sz w:val="24"/>
        </w:rPr>
      </w:pP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sz w:val="24"/>
        </w:rPr>
        <w:t>Глава муниципального образования «</w:t>
      </w:r>
      <w:proofErr w:type="spellStart"/>
      <w:r w:rsidRPr="00ED1021">
        <w:rPr>
          <w:rFonts w:ascii="Arial" w:hAnsi="Arial" w:cs="Arial"/>
          <w:color w:val="000000"/>
          <w:sz w:val="24"/>
        </w:rPr>
        <w:t>Табарсук</w:t>
      </w:r>
      <w:proofErr w:type="spellEnd"/>
      <w:r w:rsidRPr="00ED1021">
        <w:rPr>
          <w:rFonts w:ascii="Arial" w:hAnsi="Arial" w:cs="Arial"/>
          <w:color w:val="000000"/>
          <w:sz w:val="24"/>
        </w:rPr>
        <w:t>»</w:t>
      </w: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sz w:val="24"/>
        </w:rPr>
        <w:t>Т.С.Андреева</w:t>
      </w:r>
    </w:p>
    <w:p w:rsidR="00ED1021" w:rsidRPr="00ED1021" w:rsidRDefault="00ED1021" w:rsidP="00ED1021">
      <w:pPr>
        <w:pStyle w:val="a8"/>
        <w:jc w:val="both"/>
        <w:rPr>
          <w:rFonts w:ascii="Arial" w:hAnsi="Arial" w:cs="Arial"/>
          <w:sz w:val="24"/>
        </w:rPr>
      </w:pPr>
    </w:p>
    <w:p w:rsidR="00ED1021" w:rsidRPr="00E86735" w:rsidRDefault="00ED1021" w:rsidP="00ED1021">
      <w:pPr>
        <w:pStyle w:val="a8"/>
        <w:jc w:val="right"/>
        <w:rPr>
          <w:rFonts w:ascii="Courier New" w:hAnsi="Courier New" w:cs="Courier New"/>
          <w:kern w:val="2"/>
          <w:sz w:val="22"/>
        </w:rPr>
      </w:pPr>
      <w:r w:rsidRPr="00E86735">
        <w:rPr>
          <w:rFonts w:ascii="Courier New" w:hAnsi="Courier New" w:cs="Courier New"/>
          <w:kern w:val="2"/>
          <w:sz w:val="22"/>
        </w:rPr>
        <w:lastRenderedPageBreak/>
        <w:t xml:space="preserve">Утвержден </w:t>
      </w:r>
    </w:p>
    <w:p w:rsidR="00ED1021" w:rsidRPr="00E86735" w:rsidRDefault="00ED1021" w:rsidP="00ED1021">
      <w:pPr>
        <w:pStyle w:val="a8"/>
        <w:jc w:val="right"/>
        <w:rPr>
          <w:rFonts w:ascii="Courier New" w:hAnsi="Courier New" w:cs="Courier New"/>
          <w:kern w:val="2"/>
          <w:sz w:val="22"/>
        </w:rPr>
      </w:pPr>
      <w:r w:rsidRPr="00E86735">
        <w:rPr>
          <w:rFonts w:ascii="Courier New" w:hAnsi="Courier New" w:cs="Courier New"/>
          <w:kern w:val="2"/>
          <w:sz w:val="22"/>
        </w:rPr>
        <w:t xml:space="preserve">постановлением администрации </w:t>
      </w:r>
    </w:p>
    <w:p w:rsidR="00ED1021" w:rsidRPr="00E86735" w:rsidRDefault="00ED1021" w:rsidP="00ED1021">
      <w:pPr>
        <w:pStyle w:val="a8"/>
        <w:jc w:val="right"/>
        <w:rPr>
          <w:rFonts w:ascii="Courier New" w:hAnsi="Courier New" w:cs="Courier New"/>
          <w:kern w:val="2"/>
          <w:sz w:val="22"/>
        </w:rPr>
      </w:pPr>
      <w:r w:rsidRPr="00E86735">
        <w:rPr>
          <w:rFonts w:ascii="Courier New" w:hAnsi="Courier New" w:cs="Courier New"/>
          <w:kern w:val="2"/>
          <w:sz w:val="22"/>
        </w:rPr>
        <w:t>муниципального образования «</w:t>
      </w:r>
      <w:proofErr w:type="spellStart"/>
      <w:r w:rsidRPr="00E86735">
        <w:rPr>
          <w:rFonts w:ascii="Courier New" w:hAnsi="Courier New" w:cs="Courier New"/>
          <w:kern w:val="2"/>
          <w:sz w:val="22"/>
        </w:rPr>
        <w:t>Табарсук</w:t>
      </w:r>
      <w:proofErr w:type="spellEnd"/>
      <w:r w:rsidRPr="00E86735">
        <w:rPr>
          <w:rFonts w:ascii="Courier New" w:hAnsi="Courier New" w:cs="Courier New"/>
          <w:kern w:val="2"/>
          <w:sz w:val="22"/>
        </w:rPr>
        <w:t xml:space="preserve">» </w:t>
      </w:r>
    </w:p>
    <w:p w:rsidR="00ED1021" w:rsidRPr="00E86735" w:rsidRDefault="00ED1021" w:rsidP="00ED1021">
      <w:pPr>
        <w:pStyle w:val="a8"/>
        <w:jc w:val="right"/>
        <w:rPr>
          <w:rFonts w:ascii="Courier New" w:hAnsi="Courier New" w:cs="Courier New"/>
          <w:kern w:val="2"/>
          <w:sz w:val="22"/>
        </w:rPr>
      </w:pPr>
      <w:r w:rsidRPr="00E86735">
        <w:rPr>
          <w:rFonts w:ascii="Courier New" w:hAnsi="Courier New" w:cs="Courier New"/>
          <w:kern w:val="2"/>
          <w:sz w:val="22"/>
        </w:rPr>
        <w:t>от «</w:t>
      </w:r>
      <w:r>
        <w:rPr>
          <w:rFonts w:ascii="Courier New" w:hAnsi="Courier New" w:cs="Courier New"/>
          <w:kern w:val="2"/>
          <w:sz w:val="22"/>
        </w:rPr>
        <w:t>19</w:t>
      </w:r>
      <w:r w:rsidRPr="00E86735">
        <w:rPr>
          <w:rFonts w:ascii="Courier New" w:hAnsi="Courier New" w:cs="Courier New"/>
          <w:kern w:val="2"/>
          <w:sz w:val="22"/>
        </w:rPr>
        <w:t>»_</w:t>
      </w:r>
      <w:r w:rsidRPr="00D92454">
        <w:rPr>
          <w:rFonts w:ascii="Courier New" w:hAnsi="Courier New" w:cs="Courier New"/>
          <w:kern w:val="2"/>
          <w:sz w:val="22"/>
          <w:u w:val="single"/>
        </w:rPr>
        <w:t>июля</w:t>
      </w:r>
      <w:r w:rsidRPr="00E86735">
        <w:rPr>
          <w:rFonts w:ascii="Courier New" w:hAnsi="Courier New" w:cs="Courier New"/>
          <w:kern w:val="2"/>
          <w:sz w:val="22"/>
        </w:rPr>
        <w:t xml:space="preserve">_2024г. № </w:t>
      </w:r>
      <w:r>
        <w:rPr>
          <w:rFonts w:ascii="Courier New" w:hAnsi="Courier New" w:cs="Courier New"/>
          <w:kern w:val="2"/>
          <w:sz w:val="22"/>
        </w:rPr>
        <w:t>41</w:t>
      </w:r>
      <w:r w:rsidRPr="00E86735">
        <w:rPr>
          <w:rFonts w:ascii="Courier New" w:hAnsi="Courier New" w:cs="Courier New"/>
          <w:kern w:val="2"/>
          <w:sz w:val="22"/>
        </w:rPr>
        <w:t>-п</w:t>
      </w:r>
    </w:p>
    <w:p w:rsidR="00ED1021" w:rsidRPr="00E86735" w:rsidRDefault="00ED1021" w:rsidP="00ED1021">
      <w:pPr>
        <w:pStyle w:val="a8"/>
        <w:jc w:val="right"/>
        <w:rPr>
          <w:rFonts w:ascii="Courier New" w:hAnsi="Courier New" w:cs="Courier New"/>
          <w:kern w:val="2"/>
          <w:sz w:val="22"/>
        </w:rPr>
      </w:pPr>
    </w:p>
    <w:p w:rsidR="00ED1021" w:rsidRPr="00D63167" w:rsidRDefault="00ED1021" w:rsidP="00ED1021">
      <w:pPr>
        <w:autoSpaceDE w:val="0"/>
        <w:autoSpaceDN w:val="0"/>
        <w:spacing w:after="0" w:line="240" w:lineRule="auto"/>
        <w:jc w:val="both"/>
        <w:rPr>
          <w:b/>
          <w:bCs/>
          <w:kern w:val="2"/>
        </w:rPr>
      </w:pPr>
    </w:p>
    <w:p w:rsidR="00ED1021" w:rsidRPr="00AA64BE" w:rsidRDefault="00ED1021" w:rsidP="00ED1021">
      <w:pPr>
        <w:pStyle w:val="a8"/>
        <w:jc w:val="center"/>
        <w:rPr>
          <w:rFonts w:ascii="Arial" w:hAnsi="Arial" w:cs="Arial"/>
          <w:kern w:val="2"/>
        </w:rPr>
      </w:pPr>
      <w:r w:rsidRPr="00AA64BE">
        <w:rPr>
          <w:rFonts w:ascii="Arial" w:hAnsi="Arial" w:cs="Arial"/>
          <w:kern w:val="2"/>
        </w:rPr>
        <w:t>АДМИНИСТРАТИВНЫЙ РЕГЛАМЕНТ</w:t>
      </w:r>
    </w:p>
    <w:p w:rsidR="00ED1021" w:rsidRPr="00AA64BE" w:rsidRDefault="00ED1021" w:rsidP="00ED1021">
      <w:pPr>
        <w:pStyle w:val="a8"/>
        <w:jc w:val="center"/>
        <w:rPr>
          <w:rFonts w:ascii="Arial" w:hAnsi="Arial" w:cs="Arial"/>
          <w:kern w:val="2"/>
        </w:rPr>
      </w:pPr>
      <w:r w:rsidRPr="00AA64BE">
        <w:rPr>
          <w:rFonts w:ascii="Arial" w:hAnsi="Arial" w:cs="Arial"/>
          <w:kern w:val="2"/>
        </w:rPr>
        <w:t>ПРЕДОСТАВЛЕНИЯ МУНИЦИПАЛЬНОЙ УСЛУГИ</w:t>
      </w:r>
    </w:p>
    <w:p w:rsidR="00ED1021" w:rsidRPr="00AA64BE" w:rsidRDefault="00ED1021" w:rsidP="00ED1021">
      <w:pPr>
        <w:pStyle w:val="a8"/>
        <w:jc w:val="center"/>
        <w:rPr>
          <w:rFonts w:ascii="Arial" w:hAnsi="Arial" w:cs="Arial"/>
        </w:rPr>
      </w:pPr>
      <w:r w:rsidRPr="00AA64BE">
        <w:rPr>
          <w:rFonts w:ascii="Arial" w:hAnsi="Arial" w:cs="Arial"/>
          <w:kern w:val="2"/>
        </w:rPr>
        <w:t xml:space="preserve">«ПРЕДОСТАВЛЕНИЕ ИНФОРМАЦИИ ИЗ РЕЕСТРА МУНИЦИПАЛЬНОГО ИМУЩЕСТВА </w:t>
      </w:r>
      <w:r w:rsidRPr="00AA64BE">
        <w:rPr>
          <w:rFonts w:ascii="Arial" w:hAnsi="Arial" w:cs="Arial"/>
          <w:iCs/>
          <w:kern w:val="2"/>
        </w:rPr>
        <w:t>МУНИЦИПАЛЬНОГО ОБРАЗОВАНИЯ «ТАБАРСУК»</w:t>
      </w:r>
      <w:r w:rsidRPr="00AA64BE">
        <w:rPr>
          <w:rFonts w:ascii="Arial" w:hAnsi="Arial" w:cs="Arial"/>
          <w:i/>
          <w:iCs/>
          <w:kern w:val="2"/>
        </w:rPr>
        <w:t>»</w:t>
      </w:r>
    </w:p>
    <w:p w:rsidR="00ED1021" w:rsidRPr="00AA64BE" w:rsidRDefault="00ED1021" w:rsidP="00ED1021">
      <w:pPr>
        <w:pStyle w:val="a8"/>
        <w:jc w:val="both"/>
        <w:rPr>
          <w:rFonts w:ascii="Arial" w:hAnsi="Arial" w:cs="Arial"/>
          <w:kern w:val="2"/>
        </w:rPr>
      </w:pPr>
      <w:r w:rsidRPr="00AA64BE">
        <w:rPr>
          <w:rFonts w:ascii="Arial" w:hAnsi="Arial" w:cs="Arial"/>
          <w:kern w:val="2"/>
        </w:rPr>
        <w:t xml:space="preserve"> </w:t>
      </w: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РАЗДЕЛ I. ОБЩИЕ ПОЛОЖЕНИЯ</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 Предмет регулирования административного регламента</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1. </w:t>
      </w:r>
      <w:proofErr w:type="gramStart"/>
      <w:r w:rsidRPr="00ED1021">
        <w:rPr>
          <w:rFonts w:ascii="Arial" w:hAnsi="Arial" w:cs="Arial"/>
          <w:kern w:val="2"/>
          <w:sz w:val="24"/>
        </w:rPr>
        <w:t>Настоящий административный регламент устанавливает порядок и стандарт предоставления муниципальной услуги «Предоставление информации из Реестра муниципального имущества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w:t>
      </w:r>
      <w:r w:rsidRPr="00ED1021">
        <w:rPr>
          <w:rFonts w:ascii="Arial" w:hAnsi="Arial" w:cs="Arial"/>
          <w:i/>
          <w:iCs/>
          <w:kern w:val="2"/>
          <w:sz w:val="24"/>
        </w:rPr>
        <w:t>»,</w:t>
      </w:r>
      <w:r w:rsidRPr="00ED1021">
        <w:rPr>
          <w:rFonts w:ascii="Arial" w:hAnsi="Arial" w:cs="Arial"/>
          <w:kern w:val="2"/>
          <w:sz w:val="24"/>
        </w:rPr>
        <w:t xml:space="preserve"> в том числе порядок взаимодействия местной администрации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w:t>
      </w:r>
      <w:r w:rsidRPr="00ED1021">
        <w:rPr>
          <w:rFonts w:ascii="Arial" w:hAnsi="Arial" w:cs="Arial"/>
          <w:i/>
          <w:iCs/>
          <w:kern w:val="2"/>
          <w:sz w:val="24"/>
        </w:rPr>
        <w:t xml:space="preserve"> </w:t>
      </w:r>
      <w:r w:rsidRPr="00ED1021">
        <w:rPr>
          <w:rFonts w:ascii="Arial" w:hAnsi="Arial" w:cs="Arial"/>
          <w:kern w:val="2"/>
          <w:sz w:val="24"/>
        </w:rPr>
        <w:t>(далее – администрация) с физическими или юридическими лицами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предоставлению информации, содержащейся  в Реестре муниципального имущества</w:t>
      </w:r>
      <w:proofErr w:type="gramEnd"/>
      <w:r w:rsidRPr="00ED1021">
        <w:rPr>
          <w:rFonts w:ascii="Arial" w:hAnsi="Arial" w:cs="Arial"/>
          <w:kern w:val="2"/>
          <w:sz w:val="24"/>
        </w:rPr>
        <w:t xml:space="preserve">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w:t>
      </w:r>
      <w:r w:rsidRPr="00ED1021">
        <w:rPr>
          <w:rFonts w:ascii="Arial" w:hAnsi="Arial" w:cs="Arial"/>
          <w:sz w:val="24"/>
        </w:rPr>
        <w:t xml:space="preserve"> </w:t>
      </w:r>
      <w:r w:rsidRPr="00ED1021">
        <w:rPr>
          <w:rFonts w:ascii="Arial" w:hAnsi="Arial" w:cs="Arial"/>
          <w:kern w:val="2"/>
          <w:sz w:val="24"/>
        </w:rPr>
        <w:t>(далее – Реестр муниципального имущества).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2. Круг заявителей</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Заявителями на предоставление муниципальной услуги являются физические и юридические лица  (далее – заявители).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От имени заявителя за предоставлением муниципальной услуги может обратиться его уполномоченный представитель (далее – представитель).</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3. Предоставление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 Муниципальная услуга предоставляется заявителю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РАЗДЕЛ II. СТАНДАРТ ПРЕДОСТАВЛЕНИЯ</w:t>
      </w:r>
      <w:r w:rsidRPr="00ED1021">
        <w:rPr>
          <w:rFonts w:ascii="Arial" w:hAnsi="Arial" w:cs="Arial"/>
          <w:kern w:val="2"/>
          <w:sz w:val="24"/>
        </w:rPr>
        <w:br/>
        <w:t>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lastRenderedPageBreak/>
        <w:t>Глава 4. Наименование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 Под муниципальной услугой в настоящем административном регламенте понимается предоставление информации из Реестра муниципального имущества. </w:t>
      </w:r>
    </w:p>
    <w:p w:rsidR="00ED1021" w:rsidRPr="00ED1021" w:rsidRDefault="00ED1021" w:rsidP="00ED1021">
      <w:pPr>
        <w:pStyle w:val="a8"/>
        <w:jc w:val="both"/>
        <w:rPr>
          <w:rFonts w:ascii="Arial" w:hAnsi="Arial" w:cs="Arial"/>
          <w:strike/>
          <w:color w:val="FF0000"/>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5. Наименование органа местного самоуправления,</w:t>
      </w:r>
    </w:p>
    <w:p w:rsidR="00ED1021" w:rsidRPr="00ED1021" w:rsidRDefault="00ED1021" w:rsidP="00ED1021">
      <w:pPr>
        <w:pStyle w:val="a8"/>
        <w:jc w:val="center"/>
        <w:rPr>
          <w:rFonts w:ascii="Arial" w:hAnsi="Arial" w:cs="Arial"/>
          <w:color w:val="000000"/>
          <w:kern w:val="2"/>
          <w:sz w:val="24"/>
        </w:rPr>
      </w:pPr>
      <w:proofErr w:type="gramStart"/>
      <w:r w:rsidRPr="00ED1021">
        <w:rPr>
          <w:rFonts w:ascii="Arial" w:hAnsi="Arial" w:cs="Arial"/>
          <w:kern w:val="2"/>
          <w:sz w:val="24"/>
        </w:rPr>
        <w:t>предоставляющего</w:t>
      </w:r>
      <w:proofErr w:type="gramEnd"/>
      <w:r w:rsidRPr="00ED1021">
        <w:rPr>
          <w:rFonts w:ascii="Arial" w:hAnsi="Arial" w:cs="Arial"/>
          <w:kern w:val="2"/>
          <w:sz w:val="24"/>
        </w:rPr>
        <w:t xml:space="preserve"> </w:t>
      </w:r>
      <w:r w:rsidRPr="00ED1021">
        <w:rPr>
          <w:rFonts w:ascii="Arial" w:hAnsi="Arial" w:cs="Arial"/>
          <w:color w:val="000000"/>
          <w:kern w:val="2"/>
          <w:sz w:val="24"/>
        </w:rPr>
        <w:t>муниципальную услугу</w:t>
      </w:r>
    </w:p>
    <w:p w:rsidR="00ED1021" w:rsidRPr="00ED1021" w:rsidRDefault="00ED1021" w:rsidP="00ED1021">
      <w:pPr>
        <w:pStyle w:val="a8"/>
        <w:jc w:val="both"/>
        <w:rPr>
          <w:rFonts w:ascii="Arial" w:hAnsi="Arial" w:cs="Arial"/>
          <w:color w:val="000000"/>
          <w:kern w:val="2"/>
          <w:sz w:val="24"/>
        </w:rPr>
      </w:pP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kern w:val="2"/>
          <w:sz w:val="24"/>
        </w:rPr>
        <w:tab/>
        <w:t>7. Предоставление муниципальной услуги осуществляет администрация.</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6.  Результат предоставления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8. Результатом предоставления муниципальной услуги является: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выписка из Реестра муниципального имущества;</w:t>
      </w:r>
    </w:p>
    <w:p w:rsidR="00ED1021" w:rsidRPr="00ED1021" w:rsidRDefault="00ED1021" w:rsidP="00ED1021">
      <w:pPr>
        <w:pStyle w:val="a8"/>
        <w:jc w:val="both"/>
        <w:rPr>
          <w:rFonts w:ascii="Arial" w:hAnsi="Arial" w:cs="Arial"/>
          <w:sz w:val="24"/>
          <w:u w:val="single"/>
        </w:rPr>
      </w:pPr>
      <w:r w:rsidRPr="00ED1021">
        <w:rPr>
          <w:rFonts w:ascii="Arial" w:hAnsi="Arial" w:cs="Arial"/>
          <w:kern w:val="2"/>
          <w:sz w:val="24"/>
        </w:rPr>
        <w:tab/>
      </w:r>
      <w:r w:rsidRPr="00ED1021">
        <w:rPr>
          <w:rFonts w:ascii="Arial" w:hAnsi="Arial" w:cs="Arial"/>
          <w:kern w:val="2"/>
          <w:sz w:val="24"/>
          <w:u w:val="single"/>
        </w:rPr>
        <w:t xml:space="preserve">2) </w:t>
      </w:r>
      <w:r w:rsidRPr="00ED1021">
        <w:rPr>
          <w:rFonts w:ascii="Arial" w:hAnsi="Arial" w:cs="Arial"/>
          <w:sz w:val="24"/>
          <w:u w:val="single"/>
        </w:rPr>
        <w:t xml:space="preserve">уведомление об отсутствии запрашиваемой информации в реестре; </w:t>
      </w:r>
    </w:p>
    <w:p w:rsidR="00ED1021" w:rsidRPr="00ED1021" w:rsidRDefault="00ED1021" w:rsidP="00ED1021">
      <w:pPr>
        <w:pStyle w:val="a8"/>
        <w:jc w:val="both"/>
        <w:rPr>
          <w:rFonts w:ascii="Arial" w:hAnsi="Arial" w:cs="Arial"/>
          <w:sz w:val="24"/>
        </w:rPr>
      </w:pPr>
      <w:r w:rsidRPr="00ED1021">
        <w:rPr>
          <w:rFonts w:ascii="Arial" w:hAnsi="Arial" w:cs="Arial"/>
          <w:sz w:val="24"/>
        </w:rPr>
        <w:tab/>
      </w:r>
      <w:r w:rsidRPr="00ED1021">
        <w:rPr>
          <w:rFonts w:ascii="Arial" w:hAnsi="Arial" w:cs="Arial"/>
          <w:sz w:val="24"/>
          <w:u w:val="single"/>
        </w:rPr>
        <w:t xml:space="preserve">3) отказ в предоставлении сведений из реестра в случае невозможности </w:t>
      </w:r>
      <w:r w:rsidRPr="00ED1021">
        <w:rPr>
          <w:rFonts w:ascii="Arial" w:hAnsi="Arial" w:cs="Arial"/>
          <w:sz w:val="24"/>
        </w:rPr>
        <w:tab/>
      </w:r>
      <w:r w:rsidRPr="00ED1021">
        <w:rPr>
          <w:rFonts w:ascii="Arial" w:hAnsi="Arial" w:cs="Arial"/>
          <w:sz w:val="24"/>
          <w:u w:val="single"/>
        </w:rPr>
        <w:t>идентификации указанного в запросе объекта учета.</w:t>
      </w:r>
      <w:r w:rsidRPr="00ED1021">
        <w:rPr>
          <w:rFonts w:ascii="Arial" w:hAnsi="Arial" w:cs="Arial"/>
          <w:sz w:val="24"/>
        </w:rPr>
        <w:t xml:space="preserve"> </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Глава 7. Срок предоставления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color w:val="000000"/>
          <w:sz w:val="24"/>
        </w:rPr>
      </w:pPr>
      <w:r w:rsidRPr="00ED1021">
        <w:rPr>
          <w:rFonts w:ascii="Arial" w:hAnsi="Arial" w:cs="Arial"/>
          <w:color w:val="000000"/>
          <w:kern w:val="2"/>
          <w:sz w:val="24"/>
        </w:rPr>
        <w:tab/>
        <w:t xml:space="preserve">9. Муниципальная услуга предоставляется в течение 10 рабочих дней </w:t>
      </w:r>
      <w:r w:rsidRPr="00ED1021">
        <w:rPr>
          <w:rFonts w:ascii="Arial" w:hAnsi="Arial" w:cs="Arial"/>
          <w:color w:val="000000"/>
          <w:sz w:val="24"/>
        </w:rPr>
        <w:t xml:space="preserve">со дня </w:t>
      </w:r>
      <w:r w:rsidRPr="00ED1021">
        <w:rPr>
          <w:rFonts w:ascii="Arial" w:hAnsi="Arial" w:cs="Arial"/>
          <w:kern w:val="2"/>
          <w:sz w:val="24"/>
        </w:rPr>
        <w:t>поступления</w:t>
      </w:r>
      <w:r w:rsidRPr="00ED1021">
        <w:rPr>
          <w:rFonts w:ascii="Arial" w:hAnsi="Arial" w:cs="Arial"/>
          <w:color w:val="000000"/>
          <w:sz w:val="24"/>
        </w:rPr>
        <w:t xml:space="preserve"> заявления о предоставления муниципальной услуги в администрацию.</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10. </w:t>
      </w:r>
      <w:proofErr w:type="gramStart"/>
      <w:r w:rsidRPr="00ED1021">
        <w:rPr>
          <w:rFonts w:ascii="Arial" w:hAnsi="Arial" w:cs="Arial"/>
          <w:kern w:val="2"/>
          <w:sz w:val="24"/>
        </w:rPr>
        <w:t xml:space="preserve">Выписка из Реестра муниципального имущества  </w:t>
      </w:r>
      <w:r w:rsidRPr="00ED1021">
        <w:rPr>
          <w:rFonts w:ascii="Arial" w:hAnsi="Arial" w:cs="Arial"/>
          <w:sz w:val="24"/>
          <w:u w:val="single"/>
        </w:rPr>
        <w:t>уведомление об отсутствии запрашиваемой информации в реестре или отказ в предоставлении сведений из реестра в случае невозможности идентификации указанного в запросе объекта учета</w:t>
      </w:r>
      <w:r w:rsidRPr="00ED1021">
        <w:rPr>
          <w:rFonts w:ascii="Arial" w:hAnsi="Arial" w:cs="Arial"/>
          <w:color w:val="000000"/>
          <w:kern w:val="2"/>
          <w:sz w:val="24"/>
        </w:rPr>
        <w:t xml:space="preserve"> выдаются (направляются) заявителю или его представителю в течение одного рабочего дня со дня </w:t>
      </w:r>
      <w:r w:rsidRPr="00ED1021">
        <w:rPr>
          <w:rFonts w:ascii="Arial" w:hAnsi="Arial" w:cs="Arial"/>
          <w:kern w:val="2"/>
          <w:sz w:val="24"/>
        </w:rPr>
        <w:t>их подписания должностным лицом администрации, уполномоченным на подписание выписок из Реестра муниципального имущества (далее - уполномоченное должностное  лицо администрации).</w:t>
      </w:r>
      <w:proofErr w:type="gramEnd"/>
    </w:p>
    <w:p w:rsidR="00ED1021" w:rsidRPr="00ED1021" w:rsidRDefault="00ED1021" w:rsidP="00ED1021">
      <w:pPr>
        <w:pStyle w:val="a8"/>
        <w:jc w:val="both"/>
        <w:rPr>
          <w:rFonts w:ascii="Arial" w:hAnsi="Arial" w:cs="Arial"/>
          <w:color w:val="000000"/>
          <w:kern w:val="2"/>
          <w:sz w:val="24"/>
        </w:rPr>
      </w:pPr>
      <w:r w:rsidRPr="00ED1021">
        <w:rPr>
          <w:rFonts w:ascii="Arial" w:hAnsi="Arial" w:cs="Arial"/>
          <w:kern w:val="2"/>
          <w:sz w:val="24"/>
        </w:rPr>
        <w:tab/>
        <w:t>11. Выдача (направление) заявителю документов по результатам оказания муниципальной услуги производится в порядке, указанном в пункте 76 настоящего административного регламента.</w:t>
      </w:r>
    </w:p>
    <w:p w:rsidR="00ED1021" w:rsidRPr="00ED1021" w:rsidRDefault="00ED1021" w:rsidP="00ED1021">
      <w:pPr>
        <w:pStyle w:val="a8"/>
        <w:jc w:val="both"/>
        <w:rPr>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8. Правовые основания для предоставления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12. </w:t>
      </w:r>
      <w:proofErr w:type="gramStart"/>
      <w:r w:rsidRPr="00ED1021">
        <w:rPr>
          <w:rFonts w:ascii="Arial" w:hAnsi="Arial" w:cs="Arial"/>
          <w:kern w:val="2"/>
          <w:sz w:val="24"/>
        </w:rPr>
        <w:t>П</w:t>
      </w:r>
      <w:r w:rsidRPr="00ED1021">
        <w:rPr>
          <w:rFonts w:ascii="Arial" w:hAnsi="Arial" w:cs="Arial"/>
          <w:sz w:val="24"/>
        </w:rPr>
        <w:t>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w:t>
      </w:r>
      <w:r w:rsidRPr="00ED1021">
        <w:rPr>
          <w:rFonts w:ascii="Arial" w:hAnsi="Arial" w:cs="Arial"/>
          <w:kern w:val="2"/>
          <w:sz w:val="24"/>
        </w:rPr>
        <w:t xml:space="preserve"> размещается на официальном сайте администрации в информационно-телекоммуникационной сети «Интернет» по адресу https://alar.irkmo.ru/rural_settlements_alarskogo_rayo/tabarsukskoe/ и  </w:t>
      </w:r>
      <w:r w:rsidRPr="00ED1021">
        <w:rPr>
          <w:rFonts w:ascii="Arial" w:hAnsi="Arial" w:cs="Arial"/>
          <w:kern w:val="2"/>
          <w:sz w:val="24"/>
          <w:u w:val="single"/>
        </w:rPr>
        <w:t xml:space="preserve">в </w:t>
      </w:r>
      <w:r w:rsidRPr="00ED1021">
        <w:rPr>
          <w:rFonts w:ascii="Arial" w:hAnsi="Arial" w:cs="Arial"/>
          <w:sz w:val="24"/>
          <w:u w:val="single"/>
        </w:rPr>
        <w:t>федеральной государственной информационной системе «Единый портал государственных и муниципальных услуг (функций</w:t>
      </w:r>
      <w:proofErr w:type="gramEnd"/>
      <w:r w:rsidRPr="00ED1021">
        <w:rPr>
          <w:rFonts w:ascii="Arial" w:hAnsi="Arial" w:cs="Arial"/>
          <w:sz w:val="24"/>
          <w:u w:val="single"/>
        </w:rPr>
        <w:t>)»</w:t>
      </w:r>
      <w:r w:rsidRPr="00ED1021">
        <w:rPr>
          <w:rFonts w:ascii="Arial" w:hAnsi="Arial" w:cs="Arial"/>
          <w:kern w:val="2"/>
          <w:sz w:val="24"/>
          <w:u w:val="single"/>
        </w:rPr>
        <w:t xml:space="preserve"> в сети «Интернет» по адресу </w:t>
      </w:r>
      <w:hyperlink r:id="rId104" w:history="1">
        <w:r w:rsidRPr="00ED1021">
          <w:rPr>
            <w:rStyle w:val="afe"/>
            <w:rFonts w:ascii="Arial" w:hAnsi="Arial" w:cs="Arial"/>
            <w:sz w:val="24"/>
            <w:lang w:val="en-US"/>
          </w:rPr>
          <w:t>https</w:t>
        </w:r>
        <w:r w:rsidRPr="00ED1021">
          <w:rPr>
            <w:rStyle w:val="afe"/>
            <w:rFonts w:ascii="Arial" w:hAnsi="Arial" w:cs="Arial"/>
            <w:sz w:val="24"/>
          </w:rPr>
          <w:t>://</w:t>
        </w:r>
        <w:r w:rsidRPr="00ED1021">
          <w:rPr>
            <w:rStyle w:val="afe"/>
            <w:rFonts w:ascii="Arial" w:hAnsi="Arial" w:cs="Arial"/>
            <w:sz w:val="24"/>
            <w:lang w:val="en-US"/>
          </w:rPr>
          <w:t>www</w:t>
        </w:r>
        <w:r w:rsidRPr="00ED1021">
          <w:rPr>
            <w:rStyle w:val="afe"/>
            <w:rFonts w:ascii="Arial" w:hAnsi="Arial" w:cs="Arial"/>
            <w:sz w:val="24"/>
          </w:rPr>
          <w:t>.</w:t>
        </w:r>
        <w:proofErr w:type="spellStart"/>
        <w:r w:rsidRPr="00ED1021">
          <w:rPr>
            <w:rStyle w:val="afe"/>
            <w:rFonts w:ascii="Arial" w:hAnsi="Arial" w:cs="Arial"/>
            <w:sz w:val="24"/>
            <w:lang w:val="en-US"/>
          </w:rPr>
          <w:t>gosuslugi</w:t>
        </w:r>
        <w:proofErr w:type="spellEnd"/>
        <w:r w:rsidRPr="00ED1021">
          <w:rPr>
            <w:rStyle w:val="afe"/>
            <w:rFonts w:ascii="Arial" w:hAnsi="Arial" w:cs="Arial"/>
            <w:sz w:val="24"/>
          </w:rPr>
          <w:t>.</w:t>
        </w:r>
        <w:proofErr w:type="spellStart"/>
        <w:r w:rsidRPr="00ED1021">
          <w:rPr>
            <w:rStyle w:val="afe"/>
            <w:rFonts w:ascii="Arial" w:hAnsi="Arial" w:cs="Arial"/>
            <w:sz w:val="24"/>
            <w:lang w:val="en-US"/>
          </w:rPr>
          <w:t>ru</w:t>
        </w:r>
        <w:proofErr w:type="spellEnd"/>
        <w:r w:rsidRPr="00ED1021">
          <w:rPr>
            <w:rStyle w:val="afe"/>
            <w:rFonts w:ascii="Arial" w:hAnsi="Arial" w:cs="Arial"/>
            <w:sz w:val="24"/>
          </w:rPr>
          <w:t>/</w:t>
        </w:r>
      </w:hyperlink>
      <w:r w:rsidRPr="00ED1021">
        <w:rPr>
          <w:rFonts w:ascii="Arial" w:hAnsi="Arial" w:cs="Arial"/>
          <w:sz w:val="24"/>
          <w:u w:val="single"/>
        </w:rPr>
        <w:t xml:space="preserve"> </w:t>
      </w:r>
      <w:r w:rsidRPr="00ED1021">
        <w:rPr>
          <w:rFonts w:ascii="Arial" w:hAnsi="Arial" w:cs="Arial"/>
          <w:kern w:val="2"/>
          <w:sz w:val="24"/>
        </w:rPr>
        <w:t xml:space="preserve"> (далее – Портал).</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9. Исчерпывающий перечень документов, необходимых для предоставления муниципальной услуги</w:t>
      </w:r>
    </w:p>
    <w:p w:rsidR="00ED1021" w:rsidRPr="00ED1021" w:rsidRDefault="00ED1021" w:rsidP="00ED1021">
      <w:pPr>
        <w:pStyle w:val="a8"/>
        <w:jc w:val="center"/>
        <w:rPr>
          <w:rFonts w:ascii="Arial" w:hAnsi="Arial" w:cs="Arial"/>
          <w:kern w:val="2"/>
          <w:sz w:val="24"/>
          <w:u w:val="single"/>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lastRenderedPageBreak/>
        <w:tab/>
        <w:t>13. С целью получения информации об объекте учета, содержащегося в Реестре муниципального имущества, заявитель или его представитель подает в администрацию запрос о предоставлении муниципальной услуги в форме заявления о предоставлении информации из Реестра муниципального имущества (далее – заявление) по форме согласно приложению к настоящему административному регламенту.</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14. К заявлению заявитель или его представитель прилагает следующие документы:</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копию документа, удостоверяющего</w:t>
      </w:r>
      <w:r w:rsidRPr="00ED1021">
        <w:rPr>
          <w:rFonts w:ascii="Arial" w:hAnsi="Arial" w:cs="Arial"/>
          <w:b/>
          <w:kern w:val="2"/>
          <w:sz w:val="24"/>
        </w:rPr>
        <w:t xml:space="preserve"> </w:t>
      </w:r>
      <w:r w:rsidRPr="00ED1021">
        <w:rPr>
          <w:rFonts w:ascii="Arial" w:hAnsi="Arial" w:cs="Arial"/>
          <w:kern w:val="2"/>
          <w:sz w:val="24"/>
        </w:rPr>
        <w:t>личность заявителя (в случае подачи документов заявителем, который является физическим лицом), либо копию документа, удостоверяющего личность представителя заявителя (в случае подачи документов представителем заявителя);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2) доверенность или иной документ, удостоверяющий полномочия представителя заявителя, – в случае подачи документов представителем заявителя. </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15.</w:t>
      </w:r>
      <w:r w:rsidRPr="00ED1021">
        <w:rPr>
          <w:rFonts w:ascii="Arial" w:hAnsi="Arial" w:cs="Arial"/>
          <w:sz w:val="20"/>
        </w:rPr>
        <w:t xml:space="preserve"> </w:t>
      </w:r>
      <w:r w:rsidRPr="00ED1021">
        <w:rPr>
          <w:rFonts w:ascii="Arial" w:hAnsi="Arial" w:cs="Arial"/>
          <w:kern w:val="2"/>
          <w:sz w:val="24"/>
        </w:rPr>
        <w:t>Для получения документа, указанного в подпункте 2 пункта 14 настоящего административного регламента, заявитель обращается к нотариусу (должностному лицу, уполномоченному совершать нотариальные действия) за совершением нотариального действия.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16. Заявитель или его представитель представляет (направляет) заявление и документы, указанные в пункте 14 настоящего административного регламента, одним из следующих способов:</w:t>
      </w:r>
    </w:p>
    <w:p w:rsidR="00ED1021" w:rsidRPr="00ED1021" w:rsidRDefault="00ED1021" w:rsidP="00ED1021">
      <w:pPr>
        <w:pStyle w:val="a8"/>
        <w:jc w:val="both"/>
        <w:rPr>
          <w:rFonts w:ascii="Arial" w:hAnsi="Arial" w:cs="Arial"/>
          <w:color w:val="C00000"/>
          <w:kern w:val="2"/>
          <w:sz w:val="24"/>
        </w:rPr>
      </w:pPr>
      <w:r w:rsidRPr="00ED1021">
        <w:rPr>
          <w:rFonts w:ascii="Arial" w:hAnsi="Arial" w:cs="Arial"/>
          <w:kern w:val="2"/>
          <w:sz w:val="24"/>
        </w:rPr>
        <w:tab/>
        <w:t>1) путем личного обращения в администрацию;</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через личный кабинет на Портале;</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путем направления на официальный адрес электронной почты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17. При предоставлении муниципальной услуги администрация не вправе требовать от заявителей или их представителей документы, не указанные в пунктах 13 и 14 настоящего административного регламента.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18.Требования к документам, представляемым заявителем или его представителем:</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54 настоящего административного регламента).</w:t>
      </w:r>
      <w:proofErr w:type="gramEnd"/>
      <w:r w:rsidRPr="00ED1021">
        <w:rPr>
          <w:rFonts w:ascii="Arial" w:hAnsi="Arial" w:cs="Arial"/>
          <w:kern w:val="2"/>
          <w:sz w:val="24"/>
        </w:rPr>
        <w:t xml:space="preserve">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тексты документов должны быть написаны разборчиво;</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документы не должны иметь подчисток, приписок, зачеркнутых слов и не оговоренных в них исправлений;</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документы не должны быть исполнены карандашом;</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 документы не должны иметь повреждений, наличие которых не позволяет однозначно истолковать их содержание.</w:t>
      </w:r>
    </w:p>
    <w:p w:rsidR="00ED1021" w:rsidRPr="00ED1021" w:rsidRDefault="00ED1021" w:rsidP="00ED1021">
      <w:pPr>
        <w:pStyle w:val="a8"/>
        <w:jc w:val="both"/>
        <w:rPr>
          <w:rFonts w:ascii="Arial" w:hAnsi="Arial" w:cs="Arial"/>
          <w:kern w:val="2"/>
          <w:sz w:val="24"/>
        </w:rPr>
      </w:pPr>
      <w:bookmarkStart w:id="0" w:name="Par232"/>
      <w:bookmarkEnd w:id="0"/>
      <w:r w:rsidRPr="00ED1021">
        <w:rPr>
          <w:rFonts w:ascii="Arial" w:hAnsi="Arial" w:cs="Arial"/>
          <w:kern w:val="2"/>
          <w:sz w:val="24"/>
        </w:rPr>
        <w:lastRenderedPageBreak/>
        <w:tab/>
        <w:t xml:space="preserve">19.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отсутствуют. </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20. Администрация при предоставлении муниципальной услуги не вправе требовать от заявителей или их представителей:</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1021" w:rsidRPr="00ED1021" w:rsidRDefault="00ED1021" w:rsidP="00ED1021">
      <w:pPr>
        <w:pStyle w:val="a8"/>
        <w:jc w:val="both"/>
        <w:rPr>
          <w:rFonts w:ascii="Arial" w:hAnsi="Arial" w:cs="Arial"/>
          <w:sz w:val="24"/>
        </w:rPr>
      </w:pPr>
      <w:r w:rsidRPr="00ED1021">
        <w:rPr>
          <w:rFonts w:ascii="Arial" w:hAnsi="Arial" w:cs="Arial"/>
          <w:kern w:val="2"/>
          <w:sz w:val="24"/>
        </w:rPr>
        <w:tab/>
      </w:r>
      <w:proofErr w:type="gramStart"/>
      <w:r w:rsidRPr="00ED1021">
        <w:rPr>
          <w:rFonts w:ascii="Arial" w:hAnsi="Arial" w:cs="Arial"/>
          <w:kern w:val="2"/>
          <w:sz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w:t>
      </w:r>
      <w:proofErr w:type="gramEnd"/>
      <w:r w:rsidRPr="00ED1021">
        <w:rPr>
          <w:rFonts w:ascii="Arial" w:hAnsi="Arial" w:cs="Arial"/>
          <w:kern w:val="2"/>
          <w:sz w:val="24"/>
        </w:rPr>
        <w:t xml:space="preserve"> актами, за исключением документов, включенных в определенный частью 6 статьи 7 Федерального закона от 27 июля 2010 года № 210</w:t>
      </w:r>
      <w:r w:rsidRPr="00ED1021">
        <w:rPr>
          <w:rFonts w:ascii="Arial" w:hAnsi="Arial" w:cs="Arial"/>
          <w:kern w:val="2"/>
          <w:sz w:val="24"/>
        </w:rPr>
        <w:noBreakHyphen/>
        <w:t xml:space="preserve">ФЗ «Об организации предоставления государственных и муниципальных услуг» перечень документов; </w:t>
      </w:r>
    </w:p>
    <w:p w:rsidR="00ED1021" w:rsidRPr="00ED1021" w:rsidRDefault="00ED1021" w:rsidP="00ED1021">
      <w:pPr>
        <w:pStyle w:val="a8"/>
        <w:jc w:val="both"/>
        <w:rPr>
          <w:rFonts w:ascii="Arial" w:hAnsi="Arial" w:cs="Arial"/>
          <w:kern w:val="2"/>
          <w:sz w:val="24"/>
        </w:rPr>
      </w:pPr>
      <w:r w:rsidRPr="00ED1021">
        <w:rPr>
          <w:rFonts w:ascii="Arial" w:hAnsi="Arial" w:cs="Arial"/>
          <w:sz w:val="24"/>
        </w:rPr>
        <w:tab/>
      </w:r>
      <w:proofErr w:type="gramStart"/>
      <w:r w:rsidRPr="00ED1021">
        <w:rPr>
          <w:rFonts w:ascii="Arial" w:hAnsi="Arial" w:cs="Arial"/>
          <w:sz w:val="24"/>
        </w:rPr>
        <w:t xml:space="preserve">3) </w:t>
      </w:r>
      <w:r w:rsidRPr="00ED1021">
        <w:rPr>
          <w:rFonts w:ascii="Arial" w:hAnsi="Arial" w:cs="Arial"/>
          <w:kern w:val="2"/>
          <w:sz w:val="24"/>
        </w:rPr>
        <w:t xml:space="preserve">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муниципального образования </w:t>
      </w:r>
      <w:r w:rsidRPr="00ED1021">
        <w:rPr>
          <w:rFonts w:ascii="Arial" w:hAnsi="Arial" w:cs="Arial"/>
          <w:iCs/>
          <w:kern w:val="2"/>
          <w:sz w:val="24"/>
        </w:rPr>
        <w:t>«</w:t>
      </w:r>
      <w:proofErr w:type="spellStart"/>
      <w:r w:rsidRPr="00ED1021">
        <w:rPr>
          <w:rFonts w:ascii="Arial" w:hAnsi="Arial" w:cs="Arial"/>
          <w:iCs/>
          <w:kern w:val="2"/>
          <w:sz w:val="24"/>
        </w:rPr>
        <w:t>Табарсук</w:t>
      </w:r>
      <w:proofErr w:type="spellEnd"/>
      <w:r w:rsidRPr="00ED1021">
        <w:rPr>
          <w:rFonts w:ascii="Arial" w:hAnsi="Arial" w:cs="Arial"/>
          <w:iCs/>
          <w:kern w:val="2"/>
          <w:sz w:val="24"/>
        </w:rPr>
        <w:t>»</w:t>
      </w:r>
      <w:r w:rsidRPr="00ED1021">
        <w:rPr>
          <w:rFonts w:ascii="Arial" w:hAnsi="Arial" w:cs="Arial"/>
          <w:i/>
          <w:iCs/>
          <w:kern w:val="2"/>
          <w:sz w:val="24"/>
        </w:rPr>
        <w:t xml:space="preserve"> </w:t>
      </w:r>
      <w:r w:rsidRPr="00ED1021">
        <w:rPr>
          <w:rFonts w:ascii="Arial" w:hAnsi="Arial" w:cs="Arial"/>
          <w:kern w:val="2"/>
          <w:sz w:val="24"/>
        </w:rPr>
        <w:t>от 13 декабря 2019 года №_72/4-дмо;</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sz w:val="24"/>
        </w:rPr>
        <w:tab/>
      </w:r>
      <w:proofErr w:type="gramStart"/>
      <w:r w:rsidRPr="00ED1021">
        <w:rPr>
          <w:rFonts w:ascii="Arial" w:hAnsi="Arial" w:cs="Arial"/>
          <w:sz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в пункте 4 части 1 статьи 7 Федерального закона </w:t>
      </w:r>
      <w:r w:rsidRPr="00ED1021">
        <w:rPr>
          <w:rFonts w:ascii="Arial" w:hAnsi="Arial" w:cs="Arial"/>
          <w:kern w:val="2"/>
          <w:sz w:val="24"/>
        </w:rPr>
        <w:t>от 27 июля 2010 года № 210-ФЗ «Об организации предоставления государственных и муниципальных услуг»;</w:t>
      </w:r>
      <w:proofErr w:type="gramEnd"/>
    </w:p>
    <w:p w:rsidR="00ED1021" w:rsidRPr="00ED1021" w:rsidRDefault="00ED1021" w:rsidP="00ED1021">
      <w:pPr>
        <w:pStyle w:val="a8"/>
        <w:jc w:val="both"/>
        <w:rPr>
          <w:rFonts w:ascii="Arial" w:hAnsi="Arial" w:cs="Arial"/>
          <w:sz w:val="24"/>
        </w:rPr>
      </w:pPr>
      <w:r w:rsidRPr="00ED1021">
        <w:rPr>
          <w:rFonts w:ascii="Arial" w:hAnsi="Arial" w:cs="Arial"/>
          <w:kern w:val="2"/>
          <w:sz w:val="24"/>
        </w:rPr>
        <w:tab/>
      </w:r>
      <w:proofErr w:type="gramStart"/>
      <w:r w:rsidRPr="00ED1021">
        <w:rPr>
          <w:rFonts w:ascii="Arial" w:hAnsi="Arial" w:cs="Arial"/>
          <w:kern w:val="2"/>
          <w:sz w:val="24"/>
        </w:rPr>
        <w:t xml:space="preserve">5) </w:t>
      </w:r>
      <w:r w:rsidRPr="00ED1021">
        <w:rPr>
          <w:rFonts w:ascii="Arial" w:hAnsi="Arial" w:cs="Arial"/>
          <w:sz w:val="24"/>
        </w:rPr>
        <w:t>предоставления на бумажном носителе документов и информации, электронные образы которых ранее были заверены в соответствии с пунктом 7</w:t>
      </w:r>
      <w:r w:rsidRPr="00ED1021">
        <w:rPr>
          <w:rFonts w:ascii="Arial" w:hAnsi="Arial" w:cs="Arial"/>
          <w:sz w:val="24"/>
          <w:vertAlign w:val="superscript"/>
        </w:rPr>
        <w:t>2</w:t>
      </w:r>
      <w:r w:rsidRPr="00ED1021">
        <w:rPr>
          <w:rFonts w:ascii="Arial" w:hAnsi="Arial" w:cs="Arial"/>
          <w:sz w:val="24"/>
        </w:rPr>
        <w:t xml:space="preserve"> части 1 статьи 16 </w:t>
      </w:r>
      <w:r w:rsidRPr="00ED1021">
        <w:rPr>
          <w:rFonts w:ascii="Arial" w:hAnsi="Arial" w:cs="Arial"/>
          <w:kern w:val="2"/>
          <w:sz w:val="24"/>
        </w:rPr>
        <w:t>Федерального закона от 27 июля 2010 года № 210-ФЗ «Об организации предоставления государственных и муниципальных услуг»</w:t>
      </w:r>
      <w:r w:rsidRPr="00ED1021">
        <w:rPr>
          <w:rFonts w:ascii="Arial" w:hAnsi="Arial" w:cs="Arial"/>
          <w:sz w:val="24"/>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ED1021">
        <w:rPr>
          <w:rFonts w:ascii="Arial" w:hAnsi="Arial" w:cs="Arial"/>
          <w:sz w:val="24"/>
        </w:rPr>
        <w:t xml:space="preserve"> федеральными законами.</w:t>
      </w:r>
    </w:p>
    <w:p w:rsidR="00ED1021" w:rsidRPr="00ED1021" w:rsidRDefault="00ED1021" w:rsidP="00ED1021">
      <w:pPr>
        <w:pStyle w:val="a8"/>
        <w:jc w:val="both"/>
        <w:rPr>
          <w:sz w:val="24"/>
        </w:rPr>
      </w:pPr>
    </w:p>
    <w:p w:rsidR="00ED1021" w:rsidRPr="00ED1021" w:rsidRDefault="00ED1021" w:rsidP="00ED1021">
      <w:pPr>
        <w:pStyle w:val="a8"/>
        <w:jc w:val="center"/>
        <w:rPr>
          <w:rFonts w:ascii="Arial" w:hAnsi="Arial" w:cs="Arial"/>
          <w:sz w:val="24"/>
        </w:rPr>
      </w:pPr>
      <w:r w:rsidRPr="00ED1021">
        <w:rPr>
          <w:rFonts w:ascii="Arial" w:hAnsi="Arial" w:cs="Arial"/>
          <w:sz w:val="24"/>
        </w:rPr>
        <w:t>Глава 10. Исчерпывающий перечень оснований для отказа в приеме документов, необходимых для предоставления муниципальной услуги</w:t>
      </w:r>
    </w:p>
    <w:p w:rsidR="00ED1021" w:rsidRPr="00ED1021" w:rsidRDefault="00ED1021" w:rsidP="00ED1021">
      <w:pPr>
        <w:pStyle w:val="a8"/>
        <w:jc w:val="both"/>
        <w:rPr>
          <w:rFonts w:ascii="Arial" w:hAnsi="Arial" w:cs="Arial"/>
          <w:sz w:val="24"/>
        </w:rPr>
      </w:pPr>
    </w:p>
    <w:p w:rsidR="00ED1021" w:rsidRPr="00ED1021" w:rsidRDefault="00ED1021" w:rsidP="00ED1021">
      <w:pPr>
        <w:pStyle w:val="a8"/>
        <w:jc w:val="both"/>
        <w:rPr>
          <w:rFonts w:ascii="Arial" w:hAnsi="Arial" w:cs="Arial"/>
          <w:sz w:val="24"/>
        </w:rPr>
      </w:pPr>
      <w:r w:rsidRPr="00ED1021">
        <w:rPr>
          <w:rFonts w:ascii="Arial" w:hAnsi="Arial" w:cs="Arial"/>
          <w:sz w:val="24"/>
        </w:rPr>
        <w:tab/>
        <w:t>21. Основаниями для отказа в приеме документов являются:</w:t>
      </w:r>
    </w:p>
    <w:p w:rsidR="00ED1021" w:rsidRPr="00ED1021" w:rsidRDefault="00ED1021" w:rsidP="00ED1021">
      <w:pPr>
        <w:pStyle w:val="a8"/>
        <w:jc w:val="both"/>
        <w:rPr>
          <w:rFonts w:ascii="Arial" w:hAnsi="Arial" w:cs="Arial"/>
          <w:sz w:val="24"/>
        </w:rPr>
      </w:pPr>
      <w:r w:rsidRPr="00ED1021">
        <w:rPr>
          <w:rFonts w:ascii="Arial" w:hAnsi="Arial" w:cs="Arial"/>
          <w:sz w:val="24"/>
        </w:rPr>
        <w:tab/>
        <w:t>1) заявление не соответствует форме заявления, установленной приложением к настоящему административному регламенту;</w:t>
      </w:r>
    </w:p>
    <w:p w:rsidR="00ED1021" w:rsidRPr="00ED1021" w:rsidRDefault="00ED1021" w:rsidP="00ED1021">
      <w:pPr>
        <w:pStyle w:val="a8"/>
        <w:jc w:val="both"/>
        <w:rPr>
          <w:rFonts w:ascii="Arial" w:hAnsi="Arial" w:cs="Arial"/>
          <w:sz w:val="24"/>
        </w:rPr>
      </w:pPr>
      <w:r w:rsidRPr="00ED1021">
        <w:rPr>
          <w:rFonts w:ascii="Arial" w:hAnsi="Arial" w:cs="Arial"/>
          <w:sz w:val="24"/>
        </w:rPr>
        <w:lastRenderedPageBreak/>
        <w:tab/>
        <w:t>2) непредставление заявителем или его представителем документов, указанных в пункте 14 настоящего административного регламента;</w:t>
      </w:r>
    </w:p>
    <w:p w:rsidR="00ED1021" w:rsidRPr="00ED1021" w:rsidRDefault="00ED1021" w:rsidP="00ED1021">
      <w:pPr>
        <w:pStyle w:val="a8"/>
        <w:jc w:val="both"/>
        <w:rPr>
          <w:rFonts w:ascii="Arial" w:hAnsi="Arial" w:cs="Arial"/>
          <w:sz w:val="24"/>
        </w:rPr>
      </w:pPr>
      <w:r w:rsidRPr="00ED1021">
        <w:rPr>
          <w:rFonts w:ascii="Arial" w:hAnsi="Arial" w:cs="Arial"/>
          <w:sz w:val="24"/>
        </w:rPr>
        <w:tab/>
        <w:t>3) несоответствие представленных заявителем или его представителем документов требованиям, указанным в пункте 18 настоящего административного регламента;</w:t>
      </w:r>
    </w:p>
    <w:p w:rsidR="00ED1021" w:rsidRPr="00ED1021" w:rsidRDefault="00ED1021" w:rsidP="00ED1021">
      <w:pPr>
        <w:pStyle w:val="a8"/>
        <w:jc w:val="both"/>
        <w:rPr>
          <w:rFonts w:ascii="Arial" w:hAnsi="Arial" w:cs="Arial"/>
          <w:sz w:val="24"/>
        </w:rPr>
      </w:pPr>
      <w:r w:rsidRPr="00ED1021">
        <w:rPr>
          <w:rFonts w:ascii="Arial" w:hAnsi="Arial" w:cs="Arial"/>
          <w:sz w:val="24"/>
        </w:rPr>
        <w:tab/>
        <w:t>4) 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rsidR="00ED1021" w:rsidRPr="00ED1021" w:rsidRDefault="00ED1021" w:rsidP="00ED1021">
      <w:pPr>
        <w:pStyle w:val="a8"/>
        <w:jc w:val="both"/>
        <w:rPr>
          <w:rFonts w:ascii="Arial" w:hAnsi="Arial" w:cs="Arial"/>
          <w:kern w:val="2"/>
          <w:sz w:val="24"/>
        </w:rPr>
      </w:pPr>
      <w:r w:rsidRPr="00ED1021">
        <w:rPr>
          <w:rFonts w:ascii="Arial" w:hAnsi="Arial" w:cs="Arial"/>
          <w:sz w:val="24"/>
        </w:rPr>
        <w:tab/>
        <w:t xml:space="preserve">22. В случае установления оснований для отказа в приеме документов должностное лицо администрации, ответственное за прием и регистрацию документов,  совершает действия по уведомлению заявителя </w:t>
      </w:r>
      <w:r w:rsidRPr="00ED1021">
        <w:rPr>
          <w:rFonts w:ascii="Arial" w:hAnsi="Arial" w:cs="Arial"/>
          <w:kern w:val="2"/>
          <w:sz w:val="24"/>
        </w:rPr>
        <w:t xml:space="preserve">или его представителя </w:t>
      </w:r>
      <w:r w:rsidRPr="00ED1021">
        <w:rPr>
          <w:rFonts w:ascii="Arial" w:hAnsi="Arial" w:cs="Arial"/>
          <w:sz w:val="24"/>
        </w:rPr>
        <w:t>в порядке, предусмотренном пунктом 65 настоящего</w:t>
      </w:r>
      <w:r w:rsidRPr="00ED1021">
        <w:rPr>
          <w:rFonts w:ascii="Arial" w:hAnsi="Arial" w:cs="Arial"/>
          <w:color w:val="000000"/>
          <w:sz w:val="24"/>
        </w:rPr>
        <w:t xml:space="preserve"> </w:t>
      </w:r>
      <w:r w:rsidRPr="00ED1021">
        <w:rPr>
          <w:rFonts w:ascii="Arial" w:hAnsi="Arial" w:cs="Arial"/>
          <w:sz w:val="24"/>
        </w:rPr>
        <w:t>административного регламента.</w:t>
      </w:r>
    </w:p>
    <w:p w:rsidR="00ED1021" w:rsidRPr="00ED1021" w:rsidRDefault="00ED1021" w:rsidP="00ED1021">
      <w:pPr>
        <w:pStyle w:val="a8"/>
        <w:jc w:val="both"/>
        <w:rPr>
          <w:rFonts w:ascii="Arial" w:hAnsi="Arial" w:cs="Arial"/>
          <w:sz w:val="24"/>
        </w:rPr>
      </w:pPr>
      <w:r w:rsidRPr="00ED1021">
        <w:rPr>
          <w:rFonts w:ascii="Arial" w:hAnsi="Arial" w:cs="Arial"/>
          <w:sz w:val="24"/>
        </w:rPr>
        <w:tab/>
        <w:t xml:space="preserve">23. Отказ в приеме документов не препятствует повторному обращению заявителей </w:t>
      </w:r>
      <w:r w:rsidRPr="00ED1021">
        <w:rPr>
          <w:rFonts w:ascii="Arial" w:hAnsi="Arial" w:cs="Arial"/>
          <w:kern w:val="2"/>
          <w:sz w:val="24"/>
        </w:rPr>
        <w:t xml:space="preserve">или их представителей </w:t>
      </w:r>
      <w:r w:rsidRPr="00ED1021">
        <w:rPr>
          <w:rFonts w:ascii="Arial" w:hAnsi="Arial" w:cs="Arial"/>
          <w:sz w:val="24"/>
        </w:rPr>
        <w:t xml:space="preserve">за предоставлением муниципальной услуги и может быть обжалован заявителем </w:t>
      </w:r>
      <w:r w:rsidRPr="00ED1021">
        <w:rPr>
          <w:rFonts w:ascii="Arial" w:hAnsi="Arial" w:cs="Arial"/>
          <w:kern w:val="2"/>
          <w:sz w:val="24"/>
        </w:rPr>
        <w:t xml:space="preserve">или его представителем </w:t>
      </w:r>
      <w:r w:rsidRPr="00ED1021">
        <w:rPr>
          <w:rFonts w:ascii="Arial" w:hAnsi="Arial" w:cs="Arial"/>
          <w:sz w:val="24"/>
        </w:rPr>
        <w:t>в порядке, установленном действующим законодательством.</w:t>
      </w:r>
    </w:p>
    <w:p w:rsidR="00ED1021" w:rsidRPr="009E0EB1" w:rsidRDefault="00ED1021" w:rsidP="00ED1021">
      <w:pPr>
        <w:pStyle w:val="a8"/>
        <w:jc w:val="both"/>
        <w:rPr>
          <w:rFonts w:ascii="Arial" w:hAnsi="Arial" w:cs="Arial"/>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11. Исчерпывающий перечень оснований для приостановления предоставления</w:t>
      </w: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или отказа в предоставлении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24. Основания для приостановления предоставления и отказа в предоставлении муниципальной услуги законодательством не предусмотрены.</w:t>
      </w:r>
    </w:p>
    <w:p w:rsidR="00ED1021" w:rsidRPr="00ED1021" w:rsidRDefault="00ED1021" w:rsidP="00ED1021">
      <w:pPr>
        <w:autoSpaceDE w:val="0"/>
        <w:autoSpaceDN w:val="0"/>
        <w:adjustRightInd w:val="0"/>
        <w:spacing w:after="0" w:line="240" w:lineRule="auto"/>
        <w:ind w:firstLine="720"/>
        <w:jc w:val="center"/>
        <w:outlineLvl w:val="2"/>
        <w:rPr>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12. Размер платы, взимаемой с заявителя при предоставлении муниципальной услуги, и способы ее взимания</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25. Муниципальная услуга предоставляется без взимания государственной пошлины или иной платы.</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26.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а также должностных лиц администрации плата с заявителя не взимается.</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bookmarkStart w:id="1" w:name="Par285"/>
      <w:bookmarkEnd w:id="1"/>
      <w:r w:rsidRPr="00ED1021">
        <w:rPr>
          <w:rFonts w:ascii="Arial" w:hAnsi="Arial" w:cs="Arial"/>
          <w:kern w:val="2"/>
          <w:sz w:val="24"/>
        </w:rPr>
        <w:t>Глава 13. Максимальный срок ожидания в очереди</w:t>
      </w:r>
      <w:r w:rsidRPr="00ED1021">
        <w:rPr>
          <w:rFonts w:ascii="Arial" w:hAnsi="Arial" w:cs="Arial"/>
          <w:kern w:val="2"/>
          <w:sz w:val="24"/>
        </w:rPr>
        <w:br/>
        <w:t>при подаче заявления и при получении</w:t>
      </w:r>
      <w:r w:rsidRPr="00ED1021">
        <w:rPr>
          <w:rFonts w:ascii="Arial" w:hAnsi="Arial" w:cs="Arial"/>
          <w:kern w:val="2"/>
          <w:sz w:val="24"/>
        </w:rPr>
        <w:br/>
        <w:t>результата предоставления такой услуги</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27. Максимальное время ожидания в очереди при подаче заявления и документов не должно превышать 15 минут.</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28. Максимальное время ожидания в очереди при получении результата муниципальной услуги не должно превышать 15 минут.</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14. Срок регистрации заявления</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29. 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w:t>
      </w:r>
      <w:r w:rsidRPr="00ED1021">
        <w:rPr>
          <w:rFonts w:ascii="Arial" w:hAnsi="Arial" w:cs="Arial"/>
          <w:sz w:val="20"/>
          <w:szCs w:val="22"/>
        </w:rPr>
        <w:t xml:space="preserve"> </w:t>
      </w:r>
      <w:r w:rsidRPr="00ED1021">
        <w:rPr>
          <w:rFonts w:ascii="Arial" w:hAnsi="Arial" w:cs="Arial"/>
          <w:sz w:val="24"/>
          <w:szCs w:val="22"/>
        </w:rPr>
        <w:t>журнале регистрации обращений за предоставлением муниципальной услуги</w:t>
      </w:r>
      <w:r w:rsidRPr="00ED1021">
        <w:rPr>
          <w:rStyle w:val="aff7"/>
          <w:rFonts w:ascii="Arial" w:hAnsi="Arial" w:cs="Arial"/>
          <w:kern w:val="2"/>
          <w:sz w:val="24"/>
        </w:rPr>
        <w:t xml:space="preserve"> </w:t>
      </w:r>
      <w:r w:rsidRPr="00ED1021">
        <w:rPr>
          <w:rFonts w:ascii="Arial" w:hAnsi="Arial" w:cs="Arial"/>
          <w:kern w:val="2"/>
          <w:sz w:val="24"/>
        </w:rPr>
        <w:t xml:space="preserve"> путем присвоения указанным документам входящего номера с указанием даты получения.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lastRenderedPageBreak/>
        <w:tab/>
        <w:t>30.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31. Днем регистрации документов является день их поступления в администрацию (до 16.00 часов). При поступлении документов после 16.00 часов их регистрация осуществляется следующим рабочим днем.</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15. Требования к помещениям, в которых</w:t>
      </w:r>
      <w:r w:rsidRPr="00ED1021">
        <w:rPr>
          <w:rFonts w:ascii="Arial" w:hAnsi="Arial" w:cs="Arial"/>
          <w:kern w:val="2"/>
          <w:sz w:val="24"/>
        </w:rPr>
        <w:br/>
        <w:t>предоставляется муниципальная услуга</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32. Вход в здание администрации оборудуется информационной табличкой (вывеской), содержащей информацию о полном наименовании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33. Администрация обеспечивает инвалидам (включая инвалидов, использующих кресла-коляски и собак-проводников):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r w:rsidRPr="00ED1021">
        <w:rPr>
          <w:rFonts w:ascii="Arial" w:hAnsi="Arial" w:cs="Arial"/>
          <w:sz w:val="24"/>
        </w:rPr>
        <w:t xml:space="preserve">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D1021">
        <w:rPr>
          <w:rFonts w:ascii="Arial" w:hAnsi="Arial" w:cs="Arial"/>
          <w:sz w:val="24"/>
        </w:rPr>
        <w:t>сурдопереводчика</w:t>
      </w:r>
      <w:proofErr w:type="spellEnd"/>
      <w:r w:rsidRPr="00ED1021">
        <w:rPr>
          <w:rFonts w:ascii="Arial" w:hAnsi="Arial" w:cs="Arial"/>
          <w:sz w:val="24"/>
        </w:rPr>
        <w:t xml:space="preserve"> и </w:t>
      </w:r>
      <w:proofErr w:type="spellStart"/>
      <w:r w:rsidRPr="00ED1021">
        <w:rPr>
          <w:rFonts w:ascii="Arial" w:hAnsi="Arial" w:cs="Arial"/>
          <w:sz w:val="24"/>
        </w:rPr>
        <w:t>тифлосурдопереводчика</w:t>
      </w:r>
      <w:proofErr w:type="spellEnd"/>
      <w:r w:rsidRPr="00ED1021">
        <w:rPr>
          <w:rFonts w:ascii="Arial" w:hAnsi="Arial" w:cs="Arial"/>
          <w:sz w:val="24"/>
        </w:rPr>
        <w:t>.</w:t>
      </w:r>
    </w:p>
    <w:p w:rsidR="00ED1021" w:rsidRPr="00ED1021" w:rsidRDefault="00ED1021" w:rsidP="00ED1021">
      <w:pPr>
        <w:pStyle w:val="a8"/>
        <w:jc w:val="both"/>
        <w:rPr>
          <w:rFonts w:ascii="Arial" w:hAnsi="Arial" w:cs="Arial"/>
          <w:sz w:val="24"/>
          <w:u w:val="single"/>
        </w:rPr>
      </w:pPr>
      <w:r w:rsidRPr="00ED1021">
        <w:rPr>
          <w:rFonts w:ascii="Arial" w:hAnsi="Arial" w:cs="Arial"/>
          <w:kern w:val="2"/>
          <w:sz w:val="24"/>
        </w:rPr>
        <w:tab/>
        <w:t xml:space="preserve">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муниципальной услуги </w:t>
      </w:r>
      <w:r w:rsidRPr="00ED1021">
        <w:rPr>
          <w:rFonts w:ascii="Arial" w:hAnsi="Arial" w:cs="Arial"/>
          <w:sz w:val="24"/>
          <w:u w:val="single"/>
        </w:rPr>
        <w:t xml:space="preserve">либо, когда </w:t>
      </w:r>
      <w:proofErr w:type="gramStart"/>
      <w:r w:rsidRPr="00ED1021">
        <w:rPr>
          <w:rFonts w:ascii="Arial" w:hAnsi="Arial" w:cs="Arial"/>
          <w:sz w:val="24"/>
          <w:u w:val="single"/>
        </w:rPr>
        <w:t>это</w:t>
      </w:r>
      <w:proofErr w:type="gramEnd"/>
      <w:r w:rsidRPr="00ED1021">
        <w:rPr>
          <w:rFonts w:ascii="Arial" w:hAnsi="Arial" w:cs="Arial"/>
          <w:sz w:val="24"/>
          <w:u w:val="single"/>
        </w:rPr>
        <w:t xml:space="preserve"> возможно, обеспечить предоставление необходимых услуг по месту жительства инвалида или в дистанционном режиме. </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34.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35.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36.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37.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lastRenderedPageBreak/>
        <w:tab/>
        <w:t>38.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39.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40. Места для заполнения документов оборудуются информационными стендами, стульями и столами для возможности оформления документов.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41.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w:t>
      </w:r>
      <w:r w:rsidRPr="00ED1021">
        <w:rPr>
          <w:rFonts w:ascii="Arial" w:hAnsi="Arial" w:cs="Arial"/>
          <w:kern w:val="2"/>
          <w:sz w:val="24"/>
        </w:rPr>
        <w:tab/>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ED1021" w:rsidRPr="00ED1021" w:rsidRDefault="00ED1021" w:rsidP="00ED1021">
      <w:pPr>
        <w:autoSpaceDE w:val="0"/>
        <w:autoSpaceDN w:val="0"/>
        <w:adjustRightInd w:val="0"/>
        <w:spacing w:after="0" w:line="240" w:lineRule="auto"/>
        <w:ind w:firstLine="709"/>
        <w:jc w:val="center"/>
        <w:rPr>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16. Показатели доступности и качества муниципальной услуги</w:t>
      </w:r>
      <w:r w:rsidRPr="00ED1021">
        <w:rPr>
          <w:rFonts w:ascii="Arial" w:hAnsi="Arial" w:cs="Arial"/>
          <w:kern w:val="2"/>
          <w:sz w:val="24"/>
        </w:rPr>
        <w:br/>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42. Основными показателями доступности и качества муниципальной услуги являются: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соблюдение требований к местам предоставления муниципальной услуги, их транспортной доступности;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среднее время ожидания в очереди при подаче документов;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количество обращений об обжаловании решений и действий (бездействия) администрации, а также должностных лиц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количество взаимодействий заявителя или его представителя с должностными лицами, их продолжительность;</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 возможность получения информации о ходе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43.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44.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для подачи документов, необходимых для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для получения результата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45.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10 минут по каждому из указанных в пункте 44 настоящего административного регламента видов взаимодействия.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46.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47. Заявителю обеспечивается возможность получения муниципальной услуги посредством использования электронной почты администрации, Портала.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Возможность получения муниципальной услуги посредством обращения в </w:t>
      </w:r>
      <w:r w:rsidRPr="00ED1021">
        <w:rPr>
          <w:rFonts w:ascii="Arial" w:hAnsi="Arial" w:cs="Arial"/>
          <w:sz w:val="24"/>
        </w:rPr>
        <w:t>многофункциональный центр предоставления государственных и муниципальных услуг</w:t>
      </w:r>
      <w:r w:rsidRPr="00ED1021">
        <w:rPr>
          <w:rFonts w:ascii="Arial" w:hAnsi="Arial" w:cs="Arial"/>
          <w:kern w:val="2"/>
          <w:sz w:val="24"/>
        </w:rPr>
        <w:t xml:space="preserve"> (далее – МФЦ) (в том числе с комплексным запросом) не предусмотрена.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lastRenderedPageBreak/>
        <w:tab/>
        <w:t>48. Заявителю, подавшему заявление через Портал, обеспечивается возможность получения информации о ходе предоставления муниципальной услуги на Портале.</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u w:val="single"/>
        </w:rPr>
      </w:pPr>
      <w:r w:rsidRPr="00ED1021">
        <w:rPr>
          <w:rFonts w:ascii="Arial" w:hAnsi="Arial" w:cs="Arial"/>
          <w:kern w:val="2"/>
          <w:sz w:val="24"/>
        </w:rPr>
        <w:t>Глава 17. Иные требования к предоставлению</w:t>
      </w: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муниципальной услуги, в том числе учитывающие особенности предоставления муниципальной услуги в электронной форме</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49. Муниципальная услуга по экстерриториальному принципу не предоставляется.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50. В соответствии с Перечнем услуг, которые являются необходимыми и обязательными для предоставления муниципальных услуг, утвержденным решением Думы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 xml:space="preserve">» </w:t>
      </w:r>
      <w:r w:rsidRPr="00ED1021">
        <w:rPr>
          <w:rFonts w:ascii="Arial" w:hAnsi="Arial" w:cs="Arial"/>
          <w:i/>
          <w:kern w:val="2"/>
          <w:sz w:val="24"/>
        </w:rPr>
        <w:t xml:space="preserve"> </w:t>
      </w:r>
      <w:r w:rsidRPr="00ED1021">
        <w:rPr>
          <w:rFonts w:ascii="Arial" w:hAnsi="Arial" w:cs="Arial"/>
          <w:kern w:val="2"/>
          <w:sz w:val="24"/>
        </w:rPr>
        <w:t>от 19 декабря 2019 года № 72/4-дмо, услуги, которые являются необходимыми и обязательными для предоставления муниципальной услуги, отсутствуют.</w:t>
      </w:r>
    </w:p>
    <w:p w:rsidR="00ED1021" w:rsidRPr="00ED1021" w:rsidRDefault="00ED1021" w:rsidP="00ED1021">
      <w:pPr>
        <w:pStyle w:val="a8"/>
        <w:jc w:val="both"/>
        <w:rPr>
          <w:rFonts w:ascii="Arial" w:hAnsi="Arial" w:cs="Arial"/>
          <w:kern w:val="2"/>
          <w:sz w:val="24"/>
          <w:szCs w:val="20"/>
        </w:rPr>
      </w:pPr>
      <w:r w:rsidRPr="00ED1021">
        <w:rPr>
          <w:rFonts w:ascii="Arial" w:hAnsi="Arial" w:cs="Arial"/>
          <w:kern w:val="2"/>
          <w:sz w:val="24"/>
        </w:rPr>
        <w:tab/>
        <w:t>Плата за услуги, которые являются необходимыми и обязательными для предоставления муниципальной услуги, отсутствует</w:t>
      </w:r>
      <w:r w:rsidRPr="00ED1021">
        <w:rPr>
          <w:rFonts w:ascii="Arial" w:hAnsi="Arial" w:cs="Arial"/>
          <w:kern w:val="2"/>
          <w:sz w:val="24"/>
          <w:szCs w:val="20"/>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51. </w:t>
      </w:r>
      <w:proofErr w:type="gramStart"/>
      <w:r w:rsidRPr="00ED1021">
        <w:rPr>
          <w:rFonts w:ascii="Arial" w:hAnsi="Arial" w:cs="Arial"/>
          <w:kern w:val="2"/>
          <w:sz w:val="24"/>
        </w:rPr>
        <w:t>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52.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53.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Подача заявителем заявления в форме электронного документа посредством электронной почты осуществляется в виде файлов в формате </w:t>
      </w:r>
      <w:proofErr w:type="spellStart"/>
      <w:r w:rsidRPr="00ED1021">
        <w:rPr>
          <w:rFonts w:ascii="Arial" w:hAnsi="Arial" w:cs="Arial"/>
          <w:kern w:val="2"/>
          <w:sz w:val="24"/>
        </w:rPr>
        <w:t>doc</w:t>
      </w:r>
      <w:proofErr w:type="spellEnd"/>
      <w:r w:rsidRPr="00ED1021">
        <w:rPr>
          <w:rFonts w:ascii="Arial" w:hAnsi="Arial" w:cs="Arial"/>
          <w:kern w:val="2"/>
          <w:sz w:val="24"/>
        </w:rPr>
        <w:t xml:space="preserve">, </w:t>
      </w:r>
      <w:proofErr w:type="spellStart"/>
      <w:r w:rsidRPr="00ED1021">
        <w:rPr>
          <w:rFonts w:ascii="Arial" w:hAnsi="Arial" w:cs="Arial"/>
          <w:kern w:val="2"/>
          <w:sz w:val="24"/>
        </w:rPr>
        <w:t>docx</w:t>
      </w:r>
      <w:proofErr w:type="spellEnd"/>
      <w:r w:rsidRPr="00ED1021">
        <w:rPr>
          <w:rFonts w:ascii="Arial" w:hAnsi="Arial" w:cs="Arial"/>
          <w:kern w:val="2"/>
          <w:sz w:val="24"/>
        </w:rPr>
        <w:t xml:space="preserve">, </w:t>
      </w:r>
      <w:proofErr w:type="spellStart"/>
      <w:r w:rsidRPr="00ED1021">
        <w:rPr>
          <w:rFonts w:ascii="Arial" w:hAnsi="Arial" w:cs="Arial"/>
          <w:kern w:val="2"/>
          <w:sz w:val="24"/>
          <w:lang w:val="en-US"/>
        </w:rPr>
        <w:t>odt</w:t>
      </w:r>
      <w:proofErr w:type="spellEnd"/>
      <w:r w:rsidRPr="00ED1021">
        <w:rPr>
          <w:rFonts w:ascii="Arial" w:hAnsi="Arial" w:cs="Arial"/>
          <w:kern w:val="2"/>
          <w:sz w:val="24"/>
        </w:rPr>
        <w:t xml:space="preserve">, </w:t>
      </w:r>
      <w:proofErr w:type="spellStart"/>
      <w:r w:rsidRPr="00ED1021">
        <w:rPr>
          <w:rFonts w:ascii="Arial" w:hAnsi="Arial" w:cs="Arial"/>
          <w:kern w:val="2"/>
          <w:sz w:val="24"/>
        </w:rPr>
        <w:t>txt</w:t>
      </w:r>
      <w:proofErr w:type="spellEnd"/>
      <w:r w:rsidRPr="00ED1021">
        <w:rPr>
          <w:rFonts w:ascii="Arial" w:hAnsi="Arial" w:cs="Arial"/>
          <w:kern w:val="2"/>
          <w:sz w:val="24"/>
        </w:rPr>
        <w:t xml:space="preserve">, </w:t>
      </w:r>
      <w:proofErr w:type="spellStart"/>
      <w:r w:rsidRPr="00ED1021">
        <w:rPr>
          <w:rFonts w:ascii="Arial" w:hAnsi="Arial" w:cs="Arial"/>
          <w:kern w:val="2"/>
          <w:sz w:val="24"/>
        </w:rPr>
        <w:t>xls</w:t>
      </w:r>
      <w:proofErr w:type="spellEnd"/>
      <w:r w:rsidRPr="00ED1021">
        <w:rPr>
          <w:rFonts w:ascii="Arial" w:hAnsi="Arial" w:cs="Arial"/>
          <w:kern w:val="2"/>
          <w:sz w:val="24"/>
        </w:rPr>
        <w:t xml:space="preserve">, </w:t>
      </w:r>
      <w:proofErr w:type="spellStart"/>
      <w:r w:rsidRPr="00ED1021">
        <w:rPr>
          <w:rFonts w:ascii="Arial" w:hAnsi="Arial" w:cs="Arial"/>
          <w:kern w:val="2"/>
          <w:sz w:val="24"/>
        </w:rPr>
        <w:t>xlsx</w:t>
      </w:r>
      <w:proofErr w:type="spellEnd"/>
      <w:r w:rsidRPr="00ED1021">
        <w:rPr>
          <w:rFonts w:ascii="Arial" w:hAnsi="Arial" w:cs="Arial"/>
          <w:kern w:val="2"/>
          <w:sz w:val="24"/>
        </w:rPr>
        <w:t xml:space="preserve">, </w:t>
      </w:r>
      <w:proofErr w:type="spellStart"/>
      <w:r w:rsidRPr="00ED1021">
        <w:rPr>
          <w:rFonts w:ascii="Arial" w:hAnsi="Arial" w:cs="Arial"/>
          <w:kern w:val="2"/>
          <w:sz w:val="24"/>
          <w:lang w:val="en-US"/>
        </w:rPr>
        <w:t>ods</w:t>
      </w:r>
      <w:proofErr w:type="spellEnd"/>
      <w:r w:rsidRPr="00ED1021">
        <w:rPr>
          <w:rFonts w:ascii="Arial" w:hAnsi="Arial" w:cs="Arial"/>
          <w:kern w:val="2"/>
          <w:sz w:val="24"/>
        </w:rPr>
        <w:t xml:space="preserve">, </w:t>
      </w:r>
      <w:proofErr w:type="spellStart"/>
      <w:r w:rsidRPr="00ED1021">
        <w:rPr>
          <w:rFonts w:ascii="Arial" w:hAnsi="Arial" w:cs="Arial"/>
          <w:kern w:val="2"/>
          <w:sz w:val="24"/>
        </w:rPr>
        <w:t>rtf</w:t>
      </w:r>
      <w:proofErr w:type="spellEnd"/>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54.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Усиленная квалифицированная электронная подпись должна соответствовать следующим требованиям:</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 xml:space="preserve">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w:t>
      </w:r>
      <w:r w:rsidRPr="00ED1021">
        <w:rPr>
          <w:rFonts w:ascii="Arial" w:hAnsi="Arial" w:cs="Arial"/>
          <w:color w:val="000000"/>
          <w:kern w:val="2"/>
          <w:sz w:val="24"/>
        </w:rPr>
        <w:lastRenderedPageBreak/>
        <w:t>проверки действительности указанного сертификата, если момент подписания запроса и прилагаемых к нему документов не определен;</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55. </w:t>
      </w:r>
      <w:proofErr w:type="gramStart"/>
      <w:r w:rsidRPr="00ED1021">
        <w:rPr>
          <w:rFonts w:ascii="Arial" w:hAnsi="Arial" w:cs="Arial"/>
          <w:kern w:val="2"/>
          <w:sz w:val="24"/>
        </w:rPr>
        <w:t xml:space="preserve">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w:t>
      </w:r>
      <w:r w:rsidRPr="00ED1021">
        <w:rPr>
          <w:rFonts w:ascii="Arial" w:hAnsi="Arial" w:cs="Arial"/>
          <w:kern w:val="2"/>
          <w:sz w:val="24"/>
          <w:u w:val="single"/>
        </w:rPr>
        <w:t>такая доверенность</w:t>
      </w:r>
      <w:r w:rsidRPr="00ED1021">
        <w:rPr>
          <w:rFonts w:ascii="Arial" w:hAnsi="Arial" w:cs="Arial"/>
          <w:kern w:val="2"/>
          <w:sz w:val="24"/>
        </w:rPr>
        <w:t xml:space="preserve">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roofErr w:type="gramEnd"/>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u w:val="single"/>
        </w:rPr>
      </w:pPr>
      <w:r w:rsidRPr="00ED1021">
        <w:rPr>
          <w:rFonts w:ascii="Arial" w:hAnsi="Arial" w:cs="Arial"/>
          <w:kern w:val="2"/>
          <w:sz w:val="24"/>
        </w:rPr>
        <w:t>РАЗДЕЛ III. СОСТАВ, ПОСЛЕДОВАТЕЛЬНОСТЬ И СРОКИ ВЫПОЛНЕНИЯ АДМИНИСТРАТИВНЫХ ПРОЦЕДУР</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bookmarkStart w:id="2" w:name="Par343"/>
      <w:bookmarkEnd w:id="2"/>
      <w:r w:rsidRPr="00ED1021">
        <w:rPr>
          <w:rFonts w:ascii="Arial" w:hAnsi="Arial" w:cs="Arial"/>
          <w:kern w:val="2"/>
          <w:sz w:val="24"/>
        </w:rPr>
        <w:t>Глава 18. Состав и последовательность административных процедур</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56. Предоставление муниципальной услуги включает в себя следующие административные процедуры:</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прием, регистрация заявления и документов, представленных заявителем или его представителем;</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подготовка выписки из Реестра муниципального имущества или  справки об отсутствии объекта в Реестре муниципального имущества;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выдача (направление) заявителю или его представителю выписки из Реестра муниципального имущества или  справки об отсутствии объекта в Реестре муниципального имущества.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57. В электронной форме при предоставлении муниципальной услуги осуществляется административная процедура (действие) «Прием запроса и документов, предоставленных заявителем или его представителем».</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19. Прием, регистрация, рассмотрение заявления и документов,</w:t>
      </w:r>
      <w:r w:rsidRPr="00ED1021">
        <w:rPr>
          <w:rFonts w:ascii="Arial" w:hAnsi="Arial" w:cs="Arial"/>
          <w:kern w:val="2"/>
          <w:sz w:val="24"/>
        </w:rPr>
        <w:br/>
        <w:t>представленных заявителем или его представителем</w:t>
      </w:r>
    </w:p>
    <w:p w:rsidR="00ED1021" w:rsidRPr="00ED1021" w:rsidRDefault="00ED1021" w:rsidP="00ED1021">
      <w:pPr>
        <w:pStyle w:val="a8"/>
        <w:jc w:val="center"/>
        <w:rPr>
          <w:rFonts w:ascii="Arial" w:hAnsi="Arial" w:cs="Arial"/>
          <w:kern w:val="2"/>
          <w:sz w:val="24"/>
        </w:rPr>
      </w:pPr>
      <w:bookmarkStart w:id="3" w:name="Par355"/>
      <w:bookmarkEnd w:id="3"/>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58.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16 настоящего административного регламента.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59. </w:t>
      </w:r>
      <w:r w:rsidRPr="00ED1021">
        <w:rPr>
          <w:rFonts w:ascii="Arial" w:hAnsi="Arial" w:cs="Arial"/>
          <w:sz w:val="24"/>
        </w:rPr>
        <w:t>Прием заявителей и их представителей в администрации осуществляется без предварительной записи.</w:t>
      </w:r>
    </w:p>
    <w:p w:rsidR="00ED1021" w:rsidRPr="00ED1021" w:rsidRDefault="00ED1021" w:rsidP="00ED1021">
      <w:pPr>
        <w:pStyle w:val="a8"/>
        <w:jc w:val="both"/>
        <w:rPr>
          <w:rFonts w:ascii="Arial" w:hAnsi="Arial" w:cs="Arial"/>
          <w:i/>
          <w:kern w:val="2"/>
          <w:sz w:val="24"/>
        </w:rPr>
      </w:pPr>
      <w:r w:rsidRPr="00ED1021">
        <w:rPr>
          <w:rFonts w:ascii="Arial" w:hAnsi="Arial" w:cs="Arial"/>
          <w:kern w:val="2"/>
          <w:sz w:val="24"/>
        </w:rPr>
        <w:tab/>
        <w:t xml:space="preserve">60. Поступившее в администрацию заявление и документы, в том числе в электронной форме, регистрируются должностным лицом администрации, ответственным за прием, регистрацию и рассмотрение документов, в </w:t>
      </w:r>
      <w:r w:rsidRPr="00ED1021">
        <w:rPr>
          <w:rFonts w:ascii="Arial" w:hAnsi="Arial" w:cs="Arial"/>
          <w:sz w:val="24"/>
        </w:rPr>
        <w:t>журнале регистрации обращений за предоставлением муниципальной услуги</w:t>
      </w:r>
      <w:r w:rsidRPr="00ED1021">
        <w:rPr>
          <w:rFonts w:ascii="Arial" w:hAnsi="Arial" w:cs="Arial"/>
          <w:i/>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Срок регистрации представленных в </w:t>
      </w:r>
      <w:r w:rsidRPr="00ED1021">
        <w:rPr>
          <w:rFonts w:ascii="Arial" w:hAnsi="Arial" w:cs="Arial"/>
          <w:sz w:val="24"/>
        </w:rPr>
        <w:t xml:space="preserve">администрацию  заявления </w:t>
      </w:r>
      <w:r w:rsidRPr="00ED1021">
        <w:rPr>
          <w:rFonts w:ascii="Arial" w:hAnsi="Arial" w:cs="Arial"/>
          <w:kern w:val="2"/>
          <w:sz w:val="24"/>
        </w:rPr>
        <w:t xml:space="preserve">и документов при непосредственном обращении заявителя или его представителя в администрацию не должен превышать 15 минут, при направлении документов </w:t>
      </w:r>
      <w:r w:rsidRPr="00ED1021">
        <w:rPr>
          <w:rFonts w:ascii="Arial" w:hAnsi="Arial" w:cs="Arial"/>
          <w:kern w:val="2"/>
          <w:sz w:val="24"/>
        </w:rPr>
        <w:lastRenderedPageBreak/>
        <w:t xml:space="preserve">через организации почтовой связи или в электронной форме – один рабочий день со дня получения </w:t>
      </w:r>
      <w:r w:rsidRPr="00ED1021">
        <w:rPr>
          <w:rFonts w:ascii="Arial" w:hAnsi="Arial" w:cs="Arial"/>
          <w:sz w:val="24"/>
        </w:rPr>
        <w:t>администрацией</w:t>
      </w:r>
      <w:r w:rsidRPr="00ED1021">
        <w:rPr>
          <w:rFonts w:ascii="Arial" w:hAnsi="Arial" w:cs="Arial"/>
          <w:kern w:val="2"/>
          <w:sz w:val="24"/>
        </w:rPr>
        <w:t xml:space="preserve"> указанных документов.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61.</w:t>
      </w:r>
      <w:r w:rsidRPr="00ED1021">
        <w:rPr>
          <w:rFonts w:ascii="Arial" w:hAnsi="Arial" w:cs="Arial"/>
          <w:i/>
          <w:iCs/>
          <w:kern w:val="2"/>
          <w:sz w:val="24"/>
        </w:rPr>
        <w:t xml:space="preserve"> </w:t>
      </w:r>
      <w:r w:rsidRPr="00ED1021">
        <w:rPr>
          <w:rFonts w:ascii="Arial" w:hAnsi="Arial" w:cs="Arial"/>
          <w:kern w:val="2"/>
          <w:sz w:val="24"/>
        </w:rPr>
        <w:t xml:space="preserve">Должностное лицо </w:t>
      </w:r>
      <w:r w:rsidRPr="00ED1021">
        <w:rPr>
          <w:rFonts w:ascii="Arial" w:hAnsi="Arial" w:cs="Arial"/>
          <w:sz w:val="24"/>
        </w:rPr>
        <w:t>администрации</w:t>
      </w:r>
      <w:r w:rsidRPr="00ED1021">
        <w:rPr>
          <w:rFonts w:ascii="Arial" w:hAnsi="Arial" w:cs="Arial"/>
          <w:kern w:val="2"/>
          <w:sz w:val="24"/>
        </w:rPr>
        <w:t xml:space="preserve">, ответственное за прием, регистрацию и рассмотрение документов, просматривает поступившие документы, проверяет их целостность и комплектность, устанавливает наличие или отсутствие оснований для отказа в приеме документов, предусмотренных пунктом 21 </w:t>
      </w:r>
      <w:r w:rsidRPr="00ED1021">
        <w:rPr>
          <w:rFonts w:ascii="Arial" w:hAnsi="Arial" w:cs="Arial"/>
          <w:sz w:val="24"/>
        </w:rPr>
        <w:t>настоящего административного регламента</w:t>
      </w:r>
      <w:r w:rsidRPr="00ED1021">
        <w:rPr>
          <w:rFonts w:ascii="Arial" w:hAnsi="Arial" w:cs="Arial"/>
          <w:kern w:val="2"/>
          <w:sz w:val="24"/>
        </w:rPr>
        <w:t xml:space="preserve">, </w:t>
      </w:r>
      <w:r w:rsidRPr="00ED1021">
        <w:rPr>
          <w:rFonts w:ascii="Arial" w:hAnsi="Arial" w:cs="Arial"/>
          <w:sz w:val="24"/>
        </w:rPr>
        <w:t>не позднее двух рабочих дней со дня получения заявления и документов</w:t>
      </w:r>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62. </w:t>
      </w:r>
      <w:proofErr w:type="gramStart"/>
      <w:r w:rsidRPr="00ED1021">
        <w:rPr>
          <w:rFonts w:ascii="Arial" w:hAnsi="Arial" w:cs="Arial"/>
          <w:kern w:val="2"/>
          <w:sz w:val="24"/>
        </w:rPr>
        <w:t xml:space="preserve">В случае поступления заявления, подписанного усиленной квалифицированной электронной подписью, должностным лицом </w:t>
      </w:r>
      <w:r w:rsidRPr="00ED1021">
        <w:rPr>
          <w:rFonts w:ascii="Arial" w:hAnsi="Arial" w:cs="Arial"/>
          <w:sz w:val="24"/>
        </w:rPr>
        <w:t>администрации</w:t>
      </w:r>
      <w:r w:rsidRPr="00ED1021">
        <w:rPr>
          <w:rFonts w:ascii="Arial" w:hAnsi="Arial" w:cs="Arial"/>
          <w:kern w:val="2"/>
          <w:sz w:val="24"/>
        </w:rPr>
        <w:t>, ответственным за прием, регистрацию и рассмотрение  документов, в ходе проверки, предусмотренной пунктом 61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54 настоящего административного регламента.</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63. </w:t>
      </w:r>
      <w:proofErr w:type="gramStart"/>
      <w:r w:rsidRPr="00ED1021">
        <w:rPr>
          <w:rFonts w:ascii="Arial" w:hAnsi="Arial" w:cs="Arial"/>
          <w:kern w:val="2"/>
          <w:sz w:val="24"/>
        </w:rPr>
        <w:t xml:space="preserve">Проверка усиленной квалифицированной электронной подписи может осуществляться должностным лицом </w:t>
      </w:r>
      <w:r w:rsidRPr="00ED1021">
        <w:rPr>
          <w:rFonts w:ascii="Arial" w:hAnsi="Arial" w:cs="Arial"/>
          <w:sz w:val="24"/>
        </w:rPr>
        <w:t>администрации</w:t>
      </w:r>
      <w:r w:rsidRPr="00ED1021">
        <w:rPr>
          <w:rFonts w:ascii="Arial" w:hAnsi="Arial" w:cs="Arial"/>
          <w:kern w:val="2"/>
          <w:sz w:val="24"/>
        </w:rPr>
        <w:t>, ответственным за прием, регистрацию и рассмотрение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ED1021" w:rsidRPr="00ED1021" w:rsidRDefault="00ED1021" w:rsidP="00ED1021">
      <w:pPr>
        <w:pStyle w:val="a8"/>
        <w:jc w:val="both"/>
        <w:rPr>
          <w:rFonts w:ascii="Arial" w:hAnsi="Arial" w:cs="Arial"/>
          <w:color w:val="000000"/>
          <w:kern w:val="2"/>
          <w:sz w:val="24"/>
          <w:u w:val="single"/>
        </w:rPr>
      </w:pPr>
      <w:r w:rsidRPr="00ED1021">
        <w:rPr>
          <w:rFonts w:ascii="Arial" w:hAnsi="Arial" w:cs="Arial"/>
          <w:color w:val="000000"/>
          <w:kern w:val="2"/>
          <w:sz w:val="24"/>
          <w:u w:val="single"/>
        </w:rPr>
        <w:tab/>
      </w:r>
      <w:proofErr w:type="gramStart"/>
      <w:r w:rsidRPr="00ED1021">
        <w:rPr>
          <w:rFonts w:ascii="Arial" w:hAnsi="Arial" w:cs="Arial"/>
          <w:color w:val="000000"/>
          <w:kern w:val="2"/>
          <w:sz w:val="24"/>
          <w:u w:val="single"/>
        </w:rPr>
        <w:t>В случае поступления заявления в электронной форме через Портал для аутентификации заявителя могут использоваться биометрические персональные данные в соответствии с постановлением Правительства Российской Федерации от 15 июня 2022 года № 1067 «О случаях и сроках использования биометрических персональных данных, размещенных физическими лицами в единой биометрической системе с использованием мобильного приложения единой биометрической системы».</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64. </w:t>
      </w:r>
      <w:proofErr w:type="gramStart"/>
      <w:r w:rsidRPr="00ED1021">
        <w:rPr>
          <w:rFonts w:ascii="Arial" w:hAnsi="Arial" w:cs="Arial"/>
          <w:kern w:val="2"/>
          <w:sz w:val="24"/>
        </w:rPr>
        <w:t xml:space="preserve">В случае выявления в представленных документах хотя бы одного из оснований, предусмотренных пунктом 21 </w:t>
      </w:r>
      <w:r w:rsidRPr="00ED1021">
        <w:rPr>
          <w:rFonts w:ascii="Arial" w:hAnsi="Arial" w:cs="Arial"/>
          <w:sz w:val="24"/>
        </w:rPr>
        <w:t>настоящего административного регламента,</w:t>
      </w:r>
      <w:r w:rsidRPr="00ED1021">
        <w:rPr>
          <w:rFonts w:ascii="Arial" w:hAnsi="Arial" w:cs="Arial"/>
          <w:kern w:val="2"/>
          <w:sz w:val="24"/>
        </w:rPr>
        <w:t xml:space="preserve"> должностное лицо администрации, ответственное за прием,  регистрацию и рассмотрение документов, не позднее срока, предусмотренного пунктом 61 настоящего административного регламента, принимает решение об отказе в приеме документов и подготавливает уведомление об отказе в приеме документов с указанием оснований отказа в приеме документов и обеспечивает</w:t>
      </w:r>
      <w:proofErr w:type="gramEnd"/>
      <w:r w:rsidRPr="00ED1021">
        <w:rPr>
          <w:rFonts w:ascii="Arial" w:hAnsi="Arial" w:cs="Arial"/>
          <w:kern w:val="2"/>
          <w:sz w:val="24"/>
        </w:rPr>
        <w:t xml:space="preserve"> его подписание должностным лицом администрации, уполномоченным на подписание выписок из Реестра муниципального имущества.</w:t>
      </w:r>
    </w:p>
    <w:p w:rsidR="00ED1021" w:rsidRPr="00ED1021" w:rsidRDefault="00ED1021" w:rsidP="00ED1021">
      <w:pPr>
        <w:pStyle w:val="a8"/>
        <w:jc w:val="both"/>
        <w:rPr>
          <w:rFonts w:ascii="Arial" w:hAnsi="Arial" w:cs="Arial"/>
          <w:sz w:val="24"/>
        </w:rPr>
      </w:pPr>
      <w:r w:rsidRPr="00ED1021">
        <w:rPr>
          <w:rFonts w:ascii="Arial" w:hAnsi="Arial" w:cs="Arial"/>
          <w:sz w:val="24"/>
        </w:rPr>
        <w:tab/>
        <w:t xml:space="preserve">65. В случае отказа в приеме документов, поданных путем личного обращения, </w:t>
      </w:r>
      <w:r w:rsidRPr="00ED1021">
        <w:rPr>
          <w:rFonts w:ascii="Arial" w:hAnsi="Arial" w:cs="Arial"/>
          <w:kern w:val="2"/>
          <w:sz w:val="24"/>
        </w:rPr>
        <w:t xml:space="preserve">должностное лицо </w:t>
      </w:r>
      <w:r w:rsidRPr="00ED1021">
        <w:rPr>
          <w:rFonts w:ascii="Arial" w:hAnsi="Arial" w:cs="Arial"/>
          <w:sz w:val="24"/>
        </w:rPr>
        <w:t>администрации</w:t>
      </w:r>
      <w:r w:rsidRPr="00ED1021">
        <w:rPr>
          <w:rFonts w:ascii="Arial" w:hAnsi="Arial" w:cs="Arial"/>
          <w:kern w:val="2"/>
          <w:sz w:val="24"/>
        </w:rPr>
        <w:t>, ответственное за прием, регистрацию и рассмотрение документов,</w:t>
      </w:r>
      <w:r w:rsidRPr="00ED1021">
        <w:rPr>
          <w:rFonts w:ascii="Arial" w:hAnsi="Arial" w:cs="Arial"/>
          <w:sz w:val="24"/>
        </w:rPr>
        <w:t xml:space="preserve"> выдает (направляет) заявителю или его представителю в течение трех рабочих дней со дня получения заявления и документов письменное уведомление об отказе в приеме документов.</w:t>
      </w:r>
    </w:p>
    <w:p w:rsidR="00ED1021" w:rsidRPr="00ED1021" w:rsidRDefault="00ED1021" w:rsidP="00ED1021">
      <w:pPr>
        <w:pStyle w:val="a8"/>
        <w:jc w:val="both"/>
        <w:rPr>
          <w:rFonts w:ascii="Arial" w:hAnsi="Arial" w:cs="Arial"/>
          <w:sz w:val="24"/>
        </w:rPr>
      </w:pPr>
      <w:r w:rsidRPr="00ED1021">
        <w:rPr>
          <w:rFonts w:ascii="Arial" w:hAnsi="Arial" w:cs="Arial"/>
          <w:sz w:val="24"/>
        </w:rPr>
        <w:tab/>
      </w:r>
      <w:proofErr w:type="gramStart"/>
      <w:r w:rsidRPr="00ED1021">
        <w:rPr>
          <w:rFonts w:ascii="Arial" w:hAnsi="Arial" w:cs="Arial"/>
          <w:sz w:val="24"/>
        </w:rPr>
        <w:t xml:space="preserve">В случае отказа в приеме документов, поданных через организации почтовой связи, </w:t>
      </w:r>
      <w:r w:rsidRPr="00ED1021">
        <w:rPr>
          <w:rFonts w:ascii="Arial" w:hAnsi="Arial" w:cs="Arial"/>
          <w:kern w:val="2"/>
          <w:sz w:val="24"/>
        </w:rPr>
        <w:t xml:space="preserve">должностное лицо администрации, ответственное за прием, регистрацию и рассмотрение документов, </w:t>
      </w:r>
      <w:r w:rsidRPr="00ED1021">
        <w:rPr>
          <w:rFonts w:ascii="Arial" w:hAnsi="Arial" w:cs="Arial"/>
          <w:sz w:val="24"/>
        </w:rPr>
        <w:t xml:space="preserve">не позднее трех рабочих дней со дня получения заявления и документов направляет заявителю </w:t>
      </w:r>
      <w:r w:rsidRPr="00ED1021">
        <w:rPr>
          <w:rFonts w:ascii="Arial" w:hAnsi="Arial" w:cs="Arial"/>
          <w:kern w:val="2"/>
          <w:sz w:val="24"/>
        </w:rPr>
        <w:t xml:space="preserve">или его представителю </w:t>
      </w:r>
      <w:r w:rsidRPr="00ED1021">
        <w:rPr>
          <w:rFonts w:ascii="Arial" w:hAnsi="Arial" w:cs="Arial"/>
          <w:sz w:val="24"/>
        </w:rPr>
        <w:lastRenderedPageBreak/>
        <w:t>почтовым отправлением уведомление об отказе в приеме документов по почтовому адресу, указанному в заявлении.</w:t>
      </w:r>
      <w:proofErr w:type="gramEnd"/>
    </w:p>
    <w:p w:rsidR="00ED1021" w:rsidRPr="00ED1021" w:rsidRDefault="00ED1021" w:rsidP="00ED1021">
      <w:pPr>
        <w:pStyle w:val="a8"/>
        <w:jc w:val="both"/>
        <w:rPr>
          <w:rFonts w:ascii="Arial" w:hAnsi="Arial" w:cs="Arial"/>
          <w:sz w:val="24"/>
        </w:rPr>
      </w:pPr>
      <w:r w:rsidRPr="00ED1021">
        <w:rPr>
          <w:rFonts w:ascii="Arial" w:hAnsi="Arial" w:cs="Arial"/>
          <w:sz w:val="24"/>
        </w:rPr>
        <w:tab/>
        <w:t xml:space="preserve">В случае отказа в приеме документов, поданных через личный кабинет на Портале, </w:t>
      </w:r>
      <w:r w:rsidRPr="00ED1021">
        <w:rPr>
          <w:rFonts w:ascii="Arial" w:hAnsi="Arial" w:cs="Arial"/>
          <w:kern w:val="2"/>
          <w:sz w:val="24"/>
        </w:rPr>
        <w:t xml:space="preserve">должностное лицо администрации, ответственное за прием, регистрацию и рассмотрение документов, </w:t>
      </w:r>
      <w:r w:rsidRPr="00ED1021">
        <w:rPr>
          <w:rFonts w:ascii="Arial" w:hAnsi="Arial" w:cs="Arial"/>
          <w:sz w:val="24"/>
        </w:rPr>
        <w:t xml:space="preserve">не позднее трех рабочих дней со дня получения заявления и документов направляет заявителю </w:t>
      </w:r>
      <w:r w:rsidRPr="00ED1021">
        <w:rPr>
          <w:rFonts w:ascii="Arial" w:hAnsi="Arial" w:cs="Arial"/>
          <w:kern w:val="2"/>
          <w:sz w:val="24"/>
        </w:rPr>
        <w:t xml:space="preserve">или его представителю </w:t>
      </w:r>
      <w:r w:rsidRPr="00ED1021">
        <w:rPr>
          <w:rFonts w:ascii="Arial" w:hAnsi="Arial" w:cs="Arial"/>
          <w:sz w:val="24"/>
        </w:rPr>
        <w:t>уведомление об отказе в приеме документов в личный кабинет на Портале.</w:t>
      </w:r>
    </w:p>
    <w:p w:rsidR="00ED1021" w:rsidRPr="00ED1021" w:rsidRDefault="00ED1021" w:rsidP="00ED1021">
      <w:pPr>
        <w:pStyle w:val="a8"/>
        <w:jc w:val="both"/>
        <w:rPr>
          <w:rFonts w:ascii="Arial" w:hAnsi="Arial" w:cs="Arial"/>
          <w:sz w:val="24"/>
        </w:rPr>
      </w:pPr>
      <w:r w:rsidRPr="00ED1021">
        <w:rPr>
          <w:rFonts w:ascii="Arial" w:hAnsi="Arial" w:cs="Arial"/>
          <w:sz w:val="24"/>
        </w:rPr>
        <w:tab/>
        <w:t xml:space="preserve">В случае отказа в приеме документов, поданных путем направления на официальный адрес электронной почты администрации, должностное лицо </w:t>
      </w:r>
      <w:r w:rsidRPr="00ED1021">
        <w:rPr>
          <w:rFonts w:ascii="Arial" w:hAnsi="Arial" w:cs="Arial"/>
          <w:kern w:val="2"/>
          <w:sz w:val="24"/>
        </w:rPr>
        <w:t xml:space="preserve">администрации, ответственное за прием, регистрацию и рассмотрение документов, </w:t>
      </w:r>
      <w:r w:rsidRPr="00ED1021">
        <w:rPr>
          <w:rFonts w:ascii="Arial" w:hAnsi="Arial" w:cs="Arial"/>
          <w:sz w:val="24"/>
        </w:rPr>
        <w:t>не позднее трех рабочих дней со дня получения заявления и документов направляет уведомление об отказе в приеме документов по адресу электронной почты, указанному в заявлении.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66. </w:t>
      </w:r>
      <w:proofErr w:type="gramStart"/>
      <w:r w:rsidRPr="00ED1021">
        <w:rPr>
          <w:rFonts w:ascii="Arial" w:hAnsi="Arial" w:cs="Arial"/>
          <w:kern w:val="2"/>
          <w:sz w:val="24"/>
        </w:rPr>
        <w:t xml:space="preserve">При отсутствии в представленных заявителем или его представителем документах оснований, предусмотренных пунктом 21 </w:t>
      </w:r>
      <w:r w:rsidRPr="00ED1021">
        <w:rPr>
          <w:rFonts w:ascii="Arial" w:hAnsi="Arial" w:cs="Arial"/>
          <w:sz w:val="24"/>
        </w:rPr>
        <w:t>настоящего административного регламента</w:t>
      </w:r>
      <w:r w:rsidRPr="00ED1021">
        <w:rPr>
          <w:rFonts w:ascii="Arial" w:hAnsi="Arial" w:cs="Arial"/>
          <w:kern w:val="2"/>
          <w:sz w:val="24"/>
        </w:rPr>
        <w:t>, должностное лицо администрации, ответственное за прием, регистрацию и рассмотрение документов, не позднее срока, предусмотренного пунктом 61 настоящего административного регламента, принимает решение о передаче представленных документов должностному лицу администрации, ответственному за предоставление муниципальной услуги, и передает их указанному должностному лицу администрации до 12 часов рабочего</w:t>
      </w:r>
      <w:proofErr w:type="gramEnd"/>
      <w:r w:rsidRPr="00ED1021">
        <w:rPr>
          <w:rFonts w:ascii="Arial" w:hAnsi="Arial" w:cs="Arial"/>
          <w:kern w:val="2"/>
          <w:sz w:val="24"/>
        </w:rPr>
        <w:t xml:space="preserve"> дня, следующего за днем регистрации заявления.</w:t>
      </w:r>
    </w:p>
    <w:p w:rsidR="00ED1021" w:rsidRPr="00ED1021" w:rsidRDefault="00ED1021" w:rsidP="00ED1021">
      <w:pPr>
        <w:pStyle w:val="a8"/>
        <w:jc w:val="both"/>
        <w:rPr>
          <w:rFonts w:ascii="Arial" w:hAnsi="Arial" w:cs="Arial"/>
          <w:sz w:val="24"/>
        </w:rPr>
      </w:pPr>
      <w:r w:rsidRPr="00ED1021">
        <w:rPr>
          <w:rFonts w:ascii="Arial" w:hAnsi="Arial" w:cs="Arial"/>
          <w:kern w:val="2"/>
          <w:sz w:val="24"/>
        </w:rPr>
        <w:tab/>
        <w:t xml:space="preserve">67. Результатом административной процедуры является прием </w:t>
      </w:r>
      <w:r w:rsidRPr="00ED1021">
        <w:rPr>
          <w:rFonts w:ascii="Arial" w:hAnsi="Arial" w:cs="Arial"/>
          <w:sz w:val="24"/>
        </w:rPr>
        <w:t xml:space="preserve">представленных заявителем </w:t>
      </w:r>
      <w:r w:rsidRPr="00ED1021">
        <w:rPr>
          <w:rFonts w:ascii="Arial" w:hAnsi="Arial" w:cs="Arial"/>
          <w:kern w:val="2"/>
          <w:sz w:val="24"/>
        </w:rPr>
        <w:t xml:space="preserve">или его представителем </w:t>
      </w:r>
      <w:r w:rsidRPr="00ED1021">
        <w:rPr>
          <w:rFonts w:ascii="Arial" w:hAnsi="Arial" w:cs="Arial"/>
          <w:sz w:val="24"/>
        </w:rPr>
        <w:t xml:space="preserve">документов </w:t>
      </w:r>
      <w:r w:rsidRPr="00ED1021">
        <w:rPr>
          <w:rFonts w:ascii="Arial" w:hAnsi="Arial" w:cs="Arial"/>
          <w:kern w:val="2"/>
          <w:sz w:val="24"/>
        </w:rPr>
        <w:t xml:space="preserve">и их </w:t>
      </w:r>
      <w:r w:rsidRPr="00ED1021">
        <w:rPr>
          <w:rFonts w:ascii="Arial" w:hAnsi="Arial" w:cs="Arial"/>
          <w:sz w:val="24"/>
        </w:rPr>
        <w:t xml:space="preserve">передача должностному лицу, ответственному за предоставление муниципальной услуги, либо выдача (направление) заявителю </w:t>
      </w:r>
      <w:r w:rsidRPr="00ED1021">
        <w:rPr>
          <w:rFonts w:ascii="Arial" w:hAnsi="Arial" w:cs="Arial"/>
          <w:kern w:val="2"/>
          <w:sz w:val="24"/>
        </w:rPr>
        <w:t xml:space="preserve">или его представителю </w:t>
      </w:r>
      <w:r w:rsidRPr="00ED1021">
        <w:rPr>
          <w:rFonts w:ascii="Arial" w:hAnsi="Arial" w:cs="Arial"/>
          <w:sz w:val="24"/>
        </w:rPr>
        <w:t>уведомления об отказе в приеме представленных документов.</w:t>
      </w:r>
    </w:p>
    <w:p w:rsidR="00ED1021" w:rsidRPr="00ED1021" w:rsidRDefault="00ED1021" w:rsidP="00ED1021">
      <w:pPr>
        <w:pStyle w:val="a8"/>
        <w:jc w:val="both"/>
        <w:rPr>
          <w:rFonts w:ascii="Arial" w:hAnsi="Arial" w:cs="Arial"/>
          <w:sz w:val="24"/>
        </w:rPr>
      </w:pPr>
      <w:r w:rsidRPr="00ED1021">
        <w:rPr>
          <w:rFonts w:ascii="Arial" w:hAnsi="Arial" w:cs="Arial"/>
          <w:kern w:val="2"/>
          <w:sz w:val="24"/>
        </w:rPr>
        <w:tab/>
        <w:t xml:space="preserve">68. Способом фиксации результата административной процедуры является регистрация должностным лицом </w:t>
      </w:r>
      <w:r w:rsidRPr="00ED1021">
        <w:rPr>
          <w:rFonts w:ascii="Arial" w:hAnsi="Arial" w:cs="Arial"/>
          <w:sz w:val="24"/>
        </w:rPr>
        <w:t>администрации</w:t>
      </w:r>
      <w:r w:rsidRPr="00ED1021">
        <w:rPr>
          <w:rFonts w:ascii="Arial" w:hAnsi="Arial" w:cs="Arial"/>
          <w:kern w:val="2"/>
          <w:sz w:val="24"/>
        </w:rPr>
        <w:t xml:space="preserve">, ответственным за прием, регистрацию и рассмотрение документов, факта передачи представленных документов должностному лицу </w:t>
      </w:r>
      <w:r w:rsidRPr="00ED1021">
        <w:rPr>
          <w:rFonts w:ascii="Arial" w:hAnsi="Arial" w:cs="Arial"/>
          <w:sz w:val="24"/>
        </w:rPr>
        <w:t>администрации</w:t>
      </w:r>
      <w:r w:rsidRPr="00ED1021">
        <w:rPr>
          <w:rFonts w:ascii="Arial" w:hAnsi="Arial" w:cs="Arial"/>
          <w:kern w:val="2"/>
          <w:sz w:val="24"/>
        </w:rPr>
        <w:t xml:space="preserve">, ответственному за предоставление муниципальной услуги, </w:t>
      </w:r>
      <w:r w:rsidRPr="00ED1021">
        <w:rPr>
          <w:rFonts w:ascii="Arial" w:hAnsi="Arial" w:cs="Arial"/>
          <w:sz w:val="24"/>
        </w:rPr>
        <w:t xml:space="preserve">либо уведомления об отказе в приеме представленных документов </w:t>
      </w:r>
      <w:r w:rsidRPr="00ED1021">
        <w:rPr>
          <w:rFonts w:ascii="Arial" w:hAnsi="Arial" w:cs="Arial"/>
          <w:kern w:val="2"/>
          <w:sz w:val="24"/>
        </w:rPr>
        <w:t xml:space="preserve">в </w:t>
      </w:r>
      <w:r w:rsidRPr="00ED1021">
        <w:rPr>
          <w:rFonts w:ascii="Arial" w:hAnsi="Arial" w:cs="Arial"/>
          <w:sz w:val="24"/>
        </w:rPr>
        <w:t>журнале регистрации обращений за предоставлением муниципальной услуги.</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 xml:space="preserve">Глава 20. Подготовка выписки из Реестра муниципального имущества  </w:t>
      </w:r>
      <w:r w:rsidRPr="00ED1021">
        <w:rPr>
          <w:rFonts w:ascii="Arial" w:hAnsi="Arial" w:cs="Arial"/>
          <w:sz w:val="24"/>
        </w:rPr>
        <w:t>уведомления об отсутствии запрашиваемой информации в реестре или отказа в предоставлении сведений из реестра</w:t>
      </w:r>
    </w:p>
    <w:p w:rsidR="00ED1021" w:rsidRPr="00ED1021" w:rsidRDefault="00ED1021" w:rsidP="00ED1021">
      <w:pPr>
        <w:pStyle w:val="a8"/>
        <w:jc w:val="both"/>
        <w:rPr>
          <w:rFonts w:ascii="Arial" w:hAnsi="Arial" w:cs="Arial"/>
          <w:color w:val="FF0000"/>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69. Основанием для начала административной процедуры является получение должностным лицом </w:t>
      </w:r>
      <w:r w:rsidRPr="00ED1021">
        <w:rPr>
          <w:rFonts w:ascii="Arial" w:hAnsi="Arial" w:cs="Arial"/>
          <w:sz w:val="24"/>
        </w:rPr>
        <w:t>администрации</w:t>
      </w:r>
      <w:r w:rsidRPr="00ED1021">
        <w:rPr>
          <w:rFonts w:ascii="Arial" w:hAnsi="Arial" w:cs="Arial"/>
          <w:kern w:val="2"/>
          <w:sz w:val="24"/>
        </w:rPr>
        <w:t xml:space="preserve">, ответственным за </w:t>
      </w:r>
      <w:r w:rsidRPr="00ED1021">
        <w:rPr>
          <w:rFonts w:ascii="Arial" w:hAnsi="Arial" w:cs="Arial"/>
          <w:sz w:val="24"/>
        </w:rPr>
        <w:t xml:space="preserve">предоставление муниципальной услуги, документов, указанных в </w:t>
      </w:r>
      <w:r w:rsidRPr="00ED1021">
        <w:rPr>
          <w:rFonts w:ascii="Arial" w:hAnsi="Arial" w:cs="Arial"/>
          <w:sz w:val="24"/>
        </w:rPr>
        <w:br/>
        <w:t xml:space="preserve">пунктах 13 </w:t>
      </w:r>
      <w:r w:rsidRPr="00ED1021">
        <w:rPr>
          <w:rFonts w:ascii="Arial" w:hAnsi="Arial" w:cs="Arial"/>
          <w:kern w:val="2"/>
          <w:sz w:val="24"/>
        </w:rPr>
        <w:t>и 14 настоящего</w:t>
      </w:r>
      <w:r w:rsidRPr="00ED1021">
        <w:rPr>
          <w:rFonts w:ascii="Arial" w:hAnsi="Arial" w:cs="Arial"/>
          <w:sz w:val="24"/>
        </w:rPr>
        <w:t xml:space="preserve"> административного регламента.</w:t>
      </w:r>
    </w:p>
    <w:p w:rsidR="00ED1021" w:rsidRPr="00ED1021" w:rsidRDefault="00ED1021" w:rsidP="00ED1021">
      <w:pPr>
        <w:pStyle w:val="a8"/>
        <w:jc w:val="both"/>
        <w:rPr>
          <w:rFonts w:ascii="Arial" w:hAnsi="Arial" w:cs="Arial"/>
          <w:sz w:val="24"/>
        </w:rPr>
      </w:pPr>
      <w:r w:rsidRPr="00ED1021">
        <w:rPr>
          <w:rFonts w:ascii="Arial" w:hAnsi="Arial" w:cs="Arial"/>
          <w:sz w:val="24"/>
        </w:rPr>
        <w:tab/>
        <w:t xml:space="preserve">70. Должностное лицо администрации, ответственное за предоставление муниципальной услуги, в течение двух рабочих дней со дня получения документов, указанных в пунктах 13 </w:t>
      </w:r>
      <w:r w:rsidRPr="00ED1021">
        <w:rPr>
          <w:rFonts w:ascii="Arial" w:hAnsi="Arial" w:cs="Arial"/>
          <w:kern w:val="2"/>
          <w:sz w:val="24"/>
        </w:rPr>
        <w:t>и 14 настоящего</w:t>
      </w:r>
      <w:r w:rsidRPr="00ED1021">
        <w:rPr>
          <w:rFonts w:ascii="Arial" w:hAnsi="Arial" w:cs="Arial"/>
          <w:color w:val="000000"/>
          <w:sz w:val="24"/>
        </w:rPr>
        <w:t xml:space="preserve"> административного регламента, осуществляет поиск в Реестре муниципального имущества информации об объекте, который указан в заявлении, и </w:t>
      </w:r>
      <w:r w:rsidRPr="00ED1021">
        <w:rPr>
          <w:rFonts w:ascii="Arial" w:hAnsi="Arial" w:cs="Arial"/>
          <w:sz w:val="24"/>
        </w:rPr>
        <w:t>подготавливает один из следующих документов: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выписку из Реестра муниципального имущества;</w:t>
      </w:r>
    </w:p>
    <w:p w:rsidR="00ED1021" w:rsidRPr="00ED1021" w:rsidRDefault="00ED1021" w:rsidP="00ED1021">
      <w:pPr>
        <w:pStyle w:val="a8"/>
        <w:jc w:val="both"/>
        <w:rPr>
          <w:rFonts w:ascii="Arial" w:hAnsi="Arial" w:cs="Arial"/>
          <w:sz w:val="24"/>
        </w:rPr>
      </w:pPr>
      <w:r w:rsidRPr="00ED1021">
        <w:rPr>
          <w:rFonts w:ascii="Arial" w:hAnsi="Arial" w:cs="Arial"/>
          <w:kern w:val="2"/>
          <w:sz w:val="24"/>
        </w:rPr>
        <w:tab/>
        <w:t xml:space="preserve">2)  </w:t>
      </w:r>
      <w:r w:rsidRPr="00ED1021">
        <w:rPr>
          <w:rFonts w:ascii="Arial" w:hAnsi="Arial" w:cs="Arial"/>
          <w:sz w:val="24"/>
        </w:rPr>
        <w:t>уведомление об отсутствии запрашиваемой информации в реестре;</w:t>
      </w:r>
    </w:p>
    <w:p w:rsidR="00ED1021" w:rsidRPr="00ED1021" w:rsidRDefault="00ED1021" w:rsidP="00ED1021">
      <w:pPr>
        <w:pStyle w:val="a8"/>
        <w:jc w:val="both"/>
        <w:rPr>
          <w:rFonts w:ascii="Arial" w:hAnsi="Arial" w:cs="Arial"/>
          <w:kern w:val="2"/>
          <w:sz w:val="24"/>
        </w:rPr>
      </w:pPr>
      <w:r w:rsidRPr="00ED1021">
        <w:rPr>
          <w:rFonts w:ascii="Arial" w:hAnsi="Arial" w:cs="Arial"/>
          <w:sz w:val="24"/>
        </w:rPr>
        <w:lastRenderedPageBreak/>
        <w:tab/>
        <w:t>3) отказ в предоставлении сведений из реестра в случае невозможности идентификации указанного в запросе объекта учета</w:t>
      </w:r>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71. Должностное лицо администрации, ответственное за предоставление муниципальной услуги, подготавливает выписку из Реестра муниципального имущества в случае наличия в Реестре муниципального имущества информации об объекте, указанном в заявлении.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Должностное лицо администрации, ответственное за предоставление муниципальной услуги, подготавливает </w:t>
      </w:r>
      <w:r w:rsidRPr="00ED1021">
        <w:rPr>
          <w:rFonts w:ascii="Arial" w:hAnsi="Arial" w:cs="Arial"/>
          <w:sz w:val="24"/>
        </w:rPr>
        <w:t>уведомление об отсутствии запрашиваемой информации в реестре</w:t>
      </w:r>
      <w:r w:rsidRPr="00ED1021">
        <w:rPr>
          <w:rFonts w:ascii="Arial" w:hAnsi="Arial" w:cs="Arial"/>
          <w:kern w:val="2"/>
          <w:sz w:val="24"/>
        </w:rPr>
        <w:t xml:space="preserve"> в случае отсутствия в Реестре муниципального имущества информации об объекте, указанном в заявлении, либо письменный </w:t>
      </w:r>
      <w:r w:rsidRPr="00ED1021">
        <w:rPr>
          <w:rFonts w:ascii="Arial" w:hAnsi="Arial" w:cs="Arial"/>
          <w:sz w:val="24"/>
        </w:rPr>
        <w:t>отказ в предоставлении сведений из реестра в случае невозможности идентификации указанного в запросе объекта учета</w:t>
      </w:r>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72. После подготовки документа, указанного в пункте 71 настоящего административного регламента должностное лицо </w:t>
      </w:r>
      <w:r w:rsidRPr="00ED1021">
        <w:rPr>
          <w:rFonts w:ascii="Arial" w:hAnsi="Arial" w:cs="Arial"/>
          <w:sz w:val="24"/>
        </w:rPr>
        <w:t>администрации</w:t>
      </w:r>
      <w:r w:rsidRPr="00ED1021">
        <w:rPr>
          <w:rFonts w:ascii="Arial" w:hAnsi="Arial" w:cs="Arial"/>
          <w:kern w:val="2"/>
          <w:sz w:val="24"/>
        </w:rPr>
        <w:t>, ответственное за предоставление муниципальной услуги, в течение одного рабочего дня со дня подготовки соответствующего документа обеспечивает его подписание уполномоченным должностным лицом администрации.</w:t>
      </w:r>
    </w:p>
    <w:p w:rsidR="00ED1021" w:rsidRPr="00ED1021" w:rsidRDefault="00ED1021" w:rsidP="00ED1021">
      <w:pPr>
        <w:pStyle w:val="a8"/>
        <w:jc w:val="both"/>
        <w:rPr>
          <w:rFonts w:ascii="Arial" w:hAnsi="Arial" w:cs="Arial"/>
          <w:sz w:val="24"/>
        </w:rPr>
      </w:pPr>
      <w:r w:rsidRPr="00ED1021">
        <w:rPr>
          <w:rFonts w:ascii="Arial" w:hAnsi="Arial" w:cs="Arial"/>
          <w:kern w:val="2"/>
          <w:sz w:val="24"/>
        </w:rPr>
        <w:tab/>
        <w:t xml:space="preserve">73. Результатом административной процедуры является выписка из Реестра муниципального имущества, </w:t>
      </w:r>
      <w:r w:rsidRPr="00ED1021">
        <w:rPr>
          <w:rFonts w:ascii="Arial" w:hAnsi="Arial" w:cs="Arial"/>
          <w:sz w:val="24"/>
        </w:rPr>
        <w:t xml:space="preserve">уведомление об отсутствии запрашиваемой информации в реестре или отказ в предоставлении сведений из реестра в случае невозможности идентификации указанного в запросе объекта учета. </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74.  Способом фиксации результата административной процедуры является подписание уполномоченным должностным лицом администрации, одного из документов, указанных в пункте 73 настоящего административного регламента </w:t>
      </w:r>
      <w:r w:rsidRPr="00ED1021">
        <w:rPr>
          <w:rFonts w:ascii="Arial" w:hAnsi="Arial" w:cs="Arial"/>
          <w:sz w:val="24"/>
        </w:rPr>
        <w:t>(далее  - Документ)</w:t>
      </w:r>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21. Выдача (направление) заявителю или его представителю выписки из Реестра муниципального имущества или  справки об отсутствии объекта в Реестре муниципального имущества</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75. Основанием для начала административной процедуры является подписание документа уполномоченным должностным лицом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76. </w:t>
      </w:r>
      <w:proofErr w:type="gramStart"/>
      <w:r w:rsidRPr="00ED1021">
        <w:rPr>
          <w:rFonts w:ascii="Arial" w:hAnsi="Arial" w:cs="Arial"/>
          <w:kern w:val="2"/>
          <w:sz w:val="24"/>
        </w:rPr>
        <w:t xml:space="preserve">Должностное лицо </w:t>
      </w:r>
      <w:r w:rsidRPr="00ED1021">
        <w:rPr>
          <w:rFonts w:ascii="Arial" w:hAnsi="Arial" w:cs="Arial"/>
          <w:sz w:val="24"/>
        </w:rPr>
        <w:t>администрации</w:t>
      </w:r>
      <w:r w:rsidRPr="00ED1021">
        <w:rPr>
          <w:rFonts w:ascii="Arial" w:hAnsi="Arial" w:cs="Arial"/>
          <w:kern w:val="2"/>
          <w:sz w:val="24"/>
        </w:rPr>
        <w:t>, ответственное за выдачу (направление) заявителю или его представителю результата муниципальной услуги, в течение одного рабочего дня со дня подписания уполномоченным должностным лицом администрации, направляет документ заявителю или его представителю указанный документ почтовым отправлением по почтовому адресу, указанному в заявлении, либо по обращению заявителя или его представителя вручает его лично.</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77. При личном получении документа заявитель или его представитель расписывается в их получении в </w:t>
      </w:r>
      <w:r w:rsidRPr="00ED1021">
        <w:rPr>
          <w:rFonts w:ascii="Arial" w:hAnsi="Arial" w:cs="Arial"/>
          <w:sz w:val="24"/>
        </w:rPr>
        <w:t>журнале регистрации обращений за предоставлением муниципальной услуги</w:t>
      </w:r>
      <w:r w:rsidRPr="00ED1021">
        <w:rPr>
          <w:rFonts w:ascii="Arial" w:hAnsi="Arial" w:cs="Arial"/>
          <w:kern w:val="2"/>
          <w:sz w:val="24"/>
        </w:rPr>
        <w:t>.</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78. Результатом административной процедуры является выдача (направление) документа заявителю или его представителю.</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79. Способом фиксации результата административной процедуры является занесение должностным лицом </w:t>
      </w:r>
      <w:r w:rsidRPr="00ED1021">
        <w:rPr>
          <w:rFonts w:ascii="Arial" w:hAnsi="Arial" w:cs="Arial"/>
          <w:sz w:val="24"/>
        </w:rPr>
        <w:t>администрации</w:t>
      </w:r>
      <w:r w:rsidRPr="00ED1021">
        <w:rPr>
          <w:rFonts w:ascii="Arial" w:hAnsi="Arial" w:cs="Arial"/>
          <w:kern w:val="2"/>
          <w:sz w:val="24"/>
        </w:rPr>
        <w:t xml:space="preserve">, ответственным за выдачу (направление) заявителю или его представителю результата муниципальной услуги, в </w:t>
      </w:r>
      <w:r w:rsidRPr="00ED1021">
        <w:rPr>
          <w:rFonts w:ascii="Arial" w:hAnsi="Arial" w:cs="Arial"/>
          <w:sz w:val="24"/>
        </w:rPr>
        <w:t>журнале регистрации обращений за предоставлением муниципальной услуги</w:t>
      </w:r>
      <w:r w:rsidRPr="00ED1021">
        <w:rPr>
          <w:rStyle w:val="aff7"/>
          <w:rFonts w:ascii="Arial" w:hAnsi="Arial" w:cs="Arial"/>
          <w:kern w:val="2"/>
          <w:sz w:val="24"/>
        </w:rPr>
        <w:t xml:space="preserve"> </w:t>
      </w:r>
      <w:r w:rsidRPr="00ED1021">
        <w:rPr>
          <w:rFonts w:ascii="Arial" w:hAnsi="Arial" w:cs="Arial"/>
          <w:kern w:val="2"/>
          <w:sz w:val="24"/>
        </w:rPr>
        <w:t xml:space="preserve"> отметки о направлении документа заявителю или его представителю  или о получении указанного документа лично заявителем или его представителем.</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lastRenderedPageBreak/>
        <w:t>Глава 22. Исправление допущенных опечаток и ошибок в выданных</w:t>
      </w:r>
      <w:r w:rsidRPr="00ED1021">
        <w:rPr>
          <w:rFonts w:ascii="Arial" w:hAnsi="Arial" w:cs="Arial"/>
          <w:kern w:val="2"/>
          <w:sz w:val="24"/>
        </w:rPr>
        <w:br/>
        <w:t>в результате предоставления муниципальной услуги документах</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80. Основанием для исправления допущенных опечаток и ошибок в выданном в результате предоставления муниципальной услуги документе (далее – техническая ошибка) является получение </w:t>
      </w:r>
      <w:r w:rsidRPr="00ED1021">
        <w:rPr>
          <w:rFonts w:ascii="Arial" w:hAnsi="Arial" w:cs="Arial"/>
          <w:sz w:val="24"/>
        </w:rPr>
        <w:t>администрацией</w:t>
      </w:r>
      <w:r w:rsidRPr="00ED1021">
        <w:rPr>
          <w:rFonts w:ascii="Arial" w:hAnsi="Arial" w:cs="Arial"/>
          <w:kern w:val="2"/>
          <w:sz w:val="24"/>
        </w:rPr>
        <w:t xml:space="preserve"> заявления об исправлении технической ошибки от заявителя или его представителя.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81. Заявление об исправлении технической ошибки подается заявителем или его представителем в администрацию одним из способов, указанным в пункте 16 настоящего административного регламента. </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82. Заявление об исправлении технической ошибки регистрируется должностным лицом </w:t>
      </w:r>
      <w:r w:rsidRPr="00ED1021">
        <w:rPr>
          <w:rFonts w:ascii="Arial" w:hAnsi="Arial" w:cs="Arial"/>
          <w:sz w:val="24"/>
        </w:rPr>
        <w:t>администрации</w:t>
      </w:r>
      <w:r w:rsidRPr="00ED1021">
        <w:rPr>
          <w:rFonts w:ascii="Arial" w:hAnsi="Arial" w:cs="Arial"/>
          <w:kern w:val="2"/>
          <w:sz w:val="24"/>
        </w:rPr>
        <w:t>, ответственным за прием и регистрацию документов, в порядке, установленном главой 14 настоящего административного регламента, и направляется должностному лицу, ответственному за предоставление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83. </w:t>
      </w:r>
      <w:proofErr w:type="gramStart"/>
      <w:r w:rsidRPr="00ED1021">
        <w:rPr>
          <w:rFonts w:ascii="Arial" w:hAnsi="Arial" w:cs="Arial"/>
          <w:kern w:val="2"/>
          <w:sz w:val="24"/>
        </w:rPr>
        <w:t xml:space="preserve">Должностное лицо </w:t>
      </w:r>
      <w:r w:rsidRPr="00ED1021">
        <w:rPr>
          <w:rFonts w:ascii="Arial" w:hAnsi="Arial" w:cs="Arial"/>
          <w:sz w:val="24"/>
        </w:rPr>
        <w:t>администрации</w:t>
      </w:r>
      <w:r w:rsidRPr="00ED1021">
        <w:rPr>
          <w:rFonts w:ascii="Arial" w:hAnsi="Arial" w:cs="Arial"/>
          <w:kern w:val="2"/>
          <w:sz w:val="24"/>
        </w:rPr>
        <w:t>,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об исправлении технической ошибки;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об отсутствии технической ошибки.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84. Критерием принятия решения, указанного в пункте 83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85. В случае принятия решения, указанного в подпункте 1 пункта 83 настоящего административного регламента, должностное лицо </w:t>
      </w:r>
      <w:r w:rsidRPr="00ED1021">
        <w:rPr>
          <w:rFonts w:ascii="Arial" w:hAnsi="Arial" w:cs="Arial"/>
          <w:sz w:val="24"/>
        </w:rPr>
        <w:t>администрации</w:t>
      </w:r>
      <w:r w:rsidRPr="00ED1021">
        <w:rPr>
          <w:rFonts w:ascii="Arial" w:hAnsi="Arial" w:cs="Arial"/>
          <w:kern w:val="2"/>
          <w:sz w:val="24"/>
        </w:rPr>
        <w:t>, ответственное за предоставление муниципальной услуги, подготавливает документ с исправленной технической ошибкой.</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86. </w:t>
      </w:r>
      <w:proofErr w:type="gramStart"/>
      <w:r w:rsidRPr="00ED1021">
        <w:rPr>
          <w:rFonts w:ascii="Arial" w:hAnsi="Arial" w:cs="Arial"/>
          <w:kern w:val="2"/>
          <w:sz w:val="24"/>
        </w:rPr>
        <w:t>В случае принятия решения, указанного в подпункте 2 пункта 83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87. </w:t>
      </w:r>
      <w:proofErr w:type="gramStart"/>
      <w:r w:rsidRPr="00ED1021">
        <w:rPr>
          <w:rFonts w:ascii="Arial" w:hAnsi="Arial" w:cs="Arial"/>
          <w:kern w:val="2"/>
          <w:sz w:val="24"/>
        </w:rPr>
        <w:t>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подписание уполномоченным должностным лицом администрации документа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88. Уполномоченное должностное лицо администрации немедленно после подписания документа, указанного в пункте 85 настоящего административного регламента, передает его должностному лицу администрации, ответственному за выдачу (направление) заявителю или его представителю результата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89. </w:t>
      </w:r>
      <w:proofErr w:type="gramStart"/>
      <w:r w:rsidRPr="00ED1021">
        <w:rPr>
          <w:rFonts w:ascii="Arial" w:hAnsi="Arial" w:cs="Arial"/>
          <w:kern w:val="2"/>
          <w:sz w:val="24"/>
        </w:rPr>
        <w:t xml:space="preserve">Должностное лицо администрации, ответственное за выдачу (направление)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выписок из Реестра </w:t>
      </w:r>
      <w:r w:rsidRPr="00ED1021">
        <w:rPr>
          <w:rFonts w:ascii="Arial" w:hAnsi="Arial" w:cs="Arial"/>
          <w:kern w:val="2"/>
          <w:sz w:val="24"/>
        </w:rPr>
        <w:lastRenderedPageBreak/>
        <w:t>муниципального имущества, документа, указанного в пункте 85 настоящего административного регламента,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w:t>
      </w:r>
      <w:proofErr w:type="gramEnd"/>
      <w:r w:rsidRPr="00ED1021">
        <w:rPr>
          <w:rFonts w:ascii="Arial" w:hAnsi="Arial" w:cs="Arial"/>
          <w:kern w:val="2"/>
          <w:sz w:val="24"/>
        </w:rPr>
        <w:t>, либо по обращению заявителя или его представителя – вручает его лично.</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90.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1) в случае наличия технической ошибки в выданном в результате предоставления муниципальной услуги документе – выписка из Реестра муниципального имущества с исправленной технической ошибкой или уведомления об отсутствии объекта в Реестре муниципального имущества с исправленной технической ошибкой;</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91. </w:t>
      </w:r>
      <w:proofErr w:type="gramStart"/>
      <w:r w:rsidRPr="00ED1021">
        <w:rPr>
          <w:rFonts w:ascii="Arial" w:hAnsi="Arial" w:cs="Arial"/>
          <w:kern w:val="2"/>
          <w:sz w:val="24"/>
        </w:rPr>
        <w:t xml:space="preserve">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выдачу  (направление) заявителю или его представителю результата муниципальной услуги, в  </w:t>
      </w:r>
      <w:r w:rsidRPr="00ED1021">
        <w:rPr>
          <w:rFonts w:ascii="Arial" w:hAnsi="Arial" w:cs="Arial"/>
          <w:sz w:val="24"/>
        </w:rPr>
        <w:t>журнале регистрации обращений за предоставлением муниципальной услуги</w:t>
      </w:r>
      <w:r w:rsidRPr="00ED1021">
        <w:rPr>
          <w:rStyle w:val="aff7"/>
          <w:rFonts w:ascii="Arial" w:hAnsi="Arial" w:cs="Arial"/>
          <w:kern w:val="2"/>
          <w:sz w:val="24"/>
        </w:rPr>
        <w:t xml:space="preserve"> </w:t>
      </w:r>
      <w:r w:rsidRPr="00ED1021">
        <w:rPr>
          <w:rFonts w:ascii="Arial" w:hAnsi="Arial" w:cs="Arial"/>
          <w:kern w:val="2"/>
          <w:sz w:val="24"/>
        </w:rPr>
        <w:t xml:space="preserve"> отметки о направлении документа с исправленной технической ошибкой или уведомления об отсутствии объекта в Реестре муниципального имущества с исправленной технической ошибкой или уведомления об отсутствии технической ошибки</w:t>
      </w:r>
      <w:proofErr w:type="gramEnd"/>
      <w:r w:rsidRPr="00ED1021">
        <w:rPr>
          <w:rFonts w:ascii="Arial" w:hAnsi="Arial" w:cs="Arial"/>
          <w:kern w:val="2"/>
          <w:sz w:val="24"/>
        </w:rPr>
        <w:t xml:space="preserve"> в выданном в результате предоставления муниципальной услуги документе заявителю или его представителю или о получении указанного документа лично заявителем или его представителем.</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 xml:space="preserve">РАЗДЕЛ IV. ФОРМЫ </w:t>
      </w:r>
      <w:proofErr w:type="gramStart"/>
      <w:r w:rsidRPr="00ED1021">
        <w:rPr>
          <w:rFonts w:ascii="Arial" w:hAnsi="Arial" w:cs="Arial"/>
          <w:kern w:val="2"/>
          <w:sz w:val="24"/>
        </w:rPr>
        <w:t>КОНТРОЛЯ ЗА</w:t>
      </w:r>
      <w:proofErr w:type="gramEnd"/>
      <w:r w:rsidRPr="00ED1021">
        <w:rPr>
          <w:rFonts w:ascii="Arial" w:hAnsi="Arial" w:cs="Arial"/>
          <w:kern w:val="2"/>
          <w:sz w:val="24"/>
        </w:rPr>
        <w:t xml:space="preserve"> ПРЕДОСТАВЛЕНИЕМ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bookmarkStart w:id="4" w:name="Par413"/>
      <w:bookmarkEnd w:id="4"/>
      <w:r w:rsidRPr="00ED1021">
        <w:rPr>
          <w:rFonts w:ascii="Arial" w:hAnsi="Arial" w:cs="Arial"/>
          <w:kern w:val="2"/>
          <w:sz w:val="24"/>
        </w:rPr>
        <w:t xml:space="preserve">Глава 23. Порядок осуществления текущего </w:t>
      </w:r>
      <w:proofErr w:type="gramStart"/>
      <w:r w:rsidRPr="00ED1021">
        <w:rPr>
          <w:rFonts w:ascii="Arial" w:hAnsi="Arial" w:cs="Arial"/>
          <w:kern w:val="2"/>
          <w:sz w:val="24"/>
        </w:rPr>
        <w:t>контроля за</w:t>
      </w:r>
      <w:proofErr w:type="gramEnd"/>
      <w:r w:rsidRPr="00ED1021">
        <w:rPr>
          <w:rFonts w:ascii="Arial" w:hAnsi="Arial" w:cs="Arial"/>
          <w:kern w:val="2"/>
          <w:sz w:val="24"/>
        </w:rPr>
        <w:t xml:space="preserve"> соблюдением</w:t>
      </w:r>
      <w:r w:rsidRPr="00ED1021">
        <w:rPr>
          <w:rFonts w:ascii="Arial" w:hAnsi="Arial" w:cs="Arial"/>
          <w:kern w:val="2"/>
          <w:sz w:val="24"/>
        </w:rPr>
        <w:br/>
        <w:t>и исполнением ответственными должностными лицами положений настоящего административного регламента и иных нормативных</w:t>
      </w:r>
      <w:r w:rsidRPr="00ED1021">
        <w:rPr>
          <w:rFonts w:ascii="Arial" w:hAnsi="Arial" w:cs="Arial"/>
          <w:kern w:val="2"/>
          <w:sz w:val="24"/>
        </w:rPr>
        <w:br/>
        <w:t>правовых актов, устанавливающих требования к предоставлению муниципальной услуги, а также за принятием ими решений</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 xml:space="preserve">92. Текущий </w:t>
      </w:r>
      <w:proofErr w:type="gramStart"/>
      <w:r w:rsidRPr="00ED1021">
        <w:rPr>
          <w:rFonts w:ascii="Arial" w:hAnsi="Arial" w:cs="Arial"/>
          <w:kern w:val="2"/>
          <w:sz w:val="24"/>
          <w:lang w:eastAsia="ko-KR"/>
        </w:rPr>
        <w:t>контроль за</w:t>
      </w:r>
      <w:proofErr w:type="gramEnd"/>
      <w:r w:rsidRPr="00ED1021">
        <w:rPr>
          <w:rFonts w:ascii="Arial" w:hAnsi="Arial" w:cs="Arial"/>
          <w:kern w:val="2"/>
          <w:sz w:val="24"/>
          <w:lang w:eastAsia="ko-KR"/>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w:t>
      </w:r>
      <w:r w:rsidRPr="00ED1021">
        <w:rPr>
          <w:rFonts w:ascii="Arial" w:hAnsi="Arial" w:cs="Arial"/>
          <w:sz w:val="24"/>
        </w:rPr>
        <w:t>администрации</w:t>
      </w:r>
      <w:r w:rsidRPr="00ED1021">
        <w:rPr>
          <w:rFonts w:ascii="Arial" w:hAnsi="Arial" w:cs="Arial"/>
          <w:kern w:val="2"/>
          <w:sz w:val="24"/>
          <w:lang w:eastAsia="ko-KR"/>
        </w:rPr>
        <w:t xml:space="preserve"> осуществляется должностными лицами </w:t>
      </w:r>
      <w:r w:rsidRPr="00ED1021">
        <w:rPr>
          <w:rFonts w:ascii="Arial" w:hAnsi="Arial" w:cs="Arial"/>
          <w:sz w:val="24"/>
        </w:rPr>
        <w:t>администрации</w:t>
      </w:r>
      <w:r w:rsidRPr="00ED1021">
        <w:rPr>
          <w:rFonts w:ascii="Arial" w:hAnsi="Arial" w:cs="Arial"/>
          <w:kern w:val="2"/>
          <w:sz w:val="24"/>
          <w:lang w:eastAsia="ko-KR"/>
        </w:rPr>
        <w:t xml:space="preserve">, наделенными соответствующими полномочиями, путем рассмотрения отчетов должностных лиц </w:t>
      </w:r>
      <w:r w:rsidRPr="00ED1021">
        <w:rPr>
          <w:rFonts w:ascii="Arial" w:hAnsi="Arial" w:cs="Arial"/>
          <w:sz w:val="24"/>
        </w:rPr>
        <w:t>администрации</w:t>
      </w:r>
      <w:r w:rsidRPr="00ED1021">
        <w:rPr>
          <w:rFonts w:ascii="Arial" w:hAnsi="Arial" w:cs="Arial"/>
          <w:kern w:val="2"/>
          <w:sz w:val="24"/>
          <w:lang w:eastAsia="ko-KR"/>
        </w:rPr>
        <w:t xml:space="preserve">, а также рассмотрения жалоб заявителей </w:t>
      </w:r>
      <w:r w:rsidRPr="00ED1021">
        <w:rPr>
          <w:rFonts w:ascii="Arial" w:hAnsi="Arial" w:cs="Arial"/>
          <w:kern w:val="2"/>
          <w:sz w:val="24"/>
        </w:rPr>
        <w:t>или их представителей</w:t>
      </w:r>
      <w:r w:rsidRPr="00ED1021">
        <w:rPr>
          <w:rFonts w:ascii="Arial" w:hAnsi="Arial" w:cs="Arial"/>
          <w:kern w:val="2"/>
          <w:sz w:val="24"/>
          <w:lang w:eastAsia="ko-KR"/>
        </w:rPr>
        <w:t>.</w:t>
      </w:r>
    </w:p>
    <w:p w:rsidR="00ED1021" w:rsidRPr="00ED1021" w:rsidRDefault="00ED1021" w:rsidP="00ED1021">
      <w:pPr>
        <w:pStyle w:val="a8"/>
        <w:jc w:val="both"/>
        <w:rPr>
          <w:rFonts w:ascii="Arial" w:hAnsi="Arial" w:cs="Arial"/>
          <w:color w:val="000000"/>
          <w:kern w:val="2"/>
          <w:sz w:val="24"/>
        </w:rPr>
      </w:pPr>
      <w:r w:rsidRPr="00ED1021">
        <w:rPr>
          <w:rFonts w:ascii="Arial" w:hAnsi="Arial" w:cs="Arial"/>
          <w:kern w:val="2"/>
          <w:sz w:val="24"/>
          <w:lang w:eastAsia="ko-KR"/>
        </w:rPr>
        <w:tab/>
        <w:t xml:space="preserve">93. </w:t>
      </w:r>
      <w:r w:rsidRPr="00ED1021">
        <w:rPr>
          <w:rFonts w:ascii="Arial" w:hAnsi="Arial" w:cs="Arial"/>
          <w:color w:val="000000"/>
          <w:kern w:val="2"/>
          <w:sz w:val="24"/>
        </w:rPr>
        <w:t>Основными задачами текущего контроля являются:</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1) обеспечение своевременного и качественного предоставления муниципальной услуги;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2) выявление нарушений в сроках и качестве предоставления муниципальной услуги;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3) выявление и устранение причин и условий, способствующих ненадлежащему предоставлению муниципальной услуги;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lastRenderedPageBreak/>
        <w:tab/>
        <w:t>4) принятие мер по надлежащему предоставлению муниципальной услуги.</w:t>
      </w: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94.  текущий контроль осуществляется на постоянной основе.</w:t>
      </w:r>
    </w:p>
    <w:p w:rsidR="00ED1021" w:rsidRPr="00ED1021" w:rsidRDefault="00ED1021" w:rsidP="00ED1021">
      <w:pPr>
        <w:pStyle w:val="a8"/>
        <w:jc w:val="both"/>
        <w:rPr>
          <w:rFonts w:ascii="Arial" w:hAnsi="Arial" w:cs="Arial"/>
          <w:kern w:val="2"/>
          <w:sz w:val="24"/>
          <w:lang w:eastAsia="ko-KR"/>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24. Порядок и периодичность осуществления плановых</w:t>
      </w:r>
      <w:r w:rsidRPr="00ED1021">
        <w:rPr>
          <w:rFonts w:ascii="Arial" w:hAnsi="Arial" w:cs="Arial"/>
          <w:kern w:val="2"/>
          <w:sz w:val="24"/>
        </w:rPr>
        <w:br/>
        <w:t>и внеплановых проверок полноты и качества предоставления</w:t>
      </w:r>
      <w:r w:rsidRPr="00ED1021">
        <w:rPr>
          <w:rFonts w:ascii="Arial" w:hAnsi="Arial" w:cs="Arial"/>
          <w:kern w:val="2"/>
          <w:sz w:val="24"/>
        </w:rPr>
        <w:br/>
        <w:t xml:space="preserve">муниципальной услуги, в том числе порядок и формы </w:t>
      </w:r>
      <w:proofErr w:type="gramStart"/>
      <w:r w:rsidRPr="00ED1021">
        <w:rPr>
          <w:rFonts w:ascii="Arial" w:hAnsi="Arial" w:cs="Arial"/>
          <w:kern w:val="2"/>
          <w:sz w:val="24"/>
        </w:rPr>
        <w:t>контроля</w:t>
      </w:r>
      <w:r w:rsidRPr="00ED1021">
        <w:rPr>
          <w:rFonts w:ascii="Arial" w:hAnsi="Arial" w:cs="Arial"/>
          <w:kern w:val="2"/>
          <w:sz w:val="24"/>
        </w:rPr>
        <w:br/>
        <w:t>за</w:t>
      </w:r>
      <w:proofErr w:type="gramEnd"/>
      <w:r w:rsidRPr="00ED1021">
        <w:rPr>
          <w:rFonts w:ascii="Arial" w:hAnsi="Arial" w:cs="Arial"/>
          <w:kern w:val="2"/>
          <w:sz w:val="24"/>
        </w:rPr>
        <w:t xml:space="preserve"> полнотой и качеством предоставления муниципальной услуги</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both"/>
        <w:rPr>
          <w:rFonts w:ascii="Arial" w:hAnsi="Arial" w:cs="Arial"/>
          <w:kern w:val="2"/>
          <w:sz w:val="24"/>
          <w:lang w:eastAsia="ko-KR"/>
        </w:rPr>
      </w:pPr>
      <w:bookmarkStart w:id="5" w:name="Par439"/>
      <w:bookmarkEnd w:id="5"/>
      <w:r w:rsidRPr="00ED1021">
        <w:rPr>
          <w:rFonts w:ascii="Arial" w:hAnsi="Arial" w:cs="Arial"/>
          <w:kern w:val="2"/>
          <w:sz w:val="24"/>
          <w:lang w:eastAsia="ko-KR"/>
        </w:rPr>
        <w:tab/>
        <w:t xml:space="preserve">95. </w:t>
      </w:r>
      <w:proofErr w:type="gramStart"/>
      <w:r w:rsidRPr="00ED1021">
        <w:rPr>
          <w:rFonts w:ascii="Arial" w:hAnsi="Arial" w:cs="Arial"/>
          <w:kern w:val="2"/>
          <w:sz w:val="24"/>
          <w:lang w:eastAsia="ko-KR"/>
        </w:rPr>
        <w:t>Контроль за</w:t>
      </w:r>
      <w:proofErr w:type="gramEnd"/>
      <w:r w:rsidRPr="00ED1021">
        <w:rPr>
          <w:rFonts w:ascii="Arial" w:hAnsi="Arial" w:cs="Arial"/>
          <w:kern w:val="2"/>
          <w:sz w:val="24"/>
          <w:lang w:eastAsia="ko-KR"/>
        </w:rPr>
        <w:t xml:space="preserve">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96. Плановые поверки осуществляются на основании пл</w:t>
      </w:r>
      <w:r w:rsidRPr="00ED1021">
        <w:rPr>
          <w:rFonts w:ascii="Arial" w:hAnsi="Arial" w:cs="Arial"/>
          <w:kern w:val="2"/>
          <w:sz w:val="24"/>
        </w:rPr>
        <w:t>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w:t>
      </w:r>
      <w:r w:rsidRPr="00ED1021">
        <w:rPr>
          <w:rFonts w:ascii="Arial" w:hAnsi="Arial" w:cs="Arial"/>
          <w:color w:val="000000"/>
          <w:kern w:val="2"/>
          <w:sz w:val="24"/>
        </w:rPr>
        <w:t>ействие) должностных лиц администрации.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 xml:space="preserve">97. </w:t>
      </w:r>
      <w:proofErr w:type="gramStart"/>
      <w:r w:rsidRPr="00ED1021">
        <w:rPr>
          <w:rFonts w:ascii="Arial" w:hAnsi="Arial" w:cs="Arial"/>
          <w:color w:val="000000"/>
          <w:kern w:val="2"/>
          <w:sz w:val="24"/>
        </w:rPr>
        <w:t>Контроль за</w:t>
      </w:r>
      <w:proofErr w:type="gramEnd"/>
      <w:r w:rsidRPr="00ED1021">
        <w:rPr>
          <w:rFonts w:ascii="Arial" w:hAnsi="Arial" w:cs="Arial"/>
          <w:color w:val="000000"/>
          <w:kern w:val="2"/>
          <w:sz w:val="24"/>
        </w:rPr>
        <w:t xml:space="preserve"> полн</w:t>
      </w:r>
      <w:r w:rsidRPr="00ED1021">
        <w:rPr>
          <w:rFonts w:ascii="Arial" w:hAnsi="Arial" w:cs="Arial"/>
          <w:kern w:val="2"/>
          <w:sz w:val="24"/>
        </w:rPr>
        <w:t>отой и качеством предоставления должностными лицами администрации муниципа</w:t>
      </w:r>
      <w:r w:rsidRPr="00ED1021">
        <w:rPr>
          <w:rFonts w:ascii="Arial" w:hAnsi="Arial" w:cs="Arial"/>
          <w:color w:val="000000"/>
          <w:kern w:val="2"/>
          <w:sz w:val="24"/>
        </w:rPr>
        <w:t>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98.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ED1021">
        <w:rPr>
          <w:rFonts w:ascii="Arial" w:hAnsi="Arial" w:cs="Arial"/>
          <w:color w:val="000000"/>
          <w:kern w:val="2"/>
          <w:sz w:val="24"/>
          <w:vertAlign w:val="superscript"/>
        </w:rPr>
        <w:t>2</w:t>
      </w:r>
      <w:r w:rsidRPr="00ED1021">
        <w:rPr>
          <w:rFonts w:ascii="Arial" w:hAnsi="Arial" w:cs="Arial"/>
          <w:color w:val="000000"/>
          <w:kern w:val="2"/>
          <w:sz w:val="24"/>
        </w:rPr>
        <w:t xml:space="preserve"> Федерального закона от 27 июля 2010 года № 210</w:t>
      </w:r>
      <w:r w:rsidRPr="00ED1021">
        <w:rPr>
          <w:rFonts w:ascii="Arial" w:hAnsi="Arial" w:cs="Arial"/>
          <w:color w:val="000000"/>
          <w:kern w:val="2"/>
          <w:sz w:val="24"/>
        </w:rPr>
        <w:noBreakHyphen/>
        <w:t>ФЗ «Об организации предоставления государственных и муниципальных услуг».</w:t>
      </w:r>
    </w:p>
    <w:p w:rsidR="00ED1021" w:rsidRPr="00ED1021" w:rsidRDefault="00ED1021" w:rsidP="00ED1021">
      <w:pPr>
        <w:pStyle w:val="a8"/>
        <w:jc w:val="both"/>
        <w:rPr>
          <w:rFonts w:ascii="Arial" w:hAnsi="Arial" w:cs="Arial"/>
          <w:color w:val="000000"/>
          <w:kern w:val="2"/>
          <w:sz w:val="24"/>
        </w:rPr>
      </w:pPr>
      <w:r w:rsidRPr="00ED1021">
        <w:rPr>
          <w:rFonts w:ascii="Arial" w:hAnsi="Arial" w:cs="Arial"/>
          <w:color w:val="000000"/>
          <w:kern w:val="2"/>
          <w:sz w:val="24"/>
        </w:rPr>
        <w:tab/>
        <w:t>99.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ED1021" w:rsidRPr="00D83D9E" w:rsidRDefault="00ED1021" w:rsidP="00ED1021">
      <w:pPr>
        <w:pStyle w:val="a8"/>
        <w:jc w:val="center"/>
        <w:rPr>
          <w:rFonts w:ascii="Arial" w:hAnsi="Arial" w:cs="Arial"/>
          <w:kern w:val="2"/>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 xml:space="preserve">Глава 25. Ответственность должностных лиц </w:t>
      </w:r>
      <w:r w:rsidRPr="00ED1021">
        <w:rPr>
          <w:rFonts w:ascii="Arial" w:hAnsi="Arial" w:cs="Arial"/>
          <w:sz w:val="24"/>
        </w:rPr>
        <w:t>администрации</w:t>
      </w:r>
      <w:r w:rsidRPr="00ED1021">
        <w:rPr>
          <w:rFonts w:ascii="Arial" w:hAnsi="Arial" w:cs="Arial"/>
          <w:kern w:val="2"/>
          <w:sz w:val="24"/>
        </w:rPr>
        <w:br/>
        <w:t>за решения и действия (бездействие), принимаемые (осуществляемые)</w:t>
      </w:r>
      <w:r w:rsidRPr="00ED1021">
        <w:rPr>
          <w:rFonts w:ascii="Arial" w:hAnsi="Arial" w:cs="Arial"/>
          <w:kern w:val="2"/>
          <w:sz w:val="24"/>
        </w:rPr>
        <w:br/>
        <w:t>ими в ходе предоставления муниципальной услуги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 xml:space="preserve">100. Обязанность соблюдения положений настоящего административного регламента закрепляется в должностных инструкциях должностных лиц </w:t>
      </w:r>
      <w:r w:rsidRPr="00ED1021">
        <w:rPr>
          <w:rFonts w:ascii="Arial" w:hAnsi="Arial" w:cs="Arial"/>
          <w:sz w:val="24"/>
        </w:rPr>
        <w:t>администрации</w:t>
      </w:r>
      <w:r w:rsidRPr="00ED1021">
        <w:rPr>
          <w:rFonts w:ascii="Arial" w:hAnsi="Arial" w:cs="Arial"/>
          <w:kern w:val="2"/>
          <w:sz w:val="24"/>
          <w:lang w:eastAsia="ko-KR"/>
        </w:rPr>
        <w:t>.</w:t>
      </w: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 xml:space="preserve">101.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w:t>
      </w:r>
      <w:r w:rsidRPr="00ED1021">
        <w:rPr>
          <w:rFonts w:ascii="Arial" w:hAnsi="Arial" w:cs="Arial"/>
          <w:sz w:val="24"/>
        </w:rPr>
        <w:t>администрации</w:t>
      </w:r>
      <w:r w:rsidRPr="00ED1021">
        <w:rPr>
          <w:rFonts w:ascii="Arial" w:hAnsi="Arial" w:cs="Arial"/>
          <w:kern w:val="2"/>
          <w:sz w:val="24"/>
          <w:lang w:eastAsia="ko-KR"/>
        </w:rPr>
        <w:t xml:space="preserve"> привлекаются к ответственности в соответствии с законодательством Российской Федерации.</w:t>
      </w:r>
    </w:p>
    <w:p w:rsidR="00ED1021" w:rsidRPr="00ED1021" w:rsidRDefault="00ED1021" w:rsidP="00ED1021">
      <w:pPr>
        <w:pStyle w:val="a8"/>
        <w:jc w:val="both"/>
        <w:rPr>
          <w:rFonts w:ascii="Arial" w:hAnsi="Arial" w:cs="Arial"/>
          <w:kern w:val="2"/>
          <w:sz w:val="24"/>
          <w:lang w:eastAsia="ko-KR"/>
        </w:rPr>
      </w:pPr>
    </w:p>
    <w:p w:rsidR="00ED1021" w:rsidRPr="00ED1021" w:rsidRDefault="00ED1021" w:rsidP="00ED1021">
      <w:pPr>
        <w:pStyle w:val="a8"/>
        <w:jc w:val="center"/>
        <w:rPr>
          <w:rFonts w:ascii="Arial" w:hAnsi="Arial" w:cs="Arial"/>
          <w:kern w:val="2"/>
          <w:sz w:val="24"/>
        </w:rPr>
      </w:pPr>
      <w:bookmarkStart w:id="6" w:name="Par447"/>
      <w:bookmarkEnd w:id="6"/>
      <w:r w:rsidRPr="00ED1021">
        <w:rPr>
          <w:rFonts w:ascii="Arial" w:hAnsi="Arial" w:cs="Arial"/>
          <w:kern w:val="2"/>
          <w:sz w:val="24"/>
        </w:rPr>
        <w:t>Глава 26. Положения, характеризующие требования к порядку</w:t>
      </w:r>
      <w:r w:rsidRPr="00ED1021">
        <w:rPr>
          <w:rFonts w:ascii="Arial" w:hAnsi="Arial" w:cs="Arial"/>
          <w:kern w:val="2"/>
          <w:sz w:val="24"/>
        </w:rPr>
        <w:br/>
        <w:t xml:space="preserve">и формам </w:t>
      </w:r>
      <w:proofErr w:type="gramStart"/>
      <w:r w:rsidRPr="00ED1021">
        <w:rPr>
          <w:rFonts w:ascii="Arial" w:hAnsi="Arial" w:cs="Arial"/>
          <w:kern w:val="2"/>
          <w:sz w:val="24"/>
        </w:rPr>
        <w:t>контроля за</w:t>
      </w:r>
      <w:proofErr w:type="gramEnd"/>
      <w:r w:rsidRPr="00ED1021">
        <w:rPr>
          <w:rFonts w:ascii="Arial" w:hAnsi="Arial" w:cs="Arial"/>
          <w:kern w:val="2"/>
          <w:sz w:val="24"/>
        </w:rPr>
        <w:t xml:space="preserve"> предоставлением муниципальной услуги,</w:t>
      </w:r>
      <w:r w:rsidRPr="00ED1021">
        <w:rPr>
          <w:rFonts w:ascii="Arial" w:hAnsi="Arial" w:cs="Arial"/>
          <w:kern w:val="2"/>
          <w:sz w:val="24"/>
        </w:rPr>
        <w:br/>
        <w:t>в том числе со стороны граждан, их объединений и организаций</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lang w:eastAsia="ko-KR"/>
        </w:rPr>
        <w:lastRenderedPageBreak/>
        <w:tab/>
        <w:t xml:space="preserve">102. </w:t>
      </w:r>
      <w:proofErr w:type="gramStart"/>
      <w:r w:rsidRPr="00ED1021">
        <w:rPr>
          <w:rFonts w:ascii="Arial" w:hAnsi="Arial" w:cs="Arial"/>
          <w:kern w:val="2"/>
          <w:sz w:val="24"/>
        </w:rPr>
        <w:t>Контроль за</w:t>
      </w:r>
      <w:proofErr w:type="gramEnd"/>
      <w:r w:rsidRPr="00ED1021">
        <w:rPr>
          <w:rFonts w:ascii="Arial" w:hAnsi="Arial" w:cs="Arial"/>
          <w:kern w:val="2"/>
          <w:sz w:val="24"/>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1) нарушения прав и законных интересов заявителей или их представителей решением, действием (бездействием) </w:t>
      </w:r>
      <w:r w:rsidRPr="00ED1021">
        <w:rPr>
          <w:rFonts w:ascii="Arial" w:hAnsi="Arial" w:cs="Arial"/>
          <w:sz w:val="24"/>
        </w:rPr>
        <w:t>администрац</w:t>
      </w:r>
      <w:proofErr w:type="gramStart"/>
      <w:r w:rsidRPr="00ED1021">
        <w:rPr>
          <w:rFonts w:ascii="Arial" w:hAnsi="Arial" w:cs="Arial"/>
          <w:sz w:val="24"/>
        </w:rPr>
        <w:t>ии</w:t>
      </w:r>
      <w:r w:rsidRPr="00ED1021">
        <w:rPr>
          <w:rFonts w:ascii="Arial" w:hAnsi="Arial" w:cs="Arial"/>
          <w:kern w:val="2"/>
          <w:sz w:val="24"/>
        </w:rPr>
        <w:t xml:space="preserve"> и ее</w:t>
      </w:r>
      <w:proofErr w:type="gramEnd"/>
      <w:r w:rsidRPr="00ED1021">
        <w:rPr>
          <w:rFonts w:ascii="Arial" w:hAnsi="Arial" w:cs="Arial"/>
          <w:kern w:val="2"/>
          <w:sz w:val="24"/>
        </w:rPr>
        <w:t xml:space="preserve"> должностных лиц;</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некорректного поведения должностных лиц</w:t>
      </w:r>
      <w:r w:rsidRPr="00ED1021">
        <w:rPr>
          <w:rFonts w:ascii="Arial" w:hAnsi="Arial" w:cs="Arial"/>
          <w:kern w:val="2"/>
          <w:sz w:val="24"/>
          <w:lang w:eastAsia="ko-KR"/>
        </w:rPr>
        <w:t xml:space="preserve"> </w:t>
      </w:r>
      <w:r w:rsidRPr="00ED1021">
        <w:rPr>
          <w:rFonts w:ascii="Arial" w:hAnsi="Arial" w:cs="Arial"/>
          <w:sz w:val="24"/>
        </w:rPr>
        <w:t>администрации</w:t>
      </w:r>
      <w:r w:rsidRPr="00ED1021">
        <w:rPr>
          <w:rFonts w:ascii="Arial" w:hAnsi="Arial" w:cs="Arial"/>
          <w:kern w:val="2"/>
          <w:sz w:val="24"/>
        </w:rPr>
        <w:t>, нарушения правил служебной этики при предоставлении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103. Информацию, указанную в пункте 102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по адресу электронной почты администрации.</w:t>
      </w: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 xml:space="preserve">104. </w:t>
      </w:r>
      <w:proofErr w:type="gramStart"/>
      <w:r w:rsidRPr="00ED1021">
        <w:rPr>
          <w:rFonts w:ascii="Arial" w:hAnsi="Arial" w:cs="Arial"/>
          <w:kern w:val="2"/>
          <w:sz w:val="24"/>
          <w:lang w:eastAsia="ko-KR"/>
        </w:rPr>
        <w:t>Контроль за</w:t>
      </w:r>
      <w:proofErr w:type="gramEnd"/>
      <w:r w:rsidRPr="00ED1021">
        <w:rPr>
          <w:rFonts w:ascii="Arial" w:hAnsi="Arial" w:cs="Arial"/>
          <w:kern w:val="2"/>
          <w:sz w:val="24"/>
          <w:lang w:eastAsia="ko-KR"/>
        </w:rPr>
        <w:t xml:space="preserve"> предоставлением муниципальной услуги осуществляется в соответствии с действующим законодательством.</w:t>
      </w: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lang w:eastAsia="ko-KR"/>
        </w:rPr>
        <w:tab/>
        <w:t xml:space="preserve">105. </w:t>
      </w:r>
      <w:r w:rsidRPr="00ED1021">
        <w:rPr>
          <w:rFonts w:ascii="Arial" w:hAnsi="Arial" w:cs="Arial"/>
          <w:kern w:val="2"/>
          <w:sz w:val="24"/>
        </w:rPr>
        <w:t>Срок рассмотрения обращений со стороны граждан, их объединений и организаций составляет 30 календарных дней с момента их регистрации.</w:t>
      </w:r>
    </w:p>
    <w:p w:rsidR="00ED1021" w:rsidRPr="00ED1021" w:rsidRDefault="00ED1021" w:rsidP="00ED1021">
      <w:pPr>
        <w:pStyle w:val="a8"/>
        <w:jc w:val="both"/>
        <w:rPr>
          <w:rFonts w:ascii="Arial" w:hAnsi="Arial" w:cs="Arial"/>
          <w:kern w:val="2"/>
          <w:sz w:val="24"/>
          <w:lang w:eastAsia="ko-KR"/>
        </w:rPr>
      </w:pPr>
      <w:r w:rsidRPr="00ED1021">
        <w:rPr>
          <w:rFonts w:ascii="Arial" w:hAnsi="Arial" w:cs="Arial"/>
          <w:kern w:val="2"/>
          <w:sz w:val="24"/>
        </w:rPr>
        <w:t>Днем регистрации обращения является день его поступления в администрацию (до 16.00 часов). При поступлении обращения после 16.00 часов его регистрация происходит следующим рабочим днем.</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РАЗДЕЛ V. ДОСУДЕБНЫЙ (ВНЕСУДЕБНЫЙ) ПОРЯДОК</w:t>
      </w:r>
      <w:r w:rsidRPr="00ED1021">
        <w:rPr>
          <w:rFonts w:ascii="Arial" w:hAnsi="Arial" w:cs="Arial"/>
          <w:kern w:val="2"/>
          <w:sz w:val="24"/>
        </w:rPr>
        <w:br/>
        <w:t>ОБЖАЛОВАНИЯ РЕШЕНИЙ И ДЕЙСТВИЙ (БЕЗДЕЙСТВИЯ)</w:t>
      </w:r>
      <w:r w:rsidRPr="00ED1021">
        <w:rPr>
          <w:rFonts w:ascii="Arial" w:hAnsi="Arial" w:cs="Arial"/>
          <w:kern w:val="2"/>
          <w:sz w:val="24"/>
        </w:rPr>
        <w:br/>
        <w:t>АДМИНИСТРАЦИИ ЛИБО ЕЕ МУНИЦИПАЛЬНОГО</w:t>
      </w:r>
      <w:r w:rsidRPr="00ED1021">
        <w:rPr>
          <w:rFonts w:ascii="Arial" w:hAnsi="Arial" w:cs="Arial"/>
          <w:kern w:val="2"/>
          <w:sz w:val="24"/>
        </w:rPr>
        <w:br/>
        <w:t>СЛУЖАЩЕГО</w:t>
      </w:r>
    </w:p>
    <w:p w:rsidR="00ED1021" w:rsidRPr="00ED1021" w:rsidRDefault="00ED1021" w:rsidP="00ED1021">
      <w:pPr>
        <w:pStyle w:val="a8"/>
        <w:jc w:val="center"/>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 xml:space="preserve">Глава 27. </w:t>
      </w:r>
      <w:proofErr w:type="gramStart"/>
      <w:r w:rsidRPr="00ED1021">
        <w:rPr>
          <w:rFonts w:ascii="Arial" w:hAnsi="Arial" w:cs="Arial"/>
          <w:kern w:val="2"/>
          <w:sz w:val="24"/>
        </w:rPr>
        <w:t>Информация для заинтересованных лиц</w:t>
      </w:r>
      <w:r w:rsidRPr="00ED1021">
        <w:rPr>
          <w:rFonts w:ascii="Arial" w:hAnsi="Arial" w:cs="Arial"/>
          <w:kern w:val="2"/>
          <w:sz w:val="24"/>
        </w:rPr>
        <w:br/>
        <w:t>об их праве на досудебное (внесудебное) обжалование действий (бездействия) и (или) решений, принятых (осуществленных)</w:t>
      </w:r>
      <w:r w:rsidRPr="00ED1021">
        <w:rPr>
          <w:rFonts w:ascii="Arial" w:hAnsi="Arial" w:cs="Arial"/>
          <w:kern w:val="2"/>
          <w:sz w:val="24"/>
        </w:rPr>
        <w:br/>
        <w:t>в ходе предоставления муниципальной услуги</w:t>
      </w:r>
      <w:proofErr w:type="gramEnd"/>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106. Заявитель или его представитель вправе подать жалобу на решение и (или) действие (бездействие) администрации, а также ее должностных лиц, муниципальных служащих (далее – жалоба) одним из следующих способов:</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путем личного обращения в администрацию;</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через личный кабинет на Портале;</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путем направления на официальный адрес электронной почты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107. Заявитель или его представитель может обратиться с жалобой, в том числе в следующих случаях:</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нарушение срока регистрации заявления о предоставлении муниципальной услуги, комплексного запроса;</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нарушение срока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lastRenderedPageBreak/>
        <w:tab/>
        <w:t xml:space="preserve">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w:t>
      </w:r>
      <w:proofErr w:type="gramStart"/>
      <w:r w:rsidRPr="00ED1021">
        <w:rPr>
          <w:rFonts w:ascii="Arial" w:hAnsi="Arial" w:cs="Arial"/>
          <w:kern w:val="2"/>
          <w:sz w:val="24"/>
        </w:rPr>
        <w:t>нормативными</w:t>
      </w:r>
      <w:proofErr w:type="gramEnd"/>
      <w:r w:rsidRPr="00ED1021">
        <w:rPr>
          <w:rFonts w:ascii="Arial" w:hAnsi="Arial" w:cs="Arial"/>
          <w:kern w:val="2"/>
          <w:sz w:val="24"/>
        </w:rPr>
        <w:t xml:space="preserve">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или его представителя;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 xml:space="preserve">7) отказ </w:t>
      </w:r>
      <w:r w:rsidRPr="00ED1021">
        <w:rPr>
          <w:rFonts w:ascii="Arial" w:hAnsi="Arial" w:cs="Arial"/>
          <w:sz w:val="24"/>
        </w:rPr>
        <w:t>администрации</w:t>
      </w:r>
      <w:r w:rsidRPr="00ED1021">
        <w:rPr>
          <w:rFonts w:ascii="Arial" w:hAnsi="Arial" w:cs="Arial"/>
          <w:kern w:val="2"/>
          <w:sz w:val="24"/>
        </w:rPr>
        <w:t xml:space="preserve">, должностного лица </w:t>
      </w:r>
      <w:r w:rsidRPr="00ED1021">
        <w:rPr>
          <w:rFonts w:ascii="Arial" w:hAnsi="Arial" w:cs="Arial"/>
          <w:sz w:val="24"/>
        </w:rPr>
        <w:t>администрации</w:t>
      </w:r>
      <w:r w:rsidRPr="00ED1021">
        <w:rPr>
          <w:rFonts w:ascii="Arial" w:hAnsi="Arial" w:cs="Arial"/>
          <w:kern w:val="2"/>
          <w:sz w:val="24"/>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8) нарушение срока или порядка выдачи документов по результатам предоставления муниципальной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r>
      <w:proofErr w:type="gramStart"/>
      <w:r w:rsidRPr="00ED1021">
        <w:rPr>
          <w:rFonts w:ascii="Arial" w:hAnsi="Arial" w:cs="Arial"/>
          <w:kern w:val="2"/>
          <w:sz w:val="24"/>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ED1021">
        <w:rPr>
          <w:rFonts w:ascii="Arial" w:hAnsi="Arial" w:cs="Arial"/>
          <w:kern w:val="2"/>
          <w:sz w:val="24"/>
        </w:rPr>
        <w:noBreakHyphen/>
        <w:t>ФЗ «Об организации предоставления государственных и</w:t>
      </w:r>
      <w:proofErr w:type="gramEnd"/>
      <w:r w:rsidRPr="00ED1021">
        <w:rPr>
          <w:rFonts w:ascii="Arial" w:hAnsi="Arial" w:cs="Arial"/>
          <w:kern w:val="2"/>
          <w:sz w:val="24"/>
        </w:rPr>
        <w:t xml:space="preserve"> муниципальных услуг».</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108. Рассмотрение жалобы осуществляется в порядке и сроки, установленные статьей 11</w:t>
      </w:r>
      <w:r w:rsidRPr="00ED1021">
        <w:rPr>
          <w:rFonts w:ascii="Arial" w:hAnsi="Arial" w:cs="Arial"/>
          <w:kern w:val="2"/>
          <w:sz w:val="24"/>
          <w:vertAlign w:val="superscript"/>
        </w:rPr>
        <w:t>2</w:t>
      </w:r>
      <w:r w:rsidRPr="00ED1021">
        <w:rPr>
          <w:rFonts w:ascii="Arial" w:hAnsi="Arial" w:cs="Arial"/>
          <w:kern w:val="2"/>
          <w:sz w:val="24"/>
        </w:rPr>
        <w:t xml:space="preserve"> Федерального закона от 27 июля 2010 года № 210</w:t>
      </w:r>
      <w:r w:rsidRPr="00ED1021">
        <w:rPr>
          <w:rFonts w:ascii="Arial" w:hAnsi="Arial" w:cs="Arial"/>
          <w:kern w:val="2"/>
          <w:sz w:val="24"/>
        </w:rPr>
        <w:noBreakHyphen/>
        <w:t>ФЗ «Об организации предоставления государственных и муниципальных услуг».</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Глава 28. Органы государственной власти, органы местного самоуправления, организации и уполномоченные на рассмотрение жалобы лица,</w:t>
      </w: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которым может быть направлена жалоба заявителя или его представителя</w:t>
      </w: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в досудебном (внесудебном) порядке</w:t>
      </w:r>
    </w:p>
    <w:p w:rsidR="00ED1021" w:rsidRPr="00ED1021" w:rsidRDefault="00ED1021" w:rsidP="00ED1021">
      <w:pPr>
        <w:pStyle w:val="a8"/>
        <w:jc w:val="center"/>
        <w:rPr>
          <w:rFonts w:ascii="Arial" w:hAnsi="Arial" w:cs="Arial"/>
          <w:color w:val="FF0000"/>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109. Жалоба на решения и действия (бездействие) главы администрации подается главе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 xml:space="preserve">110. Жалобы на решения и действия (бездействие) должностных лиц и муниципальных служащих </w:t>
      </w:r>
      <w:r w:rsidRPr="00ED1021">
        <w:rPr>
          <w:rFonts w:ascii="Arial" w:hAnsi="Arial" w:cs="Arial"/>
          <w:sz w:val="24"/>
        </w:rPr>
        <w:t>администрации</w:t>
      </w:r>
      <w:r w:rsidRPr="00ED1021">
        <w:rPr>
          <w:rFonts w:ascii="Arial" w:hAnsi="Arial" w:cs="Arial"/>
          <w:kern w:val="2"/>
          <w:sz w:val="24"/>
        </w:rPr>
        <w:t xml:space="preserve"> подается главе администрации.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lastRenderedPageBreak/>
        <w:t>Глава 29. Способы информирования заявителей или их представителей</w:t>
      </w:r>
      <w:r w:rsidRPr="00ED1021">
        <w:rPr>
          <w:rFonts w:ascii="Arial" w:hAnsi="Arial" w:cs="Arial"/>
          <w:kern w:val="2"/>
          <w:sz w:val="24"/>
        </w:rPr>
        <w:br/>
        <w:t>о порядке подачи и рассмотрения жалобы, в том числе с использованием</w:t>
      </w:r>
      <w:r w:rsidRPr="00ED1021">
        <w:rPr>
          <w:rFonts w:ascii="Arial" w:hAnsi="Arial" w:cs="Arial"/>
          <w:kern w:val="2"/>
          <w:sz w:val="24"/>
        </w:rPr>
        <w:br/>
        <w:t>единого портала государственных и муниципальных услуг (функций)</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111. Информацию о порядке подачи и рассмотрения жалобы заявитель или его представитель могут получить:</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на информационных стендах, расположенных в помещениях, занимаемых администрацией;</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на официальном сайте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3) на Портале;</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4) лично у муниципального служащего администрации;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5) путем обращения заявителя или его представителя в администрацию  с использованием средств телефонной связи;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lang w:val="en-US"/>
        </w:rPr>
        <w:tab/>
      </w:r>
      <w:r w:rsidRPr="00ED1021">
        <w:rPr>
          <w:rFonts w:ascii="Arial" w:hAnsi="Arial" w:cs="Arial"/>
          <w:kern w:val="2"/>
          <w:sz w:val="24"/>
        </w:rPr>
        <w:t>6) путем обращения заявителя или его представителя через организации почтовой связи в администрацию;</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7) по электронной почте администрации.</w:t>
      </w:r>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center"/>
        <w:rPr>
          <w:rFonts w:ascii="Arial" w:hAnsi="Arial" w:cs="Arial"/>
          <w:kern w:val="2"/>
          <w:sz w:val="24"/>
        </w:rPr>
      </w:pPr>
      <w:r w:rsidRPr="00ED1021">
        <w:rPr>
          <w:rFonts w:ascii="Arial" w:hAnsi="Arial" w:cs="Arial"/>
          <w:kern w:val="2"/>
          <w:sz w:val="24"/>
        </w:rPr>
        <w:t xml:space="preserve">Глава 30. </w:t>
      </w:r>
      <w:proofErr w:type="gramStart"/>
      <w:r w:rsidRPr="00ED1021">
        <w:rPr>
          <w:rFonts w:ascii="Arial" w:hAnsi="Arial" w:cs="Arial"/>
          <w:kern w:val="2"/>
          <w:sz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Pr="00ED1021">
        <w:rPr>
          <w:rFonts w:ascii="Arial" w:hAnsi="Arial" w:cs="Arial"/>
          <w:kern w:val="2"/>
          <w:sz w:val="24"/>
        </w:rPr>
        <w:br/>
        <w:t>в ходе предоставления муниципальной услуги</w:t>
      </w:r>
      <w:proofErr w:type="gramEnd"/>
    </w:p>
    <w:p w:rsidR="00ED1021" w:rsidRPr="00ED1021" w:rsidRDefault="00ED1021" w:rsidP="00ED1021">
      <w:pPr>
        <w:pStyle w:val="a8"/>
        <w:jc w:val="both"/>
        <w:rPr>
          <w:rFonts w:ascii="Arial" w:hAnsi="Arial" w:cs="Arial"/>
          <w:kern w:val="2"/>
          <w:sz w:val="24"/>
        </w:rPr>
      </w:pPr>
    </w:p>
    <w:p w:rsidR="00ED1021" w:rsidRPr="00ED1021" w:rsidRDefault="00ED1021" w:rsidP="00ED1021">
      <w:pPr>
        <w:pStyle w:val="a8"/>
        <w:jc w:val="both"/>
        <w:rPr>
          <w:rFonts w:ascii="Arial" w:hAnsi="Arial" w:cs="Arial"/>
          <w:kern w:val="2"/>
          <w:sz w:val="24"/>
        </w:rPr>
      </w:pPr>
      <w:bookmarkStart w:id="7" w:name="Par28"/>
      <w:bookmarkEnd w:id="7"/>
      <w:r w:rsidRPr="00ED1021">
        <w:rPr>
          <w:rFonts w:ascii="Arial" w:hAnsi="Arial" w:cs="Arial"/>
          <w:kern w:val="2"/>
          <w:sz w:val="24"/>
        </w:rPr>
        <w:tab/>
        <w:t xml:space="preserve">112. </w:t>
      </w:r>
      <w:proofErr w:type="gramStart"/>
      <w:r w:rsidRPr="00ED1021">
        <w:rPr>
          <w:rFonts w:ascii="Arial" w:hAnsi="Arial" w:cs="Arial"/>
          <w:kern w:val="2"/>
          <w:sz w:val="24"/>
        </w:rPr>
        <w:t>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 Федеральный закон от 27 июля 2010 года № 210-ФЗ «Об организации предоставления государственных и муниципальных услуг»;</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2) Постановлением администрации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 от 5 декабря 2016г № 90-п «Об  утверждении Положения об особенностях  подачи и рассмотрения жалоб на решения и действия (бездействие) администрации и муниципальных служащих муниципального образования «</w:t>
      </w:r>
      <w:proofErr w:type="spellStart"/>
      <w:r w:rsidRPr="00ED1021">
        <w:rPr>
          <w:rFonts w:ascii="Arial" w:hAnsi="Arial" w:cs="Arial"/>
          <w:kern w:val="2"/>
          <w:sz w:val="24"/>
        </w:rPr>
        <w:t>Табарсук</w:t>
      </w:r>
      <w:proofErr w:type="spellEnd"/>
      <w:r w:rsidRPr="00ED1021">
        <w:rPr>
          <w:rFonts w:ascii="Arial" w:hAnsi="Arial" w:cs="Arial"/>
          <w:kern w:val="2"/>
          <w:sz w:val="24"/>
        </w:rPr>
        <w:t>», предоставляющих муниципальные услуги.</w:t>
      </w:r>
    </w:p>
    <w:p w:rsidR="00ED1021" w:rsidRPr="00ED1021" w:rsidRDefault="00ED1021" w:rsidP="00ED1021">
      <w:pPr>
        <w:pStyle w:val="a8"/>
        <w:jc w:val="both"/>
        <w:rPr>
          <w:rFonts w:ascii="Arial" w:hAnsi="Arial" w:cs="Arial"/>
          <w:kern w:val="2"/>
          <w:sz w:val="24"/>
        </w:rPr>
      </w:pPr>
      <w:r w:rsidRPr="00ED1021">
        <w:rPr>
          <w:rFonts w:ascii="Arial" w:hAnsi="Arial" w:cs="Arial"/>
          <w:kern w:val="2"/>
          <w:sz w:val="24"/>
        </w:rPr>
        <w:tab/>
        <w:t>113. Информация, содержащаяся в настоящем разделе, подлежит размещению на Портале.</w:t>
      </w:r>
    </w:p>
    <w:p w:rsidR="00ED1021" w:rsidRPr="00D63167" w:rsidRDefault="00ED1021" w:rsidP="00ED1021">
      <w:pPr>
        <w:autoSpaceDE w:val="0"/>
        <w:autoSpaceDN w:val="0"/>
        <w:adjustRightInd w:val="0"/>
        <w:spacing w:after="0" w:line="240" w:lineRule="auto"/>
        <w:ind w:left="5954"/>
        <w:jc w:val="both"/>
        <w:rPr>
          <w:kern w:val="2"/>
        </w:rPr>
        <w:sectPr w:rsidR="00ED1021" w:rsidRPr="00D63167" w:rsidSect="002A54B2">
          <w:headerReference w:type="default" r:id="rId105"/>
          <w:footnotePr>
            <w:numRestart w:val="eachPage"/>
          </w:footnotePr>
          <w:pgSz w:w="11906" w:h="16838"/>
          <w:pgMar w:top="1134" w:right="850" w:bottom="1134" w:left="1701" w:header="708" w:footer="708" w:gutter="0"/>
          <w:pgNumType w:start="1"/>
          <w:cols w:space="708"/>
          <w:titlePg/>
          <w:docGrid w:linePitch="360"/>
        </w:sectPr>
      </w:pPr>
    </w:p>
    <w:p w:rsidR="00ED1021" w:rsidRPr="00D9206C" w:rsidRDefault="00ED1021" w:rsidP="00ED1021">
      <w:pPr>
        <w:autoSpaceDE w:val="0"/>
        <w:autoSpaceDN w:val="0"/>
        <w:adjustRightInd w:val="0"/>
        <w:spacing w:after="0" w:line="240" w:lineRule="auto"/>
        <w:ind w:left="5103"/>
        <w:jc w:val="both"/>
        <w:rPr>
          <w:rFonts w:ascii="Arial" w:hAnsi="Arial" w:cs="Arial"/>
          <w:kern w:val="2"/>
          <w:sz w:val="24"/>
        </w:rPr>
      </w:pPr>
      <w:r w:rsidRPr="00D9206C">
        <w:rPr>
          <w:rFonts w:ascii="Arial" w:hAnsi="Arial" w:cs="Arial"/>
          <w:kern w:val="2"/>
          <w:sz w:val="24"/>
        </w:rPr>
        <w:lastRenderedPageBreak/>
        <w:t>Приложение</w:t>
      </w:r>
    </w:p>
    <w:p w:rsidR="00ED1021" w:rsidRPr="00D9206C" w:rsidRDefault="00ED1021" w:rsidP="00ED1021">
      <w:pPr>
        <w:spacing w:after="0" w:line="240" w:lineRule="auto"/>
        <w:ind w:left="5103"/>
        <w:jc w:val="both"/>
        <w:rPr>
          <w:rFonts w:ascii="Arial" w:hAnsi="Arial" w:cs="Arial"/>
          <w:kern w:val="2"/>
          <w:sz w:val="24"/>
        </w:rPr>
      </w:pPr>
      <w:r w:rsidRPr="00D9206C">
        <w:rPr>
          <w:rFonts w:ascii="Arial" w:hAnsi="Arial" w:cs="Arial"/>
          <w:kern w:val="2"/>
          <w:sz w:val="24"/>
        </w:rPr>
        <w:t xml:space="preserve">к Административному регламенту предоставления муниципальной услуги «Предоставление информации из Реестра муниципального имущества муниципального образования </w:t>
      </w:r>
      <w:r w:rsidRPr="00D9206C">
        <w:rPr>
          <w:rStyle w:val="a9"/>
          <w:rFonts w:ascii="Arial" w:eastAsia="Calibri" w:hAnsi="Arial" w:cs="Arial"/>
          <w:sz w:val="22"/>
        </w:rPr>
        <w:t>«</w:t>
      </w:r>
      <w:proofErr w:type="spellStart"/>
      <w:r w:rsidRPr="00D9206C">
        <w:rPr>
          <w:rStyle w:val="a9"/>
          <w:rFonts w:ascii="Arial" w:eastAsia="Calibri" w:hAnsi="Arial" w:cs="Arial"/>
          <w:sz w:val="22"/>
        </w:rPr>
        <w:t>Табарсук</w:t>
      </w:r>
      <w:proofErr w:type="spellEnd"/>
      <w:r w:rsidRPr="00D9206C">
        <w:rPr>
          <w:rStyle w:val="a9"/>
          <w:rFonts w:ascii="Arial" w:eastAsia="Calibri" w:hAnsi="Arial" w:cs="Arial"/>
          <w:sz w:val="22"/>
        </w:rPr>
        <w:t>»»</w:t>
      </w:r>
    </w:p>
    <w:p w:rsidR="00ED1021" w:rsidRPr="00D9206C" w:rsidRDefault="00ED1021" w:rsidP="00ED1021">
      <w:pPr>
        <w:spacing w:after="0" w:line="240" w:lineRule="auto"/>
        <w:ind w:left="5954"/>
        <w:jc w:val="both"/>
        <w:rPr>
          <w:rFonts w:ascii="Arial" w:hAnsi="Arial" w:cs="Arial"/>
          <w:kern w:val="2"/>
          <w:sz w:val="24"/>
        </w:rPr>
      </w:pPr>
    </w:p>
    <w:tbl>
      <w:tblPr>
        <w:tblW w:w="0" w:type="auto"/>
        <w:tblInd w:w="2" w:type="dxa"/>
        <w:tblLook w:val="00A0"/>
      </w:tblPr>
      <w:tblGrid>
        <w:gridCol w:w="4785"/>
        <w:gridCol w:w="4786"/>
      </w:tblGrid>
      <w:tr w:rsidR="00ED1021" w:rsidRPr="00D9206C" w:rsidTr="00934E97">
        <w:tc>
          <w:tcPr>
            <w:tcW w:w="4785" w:type="dxa"/>
          </w:tcPr>
          <w:p w:rsidR="00ED1021" w:rsidRPr="00D9206C" w:rsidRDefault="00ED1021" w:rsidP="00934E97">
            <w:pPr>
              <w:spacing w:after="0" w:line="240" w:lineRule="auto"/>
              <w:jc w:val="both"/>
              <w:rPr>
                <w:rFonts w:ascii="Arial" w:hAnsi="Arial" w:cs="Arial"/>
                <w:b/>
                <w:bCs/>
                <w:kern w:val="2"/>
                <w:sz w:val="24"/>
                <w:szCs w:val="26"/>
              </w:rPr>
            </w:pPr>
          </w:p>
        </w:tc>
        <w:tc>
          <w:tcPr>
            <w:tcW w:w="4786" w:type="dxa"/>
          </w:tcPr>
          <w:p w:rsidR="00ED1021" w:rsidRPr="00D9206C" w:rsidRDefault="00ED1021" w:rsidP="00934E97">
            <w:pPr>
              <w:spacing w:after="0" w:line="240" w:lineRule="auto"/>
              <w:jc w:val="both"/>
              <w:rPr>
                <w:rFonts w:ascii="Arial" w:hAnsi="Arial" w:cs="Arial"/>
                <w:kern w:val="2"/>
                <w:sz w:val="24"/>
                <w:szCs w:val="26"/>
              </w:rPr>
            </w:pPr>
            <w:r w:rsidRPr="00D9206C">
              <w:rPr>
                <w:rFonts w:ascii="Arial" w:hAnsi="Arial" w:cs="Arial"/>
                <w:kern w:val="2"/>
                <w:sz w:val="24"/>
                <w:szCs w:val="26"/>
              </w:rPr>
              <w:t>В _________________________________</w:t>
            </w:r>
          </w:p>
          <w:p w:rsidR="00ED1021" w:rsidRPr="00D9206C" w:rsidRDefault="00ED1021" w:rsidP="00934E97">
            <w:pPr>
              <w:spacing w:after="0" w:line="240" w:lineRule="auto"/>
              <w:ind w:left="318"/>
              <w:jc w:val="both"/>
              <w:rPr>
                <w:rFonts w:ascii="Arial" w:hAnsi="Arial" w:cs="Arial"/>
                <w:kern w:val="2"/>
                <w:sz w:val="24"/>
                <w:szCs w:val="26"/>
              </w:rPr>
            </w:pPr>
            <w:r w:rsidRPr="00D9206C">
              <w:rPr>
                <w:rFonts w:ascii="Arial" w:hAnsi="Arial" w:cs="Arial"/>
                <w:kern w:val="2"/>
                <w:sz w:val="24"/>
                <w:szCs w:val="26"/>
              </w:rPr>
              <w:t>(</w:t>
            </w:r>
            <w:r w:rsidRPr="00D9206C">
              <w:rPr>
                <w:rFonts w:ascii="Arial" w:hAnsi="Arial" w:cs="Arial"/>
                <w:i/>
                <w:iCs/>
                <w:kern w:val="2"/>
                <w:sz w:val="24"/>
                <w:szCs w:val="26"/>
              </w:rPr>
              <w:t>указывается наименование администрации муниципального образования</w:t>
            </w:r>
            <w:r w:rsidRPr="00D9206C">
              <w:rPr>
                <w:rFonts w:ascii="Arial" w:hAnsi="Arial" w:cs="Arial"/>
                <w:kern w:val="2"/>
                <w:sz w:val="24"/>
                <w:szCs w:val="26"/>
              </w:rPr>
              <w:t>)</w:t>
            </w:r>
          </w:p>
        </w:tc>
      </w:tr>
      <w:tr w:rsidR="00ED1021" w:rsidRPr="00D9206C" w:rsidTr="00934E97">
        <w:tc>
          <w:tcPr>
            <w:tcW w:w="4785" w:type="dxa"/>
          </w:tcPr>
          <w:p w:rsidR="00ED1021" w:rsidRPr="00D9206C" w:rsidRDefault="00ED1021" w:rsidP="00934E97">
            <w:pPr>
              <w:spacing w:after="0" w:line="240" w:lineRule="auto"/>
              <w:jc w:val="both"/>
              <w:rPr>
                <w:rFonts w:ascii="Arial" w:hAnsi="Arial" w:cs="Arial"/>
                <w:b/>
                <w:bCs/>
                <w:kern w:val="2"/>
                <w:sz w:val="24"/>
                <w:szCs w:val="26"/>
              </w:rPr>
            </w:pPr>
          </w:p>
        </w:tc>
        <w:tc>
          <w:tcPr>
            <w:tcW w:w="4786" w:type="dxa"/>
          </w:tcPr>
          <w:p w:rsidR="00ED1021" w:rsidRPr="00D9206C" w:rsidRDefault="00ED1021" w:rsidP="00934E97">
            <w:pPr>
              <w:spacing w:after="0" w:line="240" w:lineRule="auto"/>
              <w:jc w:val="both"/>
              <w:rPr>
                <w:rFonts w:ascii="Arial" w:hAnsi="Arial" w:cs="Arial"/>
                <w:kern w:val="2"/>
                <w:sz w:val="24"/>
                <w:szCs w:val="26"/>
              </w:rPr>
            </w:pPr>
          </w:p>
          <w:p w:rsidR="00ED1021" w:rsidRPr="00D9206C" w:rsidRDefault="00ED1021" w:rsidP="00934E97">
            <w:pPr>
              <w:spacing w:after="0" w:line="240" w:lineRule="auto"/>
              <w:jc w:val="both"/>
              <w:rPr>
                <w:rFonts w:ascii="Arial" w:hAnsi="Arial" w:cs="Arial"/>
                <w:kern w:val="2"/>
                <w:sz w:val="24"/>
                <w:szCs w:val="26"/>
              </w:rPr>
            </w:pPr>
            <w:r w:rsidRPr="00D9206C">
              <w:rPr>
                <w:rFonts w:ascii="Arial" w:hAnsi="Arial" w:cs="Arial"/>
                <w:kern w:val="2"/>
                <w:sz w:val="24"/>
                <w:szCs w:val="26"/>
              </w:rPr>
              <w:t>От _______________________________</w:t>
            </w:r>
          </w:p>
          <w:p w:rsidR="00ED1021" w:rsidRPr="00D9206C" w:rsidRDefault="00ED1021" w:rsidP="00934E97">
            <w:pPr>
              <w:spacing w:after="0" w:line="240" w:lineRule="auto"/>
              <w:ind w:left="318"/>
              <w:jc w:val="both"/>
              <w:rPr>
                <w:rFonts w:ascii="Arial" w:hAnsi="Arial" w:cs="Arial"/>
                <w:kern w:val="2"/>
                <w:sz w:val="24"/>
                <w:szCs w:val="26"/>
              </w:rPr>
            </w:pPr>
            <w:r w:rsidRPr="00D9206C">
              <w:rPr>
                <w:rFonts w:ascii="Arial" w:hAnsi="Arial" w:cs="Arial"/>
                <w:kern w:val="2"/>
                <w:sz w:val="24"/>
                <w:szCs w:val="26"/>
              </w:rPr>
              <w:t>(</w:t>
            </w:r>
            <w:r w:rsidRPr="00D9206C">
              <w:rPr>
                <w:rFonts w:ascii="Arial" w:hAnsi="Arial" w:cs="Arial"/>
                <w:i/>
                <w:iCs/>
                <w:kern w:val="2"/>
                <w:sz w:val="24"/>
                <w:szCs w:val="26"/>
              </w:rPr>
              <w:t>указываются сведения о заявителе)</w:t>
            </w:r>
            <w:r w:rsidRPr="00D9206C">
              <w:rPr>
                <w:rStyle w:val="aff7"/>
                <w:rFonts w:ascii="Arial" w:hAnsi="Arial" w:cs="Arial"/>
                <w:i/>
                <w:iCs/>
                <w:kern w:val="2"/>
                <w:szCs w:val="26"/>
              </w:rPr>
              <w:footnoteReference w:id="1"/>
            </w:r>
          </w:p>
        </w:tc>
      </w:tr>
    </w:tbl>
    <w:p w:rsidR="00ED1021" w:rsidRPr="00D63167" w:rsidRDefault="00ED1021" w:rsidP="00ED1021">
      <w:pPr>
        <w:spacing w:after="0" w:line="240" w:lineRule="auto"/>
        <w:jc w:val="both"/>
        <w:rPr>
          <w:b/>
          <w:bCs/>
          <w:kern w:val="2"/>
          <w:sz w:val="26"/>
          <w:szCs w:val="26"/>
        </w:rPr>
      </w:pPr>
    </w:p>
    <w:p w:rsidR="00ED1021" w:rsidRPr="00D9206C" w:rsidRDefault="00ED1021" w:rsidP="00ED1021">
      <w:pPr>
        <w:spacing w:after="0" w:line="240" w:lineRule="auto"/>
        <w:jc w:val="center"/>
        <w:rPr>
          <w:rFonts w:ascii="Arial" w:hAnsi="Arial" w:cs="Arial"/>
          <w:b/>
          <w:bCs/>
          <w:kern w:val="2"/>
          <w:sz w:val="24"/>
          <w:szCs w:val="24"/>
        </w:rPr>
      </w:pPr>
      <w:r w:rsidRPr="00D9206C">
        <w:rPr>
          <w:rFonts w:ascii="Arial" w:hAnsi="Arial" w:cs="Arial"/>
          <w:b/>
          <w:bCs/>
          <w:kern w:val="2"/>
          <w:sz w:val="24"/>
          <w:szCs w:val="24"/>
        </w:rPr>
        <w:t>ЗАЯВЛЕНИЕ</w:t>
      </w:r>
    </w:p>
    <w:p w:rsidR="00ED1021" w:rsidRPr="00D9206C" w:rsidRDefault="00ED1021" w:rsidP="00ED1021">
      <w:pPr>
        <w:spacing w:after="0" w:line="240" w:lineRule="auto"/>
        <w:jc w:val="center"/>
        <w:rPr>
          <w:rFonts w:ascii="Arial" w:hAnsi="Arial" w:cs="Arial"/>
          <w:b/>
          <w:bCs/>
          <w:kern w:val="2"/>
          <w:sz w:val="24"/>
          <w:szCs w:val="24"/>
        </w:rPr>
      </w:pPr>
    </w:p>
    <w:p w:rsidR="00ED1021" w:rsidRPr="00D9206C" w:rsidRDefault="00ED1021" w:rsidP="00ED1021">
      <w:pPr>
        <w:autoSpaceDE w:val="0"/>
        <w:autoSpaceDN w:val="0"/>
        <w:adjustRightInd w:val="0"/>
        <w:ind w:firstLine="426"/>
        <w:rPr>
          <w:rFonts w:ascii="Arial" w:hAnsi="Arial" w:cs="Arial"/>
          <w:sz w:val="24"/>
          <w:szCs w:val="24"/>
        </w:rPr>
      </w:pPr>
      <w:r w:rsidRPr="00D9206C">
        <w:rPr>
          <w:rFonts w:ascii="Arial" w:hAnsi="Arial" w:cs="Arial"/>
          <w:sz w:val="24"/>
          <w:szCs w:val="24"/>
        </w:rPr>
        <w:t>Прошу предоставить информацию из Реестра муниципального имущества на объект:</w:t>
      </w:r>
    </w:p>
    <w:p w:rsidR="00ED1021" w:rsidRPr="00D63167" w:rsidRDefault="00ED1021" w:rsidP="00ED1021">
      <w:pPr>
        <w:autoSpaceDE w:val="0"/>
        <w:autoSpaceDN w:val="0"/>
        <w:adjustRightInd w:val="0"/>
        <w:spacing w:after="0" w:line="240" w:lineRule="auto"/>
        <w:ind w:firstLine="284"/>
        <w:jc w:val="center"/>
        <w:rPr>
          <w:i/>
          <w:iCs/>
          <w:sz w:val="20"/>
          <w:szCs w:val="20"/>
        </w:rPr>
      </w:pPr>
      <w:r w:rsidRPr="00D63167">
        <w:rPr>
          <w:i/>
          <w:iCs/>
          <w:sz w:val="20"/>
          <w:szCs w:val="20"/>
        </w:rPr>
        <w:t>__________________________________________________________________________________________</w:t>
      </w:r>
    </w:p>
    <w:p w:rsidR="00ED1021" w:rsidRPr="00D63167" w:rsidRDefault="00ED1021" w:rsidP="00ED1021">
      <w:pPr>
        <w:autoSpaceDE w:val="0"/>
        <w:autoSpaceDN w:val="0"/>
        <w:adjustRightInd w:val="0"/>
        <w:spacing w:after="0" w:line="240" w:lineRule="auto"/>
        <w:ind w:firstLine="284"/>
        <w:jc w:val="center"/>
        <w:rPr>
          <w:i/>
          <w:iCs/>
          <w:sz w:val="20"/>
          <w:szCs w:val="20"/>
        </w:rPr>
      </w:pPr>
      <w:proofErr w:type="gramStart"/>
      <w:r w:rsidRPr="00D63167">
        <w:rPr>
          <w:i/>
          <w:iCs/>
          <w:sz w:val="20"/>
          <w:szCs w:val="20"/>
        </w:rPr>
        <w:t>(для объекта недвижимого имущества указывается наименование недвижимого имущества и его адрес (местоположение), для объекта движимого имущества – наименование движимого имущества, для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муниципальному образованию, для иных юридических лиц, в которых муниципальное образование</w:t>
      </w:r>
      <w:r w:rsidRPr="00D63167">
        <w:rPr>
          <w:i/>
          <w:iCs/>
          <w:sz w:val="20"/>
          <w:szCs w:val="20"/>
        </w:rPr>
        <w:br/>
        <w:t>является учредителем (участником), – полное наименование и организационно-правовая форма юридического лица и его  адрес</w:t>
      </w:r>
      <w:proofErr w:type="gramEnd"/>
      <w:r w:rsidRPr="00D63167">
        <w:rPr>
          <w:i/>
          <w:iCs/>
          <w:sz w:val="20"/>
          <w:szCs w:val="20"/>
        </w:rPr>
        <w:t xml:space="preserve"> (местонахождение)</w:t>
      </w:r>
    </w:p>
    <w:p w:rsidR="00ED1021" w:rsidRPr="00D63167" w:rsidRDefault="00ED1021" w:rsidP="00ED1021">
      <w:pPr>
        <w:autoSpaceDE w:val="0"/>
        <w:autoSpaceDN w:val="0"/>
        <w:adjustRightInd w:val="0"/>
        <w:spacing w:after="0"/>
        <w:ind w:firstLine="426"/>
        <w:rPr>
          <w:sz w:val="24"/>
          <w:szCs w:val="24"/>
        </w:rPr>
      </w:pPr>
    </w:p>
    <w:p w:rsidR="00ED1021" w:rsidRPr="00D9206C" w:rsidRDefault="00ED1021" w:rsidP="00ED1021">
      <w:pPr>
        <w:autoSpaceDE w:val="0"/>
        <w:autoSpaceDN w:val="0"/>
        <w:adjustRightInd w:val="0"/>
        <w:spacing w:after="0"/>
        <w:ind w:firstLine="426"/>
        <w:rPr>
          <w:rFonts w:ascii="Arial" w:hAnsi="Arial" w:cs="Arial"/>
          <w:sz w:val="24"/>
          <w:szCs w:val="24"/>
        </w:rPr>
      </w:pPr>
      <w:r w:rsidRPr="00D9206C">
        <w:rPr>
          <w:rFonts w:ascii="Arial" w:hAnsi="Arial" w:cs="Arial"/>
          <w:sz w:val="24"/>
          <w:szCs w:val="24"/>
        </w:rPr>
        <w:t>Приложения:</w:t>
      </w:r>
    </w:p>
    <w:p w:rsidR="00ED1021" w:rsidRPr="00D9206C" w:rsidRDefault="00ED1021" w:rsidP="00ED1021">
      <w:pPr>
        <w:autoSpaceDE w:val="0"/>
        <w:autoSpaceDN w:val="0"/>
        <w:adjustRightInd w:val="0"/>
        <w:spacing w:after="0"/>
        <w:rPr>
          <w:rFonts w:ascii="Arial" w:hAnsi="Arial" w:cs="Arial"/>
          <w:sz w:val="24"/>
          <w:szCs w:val="24"/>
        </w:rPr>
      </w:pPr>
      <w:r w:rsidRPr="00D9206C">
        <w:rPr>
          <w:rFonts w:ascii="Arial" w:hAnsi="Arial" w:cs="Arial"/>
          <w:sz w:val="24"/>
          <w:szCs w:val="24"/>
        </w:rPr>
        <w:t>1. _____________________________________________</w:t>
      </w:r>
      <w:r>
        <w:rPr>
          <w:rFonts w:ascii="Arial" w:hAnsi="Arial" w:cs="Arial"/>
          <w:sz w:val="24"/>
          <w:szCs w:val="24"/>
        </w:rPr>
        <w:t>_______________________</w:t>
      </w:r>
    </w:p>
    <w:p w:rsidR="00ED1021" w:rsidRPr="00D9206C" w:rsidRDefault="00ED1021" w:rsidP="00ED1021">
      <w:pPr>
        <w:autoSpaceDE w:val="0"/>
        <w:autoSpaceDN w:val="0"/>
        <w:adjustRightInd w:val="0"/>
        <w:spacing w:after="0"/>
        <w:rPr>
          <w:rFonts w:ascii="Arial" w:hAnsi="Arial" w:cs="Arial"/>
          <w:sz w:val="24"/>
          <w:szCs w:val="24"/>
        </w:rPr>
      </w:pPr>
      <w:r w:rsidRPr="00D9206C">
        <w:rPr>
          <w:rFonts w:ascii="Arial" w:hAnsi="Arial" w:cs="Arial"/>
          <w:sz w:val="24"/>
          <w:szCs w:val="24"/>
        </w:rPr>
        <w:t>2. ______________________________________</w:t>
      </w:r>
      <w:r>
        <w:rPr>
          <w:rFonts w:ascii="Arial" w:hAnsi="Arial" w:cs="Arial"/>
          <w:sz w:val="24"/>
          <w:szCs w:val="24"/>
        </w:rPr>
        <w:t>______________________________</w:t>
      </w:r>
    </w:p>
    <w:p w:rsidR="00ED1021" w:rsidRPr="00D63167" w:rsidRDefault="00ED1021" w:rsidP="00ED1021">
      <w:pPr>
        <w:autoSpaceDE w:val="0"/>
        <w:autoSpaceDN w:val="0"/>
        <w:adjustRightInd w:val="0"/>
        <w:spacing w:after="0"/>
        <w:rPr>
          <w:sz w:val="24"/>
          <w:szCs w:val="24"/>
        </w:rPr>
      </w:pPr>
    </w:p>
    <w:tbl>
      <w:tblPr>
        <w:tblW w:w="0" w:type="auto"/>
        <w:tblInd w:w="2" w:type="dxa"/>
        <w:tblLayout w:type="fixed"/>
        <w:tblLook w:val="01E0"/>
      </w:tblPr>
      <w:tblGrid>
        <w:gridCol w:w="314"/>
        <w:gridCol w:w="503"/>
        <w:gridCol w:w="337"/>
        <w:gridCol w:w="1789"/>
        <w:gridCol w:w="456"/>
        <w:gridCol w:w="537"/>
        <w:gridCol w:w="401"/>
        <w:gridCol w:w="733"/>
        <w:gridCol w:w="4252"/>
      </w:tblGrid>
      <w:tr w:rsidR="00ED1021" w:rsidRPr="00D9206C" w:rsidTr="00934E97">
        <w:tc>
          <w:tcPr>
            <w:tcW w:w="314" w:type="dxa"/>
          </w:tcPr>
          <w:p w:rsidR="00ED1021" w:rsidRPr="00D9206C" w:rsidRDefault="00ED1021" w:rsidP="00934E97">
            <w:pPr>
              <w:spacing w:after="0" w:line="240" w:lineRule="auto"/>
              <w:jc w:val="both"/>
              <w:rPr>
                <w:rFonts w:ascii="Arial" w:hAnsi="Arial" w:cs="Arial"/>
                <w:kern w:val="2"/>
                <w:sz w:val="20"/>
                <w:szCs w:val="20"/>
              </w:rPr>
            </w:pPr>
            <w:r w:rsidRPr="00D9206C">
              <w:rPr>
                <w:rFonts w:ascii="Arial" w:hAnsi="Arial" w:cs="Arial"/>
                <w:kern w:val="2"/>
                <w:sz w:val="20"/>
                <w:szCs w:val="20"/>
              </w:rPr>
              <w:t>«</w:t>
            </w:r>
          </w:p>
        </w:tc>
        <w:tc>
          <w:tcPr>
            <w:tcW w:w="503" w:type="dxa"/>
            <w:tcBorders>
              <w:bottom w:val="single" w:sz="4" w:space="0" w:color="auto"/>
            </w:tcBorders>
          </w:tcPr>
          <w:p w:rsidR="00ED1021" w:rsidRPr="00D9206C" w:rsidRDefault="00ED1021" w:rsidP="00934E97">
            <w:pPr>
              <w:spacing w:after="0" w:line="240" w:lineRule="auto"/>
              <w:jc w:val="both"/>
              <w:rPr>
                <w:rFonts w:ascii="Arial" w:hAnsi="Arial" w:cs="Arial"/>
                <w:kern w:val="2"/>
                <w:sz w:val="20"/>
                <w:szCs w:val="20"/>
              </w:rPr>
            </w:pPr>
          </w:p>
        </w:tc>
        <w:tc>
          <w:tcPr>
            <w:tcW w:w="337" w:type="dxa"/>
          </w:tcPr>
          <w:p w:rsidR="00ED1021" w:rsidRPr="00D9206C" w:rsidRDefault="00ED1021" w:rsidP="00934E97">
            <w:pPr>
              <w:spacing w:after="0" w:line="240" w:lineRule="auto"/>
              <w:jc w:val="both"/>
              <w:rPr>
                <w:rFonts w:ascii="Arial" w:hAnsi="Arial" w:cs="Arial"/>
                <w:kern w:val="2"/>
                <w:sz w:val="20"/>
                <w:szCs w:val="20"/>
              </w:rPr>
            </w:pPr>
            <w:r w:rsidRPr="00D9206C">
              <w:rPr>
                <w:rFonts w:ascii="Arial" w:hAnsi="Arial" w:cs="Arial"/>
                <w:kern w:val="2"/>
                <w:sz w:val="20"/>
                <w:szCs w:val="20"/>
              </w:rPr>
              <w:t>»</w:t>
            </w:r>
          </w:p>
        </w:tc>
        <w:tc>
          <w:tcPr>
            <w:tcW w:w="1789" w:type="dxa"/>
            <w:tcBorders>
              <w:bottom w:val="single" w:sz="4" w:space="0" w:color="auto"/>
            </w:tcBorders>
          </w:tcPr>
          <w:p w:rsidR="00ED1021" w:rsidRPr="00D9206C" w:rsidRDefault="00ED1021" w:rsidP="00934E97">
            <w:pPr>
              <w:spacing w:after="0" w:line="240" w:lineRule="auto"/>
              <w:jc w:val="both"/>
              <w:rPr>
                <w:rFonts w:ascii="Arial" w:hAnsi="Arial" w:cs="Arial"/>
                <w:kern w:val="2"/>
                <w:sz w:val="20"/>
                <w:szCs w:val="20"/>
              </w:rPr>
            </w:pPr>
          </w:p>
        </w:tc>
        <w:tc>
          <w:tcPr>
            <w:tcW w:w="456" w:type="dxa"/>
          </w:tcPr>
          <w:p w:rsidR="00ED1021" w:rsidRPr="00D9206C" w:rsidRDefault="00ED1021" w:rsidP="00934E97">
            <w:pPr>
              <w:spacing w:after="0" w:line="240" w:lineRule="auto"/>
              <w:jc w:val="both"/>
              <w:rPr>
                <w:rFonts w:ascii="Arial" w:hAnsi="Arial" w:cs="Arial"/>
                <w:kern w:val="2"/>
                <w:sz w:val="20"/>
                <w:szCs w:val="20"/>
              </w:rPr>
            </w:pPr>
            <w:r w:rsidRPr="00D9206C">
              <w:rPr>
                <w:rFonts w:ascii="Arial" w:hAnsi="Arial" w:cs="Arial"/>
                <w:kern w:val="2"/>
                <w:sz w:val="20"/>
                <w:szCs w:val="20"/>
              </w:rPr>
              <w:t>20</w:t>
            </w:r>
          </w:p>
        </w:tc>
        <w:tc>
          <w:tcPr>
            <w:tcW w:w="537" w:type="dxa"/>
            <w:tcBorders>
              <w:bottom w:val="single" w:sz="4" w:space="0" w:color="auto"/>
            </w:tcBorders>
          </w:tcPr>
          <w:p w:rsidR="00ED1021" w:rsidRPr="00D9206C" w:rsidRDefault="00ED1021" w:rsidP="00934E97">
            <w:pPr>
              <w:spacing w:after="0" w:line="240" w:lineRule="auto"/>
              <w:jc w:val="both"/>
              <w:rPr>
                <w:rFonts w:ascii="Arial" w:hAnsi="Arial" w:cs="Arial"/>
                <w:kern w:val="2"/>
                <w:sz w:val="20"/>
                <w:szCs w:val="20"/>
              </w:rPr>
            </w:pPr>
          </w:p>
        </w:tc>
        <w:tc>
          <w:tcPr>
            <w:tcW w:w="401" w:type="dxa"/>
          </w:tcPr>
          <w:p w:rsidR="00ED1021" w:rsidRPr="00D9206C" w:rsidRDefault="00ED1021" w:rsidP="00934E97">
            <w:pPr>
              <w:spacing w:after="0" w:line="240" w:lineRule="auto"/>
              <w:jc w:val="both"/>
              <w:rPr>
                <w:rFonts w:ascii="Arial" w:hAnsi="Arial" w:cs="Arial"/>
                <w:kern w:val="2"/>
                <w:sz w:val="20"/>
                <w:szCs w:val="20"/>
              </w:rPr>
            </w:pPr>
            <w:proofErr w:type="gramStart"/>
            <w:r w:rsidRPr="00D9206C">
              <w:rPr>
                <w:rFonts w:ascii="Arial" w:hAnsi="Arial" w:cs="Arial"/>
                <w:kern w:val="2"/>
                <w:sz w:val="20"/>
                <w:szCs w:val="20"/>
              </w:rPr>
              <w:t>г</w:t>
            </w:r>
            <w:proofErr w:type="gramEnd"/>
            <w:r w:rsidRPr="00D9206C">
              <w:rPr>
                <w:rFonts w:ascii="Arial" w:hAnsi="Arial" w:cs="Arial"/>
                <w:kern w:val="2"/>
                <w:sz w:val="20"/>
                <w:szCs w:val="20"/>
              </w:rPr>
              <w:t>.</w:t>
            </w:r>
          </w:p>
        </w:tc>
        <w:tc>
          <w:tcPr>
            <w:tcW w:w="733" w:type="dxa"/>
          </w:tcPr>
          <w:p w:rsidR="00ED1021" w:rsidRPr="00D9206C" w:rsidRDefault="00ED1021" w:rsidP="00934E97">
            <w:pPr>
              <w:spacing w:after="0" w:line="240" w:lineRule="auto"/>
              <w:jc w:val="both"/>
              <w:rPr>
                <w:rFonts w:ascii="Arial" w:hAnsi="Arial" w:cs="Arial"/>
                <w:kern w:val="2"/>
                <w:sz w:val="20"/>
                <w:szCs w:val="20"/>
              </w:rPr>
            </w:pPr>
          </w:p>
        </w:tc>
        <w:tc>
          <w:tcPr>
            <w:tcW w:w="4252" w:type="dxa"/>
            <w:tcBorders>
              <w:bottom w:val="single" w:sz="4" w:space="0" w:color="auto"/>
            </w:tcBorders>
          </w:tcPr>
          <w:p w:rsidR="00ED1021" w:rsidRPr="00D9206C" w:rsidRDefault="00ED1021" w:rsidP="00934E97">
            <w:pPr>
              <w:spacing w:after="0" w:line="240" w:lineRule="auto"/>
              <w:ind w:right="-108"/>
              <w:jc w:val="both"/>
              <w:rPr>
                <w:rFonts w:ascii="Arial" w:hAnsi="Arial" w:cs="Arial"/>
                <w:kern w:val="2"/>
                <w:sz w:val="20"/>
                <w:szCs w:val="20"/>
              </w:rPr>
            </w:pPr>
          </w:p>
        </w:tc>
      </w:tr>
      <w:tr w:rsidR="00ED1021" w:rsidRPr="00D9206C" w:rsidTr="00934E97">
        <w:tc>
          <w:tcPr>
            <w:tcW w:w="314" w:type="dxa"/>
          </w:tcPr>
          <w:p w:rsidR="00ED1021" w:rsidRPr="00D9206C" w:rsidRDefault="00ED1021" w:rsidP="00934E97">
            <w:pPr>
              <w:spacing w:after="0" w:line="240" w:lineRule="auto"/>
              <w:jc w:val="center"/>
              <w:rPr>
                <w:rFonts w:ascii="Arial" w:hAnsi="Arial" w:cs="Arial"/>
                <w:kern w:val="2"/>
                <w:sz w:val="20"/>
                <w:szCs w:val="20"/>
              </w:rPr>
            </w:pPr>
          </w:p>
        </w:tc>
        <w:tc>
          <w:tcPr>
            <w:tcW w:w="503" w:type="dxa"/>
            <w:tcBorders>
              <w:top w:val="single" w:sz="4" w:space="0" w:color="auto"/>
            </w:tcBorders>
          </w:tcPr>
          <w:p w:rsidR="00ED1021" w:rsidRPr="00D9206C" w:rsidRDefault="00ED1021" w:rsidP="00934E97">
            <w:pPr>
              <w:spacing w:after="0" w:line="240" w:lineRule="auto"/>
              <w:jc w:val="center"/>
              <w:rPr>
                <w:rFonts w:ascii="Arial" w:hAnsi="Arial" w:cs="Arial"/>
                <w:kern w:val="2"/>
                <w:sz w:val="20"/>
                <w:szCs w:val="20"/>
              </w:rPr>
            </w:pPr>
          </w:p>
        </w:tc>
        <w:tc>
          <w:tcPr>
            <w:tcW w:w="337" w:type="dxa"/>
          </w:tcPr>
          <w:p w:rsidR="00ED1021" w:rsidRPr="00D9206C" w:rsidRDefault="00ED1021" w:rsidP="00934E97">
            <w:pPr>
              <w:spacing w:after="0" w:line="240" w:lineRule="auto"/>
              <w:jc w:val="center"/>
              <w:rPr>
                <w:rFonts w:ascii="Arial" w:hAnsi="Arial" w:cs="Arial"/>
                <w:kern w:val="2"/>
                <w:sz w:val="20"/>
                <w:szCs w:val="20"/>
              </w:rPr>
            </w:pPr>
          </w:p>
        </w:tc>
        <w:tc>
          <w:tcPr>
            <w:tcW w:w="1789" w:type="dxa"/>
            <w:tcBorders>
              <w:top w:val="single" w:sz="4" w:space="0" w:color="auto"/>
            </w:tcBorders>
          </w:tcPr>
          <w:p w:rsidR="00ED1021" w:rsidRPr="00D9206C" w:rsidRDefault="00ED1021" w:rsidP="00934E97">
            <w:pPr>
              <w:spacing w:after="0" w:line="240" w:lineRule="auto"/>
              <w:jc w:val="center"/>
              <w:rPr>
                <w:rFonts w:ascii="Arial" w:hAnsi="Arial" w:cs="Arial"/>
                <w:kern w:val="2"/>
                <w:sz w:val="20"/>
                <w:szCs w:val="20"/>
              </w:rPr>
            </w:pPr>
          </w:p>
        </w:tc>
        <w:tc>
          <w:tcPr>
            <w:tcW w:w="456" w:type="dxa"/>
          </w:tcPr>
          <w:p w:rsidR="00ED1021" w:rsidRPr="00D9206C" w:rsidRDefault="00ED1021" w:rsidP="00934E97">
            <w:pPr>
              <w:spacing w:after="0" w:line="240" w:lineRule="auto"/>
              <w:jc w:val="center"/>
              <w:rPr>
                <w:rFonts w:ascii="Arial" w:hAnsi="Arial" w:cs="Arial"/>
                <w:kern w:val="2"/>
                <w:sz w:val="20"/>
                <w:szCs w:val="20"/>
              </w:rPr>
            </w:pPr>
          </w:p>
        </w:tc>
        <w:tc>
          <w:tcPr>
            <w:tcW w:w="537" w:type="dxa"/>
            <w:tcBorders>
              <w:top w:val="single" w:sz="4" w:space="0" w:color="auto"/>
            </w:tcBorders>
          </w:tcPr>
          <w:p w:rsidR="00ED1021" w:rsidRPr="00D9206C" w:rsidRDefault="00ED1021" w:rsidP="00934E97">
            <w:pPr>
              <w:spacing w:after="0" w:line="240" w:lineRule="auto"/>
              <w:jc w:val="center"/>
              <w:rPr>
                <w:rFonts w:ascii="Arial" w:hAnsi="Arial" w:cs="Arial"/>
                <w:kern w:val="2"/>
                <w:sz w:val="20"/>
                <w:szCs w:val="20"/>
              </w:rPr>
            </w:pPr>
          </w:p>
        </w:tc>
        <w:tc>
          <w:tcPr>
            <w:tcW w:w="401" w:type="dxa"/>
          </w:tcPr>
          <w:p w:rsidR="00ED1021" w:rsidRPr="00D9206C" w:rsidRDefault="00ED1021" w:rsidP="00934E97">
            <w:pPr>
              <w:spacing w:after="0" w:line="240" w:lineRule="auto"/>
              <w:jc w:val="center"/>
              <w:rPr>
                <w:rFonts w:ascii="Arial" w:hAnsi="Arial" w:cs="Arial"/>
                <w:kern w:val="2"/>
                <w:sz w:val="20"/>
                <w:szCs w:val="20"/>
              </w:rPr>
            </w:pPr>
          </w:p>
        </w:tc>
        <w:tc>
          <w:tcPr>
            <w:tcW w:w="733" w:type="dxa"/>
          </w:tcPr>
          <w:p w:rsidR="00ED1021" w:rsidRPr="00D9206C" w:rsidRDefault="00ED1021" w:rsidP="00934E97">
            <w:pPr>
              <w:spacing w:after="0" w:line="240" w:lineRule="auto"/>
              <w:jc w:val="center"/>
              <w:rPr>
                <w:rFonts w:ascii="Arial" w:hAnsi="Arial" w:cs="Arial"/>
                <w:kern w:val="2"/>
                <w:sz w:val="20"/>
                <w:szCs w:val="20"/>
              </w:rPr>
            </w:pPr>
          </w:p>
        </w:tc>
        <w:tc>
          <w:tcPr>
            <w:tcW w:w="4252" w:type="dxa"/>
            <w:tcBorders>
              <w:top w:val="single" w:sz="4" w:space="0" w:color="auto"/>
            </w:tcBorders>
          </w:tcPr>
          <w:p w:rsidR="00ED1021" w:rsidRPr="00D9206C" w:rsidRDefault="00ED1021" w:rsidP="00934E97">
            <w:pPr>
              <w:spacing w:after="0" w:line="240" w:lineRule="auto"/>
              <w:ind w:right="-108"/>
              <w:jc w:val="center"/>
              <w:rPr>
                <w:rFonts w:ascii="Arial" w:hAnsi="Arial" w:cs="Arial"/>
                <w:i/>
                <w:iCs/>
                <w:color w:val="000000"/>
                <w:kern w:val="2"/>
                <w:sz w:val="20"/>
                <w:szCs w:val="20"/>
              </w:rPr>
            </w:pPr>
            <w:r w:rsidRPr="00D9206C">
              <w:rPr>
                <w:rFonts w:ascii="Arial" w:hAnsi="Arial" w:cs="Arial"/>
                <w:i/>
                <w:iCs/>
                <w:color w:val="000000"/>
                <w:kern w:val="2"/>
                <w:sz w:val="20"/>
                <w:szCs w:val="20"/>
              </w:rPr>
              <w:t>(подпись заявителя или представителя заявителя)</w:t>
            </w:r>
          </w:p>
        </w:tc>
      </w:tr>
    </w:tbl>
    <w:p w:rsidR="00ED1021" w:rsidRPr="005532D9" w:rsidRDefault="00ED1021" w:rsidP="00ED1021">
      <w:pPr>
        <w:autoSpaceDE w:val="0"/>
        <w:autoSpaceDN w:val="0"/>
        <w:adjustRightInd w:val="0"/>
        <w:spacing w:after="0"/>
        <w:rPr>
          <w:sz w:val="20"/>
          <w:szCs w:val="20"/>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054D35" w:rsidRDefault="00054D35" w:rsidP="00105540">
      <w:pPr>
        <w:pStyle w:val="a8"/>
        <w:rPr>
          <w:rFonts w:ascii="Arial" w:hAnsi="Arial" w:cs="Arial"/>
          <w:szCs w:val="24"/>
        </w:rPr>
      </w:pPr>
    </w:p>
    <w:p w:rsidR="00ED1021" w:rsidRPr="00ED1021" w:rsidRDefault="00ED1021" w:rsidP="00ED1021">
      <w:pPr>
        <w:pStyle w:val="a8"/>
        <w:jc w:val="center"/>
        <w:rPr>
          <w:rFonts w:ascii="Arial" w:hAnsi="Arial" w:cs="Arial"/>
          <w:b/>
          <w:kern w:val="28"/>
          <w:sz w:val="32"/>
          <w:szCs w:val="32"/>
        </w:rPr>
      </w:pPr>
      <w:r w:rsidRPr="00ED1021">
        <w:rPr>
          <w:rFonts w:ascii="Arial" w:hAnsi="Arial" w:cs="Arial"/>
          <w:b/>
          <w:kern w:val="28"/>
          <w:sz w:val="32"/>
          <w:szCs w:val="32"/>
        </w:rPr>
        <w:lastRenderedPageBreak/>
        <w:t>19.07.2024г. № 42-п</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РОССИЙСКАЯ ФЕДЕРАЦИЯ</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ИРКУТСКАЯ ОБЛАСТЬ</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АЛАРСКИЙ МУНИЦИПАЛЬНЫЙ РАЙОН</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МУНИЦИПАЛЬНОЕ ОБРАЗОВАНИЕ «ТАБАРСУК»</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АДМИНИСТРАЦИЯ</w:t>
      </w:r>
    </w:p>
    <w:p w:rsidR="00ED1021" w:rsidRPr="00ED1021" w:rsidRDefault="00ED1021" w:rsidP="00ED1021">
      <w:pPr>
        <w:pStyle w:val="a8"/>
        <w:jc w:val="center"/>
        <w:rPr>
          <w:rFonts w:ascii="Arial" w:hAnsi="Arial" w:cs="Arial"/>
          <w:b/>
          <w:color w:val="000000"/>
          <w:sz w:val="32"/>
          <w:szCs w:val="32"/>
        </w:rPr>
      </w:pPr>
      <w:r w:rsidRPr="00ED1021">
        <w:rPr>
          <w:rFonts w:ascii="Arial" w:hAnsi="Arial" w:cs="Arial"/>
          <w:b/>
          <w:color w:val="000000"/>
          <w:sz w:val="32"/>
          <w:szCs w:val="32"/>
        </w:rPr>
        <w:t>ПОСТАНОВЛЕНИЕ</w:t>
      </w:r>
    </w:p>
    <w:p w:rsidR="00ED1021" w:rsidRPr="00ED1021" w:rsidRDefault="00ED1021" w:rsidP="00ED1021">
      <w:pPr>
        <w:pStyle w:val="a8"/>
        <w:jc w:val="center"/>
        <w:rPr>
          <w:rFonts w:ascii="Arial" w:hAnsi="Arial" w:cs="Arial"/>
          <w:b/>
          <w:kern w:val="28"/>
          <w:sz w:val="32"/>
          <w:szCs w:val="32"/>
        </w:rPr>
      </w:pPr>
    </w:p>
    <w:p w:rsidR="00ED1021" w:rsidRPr="00ED1021" w:rsidRDefault="00ED1021" w:rsidP="00ED1021">
      <w:pPr>
        <w:pStyle w:val="a8"/>
        <w:jc w:val="center"/>
        <w:rPr>
          <w:rFonts w:ascii="Arial" w:hAnsi="Arial" w:cs="Arial"/>
          <w:b/>
          <w:sz w:val="32"/>
          <w:szCs w:val="32"/>
        </w:rPr>
      </w:pPr>
      <w:r w:rsidRPr="00ED1021">
        <w:rPr>
          <w:rFonts w:ascii="Arial" w:hAnsi="Arial" w:cs="Arial"/>
          <w:b/>
          <w:sz w:val="32"/>
          <w:szCs w:val="32"/>
        </w:rPr>
        <w:t>ОБ ОТМЕНЕ ПОСТАНОВЛЕНИЯ АДМИНИСТРАЦИИ МУНИЦИПАЛЬНОГО ОБРАЗОВАНИЯ «ТАБАРСУК» ОТ 7 ИЮНЯ 2019 ГОДА № 31-п «ОБ УТВЕРЖДЕНИИ ПОРЯДКА ОПУБЛИКОВАНИЯ ИНФОРМАЦИИ ОБ ОБЪЕКТАХ НЕДВИЖИМОГО ИМУЩЕСТВА, НАХОДЯЩИХСЯ В МУНИЦИПАЛЬНОЙ СОБСТВЕННОСТИ МУНИЦИПАЛЬНОГО ОБРАЗОВАНИЯ «ТАБАРСУК»</w:t>
      </w:r>
    </w:p>
    <w:p w:rsidR="00ED1021" w:rsidRPr="00ED1021" w:rsidRDefault="00ED1021" w:rsidP="00ED1021">
      <w:pPr>
        <w:pStyle w:val="a8"/>
        <w:jc w:val="both"/>
        <w:rPr>
          <w:rStyle w:val="FontStyle22"/>
          <w:rFonts w:ascii="Arial" w:hAnsi="Arial" w:cs="Arial"/>
          <w:sz w:val="24"/>
          <w:szCs w:val="24"/>
        </w:rPr>
      </w:pPr>
    </w:p>
    <w:p w:rsidR="00ED1021" w:rsidRPr="00ED1021" w:rsidRDefault="00ED1021" w:rsidP="00ED1021">
      <w:pPr>
        <w:pStyle w:val="a8"/>
        <w:jc w:val="both"/>
        <w:rPr>
          <w:rFonts w:ascii="Arial" w:hAnsi="Arial" w:cs="Arial"/>
          <w:sz w:val="24"/>
          <w:szCs w:val="24"/>
        </w:rPr>
      </w:pPr>
      <w:r>
        <w:rPr>
          <w:rStyle w:val="FontStyle22"/>
          <w:rFonts w:ascii="Arial" w:hAnsi="Arial" w:cs="Arial"/>
          <w:sz w:val="24"/>
          <w:szCs w:val="24"/>
        </w:rPr>
        <w:tab/>
      </w:r>
      <w:r w:rsidRPr="00ED1021">
        <w:rPr>
          <w:rStyle w:val="FontStyle22"/>
          <w:rFonts w:ascii="Arial" w:hAnsi="Arial" w:cs="Arial"/>
          <w:sz w:val="24"/>
          <w:szCs w:val="24"/>
        </w:rPr>
        <w:t>В</w:t>
      </w:r>
      <w:r w:rsidRPr="00ED1021">
        <w:rPr>
          <w:rStyle w:val="afe"/>
          <w:rFonts w:ascii="Arial" w:eastAsiaTheme="majorEastAsia" w:hAnsi="Arial" w:cs="Arial"/>
          <w:color w:val="000000"/>
          <w:spacing w:val="-6"/>
          <w:sz w:val="24"/>
          <w:szCs w:val="24"/>
          <w:u w:val="none"/>
        </w:rPr>
        <w:t xml:space="preserve"> соответствии с Федеральным законом от 06.10.2003 № 131-ФЗ «Об общих принципах организации местного самоуправления в Российской Федерации», </w:t>
      </w:r>
      <w:r w:rsidRPr="00ED1021">
        <w:rPr>
          <w:rFonts w:ascii="Arial" w:hAnsi="Arial" w:cs="Arial"/>
          <w:sz w:val="24"/>
          <w:szCs w:val="24"/>
        </w:rPr>
        <w:t>руководствуясь Уставом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 администрация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w:t>
      </w:r>
    </w:p>
    <w:p w:rsidR="00ED1021" w:rsidRPr="00ED1021" w:rsidRDefault="00ED1021" w:rsidP="00ED1021">
      <w:pPr>
        <w:pStyle w:val="a8"/>
        <w:jc w:val="both"/>
        <w:rPr>
          <w:rStyle w:val="FontStyle22"/>
          <w:rFonts w:ascii="Arial" w:hAnsi="Arial" w:cs="Arial"/>
          <w:sz w:val="24"/>
          <w:szCs w:val="24"/>
        </w:rPr>
      </w:pPr>
    </w:p>
    <w:p w:rsidR="00ED1021" w:rsidRPr="00ED1021" w:rsidRDefault="00ED1021" w:rsidP="00ED1021">
      <w:pPr>
        <w:pStyle w:val="a8"/>
        <w:jc w:val="center"/>
        <w:rPr>
          <w:rStyle w:val="FontStyle22"/>
          <w:rFonts w:ascii="Arial" w:hAnsi="Arial" w:cs="Arial"/>
          <w:b/>
          <w:sz w:val="30"/>
          <w:szCs w:val="30"/>
        </w:rPr>
      </w:pPr>
      <w:r w:rsidRPr="00ED1021">
        <w:rPr>
          <w:rStyle w:val="FontStyle22"/>
          <w:rFonts w:ascii="Arial" w:hAnsi="Arial" w:cs="Arial"/>
          <w:b/>
          <w:sz w:val="30"/>
          <w:szCs w:val="30"/>
        </w:rPr>
        <w:t>ПОСТАНОВЛЯЕТ:</w:t>
      </w:r>
    </w:p>
    <w:p w:rsidR="00ED1021" w:rsidRPr="00ED1021" w:rsidRDefault="00ED1021" w:rsidP="00ED1021">
      <w:pPr>
        <w:pStyle w:val="a8"/>
        <w:jc w:val="both"/>
        <w:rPr>
          <w:rStyle w:val="FontStyle22"/>
          <w:rFonts w:ascii="Arial" w:hAnsi="Arial" w:cs="Arial"/>
          <w:sz w:val="24"/>
          <w:szCs w:val="24"/>
        </w:rPr>
      </w:pPr>
    </w:p>
    <w:p w:rsidR="00ED1021" w:rsidRPr="00ED1021" w:rsidRDefault="00ED1021" w:rsidP="00ED1021">
      <w:pPr>
        <w:pStyle w:val="a8"/>
        <w:jc w:val="both"/>
        <w:rPr>
          <w:rFonts w:ascii="Arial" w:hAnsi="Arial" w:cs="Arial"/>
          <w:sz w:val="24"/>
          <w:szCs w:val="24"/>
        </w:rPr>
      </w:pPr>
      <w:r>
        <w:rPr>
          <w:rFonts w:ascii="Arial" w:hAnsi="Arial" w:cs="Arial"/>
          <w:sz w:val="24"/>
          <w:szCs w:val="24"/>
        </w:rPr>
        <w:tab/>
      </w:r>
      <w:r w:rsidRPr="00ED1021">
        <w:rPr>
          <w:rFonts w:ascii="Arial" w:hAnsi="Arial" w:cs="Arial"/>
          <w:sz w:val="24"/>
          <w:szCs w:val="24"/>
        </w:rPr>
        <w:t>1. Отменить постановление администрации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 от 7 июня 2019 года № 31-п «Об утверждении Порядка опубликования информации об объектах недвижимого имущества, находящихся в муниципальной собственности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w:t>
      </w:r>
    </w:p>
    <w:p w:rsidR="00ED1021" w:rsidRPr="00ED1021" w:rsidRDefault="00ED1021" w:rsidP="00ED1021">
      <w:pPr>
        <w:pStyle w:val="a8"/>
        <w:jc w:val="both"/>
        <w:rPr>
          <w:rFonts w:ascii="Arial" w:hAnsi="Arial" w:cs="Arial"/>
          <w:sz w:val="24"/>
          <w:szCs w:val="24"/>
        </w:rPr>
      </w:pPr>
      <w:r>
        <w:rPr>
          <w:rFonts w:ascii="Arial" w:hAnsi="Arial" w:cs="Arial"/>
          <w:sz w:val="24"/>
          <w:szCs w:val="24"/>
        </w:rPr>
        <w:tab/>
      </w:r>
      <w:r w:rsidRPr="00ED1021">
        <w:rPr>
          <w:rFonts w:ascii="Arial" w:hAnsi="Arial" w:cs="Arial"/>
          <w:sz w:val="24"/>
          <w:szCs w:val="24"/>
        </w:rPr>
        <w:t>2. Опубликовать данное постановление в периодическом печатном средс</w:t>
      </w:r>
      <w:r w:rsidRPr="00ED1021">
        <w:rPr>
          <w:rFonts w:ascii="Arial" w:hAnsi="Arial" w:cs="Arial"/>
          <w:sz w:val="24"/>
          <w:szCs w:val="24"/>
        </w:rPr>
        <w:t>т</w:t>
      </w:r>
      <w:r w:rsidRPr="00ED1021">
        <w:rPr>
          <w:rFonts w:ascii="Arial" w:hAnsi="Arial" w:cs="Arial"/>
          <w:sz w:val="24"/>
          <w:szCs w:val="24"/>
        </w:rPr>
        <w:t>ве массовой информации «</w:t>
      </w:r>
      <w:proofErr w:type="spellStart"/>
      <w:r w:rsidRPr="00ED1021">
        <w:rPr>
          <w:rFonts w:ascii="Arial" w:hAnsi="Arial" w:cs="Arial"/>
          <w:sz w:val="24"/>
          <w:szCs w:val="24"/>
        </w:rPr>
        <w:t>Табарсукский</w:t>
      </w:r>
      <w:proofErr w:type="spellEnd"/>
      <w:r w:rsidRPr="00ED1021">
        <w:rPr>
          <w:rFonts w:ascii="Arial" w:hAnsi="Arial" w:cs="Arial"/>
          <w:sz w:val="24"/>
          <w:szCs w:val="24"/>
        </w:rPr>
        <w:t xml:space="preserve"> вестник» и разместить на официальном сайте администрации муниципального образования «</w:t>
      </w:r>
      <w:proofErr w:type="spellStart"/>
      <w:r w:rsidRPr="00ED1021">
        <w:rPr>
          <w:rFonts w:ascii="Arial" w:hAnsi="Arial" w:cs="Arial"/>
          <w:sz w:val="24"/>
          <w:szCs w:val="24"/>
        </w:rPr>
        <w:t>Аларский</w:t>
      </w:r>
      <w:proofErr w:type="spellEnd"/>
      <w:r w:rsidRPr="00ED1021">
        <w:rPr>
          <w:rFonts w:ascii="Arial" w:hAnsi="Arial" w:cs="Arial"/>
          <w:sz w:val="24"/>
          <w:szCs w:val="24"/>
        </w:rPr>
        <w:t xml:space="preserve"> район» на страничке муниц</w:t>
      </w:r>
      <w:r w:rsidRPr="00ED1021">
        <w:rPr>
          <w:rFonts w:ascii="Arial" w:hAnsi="Arial" w:cs="Arial"/>
          <w:sz w:val="24"/>
          <w:szCs w:val="24"/>
        </w:rPr>
        <w:t>и</w:t>
      </w:r>
      <w:r w:rsidRPr="00ED1021">
        <w:rPr>
          <w:rFonts w:ascii="Arial" w:hAnsi="Arial" w:cs="Arial"/>
          <w:sz w:val="24"/>
          <w:szCs w:val="24"/>
        </w:rPr>
        <w:t>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 в информационно-телекоммуникационной сети «Интернет».</w:t>
      </w:r>
    </w:p>
    <w:p w:rsidR="00ED1021" w:rsidRPr="00ED1021" w:rsidRDefault="00ED1021" w:rsidP="00ED1021">
      <w:pPr>
        <w:pStyle w:val="a8"/>
        <w:jc w:val="both"/>
        <w:rPr>
          <w:rFonts w:ascii="Arial" w:hAnsi="Arial" w:cs="Arial"/>
          <w:sz w:val="24"/>
          <w:szCs w:val="24"/>
        </w:rPr>
      </w:pPr>
      <w:r>
        <w:rPr>
          <w:rFonts w:ascii="Arial" w:hAnsi="Arial" w:cs="Arial"/>
          <w:sz w:val="24"/>
          <w:szCs w:val="24"/>
        </w:rPr>
        <w:tab/>
      </w:r>
      <w:r w:rsidRPr="00ED1021">
        <w:rPr>
          <w:rFonts w:ascii="Arial" w:hAnsi="Arial" w:cs="Arial"/>
          <w:sz w:val="24"/>
          <w:szCs w:val="24"/>
        </w:rPr>
        <w:t>3. Настоящее постановление вступает в силу после дня его официального опубликования.</w:t>
      </w:r>
    </w:p>
    <w:p w:rsidR="00ED1021" w:rsidRPr="00ED1021" w:rsidRDefault="00ED1021" w:rsidP="00ED1021">
      <w:pPr>
        <w:pStyle w:val="a8"/>
        <w:jc w:val="both"/>
        <w:rPr>
          <w:rFonts w:ascii="Arial" w:hAnsi="Arial" w:cs="Arial"/>
          <w:sz w:val="24"/>
          <w:szCs w:val="24"/>
        </w:rPr>
      </w:pPr>
      <w:r>
        <w:rPr>
          <w:rFonts w:ascii="Arial" w:hAnsi="Arial" w:cs="Arial"/>
          <w:sz w:val="24"/>
          <w:szCs w:val="24"/>
        </w:rPr>
        <w:tab/>
      </w:r>
      <w:r w:rsidRPr="00ED1021">
        <w:rPr>
          <w:rFonts w:ascii="Arial" w:hAnsi="Arial" w:cs="Arial"/>
          <w:sz w:val="24"/>
          <w:szCs w:val="24"/>
        </w:rPr>
        <w:t xml:space="preserve">4. </w:t>
      </w:r>
      <w:proofErr w:type="gramStart"/>
      <w:r w:rsidRPr="00ED1021">
        <w:rPr>
          <w:rFonts w:ascii="Arial" w:hAnsi="Arial" w:cs="Arial"/>
          <w:sz w:val="24"/>
          <w:szCs w:val="24"/>
        </w:rPr>
        <w:t>Контроль за</w:t>
      </w:r>
      <w:proofErr w:type="gramEnd"/>
      <w:r w:rsidRPr="00ED1021">
        <w:rPr>
          <w:rFonts w:ascii="Arial" w:hAnsi="Arial" w:cs="Arial"/>
          <w:sz w:val="24"/>
          <w:szCs w:val="24"/>
        </w:rPr>
        <w:t xml:space="preserve"> исполнением настоящего постановления возложить на главу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 Андрееву Т.С.</w:t>
      </w:r>
    </w:p>
    <w:p w:rsidR="00ED1021" w:rsidRPr="00ED1021" w:rsidRDefault="00ED1021" w:rsidP="00ED1021">
      <w:pPr>
        <w:pStyle w:val="a8"/>
        <w:jc w:val="both"/>
        <w:rPr>
          <w:rFonts w:ascii="Arial" w:hAnsi="Arial" w:cs="Arial"/>
          <w:sz w:val="24"/>
          <w:szCs w:val="24"/>
        </w:rPr>
      </w:pPr>
    </w:p>
    <w:p w:rsidR="00ED1021" w:rsidRPr="00ED1021" w:rsidRDefault="00ED1021" w:rsidP="00ED1021">
      <w:pPr>
        <w:pStyle w:val="a8"/>
        <w:jc w:val="both"/>
        <w:rPr>
          <w:rFonts w:ascii="Arial" w:hAnsi="Arial" w:cs="Arial"/>
          <w:sz w:val="24"/>
          <w:szCs w:val="24"/>
        </w:rPr>
      </w:pPr>
    </w:p>
    <w:p w:rsidR="00ED1021" w:rsidRPr="00ED1021" w:rsidRDefault="00ED1021" w:rsidP="00ED1021">
      <w:pPr>
        <w:pStyle w:val="a8"/>
        <w:jc w:val="both"/>
        <w:rPr>
          <w:rFonts w:ascii="Arial" w:hAnsi="Arial" w:cs="Arial"/>
          <w:sz w:val="24"/>
          <w:szCs w:val="24"/>
        </w:rPr>
      </w:pPr>
      <w:r w:rsidRPr="00ED1021">
        <w:rPr>
          <w:rFonts w:ascii="Arial" w:hAnsi="Arial" w:cs="Arial"/>
          <w:sz w:val="24"/>
          <w:szCs w:val="24"/>
        </w:rPr>
        <w:t>Глава муниципального образования «</w:t>
      </w:r>
      <w:proofErr w:type="spellStart"/>
      <w:r w:rsidRPr="00ED1021">
        <w:rPr>
          <w:rFonts w:ascii="Arial" w:hAnsi="Arial" w:cs="Arial"/>
          <w:sz w:val="24"/>
          <w:szCs w:val="24"/>
        </w:rPr>
        <w:t>Табарсук</w:t>
      </w:r>
      <w:proofErr w:type="spellEnd"/>
      <w:r w:rsidRPr="00ED1021">
        <w:rPr>
          <w:rFonts w:ascii="Arial" w:hAnsi="Arial" w:cs="Arial"/>
          <w:sz w:val="24"/>
          <w:szCs w:val="24"/>
        </w:rPr>
        <w:t>»</w:t>
      </w:r>
    </w:p>
    <w:p w:rsidR="00ED1021" w:rsidRPr="00ED1021" w:rsidRDefault="00ED1021" w:rsidP="00ED1021">
      <w:pPr>
        <w:pStyle w:val="a8"/>
        <w:jc w:val="both"/>
        <w:rPr>
          <w:rFonts w:ascii="Arial" w:hAnsi="Arial" w:cs="Arial"/>
          <w:sz w:val="24"/>
          <w:szCs w:val="24"/>
        </w:rPr>
      </w:pPr>
      <w:r w:rsidRPr="00ED1021">
        <w:rPr>
          <w:rFonts w:ascii="Arial" w:hAnsi="Arial" w:cs="Arial"/>
          <w:sz w:val="24"/>
          <w:szCs w:val="24"/>
        </w:rPr>
        <w:t>Т.С.Андреева</w:t>
      </w: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ED1021" w:rsidRDefault="00ED1021" w:rsidP="00ED1021">
      <w:pPr>
        <w:pStyle w:val="a8"/>
        <w:jc w:val="center"/>
        <w:rPr>
          <w:rFonts w:ascii="Arial" w:hAnsi="Arial" w:cs="Arial"/>
          <w:b/>
          <w:sz w:val="32"/>
          <w:szCs w:val="32"/>
        </w:rPr>
      </w:pPr>
      <w:r>
        <w:rPr>
          <w:rFonts w:ascii="Arial" w:hAnsi="Arial" w:cs="Arial"/>
          <w:b/>
          <w:sz w:val="32"/>
          <w:szCs w:val="32"/>
        </w:rPr>
        <w:lastRenderedPageBreak/>
        <w:t>24.07.2024г. № 43</w:t>
      </w:r>
      <w:r w:rsidRPr="009F7557">
        <w:rPr>
          <w:rFonts w:ascii="Arial" w:hAnsi="Arial" w:cs="Arial"/>
          <w:b/>
          <w:sz w:val="32"/>
          <w:szCs w:val="32"/>
        </w:rPr>
        <w:t xml:space="preserve"> - </w:t>
      </w:r>
      <w:proofErr w:type="spellStart"/>
      <w:proofErr w:type="gramStart"/>
      <w:r w:rsidRPr="009F7557">
        <w:rPr>
          <w:rFonts w:ascii="Arial" w:hAnsi="Arial" w:cs="Arial"/>
          <w:b/>
          <w:sz w:val="32"/>
          <w:szCs w:val="32"/>
        </w:rPr>
        <w:t>п</w:t>
      </w:r>
      <w:proofErr w:type="spellEnd"/>
      <w:proofErr w:type="gramEnd"/>
    </w:p>
    <w:p w:rsidR="00ED1021" w:rsidRDefault="00ED1021" w:rsidP="00ED1021">
      <w:pPr>
        <w:pStyle w:val="a8"/>
        <w:jc w:val="center"/>
        <w:rPr>
          <w:rFonts w:ascii="Arial" w:hAnsi="Arial" w:cs="Arial"/>
          <w:b/>
          <w:sz w:val="32"/>
          <w:szCs w:val="32"/>
        </w:rPr>
      </w:pPr>
      <w:r>
        <w:rPr>
          <w:rFonts w:ascii="Arial" w:hAnsi="Arial" w:cs="Arial"/>
          <w:b/>
          <w:sz w:val="32"/>
          <w:szCs w:val="32"/>
        </w:rPr>
        <w:t>РОССИЙСКАЯ ФЕДЕРАЦИЯ</w:t>
      </w:r>
    </w:p>
    <w:p w:rsidR="00ED1021" w:rsidRDefault="00ED1021" w:rsidP="00ED1021">
      <w:pPr>
        <w:pStyle w:val="a8"/>
        <w:jc w:val="center"/>
        <w:rPr>
          <w:rFonts w:ascii="Arial" w:hAnsi="Arial" w:cs="Arial"/>
          <w:b/>
          <w:spacing w:val="28"/>
          <w:sz w:val="32"/>
          <w:szCs w:val="32"/>
        </w:rPr>
      </w:pPr>
      <w:r>
        <w:rPr>
          <w:rFonts w:ascii="Arial" w:hAnsi="Arial" w:cs="Arial"/>
          <w:b/>
          <w:spacing w:val="28"/>
          <w:sz w:val="32"/>
          <w:szCs w:val="32"/>
        </w:rPr>
        <w:t>ИРКУТСКАЯ ОБЛАСТЬ</w:t>
      </w:r>
    </w:p>
    <w:p w:rsidR="00ED1021" w:rsidRDefault="00ED1021" w:rsidP="00ED1021">
      <w:pPr>
        <w:pStyle w:val="a8"/>
        <w:jc w:val="center"/>
        <w:rPr>
          <w:rFonts w:ascii="Arial" w:hAnsi="Arial" w:cs="Arial"/>
          <w:b/>
          <w:sz w:val="32"/>
          <w:szCs w:val="32"/>
        </w:rPr>
      </w:pPr>
      <w:r>
        <w:rPr>
          <w:rFonts w:ascii="Arial" w:hAnsi="Arial" w:cs="Arial"/>
          <w:b/>
          <w:sz w:val="32"/>
          <w:szCs w:val="32"/>
        </w:rPr>
        <w:t>АЛАРСКИЙ МУНИЦИПАЛЬНЫЙ РАЙОН</w:t>
      </w:r>
    </w:p>
    <w:p w:rsidR="00ED1021" w:rsidRDefault="00ED1021" w:rsidP="00ED1021">
      <w:pPr>
        <w:pStyle w:val="a8"/>
        <w:jc w:val="center"/>
        <w:rPr>
          <w:rFonts w:ascii="Arial" w:hAnsi="Arial" w:cs="Arial"/>
          <w:b/>
          <w:spacing w:val="20"/>
          <w:sz w:val="32"/>
          <w:szCs w:val="32"/>
        </w:rPr>
      </w:pPr>
      <w:r>
        <w:rPr>
          <w:rFonts w:ascii="Arial" w:hAnsi="Arial" w:cs="Arial"/>
          <w:b/>
          <w:spacing w:val="20"/>
          <w:sz w:val="32"/>
          <w:szCs w:val="32"/>
        </w:rPr>
        <w:t>МУНИЦИПАЛЬНОЕ ОБРАЗОВАНИЕ «ТАБАРСУК»</w:t>
      </w:r>
    </w:p>
    <w:p w:rsidR="00ED1021" w:rsidRDefault="00ED1021" w:rsidP="00ED1021">
      <w:pPr>
        <w:pStyle w:val="a8"/>
        <w:jc w:val="center"/>
        <w:rPr>
          <w:rFonts w:ascii="Arial" w:hAnsi="Arial" w:cs="Arial"/>
          <w:b/>
          <w:spacing w:val="20"/>
          <w:sz w:val="32"/>
          <w:szCs w:val="32"/>
        </w:rPr>
      </w:pPr>
      <w:r>
        <w:rPr>
          <w:rFonts w:ascii="Arial" w:hAnsi="Arial" w:cs="Arial"/>
          <w:b/>
          <w:spacing w:val="20"/>
          <w:sz w:val="32"/>
          <w:szCs w:val="32"/>
        </w:rPr>
        <w:t>АДМИНИСТРАЦИЯ</w:t>
      </w:r>
    </w:p>
    <w:p w:rsidR="00ED1021" w:rsidRDefault="00ED1021" w:rsidP="00ED1021">
      <w:pPr>
        <w:pStyle w:val="a8"/>
        <w:jc w:val="center"/>
        <w:rPr>
          <w:rFonts w:ascii="Arial" w:hAnsi="Arial" w:cs="Arial"/>
          <w:b/>
          <w:sz w:val="32"/>
          <w:szCs w:val="32"/>
          <w:u w:val="single"/>
        </w:rPr>
      </w:pPr>
      <w:r>
        <w:rPr>
          <w:rFonts w:ascii="Arial" w:hAnsi="Arial" w:cs="Arial"/>
          <w:b/>
          <w:spacing w:val="20"/>
          <w:sz w:val="32"/>
          <w:szCs w:val="32"/>
        </w:rPr>
        <w:t>ПОСТАНОВЛЕНИЕ</w:t>
      </w:r>
    </w:p>
    <w:p w:rsidR="00ED1021" w:rsidRDefault="00ED1021" w:rsidP="00ED1021">
      <w:pPr>
        <w:pStyle w:val="a8"/>
        <w:jc w:val="center"/>
        <w:rPr>
          <w:rFonts w:ascii="Arial" w:hAnsi="Arial" w:cs="Arial"/>
          <w:b/>
          <w:sz w:val="32"/>
          <w:szCs w:val="32"/>
        </w:rPr>
      </w:pPr>
    </w:p>
    <w:p w:rsidR="00ED1021" w:rsidRDefault="00ED1021" w:rsidP="00ED1021">
      <w:pPr>
        <w:pStyle w:val="a8"/>
        <w:jc w:val="center"/>
        <w:rPr>
          <w:rFonts w:ascii="Arial" w:hAnsi="Arial" w:cs="Arial"/>
          <w:b/>
          <w:sz w:val="32"/>
          <w:szCs w:val="32"/>
        </w:rPr>
      </w:pPr>
      <w:r>
        <w:rPr>
          <w:rFonts w:ascii="Arial" w:hAnsi="Arial" w:cs="Arial"/>
          <w:b/>
          <w:bCs/>
          <w:color w:val="000000"/>
          <w:sz w:val="32"/>
          <w:szCs w:val="32"/>
        </w:rPr>
        <w:t>ОБ  УСТАНОВЛЕНИИ НОРМЫ ПРЕДОСТАВЛЕНИЯ ПЛОЩАДИ ЖИЛОГО ПОМЕЩЕНИЯ ПО ДОГОВОРУ СОЦИАЛЬНОГО НАЙМА И УЧЕТНОЙ НОРМЫ ПЛОЩАДИ ЖИЛОГО ПОМЕЩЕНИЯ НА ТЕРРИТОРИИ МУНИЦИПАЛЬНОГО ОБРАЗОВАНИЯ «ТАБАРСУК»</w:t>
      </w:r>
    </w:p>
    <w:p w:rsidR="00ED1021" w:rsidRDefault="00ED1021" w:rsidP="00ED1021">
      <w:pPr>
        <w:pStyle w:val="a8"/>
        <w:jc w:val="both"/>
        <w:rPr>
          <w:rFonts w:ascii="Arial" w:hAnsi="Arial" w:cs="Arial"/>
          <w:sz w:val="24"/>
          <w:szCs w:val="24"/>
        </w:rPr>
      </w:pPr>
    </w:p>
    <w:p w:rsidR="00ED1021" w:rsidRDefault="00ED1021" w:rsidP="00ED1021">
      <w:pPr>
        <w:pStyle w:val="a8"/>
        <w:ind w:firstLine="708"/>
        <w:jc w:val="both"/>
        <w:rPr>
          <w:rFonts w:ascii="Arial" w:hAnsi="Arial" w:cs="Arial"/>
          <w:sz w:val="24"/>
        </w:rPr>
      </w:pPr>
      <w:r>
        <w:rPr>
          <w:rFonts w:ascii="Arial" w:hAnsi="Arial" w:cs="Arial"/>
          <w:sz w:val="24"/>
          <w:szCs w:val="24"/>
        </w:rPr>
        <w:t xml:space="preserve">В соответствии со статьями 14, 50 Жилищного кодекса Российской Федерации, статьями 7, 14 Федерального закона от 6 октября 2003 года № 131-ФЗ «Об общих принципах организации местного самоуправления в Российской Федерации», </w:t>
      </w:r>
      <w:r>
        <w:rPr>
          <w:rFonts w:ascii="Arial" w:hAnsi="Arial" w:cs="Arial"/>
          <w:sz w:val="24"/>
        </w:rPr>
        <w:t>руководствуясь Уставом муниципального образования «</w:t>
      </w:r>
      <w:proofErr w:type="spellStart"/>
      <w:r>
        <w:rPr>
          <w:rFonts w:ascii="Arial" w:hAnsi="Arial" w:cs="Arial"/>
          <w:sz w:val="24"/>
        </w:rPr>
        <w:t>Табарсук</w:t>
      </w:r>
      <w:proofErr w:type="spellEnd"/>
      <w:r>
        <w:rPr>
          <w:rFonts w:ascii="Arial" w:hAnsi="Arial" w:cs="Arial"/>
          <w:sz w:val="24"/>
        </w:rPr>
        <w:t>», администрация муниципального образования «</w:t>
      </w:r>
      <w:proofErr w:type="spellStart"/>
      <w:r>
        <w:rPr>
          <w:rFonts w:ascii="Arial" w:hAnsi="Arial" w:cs="Arial"/>
          <w:sz w:val="24"/>
        </w:rPr>
        <w:t>Табарсук</w:t>
      </w:r>
      <w:proofErr w:type="spellEnd"/>
      <w:r>
        <w:rPr>
          <w:rFonts w:ascii="Arial" w:hAnsi="Arial" w:cs="Arial"/>
          <w:sz w:val="24"/>
        </w:rPr>
        <w:t>»,</w:t>
      </w:r>
    </w:p>
    <w:p w:rsidR="00ED1021" w:rsidRDefault="00ED1021" w:rsidP="00ED1021">
      <w:pPr>
        <w:pStyle w:val="a8"/>
        <w:ind w:firstLine="708"/>
        <w:jc w:val="both"/>
        <w:rPr>
          <w:rFonts w:ascii="Arial" w:hAnsi="Arial" w:cs="Arial"/>
          <w:sz w:val="24"/>
          <w:szCs w:val="26"/>
        </w:rPr>
      </w:pPr>
    </w:p>
    <w:p w:rsidR="00ED1021" w:rsidRDefault="00ED1021" w:rsidP="00ED1021">
      <w:pPr>
        <w:pStyle w:val="ad"/>
        <w:spacing w:before="0" w:after="0"/>
        <w:jc w:val="center"/>
        <w:textAlignment w:val="top"/>
        <w:rPr>
          <w:rFonts w:ascii="Arial" w:hAnsi="Arial" w:cs="Arial"/>
          <w:b/>
          <w:sz w:val="32"/>
          <w:szCs w:val="32"/>
        </w:rPr>
      </w:pPr>
      <w:r>
        <w:rPr>
          <w:rFonts w:ascii="Arial" w:hAnsi="Arial" w:cs="Arial"/>
          <w:b/>
          <w:sz w:val="32"/>
          <w:szCs w:val="32"/>
        </w:rPr>
        <w:t>ПОСТАНОВЛЯЕТ:</w:t>
      </w:r>
    </w:p>
    <w:p w:rsidR="00ED1021" w:rsidRDefault="00ED1021" w:rsidP="00ED1021">
      <w:pPr>
        <w:pStyle w:val="a8"/>
        <w:jc w:val="both"/>
        <w:rPr>
          <w:rFonts w:ascii="Arial" w:hAnsi="Arial" w:cs="Arial"/>
          <w:sz w:val="24"/>
          <w:szCs w:val="26"/>
        </w:rPr>
      </w:pPr>
    </w:p>
    <w:p w:rsidR="00ED1021" w:rsidRDefault="00ED1021" w:rsidP="00ED1021">
      <w:pPr>
        <w:pStyle w:val="a8"/>
        <w:ind w:firstLine="708"/>
        <w:jc w:val="both"/>
        <w:rPr>
          <w:rFonts w:ascii="Arial" w:hAnsi="Arial" w:cs="Arial"/>
          <w:sz w:val="24"/>
          <w:szCs w:val="24"/>
        </w:rPr>
      </w:pPr>
      <w:r>
        <w:rPr>
          <w:rFonts w:ascii="Arial" w:hAnsi="Arial" w:cs="Arial"/>
          <w:sz w:val="24"/>
          <w:szCs w:val="24"/>
        </w:rPr>
        <w:t>1. Установить норму предоставления площади жилого помещения по договору социального найма на территории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в размере 12 квадратных метров общей площади на одного человека.</w:t>
      </w:r>
    </w:p>
    <w:p w:rsidR="00ED1021" w:rsidRDefault="00ED1021" w:rsidP="00ED1021">
      <w:pPr>
        <w:pStyle w:val="a8"/>
        <w:ind w:firstLine="708"/>
        <w:jc w:val="both"/>
        <w:rPr>
          <w:rFonts w:ascii="Arial" w:hAnsi="Arial" w:cs="Arial"/>
          <w:sz w:val="24"/>
          <w:szCs w:val="24"/>
        </w:rPr>
      </w:pPr>
      <w:r>
        <w:rPr>
          <w:rFonts w:ascii="Arial" w:hAnsi="Arial" w:cs="Arial"/>
          <w:sz w:val="24"/>
          <w:szCs w:val="24"/>
        </w:rPr>
        <w:t xml:space="preserve">2. Установить учетную норму площади жилого помещения </w:t>
      </w:r>
      <w:proofErr w:type="gramStart"/>
      <w:r>
        <w:rPr>
          <w:rFonts w:ascii="Arial" w:hAnsi="Arial" w:cs="Arial"/>
          <w:sz w:val="24"/>
          <w:szCs w:val="24"/>
        </w:rPr>
        <w:t>в целях принятия граждан на учет в качестве нуждающихся в жилых помещениях на территории</w:t>
      </w:r>
      <w:proofErr w:type="gramEnd"/>
      <w:r>
        <w:rPr>
          <w:rFonts w:ascii="Arial" w:hAnsi="Arial" w:cs="Arial"/>
          <w:sz w:val="24"/>
          <w:szCs w:val="24"/>
        </w:rPr>
        <w:t xml:space="preserve">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в размере 12 квадратных метров общей площади жилого помещения на одного человека.</w:t>
      </w:r>
    </w:p>
    <w:p w:rsidR="00ED1021" w:rsidRDefault="00ED1021" w:rsidP="00ED1021">
      <w:pPr>
        <w:pStyle w:val="a8"/>
        <w:ind w:firstLine="708"/>
        <w:jc w:val="both"/>
        <w:rPr>
          <w:rFonts w:ascii="Arial" w:hAnsi="Arial" w:cs="Arial"/>
          <w:sz w:val="24"/>
          <w:szCs w:val="24"/>
        </w:rPr>
      </w:pPr>
      <w:r>
        <w:rPr>
          <w:rFonts w:ascii="Arial" w:hAnsi="Arial" w:cs="Arial"/>
          <w:sz w:val="24"/>
          <w:szCs w:val="24"/>
        </w:rPr>
        <w:t>3.Признать утратившим силу постановление администрации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xml:space="preserve">» </w:t>
      </w:r>
      <w:r w:rsidRPr="00F3399B">
        <w:rPr>
          <w:rFonts w:ascii="Arial" w:hAnsi="Arial" w:cs="Arial"/>
          <w:sz w:val="24"/>
          <w:szCs w:val="24"/>
        </w:rPr>
        <w:t>от 09.10.2012 года № 61а-п</w:t>
      </w:r>
      <w:r>
        <w:rPr>
          <w:rFonts w:ascii="Arial" w:hAnsi="Arial" w:cs="Arial"/>
          <w:sz w:val="24"/>
          <w:szCs w:val="24"/>
        </w:rPr>
        <w:t xml:space="preserve"> «Об утверждении размера учетной нормы и нормы предоставления площади жилого помещения».</w:t>
      </w:r>
    </w:p>
    <w:p w:rsidR="00ED1021" w:rsidRDefault="00ED1021" w:rsidP="00ED1021">
      <w:pPr>
        <w:pStyle w:val="a8"/>
        <w:ind w:firstLine="709"/>
        <w:jc w:val="both"/>
        <w:rPr>
          <w:rFonts w:ascii="Arial" w:hAnsi="Arial" w:cs="Arial"/>
          <w:szCs w:val="24"/>
        </w:rPr>
      </w:pPr>
      <w:r>
        <w:rPr>
          <w:rFonts w:ascii="Arial" w:hAnsi="Arial" w:cs="Arial"/>
          <w:sz w:val="24"/>
        </w:rPr>
        <w:t>4. Опубликовать настоящее постановление в печатном средстве массовой информации «</w:t>
      </w:r>
      <w:proofErr w:type="spellStart"/>
      <w:r>
        <w:rPr>
          <w:rFonts w:ascii="Arial" w:hAnsi="Arial" w:cs="Arial"/>
          <w:sz w:val="24"/>
        </w:rPr>
        <w:t>Табарсукский</w:t>
      </w:r>
      <w:proofErr w:type="spellEnd"/>
      <w:r>
        <w:rPr>
          <w:rFonts w:ascii="Arial" w:hAnsi="Arial" w:cs="Arial"/>
          <w:sz w:val="24"/>
        </w:rPr>
        <w:t xml:space="preserve"> вестник» и разместить на официальном сайте администрации муниципального образования «</w:t>
      </w:r>
      <w:proofErr w:type="spellStart"/>
      <w:r>
        <w:rPr>
          <w:rFonts w:ascii="Arial" w:hAnsi="Arial" w:cs="Arial"/>
          <w:sz w:val="24"/>
        </w:rPr>
        <w:t>Аларский</w:t>
      </w:r>
      <w:proofErr w:type="spellEnd"/>
      <w:r>
        <w:rPr>
          <w:rFonts w:ascii="Arial" w:hAnsi="Arial" w:cs="Arial"/>
          <w:sz w:val="24"/>
        </w:rPr>
        <w:t xml:space="preserve"> район» на страничке муниципального образования «</w:t>
      </w:r>
      <w:proofErr w:type="spellStart"/>
      <w:r>
        <w:rPr>
          <w:rFonts w:ascii="Arial" w:hAnsi="Arial" w:cs="Arial"/>
          <w:sz w:val="24"/>
        </w:rPr>
        <w:t>Табарсук</w:t>
      </w:r>
      <w:proofErr w:type="spellEnd"/>
      <w:r>
        <w:rPr>
          <w:rFonts w:ascii="Arial" w:hAnsi="Arial" w:cs="Arial"/>
          <w:sz w:val="24"/>
        </w:rPr>
        <w:t>» в информационно-телекоммуникационной сети «Интернет».</w:t>
      </w: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r>
        <w:rPr>
          <w:rFonts w:ascii="Arial" w:hAnsi="Arial" w:cs="Arial"/>
          <w:sz w:val="24"/>
          <w:szCs w:val="24"/>
        </w:rPr>
        <w:t xml:space="preserve">Глава </w:t>
      </w:r>
      <w:proofErr w:type="gramStart"/>
      <w:r>
        <w:rPr>
          <w:rFonts w:ascii="Arial" w:hAnsi="Arial" w:cs="Arial"/>
          <w:sz w:val="24"/>
          <w:szCs w:val="24"/>
        </w:rPr>
        <w:t>муниципального</w:t>
      </w:r>
      <w:proofErr w:type="gramEnd"/>
      <w:r>
        <w:rPr>
          <w:rFonts w:ascii="Arial" w:hAnsi="Arial" w:cs="Arial"/>
          <w:sz w:val="24"/>
          <w:szCs w:val="24"/>
        </w:rPr>
        <w:t xml:space="preserve"> </w:t>
      </w:r>
    </w:p>
    <w:p w:rsidR="00ED1021" w:rsidRDefault="00ED1021" w:rsidP="00ED1021">
      <w:pPr>
        <w:pStyle w:val="a8"/>
        <w:jc w:val="both"/>
        <w:rPr>
          <w:rFonts w:ascii="Arial" w:hAnsi="Arial" w:cs="Arial"/>
          <w:sz w:val="24"/>
          <w:szCs w:val="24"/>
        </w:rPr>
      </w:pPr>
      <w:r>
        <w:rPr>
          <w:rFonts w:ascii="Arial" w:hAnsi="Arial" w:cs="Arial"/>
          <w:sz w:val="24"/>
          <w:szCs w:val="24"/>
        </w:rPr>
        <w:t>образования «</w:t>
      </w:r>
      <w:proofErr w:type="spellStart"/>
      <w:r>
        <w:rPr>
          <w:rFonts w:ascii="Arial" w:hAnsi="Arial" w:cs="Arial"/>
          <w:sz w:val="24"/>
          <w:szCs w:val="24"/>
        </w:rPr>
        <w:t>Табарсук</w:t>
      </w:r>
      <w:proofErr w:type="spellEnd"/>
      <w:r>
        <w:rPr>
          <w:rFonts w:ascii="Arial" w:hAnsi="Arial" w:cs="Arial"/>
          <w:sz w:val="24"/>
          <w:szCs w:val="24"/>
        </w:rPr>
        <w:t>»</w:t>
      </w:r>
    </w:p>
    <w:p w:rsidR="00ED1021" w:rsidRDefault="00ED1021" w:rsidP="00ED1021">
      <w:pPr>
        <w:pStyle w:val="a8"/>
        <w:jc w:val="both"/>
        <w:rPr>
          <w:rFonts w:ascii="Arial" w:hAnsi="Arial" w:cs="Arial"/>
          <w:sz w:val="24"/>
          <w:szCs w:val="24"/>
        </w:rPr>
      </w:pPr>
      <w:r>
        <w:rPr>
          <w:rFonts w:ascii="Arial" w:hAnsi="Arial" w:cs="Arial"/>
          <w:sz w:val="24"/>
          <w:szCs w:val="24"/>
        </w:rPr>
        <w:t>Т.С. Андреева</w:t>
      </w:r>
    </w:p>
    <w:p w:rsidR="00ED1021" w:rsidRDefault="00ED1021" w:rsidP="00ED1021">
      <w:pPr>
        <w:pStyle w:val="a8"/>
        <w:ind w:firstLine="709"/>
        <w:jc w:val="both"/>
        <w:rPr>
          <w:rFonts w:ascii="Arial" w:hAnsi="Arial" w:cs="Arial"/>
          <w:sz w:val="24"/>
          <w:szCs w:val="24"/>
        </w:rPr>
      </w:pPr>
    </w:p>
    <w:p w:rsidR="00ED1021" w:rsidRDefault="00ED1021" w:rsidP="00ED1021"/>
    <w:p w:rsidR="00054D35" w:rsidRDefault="00054D35"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Default="00ED1021" w:rsidP="00ED1021">
      <w:pPr>
        <w:pStyle w:val="a8"/>
        <w:jc w:val="both"/>
        <w:rPr>
          <w:rFonts w:ascii="Arial" w:hAnsi="Arial" w:cs="Arial"/>
          <w:sz w:val="24"/>
          <w:szCs w:val="24"/>
        </w:rPr>
      </w:pPr>
    </w:p>
    <w:p w:rsidR="00ED1021" w:rsidRPr="00ED1021" w:rsidRDefault="00ED1021"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D1021" w:rsidRDefault="00054D35" w:rsidP="00ED1021">
      <w:pPr>
        <w:pStyle w:val="a8"/>
        <w:jc w:val="both"/>
        <w:rPr>
          <w:rFonts w:ascii="Arial" w:hAnsi="Arial" w:cs="Arial"/>
          <w:sz w:val="24"/>
          <w:szCs w:val="24"/>
        </w:rPr>
      </w:pPr>
    </w:p>
    <w:p w:rsidR="00054D35" w:rsidRPr="00E416C4" w:rsidRDefault="00054D35" w:rsidP="00105540">
      <w:pPr>
        <w:pStyle w:val="a8"/>
        <w:rPr>
          <w:rFonts w:ascii="Arial" w:hAnsi="Arial" w:cs="Arial"/>
          <w:szCs w:val="24"/>
        </w:rPr>
        <w:sectPr w:rsidR="00054D35" w:rsidRPr="00E416C4" w:rsidSect="00336CFA">
          <w:pgSz w:w="11906" w:h="16838"/>
          <w:pgMar w:top="1134" w:right="851" w:bottom="1134" w:left="709" w:header="709" w:footer="709" w:gutter="0"/>
          <w:cols w:space="708"/>
          <w:docGrid w:linePitch="360"/>
        </w:sectPr>
      </w:pPr>
    </w:p>
    <w:p w:rsidR="00105540" w:rsidRPr="00E416C4" w:rsidRDefault="00105540" w:rsidP="00105540">
      <w:pPr>
        <w:pStyle w:val="a8"/>
        <w:rPr>
          <w:rFonts w:ascii="Arial" w:hAnsi="Arial" w:cs="Arial"/>
          <w:szCs w:val="24"/>
        </w:rPr>
        <w:sectPr w:rsidR="00105540" w:rsidRPr="00E416C4" w:rsidSect="005E4C76">
          <w:pgSz w:w="16838" w:h="11906" w:orient="landscape"/>
          <w:pgMar w:top="851" w:right="1134" w:bottom="709" w:left="1134" w:header="709" w:footer="709" w:gutter="0"/>
          <w:cols w:space="708"/>
          <w:docGrid w:linePitch="360"/>
        </w:sectPr>
      </w:pPr>
    </w:p>
    <w:p w:rsidR="00105540" w:rsidRPr="00E416C4" w:rsidRDefault="00105540" w:rsidP="00105540">
      <w:pPr>
        <w:pStyle w:val="a8"/>
        <w:rPr>
          <w:rFonts w:ascii="Arial" w:hAnsi="Arial" w:cs="Arial"/>
          <w:szCs w:val="24"/>
        </w:rPr>
        <w:sectPr w:rsidR="00105540" w:rsidRPr="00E416C4" w:rsidSect="005E4C76">
          <w:pgSz w:w="16838" w:h="11906" w:orient="landscape"/>
          <w:pgMar w:top="851" w:right="1134" w:bottom="709" w:left="1134" w:header="709" w:footer="709" w:gutter="0"/>
          <w:cols w:space="708"/>
          <w:docGrid w:linePitch="360"/>
        </w:sectPr>
      </w:pPr>
    </w:p>
    <w:p w:rsidR="00105540" w:rsidRPr="00E416C4" w:rsidRDefault="00105540" w:rsidP="00105540">
      <w:pPr>
        <w:pStyle w:val="a8"/>
        <w:rPr>
          <w:rFonts w:ascii="Arial" w:hAnsi="Arial" w:cs="Arial"/>
          <w:szCs w:val="24"/>
        </w:rPr>
        <w:sectPr w:rsidR="00105540" w:rsidRPr="00E416C4" w:rsidSect="005E4C76">
          <w:pgSz w:w="16838" w:h="11906" w:orient="landscape"/>
          <w:pgMar w:top="851" w:right="1134" w:bottom="709" w:left="1134" w:header="709" w:footer="709" w:gutter="0"/>
          <w:cols w:space="708"/>
          <w:docGrid w:linePitch="360"/>
        </w:sectPr>
      </w:pPr>
    </w:p>
    <w:p w:rsidR="00105540" w:rsidRPr="00232692" w:rsidRDefault="00105540" w:rsidP="00105540">
      <w:pPr>
        <w:pStyle w:val="a8"/>
        <w:jc w:val="center"/>
        <w:rPr>
          <w:rFonts w:ascii="Arial" w:hAnsi="Arial" w:cs="Arial"/>
          <w:sz w:val="24"/>
          <w:szCs w:val="24"/>
        </w:rPr>
      </w:pPr>
    </w:p>
    <w:p w:rsidR="00CF44CB" w:rsidRPr="00EC02FD" w:rsidRDefault="00CF44CB" w:rsidP="00AB2A37">
      <w:pPr>
        <w:pStyle w:val="a8"/>
        <w:ind w:right="256"/>
        <w:rPr>
          <w:rStyle w:val="a7"/>
          <w:b/>
          <w:i w:val="0"/>
          <w:color w:val="000000" w:themeColor="text1"/>
          <w:szCs w:val="32"/>
        </w:rPr>
      </w:pPr>
    </w:p>
    <w:sectPr w:rsidR="00CF44CB" w:rsidRPr="00EC02FD" w:rsidSect="00AB63AA">
      <w:pgSz w:w="11906" w:h="16838"/>
      <w:pgMar w:top="1134" w:right="850" w:bottom="1134" w:left="1701" w:header="709" w:footer="39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3DC" w:rsidRDefault="00F923DC" w:rsidP="00D05D3C">
      <w:pPr>
        <w:spacing w:after="0" w:line="240" w:lineRule="auto"/>
      </w:pPr>
      <w:r>
        <w:separator/>
      </w:r>
    </w:p>
  </w:endnote>
  <w:endnote w:type="continuationSeparator" w:id="0">
    <w:p w:rsidR="00F923DC" w:rsidRDefault="00F923DC" w:rsidP="00D05D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mic Sans MS">
    <w:panose1 w:val="030F0702030302020204"/>
    <w:charset w:val="CC"/>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3DC" w:rsidRDefault="00F923DC" w:rsidP="00D05D3C">
      <w:pPr>
        <w:spacing w:after="0" w:line="240" w:lineRule="auto"/>
      </w:pPr>
      <w:r>
        <w:separator/>
      </w:r>
    </w:p>
  </w:footnote>
  <w:footnote w:type="continuationSeparator" w:id="0">
    <w:p w:rsidR="00F923DC" w:rsidRDefault="00F923DC" w:rsidP="00D05D3C">
      <w:pPr>
        <w:spacing w:after="0" w:line="240" w:lineRule="auto"/>
      </w:pPr>
      <w:r>
        <w:continuationSeparator/>
      </w:r>
    </w:p>
  </w:footnote>
  <w:footnote w:id="1">
    <w:p w:rsidR="00ED1021" w:rsidRPr="00887090" w:rsidRDefault="00ED1021" w:rsidP="00ED1021">
      <w:pPr>
        <w:pStyle w:val="aff5"/>
        <w:rPr>
          <w:sz w:val="22"/>
          <w:szCs w:val="22"/>
        </w:rPr>
      </w:pPr>
      <w:r w:rsidRPr="00887090">
        <w:rPr>
          <w:rStyle w:val="aff7"/>
          <w:sz w:val="22"/>
          <w:szCs w:val="22"/>
        </w:rPr>
        <w:footnoteRef/>
      </w:r>
      <w:r w:rsidRPr="00887090">
        <w:rPr>
          <w:sz w:val="22"/>
          <w:szCs w:val="22"/>
        </w:rPr>
        <w:t xml:space="preserve"> </w:t>
      </w:r>
      <w:proofErr w:type="gramStart"/>
      <w:r w:rsidRPr="00887090">
        <w:rPr>
          <w:sz w:val="22"/>
          <w:szCs w:val="22"/>
        </w:rPr>
        <w:t>Для заявителя, являющегося физическим лицом, указывается: 1) фамилия, имя (полностью), при наличии отчество (полностью); 2) документ, удостоверяющий личность: вид, серия, номер, кем и когда выдан; 3) место жительства; 4) почтовый адрес; 5) телефон для связи; 6) адрес электронной почты (при наличии).</w:t>
      </w:r>
      <w:proofErr w:type="gramEnd"/>
    </w:p>
    <w:p w:rsidR="00ED1021" w:rsidRPr="00887090" w:rsidRDefault="00ED1021" w:rsidP="00ED1021">
      <w:pPr>
        <w:pStyle w:val="aff5"/>
        <w:rPr>
          <w:sz w:val="22"/>
          <w:szCs w:val="22"/>
        </w:rPr>
      </w:pPr>
      <w:r w:rsidRPr="00887090">
        <w:rPr>
          <w:sz w:val="22"/>
          <w:szCs w:val="22"/>
        </w:rPr>
        <w:t>Для заявителя, являющегося индивидуальным предпринимателем, указываются те же сведения, что и для заявителя – физического лица, а также ОГРН, ИНН и дата регистрации в качестве индивидуального предпринимателя.</w:t>
      </w:r>
    </w:p>
    <w:p w:rsidR="00ED1021" w:rsidRPr="00887090" w:rsidRDefault="00ED1021" w:rsidP="00ED1021">
      <w:pPr>
        <w:pStyle w:val="aff5"/>
        <w:rPr>
          <w:sz w:val="22"/>
          <w:szCs w:val="22"/>
        </w:rPr>
      </w:pPr>
      <w:r w:rsidRPr="00887090">
        <w:rPr>
          <w:sz w:val="22"/>
          <w:szCs w:val="22"/>
        </w:rPr>
        <w:t>Для заявителя, являющегося юридическим лицом, указываются: 1) наименование; 2) ОГРН, ИНН и дата государственной регистрации; 3) место нахождения и почтовый адрес; 4) телефон для связи; 5) адрес электронной почты.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0"/>
      </w:rPr>
    </w:pPr>
    <w:r w:rsidRPr="000D6304">
      <w:rPr>
        <w:sz w:val="27"/>
        <w:lang w:eastAsia="en-US"/>
      </w:rPr>
      <w:pict>
        <v:shapetype id="_x0000_t202" coordsize="21600,21600" o:spt="202" path="m,l,21600r21600,l21600,xe">
          <v:stroke joinstyle="miter"/>
          <v:path gradientshapeok="t" o:connecttype="rect"/>
        </v:shapetype>
        <v:shape id="_x0000_s125953" type="#_x0000_t202" style="position:absolute;margin-left:301.95pt;margin-top:17.8pt;width:17.4pt;height:16.5pt;z-index:-251656192;mso-position-horizontal-relative:page;mso-position-vertical-relative:page" filled="f" stroked="f">
          <v:textbox inset="0,0,0,0">
            <w:txbxContent>
              <w:p w:rsidR="00054D35" w:rsidRDefault="00054D35">
                <w:pPr>
                  <w:spacing w:before="25"/>
                  <w:ind w:left="76"/>
                  <w:rPr>
                    <w:rFonts w:ascii="Cambria"/>
                  </w:rPr>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21" w:rsidRPr="00ED1021" w:rsidRDefault="00ED1021" w:rsidP="00ED1021">
    <w:pPr>
      <w:pStyle w:val="a3"/>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0"/>
      </w:rPr>
    </w:pPr>
    <w:r w:rsidRPr="000D6304">
      <w:rPr>
        <w:sz w:val="27"/>
        <w:lang w:eastAsia="en-US"/>
      </w:rPr>
      <w:pict>
        <v:shapetype id="_x0000_t202" coordsize="21600,21600" o:spt="202" path="m,l,21600r21600,l21600,xe">
          <v:stroke joinstyle="miter"/>
          <v:path gradientshapeok="t" o:connecttype="rect"/>
        </v:shapetype>
        <v:shape id="_x0000_s125954" type="#_x0000_t202" style="position:absolute;margin-left:302.4pt;margin-top:17.55pt;width:17.3pt;height:16.8pt;z-index:-251655168;mso-position-horizontal-relative:page;mso-position-vertical-relative:page" filled="f" stroked="f">
          <v:textbox inset="0,0,0,0">
            <w:txbxContent>
              <w:p w:rsidR="00054D35" w:rsidRDefault="00054D35">
                <w:pPr>
                  <w:spacing w:before="10"/>
                  <w:ind w:left="60"/>
                  <w:rPr>
                    <w:sz w:val="23"/>
                  </w:rPr>
                </w:pPr>
                <w:r>
                  <w:fldChar w:fldCharType="begin"/>
                </w:r>
                <w:r>
                  <w:rPr>
                    <w:sz w:val="23"/>
                  </w:rPr>
                  <w:instrText xml:space="preserve"> PAGE </w:instrText>
                </w:r>
                <w:r>
                  <w:fldChar w:fldCharType="separate"/>
                </w:r>
                <w:r w:rsidR="00ED1021">
                  <w:rPr>
                    <w:noProof/>
                    <w:sz w:val="23"/>
                  </w:rPr>
                  <w:t>15</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0"/>
      </w:rPr>
    </w:pPr>
    <w:r w:rsidRPr="000D6304">
      <w:rPr>
        <w:sz w:val="27"/>
        <w:lang w:eastAsia="en-US"/>
      </w:rPr>
      <w:pict>
        <v:shapetype id="_x0000_t202" coordsize="21600,21600" o:spt="202" path="m,l,21600r21600,l21600,xe">
          <v:stroke joinstyle="miter"/>
          <v:path gradientshapeok="t" o:connecttype="rect"/>
        </v:shapetype>
        <v:shape id="_x0000_s125955" type="#_x0000_t202" style="position:absolute;margin-left:300.6pt;margin-top:15.3pt;width:18.5pt;height:18.1pt;z-index:-251654144;mso-position-horizontal-relative:page;mso-position-vertical-relative:page" filled="f" stroked="f">
          <v:textbox inset="0,0,0,0">
            <w:txbxContent>
              <w:p w:rsidR="00054D35" w:rsidRDefault="00054D35">
                <w:pPr>
                  <w:spacing w:before="19"/>
                  <w:ind w:left="81"/>
                  <w:rPr>
                    <w:sz w:val="23"/>
                  </w:rPr>
                </w:pPr>
                <w:r>
                  <w:fldChar w:fldCharType="begin"/>
                </w:r>
                <w:r>
                  <w:rPr>
                    <w:sz w:val="23"/>
                  </w:rPr>
                  <w:instrText xml:space="preserve"> PAGE </w:instrText>
                </w:r>
                <w:r>
                  <w:fldChar w:fldCharType="separate"/>
                </w:r>
                <w:r w:rsidR="00ED1021">
                  <w:rPr>
                    <w:noProof/>
                    <w:sz w:val="23"/>
                  </w:rPr>
                  <w:t>33</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35" w:rsidRDefault="00054D35">
    <w:pPr>
      <w:pStyle w:val="aff2"/>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rPr>
    </w:lvl>
  </w:abstractNum>
  <w:abstractNum w:abstractNumId="1">
    <w:nsid w:val="0000000A"/>
    <w:multiLevelType w:val="singleLevel"/>
    <w:tmpl w:val="0000000A"/>
    <w:name w:val="WW8Num10"/>
    <w:lvl w:ilvl="0">
      <w:start w:val="3"/>
      <w:numFmt w:val="bullet"/>
      <w:lvlText w:val="-"/>
      <w:lvlJc w:val="left"/>
      <w:pPr>
        <w:tabs>
          <w:tab w:val="num" w:pos="720"/>
        </w:tabs>
        <w:ind w:left="720" w:hanging="360"/>
      </w:pPr>
      <w:rPr>
        <w:rFonts w:ascii="Times New Roman" w:hAnsi="Times New Roman" w:cs="Times New Roman"/>
      </w:rPr>
    </w:lvl>
  </w:abstractNum>
  <w:abstractNum w:abstractNumId="2">
    <w:nsid w:val="009E6EB5"/>
    <w:multiLevelType w:val="hybridMultilevel"/>
    <w:tmpl w:val="C19AB800"/>
    <w:lvl w:ilvl="0" w:tplc="66E289EE">
      <w:numFmt w:val="bullet"/>
      <w:lvlText w:val="-"/>
      <w:lvlJc w:val="left"/>
      <w:pPr>
        <w:ind w:left="195" w:hanging="163"/>
      </w:pPr>
      <w:rPr>
        <w:rFonts w:ascii="Times New Roman" w:eastAsia="Times New Roman" w:hAnsi="Times New Roman" w:cs="Times New Roman" w:hint="default"/>
        <w:w w:val="103"/>
        <w:sz w:val="27"/>
        <w:szCs w:val="27"/>
        <w:lang w:val="ru-RU" w:eastAsia="en-US" w:bidi="ar-SA"/>
      </w:rPr>
    </w:lvl>
    <w:lvl w:ilvl="1" w:tplc="0122E5FC">
      <w:numFmt w:val="bullet"/>
      <w:lvlText w:val="•"/>
      <w:lvlJc w:val="left"/>
      <w:pPr>
        <w:ind w:left="1232" w:hanging="163"/>
      </w:pPr>
      <w:rPr>
        <w:rFonts w:hint="default"/>
        <w:lang w:val="ru-RU" w:eastAsia="en-US" w:bidi="ar-SA"/>
      </w:rPr>
    </w:lvl>
    <w:lvl w:ilvl="2" w:tplc="B3322574">
      <w:numFmt w:val="bullet"/>
      <w:lvlText w:val="•"/>
      <w:lvlJc w:val="left"/>
      <w:pPr>
        <w:ind w:left="2265" w:hanging="163"/>
      </w:pPr>
      <w:rPr>
        <w:rFonts w:hint="default"/>
        <w:lang w:val="ru-RU" w:eastAsia="en-US" w:bidi="ar-SA"/>
      </w:rPr>
    </w:lvl>
    <w:lvl w:ilvl="3" w:tplc="51F8069E">
      <w:numFmt w:val="bullet"/>
      <w:lvlText w:val="•"/>
      <w:lvlJc w:val="left"/>
      <w:pPr>
        <w:ind w:left="3298" w:hanging="163"/>
      </w:pPr>
      <w:rPr>
        <w:rFonts w:hint="default"/>
        <w:lang w:val="ru-RU" w:eastAsia="en-US" w:bidi="ar-SA"/>
      </w:rPr>
    </w:lvl>
    <w:lvl w:ilvl="4" w:tplc="1D72FD0E">
      <w:numFmt w:val="bullet"/>
      <w:lvlText w:val="•"/>
      <w:lvlJc w:val="left"/>
      <w:pPr>
        <w:ind w:left="4331" w:hanging="163"/>
      </w:pPr>
      <w:rPr>
        <w:rFonts w:hint="default"/>
        <w:lang w:val="ru-RU" w:eastAsia="en-US" w:bidi="ar-SA"/>
      </w:rPr>
    </w:lvl>
    <w:lvl w:ilvl="5" w:tplc="AD7CE738">
      <w:numFmt w:val="bullet"/>
      <w:lvlText w:val="•"/>
      <w:lvlJc w:val="left"/>
      <w:pPr>
        <w:ind w:left="5364" w:hanging="163"/>
      </w:pPr>
      <w:rPr>
        <w:rFonts w:hint="default"/>
        <w:lang w:val="ru-RU" w:eastAsia="en-US" w:bidi="ar-SA"/>
      </w:rPr>
    </w:lvl>
    <w:lvl w:ilvl="6" w:tplc="E626EA54">
      <w:numFmt w:val="bullet"/>
      <w:lvlText w:val="•"/>
      <w:lvlJc w:val="left"/>
      <w:pPr>
        <w:ind w:left="6397" w:hanging="163"/>
      </w:pPr>
      <w:rPr>
        <w:rFonts w:hint="default"/>
        <w:lang w:val="ru-RU" w:eastAsia="en-US" w:bidi="ar-SA"/>
      </w:rPr>
    </w:lvl>
    <w:lvl w:ilvl="7" w:tplc="1B3E7E34">
      <w:numFmt w:val="bullet"/>
      <w:lvlText w:val="•"/>
      <w:lvlJc w:val="left"/>
      <w:pPr>
        <w:ind w:left="7430" w:hanging="163"/>
      </w:pPr>
      <w:rPr>
        <w:rFonts w:hint="default"/>
        <w:lang w:val="ru-RU" w:eastAsia="en-US" w:bidi="ar-SA"/>
      </w:rPr>
    </w:lvl>
    <w:lvl w:ilvl="8" w:tplc="13F4FA42">
      <w:numFmt w:val="bullet"/>
      <w:lvlText w:val="•"/>
      <w:lvlJc w:val="left"/>
      <w:pPr>
        <w:ind w:left="8463" w:hanging="163"/>
      </w:pPr>
      <w:rPr>
        <w:rFonts w:hint="default"/>
        <w:lang w:val="ru-RU" w:eastAsia="en-US" w:bidi="ar-SA"/>
      </w:rPr>
    </w:lvl>
  </w:abstractNum>
  <w:abstractNum w:abstractNumId="3">
    <w:nsid w:val="04295918"/>
    <w:multiLevelType w:val="hybridMultilevel"/>
    <w:tmpl w:val="783C1F4E"/>
    <w:lvl w:ilvl="0" w:tplc="3530C51C">
      <w:start w:val="1"/>
      <w:numFmt w:val="decimal"/>
      <w:lvlText w:val="%1)"/>
      <w:lvlJc w:val="left"/>
      <w:pPr>
        <w:ind w:left="156" w:hanging="299"/>
      </w:pPr>
      <w:rPr>
        <w:rFonts w:ascii="Times New Roman" w:eastAsia="Times New Roman" w:hAnsi="Times New Roman" w:cs="Times New Roman" w:hint="default"/>
        <w:w w:val="101"/>
        <w:sz w:val="27"/>
        <w:szCs w:val="27"/>
        <w:lang w:val="ru-RU" w:eastAsia="en-US" w:bidi="ar-SA"/>
      </w:rPr>
    </w:lvl>
    <w:lvl w:ilvl="1" w:tplc="685E4606">
      <w:numFmt w:val="bullet"/>
      <w:lvlText w:val="•"/>
      <w:lvlJc w:val="left"/>
      <w:pPr>
        <w:ind w:left="1196" w:hanging="299"/>
      </w:pPr>
      <w:rPr>
        <w:rFonts w:hint="default"/>
        <w:lang w:val="ru-RU" w:eastAsia="en-US" w:bidi="ar-SA"/>
      </w:rPr>
    </w:lvl>
    <w:lvl w:ilvl="2" w:tplc="D44A94A2">
      <w:numFmt w:val="bullet"/>
      <w:lvlText w:val="•"/>
      <w:lvlJc w:val="left"/>
      <w:pPr>
        <w:ind w:left="2233" w:hanging="299"/>
      </w:pPr>
      <w:rPr>
        <w:rFonts w:hint="default"/>
        <w:lang w:val="ru-RU" w:eastAsia="en-US" w:bidi="ar-SA"/>
      </w:rPr>
    </w:lvl>
    <w:lvl w:ilvl="3" w:tplc="6FEE8CC0">
      <w:numFmt w:val="bullet"/>
      <w:lvlText w:val="•"/>
      <w:lvlJc w:val="left"/>
      <w:pPr>
        <w:ind w:left="3270" w:hanging="299"/>
      </w:pPr>
      <w:rPr>
        <w:rFonts w:hint="default"/>
        <w:lang w:val="ru-RU" w:eastAsia="en-US" w:bidi="ar-SA"/>
      </w:rPr>
    </w:lvl>
    <w:lvl w:ilvl="4" w:tplc="16E25D90">
      <w:numFmt w:val="bullet"/>
      <w:lvlText w:val="•"/>
      <w:lvlJc w:val="left"/>
      <w:pPr>
        <w:ind w:left="4307" w:hanging="299"/>
      </w:pPr>
      <w:rPr>
        <w:rFonts w:hint="default"/>
        <w:lang w:val="ru-RU" w:eastAsia="en-US" w:bidi="ar-SA"/>
      </w:rPr>
    </w:lvl>
    <w:lvl w:ilvl="5" w:tplc="DD3CF012">
      <w:numFmt w:val="bullet"/>
      <w:lvlText w:val="•"/>
      <w:lvlJc w:val="left"/>
      <w:pPr>
        <w:ind w:left="5344" w:hanging="299"/>
      </w:pPr>
      <w:rPr>
        <w:rFonts w:hint="default"/>
        <w:lang w:val="ru-RU" w:eastAsia="en-US" w:bidi="ar-SA"/>
      </w:rPr>
    </w:lvl>
    <w:lvl w:ilvl="6" w:tplc="760404FC">
      <w:numFmt w:val="bullet"/>
      <w:lvlText w:val="•"/>
      <w:lvlJc w:val="left"/>
      <w:pPr>
        <w:ind w:left="6381" w:hanging="299"/>
      </w:pPr>
      <w:rPr>
        <w:rFonts w:hint="default"/>
        <w:lang w:val="ru-RU" w:eastAsia="en-US" w:bidi="ar-SA"/>
      </w:rPr>
    </w:lvl>
    <w:lvl w:ilvl="7" w:tplc="84B0C21C">
      <w:numFmt w:val="bullet"/>
      <w:lvlText w:val="•"/>
      <w:lvlJc w:val="left"/>
      <w:pPr>
        <w:ind w:left="7418" w:hanging="299"/>
      </w:pPr>
      <w:rPr>
        <w:rFonts w:hint="default"/>
        <w:lang w:val="ru-RU" w:eastAsia="en-US" w:bidi="ar-SA"/>
      </w:rPr>
    </w:lvl>
    <w:lvl w:ilvl="8" w:tplc="436AC016">
      <w:numFmt w:val="bullet"/>
      <w:lvlText w:val="•"/>
      <w:lvlJc w:val="left"/>
      <w:pPr>
        <w:ind w:left="8455" w:hanging="299"/>
      </w:pPr>
      <w:rPr>
        <w:rFonts w:hint="default"/>
        <w:lang w:val="ru-RU" w:eastAsia="en-US" w:bidi="ar-SA"/>
      </w:rPr>
    </w:lvl>
  </w:abstractNum>
  <w:abstractNum w:abstractNumId="4">
    <w:nsid w:val="080D797C"/>
    <w:multiLevelType w:val="hybridMultilevel"/>
    <w:tmpl w:val="976CA472"/>
    <w:lvl w:ilvl="0" w:tplc="378A03F6">
      <w:numFmt w:val="bullet"/>
      <w:lvlText w:val="-"/>
      <w:lvlJc w:val="left"/>
      <w:pPr>
        <w:ind w:left="1040" w:hanging="155"/>
      </w:pPr>
      <w:rPr>
        <w:rFonts w:ascii="Times New Roman" w:eastAsia="Times New Roman" w:hAnsi="Times New Roman" w:cs="Times New Roman" w:hint="default"/>
        <w:i/>
        <w:iCs/>
        <w:w w:val="96"/>
        <w:sz w:val="27"/>
        <w:szCs w:val="27"/>
        <w:lang w:val="ru-RU" w:eastAsia="en-US" w:bidi="ar-SA"/>
      </w:rPr>
    </w:lvl>
    <w:lvl w:ilvl="1" w:tplc="470AAC2A">
      <w:numFmt w:val="bullet"/>
      <w:lvlText w:val="•"/>
      <w:lvlJc w:val="left"/>
      <w:pPr>
        <w:ind w:left="1988" w:hanging="155"/>
      </w:pPr>
      <w:rPr>
        <w:rFonts w:hint="default"/>
        <w:lang w:val="ru-RU" w:eastAsia="en-US" w:bidi="ar-SA"/>
      </w:rPr>
    </w:lvl>
    <w:lvl w:ilvl="2" w:tplc="3A6CB27C">
      <w:numFmt w:val="bullet"/>
      <w:lvlText w:val="•"/>
      <w:lvlJc w:val="left"/>
      <w:pPr>
        <w:ind w:left="2937" w:hanging="155"/>
      </w:pPr>
      <w:rPr>
        <w:rFonts w:hint="default"/>
        <w:lang w:val="ru-RU" w:eastAsia="en-US" w:bidi="ar-SA"/>
      </w:rPr>
    </w:lvl>
    <w:lvl w:ilvl="3" w:tplc="E0C2332A">
      <w:numFmt w:val="bullet"/>
      <w:lvlText w:val="•"/>
      <w:lvlJc w:val="left"/>
      <w:pPr>
        <w:ind w:left="3886" w:hanging="155"/>
      </w:pPr>
      <w:rPr>
        <w:rFonts w:hint="default"/>
        <w:lang w:val="ru-RU" w:eastAsia="en-US" w:bidi="ar-SA"/>
      </w:rPr>
    </w:lvl>
    <w:lvl w:ilvl="4" w:tplc="4C50F7B0">
      <w:numFmt w:val="bullet"/>
      <w:lvlText w:val="•"/>
      <w:lvlJc w:val="left"/>
      <w:pPr>
        <w:ind w:left="4835" w:hanging="155"/>
      </w:pPr>
      <w:rPr>
        <w:rFonts w:hint="default"/>
        <w:lang w:val="ru-RU" w:eastAsia="en-US" w:bidi="ar-SA"/>
      </w:rPr>
    </w:lvl>
    <w:lvl w:ilvl="5" w:tplc="9D4A9230">
      <w:numFmt w:val="bullet"/>
      <w:lvlText w:val="•"/>
      <w:lvlJc w:val="left"/>
      <w:pPr>
        <w:ind w:left="5784" w:hanging="155"/>
      </w:pPr>
      <w:rPr>
        <w:rFonts w:hint="default"/>
        <w:lang w:val="ru-RU" w:eastAsia="en-US" w:bidi="ar-SA"/>
      </w:rPr>
    </w:lvl>
    <w:lvl w:ilvl="6" w:tplc="D4D8EDA4">
      <w:numFmt w:val="bullet"/>
      <w:lvlText w:val="•"/>
      <w:lvlJc w:val="left"/>
      <w:pPr>
        <w:ind w:left="6733" w:hanging="155"/>
      </w:pPr>
      <w:rPr>
        <w:rFonts w:hint="default"/>
        <w:lang w:val="ru-RU" w:eastAsia="en-US" w:bidi="ar-SA"/>
      </w:rPr>
    </w:lvl>
    <w:lvl w:ilvl="7" w:tplc="51BC090E">
      <w:numFmt w:val="bullet"/>
      <w:lvlText w:val="•"/>
      <w:lvlJc w:val="left"/>
      <w:pPr>
        <w:ind w:left="7682" w:hanging="155"/>
      </w:pPr>
      <w:rPr>
        <w:rFonts w:hint="default"/>
        <w:lang w:val="ru-RU" w:eastAsia="en-US" w:bidi="ar-SA"/>
      </w:rPr>
    </w:lvl>
    <w:lvl w:ilvl="8" w:tplc="DA9AFD2E">
      <w:numFmt w:val="bullet"/>
      <w:lvlText w:val="•"/>
      <w:lvlJc w:val="left"/>
      <w:pPr>
        <w:ind w:left="8631" w:hanging="155"/>
      </w:pPr>
      <w:rPr>
        <w:rFonts w:hint="default"/>
        <w:lang w:val="ru-RU" w:eastAsia="en-US" w:bidi="ar-SA"/>
      </w:rPr>
    </w:lvl>
  </w:abstractNum>
  <w:abstractNum w:abstractNumId="5">
    <w:nsid w:val="138A3A85"/>
    <w:multiLevelType w:val="multilevel"/>
    <w:tmpl w:val="E79A92C6"/>
    <w:lvl w:ilvl="0">
      <w:start w:val="1"/>
      <w:numFmt w:val="decimal"/>
      <w:lvlText w:val="%1"/>
      <w:lvlJc w:val="left"/>
      <w:pPr>
        <w:ind w:left="188" w:hanging="490"/>
      </w:pPr>
      <w:rPr>
        <w:rFonts w:hint="default"/>
        <w:lang w:val="ru-RU" w:eastAsia="en-US" w:bidi="ar-SA"/>
      </w:rPr>
    </w:lvl>
    <w:lvl w:ilvl="1">
      <w:start w:val="1"/>
      <w:numFmt w:val="decimal"/>
      <w:lvlText w:val="%1.%2"/>
      <w:lvlJc w:val="left"/>
      <w:pPr>
        <w:ind w:left="188" w:hanging="490"/>
      </w:pPr>
      <w:rPr>
        <w:rFonts w:ascii="Times New Roman" w:eastAsia="Times New Roman" w:hAnsi="Times New Roman" w:cs="Times New Roman" w:hint="default"/>
        <w:w w:val="101"/>
        <w:sz w:val="27"/>
        <w:szCs w:val="27"/>
        <w:lang w:val="ru-RU" w:eastAsia="en-US" w:bidi="ar-SA"/>
      </w:rPr>
    </w:lvl>
    <w:lvl w:ilvl="2">
      <w:numFmt w:val="bullet"/>
      <w:lvlText w:val="-"/>
      <w:lvlJc w:val="left"/>
      <w:pPr>
        <w:ind w:left="175" w:hanging="168"/>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284" w:hanging="168"/>
      </w:pPr>
      <w:rPr>
        <w:rFonts w:hint="default"/>
        <w:lang w:val="ru-RU" w:eastAsia="en-US" w:bidi="ar-SA"/>
      </w:rPr>
    </w:lvl>
    <w:lvl w:ilvl="4">
      <w:numFmt w:val="bullet"/>
      <w:lvlText w:val="•"/>
      <w:lvlJc w:val="left"/>
      <w:pPr>
        <w:ind w:left="4319" w:hanging="168"/>
      </w:pPr>
      <w:rPr>
        <w:rFonts w:hint="default"/>
        <w:lang w:val="ru-RU" w:eastAsia="en-US" w:bidi="ar-SA"/>
      </w:rPr>
    </w:lvl>
    <w:lvl w:ilvl="5">
      <w:numFmt w:val="bullet"/>
      <w:lvlText w:val="•"/>
      <w:lvlJc w:val="left"/>
      <w:pPr>
        <w:ind w:left="5354" w:hanging="168"/>
      </w:pPr>
      <w:rPr>
        <w:rFonts w:hint="default"/>
        <w:lang w:val="ru-RU" w:eastAsia="en-US" w:bidi="ar-SA"/>
      </w:rPr>
    </w:lvl>
    <w:lvl w:ilvl="6">
      <w:numFmt w:val="bullet"/>
      <w:lvlText w:val="•"/>
      <w:lvlJc w:val="left"/>
      <w:pPr>
        <w:ind w:left="6389" w:hanging="168"/>
      </w:pPr>
      <w:rPr>
        <w:rFonts w:hint="default"/>
        <w:lang w:val="ru-RU" w:eastAsia="en-US" w:bidi="ar-SA"/>
      </w:rPr>
    </w:lvl>
    <w:lvl w:ilvl="7">
      <w:numFmt w:val="bullet"/>
      <w:lvlText w:val="•"/>
      <w:lvlJc w:val="left"/>
      <w:pPr>
        <w:ind w:left="7424" w:hanging="168"/>
      </w:pPr>
      <w:rPr>
        <w:rFonts w:hint="default"/>
        <w:lang w:val="ru-RU" w:eastAsia="en-US" w:bidi="ar-SA"/>
      </w:rPr>
    </w:lvl>
    <w:lvl w:ilvl="8">
      <w:numFmt w:val="bullet"/>
      <w:lvlText w:val="•"/>
      <w:lvlJc w:val="left"/>
      <w:pPr>
        <w:ind w:left="8459" w:hanging="168"/>
      </w:pPr>
      <w:rPr>
        <w:rFonts w:hint="default"/>
        <w:lang w:val="ru-RU" w:eastAsia="en-US" w:bidi="ar-SA"/>
      </w:rPr>
    </w:lvl>
  </w:abstractNum>
  <w:abstractNum w:abstractNumId="6">
    <w:nsid w:val="139602CC"/>
    <w:multiLevelType w:val="hybridMultilevel"/>
    <w:tmpl w:val="DEEA6D4C"/>
    <w:lvl w:ilvl="0" w:tplc="865622AA">
      <w:numFmt w:val="bullet"/>
      <w:lvlText w:val="-"/>
      <w:lvlJc w:val="left"/>
      <w:pPr>
        <w:ind w:left="184" w:hanging="165"/>
      </w:pPr>
      <w:rPr>
        <w:rFonts w:ascii="Times New Roman" w:eastAsia="Times New Roman" w:hAnsi="Times New Roman" w:cs="Times New Roman" w:hint="default"/>
        <w:i/>
        <w:iCs/>
        <w:w w:val="96"/>
        <w:sz w:val="27"/>
        <w:szCs w:val="27"/>
        <w:lang w:val="ru-RU" w:eastAsia="en-US" w:bidi="ar-SA"/>
      </w:rPr>
    </w:lvl>
    <w:lvl w:ilvl="1" w:tplc="1D662600">
      <w:numFmt w:val="bullet"/>
      <w:lvlText w:val="•"/>
      <w:lvlJc w:val="left"/>
      <w:pPr>
        <w:ind w:left="1214" w:hanging="165"/>
      </w:pPr>
      <w:rPr>
        <w:rFonts w:hint="default"/>
        <w:lang w:val="ru-RU" w:eastAsia="en-US" w:bidi="ar-SA"/>
      </w:rPr>
    </w:lvl>
    <w:lvl w:ilvl="2" w:tplc="3BE2DDCA">
      <w:numFmt w:val="bullet"/>
      <w:lvlText w:val="•"/>
      <w:lvlJc w:val="left"/>
      <w:pPr>
        <w:ind w:left="2249" w:hanging="165"/>
      </w:pPr>
      <w:rPr>
        <w:rFonts w:hint="default"/>
        <w:lang w:val="ru-RU" w:eastAsia="en-US" w:bidi="ar-SA"/>
      </w:rPr>
    </w:lvl>
    <w:lvl w:ilvl="3" w:tplc="21F6347A">
      <w:numFmt w:val="bullet"/>
      <w:lvlText w:val="•"/>
      <w:lvlJc w:val="left"/>
      <w:pPr>
        <w:ind w:left="3284" w:hanging="165"/>
      </w:pPr>
      <w:rPr>
        <w:rFonts w:hint="default"/>
        <w:lang w:val="ru-RU" w:eastAsia="en-US" w:bidi="ar-SA"/>
      </w:rPr>
    </w:lvl>
    <w:lvl w:ilvl="4" w:tplc="77124CC0">
      <w:numFmt w:val="bullet"/>
      <w:lvlText w:val="•"/>
      <w:lvlJc w:val="left"/>
      <w:pPr>
        <w:ind w:left="4319" w:hanging="165"/>
      </w:pPr>
      <w:rPr>
        <w:rFonts w:hint="default"/>
        <w:lang w:val="ru-RU" w:eastAsia="en-US" w:bidi="ar-SA"/>
      </w:rPr>
    </w:lvl>
    <w:lvl w:ilvl="5" w:tplc="E522C754">
      <w:numFmt w:val="bullet"/>
      <w:lvlText w:val="•"/>
      <w:lvlJc w:val="left"/>
      <w:pPr>
        <w:ind w:left="5354" w:hanging="165"/>
      </w:pPr>
      <w:rPr>
        <w:rFonts w:hint="default"/>
        <w:lang w:val="ru-RU" w:eastAsia="en-US" w:bidi="ar-SA"/>
      </w:rPr>
    </w:lvl>
    <w:lvl w:ilvl="6" w:tplc="7D48C2F2">
      <w:numFmt w:val="bullet"/>
      <w:lvlText w:val="•"/>
      <w:lvlJc w:val="left"/>
      <w:pPr>
        <w:ind w:left="6389" w:hanging="165"/>
      </w:pPr>
      <w:rPr>
        <w:rFonts w:hint="default"/>
        <w:lang w:val="ru-RU" w:eastAsia="en-US" w:bidi="ar-SA"/>
      </w:rPr>
    </w:lvl>
    <w:lvl w:ilvl="7" w:tplc="77D250B0">
      <w:numFmt w:val="bullet"/>
      <w:lvlText w:val="•"/>
      <w:lvlJc w:val="left"/>
      <w:pPr>
        <w:ind w:left="7424" w:hanging="165"/>
      </w:pPr>
      <w:rPr>
        <w:rFonts w:hint="default"/>
        <w:lang w:val="ru-RU" w:eastAsia="en-US" w:bidi="ar-SA"/>
      </w:rPr>
    </w:lvl>
    <w:lvl w:ilvl="8" w:tplc="07A215F2">
      <w:numFmt w:val="bullet"/>
      <w:lvlText w:val="•"/>
      <w:lvlJc w:val="left"/>
      <w:pPr>
        <w:ind w:left="8459" w:hanging="165"/>
      </w:pPr>
      <w:rPr>
        <w:rFonts w:hint="default"/>
        <w:lang w:val="ru-RU" w:eastAsia="en-US" w:bidi="ar-SA"/>
      </w:rPr>
    </w:lvl>
  </w:abstractNum>
  <w:abstractNum w:abstractNumId="7">
    <w:nsid w:val="13D2150B"/>
    <w:multiLevelType w:val="hybridMultilevel"/>
    <w:tmpl w:val="0D34DBAE"/>
    <w:lvl w:ilvl="0" w:tplc="4AAE5EF6">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7B1ECA1A">
      <w:numFmt w:val="bullet"/>
      <w:lvlText w:val="•"/>
      <w:lvlJc w:val="left"/>
      <w:pPr>
        <w:ind w:left="1214" w:hanging="164"/>
      </w:pPr>
      <w:rPr>
        <w:rFonts w:hint="default"/>
        <w:lang w:val="ru-RU" w:eastAsia="en-US" w:bidi="ar-SA"/>
      </w:rPr>
    </w:lvl>
    <w:lvl w:ilvl="2" w:tplc="D5F22EC0">
      <w:numFmt w:val="bullet"/>
      <w:lvlText w:val="•"/>
      <w:lvlJc w:val="left"/>
      <w:pPr>
        <w:ind w:left="2249" w:hanging="164"/>
      </w:pPr>
      <w:rPr>
        <w:rFonts w:hint="default"/>
        <w:lang w:val="ru-RU" w:eastAsia="en-US" w:bidi="ar-SA"/>
      </w:rPr>
    </w:lvl>
    <w:lvl w:ilvl="3" w:tplc="C2828CCC">
      <w:numFmt w:val="bullet"/>
      <w:lvlText w:val="•"/>
      <w:lvlJc w:val="left"/>
      <w:pPr>
        <w:ind w:left="3284" w:hanging="164"/>
      </w:pPr>
      <w:rPr>
        <w:rFonts w:hint="default"/>
        <w:lang w:val="ru-RU" w:eastAsia="en-US" w:bidi="ar-SA"/>
      </w:rPr>
    </w:lvl>
    <w:lvl w:ilvl="4" w:tplc="0BA4D3B0">
      <w:numFmt w:val="bullet"/>
      <w:lvlText w:val="•"/>
      <w:lvlJc w:val="left"/>
      <w:pPr>
        <w:ind w:left="4319" w:hanging="164"/>
      </w:pPr>
      <w:rPr>
        <w:rFonts w:hint="default"/>
        <w:lang w:val="ru-RU" w:eastAsia="en-US" w:bidi="ar-SA"/>
      </w:rPr>
    </w:lvl>
    <w:lvl w:ilvl="5" w:tplc="A97219C0">
      <w:numFmt w:val="bullet"/>
      <w:lvlText w:val="•"/>
      <w:lvlJc w:val="left"/>
      <w:pPr>
        <w:ind w:left="5354" w:hanging="164"/>
      </w:pPr>
      <w:rPr>
        <w:rFonts w:hint="default"/>
        <w:lang w:val="ru-RU" w:eastAsia="en-US" w:bidi="ar-SA"/>
      </w:rPr>
    </w:lvl>
    <w:lvl w:ilvl="6" w:tplc="3DB2247A">
      <w:numFmt w:val="bullet"/>
      <w:lvlText w:val="•"/>
      <w:lvlJc w:val="left"/>
      <w:pPr>
        <w:ind w:left="6389" w:hanging="164"/>
      </w:pPr>
      <w:rPr>
        <w:rFonts w:hint="default"/>
        <w:lang w:val="ru-RU" w:eastAsia="en-US" w:bidi="ar-SA"/>
      </w:rPr>
    </w:lvl>
    <w:lvl w:ilvl="7" w:tplc="D326FECA">
      <w:numFmt w:val="bullet"/>
      <w:lvlText w:val="•"/>
      <w:lvlJc w:val="left"/>
      <w:pPr>
        <w:ind w:left="7424" w:hanging="164"/>
      </w:pPr>
      <w:rPr>
        <w:rFonts w:hint="default"/>
        <w:lang w:val="ru-RU" w:eastAsia="en-US" w:bidi="ar-SA"/>
      </w:rPr>
    </w:lvl>
    <w:lvl w:ilvl="8" w:tplc="58FAD306">
      <w:numFmt w:val="bullet"/>
      <w:lvlText w:val="•"/>
      <w:lvlJc w:val="left"/>
      <w:pPr>
        <w:ind w:left="8459" w:hanging="164"/>
      </w:pPr>
      <w:rPr>
        <w:rFonts w:hint="default"/>
        <w:lang w:val="ru-RU" w:eastAsia="en-US" w:bidi="ar-SA"/>
      </w:rPr>
    </w:lvl>
  </w:abstractNum>
  <w:abstractNum w:abstractNumId="8">
    <w:nsid w:val="19684E31"/>
    <w:multiLevelType w:val="hybridMultilevel"/>
    <w:tmpl w:val="D7AA4A22"/>
    <w:lvl w:ilvl="0" w:tplc="4A4822E2">
      <w:numFmt w:val="bullet"/>
      <w:lvlText w:val="-"/>
      <w:lvlJc w:val="left"/>
      <w:pPr>
        <w:ind w:left="187" w:hanging="164"/>
      </w:pPr>
      <w:rPr>
        <w:rFonts w:ascii="Times New Roman" w:eastAsia="Times New Roman" w:hAnsi="Times New Roman" w:cs="Times New Roman" w:hint="default"/>
        <w:w w:val="103"/>
        <w:sz w:val="27"/>
        <w:szCs w:val="27"/>
        <w:lang w:val="ru-RU" w:eastAsia="en-US" w:bidi="ar-SA"/>
      </w:rPr>
    </w:lvl>
    <w:lvl w:ilvl="1" w:tplc="95FA3A14">
      <w:numFmt w:val="bullet"/>
      <w:lvlText w:val="•"/>
      <w:lvlJc w:val="left"/>
      <w:pPr>
        <w:ind w:left="1214" w:hanging="164"/>
      </w:pPr>
      <w:rPr>
        <w:rFonts w:hint="default"/>
        <w:lang w:val="ru-RU" w:eastAsia="en-US" w:bidi="ar-SA"/>
      </w:rPr>
    </w:lvl>
    <w:lvl w:ilvl="2" w:tplc="651A23FC">
      <w:numFmt w:val="bullet"/>
      <w:lvlText w:val="•"/>
      <w:lvlJc w:val="left"/>
      <w:pPr>
        <w:ind w:left="2249" w:hanging="164"/>
      </w:pPr>
      <w:rPr>
        <w:rFonts w:hint="default"/>
        <w:lang w:val="ru-RU" w:eastAsia="en-US" w:bidi="ar-SA"/>
      </w:rPr>
    </w:lvl>
    <w:lvl w:ilvl="3" w:tplc="D79866BC">
      <w:numFmt w:val="bullet"/>
      <w:lvlText w:val="•"/>
      <w:lvlJc w:val="left"/>
      <w:pPr>
        <w:ind w:left="3284" w:hanging="164"/>
      </w:pPr>
      <w:rPr>
        <w:rFonts w:hint="default"/>
        <w:lang w:val="ru-RU" w:eastAsia="en-US" w:bidi="ar-SA"/>
      </w:rPr>
    </w:lvl>
    <w:lvl w:ilvl="4" w:tplc="97B0D3EC">
      <w:numFmt w:val="bullet"/>
      <w:lvlText w:val="•"/>
      <w:lvlJc w:val="left"/>
      <w:pPr>
        <w:ind w:left="4319" w:hanging="164"/>
      </w:pPr>
      <w:rPr>
        <w:rFonts w:hint="default"/>
        <w:lang w:val="ru-RU" w:eastAsia="en-US" w:bidi="ar-SA"/>
      </w:rPr>
    </w:lvl>
    <w:lvl w:ilvl="5" w:tplc="7CA688CA">
      <w:numFmt w:val="bullet"/>
      <w:lvlText w:val="•"/>
      <w:lvlJc w:val="left"/>
      <w:pPr>
        <w:ind w:left="5354" w:hanging="164"/>
      </w:pPr>
      <w:rPr>
        <w:rFonts w:hint="default"/>
        <w:lang w:val="ru-RU" w:eastAsia="en-US" w:bidi="ar-SA"/>
      </w:rPr>
    </w:lvl>
    <w:lvl w:ilvl="6" w:tplc="1EF2AB50">
      <w:numFmt w:val="bullet"/>
      <w:lvlText w:val="•"/>
      <w:lvlJc w:val="left"/>
      <w:pPr>
        <w:ind w:left="6389" w:hanging="164"/>
      </w:pPr>
      <w:rPr>
        <w:rFonts w:hint="default"/>
        <w:lang w:val="ru-RU" w:eastAsia="en-US" w:bidi="ar-SA"/>
      </w:rPr>
    </w:lvl>
    <w:lvl w:ilvl="7" w:tplc="BB285BE0">
      <w:numFmt w:val="bullet"/>
      <w:lvlText w:val="•"/>
      <w:lvlJc w:val="left"/>
      <w:pPr>
        <w:ind w:left="7424" w:hanging="164"/>
      </w:pPr>
      <w:rPr>
        <w:rFonts w:hint="default"/>
        <w:lang w:val="ru-RU" w:eastAsia="en-US" w:bidi="ar-SA"/>
      </w:rPr>
    </w:lvl>
    <w:lvl w:ilvl="8" w:tplc="F8BAB5FE">
      <w:numFmt w:val="bullet"/>
      <w:lvlText w:val="•"/>
      <w:lvlJc w:val="left"/>
      <w:pPr>
        <w:ind w:left="8459" w:hanging="164"/>
      </w:pPr>
      <w:rPr>
        <w:rFonts w:hint="default"/>
        <w:lang w:val="ru-RU" w:eastAsia="en-US" w:bidi="ar-SA"/>
      </w:rPr>
    </w:lvl>
  </w:abstractNum>
  <w:abstractNum w:abstractNumId="9">
    <w:nsid w:val="1DF60DCC"/>
    <w:multiLevelType w:val="hybridMultilevel"/>
    <w:tmpl w:val="E2DCD59E"/>
    <w:lvl w:ilvl="0" w:tplc="930CAF0A">
      <w:start w:val="1"/>
      <w:numFmt w:val="decimal"/>
      <w:lvlText w:val="%1."/>
      <w:lvlJc w:val="left"/>
      <w:pPr>
        <w:ind w:left="2204"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434145F"/>
    <w:multiLevelType w:val="hybridMultilevel"/>
    <w:tmpl w:val="7FDA3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4B45146"/>
    <w:multiLevelType w:val="hybridMultilevel"/>
    <w:tmpl w:val="8714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2F2851"/>
    <w:multiLevelType w:val="hybridMultilevel"/>
    <w:tmpl w:val="CAE43278"/>
    <w:lvl w:ilvl="0" w:tplc="A1B89C70">
      <w:start w:val="1"/>
      <w:numFmt w:val="decimal"/>
      <w:lvlText w:val="%1)"/>
      <w:lvlJc w:val="left"/>
      <w:pPr>
        <w:ind w:left="188" w:hanging="299"/>
      </w:pPr>
      <w:rPr>
        <w:rFonts w:ascii="Times New Roman" w:eastAsia="Times New Roman" w:hAnsi="Times New Roman" w:cs="Times New Roman" w:hint="default"/>
        <w:w w:val="101"/>
        <w:sz w:val="27"/>
        <w:szCs w:val="27"/>
        <w:lang w:val="ru-RU" w:eastAsia="en-US" w:bidi="ar-SA"/>
      </w:rPr>
    </w:lvl>
    <w:lvl w:ilvl="1" w:tplc="E9C6FFFC">
      <w:numFmt w:val="bullet"/>
      <w:lvlText w:val="•"/>
      <w:lvlJc w:val="left"/>
      <w:pPr>
        <w:ind w:left="1214" w:hanging="299"/>
      </w:pPr>
      <w:rPr>
        <w:rFonts w:hint="default"/>
        <w:lang w:val="ru-RU" w:eastAsia="en-US" w:bidi="ar-SA"/>
      </w:rPr>
    </w:lvl>
    <w:lvl w:ilvl="2" w:tplc="2FC2ADA2">
      <w:numFmt w:val="bullet"/>
      <w:lvlText w:val="•"/>
      <w:lvlJc w:val="left"/>
      <w:pPr>
        <w:ind w:left="2249" w:hanging="299"/>
      </w:pPr>
      <w:rPr>
        <w:rFonts w:hint="default"/>
        <w:lang w:val="ru-RU" w:eastAsia="en-US" w:bidi="ar-SA"/>
      </w:rPr>
    </w:lvl>
    <w:lvl w:ilvl="3" w:tplc="917003B2">
      <w:numFmt w:val="bullet"/>
      <w:lvlText w:val="•"/>
      <w:lvlJc w:val="left"/>
      <w:pPr>
        <w:ind w:left="3284" w:hanging="299"/>
      </w:pPr>
      <w:rPr>
        <w:rFonts w:hint="default"/>
        <w:lang w:val="ru-RU" w:eastAsia="en-US" w:bidi="ar-SA"/>
      </w:rPr>
    </w:lvl>
    <w:lvl w:ilvl="4" w:tplc="2294E7B4">
      <w:numFmt w:val="bullet"/>
      <w:lvlText w:val="•"/>
      <w:lvlJc w:val="left"/>
      <w:pPr>
        <w:ind w:left="4319" w:hanging="299"/>
      </w:pPr>
      <w:rPr>
        <w:rFonts w:hint="default"/>
        <w:lang w:val="ru-RU" w:eastAsia="en-US" w:bidi="ar-SA"/>
      </w:rPr>
    </w:lvl>
    <w:lvl w:ilvl="5" w:tplc="8982C312">
      <w:numFmt w:val="bullet"/>
      <w:lvlText w:val="•"/>
      <w:lvlJc w:val="left"/>
      <w:pPr>
        <w:ind w:left="5354" w:hanging="299"/>
      </w:pPr>
      <w:rPr>
        <w:rFonts w:hint="default"/>
        <w:lang w:val="ru-RU" w:eastAsia="en-US" w:bidi="ar-SA"/>
      </w:rPr>
    </w:lvl>
    <w:lvl w:ilvl="6" w:tplc="1F06739E">
      <w:numFmt w:val="bullet"/>
      <w:lvlText w:val="•"/>
      <w:lvlJc w:val="left"/>
      <w:pPr>
        <w:ind w:left="6389" w:hanging="299"/>
      </w:pPr>
      <w:rPr>
        <w:rFonts w:hint="default"/>
        <w:lang w:val="ru-RU" w:eastAsia="en-US" w:bidi="ar-SA"/>
      </w:rPr>
    </w:lvl>
    <w:lvl w:ilvl="7" w:tplc="1256CA8E">
      <w:numFmt w:val="bullet"/>
      <w:lvlText w:val="•"/>
      <w:lvlJc w:val="left"/>
      <w:pPr>
        <w:ind w:left="7424" w:hanging="299"/>
      </w:pPr>
      <w:rPr>
        <w:rFonts w:hint="default"/>
        <w:lang w:val="ru-RU" w:eastAsia="en-US" w:bidi="ar-SA"/>
      </w:rPr>
    </w:lvl>
    <w:lvl w:ilvl="8" w:tplc="38102246">
      <w:numFmt w:val="bullet"/>
      <w:lvlText w:val="•"/>
      <w:lvlJc w:val="left"/>
      <w:pPr>
        <w:ind w:left="8459" w:hanging="299"/>
      </w:pPr>
      <w:rPr>
        <w:rFonts w:hint="default"/>
        <w:lang w:val="ru-RU" w:eastAsia="en-US" w:bidi="ar-SA"/>
      </w:rPr>
    </w:lvl>
  </w:abstractNum>
  <w:abstractNum w:abstractNumId="13">
    <w:nsid w:val="257A610B"/>
    <w:multiLevelType w:val="multilevel"/>
    <w:tmpl w:val="528664B2"/>
    <w:lvl w:ilvl="0">
      <w:start w:val="3"/>
      <w:numFmt w:val="decimal"/>
      <w:lvlText w:val="%1"/>
      <w:lvlJc w:val="left"/>
      <w:pPr>
        <w:ind w:left="195" w:hanging="481"/>
      </w:pPr>
      <w:rPr>
        <w:rFonts w:hint="default"/>
        <w:lang w:val="ru-RU" w:eastAsia="en-US" w:bidi="ar-SA"/>
      </w:rPr>
    </w:lvl>
    <w:lvl w:ilvl="1">
      <w:start w:val="1"/>
      <w:numFmt w:val="decimal"/>
      <w:lvlText w:val="%1.%2."/>
      <w:lvlJc w:val="left"/>
      <w:pPr>
        <w:ind w:left="195" w:hanging="481"/>
        <w:jc w:val="right"/>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65" w:hanging="481"/>
      </w:pPr>
      <w:rPr>
        <w:rFonts w:hint="default"/>
        <w:lang w:val="ru-RU" w:eastAsia="en-US" w:bidi="ar-SA"/>
      </w:rPr>
    </w:lvl>
    <w:lvl w:ilvl="3">
      <w:numFmt w:val="bullet"/>
      <w:lvlText w:val="•"/>
      <w:lvlJc w:val="left"/>
      <w:pPr>
        <w:ind w:left="3298" w:hanging="481"/>
      </w:pPr>
      <w:rPr>
        <w:rFonts w:hint="default"/>
        <w:lang w:val="ru-RU" w:eastAsia="en-US" w:bidi="ar-SA"/>
      </w:rPr>
    </w:lvl>
    <w:lvl w:ilvl="4">
      <w:numFmt w:val="bullet"/>
      <w:lvlText w:val="•"/>
      <w:lvlJc w:val="left"/>
      <w:pPr>
        <w:ind w:left="4331" w:hanging="481"/>
      </w:pPr>
      <w:rPr>
        <w:rFonts w:hint="default"/>
        <w:lang w:val="ru-RU" w:eastAsia="en-US" w:bidi="ar-SA"/>
      </w:rPr>
    </w:lvl>
    <w:lvl w:ilvl="5">
      <w:numFmt w:val="bullet"/>
      <w:lvlText w:val="•"/>
      <w:lvlJc w:val="left"/>
      <w:pPr>
        <w:ind w:left="5364" w:hanging="481"/>
      </w:pPr>
      <w:rPr>
        <w:rFonts w:hint="default"/>
        <w:lang w:val="ru-RU" w:eastAsia="en-US" w:bidi="ar-SA"/>
      </w:rPr>
    </w:lvl>
    <w:lvl w:ilvl="6">
      <w:numFmt w:val="bullet"/>
      <w:lvlText w:val="•"/>
      <w:lvlJc w:val="left"/>
      <w:pPr>
        <w:ind w:left="6397" w:hanging="481"/>
      </w:pPr>
      <w:rPr>
        <w:rFonts w:hint="default"/>
        <w:lang w:val="ru-RU" w:eastAsia="en-US" w:bidi="ar-SA"/>
      </w:rPr>
    </w:lvl>
    <w:lvl w:ilvl="7">
      <w:numFmt w:val="bullet"/>
      <w:lvlText w:val="•"/>
      <w:lvlJc w:val="left"/>
      <w:pPr>
        <w:ind w:left="7430" w:hanging="481"/>
      </w:pPr>
      <w:rPr>
        <w:rFonts w:hint="default"/>
        <w:lang w:val="ru-RU" w:eastAsia="en-US" w:bidi="ar-SA"/>
      </w:rPr>
    </w:lvl>
    <w:lvl w:ilvl="8">
      <w:numFmt w:val="bullet"/>
      <w:lvlText w:val="•"/>
      <w:lvlJc w:val="left"/>
      <w:pPr>
        <w:ind w:left="8463" w:hanging="481"/>
      </w:pPr>
      <w:rPr>
        <w:rFonts w:hint="default"/>
        <w:lang w:val="ru-RU" w:eastAsia="en-US" w:bidi="ar-SA"/>
      </w:rPr>
    </w:lvl>
  </w:abstractNum>
  <w:abstractNum w:abstractNumId="14">
    <w:nsid w:val="27202585"/>
    <w:multiLevelType w:val="hybridMultilevel"/>
    <w:tmpl w:val="AC42D1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3EC1D37"/>
    <w:multiLevelType w:val="hybridMultilevel"/>
    <w:tmpl w:val="A262F2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4E44223"/>
    <w:multiLevelType w:val="multilevel"/>
    <w:tmpl w:val="5BC899BC"/>
    <w:lvl w:ilvl="0">
      <w:start w:val="1"/>
      <w:numFmt w:val="decimal"/>
      <w:lvlText w:val="%1"/>
      <w:lvlJc w:val="left"/>
      <w:pPr>
        <w:ind w:left="1579" w:hanging="668"/>
      </w:pPr>
      <w:rPr>
        <w:rFonts w:hint="default"/>
        <w:lang w:val="ru-RU" w:eastAsia="en-US" w:bidi="ar-SA"/>
      </w:rPr>
    </w:lvl>
    <w:lvl w:ilvl="1">
      <w:start w:val="1"/>
      <w:numFmt w:val="decimal"/>
      <w:lvlText w:val="%1.%2."/>
      <w:lvlJc w:val="left"/>
      <w:pPr>
        <w:ind w:left="1579" w:hanging="668"/>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369" w:hanging="668"/>
      </w:pPr>
      <w:rPr>
        <w:rFonts w:hint="default"/>
        <w:lang w:val="ru-RU" w:eastAsia="en-US" w:bidi="ar-SA"/>
      </w:rPr>
    </w:lvl>
    <w:lvl w:ilvl="3">
      <w:numFmt w:val="bullet"/>
      <w:lvlText w:val="•"/>
      <w:lvlJc w:val="left"/>
      <w:pPr>
        <w:ind w:left="4264" w:hanging="668"/>
      </w:pPr>
      <w:rPr>
        <w:rFonts w:hint="default"/>
        <w:lang w:val="ru-RU" w:eastAsia="en-US" w:bidi="ar-SA"/>
      </w:rPr>
    </w:lvl>
    <w:lvl w:ilvl="4">
      <w:numFmt w:val="bullet"/>
      <w:lvlText w:val="•"/>
      <w:lvlJc w:val="left"/>
      <w:pPr>
        <w:ind w:left="5159" w:hanging="668"/>
      </w:pPr>
      <w:rPr>
        <w:rFonts w:hint="default"/>
        <w:lang w:val="ru-RU" w:eastAsia="en-US" w:bidi="ar-SA"/>
      </w:rPr>
    </w:lvl>
    <w:lvl w:ilvl="5">
      <w:numFmt w:val="bullet"/>
      <w:lvlText w:val="•"/>
      <w:lvlJc w:val="left"/>
      <w:pPr>
        <w:ind w:left="6054" w:hanging="668"/>
      </w:pPr>
      <w:rPr>
        <w:rFonts w:hint="default"/>
        <w:lang w:val="ru-RU" w:eastAsia="en-US" w:bidi="ar-SA"/>
      </w:rPr>
    </w:lvl>
    <w:lvl w:ilvl="6">
      <w:numFmt w:val="bullet"/>
      <w:lvlText w:val="•"/>
      <w:lvlJc w:val="left"/>
      <w:pPr>
        <w:ind w:left="6949" w:hanging="668"/>
      </w:pPr>
      <w:rPr>
        <w:rFonts w:hint="default"/>
        <w:lang w:val="ru-RU" w:eastAsia="en-US" w:bidi="ar-SA"/>
      </w:rPr>
    </w:lvl>
    <w:lvl w:ilvl="7">
      <w:numFmt w:val="bullet"/>
      <w:lvlText w:val="•"/>
      <w:lvlJc w:val="left"/>
      <w:pPr>
        <w:ind w:left="7844" w:hanging="668"/>
      </w:pPr>
      <w:rPr>
        <w:rFonts w:hint="default"/>
        <w:lang w:val="ru-RU" w:eastAsia="en-US" w:bidi="ar-SA"/>
      </w:rPr>
    </w:lvl>
    <w:lvl w:ilvl="8">
      <w:numFmt w:val="bullet"/>
      <w:lvlText w:val="•"/>
      <w:lvlJc w:val="left"/>
      <w:pPr>
        <w:ind w:left="8739" w:hanging="668"/>
      </w:pPr>
      <w:rPr>
        <w:rFonts w:hint="default"/>
        <w:lang w:val="ru-RU" w:eastAsia="en-US" w:bidi="ar-SA"/>
      </w:rPr>
    </w:lvl>
  </w:abstractNum>
  <w:abstractNum w:abstractNumId="17">
    <w:nsid w:val="382101B3"/>
    <w:multiLevelType w:val="hybridMultilevel"/>
    <w:tmpl w:val="B0CE3F4C"/>
    <w:lvl w:ilvl="0" w:tplc="9DB230DC">
      <w:numFmt w:val="bullet"/>
      <w:lvlText w:val="-"/>
      <w:lvlJc w:val="left"/>
      <w:pPr>
        <w:ind w:left="202" w:hanging="164"/>
      </w:pPr>
      <w:rPr>
        <w:rFonts w:ascii="Times New Roman" w:eastAsia="Times New Roman" w:hAnsi="Times New Roman" w:cs="Times New Roman" w:hint="default"/>
        <w:w w:val="103"/>
        <w:sz w:val="27"/>
        <w:szCs w:val="27"/>
        <w:lang w:val="ru-RU" w:eastAsia="en-US" w:bidi="ar-SA"/>
      </w:rPr>
    </w:lvl>
    <w:lvl w:ilvl="1" w:tplc="D9F41394">
      <w:numFmt w:val="bullet"/>
      <w:lvlText w:val="•"/>
      <w:lvlJc w:val="left"/>
      <w:pPr>
        <w:ind w:left="1232" w:hanging="164"/>
      </w:pPr>
      <w:rPr>
        <w:rFonts w:hint="default"/>
        <w:lang w:val="ru-RU" w:eastAsia="en-US" w:bidi="ar-SA"/>
      </w:rPr>
    </w:lvl>
    <w:lvl w:ilvl="2" w:tplc="6C02EAF8">
      <w:numFmt w:val="bullet"/>
      <w:lvlText w:val="•"/>
      <w:lvlJc w:val="left"/>
      <w:pPr>
        <w:ind w:left="2265" w:hanging="164"/>
      </w:pPr>
      <w:rPr>
        <w:rFonts w:hint="default"/>
        <w:lang w:val="ru-RU" w:eastAsia="en-US" w:bidi="ar-SA"/>
      </w:rPr>
    </w:lvl>
    <w:lvl w:ilvl="3" w:tplc="BE12655A">
      <w:numFmt w:val="bullet"/>
      <w:lvlText w:val="•"/>
      <w:lvlJc w:val="left"/>
      <w:pPr>
        <w:ind w:left="3298" w:hanging="164"/>
      </w:pPr>
      <w:rPr>
        <w:rFonts w:hint="default"/>
        <w:lang w:val="ru-RU" w:eastAsia="en-US" w:bidi="ar-SA"/>
      </w:rPr>
    </w:lvl>
    <w:lvl w:ilvl="4" w:tplc="C2BE9A84">
      <w:numFmt w:val="bullet"/>
      <w:lvlText w:val="•"/>
      <w:lvlJc w:val="left"/>
      <w:pPr>
        <w:ind w:left="4331" w:hanging="164"/>
      </w:pPr>
      <w:rPr>
        <w:rFonts w:hint="default"/>
        <w:lang w:val="ru-RU" w:eastAsia="en-US" w:bidi="ar-SA"/>
      </w:rPr>
    </w:lvl>
    <w:lvl w:ilvl="5" w:tplc="49802380">
      <w:numFmt w:val="bullet"/>
      <w:lvlText w:val="•"/>
      <w:lvlJc w:val="left"/>
      <w:pPr>
        <w:ind w:left="5364" w:hanging="164"/>
      </w:pPr>
      <w:rPr>
        <w:rFonts w:hint="default"/>
        <w:lang w:val="ru-RU" w:eastAsia="en-US" w:bidi="ar-SA"/>
      </w:rPr>
    </w:lvl>
    <w:lvl w:ilvl="6" w:tplc="2FEE3142">
      <w:numFmt w:val="bullet"/>
      <w:lvlText w:val="•"/>
      <w:lvlJc w:val="left"/>
      <w:pPr>
        <w:ind w:left="6397" w:hanging="164"/>
      </w:pPr>
      <w:rPr>
        <w:rFonts w:hint="default"/>
        <w:lang w:val="ru-RU" w:eastAsia="en-US" w:bidi="ar-SA"/>
      </w:rPr>
    </w:lvl>
    <w:lvl w:ilvl="7" w:tplc="253A93FC">
      <w:numFmt w:val="bullet"/>
      <w:lvlText w:val="•"/>
      <w:lvlJc w:val="left"/>
      <w:pPr>
        <w:ind w:left="7430" w:hanging="164"/>
      </w:pPr>
      <w:rPr>
        <w:rFonts w:hint="default"/>
        <w:lang w:val="ru-RU" w:eastAsia="en-US" w:bidi="ar-SA"/>
      </w:rPr>
    </w:lvl>
    <w:lvl w:ilvl="8" w:tplc="C82CEE0C">
      <w:numFmt w:val="bullet"/>
      <w:lvlText w:val="•"/>
      <w:lvlJc w:val="left"/>
      <w:pPr>
        <w:ind w:left="8463" w:hanging="164"/>
      </w:pPr>
      <w:rPr>
        <w:rFonts w:hint="default"/>
        <w:lang w:val="ru-RU" w:eastAsia="en-US" w:bidi="ar-SA"/>
      </w:rPr>
    </w:lvl>
  </w:abstractNum>
  <w:abstractNum w:abstractNumId="18">
    <w:nsid w:val="3907128C"/>
    <w:multiLevelType w:val="multilevel"/>
    <w:tmpl w:val="6C9C2F76"/>
    <w:lvl w:ilvl="0">
      <w:start w:val="42"/>
      <w:numFmt w:val="decimal"/>
      <w:lvlText w:val="%1"/>
      <w:lvlJc w:val="left"/>
      <w:pPr>
        <w:ind w:left="176" w:hanging="700"/>
      </w:pPr>
      <w:rPr>
        <w:rFonts w:hint="default"/>
        <w:lang w:val="ru-RU" w:eastAsia="en-US" w:bidi="ar-SA"/>
      </w:rPr>
    </w:lvl>
    <w:lvl w:ilvl="1">
      <w:start w:val="3"/>
      <w:numFmt w:val="decimal"/>
      <w:lvlText w:val="%1.%2"/>
      <w:lvlJc w:val="left"/>
      <w:pPr>
        <w:ind w:left="176" w:hanging="700"/>
      </w:pPr>
      <w:rPr>
        <w:rFonts w:ascii="Times New Roman" w:eastAsia="Times New Roman" w:hAnsi="Times New Roman" w:cs="Times New Roman" w:hint="default"/>
        <w:w w:val="100"/>
        <w:sz w:val="27"/>
        <w:szCs w:val="27"/>
        <w:lang w:val="ru-RU" w:eastAsia="en-US" w:bidi="ar-SA"/>
      </w:rPr>
    </w:lvl>
    <w:lvl w:ilvl="2">
      <w:numFmt w:val="bullet"/>
      <w:lvlText w:val="-"/>
      <w:lvlJc w:val="left"/>
      <w:pPr>
        <w:ind w:left="170" w:hanging="160"/>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3284" w:hanging="160"/>
      </w:pPr>
      <w:rPr>
        <w:rFonts w:hint="default"/>
        <w:lang w:val="ru-RU" w:eastAsia="en-US" w:bidi="ar-SA"/>
      </w:rPr>
    </w:lvl>
    <w:lvl w:ilvl="4">
      <w:numFmt w:val="bullet"/>
      <w:lvlText w:val="•"/>
      <w:lvlJc w:val="left"/>
      <w:pPr>
        <w:ind w:left="4319" w:hanging="160"/>
      </w:pPr>
      <w:rPr>
        <w:rFonts w:hint="default"/>
        <w:lang w:val="ru-RU" w:eastAsia="en-US" w:bidi="ar-SA"/>
      </w:rPr>
    </w:lvl>
    <w:lvl w:ilvl="5">
      <w:numFmt w:val="bullet"/>
      <w:lvlText w:val="•"/>
      <w:lvlJc w:val="left"/>
      <w:pPr>
        <w:ind w:left="5354" w:hanging="160"/>
      </w:pPr>
      <w:rPr>
        <w:rFonts w:hint="default"/>
        <w:lang w:val="ru-RU" w:eastAsia="en-US" w:bidi="ar-SA"/>
      </w:rPr>
    </w:lvl>
    <w:lvl w:ilvl="6">
      <w:numFmt w:val="bullet"/>
      <w:lvlText w:val="•"/>
      <w:lvlJc w:val="left"/>
      <w:pPr>
        <w:ind w:left="6389" w:hanging="160"/>
      </w:pPr>
      <w:rPr>
        <w:rFonts w:hint="default"/>
        <w:lang w:val="ru-RU" w:eastAsia="en-US" w:bidi="ar-SA"/>
      </w:rPr>
    </w:lvl>
    <w:lvl w:ilvl="7">
      <w:numFmt w:val="bullet"/>
      <w:lvlText w:val="•"/>
      <w:lvlJc w:val="left"/>
      <w:pPr>
        <w:ind w:left="7424" w:hanging="160"/>
      </w:pPr>
      <w:rPr>
        <w:rFonts w:hint="default"/>
        <w:lang w:val="ru-RU" w:eastAsia="en-US" w:bidi="ar-SA"/>
      </w:rPr>
    </w:lvl>
    <w:lvl w:ilvl="8">
      <w:numFmt w:val="bullet"/>
      <w:lvlText w:val="•"/>
      <w:lvlJc w:val="left"/>
      <w:pPr>
        <w:ind w:left="8459" w:hanging="160"/>
      </w:pPr>
      <w:rPr>
        <w:rFonts w:hint="default"/>
        <w:lang w:val="ru-RU" w:eastAsia="en-US" w:bidi="ar-SA"/>
      </w:rPr>
    </w:lvl>
  </w:abstractNum>
  <w:abstractNum w:abstractNumId="19">
    <w:nsid w:val="3BA204F0"/>
    <w:multiLevelType w:val="hybridMultilevel"/>
    <w:tmpl w:val="11B6F6CE"/>
    <w:lvl w:ilvl="0" w:tplc="EBCED676">
      <w:numFmt w:val="bullet"/>
      <w:lvlText w:val="-"/>
      <w:lvlJc w:val="left"/>
      <w:pPr>
        <w:ind w:left="183" w:hanging="168"/>
      </w:pPr>
      <w:rPr>
        <w:rFonts w:ascii="Times New Roman" w:eastAsia="Times New Roman" w:hAnsi="Times New Roman" w:cs="Times New Roman" w:hint="default"/>
        <w:w w:val="103"/>
        <w:sz w:val="27"/>
        <w:szCs w:val="27"/>
        <w:lang w:val="ru-RU" w:eastAsia="en-US" w:bidi="ar-SA"/>
      </w:rPr>
    </w:lvl>
    <w:lvl w:ilvl="1" w:tplc="0E369766">
      <w:numFmt w:val="bullet"/>
      <w:lvlText w:val="•"/>
      <w:lvlJc w:val="left"/>
      <w:pPr>
        <w:ind w:left="1214" w:hanging="168"/>
      </w:pPr>
      <w:rPr>
        <w:rFonts w:hint="default"/>
        <w:lang w:val="ru-RU" w:eastAsia="en-US" w:bidi="ar-SA"/>
      </w:rPr>
    </w:lvl>
    <w:lvl w:ilvl="2" w:tplc="B73280A6">
      <w:numFmt w:val="bullet"/>
      <w:lvlText w:val="•"/>
      <w:lvlJc w:val="left"/>
      <w:pPr>
        <w:ind w:left="2249" w:hanging="168"/>
      </w:pPr>
      <w:rPr>
        <w:rFonts w:hint="default"/>
        <w:lang w:val="ru-RU" w:eastAsia="en-US" w:bidi="ar-SA"/>
      </w:rPr>
    </w:lvl>
    <w:lvl w:ilvl="3" w:tplc="BEFAECFC">
      <w:numFmt w:val="bullet"/>
      <w:lvlText w:val="•"/>
      <w:lvlJc w:val="left"/>
      <w:pPr>
        <w:ind w:left="3284" w:hanging="168"/>
      </w:pPr>
      <w:rPr>
        <w:rFonts w:hint="default"/>
        <w:lang w:val="ru-RU" w:eastAsia="en-US" w:bidi="ar-SA"/>
      </w:rPr>
    </w:lvl>
    <w:lvl w:ilvl="4" w:tplc="2F78802A">
      <w:numFmt w:val="bullet"/>
      <w:lvlText w:val="•"/>
      <w:lvlJc w:val="left"/>
      <w:pPr>
        <w:ind w:left="4319" w:hanging="168"/>
      </w:pPr>
      <w:rPr>
        <w:rFonts w:hint="default"/>
        <w:lang w:val="ru-RU" w:eastAsia="en-US" w:bidi="ar-SA"/>
      </w:rPr>
    </w:lvl>
    <w:lvl w:ilvl="5" w:tplc="4AAC1350">
      <w:numFmt w:val="bullet"/>
      <w:lvlText w:val="•"/>
      <w:lvlJc w:val="left"/>
      <w:pPr>
        <w:ind w:left="5354" w:hanging="168"/>
      </w:pPr>
      <w:rPr>
        <w:rFonts w:hint="default"/>
        <w:lang w:val="ru-RU" w:eastAsia="en-US" w:bidi="ar-SA"/>
      </w:rPr>
    </w:lvl>
    <w:lvl w:ilvl="6" w:tplc="321265B2">
      <w:numFmt w:val="bullet"/>
      <w:lvlText w:val="•"/>
      <w:lvlJc w:val="left"/>
      <w:pPr>
        <w:ind w:left="6389" w:hanging="168"/>
      </w:pPr>
      <w:rPr>
        <w:rFonts w:hint="default"/>
        <w:lang w:val="ru-RU" w:eastAsia="en-US" w:bidi="ar-SA"/>
      </w:rPr>
    </w:lvl>
    <w:lvl w:ilvl="7" w:tplc="BFC8E390">
      <w:numFmt w:val="bullet"/>
      <w:lvlText w:val="•"/>
      <w:lvlJc w:val="left"/>
      <w:pPr>
        <w:ind w:left="7424" w:hanging="168"/>
      </w:pPr>
      <w:rPr>
        <w:rFonts w:hint="default"/>
        <w:lang w:val="ru-RU" w:eastAsia="en-US" w:bidi="ar-SA"/>
      </w:rPr>
    </w:lvl>
    <w:lvl w:ilvl="8" w:tplc="BF385494">
      <w:numFmt w:val="bullet"/>
      <w:lvlText w:val="•"/>
      <w:lvlJc w:val="left"/>
      <w:pPr>
        <w:ind w:left="8459" w:hanging="168"/>
      </w:pPr>
      <w:rPr>
        <w:rFonts w:hint="default"/>
        <w:lang w:val="ru-RU" w:eastAsia="en-US" w:bidi="ar-SA"/>
      </w:rPr>
    </w:lvl>
  </w:abstractNum>
  <w:abstractNum w:abstractNumId="20">
    <w:nsid w:val="486D4826"/>
    <w:multiLevelType w:val="hybridMultilevel"/>
    <w:tmpl w:val="20B66112"/>
    <w:lvl w:ilvl="0" w:tplc="638C4688">
      <w:numFmt w:val="bullet"/>
      <w:lvlText w:val="-"/>
      <w:lvlJc w:val="left"/>
      <w:pPr>
        <w:ind w:left="188" w:hanging="163"/>
      </w:pPr>
      <w:rPr>
        <w:rFonts w:ascii="Times New Roman" w:eastAsia="Times New Roman" w:hAnsi="Times New Roman" w:cs="Times New Roman" w:hint="default"/>
        <w:w w:val="103"/>
        <w:sz w:val="27"/>
        <w:szCs w:val="27"/>
        <w:lang w:val="ru-RU" w:eastAsia="en-US" w:bidi="ar-SA"/>
      </w:rPr>
    </w:lvl>
    <w:lvl w:ilvl="1" w:tplc="36780E5A">
      <w:numFmt w:val="bullet"/>
      <w:lvlText w:val="•"/>
      <w:lvlJc w:val="left"/>
      <w:pPr>
        <w:ind w:left="1214" w:hanging="163"/>
      </w:pPr>
      <w:rPr>
        <w:rFonts w:hint="default"/>
        <w:lang w:val="ru-RU" w:eastAsia="en-US" w:bidi="ar-SA"/>
      </w:rPr>
    </w:lvl>
    <w:lvl w:ilvl="2" w:tplc="F9F0340A">
      <w:numFmt w:val="bullet"/>
      <w:lvlText w:val="•"/>
      <w:lvlJc w:val="left"/>
      <w:pPr>
        <w:ind w:left="2249" w:hanging="163"/>
      </w:pPr>
      <w:rPr>
        <w:rFonts w:hint="default"/>
        <w:lang w:val="ru-RU" w:eastAsia="en-US" w:bidi="ar-SA"/>
      </w:rPr>
    </w:lvl>
    <w:lvl w:ilvl="3" w:tplc="D8E8F0DA">
      <w:numFmt w:val="bullet"/>
      <w:lvlText w:val="•"/>
      <w:lvlJc w:val="left"/>
      <w:pPr>
        <w:ind w:left="3284" w:hanging="163"/>
      </w:pPr>
      <w:rPr>
        <w:rFonts w:hint="default"/>
        <w:lang w:val="ru-RU" w:eastAsia="en-US" w:bidi="ar-SA"/>
      </w:rPr>
    </w:lvl>
    <w:lvl w:ilvl="4" w:tplc="A0BA8A08">
      <w:numFmt w:val="bullet"/>
      <w:lvlText w:val="•"/>
      <w:lvlJc w:val="left"/>
      <w:pPr>
        <w:ind w:left="4319" w:hanging="163"/>
      </w:pPr>
      <w:rPr>
        <w:rFonts w:hint="default"/>
        <w:lang w:val="ru-RU" w:eastAsia="en-US" w:bidi="ar-SA"/>
      </w:rPr>
    </w:lvl>
    <w:lvl w:ilvl="5" w:tplc="E48EDBD8">
      <w:numFmt w:val="bullet"/>
      <w:lvlText w:val="•"/>
      <w:lvlJc w:val="left"/>
      <w:pPr>
        <w:ind w:left="5354" w:hanging="163"/>
      </w:pPr>
      <w:rPr>
        <w:rFonts w:hint="default"/>
        <w:lang w:val="ru-RU" w:eastAsia="en-US" w:bidi="ar-SA"/>
      </w:rPr>
    </w:lvl>
    <w:lvl w:ilvl="6" w:tplc="851E5F92">
      <w:numFmt w:val="bullet"/>
      <w:lvlText w:val="•"/>
      <w:lvlJc w:val="left"/>
      <w:pPr>
        <w:ind w:left="6389" w:hanging="163"/>
      </w:pPr>
      <w:rPr>
        <w:rFonts w:hint="default"/>
        <w:lang w:val="ru-RU" w:eastAsia="en-US" w:bidi="ar-SA"/>
      </w:rPr>
    </w:lvl>
    <w:lvl w:ilvl="7" w:tplc="C5EA3F0C">
      <w:numFmt w:val="bullet"/>
      <w:lvlText w:val="•"/>
      <w:lvlJc w:val="left"/>
      <w:pPr>
        <w:ind w:left="7424" w:hanging="163"/>
      </w:pPr>
      <w:rPr>
        <w:rFonts w:hint="default"/>
        <w:lang w:val="ru-RU" w:eastAsia="en-US" w:bidi="ar-SA"/>
      </w:rPr>
    </w:lvl>
    <w:lvl w:ilvl="8" w:tplc="05B8A734">
      <w:numFmt w:val="bullet"/>
      <w:lvlText w:val="•"/>
      <w:lvlJc w:val="left"/>
      <w:pPr>
        <w:ind w:left="8459" w:hanging="163"/>
      </w:pPr>
      <w:rPr>
        <w:rFonts w:hint="default"/>
        <w:lang w:val="ru-RU" w:eastAsia="en-US" w:bidi="ar-SA"/>
      </w:rPr>
    </w:lvl>
  </w:abstractNum>
  <w:abstractNum w:abstractNumId="21">
    <w:nsid w:val="4DB734B5"/>
    <w:multiLevelType w:val="hybridMultilevel"/>
    <w:tmpl w:val="7A800CCC"/>
    <w:lvl w:ilvl="0" w:tplc="6896BF0A">
      <w:numFmt w:val="bullet"/>
      <w:lvlText w:val="-"/>
      <w:lvlJc w:val="left"/>
      <w:pPr>
        <w:ind w:left="191" w:hanging="164"/>
      </w:pPr>
      <w:rPr>
        <w:rFonts w:hint="default"/>
        <w:w w:val="100"/>
        <w:lang w:val="ru-RU" w:eastAsia="en-US" w:bidi="ar-SA"/>
      </w:rPr>
    </w:lvl>
    <w:lvl w:ilvl="1" w:tplc="8B329240">
      <w:numFmt w:val="bullet"/>
      <w:lvlText w:val="•"/>
      <w:lvlJc w:val="left"/>
      <w:pPr>
        <w:ind w:left="1232" w:hanging="164"/>
      </w:pPr>
      <w:rPr>
        <w:rFonts w:hint="default"/>
        <w:lang w:val="ru-RU" w:eastAsia="en-US" w:bidi="ar-SA"/>
      </w:rPr>
    </w:lvl>
    <w:lvl w:ilvl="2" w:tplc="276CAFD4">
      <w:numFmt w:val="bullet"/>
      <w:lvlText w:val="•"/>
      <w:lvlJc w:val="left"/>
      <w:pPr>
        <w:ind w:left="2265" w:hanging="164"/>
      </w:pPr>
      <w:rPr>
        <w:rFonts w:hint="default"/>
        <w:lang w:val="ru-RU" w:eastAsia="en-US" w:bidi="ar-SA"/>
      </w:rPr>
    </w:lvl>
    <w:lvl w:ilvl="3" w:tplc="DEEC9E2C">
      <w:numFmt w:val="bullet"/>
      <w:lvlText w:val="•"/>
      <w:lvlJc w:val="left"/>
      <w:pPr>
        <w:ind w:left="3298" w:hanging="164"/>
      </w:pPr>
      <w:rPr>
        <w:rFonts w:hint="default"/>
        <w:lang w:val="ru-RU" w:eastAsia="en-US" w:bidi="ar-SA"/>
      </w:rPr>
    </w:lvl>
    <w:lvl w:ilvl="4" w:tplc="81A872C8">
      <w:numFmt w:val="bullet"/>
      <w:lvlText w:val="•"/>
      <w:lvlJc w:val="left"/>
      <w:pPr>
        <w:ind w:left="4331" w:hanging="164"/>
      </w:pPr>
      <w:rPr>
        <w:rFonts w:hint="default"/>
        <w:lang w:val="ru-RU" w:eastAsia="en-US" w:bidi="ar-SA"/>
      </w:rPr>
    </w:lvl>
    <w:lvl w:ilvl="5" w:tplc="FDB4926A">
      <w:numFmt w:val="bullet"/>
      <w:lvlText w:val="•"/>
      <w:lvlJc w:val="left"/>
      <w:pPr>
        <w:ind w:left="5364" w:hanging="164"/>
      </w:pPr>
      <w:rPr>
        <w:rFonts w:hint="default"/>
        <w:lang w:val="ru-RU" w:eastAsia="en-US" w:bidi="ar-SA"/>
      </w:rPr>
    </w:lvl>
    <w:lvl w:ilvl="6" w:tplc="8528DCFA">
      <w:numFmt w:val="bullet"/>
      <w:lvlText w:val="•"/>
      <w:lvlJc w:val="left"/>
      <w:pPr>
        <w:ind w:left="6397" w:hanging="164"/>
      </w:pPr>
      <w:rPr>
        <w:rFonts w:hint="default"/>
        <w:lang w:val="ru-RU" w:eastAsia="en-US" w:bidi="ar-SA"/>
      </w:rPr>
    </w:lvl>
    <w:lvl w:ilvl="7" w:tplc="07A0EAC6">
      <w:numFmt w:val="bullet"/>
      <w:lvlText w:val="•"/>
      <w:lvlJc w:val="left"/>
      <w:pPr>
        <w:ind w:left="7430" w:hanging="164"/>
      </w:pPr>
      <w:rPr>
        <w:rFonts w:hint="default"/>
        <w:lang w:val="ru-RU" w:eastAsia="en-US" w:bidi="ar-SA"/>
      </w:rPr>
    </w:lvl>
    <w:lvl w:ilvl="8" w:tplc="527E05F8">
      <w:numFmt w:val="bullet"/>
      <w:lvlText w:val="•"/>
      <w:lvlJc w:val="left"/>
      <w:pPr>
        <w:ind w:left="8463" w:hanging="164"/>
      </w:pPr>
      <w:rPr>
        <w:rFonts w:hint="default"/>
        <w:lang w:val="ru-RU" w:eastAsia="en-US" w:bidi="ar-SA"/>
      </w:rPr>
    </w:lvl>
  </w:abstractNum>
  <w:abstractNum w:abstractNumId="22">
    <w:nsid w:val="50C3202A"/>
    <w:multiLevelType w:val="hybridMultilevel"/>
    <w:tmpl w:val="34A89BDA"/>
    <w:lvl w:ilvl="0" w:tplc="85244CEA">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3006BAF8">
      <w:numFmt w:val="bullet"/>
      <w:lvlText w:val="•"/>
      <w:lvlJc w:val="left"/>
      <w:pPr>
        <w:ind w:left="1214" w:hanging="164"/>
      </w:pPr>
      <w:rPr>
        <w:rFonts w:hint="default"/>
        <w:lang w:val="ru-RU" w:eastAsia="en-US" w:bidi="ar-SA"/>
      </w:rPr>
    </w:lvl>
    <w:lvl w:ilvl="2" w:tplc="2CC850E0">
      <w:numFmt w:val="bullet"/>
      <w:lvlText w:val="•"/>
      <w:lvlJc w:val="left"/>
      <w:pPr>
        <w:ind w:left="2249" w:hanging="164"/>
      </w:pPr>
      <w:rPr>
        <w:rFonts w:hint="default"/>
        <w:lang w:val="ru-RU" w:eastAsia="en-US" w:bidi="ar-SA"/>
      </w:rPr>
    </w:lvl>
    <w:lvl w:ilvl="3" w:tplc="1BDE6BC0">
      <w:numFmt w:val="bullet"/>
      <w:lvlText w:val="•"/>
      <w:lvlJc w:val="left"/>
      <w:pPr>
        <w:ind w:left="3284" w:hanging="164"/>
      </w:pPr>
      <w:rPr>
        <w:rFonts w:hint="default"/>
        <w:lang w:val="ru-RU" w:eastAsia="en-US" w:bidi="ar-SA"/>
      </w:rPr>
    </w:lvl>
    <w:lvl w:ilvl="4" w:tplc="09A670C4">
      <w:numFmt w:val="bullet"/>
      <w:lvlText w:val="•"/>
      <w:lvlJc w:val="left"/>
      <w:pPr>
        <w:ind w:left="4319" w:hanging="164"/>
      </w:pPr>
      <w:rPr>
        <w:rFonts w:hint="default"/>
        <w:lang w:val="ru-RU" w:eastAsia="en-US" w:bidi="ar-SA"/>
      </w:rPr>
    </w:lvl>
    <w:lvl w:ilvl="5" w:tplc="A8AC7824">
      <w:numFmt w:val="bullet"/>
      <w:lvlText w:val="•"/>
      <w:lvlJc w:val="left"/>
      <w:pPr>
        <w:ind w:left="5354" w:hanging="164"/>
      </w:pPr>
      <w:rPr>
        <w:rFonts w:hint="default"/>
        <w:lang w:val="ru-RU" w:eastAsia="en-US" w:bidi="ar-SA"/>
      </w:rPr>
    </w:lvl>
    <w:lvl w:ilvl="6" w:tplc="692E88CA">
      <w:numFmt w:val="bullet"/>
      <w:lvlText w:val="•"/>
      <w:lvlJc w:val="left"/>
      <w:pPr>
        <w:ind w:left="6389" w:hanging="164"/>
      </w:pPr>
      <w:rPr>
        <w:rFonts w:hint="default"/>
        <w:lang w:val="ru-RU" w:eastAsia="en-US" w:bidi="ar-SA"/>
      </w:rPr>
    </w:lvl>
    <w:lvl w:ilvl="7" w:tplc="44A6E974">
      <w:numFmt w:val="bullet"/>
      <w:lvlText w:val="•"/>
      <w:lvlJc w:val="left"/>
      <w:pPr>
        <w:ind w:left="7424" w:hanging="164"/>
      </w:pPr>
      <w:rPr>
        <w:rFonts w:hint="default"/>
        <w:lang w:val="ru-RU" w:eastAsia="en-US" w:bidi="ar-SA"/>
      </w:rPr>
    </w:lvl>
    <w:lvl w:ilvl="8" w:tplc="CA0E2B26">
      <w:numFmt w:val="bullet"/>
      <w:lvlText w:val="•"/>
      <w:lvlJc w:val="left"/>
      <w:pPr>
        <w:ind w:left="8459" w:hanging="164"/>
      </w:pPr>
      <w:rPr>
        <w:rFonts w:hint="default"/>
        <w:lang w:val="ru-RU" w:eastAsia="en-US" w:bidi="ar-SA"/>
      </w:rPr>
    </w:lvl>
  </w:abstractNum>
  <w:abstractNum w:abstractNumId="23">
    <w:nsid w:val="519178FD"/>
    <w:multiLevelType w:val="hybridMultilevel"/>
    <w:tmpl w:val="9E0CB31E"/>
    <w:lvl w:ilvl="0" w:tplc="1F02E1D8">
      <w:start w:val="1"/>
      <w:numFmt w:val="decimal"/>
      <w:lvlText w:val="%1."/>
      <w:lvlJc w:val="left"/>
      <w:pPr>
        <w:ind w:left="735" w:hanging="360"/>
      </w:pPr>
      <w:rPr>
        <w:rFonts w:hint="default"/>
        <w:color w:val="000000"/>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4">
    <w:nsid w:val="51E055E2"/>
    <w:multiLevelType w:val="hybridMultilevel"/>
    <w:tmpl w:val="0BD6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1561A"/>
    <w:multiLevelType w:val="multilevel"/>
    <w:tmpl w:val="3E8CFF32"/>
    <w:lvl w:ilvl="0">
      <w:start w:val="4"/>
      <w:numFmt w:val="decimal"/>
      <w:lvlText w:val="%1"/>
      <w:lvlJc w:val="left"/>
      <w:pPr>
        <w:ind w:left="176" w:hanging="486"/>
      </w:pPr>
      <w:rPr>
        <w:rFonts w:hint="default"/>
        <w:lang w:val="ru-RU" w:eastAsia="en-US" w:bidi="ar-SA"/>
      </w:rPr>
    </w:lvl>
    <w:lvl w:ilvl="1">
      <w:start w:val="1"/>
      <w:numFmt w:val="decimal"/>
      <w:lvlText w:val="%1.%2."/>
      <w:lvlJc w:val="left"/>
      <w:pPr>
        <w:ind w:left="176" w:hanging="486"/>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86"/>
      </w:pPr>
      <w:rPr>
        <w:rFonts w:hint="default"/>
        <w:lang w:val="ru-RU" w:eastAsia="en-US" w:bidi="ar-SA"/>
      </w:rPr>
    </w:lvl>
    <w:lvl w:ilvl="3">
      <w:numFmt w:val="bullet"/>
      <w:lvlText w:val="•"/>
      <w:lvlJc w:val="left"/>
      <w:pPr>
        <w:ind w:left="3284" w:hanging="486"/>
      </w:pPr>
      <w:rPr>
        <w:rFonts w:hint="default"/>
        <w:lang w:val="ru-RU" w:eastAsia="en-US" w:bidi="ar-SA"/>
      </w:rPr>
    </w:lvl>
    <w:lvl w:ilvl="4">
      <w:numFmt w:val="bullet"/>
      <w:lvlText w:val="•"/>
      <w:lvlJc w:val="left"/>
      <w:pPr>
        <w:ind w:left="4319" w:hanging="486"/>
      </w:pPr>
      <w:rPr>
        <w:rFonts w:hint="default"/>
        <w:lang w:val="ru-RU" w:eastAsia="en-US" w:bidi="ar-SA"/>
      </w:rPr>
    </w:lvl>
    <w:lvl w:ilvl="5">
      <w:numFmt w:val="bullet"/>
      <w:lvlText w:val="•"/>
      <w:lvlJc w:val="left"/>
      <w:pPr>
        <w:ind w:left="5354" w:hanging="486"/>
      </w:pPr>
      <w:rPr>
        <w:rFonts w:hint="default"/>
        <w:lang w:val="ru-RU" w:eastAsia="en-US" w:bidi="ar-SA"/>
      </w:rPr>
    </w:lvl>
    <w:lvl w:ilvl="6">
      <w:numFmt w:val="bullet"/>
      <w:lvlText w:val="•"/>
      <w:lvlJc w:val="left"/>
      <w:pPr>
        <w:ind w:left="6389" w:hanging="486"/>
      </w:pPr>
      <w:rPr>
        <w:rFonts w:hint="default"/>
        <w:lang w:val="ru-RU" w:eastAsia="en-US" w:bidi="ar-SA"/>
      </w:rPr>
    </w:lvl>
    <w:lvl w:ilvl="7">
      <w:numFmt w:val="bullet"/>
      <w:lvlText w:val="•"/>
      <w:lvlJc w:val="left"/>
      <w:pPr>
        <w:ind w:left="7424" w:hanging="486"/>
      </w:pPr>
      <w:rPr>
        <w:rFonts w:hint="default"/>
        <w:lang w:val="ru-RU" w:eastAsia="en-US" w:bidi="ar-SA"/>
      </w:rPr>
    </w:lvl>
    <w:lvl w:ilvl="8">
      <w:numFmt w:val="bullet"/>
      <w:lvlText w:val="•"/>
      <w:lvlJc w:val="left"/>
      <w:pPr>
        <w:ind w:left="8459" w:hanging="486"/>
      </w:pPr>
      <w:rPr>
        <w:rFonts w:hint="default"/>
        <w:lang w:val="ru-RU" w:eastAsia="en-US" w:bidi="ar-SA"/>
      </w:rPr>
    </w:lvl>
  </w:abstractNum>
  <w:abstractNum w:abstractNumId="26">
    <w:nsid w:val="52F96B45"/>
    <w:multiLevelType w:val="multilevel"/>
    <w:tmpl w:val="D1B6C3CA"/>
    <w:lvl w:ilvl="0">
      <w:start w:val="2"/>
      <w:numFmt w:val="decimal"/>
      <w:lvlText w:val="%1"/>
      <w:lvlJc w:val="left"/>
      <w:pPr>
        <w:ind w:left="1424" w:hanging="502"/>
      </w:pPr>
      <w:rPr>
        <w:rFonts w:hint="default"/>
        <w:lang w:val="ru-RU" w:eastAsia="en-US" w:bidi="ar-SA"/>
      </w:rPr>
    </w:lvl>
    <w:lvl w:ilvl="1">
      <w:start w:val="1"/>
      <w:numFmt w:val="decimal"/>
      <w:lvlText w:val="%1.%2."/>
      <w:lvlJc w:val="left"/>
      <w:pPr>
        <w:ind w:left="1424" w:hanging="502"/>
      </w:pPr>
      <w:rPr>
        <w:rFonts w:ascii="Times New Roman" w:eastAsia="Times New Roman" w:hAnsi="Times New Roman" w:cs="Times New Roman" w:hint="default"/>
        <w:w w:val="104"/>
        <w:sz w:val="27"/>
        <w:szCs w:val="27"/>
        <w:lang w:val="ru-RU" w:eastAsia="en-US" w:bidi="ar-SA"/>
      </w:rPr>
    </w:lvl>
    <w:lvl w:ilvl="2">
      <w:start w:val="1"/>
      <w:numFmt w:val="decimal"/>
      <w:lvlText w:val="%1.%2.%3."/>
      <w:lvlJc w:val="left"/>
      <w:pPr>
        <w:ind w:left="195" w:hanging="700"/>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444" w:hanging="700"/>
      </w:pPr>
      <w:rPr>
        <w:rFonts w:hint="default"/>
        <w:lang w:val="ru-RU" w:eastAsia="en-US" w:bidi="ar-SA"/>
      </w:rPr>
    </w:lvl>
    <w:lvl w:ilvl="4">
      <w:numFmt w:val="bullet"/>
      <w:lvlText w:val="•"/>
      <w:lvlJc w:val="left"/>
      <w:pPr>
        <w:ind w:left="4456" w:hanging="700"/>
      </w:pPr>
      <w:rPr>
        <w:rFonts w:hint="default"/>
        <w:lang w:val="ru-RU" w:eastAsia="en-US" w:bidi="ar-SA"/>
      </w:rPr>
    </w:lvl>
    <w:lvl w:ilvl="5">
      <w:numFmt w:val="bullet"/>
      <w:lvlText w:val="•"/>
      <w:lvlJc w:val="left"/>
      <w:pPr>
        <w:ind w:left="5468" w:hanging="700"/>
      </w:pPr>
      <w:rPr>
        <w:rFonts w:hint="default"/>
        <w:lang w:val="ru-RU" w:eastAsia="en-US" w:bidi="ar-SA"/>
      </w:rPr>
    </w:lvl>
    <w:lvl w:ilvl="6">
      <w:numFmt w:val="bullet"/>
      <w:lvlText w:val="•"/>
      <w:lvlJc w:val="left"/>
      <w:pPr>
        <w:ind w:left="6480" w:hanging="700"/>
      </w:pPr>
      <w:rPr>
        <w:rFonts w:hint="default"/>
        <w:lang w:val="ru-RU" w:eastAsia="en-US" w:bidi="ar-SA"/>
      </w:rPr>
    </w:lvl>
    <w:lvl w:ilvl="7">
      <w:numFmt w:val="bullet"/>
      <w:lvlText w:val="•"/>
      <w:lvlJc w:val="left"/>
      <w:pPr>
        <w:ind w:left="7492" w:hanging="700"/>
      </w:pPr>
      <w:rPr>
        <w:rFonts w:hint="default"/>
        <w:lang w:val="ru-RU" w:eastAsia="en-US" w:bidi="ar-SA"/>
      </w:rPr>
    </w:lvl>
    <w:lvl w:ilvl="8">
      <w:numFmt w:val="bullet"/>
      <w:lvlText w:val="•"/>
      <w:lvlJc w:val="left"/>
      <w:pPr>
        <w:ind w:left="8504" w:hanging="700"/>
      </w:pPr>
      <w:rPr>
        <w:rFonts w:hint="default"/>
        <w:lang w:val="ru-RU" w:eastAsia="en-US" w:bidi="ar-SA"/>
      </w:rPr>
    </w:lvl>
  </w:abstractNum>
  <w:abstractNum w:abstractNumId="27">
    <w:nsid w:val="53C57199"/>
    <w:multiLevelType w:val="multilevel"/>
    <w:tmpl w:val="A31E2C14"/>
    <w:lvl w:ilvl="0">
      <w:start w:val="5"/>
      <w:numFmt w:val="decimal"/>
      <w:lvlText w:val="%1"/>
      <w:lvlJc w:val="left"/>
      <w:pPr>
        <w:ind w:left="176" w:hanging="497"/>
      </w:pPr>
      <w:rPr>
        <w:rFonts w:hint="default"/>
        <w:lang w:val="ru-RU" w:eastAsia="en-US" w:bidi="ar-SA"/>
      </w:rPr>
    </w:lvl>
    <w:lvl w:ilvl="1">
      <w:start w:val="1"/>
      <w:numFmt w:val="decimal"/>
      <w:lvlText w:val="%1.%2."/>
      <w:lvlJc w:val="left"/>
      <w:pPr>
        <w:ind w:left="176" w:hanging="497"/>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97"/>
      </w:pPr>
      <w:rPr>
        <w:rFonts w:hint="default"/>
        <w:lang w:val="ru-RU" w:eastAsia="en-US" w:bidi="ar-SA"/>
      </w:rPr>
    </w:lvl>
    <w:lvl w:ilvl="3">
      <w:numFmt w:val="bullet"/>
      <w:lvlText w:val="•"/>
      <w:lvlJc w:val="left"/>
      <w:pPr>
        <w:ind w:left="3284" w:hanging="497"/>
      </w:pPr>
      <w:rPr>
        <w:rFonts w:hint="default"/>
        <w:lang w:val="ru-RU" w:eastAsia="en-US" w:bidi="ar-SA"/>
      </w:rPr>
    </w:lvl>
    <w:lvl w:ilvl="4">
      <w:numFmt w:val="bullet"/>
      <w:lvlText w:val="•"/>
      <w:lvlJc w:val="left"/>
      <w:pPr>
        <w:ind w:left="4319" w:hanging="497"/>
      </w:pPr>
      <w:rPr>
        <w:rFonts w:hint="default"/>
        <w:lang w:val="ru-RU" w:eastAsia="en-US" w:bidi="ar-SA"/>
      </w:rPr>
    </w:lvl>
    <w:lvl w:ilvl="5">
      <w:numFmt w:val="bullet"/>
      <w:lvlText w:val="•"/>
      <w:lvlJc w:val="left"/>
      <w:pPr>
        <w:ind w:left="5354" w:hanging="497"/>
      </w:pPr>
      <w:rPr>
        <w:rFonts w:hint="default"/>
        <w:lang w:val="ru-RU" w:eastAsia="en-US" w:bidi="ar-SA"/>
      </w:rPr>
    </w:lvl>
    <w:lvl w:ilvl="6">
      <w:numFmt w:val="bullet"/>
      <w:lvlText w:val="•"/>
      <w:lvlJc w:val="left"/>
      <w:pPr>
        <w:ind w:left="6389" w:hanging="497"/>
      </w:pPr>
      <w:rPr>
        <w:rFonts w:hint="default"/>
        <w:lang w:val="ru-RU" w:eastAsia="en-US" w:bidi="ar-SA"/>
      </w:rPr>
    </w:lvl>
    <w:lvl w:ilvl="7">
      <w:numFmt w:val="bullet"/>
      <w:lvlText w:val="•"/>
      <w:lvlJc w:val="left"/>
      <w:pPr>
        <w:ind w:left="7424" w:hanging="497"/>
      </w:pPr>
      <w:rPr>
        <w:rFonts w:hint="default"/>
        <w:lang w:val="ru-RU" w:eastAsia="en-US" w:bidi="ar-SA"/>
      </w:rPr>
    </w:lvl>
    <w:lvl w:ilvl="8">
      <w:numFmt w:val="bullet"/>
      <w:lvlText w:val="•"/>
      <w:lvlJc w:val="left"/>
      <w:pPr>
        <w:ind w:left="8459" w:hanging="497"/>
      </w:pPr>
      <w:rPr>
        <w:rFonts w:hint="default"/>
        <w:lang w:val="ru-RU" w:eastAsia="en-US" w:bidi="ar-SA"/>
      </w:rPr>
    </w:lvl>
  </w:abstractNum>
  <w:abstractNum w:abstractNumId="28">
    <w:nsid w:val="54516C01"/>
    <w:multiLevelType w:val="hybridMultilevel"/>
    <w:tmpl w:val="B7769F4A"/>
    <w:lvl w:ilvl="0" w:tplc="6BFAF396">
      <w:start w:val="1"/>
      <w:numFmt w:val="decimal"/>
      <w:lvlText w:val="%1."/>
      <w:lvlJc w:val="left"/>
      <w:pPr>
        <w:tabs>
          <w:tab w:val="num" w:pos="1980"/>
        </w:tabs>
        <w:ind w:left="1980" w:hanging="360"/>
      </w:pPr>
      <w:rPr>
        <w:rFonts w:hint="default"/>
      </w:rPr>
    </w:lvl>
    <w:lvl w:ilvl="1" w:tplc="5C2A2FFE">
      <w:numFmt w:val="none"/>
      <w:lvlText w:val=""/>
      <w:lvlJc w:val="left"/>
      <w:pPr>
        <w:tabs>
          <w:tab w:val="num" w:pos="720"/>
        </w:tabs>
      </w:pPr>
    </w:lvl>
    <w:lvl w:ilvl="2" w:tplc="9300DAA8">
      <w:numFmt w:val="none"/>
      <w:lvlText w:val=""/>
      <w:lvlJc w:val="left"/>
      <w:pPr>
        <w:tabs>
          <w:tab w:val="num" w:pos="720"/>
        </w:tabs>
      </w:pPr>
    </w:lvl>
    <w:lvl w:ilvl="3" w:tplc="016E26D0">
      <w:numFmt w:val="none"/>
      <w:lvlText w:val=""/>
      <w:lvlJc w:val="left"/>
      <w:pPr>
        <w:tabs>
          <w:tab w:val="num" w:pos="720"/>
        </w:tabs>
      </w:pPr>
    </w:lvl>
    <w:lvl w:ilvl="4" w:tplc="3F80A604">
      <w:numFmt w:val="none"/>
      <w:lvlText w:val=""/>
      <w:lvlJc w:val="left"/>
      <w:pPr>
        <w:tabs>
          <w:tab w:val="num" w:pos="720"/>
        </w:tabs>
      </w:pPr>
    </w:lvl>
    <w:lvl w:ilvl="5" w:tplc="95B60266">
      <w:numFmt w:val="none"/>
      <w:lvlText w:val=""/>
      <w:lvlJc w:val="left"/>
      <w:pPr>
        <w:tabs>
          <w:tab w:val="num" w:pos="720"/>
        </w:tabs>
      </w:pPr>
    </w:lvl>
    <w:lvl w:ilvl="6" w:tplc="83446D72">
      <w:numFmt w:val="none"/>
      <w:lvlText w:val=""/>
      <w:lvlJc w:val="left"/>
      <w:pPr>
        <w:tabs>
          <w:tab w:val="num" w:pos="720"/>
        </w:tabs>
      </w:pPr>
    </w:lvl>
    <w:lvl w:ilvl="7" w:tplc="4900E538">
      <w:numFmt w:val="none"/>
      <w:lvlText w:val=""/>
      <w:lvlJc w:val="left"/>
      <w:pPr>
        <w:tabs>
          <w:tab w:val="num" w:pos="720"/>
        </w:tabs>
      </w:pPr>
    </w:lvl>
    <w:lvl w:ilvl="8" w:tplc="417A5DEC">
      <w:numFmt w:val="none"/>
      <w:lvlText w:val=""/>
      <w:lvlJc w:val="left"/>
      <w:pPr>
        <w:tabs>
          <w:tab w:val="num" w:pos="720"/>
        </w:tabs>
      </w:pPr>
    </w:lvl>
  </w:abstractNum>
  <w:abstractNum w:abstractNumId="29">
    <w:nsid w:val="56721430"/>
    <w:multiLevelType w:val="hybridMultilevel"/>
    <w:tmpl w:val="48F8C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F5628D"/>
    <w:multiLevelType w:val="hybridMultilevel"/>
    <w:tmpl w:val="2B104EA4"/>
    <w:lvl w:ilvl="0" w:tplc="519C61DC">
      <w:start w:val="4"/>
      <w:numFmt w:val="upperRoman"/>
      <w:lvlText w:val="%1."/>
      <w:lvlJc w:val="left"/>
      <w:pPr>
        <w:ind w:left="767" w:hanging="408"/>
      </w:pPr>
      <w:rPr>
        <w:rFonts w:ascii="Times New Roman" w:eastAsia="Times New Roman" w:hAnsi="Times New Roman" w:cs="Times New Roman" w:hint="default"/>
        <w:w w:val="97"/>
        <w:sz w:val="27"/>
        <w:szCs w:val="27"/>
        <w:lang w:val="ru-RU" w:eastAsia="en-US" w:bidi="ar-SA"/>
      </w:rPr>
    </w:lvl>
    <w:lvl w:ilvl="1" w:tplc="9DAC4D74">
      <w:start w:val="2"/>
      <w:numFmt w:val="upperRoman"/>
      <w:lvlText w:val="%2."/>
      <w:lvlJc w:val="left"/>
      <w:pPr>
        <w:ind w:left="2867" w:hanging="362"/>
        <w:jc w:val="right"/>
      </w:pPr>
      <w:rPr>
        <w:rFonts w:hint="default"/>
        <w:b/>
        <w:bCs/>
        <w:spacing w:val="-1"/>
        <w:w w:val="103"/>
        <w:lang w:val="ru-RU" w:eastAsia="en-US" w:bidi="ar-SA"/>
      </w:rPr>
    </w:lvl>
    <w:lvl w:ilvl="2" w:tplc="E70A1D8A">
      <w:numFmt w:val="bullet"/>
      <w:lvlText w:val="•"/>
      <w:lvlJc w:val="left"/>
      <w:pPr>
        <w:ind w:left="3712" w:hanging="362"/>
      </w:pPr>
      <w:rPr>
        <w:rFonts w:hint="default"/>
        <w:lang w:val="ru-RU" w:eastAsia="en-US" w:bidi="ar-SA"/>
      </w:rPr>
    </w:lvl>
    <w:lvl w:ilvl="3" w:tplc="8DD0F90C">
      <w:numFmt w:val="bullet"/>
      <w:lvlText w:val="•"/>
      <w:lvlJc w:val="left"/>
      <w:pPr>
        <w:ind w:left="4564" w:hanging="362"/>
      </w:pPr>
      <w:rPr>
        <w:rFonts w:hint="default"/>
        <w:lang w:val="ru-RU" w:eastAsia="en-US" w:bidi="ar-SA"/>
      </w:rPr>
    </w:lvl>
    <w:lvl w:ilvl="4" w:tplc="CB02BD42">
      <w:numFmt w:val="bullet"/>
      <w:lvlText w:val="•"/>
      <w:lvlJc w:val="left"/>
      <w:pPr>
        <w:ind w:left="5416" w:hanging="362"/>
      </w:pPr>
      <w:rPr>
        <w:rFonts w:hint="default"/>
        <w:lang w:val="ru-RU" w:eastAsia="en-US" w:bidi="ar-SA"/>
      </w:rPr>
    </w:lvl>
    <w:lvl w:ilvl="5" w:tplc="FFE0DD2C">
      <w:numFmt w:val="bullet"/>
      <w:lvlText w:val="•"/>
      <w:lvlJc w:val="left"/>
      <w:pPr>
        <w:ind w:left="6268" w:hanging="362"/>
      </w:pPr>
      <w:rPr>
        <w:rFonts w:hint="default"/>
        <w:lang w:val="ru-RU" w:eastAsia="en-US" w:bidi="ar-SA"/>
      </w:rPr>
    </w:lvl>
    <w:lvl w:ilvl="6" w:tplc="7412677A">
      <w:numFmt w:val="bullet"/>
      <w:lvlText w:val="•"/>
      <w:lvlJc w:val="left"/>
      <w:pPr>
        <w:ind w:left="7120" w:hanging="362"/>
      </w:pPr>
      <w:rPr>
        <w:rFonts w:hint="default"/>
        <w:lang w:val="ru-RU" w:eastAsia="en-US" w:bidi="ar-SA"/>
      </w:rPr>
    </w:lvl>
    <w:lvl w:ilvl="7" w:tplc="4B1C0888">
      <w:numFmt w:val="bullet"/>
      <w:lvlText w:val="•"/>
      <w:lvlJc w:val="left"/>
      <w:pPr>
        <w:ind w:left="7972" w:hanging="362"/>
      </w:pPr>
      <w:rPr>
        <w:rFonts w:hint="default"/>
        <w:lang w:val="ru-RU" w:eastAsia="en-US" w:bidi="ar-SA"/>
      </w:rPr>
    </w:lvl>
    <w:lvl w:ilvl="8" w:tplc="8F32FB34">
      <w:numFmt w:val="bullet"/>
      <w:lvlText w:val="•"/>
      <w:lvlJc w:val="left"/>
      <w:pPr>
        <w:ind w:left="8824" w:hanging="362"/>
      </w:pPr>
      <w:rPr>
        <w:rFonts w:hint="default"/>
        <w:lang w:val="ru-RU" w:eastAsia="en-US" w:bidi="ar-SA"/>
      </w:rPr>
    </w:lvl>
  </w:abstractNum>
  <w:abstractNum w:abstractNumId="31">
    <w:nsid w:val="616E0DB1"/>
    <w:multiLevelType w:val="multilevel"/>
    <w:tmpl w:val="4848608C"/>
    <w:lvl w:ilvl="0">
      <w:start w:val="11"/>
      <w:numFmt w:val="decimal"/>
      <w:lvlText w:val="%1"/>
      <w:lvlJc w:val="left"/>
      <w:pPr>
        <w:ind w:left="166" w:hanging="605"/>
      </w:pPr>
      <w:rPr>
        <w:rFonts w:hint="default"/>
        <w:lang w:val="ru-RU" w:eastAsia="en-US" w:bidi="ar-SA"/>
      </w:rPr>
    </w:lvl>
    <w:lvl w:ilvl="1">
      <w:start w:val="2"/>
      <w:numFmt w:val="decimal"/>
      <w:lvlText w:val="%1.%2"/>
      <w:lvlJc w:val="left"/>
      <w:pPr>
        <w:ind w:left="166" w:hanging="605"/>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175" w:hanging="164"/>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2479" w:hanging="164"/>
      </w:pPr>
      <w:rPr>
        <w:rFonts w:hint="default"/>
        <w:lang w:val="ru-RU" w:eastAsia="en-US" w:bidi="ar-SA"/>
      </w:rPr>
    </w:lvl>
    <w:lvl w:ilvl="4">
      <w:numFmt w:val="bullet"/>
      <w:lvlText w:val="•"/>
      <w:lvlJc w:val="left"/>
      <w:pPr>
        <w:ind w:left="3629" w:hanging="164"/>
      </w:pPr>
      <w:rPr>
        <w:rFonts w:hint="default"/>
        <w:lang w:val="ru-RU" w:eastAsia="en-US" w:bidi="ar-SA"/>
      </w:rPr>
    </w:lvl>
    <w:lvl w:ilvl="5">
      <w:numFmt w:val="bullet"/>
      <w:lvlText w:val="•"/>
      <w:lvlJc w:val="left"/>
      <w:pPr>
        <w:ind w:left="4779" w:hanging="164"/>
      </w:pPr>
      <w:rPr>
        <w:rFonts w:hint="default"/>
        <w:lang w:val="ru-RU" w:eastAsia="en-US" w:bidi="ar-SA"/>
      </w:rPr>
    </w:lvl>
    <w:lvl w:ilvl="6">
      <w:numFmt w:val="bullet"/>
      <w:lvlText w:val="•"/>
      <w:lvlJc w:val="left"/>
      <w:pPr>
        <w:ind w:left="5929" w:hanging="164"/>
      </w:pPr>
      <w:rPr>
        <w:rFonts w:hint="default"/>
        <w:lang w:val="ru-RU" w:eastAsia="en-US" w:bidi="ar-SA"/>
      </w:rPr>
    </w:lvl>
    <w:lvl w:ilvl="7">
      <w:numFmt w:val="bullet"/>
      <w:lvlText w:val="•"/>
      <w:lvlJc w:val="left"/>
      <w:pPr>
        <w:ind w:left="7079" w:hanging="164"/>
      </w:pPr>
      <w:rPr>
        <w:rFonts w:hint="default"/>
        <w:lang w:val="ru-RU" w:eastAsia="en-US" w:bidi="ar-SA"/>
      </w:rPr>
    </w:lvl>
    <w:lvl w:ilvl="8">
      <w:numFmt w:val="bullet"/>
      <w:lvlText w:val="•"/>
      <w:lvlJc w:val="left"/>
      <w:pPr>
        <w:ind w:left="8229" w:hanging="164"/>
      </w:pPr>
      <w:rPr>
        <w:rFonts w:hint="default"/>
        <w:lang w:val="ru-RU" w:eastAsia="en-US" w:bidi="ar-SA"/>
      </w:rPr>
    </w:lvl>
  </w:abstractNum>
  <w:abstractNum w:abstractNumId="32">
    <w:nsid w:val="71A80E8E"/>
    <w:multiLevelType w:val="hybridMultilevel"/>
    <w:tmpl w:val="1D5A4F20"/>
    <w:lvl w:ilvl="0" w:tplc="09206B4E">
      <w:start w:val="1"/>
      <w:numFmt w:val="decimal"/>
      <w:lvlText w:val="%1)"/>
      <w:lvlJc w:val="left"/>
      <w:pPr>
        <w:ind w:left="1192" w:hanging="303"/>
      </w:pPr>
      <w:rPr>
        <w:rFonts w:ascii="Times New Roman" w:eastAsia="Times New Roman" w:hAnsi="Times New Roman" w:cs="Times New Roman" w:hint="default"/>
        <w:w w:val="101"/>
        <w:sz w:val="27"/>
        <w:szCs w:val="27"/>
        <w:lang w:val="ru-RU" w:eastAsia="en-US" w:bidi="ar-SA"/>
      </w:rPr>
    </w:lvl>
    <w:lvl w:ilvl="1" w:tplc="079C52CE">
      <w:numFmt w:val="bullet"/>
      <w:lvlText w:val="•"/>
      <w:lvlJc w:val="left"/>
      <w:pPr>
        <w:ind w:left="2132" w:hanging="303"/>
      </w:pPr>
      <w:rPr>
        <w:rFonts w:hint="default"/>
        <w:lang w:val="ru-RU" w:eastAsia="en-US" w:bidi="ar-SA"/>
      </w:rPr>
    </w:lvl>
    <w:lvl w:ilvl="2" w:tplc="31C00490">
      <w:numFmt w:val="bullet"/>
      <w:lvlText w:val="•"/>
      <w:lvlJc w:val="left"/>
      <w:pPr>
        <w:ind w:left="3065" w:hanging="303"/>
      </w:pPr>
      <w:rPr>
        <w:rFonts w:hint="default"/>
        <w:lang w:val="ru-RU" w:eastAsia="en-US" w:bidi="ar-SA"/>
      </w:rPr>
    </w:lvl>
    <w:lvl w:ilvl="3" w:tplc="4F3C132E">
      <w:numFmt w:val="bullet"/>
      <w:lvlText w:val="•"/>
      <w:lvlJc w:val="left"/>
      <w:pPr>
        <w:ind w:left="3998" w:hanging="303"/>
      </w:pPr>
      <w:rPr>
        <w:rFonts w:hint="default"/>
        <w:lang w:val="ru-RU" w:eastAsia="en-US" w:bidi="ar-SA"/>
      </w:rPr>
    </w:lvl>
    <w:lvl w:ilvl="4" w:tplc="3F18C596">
      <w:numFmt w:val="bullet"/>
      <w:lvlText w:val="•"/>
      <w:lvlJc w:val="left"/>
      <w:pPr>
        <w:ind w:left="4931" w:hanging="303"/>
      </w:pPr>
      <w:rPr>
        <w:rFonts w:hint="default"/>
        <w:lang w:val="ru-RU" w:eastAsia="en-US" w:bidi="ar-SA"/>
      </w:rPr>
    </w:lvl>
    <w:lvl w:ilvl="5" w:tplc="94E6A8F0">
      <w:numFmt w:val="bullet"/>
      <w:lvlText w:val="•"/>
      <w:lvlJc w:val="left"/>
      <w:pPr>
        <w:ind w:left="5864" w:hanging="303"/>
      </w:pPr>
      <w:rPr>
        <w:rFonts w:hint="default"/>
        <w:lang w:val="ru-RU" w:eastAsia="en-US" w:bidi="ar-SA"/>
      </w:rPr>
    </w:lvl>
    <w:lvl w:ilvl="6" w:tplc="A4FE4A28">
      <w:numFmt w:val="bullet"/>
      <w:lvlText w:val="•"/>
      <w:lvlJc w:val="left"/>
      <w:pPr>
        <w:ind w:left="6797" w:hanging="303"/>
      </w:pPr>
      <w:rPr>
        <w:rFonts w:hint="default"/>
        <w:lang w:val="ru-RU" w:eastAsia="en-US" w:bidi="ar-SA"/>
      </w:rPr>
    </w:lvl>
    <w:lvl w:ilvl="7" w:tplc="5EEAA27C">
      <w:numFmt w:val="bullet"/>
      <w:lvlText w:val="•"/>
      <w:lvlJc w:val="left"/>
      <w:pPr>
        <w:ind w:left="7730" w:hanging="303"/>
      </w:pPr>
      <w:rPr>
        <w:rFonts w:hint="default"/>
        <w:lang w:val="ru-RU" w:eastAsia="en-US" w:bidi="ar-SA"/>
      </w:rPr>
    </w:lvl>
    <w:lvl w:ilvl="8" w:tplc="0EE6D598">
      <w:numFmt w:val="bullet"/>
      <w:lvlText w:val="•"/>
      <w:lvlJc w:val="left"/>
      <w:pPr>
        <w:ind w:left="8663" w:hanging="303"/>
      </w:pPr>
      <w:rPr>
        <w:rFonts w:hint="default"/>
        <w:lang w:val="ru-RU" w:eastAsia="en-US" w:bidi="ar-SA"/>
      </w:rPr>
    </w:lvl>
  </w:abstractNum>
  <w:abstractNum w:abstractNumId="33">
    <w:nsid w:val="72BB421F"/>
    <w:multiLevelType w:val="multilevel"/>
    <w:tmpl w:val="54420204"/>
    <w:lvl w:ilvl="0">
      <w:start w:val="6"/>
      <w:numFmt w:val="decimal"/>
      <w:lvlText w:val="%1"/>
      <w:lvlJc w:val="left"/>
      <w:pPr>
        <w:ind w:left="1371" w:hanging="483"/>
      </w:pPr>
      <w:rPr>
        <w:rFonts w:hint="default"/>
        <w:lang w:val="ru-RU" w:eastAsia="en-US" w:bidi="ar-SA"/>
      </w:rPr>
    </w:lvl>
    <w:lvl w:ilvl="1">
      <w:start w:val="1"/>
      <w:numFmt w:val="decimal"/>
      <w:lvlText w:val="%1.%2."/>
      <w:lvlJc w:val="left"/>
      <w:pPr>
        <w:ind w:left="1371" w:hanging="483"/>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209" w:hanging="483"/>
      </w:pPr>
      <w:rPr>
        <w:rFonts w:hint="default"/>
        <w:lang w:val="ru-RU" w:eastAsia="en-US" w:bidi="ar-SA"/>
      </w:rPr>
    </w:lvl>
    <w:lvl w:ilvl="3">
      <w:numFmt w:val="bullet"/>
      <w:lvlText w:val="•"/>
      <w:lvlJc w:val="left"/>
      <w:pPr>
        <w:ind w:left="4124" w:hanging="483"/>
      </w:pPr>
      <w:rPr>
        <w:rFonts w:hint="default"/>
        <w:lang w:val="ru-RU" w:eastAsia="en-US" w:bidi="ar-SA"/>
      </w:rPr>
    </w:lvl>
    <w:lvl w:ilvl="4">
      <w:numFmt w:val="bullet"/>
      <w:lvlText w:val="•"/>
      <w:lvlJc w:val="left"/>
      <w:pPr>
        <w:ind w:left="5039" w:hanging="483"/>
      </w:pPr>
      <w:rPr>
        <w:rFonts w:hint="default"/>
        <w:lang w:val="ru-RU" w:eastAsia="en-US" w:bidi="ar-SA"/>
      </w:rPr>
    </w:lvl>
    <w:lvl w:ilvl="5">
      <w:numFmt w:val="bullet"/>
      <w:lvlText w:val="•"/>
      <w:lvlJc w:val="left"/>
      <w:pPr>
        <w:ind w:left="5954" w:hanging="483"/>
      </w:pPr>
      <w:rPr>
        <w:rFonts w:hint="default"/>
        <w:lang w:val="ru-RU" w:eastAsia="en-US" w:bidi="ar-SA"/>
      </w:rPr>
    </w:lvl>
    <w:lvl w:ilvl="6">
      <w:numFmt w:val="bullet"/>
      <w:lvlText w:val="•"/>
      <w:lvlJc w:val="left"/>
      <w:pPr>
        <w:ind w:left="6869" w:hanging="483"/>
      </w:pPr>
      <w:rPr>
        <w:rFonts w:hint="default"/>
        <w:lang w:val="ru-RU" w:eastAsia="en-US" w:bidi="ar-SA"/>
      </w:rPr>
    </w:lvl>
    <w:lvl w:ilvl="7">
      <w:numFmt w:val="bullet"/>
      <w:lvlText w:val="•"/>
      <w:lvlJc w:val="left"/>
      <w:pPr>
        <w:ind w:left="7784" w:hanging="483"/>
      </w:pPr>
      <w:rPr>
        <w:rFonts w:hint="default"/>
        <w:lang w:val="ru-RU" w:eastAsia="en-US" w:bidi="ar-SA"/>
      </w:rPr>
    </w:lvl>
    <w:lvl w:ilvl="8">
      <w:numFmt w:val="bullet"/>
      <w:lvlText w:val="•"/>
      <w:lvlJc w:val="left"/>
      <w:pPr>
        <w:ind w:left="8699" w:hanging="483"/>
      </w:pPr>
      <w:rPr>
        <w:rFonts w:hint="default"/>
        <w:lang w:val="ru-RU" w:eastAsia="en-US" w:bidi="ar-SA"/>
      </w:rPr>
    </w:lvl>
  </w:abstractNum>
  <w:abstractNum w:abstractNumId="34">
    <w:nsid w:val="74CB6CD9"/>
    <w:multiLevelType w:val="hybridMultilevel"/>
    <w:tmpl w:val="2A8CA6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28"/>
  </w:num>
  <w:num w:numId="3">
    <w:abstractNumId w:val="14"/>
  </w:num>
  <w:num w:numId="4">
    <w:abstractNumId w:val="29"/>
  </w:num>
  <w:num w:numId="5">
    <w:abstractNumId w:val="10"/>
  </w:num>
  <w:num w:numId="6">
    <w:abstractNumId w:val="11"/>
  </w:num>
  <w:num w:numId="7">
    <w:abstractNumId w:val="23"/>
  </w:num>
  <w:num w:numId="8">
    <w:abstractNumId w:val="0"/>
  </w:num>
  <w:num w:numId="9">
    <w:abstractNumId w:val="34"/>
  </w:num>
  <w:num w:numId="10">
    <w:abstractNumId w:val="24"/>
  </w:num>
  <w:num w:numId="11">
    <w:abstractNumId w:val="9"/>
  </w:num>
  <w:num w:numId="12">
    <w:abstractNumId w:val="32"/>
  </w:num>
  <w:num w:numId="13">
    <w:abstractNumId w:val="33"/>
  </w:num>
  <w:num w:numId="14">
    <w:abstractNumId w:val="27"/>
  </w:num>
  <w:num w:numId="15">
    <w:abstractNumId w:val="25"/>
  </w:num>
  <w:num w:numId="16">
    <w:abstractNumId w:val="31"/>
  </w:num>
  <w:num w:numId="17">
    <w:abstractNumId w:val="2"/>
  </w:num>
  <w:num w:numId="18">
    <w:abstractNumId w:val="13"/>
  </w:num>
  <w:num w:numId="19">
    <w:abstractNumId w:val="19"/>
  </w:num>
  <w:num w:numId="20">
    <w:abstractNumId w:val="6"/>
  </w:num>
  <w:num w:numId="21">
    <w:abstractNumId w:val="7"/>
  </w:num>
  <w:num w:numId="22">
    <w:abstractNumId w:val="5"/>
  </w:num>
  <w:num w:numId="23">
    <w:abstractNumId w:val="17"/>
  </w:num>
  <w:num w:numId="24">
    <w:abstractNumId w:val="3"/>
  </w:num>
  <w:num w:numId="25">
    <w:abstractNumId w:val="20"/>
  </w:num>
  <w:num w:numId="26">
    <w:abstractNumId w:val="4"/>
  </w:num>
  <w:num w:numId="27">
    <w:abstractNumId w:val="18"/>
  </w:num>
  <w:num w:numId="28">
    <w:abstractNumId w:val="22"/>
  </w:num>
  <w:num w:numId="29">
    <w:abstractNumId w:val="26"/>
  </w:num>
  <w:num w:numId="30">
    <w:abstractNumId w:val="21"/>
  </w:num>
  <w:num w:numId="31">
    <w:abstractNumId w:val="12"/>
  </w:num>
  <w:num w:numId="32">
    <w:abstractNumId w:val="8"/>
  </w:num>
  <w:num w:numId="33">
    <w:abstractNumId w:val="16"/>
  </w:num>
  <w:num w:numId="34">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126978"/>
    <o:shapelayout v:ext="edit">
      <o:idmap v:ext="edit" data="123"/>
    </o:shapelayout>
  </w:hdrShapeDefaults>
  <w:footnotePr>
    <w:footnote w:id="-1"/>
    <w:footnote w:id="0"/>
  </w:footnotePr>
  <w:endnotePr>
    <w:endnote w:id="-1"/>
    <w:endnote w:id="0"/>
  </w:endnotePr>
  <w:compat>
    <w:useFELayout/>
  </w:compat>
  <w:rsids>
    <w:rsidRoot w:val="00D05D3C"/>
    <w:rsid w:val="00003197"/>
    <w:rsid w:val="00003A36"/>
    <w:rsid w:val="00004591"/>
    <w:rsid w:val="0001013C"/>
    <w:rsid w:val="00010A65"/>
    <w:rsid w:val="00011708"/>
    <w:rsid w:val="00020DEC"/>
    <w:rsid w:val="00021172"/>
    <w:rsid w:val="000222AB"/>
    <w:rsid w:val="0002318A"/>
    <w:rsid w:val="00023A18"/>
    <w:rsid w:val="00031CC8"/>
    <w:rsid w:val="00034C44"/>
    <w:rsid w:val="00034CC2"/>
    <w:rsid w:val="0003536A"/>
    <w:rsid w:val="00036740"/>
    <w:rsid w:val="0004001F"/>
    <w:rsid w:val="000404F0"/>
    <w:rsid w:val="00040D12"/>
    <w:rsid w:val="0004600A"/>
    <w:rsid w:val="000537E1"/>
    <w:rsid w:val="00054D35"/>
    <w:rsid w:val="00055FAC"/>
    <w:rsid w:val="0005711C"/>
    <w:rsid w:val="00061A3C"/>
    <w:rsid w:val="00061D83"/>
    <w:rsid w:val="0006395E"/>
    <w:rsid w:val="000667CA"/>
    <w:rsid w:val="00067109"/>
    <w:rsid w:val="00070A3D"/>
    <w:rsid w:val="00071366"/>
    <w:rsid w:val="0007182C"/>
    <w:rsid w:val="00071D95"/>
    <w:rsid w:val="000720D1"/>
    <w:rsid w:val="000732BA"/>
    <w:rsid w:val="00074664"/>
    <w:rsid w:val="00074A4E"/>
    <w:rsid w:val="00075C5B"/>
    <w:rsid w:val="00076A31"/>
    <w:rsid w:val="000801B0"/>
    <w:rsid w:val="00080C97"/>
    <w:rsid w:val="00081B5B"/>
    <w:rsid w:val="0008346C"/>
    <w:rsid w:val="000874B5"/>
    <w:rsid w:val="00087564"/>
    <w:rsid w:val="00090D54"/>
    <w:rsid w:val="00090DD1"/>
    <w:rsid w:val="00090EF8"/>
    <w:rsid w:val="00091240"/>
    <w:rsid w:val="00092FBB"/>
    <w:rsid w:val="00094D3E"/>
    <w:rsid w:val="00095BF4"/>
    <w:rsid w:val="00096266"/>
    <w:rsid w:val="00096ABB"/>
    <w:rsid w:val="00097901"/>
    <w:rsid w:val="000A3782"/>
    <w:rsid w:val="000A3DBC"/>
    <w:rsid w:val="000A4967"/>
    <w:rsid w:val="000A5D12"/>
    <w:rsid w:val="000A69A3"/>
    <w:rsid w:val="000B1DCD"/>
    <w:rsid w:val="000B2FBC"/>
    <w:rsid w:val="000B625F"/>
    <w:rsid w:val="000C07C4"/>
    <w:rsid w:val="000C24DC"/>
    <w:rsid w:val="000C3580"/>
    <w:rsid w:val="000C4598"/>
    <w:rsid w:val="000C6107"/>
    <w:rsid w:val="000C74E7"/>
    <w:rsid w:val="000C7C77"/>
    <w:rsid w:val="000D076A"/>
    <w:rsid w:val="000D0A48"/>
    <w:rsid w:val="000D215A"/>
    <w:rsid w:val="000D2AD1"/>
    <w:rsid w:val="000D3BAA"/>
    <w:rsid w:val="000D5EB6"/>
    <w:rsid w:val="000D6E83"/>
    <w:rsid w:val="000D7B61"/>
    <w:rsid w:val="000D7C45"/>
    <w:rsid w:val="000E084C"/>
    <w:rsid w:val="000E644B"/>
    <w:rsid w:val="000E7FA2"/>
    <w:rsid w:val="000F19C8"/>
    <w:rsid w:val="000F5872"/>
    <w:rsid w:val="000F5BD5"/>
    <w:rsid w:val="00100AEA"/>
    <w:rsid w:val="00101AD0"/>
    <w:rsid w:val="00105540"/>
    <w:rsid w:val="00110E58"/>
    <w:rsid w:val="00111301"/>
    <w:rsid w:val="0011394B"/>
    <w:rsid w:val="00115D93"/>
    <w:rsid w:val="0012189C"/>
    <w:rsid w:val="00122C43"/>
    <w:rsid w:val="001259B9"/>
    <w:rsid w:val="00125D43"/>
    <w:rsid w:val="0013030E"/>
    <w:rsid w:val="001338CA"/>
    <w:rsid w:val="00133FFB"/>
    <w:rsid w:val="00141857"/>
    <w:rsid w:val="00143728"/>
    <w:rsid w:val="00143759"/>
    <w:rsid w:val="00143D26"/>
    <w:rsid w:val="00144BEC"/>
    <w:rsid w:val="001464F5"/>
    <w:rsid w:val="0014753B"/>
    <w:rsid w:val="001477C9"/>
    <w:rsid w:val="0015000A"/>
    <w:rsid w:val="0015516A"/>
    <w:rsid w:val="001617D9"/>
    <w:rsid w:val="00162234"/>
    <w:rsid w:val="00163961"/>
    <w:rsid w:val="0016463A"/>
    <w:rsid w:val="0016618A"/>
    <w:rsid w:val="00166752"/>
    <w:rsid w:val="001670AE"/>
    <w:rsid w:val="001679B4"/>
    <w:rsid w:val="00167BB3"/>
    <w:rsid w:val="00167ED9"/>
    <w:rsid w:val="00170E12"/>
    <w:rsid w:val="0017408B"/>
    <w:rsid w:val="00174243"/>
    <w:rsid w:val="00175896"/>
    <w:rsid w:val="00175B93"/>
    <w:rsid w:val="00176288"/>
    <w:rsid w:val="00176585"/>
    <w:rsid w:val="00181401"/>
    <w:rsid w:val="00181511"/>
    <w:rsid w:val="00185870"/>
    <w:rsid w:val="00185A38"/>
    <w:rsid w:val="0019105C"/>
    <w:rsid w:val="001945FA"/>
    <w:rsid w:val="00196AA1"/>
    <w:rsid w:val="0019765C"/>
    <w:rsid w:val="001A1747"/>
    <w:rsid w:val="001A58B0"/>
    <w:rsid w:val="001A759F"/>
    <w:rsid w:val="001A7AB0"/>
    <w:rsid w:val="001B1666"/>
    <w:rsid w:val="001B3027"/>
    <w:rsid w:val="001B46DD"/>
    <w:rsid w:val="001B4883"/>
    <w:rsid w:val="001B5AB9"/>
    <w:rsid w:val="001B65FD"/>
    <w:rsid w:val="001B7603"/>
    <w:rsid w:val="001C007D"/>
    <w:rsid w:val="001C0C99"/>
    <w:rsid w:val="001C1C14"/>
    <w:rsid w:val="001C1E42"/>
    <w:rsid w:val="001C424C"/>
    <w:rsid w:val="001C44CA"/>
    <w:rsid w:val="001C4998"/>
    <w:rsid w:val="001C6655"/>
    <w:rsid w:val="001D0339"/>
    <w:rsid w:val="001D167D"/>
    <w:rsid w:val="001D32F0"/>
    <w:rsid w:val="001D33B9"/>
    <w:rsid w:val="001D381A"/>
    <w:rsid w:val="001D3855"/>
    <w:rsid w:val="001D5234"/>
    <w:rsid w:val="001D5594"/>
    <w:rsid w:val="001D6664"/>
    <w:rsid w:val="001D750D"/>
    <w:rsid w:val="001E0429"/>
    <w:rsid w:val="001E0CCB"/>
    <w:rsid w:val="001E1476"/>
    <w:rsid w:val="001E4402"/>
    <w:rsid w:val="001E5624"/>
    <w:rsid w:val="001E7280"/>
    <w:rsid w:val="001F1156"/>
    <w:rsid w:val="001F1F94"/>
    <w:rsid w:val="001F2BA9"/>
    <w:rsid w:val="001F5756"/>
    <w:rsid w:val="001F73A7"/>
    <w:rsid w:val="00201440"/>
    <w:rsid w:val="00201CCE"/>
    <w:rsid w:val="00202D11"/>
    <w:rsid w:val="00204568"/>
    <w:rsid w:val="0020475E"/>
    <w:rsid w:val="00205678"/>
    <w:rsid w:val="00205BD6"/>
    <w:rsid w:val="00206431"/>
    <w:rsid w:val="00206D1D"/>
    <w:rsid w:val="002070A7"/>
    <w:rsid w:val="002102FA"/>
    <w:rsid w:val="002113D1"/>
    <w:rsid w:val="00211A95"/>
    <w:rsid w:val="00211E06"/>
    <w:rsid w:val="002122F5"/>
    <w:rsid w:val="002123A5"/>
    <w:rsid w:val="00217056"/>
    <w:rsid w:val="00217B2F"/>
    <w:rsid w:val="00217BEB"/>
    <w:rsid w:val="002203D5"/>
    <w:rsid w:val="00220766"/>
    <w:rsid w:val="0022083B"/>
    <w:rsid w:val="002221FA"/>
    <w:rsid w:val="00222A87"/>
    <w:rsid w:val="00222F35"/>
    <w:rsid w:val="0022329A"/>
    <w:rsid w:val="00223FDC"/>
    <w:rsid w:val="0022401A"/>
    <w:rsid w:val="00225432"/>
    <w:rsid w:val="002259F7"/>
    <w:rsid w:val="00230458"/>
    <w:rsid w:val="00231188"/>
    <w:rsid w:val="0023209A"/>
    <w:rsid w:val="002340C6"/>
    <w:rsid w:val="00234949"/>
    <w:rsid w:val="00235151"/>
    <w:rsid w:val="0023547C"/>
    <w:rsid w:val="0023590A"/>
    <w:rsid w:val="00235A71"/>
    <w:rsid w:val="00236C79"/>
    <w:rsid w:val="00237F2C"/>
    <w:rsid w:val="00240470"/>
    <w:rsid w:val="00242640"/>
    <w:rsid w:val="0024364C"/>
    <w:rsid w:val="002439B4"/>
    <w:rsid w:val="00246BC5"/>
    <w:rsid w:val="00246D29"/>
    <w:rsid w:val="00246E33"/>
    <w:rsid w:val="0024799D"/>
    <w:rsid w:val="0025363C"/>
    <w:rsid w:val="00253A02"/>
    <w:rsid w:val="00253D9F"/>
    <w:rsid w:val="002540A8"/>
    <w:rsid w:val="0025492F"/>
    <w:rsid w:val="002549BF"/>
    <w:rsid w:val="00254A53"/>
    <w:rsid w:val="00254F65"/>
    <w:rsid w:val="00257F5F"/>
    <w:rsid w:val="002606DC"/>
    <w:rsid w:val="00260D75"/>
    <w:rsid w:val="00262616"/>
    <w:rsid w:val="00263B6F"/>
    <w:rsid w:val="00263EE6"/>
    <w:rsid w:val="00264A3E"/>
    <w:rsid w:val="0026795D"/>
    <w:rsid w:val="00270D40"/>
    <w:rsid w:val="0027400B"/>
    <w:rsid w:val="00280FD8"/>
    <w:rsid w:val="0028281E"/>
    <w:rsid w:val="00282DE9"/>
    <w:rsid w:val="00284890"/>
    <w:rsid w:val="00286E5B"/>
    <w:rsid w:val="00290842"/>
    <w:rsid w:val="00295D6E"/>
    <w:rsid w:val="002964ED"/>
    <w:rsid w:val="00296970"/>
    <w:rsid w:val="00297571"/>
    <w:rsid w:val="00297942"/>
    <w:rsid w:val="002A440F"/>
    <w:rsid w:val="002A50D8"/>
    <w:rsid w:val="002B07C9"/>
    <w:rsid w:val="002B32A0"/>
    <w:rsid w:val="002B5C7C"/>
    <w:rsid w:val="002B5D7C"/>
    <w:rsid w:val="002B6ADA"/>
    <w:rsid w:val="002B7EBA"/>
    <w:rsid w:val="002C0A6A"/>
    <w:rsid w:val="002C405D"/>
    <w:rsid w:val="002C42F1"/>
    <w:rsid w:val="002C5F6F"/>
    <w:rsid w:val="002C655F"/>
    <w:rsid w:val="002C65F6"/>
    <w:rsid w:val="002D32E8"/>
    <w:rsid w:val="002D35FD"/>
    <w:rsid w:val="002D3801"/>
    <w:rsid w:val="002D4852"/>
    <w:rsid w:val="002D5B4D"/>
    <w:rsid w:val="002E1CEA"/>
    <w:rsid w:val="002E3185"/>
    <w:rsid w:val="002E480A"/>
    <w:rsid w:val="002E68CF"/>
    <w:rsid w:val="002E7886"/>
    <w:rsid w:val="002F01B8"/>
    <w:rsid w:val="002F07FD"/>
    <w:rsid w:val="002F19B6"/>
    <w:rsid w:val="002F4006"/>
    <w:rsid w:val="002F4B17"/>
    <w:rsid w:val="002F596C"/>
    <w:rsid w:val="002F670C"/>
    <w:rsid w:val="002F74E5"/>
    <w:rsid w:val="003026CA"/>
    <w:rsid w:val="00305903"/>
    <w:rsid w:val="00306BAB"/>
    <w:rsid w:val="003106B4"/>
    <w:rsid w:val="00310EC1"/>
    <w:rsid w:val="0031160A"/>
    <w:rsid w:val="00311B60"/>
    <w:rsid w:val="00313E91"/>
    <w:rsid w:val="00314549"/>
    <w:rsid w:val="0031468A"/>
    <w:rsid w:val="00314E5A"/>
    <w:rsid w:val="003164DB"/>
    <w:rsid w:val="00316C6E"/>
    <w:rsid w:val="00320B24"/>
    <w:rsid w:val="003233CF"/>
    <w:rsid w:val="0032377A"/>
    <w:rsid w:val="003239B1"/>
    <w:rsid w:val="00324DFD"/>
    <w:rsid w:val="003318A3"/>
    <w:rsid w:val="00331CF8"/>
    <w:rsid w:val="00331E6F"/>
    <w:rsid w:val="00331EE5"/>
    <w:rsid w:val="00332B87"/>
    <w:rsid w:val="00334620"/>
    <w:rsid w:val="00334A6A"/>
    <w:rsid w:val="00336CFA"/>
    <w:rsid w:val="00337D10"/>
    <w:rsid w:val="003417BD"/>
    <w:rsid w:val="00342921"/>
    <w:rsid w:val="0034565B"/>
    <w:rsid w:val="00345A19"/>
    <w:rsid w:val="00346DA3"/>
    <w:rsid w:val="00347B28"/>
    <w:rsid w:val="00354476"/>
    <w:rsid w:val="003613B6"/>
    <w:rsid w:val="00361A10"/>
    <w:rsid w:val="00363508"/>
    <w:rsid w:val="003642EA"/>
    <w:rsid w:val="00365D61"/>
    <w:rsid w:val="00366DE8"/>
    <w:rsid w:val="003675DB"/>
    <w:rsid w:val="00370352"/>
    <w:rsid w:val="00372563"/>
    <w:rsid w:val="00375CE4"/>
    <w:rsid w:val="00377E51"/>
    <w:rsid w:val="00384459"/>
    <w:rsid w:val="00384761"/>
    <w:rsid w:val="00385D07"/>
    <w:rsid w:val="003879EB"/>
    <w:rsid w:val="00391326"/>
    <w:rsid w:val="003927E5"/>
    <w:rsid w:val="00393D34"/>
    <w:rsid w:val="00395022"/>
    <w:rsid w:val="00396135"/>
    <w:rsid w:val="003A308E"/>
    <w:rsid w:val="003A33E7"/>
    <w:rsid w:val="003A4A7F"/>
    <w:rsid w:val="003B08AE"/>
    <w:rsid w:val="003B12FE"/>
    <w:rsid w:val="003B143B"/>
    <w:rsid w:val="003B1FDB"/>
    <w:rsid w:val="003B46FE"/>
    <w:rsid w:val="003B5D88"/>
    <w:rsid w:val="003B603E"/>
    <w:rsid w:val="003B6A10"/>
    <w:rsid w:val="003C0ABA"/>
    <w:rsid w:val="003C15E6"/>
    <w:rsid w:val="003C1C8D"/>
    <w:rsid w:val="003C39EB"/>
    <w:rsid w:val="003C4713"/>
    <w:rsid w:val="003C667A"/>
    <w:rsid w:val="003C6CFC"/>
    <w:rsid w:val="003C7A6C"/>
    <w:rsid w:val="003D1B63"/>
    <w:rsid w:val="003D306D"/>
    <w:rsid w:val="003D4E1F"/>
    <w:rsid w:val="003E33D3"/>
    <w:rsid w:val="003E7609"/>
    <w:rsid w:val="003E7F47"/>
    <w:rsid w:val="003F0B08"/>
    <w:rsid w:val="003F2566"/>
    <w:rsid w:val="003F4CDB"/>
    <w:rsid w:val="003F6842"/>
    <w:rsid w:val="003F7717"/>
    <w:rsid w:val="00400133"/>
    <w:rsid w:val="0040072E"/>
    <w:rsid w:val="004007B7"/>
    <w:rsid w:val="00406B39"/>
    <w:rsid w:val="004115BA"/>
    <w:rsid w:val="00413A92"/>
    <w:rsid w:val="00413C60"/>
    <w:rsid w:val="00414551"/>
    <w:rsid w:val="00415C11"/>
    <w:rsid w:val="004162D7"/>
    <w:rsid w:val="00416361"/>
    <w:rsid w:val="00416C17"/>
    <w:rsid w:val="00416E56"/>
    <w:rsid w:val="004175D2"/>
    <w:rsid w:val="0042141F"/>
    <w:rsid w:val="0042142B"/>
    <w:rsid w:val="00423065"/>
    <w:rsid w:val="0042359E"/>
    <w:rsid w:val="0042457C"/>
    <w:rsid w:val="004245F4"/>
    <w:rsid w:val="0042666C"/>
    <w:rsid w:val="00430176"/>
    <w:rsid w:val="0043143B"/>
    <w:rsid w:val="004316E7"/>
    <w:rsid w:val="00431BDA"/>
    <w:rsid w:val="004322A2"/>
    <w:rsid w:val="00435210"/>
    <w:rsid w:val="004365EC"/>
    <w:rsid w:val="00436B0D"/>
    <w:rsid w:val="0043700F"/>
    <w:rsid w:val="00437A31"/>
    <w:rsid w:val="00437AC2"/>
    <w:rsid w:val="004420EA"/>
    <w:rsid w:val="004433BE"/>
    <w:rsid w:val="004440D0"/>
    <w:rsid w:val="004450A1"/>
    <w:rsid w:val="00447034"/>
    <w:rsid w:val="00447475"/>
    <w:rsid w:val="004478D1"/>
    <w:rsid w:val="00447C2F"/>
    <w:rsid w:val="00450ECC"/>
    <w:rsid w:val="0045127B"/>
    <w:rsid w:val="00451577"/>
    <w:rsid w:val="00452B8F"/>
    <w:rsid w:val="004545FF"/>
    <w:rsid w:val="004568DA"/>
    <w:rsid w:val="00457C13"/>
    <w:rsid w:val="00457CA0"/>
    <w:rsid w:val="00461046"/>
    <w:rsid w:val="004622D1"/>
    <w:rsid w:val="00462826"/>
    <w:rsid w:val="004663E8"/>
    <w:rsid w:val="00466586"/>
    <w:rsid w:val="004675ED"/>
    <w:rsid w:val="004704D5"/>
    <w:rsid w:val="00472146"/>
    <w:rsid w:val="00473898"/>
    <w:rsid w:val="00473C57"/>
    <w:rsid w:val="00474338"/>
    <w:rsid w:val="00476D4D"/>
    <w:rsid w:val="00477E3B"/>
    <w:rsid w:val="00477F63"/>
    <w:rsid w:val="0048246B"/>
    <w:rsid w:val="004838B2"/>
    <w:rsid w:val="0048489C"/>
    <w:rsid w:val="004864D3"/>
    <w:rsid w:val="00490E3C"/>
    <w:rsid w:val="00491AD4"/>
    <w:rsid w:val="00492343"/>
    <w:rsid w:val="0049312B"/>
    <w:rsid w:val="00496340"/>
    <w:rsid w:val="004A5769"/>
    <w:rsid w:val="004A6474"/>
    <w:rsid w:val="004A6EFF"/>
    <w:rsid w:val="004A7411"/>
    <w:rsid w:val="004B0F60"/>
    <w:rsid w:val="004B50A0"/>
    <w:rsid w:val="004B7862"/>
    <w:rsid w:val="004C16B7"/>
    <w:rsid w:val="004C1A8E"/>
    <w:rsid w:val="004C2343"/>
    <w:rsid w:val="004C50A5"/>
    <w:rsid w:val="004C53FE"/>
    <w:rsid w:val="004C6DAF"/>
    <w:rsid w:val="004C7BD6"/>
    <w:rsid w:val="004D1E14"/>
    <w:rsid w:val="004D216C"/>
    <w:rsid w:val="004D2C53"/>
    <w:rsid w:val="004D2F99"/>
    <w:rsid w:val="004D4075"/>
    <w:rsid w:val="004D4AF1"/>
    <w:rsid w:val="004D5141"/>
    <w:rsid w:val="004D62CF"/>
    <w:rsid w:val="004D779C"/>
    <w:rsid w:val="004E1541"/>
    <w:rsid w:val="004E19E1"/>
    <w:rsid w:val="004E1C01"/>
    <w:rsid w:val="004E2505"/>
    <w:rsid w:val="004E2D36"/>
    <w:rsid w:val="004E4280"/>
    <w:rsid w:val="004E6E5A"/>
    <w:rsid w:val="004F121B"/>
    <w:rsid w:val="004F40D1"/>
    <w:rsid w:val="004F4305"/>
    <w:rsid w:val="004F4B60"/>
    <w:rsid w:val="004F5D30"/>
    <w:rsid w:val="004F6014"/>
    <w:rsid w:val="0050224A"/>
    <w:rsid w:val="00503AC4"/>
    <w:rsid w:val="00504730"/>
    <w:rsid w:val="00505D76"/>
    <w:rsid w:val="00507BF8"/>
    <w:rsid w:val="0051176C"/>
    <w:rsid w:val="00514FDB"/>
    <w:rsid w:val="0051546A"/>
    <w:rsid w:val="00516F16"/>
    <w:rsid w:val="005209EB"/>
    <w:rsid w:val="005211CD"/>
    <w:rsid w:val="005233A2"/>
    <w:rsid w:val="0052350B"/>
    <w:rsid w:val="005236BF"/>
    <w:rsid w:val="005254AE"/>
    <w:rsid w:val="0052797F"/>
    <w:rsid w:val="00530A60"/>
    <w:rsid w:val="005311D6"/>
    <w:rsid w:val="0053175D"/>
    <w:rsid w:val="00531B63"/>
    <w:rsid w:val="00532731"/>
    <w:rsid w:val="005347DB"/>
    <w:rsid w:val="0053615A"/>
    <w:rsid w:val="00537B1E"/>
    <w:rsid w:val="00541431"/>
    <w:rsid w:val="00541552"/>
    <w:rsid w:val="005425AE"/>
    <w:rsid w:val="00546040"/>
    <w:rsid w:val="005470A6"/>
    <w:rsid w:val="00550903"/>
    <w:rsid w:val="00552EAA"/>
    <w:rsid w:val="00553315"/>
    <w:rsid w:val="0055343F"/>
    <w:rsid w:val="0055379D"/>
    <w:rsid w:val="005542F9"/>
    <w:rsid w:val="00556638"/>
    <w:rsid w:val="00556B1D"/>
    <w:rsid w:val="00561A3E"/>
    <w:rsid w:val="00564534"/>
    <w:rsid w:val="00566FE0"/>
    <w:rsid w:val="00567703"/>
    <w:rsid w:val="00567F97"/>
    <w:rsid w:val="00571785"/>
    <w:rsid w:val="00571949"/>
    <w:rsid w:val="00572313"/>
    <w:rsid w:val="00572A7E"/>
    <w:rsid w:val="005740FA"/>
    <w:rsid w:val="005777AE"/>
    <w:rsid w:val="005806FF"/>
    <w:rsid w:val="00580F3D"/>
    <w:rsid w:val="005819B7"/>
    <w:rsid w:val="005822FA"/>
    <w:rsid w:val="00583F09"/>
    <w:rsid w:val="00586AF6"/>
    <w:rsid w:val="0058794A"/>
    <w:rsid w:val="0059021A"/>
    <w:rsid w:val="005916FC"/>
    <w:rsid w:val="005923AF"/>
    <w:rsid w:val="00592445"/>
    <w:rsid w:val="00592E7C"/>
    <w:rsid w:val="00593C2D"/>
    <w:rsid w:val="005A050D"/>
    <w:rsid w:val="005A3C7E"/>
    <w:rsid w:val="005A4B22"/>
    <w:rsid w:val="005B1D81"/>
    <w:rsid w:val="005B203A"/>
    <w:rsid w:val="005B239B"/>
    <w:rsid w:val="005B2517"/>
    <w:rsid w:val="005B41E6"/>
    <w:rsid w:val="005B623A"/>
    <w:rsid w:val="005C067C"/>
    <w:rsid w:val="005C26F7"/>
    <w:rsid w:val="005C577C"/>
    <w:rsid w:val="005C6065"/>
    <w:rsid w:val="005D038B"/>
    <w:rsid w:val="005D3800"/>
    <w:rsid w:val="005D5A08"/>
    <w:rsid w:val="005D71CB"/>
    <w:rsid w:val="005E0FA1"/>
    <w:rsid w:val="005E4B55"/>
    <w:rsid w:val="005E68C5"/>
    <w:rsid w:val="005F1221"/>
    <w:rsid w:val="005F16E9"/>
    <w:rsid w:val="005F1C46"/>
    <w:rsid w:val="005F2071"/>
    <w:rsid w:val="005F46E1"/>
    <w:rsid w:val="005F56B8"/>
    <w:rsid w:val="005F5C0D"/>
    <w:rsid w:val="00601D03"/>
    <w:rsid w:val="0060391D"/>
    <w:rsid w:val="00606A57"/>
    <w:rsid w:val="00607429"/>
    <w:rsid w:val="0061075B"/>
    <w:rsid w:val="00611080"/>
    <w:rsid w:val="006113EA"/>
    <w:rsid w:val="00611C4C"/>
    <w:rsid w:val="006135AA"/>
    <w:rsid w:val="00615426"/>
    <w:rsid w:val="00616630"/>
    <w:rsid w:val="00617EB4"/>
    <w:rsid w:val="00621592"/>
    <w:rsid w:val="00622305"/>
    <w:rsid w:val="006223E2"/>
    <w:rsid w:val="00623B4D"/>
    <w:rsid w:val="006254E0"/>
    <w:rsid w:val="00626BF1"/>
    <w:rsid w:val="006274DA"/>
    <w:rsid w:val="006351C4"/>
    <w:rsid w:val="006361DD"/>
    <w:rsid w:val="0063757F"/>
    <w:rsid w:val="006413BB"/>
    <w:rsid w:val="006436C2"/>
    <w:rsid w:val="00643C97"/>
    <w:rsid w:val="00645912"/>
    <w:rsid w:val="00645B98"/>
    <w:rsid w:val="00647702"/>
    <w:rsid w:val="006503C1"/>
    <w:rsid w:val="00654849"/>
    <w:rsid w:val="00654C78"/>
    <w:rsid w:val="00655DEF"/>
    <w:rsid w:val="0065692F"/>
    <w:rsid w:val="00656AC4"/>
    <w:rsid w:val="0066037D"/>
    <w:rsid w:val="006612CA"/>
    <w:rsid w:val="00661E92"/>
    <w:rsid w:val="0066329C"/>
    <w:rsid w:val="00665718"/>
    <w:rsid w:val="00665B72"/>
    <w:rsid w:val="00666D0A"/>
    <w:rsid w:val="006678FA"/>
    <w:rsid w:val="006732C5"/>
    <w:rsid w:val="00674C83"/>
    <w:rsid w:val="006800E2"/>
    <w:rsid w:val="00680E5E"/>
    <w:rsid w:val="00682BEB"/>
    <w:rsid w:val="00682C90"/>
    <w:rsid w:val="00683315"/>
    <w:rsid w:val="00684D63"/>
    <w:rsid w:val="0068639A"/>
    <w:rsid w:val="006864AA"/>
    <w:rsid w:val="006868FE"/>
    <w:rsid w:val="00687A74"/>
    <w:rsid w:val="006901F0"/>
    <w:rsid w:val="006913CA"/>
    <w:rsid w:val="00694A26"/>
    <w:rsid w:val="006957E1"/>
    <w:rsid w:val="006A2EFD"/>
    <w:rsid w:val="006A30DD"/>
    <w:rsid w:val="006A3C08"/>
    <w:rsid w:val="006A47E4"/>
    <w:rsid w:val="006A4838"/>
    <w:rsid w:val="006A5075"/>
    <w:rsid w:val="006A571D"/>
    <w:rsid w:val="006A61AC"/>
    <w:rsid w:val="006A7483"/>
    <w:rsid w:val="006B2063"/>
    <w:rsid w:val="006B2164"/>
    <w:rsid w:val="006B5C68"/>
    <w:rsid w:val="006B5EC5"/>
    <w:rsid w:val="006B6C67"/>
    <w:rsid w:val="006C27BC"/>
    <w:rsid w:val="006C4834"/>
    <w:rsid w:val="006C4D30"/>
    <w:rsid w:val="006C67B8"/>
    <w:rsid w:val="006C7673"/>
    <w:rsid w:val="006D0FCE"/>
    <w:rsid w:val="006D1032"/>
    <w:rsid w:val="006D1AC1"/>
    <w:rsid w:val="006D3181"/>
    <w:rsid w:val="006D4C5B"/>
    <w:rsid w:val="006D52BD"/>
    <w:rsid w:val="006D6068"/>
    <w:rsid w:val="006D65FF"/>
    <w:rsid w:val="006D67BD"/>
    <w:rsid w:val="006D6D71"/>
    <w:rsid w:val="006D713C"/>
    <w:rsid w:val="006E08D6"/>
    <w:rsid w:val="006E12C0"/>
    <w:rsid w:val="006E16E9"/>
    <w:rsid w:val="006E2110"/>
    <w:rsid w:val="006E250B"/>
    <w:rsid w:val="006E5CF7"/>
    <w:rsid w:val="006E614E"/>
    <w:rsid w:val="006E6883"/>
    <w:rsid w:val="006E7633"/>
    <w:rsid w:val="006F0ABD"/>
    <w:rsid w:val="006F34C4"/>
    <w:rsid w:val="006F572C"/>
    <w:rsid w:val="00700024"/>
    <w:rsid w:val="00700757"/>
    <w:rsid w:val="00700CA6"/>
    <w:rsid w:val="00700F38"/>
    <w:rsid w:val="0070124D"/>
    <w:rsid w:val="007014F1"/>
    <w:rsid w:val="00704847"/>
    <w:rsid w:val="00706FA4"/>
    <w:rsid w:val="007078EA"/>
    <w:rsid w:val="0071308F"/>
    <w:rsid w:val="0071520C"/>
    <w:rsid w:val="00720779"/>
    <w:rsid w:val="00720F10"/>
    <w:rsid w:val="007216B9"/>
    <w:rsid w:val="00727F42"/>
    <w:rsid w:val="00731023"/>
    <w:rsid w:val="00732490"/>
    <w:rsid w:val="00733ADD"/>
    <w:rsid w:val="007347ED"/>
    <w:rsid w:val="00734CF7"/>
    <w:rsid w:val="00737A3E"/>
    <w:rsid w:val="00737B26"/>
    <w:rsid w:val="007439EA"/>
    <w:rsid w:val="00746914"/>
    <w:rsid w:val="00751F32"/>
    <w:rsid w:val="00753378"/>
    <w:rsid w:val="007541FD"/>
    <w:rsid w:val="007562AB"/>
    <w:rsid w:val="00757177"/>
    <w:rsid w:val="00757CE9"/>
    <w:rsid w:val="00760A16"/>
    <w:rsid w:val="00766E6A"/>
    <w:rsid w:val="00771B3D"/>
    <w:rsid w:val="00774FC9"/>
    <w:rsid w:val="00780A5A"/>
    <w:rsid w:val="00780C25"/>
    <w:rsid w:val="00782F96"/>
    <w:rsid w:val="00783662"/>
    <w:rsid w:val="00784A54"/>
    <w:rsid w:val="007868EF"/>
    <w:rsid w:val="00791E7A"/>
    <w:rsid w:val="00792DD3"/>
    <w:rsid w:val="00795F4E"/>
    <w:rsid w:val="0079787C"/>
    <w:rsid w:val="007A2488"/>
    <w:rsid w:val="007A2F8F"/>
    <w:rsid w:val="007A3FBE"/>
    <w:rsid w:val="007A59C4"/>
    <w:rsid w:val="007A7E73"/>
    <w:rsid w:val="007B1569"/>
    <w:rsid w:val="007B2095"/>
    <w:rsid w:val="007B2282"/>
    <w:rsid w:val="007B5382"/>
    <w:rsid w:val="007B680C"/>
    <w:rsid w:val="007C39D4"/>
    <w:rsid w:val="007C3F8A"/>
    <w:rsid w:val="007C6087"/>
    <w:rsid w:val="007C644F"/>
    <w:rsid w:val="007C7EA2"/>
    <w:rsid w:val="007D1843"/>
    <w:rsid w:val="007D4968"/>
    <w:rsid w:val="007E2D7E"/>
    <w:rsid w:val="007E4915"/>
    <w:rsid w:val="007E5D4C"/>
    <w:rsid w:val="007F1B53"/>
    <w:rsid w:val="007F28BE"/>
    <w:rsid w:val="007F6082"/>
    <w:rsid w:val="007F74F7"/>
    <w:rsid w:val="007F7C51"/>
    <w:rsid w:val="00800D31"/>
    <w:rsid w:val="00803075"/>
    <w:rsid w:val="008031C2"/>
    <w:rsid w:val="00803BA5"/>
    <w:rsid w:val="00803DCA"/>
    <w:rsid w:val="00812D33"/>
    <w:rsid w:val="0081514B"/>
    <w:rsid w:val="00815950"/>
    <w:rsid w:val="00816D7F"/>
    <w:rsid w:val="008172FE"/>
    <w:rsid w:val="00817C3E"/>
    <w:rsid w:val="008215AB"/>
    <w:rsid w:val="00821BED"/>
    <w:rsid w:val="008222FC"/>
    <w:rsid w:val="00822345"/>
    <w:rsid w:val="00822F40"/>
    <w:rsid w:val="008239F2"/>
    <w:rsid w:val="00825C02"/>
    <w:rsid w:val="00826536"/>
    <w:rsid w:val="00826DE4"/>
    <w:rsid w:val="008318F0"/>
    <w:rsid w:val="00832695"/>
    <w:rsid w:val="008347E7"/>
    <w:rsid w:val="00837447"/>
    <w:rsid w:val="008407E8"/>
    <w:rsid w:val="00841559"/>
    <w:rsid w:val="00841E59"/>
    <w:rsid w:val="00843400"/>
    <w:rsid w:val="00843A2C"/>
    <w:rsid w:val="00846104"/>
    <w:rsid w:val="00846E46"/>
    <w:rsid w:val="008473A5"/>
    <w:rsid w:val="0085010E"/>
    <w:rsid w:val="00853335"/>
    <w:rsid w:val="00854A36"/>
    <w:rsid w:val="00857790"/>
    <w:rsid w:val="00860264"/>
    <w:rsid w:val="008632C6"/>
    <w:rsid w:val="00864911"/>
    <w:rsid w:val="008651A9"/>
    <w:rsid w:val="008661C2"/>
    <w:rsid w:val="00866DDF"/>
    <w:rsid w:val="00867F03"/>
    <w:rsid w:val="008702D8"/>
    <w:rsid w:val="00872F52"/>
    <w:rsid w:val="0087340A"/>
    <w:rsid w:val="0087378D"/>
    <w:rsid w:val="00875E75"/>
    <w:rsid w:val="00881272"/>
    <w:rsid w:val="008871E5"/>
    <w:rsid w:val="00893E89"/>
    <w:rsid w:val="00896D30"/>
    <w:rsid w:val="008A08F0"/>
    <w:rsid w:val="008A18BC"/>
    <w:rsid w:val="008A1AD4"/>
    <w:rsid w:val="008A4878"/>
    <w:rsid w:val="008A5F45"/>
    <w:rsid w:val="008A6160"/>
    <w:rsid w:val="008A6AD2"/>
    <w:rsid w:val="008A6CC1"/>
    <w:rsid w:val="008B1277"/>
    <w:rsid w:val="008B1A0A"/>
    <w:rsid w:val="008B55C9"/>
    <w:rsid w:val="008B60D9"/>
    <w:rsid w:val="008C0A1E"/>
    <w:rsid w:val="008C0E77"/>
    <w:rsid w:val="008C0F52"/>
    <w:rsid w:val="008C3143"/>
    <w:rsid w:val="008C4446"/>
    <w:rsid w:val="008C687B"/>
    <w:rsid w:val="008C7BF6"/>
    <w:rsid w:val="008D074D"/>
    <w:rsid w:val="008D2627"/>
    <w:rsid w:val="008D7BA1"/>
    <w:rsid w:val="008E176A"/>
    <w:rsid w:val="008E1BB1"/>
    <w:rsid w:val="008E27D2"/>
    <w:rsid w:val="008E2FFA"/>
    <w:rsid w:val="008E3E26"/>
    <w:rsid w:val="008E47D4"/>
    <w:rsid w:val="008E5D38"/>
    <w:rsid w:val="008E7054"/>
    <w:rsid w:val="008E75A8"/>
    <w:rsid w:val="008F015D"/>
    <w:rsid w:val="008F166F"/>
    <w:rsid w:val="008F3378"/>
    <w:rsid w:val="008F6654"/>
    <w:rsid w:val="008F76BF"/>
    <w:rsid w:val="008F7792"/>
    <w:rsid w:val="00901507"/>
    <w:rsid w:val="00901C78"/>
    <w:rsid w:val="00901ED9"/>
    <w:rsid w:val="00902528"/>
    <w:rsid w:val="00904284"/>
    <w:rsid w:val="0090547A"/>
    <w:rsid w:val="009061B9"/>
    <w:rsid w:val="00906852"/>
    <w:rsid w:val="009076C8"/>
    <w:rsid w:val="00910879"/>
    <w:rsid w:val="00910BBE"/>
    <w:rsid w:val="00920713"/>
    <w:rsid w:val="00921481"/>
    <w:rsid w:val="00921E9D"/>
    <w:rsid w:val="009252AE"/>
    <w:rsid w:val="00925CEB"/>
    <w:rsid w:val="0092642A"/>
    <w:rsid w:val="00927C07"/>
    <w:rsid w:val="00932CFF"/>
    <w:rsid w:val="00934B73"/>
    <w:rsid w:val="00935D90"/>
    <w:rsid w:val="00936414"/>
    <w:rsid w:val="009364B5"/>
    <w:rsid w:val="0093697F"/>
    <w:rsid w:val="009373BA"/>
    <w:rsid w:val="0093755A"/>
    <w:rsid w:val="0094010D"/>
    <w:rsid w:val="00944D2A"/>
    <w:rsid w:val="00946CB6"/>
    <w:rsid w:val="00947151"/>
    <w:rsid w:val="00950091"/>
    <w:rsid w:val="00952757"/>
    <w:rsid w:val="00953E20"/>
    <w:rsid w:val="00954025"/>
    <w:rsid w:val="00954AF4"/>
    <w:rsid w:val="00957FA8"/>
    <w:rsid w:val="00957FF9"/>
    <w:rsid w:val="0096225D"/>
    <w:rsid w:val="009646FF"/>
    <w:rsid w:val="00964CE7"/>
    <w:rsid w:val="00966598"/>
    <w:rsid w:val="00970FB8"/>
    <w:rsid w:val="009721F7"/>
    <w:rsid w:val="00972CA9"/>
    <w:rsid w:val="009763F9"/>
    <w:rsid w:val="009801BC"/>
    <w:rsid w:val="009812AB"/>
    <w:rsid w:val="00983AF5"/>
    <w:rsid w:val="00984DB3"/>
    <w:rsid w:val="0098603C"/>
    <w:rsid w:val="0099029C"/>
    <w:rsid w:val="00990E91"/>
    <w:rsid w:val="00996E30"/>
    <w:rsid w:val="00997ADF"/>
    <w:rsid w:val="009A315A"/>
    <w:rsid w:val="009A37E1"/>
    <w:rsid w:val="009A3CF3"/>
    <w:rsid w:val="009A5008"/>
    <w:rsid w:val="009A5311"/>
    <w:rsid w:val="009A5BBA"/>
    <w:rsid w:val="009A6A02"/>
    <w:rsid w:val="009B07A7"/>
    <w:rsid w:val="009B0D6C"/>
    <w:rsid w:val="009B28F1"/>
    <w:rsid w:val="009B3AFC"/>
    <w:rsid w:val="009B48F0"/>
    <w:rsid w:val="009B6D1D"/>
    <w:rsid w:val="009D0921"/>
    <w:rsid w:val="009D38E1"/>
    <w:rsid w:val="009D39A3"/>
    <w:rsid w:val="009D60B7"/>
    <w:rsid w:val="009D733D"/>
    <w:rsid w:val="009D7FEA"/>
    <w:rsid w:val="009E1458"/>
    <w:rsid w:val="009E2D93"/>
    <w:rsid w:val="009E3201"/>
    <w:rsid w:val="009E4FA4"/>
    <w:rsid w:val="009E56BB"/>
    <w:rsid w:val="009F16C3"/>
    <w:rsid w:val="009F2B34"/>
    <w:rsid w:val="009F3C6D"/>
    <w:rsid w:val="009F5A09"/>
    <w:rsid w:val="009F69B6"/>
    <w:rsid w:val="009F6DBA"/>
    <w:rsid w:val="009F7EA7"/>
    <w:rsid w:val="00A007D0"/>
    <w:rsid w:val="00A010C0"/>
    <w:rsid w:val="00A0284F"/>
    <w:rsid w:val="00A03079"/>
    <w:rsid w:val="00A1237C"/>
    <w:rsid w:val="00A12402"/>
    <w:rsid w:val="00A12D58"/>
    <w:rsid w:val="00A14C39"/>
    <w:rsid w:val="00A15F00"/>
    <w:rsid w:val="00A16CB6"/>
    <w:rsid w:val="00A17C2C"/>
    <w:rsid w:val="00A17DB1"/>
    <w:rsid w:val="00A2161B"/>
    <w:rsid w:val="00A232C5"/>
    <w:rsid w:val="00A24A49"/>
    <w:rsid w:val="00A304C5"/>
    <w:rsid w:val="00A3282E"/>
    <w:rsid w:val="00A33582"/>
    <w:rsid w:val="00A342E7"/>
    <w:rsid w:val="00A351DF"/>
    <w:rsid w:val="00A355BB"/>
    <w:rsid w:val="00A35886"/>
    <w:rsid w:val="00A35D27"/>
    <w:rsid w:val="00A37130"/>
    <w:rsid w:val="00A379E1"/>
    <w:rsid w:val="00A4035D"/>
    <w:rsid w:val="00A40AD7"/>
    <w:rsid w:val="00A43B81"/>
    <w:rsid w:val="00A449E9"/>
    <w:rsid w:val="00A46A8C"/>
    <w:rsid w:val="00A55E0B"/>
    <w:rsid w:val="00A56AB6"/>
    <w:rsid w:val="00A621D3"/>
    <w:rsid w:val="00A6239F"/>
    <w:rsid w:val="00A70C72"/>
    <w:rsid w:val="00A75FA4"/>
    <w:rsid w:val="00A761C5"/>
    <w:rsid w:val="00A7668A"/>
    <w:rsid w:val="00A779B0"/>
    <w:rsid w:val="00A80935"/>
    <w:rsid w:val="00A80C67"/>
    <w:rsid w:val="00A826BD"/>
    <w:rsid w:val="00A831F1"/>
    <w:rsid w:val="00A85C10"/>
    <w:rsid w:val="00A86AA1"/>
    <w:rsid w:val="00A90842"/>
    <w:rsid w:val="00A934B3"/>
    <w:rsid w:val="00A950F3"/>
    <w:rsid w:val="00A95F85"/>
    <w:rsid w:val="00A96C1D"/>
    <w:rsid w:val="00A96F40"/>
    <w:rsid w:val="00AA1A5D"/>
    <w:rsid w:val="00AA27CE"/>
    <w:rsid w:val="00AA3745"/>
    <w:rsid w:val="00AA48A0"/>
    <w:rsid w:val="00AB02A7"/>
    <w:rsid w:val="00AB1985"/>
    <w:rsid w:val="00AB2383"/>
    <w:rsid w:val="00AB28E3"/>
    <w:rsid w:val="00AB2A37"/>
    <w:rsid w:val="00AB3977"/>
    <w:rsid w:val="00AB63AA"/>
    <w:rsid w:val="00AB67AC"/>
    <w:rsid w:val="00AC1BB7"/>
    <w:rsid w:val="00AC50F7"/>
    <w:rsid w:val="00AC593C"/>
    <w:rsid w:val="00AC75AF"/>
    <w:rsid w:val="00AD241B"/>
    <w:rsid w:val="00AD4DD5"/>
    <w:rsid w:val="00AD520D"/>
    <w:rsid w:val="00AD569E"/>
    <w:rsid w:val="00AD6FED"/>
    <w:rsid w:val="00AD7CF1"/>
    <w:rsid w:val="00AE2B9C"/>
    <w:rsid w:val="00AE5C63"/>
    <w:rsid w:val="00AE5CED"/>
    <w:rsid w:val="00AE6902"/>
    <w:rsid w:val="00AE6BC7"/>
    <w:rsid w:val="00AE7F86"/>
    <w:rsid w:val="00AF24B1"/>
    <w:rsid w:val="00AF2C77"/>
    <w:rsid w:val="00AF3228"/>
    <w:rsid w:val="00AF58A3"/>
    <w:rsid w:val="00AF596C"/>
    <w:rsid w:val="00AF6EA1"/>
    <w:rsid w:val="00B00537"/>
    <w:rsid w:val="00B02C99"/>
    <w:rsid w:val="00B0352C"/>
    <w:rsid w:val="00B04163"/>
    <w:rsid w:val="00B04633"/>
    <w:rsid w:val="00B051EA"/>
    <w:rsid w:val="00B06F71"/>
    <w:rsid w:val="00B07E85"/>
    <w:rsid w:val="00B12575"/>
    <w:rsid w:val="00B148FD"/>
    <w:rsid w:val="00B16883"/>
    <w:rsid w:val="00B17F82"/>
    <w:rsid w:val="00B23DFE"/>
    <w:rsid w:val="00B26EC6"/>
    <w:rsid w:val="00B3021F"/>
    <w:rsid w:val="00B32145"/>
    <w:rsid w:val="00B40E43"/>
    <w:rsid w:val="00B41E9D"/>
    <w:rsid w:val="00B446CD"/>
    <w:rsid w:val="00B45F3C"/>
    <w:rsid w:val="00B46626"/>
    <w:rsid w:val="00B50667"/>
    <w:rsid w:val="00B50EFF"/>
    <w:rsid w:val="00B5106D"/>
    <w:rsid w:val="00B51228"/>
    <w:rsid w:val="00B52BBF"/>
    <w:rsid w:val="00B631D5"/>
    <w:rsid w:val="00B654DA"/>
    <w:rsid w:val="00B65B91"/>
    <w:rsid w:val="00B711EE"/>
    <w:rsid w:val="00B729EB"/>
    <w:rsid w:val="00B737D1"/>
    <w:rsid w:val="00B74276"/>
    <w:rsid w:val="00B75705"/>
    <w:rsid w:val="00B7678C"/>
    <w:rsid w:val="00B808F3"/>
    <w:rsid w:val="00B81E50"/>
    <w:rsid w:val="00B844C1"/>
    <w:rsid w:val="00B8528D"/>
    <w:rsid w:val="00B865B6"/>
    <w:rsid w:val="00B87104"/>
    <w:rsid w:val="00B8734F"/>
    <w:rsid w:val="00B91703"/>
    <w:rsid w:val="00B91B07"/>
    <w:rsid w:val="00B92794"/>
    <w:rsid w:val="00B9281C"/>
    <w:rsid w:val="00B9384C"/>
    <w:rsid w:val="00B93BB4"/>
    <w:rsid w:val="00B9400A"/>
    <w:rsid w:val="00B95837"/>
    <w:rsid w:val="00B959A5"/>
    <w:rsid w:val="00B96304"/>
    <w:rsid w:val="00B971DD"/>
    <w:rsid w:val="00B97729"/>
    <w:rsid w:val="00BA16B2"/>
    <w:rsid w:val="00BA5468"/>
    <w:rsid w:val="00BA55A1"/>
    <w:rsid w:val="00BA5656"/>
    <w:rsid w:val="00BA6107"/>
    <w:rsid w:val="00BB090B"/>
    <w:rsid w:val="00BB149E"/>
    <w:rsid w:val="00BB196B"/>
    <w:rsid w:val="00BB2DEA"/>
    <w:rsid w:val="00BB6B0D"/>
    <w:rsid w:val="00BC002D"/>
    <w:rsid w:val="00BC022D"/>
    <w:rsid w:val="00BC069F"/>
    <w:rsid w:val="00BC22E6"/>
    <w:rsid w:val="00BC290A"/>
    <w:rsid w:val="00BC2F5D"/>
    <w:rsid w:val="00BC40B2"/>
    <w:rsid w:val="00BC6608"/>
    <w:rsid w:val="00BD0DCB"/>
    <w:rsid w:val="00BD1070"/>
    <w:rsid w:val="00BD11E5"/>
    <w:rsid w:val="00BD3444"/>
    <w:rsid w:val="00BD3A5D"/>
    <w:rsid w:val="00BD4D70"/>
    <w:rsid w:val="00BD5BE9"/>
    <w:rsid w:val="00BD6FF8"/>
    <w:rsid w:val="00BE1701"/>
    <w:rsid w:val="00BE2240"/>
    <w:rsid w:val="00BE24E5"/>
    <w:rsid w:val="00BE445E"/>
    <w:rsid w:val="00BE62ED"/>
    <w:rsid w:val="00BE6DB3"/>
    <w:rsid w:val="00BE7B26"/>
    <w:rsid w:val="00BF0391"/>
    <w:rsid w:val="00BF2714"/>
    <w:rsid w:val="00BF2CC9"/>
    <w:rsid w:val="00BF4635"/>
    <w:rsid w:val="00BF546A"/>
    <w:rsid w:val="00BF7925"/>
    <w:rsid w:val="00C01CE2"/>
    <w:rsid w:val="00C03495"/>
    <w:rsid w:val="00C03B6A"/>
    <w:rsid w:val="00C04039"/>
    <w:rsid w:val="00C05DCA"/>
    <w:rsid w:val="00C06761"/>
    <w:rsid w:val="00C1057E"/>
    <w:rsid w:val="00C1099D"/>
    <w:rsid w:val="00C129BF"/>
    <w:rsid w:val="00C14D96"/>
    <w:rsid w:val="00C20EB2"/>
    <w:rsid w:val="00C233C4"/>
    <w:rsid w:val="00C24150"/>
    <w:rsid w:val="00C2523E"/>
    <w:rsid w:val="00C26E2D"/>
    <w:rsid w:val="00C26EB3"/>
    <w:rsid w:val="00C30363"/>
    <w:rsid w:val="00C32AAF"/>
    <w:rsid w:val="00C35BF1"/>
    <w:rsid w:val="00C35CC1"/>
    <w:rsid w:val="00C36910"/>
    <w:rsid w:val="00C40989"/>
    <w:rsid w:val="00C413A4"/>
    <w:rsid w:val="00C415DC"/>
    <w:rsid w:val="00C446F7"/>
    <w:rsid w:val="00C47D13"/>
    <w:rsid w:val="00C47FC2"/>
    <w:rsid w:val="00C511A3"/>
    <w:rsid w:val="00C5232E"/>
    <w:rsid w:val="00C52FFC"/>
    <w:rsid w:val="00C62450"/>
    <w:rsid w:val="00C6301A"/>
    <w:rsid w:val="00C63447"/>
    <w:rsid w:val="00C65D2C"/>
    <w:rsid w:val="00C727A3"/>
    <w:rsid w:val="00C77792"/>
    <w:rsid w:val="00C779F5"/>
    <w:rsid w:val="00C77BE4"/>
    <w:rsid w:val="00C8035F"/>
    <w:rsid w:val="00C81016"/>
    <w:rsid w:val="00C81569"/>
    <w:rsid w:val="00C83196"/>
    <w:rsid w:val="00C87A9D"/>
    <w:rsid w:val="00C87DF1"/>
    <w:rsid w:val="00C90814"/>
    <w:rsid w:val="00C90FD6"/>
    <w:rsid w:val="00C947C1"/>
    <w:rsid w:val="00C95ECE"/>
    <w:rsid w:val="00C97364"/>
    <w:rsid w:val="00CA2EF5"/>
    <w:rsid w:val="00CA3B57"/>
    <w:rsid w:val="00CA447A"/>
    <w:rsid w:val="00CA53BF"/>
    <w:rsid w:val="00CA6D87"/>
    <w:rsid w:val="00CA7DDC"/>
    <w:rsid w:val="00CB025B"/>
    <w:rsid w:val="00CB1243"/>
    <w:rsid w:val="00CB1635"/>
    <w:rsid w:val="00CB1D36"/>
    <w:rsid w:val="00CB32C2"/>
    <w:rsid w:val="00CB498D"/>
    <w:rsid w:val="00CB6E33"/>
    <w:rsid w:val="00CB776E"/>
    <w:rsid w:val="00CC1568"/>
    <w:rsid w:val="00CC1F3A"/>
    <w:rsid w:val="00CC21F1"/>
    <w:rsid w:val="00CC2A74"/>
    <w:rsid w:val="00CC3BED"/>
    <w:rsid w:val="00CC5099"/>
    <w:rsid w:val="00CC7BA5"/>
    <w:rsid w:val="00CD1318"/>
    <w:rsid w:val="00CD1AAA"/>
    <w:rsid w:val="00CD1D84"/>
    <w:rsid w:val="00CD1FF9"/>
    <w:rsid w:val="00CD5F67"/>
    <w:rsid w:val="00CD7C4E"/>
    <w:rsid w:val="00CD7E40"/>
    <w:rsid w:val="00CE20A7"/>
    <w:rsid w:val="00CE6E61"/>
    <w:rsid w:val="00CF0BE4"/>
    <w:rsid w:val="00CF13EF"/>
    <w:rsid w:val="00CF3F20"/>
    <w:rsid w:val="00CF44CB"/>
    <w:rsid w:val="00D01DE2"/>
    <w:rsid w:val="00D02C7B"/>
    <w:rsid w:val="00D02F71"/>
    <w:rsid w:val="00D03B36"/>
    <w:rsid w:val="00D04755"/>
    <w:rsid w:val="00D04B26"/>
    <w:rsid w:val="00D05D3C"/>
    <w:rsid w:val="00D06798"/>
    <w:rsid w:val="00D06A4B"/>
    <w:rsid w:val="00D10C32"/>
    <w:rsid w:val="00D127C7"/>
    <w:rsid w:val="00D165C8"/>
    <w:rsid w:val="00D17685"/>
    <w:rsid w:val="00D20A8C"/>
    <w:rsid w:val="00D2343F"/>
    <w:rsid w:val="00D24435"/>
    <w:rsid w:val="00D25316"/>
    <w:rsid w:val="00D26301"/>
    <w:rsid w:val="00D2665F"/>
    <w:rsid w:val="00D26751"/>
    <w:rsid w:val="00D26AB0"/>
    <w:rsid w:val="00D26D35"/>
    <w:rsid w:val="00D31979"/>
    <w:rsid w:val="00D40164"/>
    <w:rsid w:val="00D43722"/>
    <w:rsid w:val="00D453EA"/>
    <w:rsid w:val="00D46CC2"/>
    <w:rsid w:val="00D46FE7"/>
    <w:rsid w:val="00D503F8"/>
    <w:rsid w:val="00D51F9D"/>
    <w:rsid w:val="00D53C8A"/>
    <w:rsid w:val="00D55A1E"/>
    <w:rsid w:val="00D567DA"/>
    <w:rsid w:val="00D57019"/>
    <w:rsid w:val="00D57143"/>
    <w:rsid w:val="00D60C22"/>
    <w:rsid w:val="00D610FE"/>
    <w:rsid w:val="00D623B7"/>
    <w:rsid w:val="00D64C6D"/>
    <w:rsid w:val="00D71DF5"/>
    <w:rsid w:val="00D7387A"/>
    <w:rsid w:val="00D7413B"/>
    <w:rsid w:val="00D7423F"/>
    <w:rsid w:val="00D756C3"/>
    <w:rsid w:val="00D75B49"/>
    <w:rsid w:val="00D75D2B"/>
    <w:rsid w:val="00D947CA"/>
    <w:rsid w:val="00D95651"/>
    <w:rsid w:val="00D95837"/>
    <w:rsid w:val="00D95A17"/>
    <w:rsid w:val="00D976B5"/>
    <w:rsid w:val="00D97E5F"/>
    <w:rsid w:val="00DA0885"/>
    <w:rsid w:val="00DA0D73"/>
    <w:rsid w:val="00DA14B5"/>
    <w:rsid w:val="00DA31BC"/>
    <w:rsid w:val="00DA403F"/>
    <w:rsid w:val="00DA6DF7"/>
    <w:rsid w:val="00DB166C"/>
    <w:rsid w:val="00DB2580"/>
    <w:rsid w:val="00DB4F91"/>
    <w:rsid w:val="00DB54E4"/>
    <w:rsid w:val="00DB671F"/>
    <w:rsid w:val="00DC0D19"/>
    <w:rsid w:val="00DC1F78"/>
    <w:rsid w:val="00DC3E4D"/>
    <w:rsid w:val="00DC4915"/>
    <w:rsid w:val="00DD1FAD"/>
    <w:rsid w:val="00DD2960"/>
    <w:rsid w:val="00DD2FDB"/>
    <w:rsid w:val="00DD3307"/>
    <w:rsid w:val="00DD489B"/>
    <w:rsid w:val="00DD4CBE"/>
    <w:rsid w:val="00DD4D5A"/>
    <w:rsid w:val="00DD5B35"/>
    <w:rsid w:val="00DD60A3"/>
    <w:rsid w:val="00DD6F22"/>
    <w:rsid w:val="00DE13AE"/>
    <w:rsid w:val="00DE29AD"/>
    <w:rsid w:val="00DE34BC"/>
    <w:rsid w:val="00DE57A4"/>
    <w:rsid w:val="00DF0685"/>
    <w:rsid w:val="00DF0AE5"/>
    <w:rsid w:val="00DF1D30"/>
    <w:rsid w:val="00DF2044"/>
    <w:rsid w:val="00DF2359"/>
    <w:rsid w:val="00DF3F67"/>
    <w:rsid w:val="00DF5495"/>
    <w:rsid w:val="00DF7AC4"/>
    <w:rsid w:val="00E00F5D"/>
    <w:rsid w:val="00E010F4"/>
    <w:rsid w:val="00E0205F"/>
    <w:rsid w:val="00E07D44"/>
    <w:rsid w:val="00E12475"/>
    <w:rsid w:val="00E125F6"/>
    <w:rsid w:val="00E12D9D"/>
    <w:rsid w:val="00E13850"/>
    <w:rsid w:val="00E14660"/>
    <w:rsid w:val="00E14938"/>
    <w:rsid w:val="00E152E8"/>
    <w:rsid w:val="00E16657"/>
    <w:rsid w:val="00E178D5"/>
    <w:rsid w:val="00E20048"/>
    <w:rsid w:val="00E20C14"/>
    <w:rsid w:val="00E2330C"/>
    <w:rsid w:val="00E2395B"/>
    <w:rsid w:val="00E25493"/>
    <w:rsid w:val="00E2562A"/>
    <w:rsid w:val="00E265E2"/>
    <w:rsid w:val="00E300D8"/>
    <w:rsid w:val="00E3155D"/>
    <w:rsid w:val="00E328BB"/>
    <w:rsid w:val="00E32E98"/>
    <w:rsid w:val="00E3517C"/>
    <w:rsid w:val="00E3723E"/>
    <w:rsid w:val="00E403FD"/>
    <w:rsid w:val="00E40EA9"/>
    <w:rsid w:val="00E4240A"/>
    <w:rsid w:val="00E44620"/>
    <w:rsid w:val="00E44BA5"/>
    <w:rsid w:val="00E4555B"/>
    <w:rsid w:val="00E46DD0"/>
    <w:rsid w:val="00E47ADB"/>
    <w:rsid w:val="00E47B33"/>
    <w:rsid w:val="00E47CFE"/>
    <w:rsid w:val="00E50401"/>
    <w:rsid w:val="00E5045F"/>
    <w:rsid w:val="00E50B83"/>
    <w:rsid w:val="00E51197"/>
    <w:rsid w:val="00E5164E"/>
    <w:rsid w:val="00E52D3E"/>
    <w:rsid w:val="00E544B7"/>
    <w:rsid w:val="00E55758"/>
    <w:rsid w:val="00E56B49"/>
    <w:rsid w:val="00E5751C"/>
    <w:rsid w:val="00E63D41"/>
    <w:rsid w:val="00E70B24"/>
    <w:rsid w:val="00E71E72"/>
    <w:rsid w:val="00E72BE9"/>
    <w:rsid w:val="00E732CA"/>
    <w:rsid w:val="00E73E03"/>
    <w:rsid w:val="00E7435B"/>
    <w:rsid w:val="00E74D5F"/>
    <w:rsid w:val="00E7620A"/>
    <w:rsid w:val="00E8304D"/>
    <w:rsid w:val="00E834B9"/>
    <w:rsid w:val="00E91DED"/>
    <w:rsid w:val="00E92262"/>
    <w:rsid w:val="00E92DCC"/>
    <w:rsid w:val="00E936AB"/>
    <w:rsid w:val="00E967EE"/>
    <w:rsid w:val="00EA066D"/>
    <w:rsid w:val="00EA07D5"/>
    <w:rsid w:val="00EA12E9"/>
    <w:rsid w:val="00EA52E9"/>
    <w:rsid w:val="00EA61E4"/>
    <w:rsid w:val="00EB1A6B"/>
    <w:rsid w:val="00EB3FBA"/>
    <w:rsid w:val="00EB43A0"/>
    <w:rsid w:val="00EB6269"/>
    <w:rsid w:val="00EB6DEE"/>
    <w:rsid w:val="00EC02FD"/>
    <w:rsid w:val="00EC173C"/>
    <w:rsid w:val="00EC18CF"/>
    <w:rsid w:val="00EC54BB"/>
    <w:rsid w:val="00EC5C9C"/>
    <w:rsid w:val="00EC6E9E"/>
    <w:rsid w:val="00EC7CD9"/>
    <w:rsid w:val="00ED1021"/>
    <w:rsid w:val="00ED193B"/>
    <w:rsid w:val="00ED2C0B"/>
    <w:rsid w:val="00ED3741"/>
    <w:rsid w:val="00ED37AC"/>
    <w:rsid w:val="00ED3A25"/>
    <w:rsid w:val="00ED6214"/>
    <w:rsid w:val="00ED77E5"/>
    <w:rsid w:val="00EE1E64"/>
    <w:rsid w:val="00EE284E"/>
    <w:rsid w:val="00EE2D8F"/>
    <w:rsid w:val="00EE3288"/>
    <w:rsid w:val="00EE36C7"/>
    <w:rsid w:val="00EE4471"/>
    <w:rsid w:val="00EE4FD0"/>
    <w:rsid w:val="00EE54C1"/>
    <w:rsid w:val="00EF2695"/>
    <w:rsid w:val="00EF2D0C"/>
    <w:rsid w:val="00EF4530"/>
    <w:rsid w:val="00EF4750"/>
    <w:rsid w:val="00EF70D8"/>
    <w:rsid w:val="00F017AD"/>
    <w:rsid w:val="00F02ADE"/>
    <w:rsid w:val="00F02CA1"/>
    <w:rsid w:val="00F02E2E"/>
    <w:rsid w:val="00F07DCC"/>
    <w:rsid w:val="00F118E2"/>
    <w:rsid w:val="00F1304D"/>
    <w:rsid w:val="00F13B72"/>
    <w:rsid w:val="00F14630"/>
    <w:rsid w:val="00F1577B"/>
    <w:rsid w:val="00F175C5"/>
    <w:rsid w:val="00F20901"/>
    <w:rsid w:val="00F20AF4"/>
    <w:rsid w:val="00F21A8F"/>
    <w:rsid w:val="00F21B3C"/>
    <w:rsid w:val="00F23858"/>
    <w:rsid w:val="00F26421"/>
    <w:rsid w:val="00F30D71"/>
    <w:rsid w:val="00F329DB"/>
    <w:rsid w:val="00F34296"/>
    <w:rsid w:val="00F343A4"/>
    <w:rsid w:val="00F34487"/>
    <w:rsid w:val="00F43D34"/>
    <w:rsid w:val="00F45B2D"/>
    <w:rsid w:val="00F45DB4"/>
    <w:rsid w:val="00F472F6"/>
    <w:rsid w:val="00F50F74"/>
    <w:rsid w:val="00F604CE"/>
    <w:rsid w:val="00F6206B"/>
    <w:rsid w:val="00F63BE0"/>
    <w:rsid w:val="00F64794"/>
    <w:rsid w:val="00F64AAF"/>
    <w:rsid w:val="00F64E41"/>
    <w:rsid w:val="00F66600"/>
    <w:rsid w:val="00F703D2"/>
    <w:rsid w:val="00F70510"/>
    <w:rsid w:val="00F70747"/>
    <w:rsid w:val="00F707E2"/>
    <w:rsid w:val="00F7240D"/>
    <w:rsid w:val="00F72C7E"/>
    <w:rsid w:val="00F74189"/>
    <w:rsid w:val="00F76AD1"/>
    <w:rsid w:val="00F802DE"/>
    <w:rsid w:val="00F80D9B"/>
    <w:rsid w:val="00F80FD6"/>
    <w:rsid w:val="00F8138F"/>
    <w:rsid w:val="00F82238"/>
    <w:rsid w:val="00F82653"/>
    <w:rsid w:val="00F84D71"/>
    <w:rsid w:val="00F8609F"/>
    <w:rsid w:val="00F86E23"/>
    <w:rsid w:val="00F90AD7"/>
    <w:rsid w:val="00F923DC"/>
    <w:rsid w:val="00F959FD"/>
    <w:rsid w:val="00F95EC6"/>
    <w:rsid w:val="00F968AE"/>
    <w:rsid w:val="00FA2CD0"/>
    <w:rsid w:val="00FA2FFF"/>
    <w:rsid w:val="00FA30D3"/>
    <w:rsid w:val="00FA4068"/>
    <w:rsid w:val="00FA5682"/>
    <w:rsid w:val="00FA5956"/>
    <w:rsid w:val="00FA7596"/>
    <w:rsid w:val="00FB1358"/>
    <w:rsid w:val="00FB46CD"/>
    <w:rsid w:val="00FB577D"/>
    <w:rsid w:val="00FB7BBE"/>
    <w:rsid w:val="00FC06AD"/>
    <w:rsid w:val="00FC0755"/>
    <w:rsid w:val="00FC2A09"/>
    <w:rsid w:val="00FC4A53"/>
    <w:rsid w:val="00FC5127"/>
    <w:rsid w:val="00FC5B8E"/>
    <w:rsid w:val="00FC6550"/>
    <w:rsid w:val="00FC6722"/>
    <w:rsid w:val="00FC6F93"/>
    <w:rsid w:val="00FD1928"/>
    <w:rsid w:val="00FD1FD9"/>
    <w:rsid w:val="00FD2D59"/>
    <w:rsid w:val="00FD5411"/>
    <w:rsid w:val="00FD6836"/>
    <w:rsid w:val="00FD7CA0"/>
    <w:rsid w:val="00FE0D86"/>
    <w:rsid w:val="00FE68C0"/>
    <w:rsid w:val="00FF1ED1"/>
    <w:rsid w:val="00FF29F8"/>
    <w:rsid w:val="00FF2D0D"/>
    <w:rsid w:val="00FF75E6"/>
    <w:rsid w:val="00FF7C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rules v:ext="edit">
        <o:r id="V:Rule1" type="callout" idref="#_x0000_s1031"/>
        <o:r id="V:Rule2" type="callout" idref="#_x0000_s1030"/>
        <o:r id="V:Rule3" type="callout" idref="#_x0000_s1029"/>
        <o:r id="V:Rule4" type="callout" idref="#_x0000_s1028"/>
        <o:r id="V:Rule5" type="callout" idref="#_x0000_s1026"/>
        <o:r id="V:Rule6" type="callout" idref="#_x0000_s1027"/>
        <o:r id="V:Rule7" type="callout" idref="#_x0000_s1034"/>
        <o:r id="V:Rule8" type="callout" idref="#_x0000_s1033"/>
        <o:r id="V:Rule9" type="callout" idref="#_x0000_s1032"/>
        <o:r id="V:Rule10" type="callout" idref="#_x0000_s1036"/>
        <o:r id="V:Rule11" type="callout" idref="#_x0000_s1035"/>
        <o:r id="V:Rule12" type="callout" idref="#_x0000_s1042"/>
        <o:r id="V:Rule13" type="callout" idref="#_x0000_s1041"/>
        <o:r id="V:Rule14" type="callout" idref="#_x0000_s1040"/>
        <o:r id="V:Rule15" type="callout" idref="#_x0000_s1038"/>
        <o:r id="V:Rule16" type="callout" idref="#_x0000_s1039"/>
        <o:r id="V:Rule17" type="callout" idref="#_x0000_s1037"/>
        <o:r id="V:Rule18" type="callout" idref="#_x0000_s1045"/>
        <o:r id="V:Rule19" type="callout" idref="#_x0000_s1043"/>
        <o:r id="V:Rule20" type="callout" idref="#_x0000_s1044"/>
        <o:r id="V:Rule21" type="callout" idref="#_x0000_s1048"/>
        <o:r id="V:Rule22" type="callout" idref="#_x0000_s1047"/>
        <o:r id="V:Rule23" type="callout" idref="#_x0000_s1046"/>
        <o:r id="V:Rule24" type="callout"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0" w:qFormat="1"/>
    <w:lsdException w:name="heading 8" w:qFormat="1"/>
    <w:lsdException w:name="heading 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First Indent 2" w:uiPriority="0"/>
    <w:lsdException w:name="Body Text Indent 2" w:uiPriority="0"/>
    <w:lsdException w:name="Hyperlink"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B39"/>
  </w:style>
  <w:style w:type="paragraph" w:styleId="1">
    <w:name w:val="heading 1"/>
    <w:basedOn w:val="a"/>
    <w:next w:val="a"/>
    <w:link w:val="10"/>
    <w:uiPriority w:val="99"/>
    <w:qFormat/>
    <w:rsid w:val="00D05D3C"/>
    <w:pPr>
      <w:keepNext/>
      <w:spacing w:after="0" w:line="360" w:lineRule="auto"/>
      <w:jc w:val="center"/>
      <w:outlineLvl w:val="0"/>
    </w:pPr>
    <w:rPr>
      <w:rFonts w:eastAsia="Times New Roman"/>
      <w:b/>
      <w:sz w:val="20"/>
      <w:szCs w:val="20"/>
    </w:rPr>
  </w:style>
  <w:style w:type="paragraph" w:styleId="2">
    <w:name w:val="heading 2"/>
    <w:basedOn w:val="a"/>
    <w:next w:val="a"/>
    <w:link w:val="20"/>
    <w:unhideWhenUsed/>
    <w:qFormat/>
    <w:rsid w:val="00331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A3C08"/>
    <w:pPr>
      <w:keepNext/>
      <w:spacing w:after="0" w:line="240" w:lineRule="auto"/>
      <w:jc w:val="center"/>
      <w:outlineLvl w:val="2"/>
    </w:pPr>
    <w:rPr>
      <w:rFonts w:eastAsia="Times New Roman"/>
      <w:b/>
      <w:sz w:val="24"/>
      <w:szCs w:val="20"/>
    </w:rPr>
  </w:style>
  <w:style w:type="paragraph" w:styleId="4">
    <w:name w:val="heading 4"/>
    <w:basedOn w:val="a"/>
    <w:next w:val="a"/>
    <w:link w:val="40"/>
    <w:unhideWhenUsed/>
    <w:qFormat/>
    <w:rsid w:val="004A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6A3C08"/>
    <w:pPr>
      <w:keepNext/>
      <w:spacing w:after="0" w:line="240" w:lineRule="auto"/>
      <w:jc w:val="center"/>
      <w:outlineLvl w:val="4"/>
    </w:pPr>
    <w:rPr>
      <w:rFonts w:eastAsia="Times New Roman"/>
      <w:szCs w:val="20"/>
    </w:rPr>
  </w:style>
  <w:style w:type="paragraph" w:styleId="6">
    <w:name w:val="heading 6"/>
    <w:basedOn w:val="a"/>
    <w:next w:val="a"/>
    <w:link w:val="60"/>
    <w:uiPriority w:val="99"/>
    <w:qFormat/>
    <w:rsid w:val="006A3C08"/>
    <w:pPr>
      <w:keepNext/>
      <w:spacing w:after="0" w:line="240" w:lineRule="auto"/>
      <w:outlineLvl w:val="5"/>
    </w:pPr>
    <w:rPr>
      <w:rFonts w:eastAsia="Times New Roman"/>
      <w:sz w:val="24"/>
      <w:szCs w:val="20"/>
    </w:rPr>
  </w:style>
  <w:style w:type="paragraph" w:styleId="7">
    <w:name w:val="heading 7"/>
    <w:basedOn w:val="a"/>
    <w:next w:val="a"/>
    <w:link w:val="70"/>
    <w:qFormat/>
    <w:rsid w:val="006A3C08"/>
    <w:pPr>
      <w:keepNext/>
      <w:spacing w:after="0" w:line="240" w:lineRule="auto"/>
      <w:jc w:val="right"/>
      <w:outlineLvl w:val="6"/>
    </w:pPr>
    <w:rPr>
      <w:rFonts w:eastAsia="Times New Roman"/>
      <w:szCs w:val="20"/>
    </w:rPr>
  </w:style>
  <w:style w:type="paragraph" w:styleId="8">
    <w:name w:val="heading 8"/>
    <w:basedOn w:val="a"/>
    <w:next w:val="a"/>
    <w:link w:val="80"/>
    <w:uiPriority w:val="99"/>
    <w:qFormat/>
    <w:rsid w:val="006A3C08"/>
    <w:pPr>
      <w:keepNext/>
      <w:spacing w:after="0" w:line="240" w:lineRule="auto"/>
      <w:jc w:val="right"/>
      <w:outlineLvl w:val="7"/>
    </w:pPr>
    <w:rPr>
      <w:rFonts w:eastAsia="Times New Roman"/>
      <w:sz w:val="24"/>
      <w:szCs w:val="20"/>
    </w:rPr>
  </w:style>
  <w:style w:type="paragraph" w:styleId="9">
    <w:name w:val="heading 9"/>
    <w:basedOn w:val="a"/>
    <w:next w:val="a"/>
    <w:link w:val="90"/>
    <w:uiPriority w:val="99"/>
    <w:qFormat/>
    <w:rsid w:val="006A3C08"/>
    <w:pPr>
      <w:keepNext/>
      <w:spacing w:after="0" w:line="240" w:lineRule="auto"/>
      <w:jc w:val="center"/>
      <w:outlineLvl w:val="8"/>
    </w:pPr>
    <w:rPr>
      <w:rFonts w:eastAsia="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5D3C"/>
    <w:rPr>
      <w:rFonts w:ascii="Times New Roman" w:eastAsia="Times New Roman" w:hAnsi="Times New Roman" w:cs="Times New Roman"/>
      <w:b/>
      <w:sz w:val="20"/>
      <w:szCs w:val="20"/>
    </w:rPr>
  </w:style>
  <w:style w:type="character" w:customStyle="1" w:styleId="20">
    <w:name w:val="Заголовок 2 Знак"/>
    <w:basedOn w:val="a0"/>
    <w:link w:val="2"/>
    <w:rsid w:val="00331C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A3C08"/>
    <w:rPr>
      <w:rFonts w:eastAsia="Times New Roman"/>
      <w:b/>
      <w:sz w:val="24"/>
      <w:szCs w:val="20"/>
    </w:rPr>
  </w:style>
  <w:style w:type="character" w:customStyle="1" w:styleId="40">
    <w:name w:val="Заголовок 4 Знак"/>
    <w:basedOn w:val="a0"/>
    <w:link w:val="4"/>
    <w:rsid w:val="004A741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9"/>
    <w:rsid w:val="006A3C08"/>
    <w:rPr>
      <w:rFonts w:eastAsia="Times New Roman"/>
      <w:szCs w:val="20"/>
    </w:rPr>
  </w:style>
  <w:style w:type="character" w:customStyle="1" w:styleId="60">
    <w:name w:val="Заголовок 6 Знак"/>
    <w:basedOn w:val="a0"/>
    <w:link w:val="6"/>
    <w:uiPriority w:val="99"/>
    <w:rsid w:val="006A3C08"/>
    <w:rPr>
      <w:rFonts w:eastAsia="Times New Roman"/>
      <w:sz w:val="24"/>
      <w:szCs w:val="20"/>
    </w:rPr>
  </w:style>
  <w:style w:type="character" w:customStyle="1" w:styleId="70">
    <w:name w:val="Заголовок 7 Знак"/>
    <w:basedOn w:val="a0"/>
    <w:link w:val="7"/>
    <w:rsid w:val="006A3C08"/>
    <w:rPr>
      <w:rFonts w:eastAsia="Times New Roman"/>
      <w:szCs w:val="20"/>
    </w:rPr>
  </w:style>
  <w:style w:type="character" w:customStyle="1" w:styleId="80">
    <w:name w:val="Заголовок 8 Знак"/>
    <w:basedOn w:val="a0"/>
    <w:link w:val="8"/>
    <w:uiPriority w:val="99"/>
    <w:rsid w:val="006A3C08"/>
    <w:rPr>
      <w:rFonts w:eastAsia="Times New Roman"/>
      <w:sz w:val="24"/>
      <w:szCs w:val="20"/>
    </w:rPr>
  </w:style>
  <w:style w:type="character" w:customStyle="1" w:styleId="90">
    <w:name w:val="Заголовок 9 Знак"/>
    <w:basedOn w:val="a0"/>
    <w:link w:val="9"/>
    <w:uiPriority w:val="99"/>
    <w:rsid w:val="006A3C08"/>
    <w:rPr>
      <w:rFonts w:eastAsia="Times New Roman"/>
      <w:sz w:val="24"/>
      <w:szCs w:val="20"/>
    </w:rPr>
  </w:style>
  <w:style w:type="paragraph" w:styleId="a3">
    <w:name w:val="header"/>
    <w:basedOn w:val="a"/>
    <w:link w:val="a4"/>
    <w:uiPriority w:val="99"/>
    <w:unhideWhenUsed/>
    <w:rsid w:val="00D05D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5D3C"/>
  </w:style>
  <w:style w:type="paragraph" w:styleId="a5">
    <w:name w:val="footer"/>
    <w:basedOn w:val="a"/>
    <w:link w:val="a6"/>
    <w:uiPriority w:val="99"/>
    <w:unhideWhenUsed/>
    <w:rsid w:val="00D05D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5D3C"/>
  </w:style>
  <w:style w:type="paragraph" w:customStyle="1" w:styleId="11">
    <w:name w:val="Верхний колонтитул1"/>
    <w:basedOn w:val="a"/>
    <w:rsid w:val="00D05D3C"/>
    <w:pPr>
      <w:tabs>
        <w:tab w:val="center" w:pos="4153"/>
        <w:tab w:val="right" w:pos="8306"/>
      </w:tabs>
      <w:spacing w:after="0" w:line="240" w:lineRule="auto"/>
    </w:pPr>
    <w:rPr>
      <w:rFonts w:eastAsia="Times New Roman"/>
      <w:sz w:val="20"/>
      <w:szCs w:val="20"/>
    </w:rPr>
  </w:style>
  <w:style w:type="character" w:styleId="a7">
    <w:name w:val="Emphasis"/>
    <w:basedOn w:val="a0"/>
    <w:uiPriority w:val="99"/>
    <w:qFormat/>
    <w:rsid w:val="00D05D3C"/>
    <w:rPr>
      <w:i/>
      <w:iCs/>
    </w:rPr>
  </w:style>
  <w:style w:type="paragraph" w:styleId="a8">
    <w:name w:val="No Spacing"/>
    <w:link w:val="a9"/>
    <w:uiPriority w:val="1"/>
    <w:qFormat/>
    <w:rsid w:val="00D05D3C"/>
    <w:pPr>
      <w:spacing w:after="0" w:line="240" w:lineRule="auto"/>
    </w:pPr>
    <w:rPr>
      <w:rFonts w:eastAsia="Times New Roman"/>
    </w:rPr>
  </w:style>
  <w:style w:type="character" w:styleId="aa">
    <w:name w:val="page number"/>
    <w:basedOn w:val="a0"/>
    <w:rsid w:val="00D05D3C"/>
    <w:rPr>
      <w:rFonts w:cs="Times New Roman"/>
    </w:rPr>
  </w:style>
  <w:style w:type="table" w:styleId="ab">
    <w:name w:val="Table Grid"/>
    <w:basedOn w:val="a1"/>
    <w:uiPriority w:val="99"/>
    <w:rsid w:val="00D05D3C"/>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caption"/>
    <w:basedOn w:val="a"/>
    <w:next w:val="a"/>
    <w:qFormat/>
    <w:rsid w:val="00D05D3C"/>
    <w:pPr>
      <w:spacing w:after="0" w:line="360" w:lineRule="auto"/>
      <w:jc w:val="center"/>
    </w:pPr>
    <w:rPr>
      <w:rFonts w:eastAsia="Times New Roman"/>
      <w:spacing w:val="20"/>
      <w:sz w:val="24"/>
      <w:szCs w:val="20"/>
    </w:rPr>
  </w:style>
  <w:style w:type="paragraph" w:styleId="21">
    <w:name w:val="Quote"/>
    <w:basedOn w:val="a"/>
    <w:next w:val="a"/>
    <w:link w:val="22"/>
    <w:uiPriority w:val="29"/>
    <w:qFormat/>
    <w:rsid w:val="00D05D3C"/>
    <w:rPr>
      <w:rFonts w:ascii="Calibri" w:eastAsia="Times New Roman" w:hAnsi="Calibri"/>
      <w:i/>
      <w:iCs/>
      <w:color w:val="000000"/>
    </w:rPr>
  </w:style>
  <w:style w:type="character" w:customStyle="1" w:styleId="22">
    <w:name w:val="Цитата 2 Знак"/>
    <w:basedOn w:val="a0"/>
    <w:link w:val="21"/>
    <w:uiPriority w:val="29"/>
    <w:rsid w:val="00D05D3C"/>
    <w:rPr>
      <w:rFonts w:ascii="Calibri" w:eastAsia="Times New Roman" w:hAnsi="Calibri" w:cs="Times New Roman"/>
      <w:i/>
      <w:iCs/>
      <w:color w:val="000000"/>
    </w:rPr>
  </w:style>
  <w:style w:type="paragraph" w:styleId="ad">
    <w:name w:val="Normal (Web)"/>
    <w:aliases w:val="Обычный (Web)"/>
    <w:basedOn w:val="a"/>
    <w:link w:val="ae"/>
    <w:rsid w:val="00D05D3C"/>
    <w:pPr>
      <w:spacing w:before="100" w:beforeAutospacing="1" w:after="100" w:afterAutospacing="1" w:line="240" w:lineRule="auto"/>
    </w:pPr>
    <w:rPr>
      <w:rFonts w:eastAsia="Times New Roman"/>
      <w:sz w:val="24"/>
      <w:szCs w:val="24"/>
    </w:rPr>
  </w:style>
  <w:style w:type="character" w:styleId="af">
    <w:name w:val="Strong"/>
    <w:qFormat/>
    <w:rsid w:val="00D05D3C"/>
    <w:rPr>
      <w:b/>
      <w:bCs/>
    </w:rPr>
  </w:style>
  <w:style w:type="character" w:customStyle="1" w:styleId="FontStyle13">
    <w:name w:val="Font Style13"/>
    <w:basedOn w:val="a0"/>
    <w:rsid w:val="00D05D3C"/>
    <w:rPr>
      <w:rFonts w:ascii="Times New Roman" w:hAnsi="Times New Roman" w:cs="Times New Roman"/>
      <w:sz w:val="26"/>
      <w:szCs w:val="26"/>
    </w:rPr>
  </w:style>
  <w:style w:type="paragraph" w:styleId="af0">
    <w:name w:val="Balloon Text"/>
    <w:basedOn w:val="a"/>
    <w:link w:val="af1"/>
    <w:uiPriority w:val="99"/>
    <w:unhideWhenUsed/>
    <w:rsid w:val="00447C2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447C2F"/>
    <w:rPr>
      <w:rFonts w:ascii="Tahoma" w:hAnsi="Tahoma" w:cs="Tahoma"/>
      <w:sz w:val="16"/>
      <w:szCs w:val="16"/>
    </w:rPr>
  </w:style>
  <w:style w:type="paragraph" w:customStyle="1" w:styleId="ConsPlusTitle">
    <w:name w:val="ConsPlusTitle"/>
    <w:uiPriority w:val="99"/>
    <w:rsid w:val="00623B4D"/>
    <w:pPr>
      <w:widowControl w:val="0"/>
      <w:autoSpaceDE w:val="0"/>
      <w:autoSpaceDN w:val="0"/>
      <w:adjustRightInd w:val="0"/>
      <w:spacing w:after="0" w:line="240" w:lineRule="auto"/>
    </w:pPr>
    <w:rPr>
      <w:rFonts w:eastAsia="Times New Roman"/>
      <w:b/>
      <w:bCs/>
      <w:sz w:val="24"/>
      <w:szCs w:val="24"/>
    </w:rPr>
  </w:style>
  <w:style w:type="paragraph" w:customStyle="1" w:styleId="ConsPlusCell">
    <w:name w:val="ConsPlusCell"/>
    <w:uiPriority w:val="99"/>
    <w:rsid w:val="00623B4D"/>
    <w:pPr>
      <w:widowControl w:val="0"/>
      <w:autoSpaceDE w:val="0"/>
      <w:autoSpaceDN w:val="0"/>
      <w:adjustRightInd w:val="0"/>
      <w:spacing w:after="0" w:line="240" w:lineRule="auto"/>
    </w:pPr>
    <w:rPr>
      <w:rFonts w:eastAsia="Times New Roman"/>
      <w:sz w:val="24"/>
      <w:szCs w:val="24"/>
    </w:rPr>
  </w:style>
  <w:style w:type="character" w:styleId="af2">
    <w:name w:val="annotation reference"/>
    <w:basedOn w:val="a0"/>
    <w:rsid w:val="00623B4D"/>
    <w:rPr>
      <w:sz w:val="16"/>
      <w:szCs w:val="16"/>
    </w:rPr>
  </w:style>
  <w:style w:type="paragraph" w:styleId="af3">
    <w:name w:val="annotation text"/>
    <w:basedOn w:val="a"/>
    <w:link w:val="af4"/>
    <w:rsid w:val="00623B4D"/>
    <w:pPr>
      <w:spacing w:after="0" w:line="240" w:lineRule="auto"/>
    </w:pPr>
    <w:rPr>
      <w:rFonts w:eastAsia="Times New Roman"/>
      <w:sz w:val="20"/>
      <w:szCs w:val="20"/>
    </w:rPr>
  </w:style>
  <w:style w:type="character" w:customStyle="1" w:styleId="af4">
    <w:name w:val="Текст примечания Знак"/>
    <w:basedOn w:val="a0"/>
    <w:link w:val="af3"/>
    <w:rsid w:val="00623B4D"/>
    <w:rPr>
      <w:rFonts w:ascii="Times New Roman" w:eastAsia="Times New Roman" w:hAnsi="Times New Roman" w:cs="Times New Roman"/>
      <w:sz w:val="20"/>
      <w:szCs w:val="20"/>
    </w:rPr>
  </w:style>
  <w:style w:type="paragraph" w:styleId="af5">
    <w:name w:val="annotation subject"/>
    <w:basedOn w:val="af3"/>
    <w:next w:val="af3"/>
    <w:link w:val="af6"/>
    <w:rsid w:val="00623B4D"/>
    <w:rPr>
      <w:b/>
      <w:bCs/>
    </w:rPr>
  </w:style>
  <w:style w:type="character" w:customStyle="1" w:styleId="af6">
    <w:name w:val="Тема примечания Знак"/>
    <w:basedOn w:val="af4"/>
    <w:link w:val="af5"/>
    <w:rsid w:val="00623B4D"/>
    <w:rPr>
      <w:b/>
      <w:bCs/>
    </w:rPr>
  </w:style>
  <w:style w:type="paragraph" w:customStyle="1" w:styleId="af7">
    <w:name w:val="Знак Знак Знак Знак Знак Знак"/>
    <w:basedOn w:val="a"/>
    <w:rsid w:val="00623B4D"/>
    <w:pPr>
      <w:spacing w:after="160" w:line="240" w:lineRule="exact"/>
    </w:pPr>
    <w:rPr>
      <w:rFonts w:ascii="Verdana" w:eastAsia="Times New Roman" w:hAnsi="Verdana"/>
      <w:sz w:val="24"/>
      <w:szCs w:val="24"/>
      <w:lang w:val="en-US" w:eastAsia="en-US"/>
    </w:rPr>
  </w:style>
  <w:style w:type="paragraph" w:styleId="af8">
    <w:name w:val="Body Text Indent"/>
    <w:basedOn w:val="a"/>
    <w:link w:val="af9"/>
    <w:uiPriority w:val="99"/>
    <w:rsid w:val="00623B4D"/>
    <w:pPr>
      <w:spacing w:after="120" w:line="240" w:lineRule="auto"/>
      <w:ind w:left="283"/>
    </w:pPr>
    <w:rPr>
      <w:rFonts w:eastAsia="Times New Roman"/>
      <w:sz w:val="24"/>
      <w:szCs w:val="24"/>
    </w:rPr>
  </w:style>
  <w:style w:type="character" w:customStyle="1" w:styleId="af9">
    <w:name w:val="Основной текст с отступом Знак"/>
    <w:basedOn w:val="a0"/>
    <w:link w:val="af8"/>
    <w:uiPriority w:val="99"/>
    <w:rsid w:val="00623B4D"/>
    <w:rPr>
      <w:rFonts w:ascii="Times New Roman" w:eastAsia="Times New Roman" w:hAnsi="Times New Roman" w:cs="Times New Roman"/>
      <w:sz w:val="24"/>
      <w:szCs w:val="24"/>
    </w:rPr>
  </w:style>
  <w:style w:type="paragraph" w:styleId="23">
    <w:name w:val="Body Text First Indent 2"/>
    <w:basedOn w:val="af8"/>
    <w:link w:val="24"/>
    <w:rsid w:val="00623B4D"/>
    <w:pPr>
      <w:ind w:firstLine="210"/>
    </w:pPr>
    <w:rPr>
      <w:szCs w:val="20"/>
    </w:rPr>
  </w:style>
  <w:style w:type="character" w:customStyle="1" w:styleId="24">
    <w:name w:val="Красная строка 2 Знак"/>
    <w:basedOn w:val="af9"/>
    <w:link w:val="23"/>
    <w:rsid w:val="00623B4D"/>
    <w:rPr>
      <w:szCs w:val="20"/>
    </w:rPr>
  </w:style>
  <w:style w:type="paragraph" w:customStyle="1" w:styleId="12">
    <w:name w:val="Обычный1"/>
    <w:rsid w:val="00623B4D"/>
    <w:pPr>
      <w:spacing w:after="0" w:line="240" w:lineRule="auto"/>
    </w:pPr>
    <w:rPr>
      <w:rFonts w:eastAsia="Times New Roman"/>
      <w:sz w:val="20"/>
      <w:szCs w:val="20"/>
    </w:rPr>
  </w:style>
  <w:style w:type="paragraph" w:customStyle="1" w:styleId="31">
    <w:name w:val="Заголовок 31"/>
    <w:basedOn w:val="12"/>
    <w:next w:val="12"/>
    <w:rsid w:val="00623B4D"/>
    <w:pPr>
      <w:keepNext/>
      <w:ind w:right="-426"/>
      <w:jc w:val="center"/>
    </w:pPr>
    <w:rPr>
      <w:b/>
      <w:sz w:val="40"/>
    </w:rPr>
  </w:style>
  <w:style w:type="paragraph" w:customStyle="1" w:styleId="13">
    <w:name w:val="Абзац списка1"/>
    <w:basedOn w:val="a"/>
    <w:link w:val="ListParagraphChar2"/>
    <w:rsid w:val="00E010F4"/>
    <w:pPr>
      <w:spacing w:after="0" w:line="240" w:lineRule="auto"/>
      <w:ind w:left="720"/>
      <w:contextualSpacing/>
    </w:pPr>
    <w:rPr>
      <w:rFonts w:eastAsia="Calibri"/>
      <w:sz w:val="24"/>
      <w:szCs w:val="24"/>
    </w:rPr>
  </w:style>
  <w:style w:type="paragraph" w:styleId="32">
    <w:name w:val="Body Text Indent 3"/>
    <w:basedOn w:val="a"/>
    <w:link w:val="33"/>
    <w:uiPriority w:val="99"/>
    <w:unhideWhenUsed/>
    <w:rsid w:val="00331CF8"/>
    <w:pPr>
      <w:spacing w:after="120"/>
      <w:ind w:left="283"/>
    </w:pPr>
    <w:rPr>
      <w:sz w:val="16"/>
      <w:szCs w:val="16"/>
    </w:rPr>
  </w:style>
  <w:style w:type="character" w:customStyle="1" w:styleId="33">
    <w:name w:val="Основной текст с отступом 3 Знак"/>
    <w:basedOn w:val="a0"/>
    <w:link w:val="32"/>
    <w:uiPriority w:val="99"/>
    <w:rsid w:val="00331CF8"/>
    <w:rPr>
      <w:sz w:val="16"/>
      <w:szCs w:val="16"/>
    </w:rPr>
  </w:style>
  <w:style w:type="character" w:customStyle="1" w:styleId="afa">
    <w:name w:val="Цветовое выделение"/>
    <w:rsid w:val="00331CF8"/>
    <w:rPr>
      <w:b/>
      <w:bCs/>
      <w:color w:val="000080"/>
      <w:sz w:val="20"/>
      <w:szCs w:val="20"/>
    </w:rPr>
  </w:style>
  <w:style w:type="paragraph" w:styleId="afb">
    <w:name w:val="Title"/>
    <w:basedOn w:val="a"/>
    <w:link w:val="afc"/>
    <w:uiPriority w:val="1"/>
    <w:qFormat/>
    <w:rsid w:val="00331CF8"/>
    <w:pPr>
      <w:spacing w:after="0" w:line="240" w:lineRule="auto"/>
      <w:ind w:left="4340"/>
      <w:jc w:val="center"/>
    </w:pPr>
    <w:rPr>
      <w:rFonts w:eastAsia="Times New Roman"/>
      <w:szCs w:val="24"/>
    </w:rPr>
  </w:style>
  <w:style w:type="character" w:customStyle="1" w:styleId="afc">
    <w:name w:val="Название Знак"/>
    <w:basedOn w:val="a0"/>
    <w:link w:val="afb"/>
    <w:rsid w:val="00331CF8"/>
    <w:rPr>
      <w:rFonts w:ascii="Times New Roman" w:eastAsia="Times New Roman" w:hAnsi="Times New Roman" w:cs="Times New Roman"/>
      <w:sz w:val="28"/>
      <w:szCs w:val="24"/>
    </w:rPr>
  </w:style>
  <w:style w:type="paragraph" w:customStyle="1" w:styleId="ConsPlusNormal">
    <w:name w:val="ConsPlusNormal"/>
    <w:link w:val="ConsPlusNormal0"/>
    <w:uiPriority w:val="99"/>
    <w:rsid w:val="00331C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d">
    <w:name w:val="Знак Знак Знак Знак Знак Знак"/>
    <w:basedOn w:val="a"/>
    <w:rsid w:val="00FB577D"/>
    <w:pPr>
      <w:spacing w:after="160" w:line="240" w:lineRule="exact"/>
    </w:pPr>
    <w:rPr>
      <w:rFonts w:ascii="Verdana" w:eastAsia="Times New Roman" w:hAnsi="Verdana"/>
      <w:sz w:val="24"/>
      <w:szCs w:val="24"/>
      <w:lang w:val="en-US" w:eastAsia="en-US"/>
    </w:rPr>
  </w:style>
  <w:style w:type="paragraph" w:customStyle="1" w:styleId="25">
    <w:name w:val="Обычный2"/>
    <w:rsid w:val="00FB577D"/>
    <w:pPr>
      <w:spacing w:after="0" w:line="240" w:lineRule="auto"/>
    </w:pPr>
    <w:rPr>
      <w:rFonts w:eastAsia="Times New Roman"/>
      <w:sz w:val="20"/>
      <w:szCs w:val="20"/>
    </w:rPr>
  </w:style>
  <w:style w:type="paragraph" w:customStyle="1" w:styleId="320">
    <w:name w:val="Заголовок 32"/>
    <w:basedOn w:val="25"/>
    <w:next w:val="25"/>
    <w:rsid w:val="00FB577D"/>
    <w:pPr>
      <w:keepNext/>
      <w:ind w:right="-426"/>
      <w:jc w:val="center"/>
    </w:pPr>
    <w:rPr>
      <w:b/>
      <w:sz w:val="40"/>
    </w:rPr>
  </w:style>
  <w:style w:type="paragraph" w:customStyle="1" w:styleId="ConsNormal">
    <w:name w:val="ConsNormal"/>
    <w:rsid w:val="006612CA"/>
    <w:pPr>
      <w:spacing w:after="0" w:line="240" w:lineRule="auto"/>
      <w:ind w:firstLine="720"/>
    </w:pPr>
    <w:rPr>
      <w:rFonts w:ascii="Arial" w:eastAsia="Times New Roman" w:hAnsi="Arial"/>
      <w:snapToGrid w:val="0"/>
      <w:sz w:val="20"/>
      <w:szCs w:val="20"/>
    </w:rPr>
  </w:style>
  <w:style w:type="character" w:styleId="afe">
    <w:name w:val="Hyperlink"/>
    <w:basedOn w:val="a0"/>
    <w:rsid w:val="00F959FD"/>
    <w:rPr>
      <w:color w:val="0000FF"/>
      <w:u w:val="single"/>
    </w:rPr>
  </w:style>
  <w:style w:type="character" w:customStyle="1" w:styleId="aff">
    <w:name w:val="Схема документа Знак"/>
    <w:basedOn w:val="a0"/>
    <w:link w:val="aff0"/>
    <w:rsid w:val="007B1569"/>
    <w:rPr>
      <w:rFonts w:ascii="Tahoma" w:eastAsia="Times New Roman" w:hAnsi="Tahoma" w:cs="Tahoma"/>
      <w:sz w:val="16"/>
      <w:szCs w:val="16"/>
    </w:rPr>
  </w:style>
  <w:style w:type="paragraph" w:styleId="aff0">
    <w:name w:val="Document Map"/>
    <w:basedOn w:val="a"/>
    <w:link w:val="aff"/>
    <w:rsid w:val="007B1569"/>
    <w:pPr>
      <w:spacing w:after="0" w:line="240" w:lineRule="auto"/>
    </w:pPr>
    <w:rPr>
      <w:rFonts w:ascii="Tahoma" w:eastAsia="Times New Roman" w:hAnsi="Tahoma" w:cs="Tahoma"/>
      <w:sz w:val="16"/>
      <w:szCs w:val="16"/>
    </w:rPr>
  </w:style>
  <w:style w:type="paragraph" w:customStyle="1" w:styleId="ConsPlusNonformat">
    <w:name w:val="ConsPlusNonformat"/>
    <w:rsid w:val="00452B8F"/>
    <w:pPr>
      <w:widowControl w:val="0"/>
      <w:autoSpaceDE w:val="0"/>
      <w:autoSpaceDN w:val="0"/>
      <w:adjustRightInd w:val="0"/>
      <w:spacing w:after="0" w:line="240" w:lineRule="auto"/>
    </w:pPr>
    <w:rPr>
      <w:rFonts w:ascii="Courier New" w:hAnsi="Courier New" w:cs="Courier New"/>
      <w:sz w:val="20"/>
      <w:szCs w:val="20"/>
    </w:rPr>
  </w:style>
  <w:style w:type="paragraph" w:styleId="aff1">
    <w:name w:val="List Paragraph"/>
    <w:basedOn w:val="a"/>
    <w:uiPriority w:val="1"/>
    <w:qFormat/>
    <w:rsid w:val="00452B8F"/>
    <w:pPr>
      <w:spacing w:line="240" w:lineRule="auto"/>
      <w:ind w:left="720"/>
      <w:contextualSpacing/>
      <w:jc w:val="both"/>
    </w:pPr>
    <w:rPr>
      <w:rFonts w:eastAsiaTheme="minorHAnsi"/>
      <w:lang w:eastAsia="en-US"/>
    </w:rPr>
  </w:style>
  <w:style w:type="paragraph" w:styleId="34">
    <w:name w:val="Body Text 3"/>
    <w:basedOn w:val="a"/>
    <w:link w:val="35"/>
    <w:uiPriority w:val="99"/>
    <w:unhideWhenUsed/>
    <w:rsid w:val="004A7411"/>
    <w:pPr>
      <w:spacing w:after="120"/>
    </w:pPr>
    <w:rPr>
      <w:sz w:val="16"/>
      <w:szCs w:val="16"/>
    </w:rPr>
  </w:style>
  <w:style w:type="character" w:customStyle="1" w:styleId="35">
    <w:name w:val="Основной текст 3 Знак"/>
    <w:basedOn w:val="a0"/>
    <w:link w:val="34"/>
    <w:uiPriority w:val="99"/>
    <w:rsid w:val="004A7411"/>
    <w:rPr>
      <w:sz w:val="16"/>
      <w:szCs w:val="16"/>
    </w:rPr>
  </w:style>
  <w:style w:type="paragraph" w:styleId="aff2">
    <w:name w:val="Body Text"/>
    <w:aliases w:val=" Знак, Знак1,Основной текст Знак1, Знак1 Знак Знак, Знак Знак1,Основной текст Знак1 Знак, Знак Знак1 Знак, Знак Знак2, Знак1 Знак Знак1, Знак1 Знак1, Знак1 Знак Знак Знак"/>
    <w:basedOn w:val="a"/>
    <w:link w:val="aff3"/>
    <w:uiPriority w:val="1"/>
    <w:unhideWhenUsed/>
    <w:qFormat/>
    <w:rsid w:val="00AF6EA1"/>
    <w:pPr>
      <w:spacing w:after="120"/>
    </w:pPr>
  </w:style>
  <w:style w:type="character" w:customStyle="1" w:styleId="aff3">
    <w:name w:val="Основной текст Знак"/>
    <w:aliases w:val=" Знак Знак, Знак1 Знак,Основной текст Знак1 Знак1, Знак1 Знак Знак Знак1, Знак Знак1 Знак1,Основной текст Знак1 Знак Знак, Знак Знак1 Знак Знак, Знак Знак2 Знак, Знак1 Знак Знак1 Знак, Знак1 Знак1 Знак, Знак1 Знак Знак Знак Знак"/>
    <w:basedOn w:val="a0"/>
    <w:link w:val="aff2"/>
    <w:rsid w:val="00AF6EA1"/>
  </w:style>
  <w:style w:type="character" w:customStyle="1" w:styleId="aff4">
    <w:name w:val="Текст сноски Знак"/>
    <w:basedOn w:val="a0"/>
    <w:link w:val="aff5"/>
    <w:uiPriority w:val="99"/>
    <w:locked/>
    <w:rsid w:val="00CA447A"/>
  </w:style>
  <w:style w:type="paragraph" w:styleId="aff5">
    <w:name w:val="footnote text"/>
    <w:basedOn w:val="a"/>
    <w:link w:val="aff4"/>
    <w:uiPriority w:val="99"/>
    <w:rsid w:val="00CA447A"/>
    <w:pPr>
      <w:spacing w:after="0" w:line="240" w:lineRule="auto"/>
    </w:pPr>
  </w:style>
  <w:style w:type="character" w:customStyle="1" w:styleId="14">
    <w:name w:val="Текст сноски Знак1"/>
    <w:basedOn w:val="a0"/>
    <w:link w:val="aff5"/>
    <w:uiPriority w:val="99"/>
    <w:semiHidden/>
    <w:rsid w:val="00CA447A"/>
    <w:rPr>
      <w:sz w:val="20"/>
      <w:szCs w:val="20"/>
    </w:rPr>
  </w:style>
  <w:style w:type="paragraph" w:customStyle="1" w:styleId="aff6">
    <w:name w:val="Содержимое таблицы"/>
    <w:basedOn w:val="a"/>
    <w:rsid w:val="00CA447A"/>
    <w:pPr>
      <w:widowControl w:val="0"/>
      <w:suppressLineNumbers/>
      <w:suppressAutoHyphens/>
      <w:spacing w:after="0" w:line="240" w:lineRule="auto"/>
    </w:pPr>
    <w:rPr>
      <w:rFonts w:eastAsia="Lucida Sans Unicode"/>
      <w:kern w:val="2"/>
      <w:sz w:val="24"/>
      <w:szCs w:val="24"/>
      <w:lang w:eastAsia="ar-SA"/>
    </w:rPr>
  </w:style>
  <w:style w:type="character" w:styleId="aff7">
    <w:name w:val="footnote reference"/>
    <w:uiPriority w:val="99"/>
    <w:rsid w:val="00CA447A"/>
    <w:rPr>
      <w:vertAlign w:val="superscript"/>
    </w:rPr>
  </w:style>
  <w:style w:type="paragraph" w:customStyle="1" w:styleId="aff8">
    <w:name w:val="Знак Знак Знак Знак"/>
    <w:basedOn w:val="a"/>
    <w:rsid w:val="00CA447A"/>
    <w:pPr>
      <w:spacing w:after="160" w:line="240" w:lineRule="exact"/>
    </w:pPr>
    <w:rPr>
      <w:rFonts w:ascii="Arial" w:eastAsia="Times New Roman" w:hAnsi="Arial" w:cs="Arial"/>
      <w:sz w:val="20"/>
      <w:szCs w:val="20"/>
      <w:lang w:val="en-US" w:eastAsia="en-US"/>
    </w:rPr>
  </w:style>
  <w:style w:type="paragraph" w:customStyle="1" w:styleId="15">
    <w:name w:val="Знак1"/>
    <w:basedOn w:val="a"/>
    <w:rsid w:val="00CA447A"/>
    <w:pPr>
      <w:widowControl w:val="0"/>
      <w:adjustRightInd w:val="0"/>
      <w:spacing w:after="160" w:line="240" w:lineRule="exact"/>
      <w:jc w:val="right"/>
    </w:pPr>
    <w:rPr>
      <w:rFonts w:eastAsia="Times New Roman"/>
      <w:sz w:val="20"/>
      <w:szCs w:val="20"/>
      <w:lang w:val="en-GB" w:eastAsia="en-US"/>
    </w:rPr>
  </w:style>
  <w:style w:type="paragraph" w:customStyle="1" w:styleId="16">
    <w:name w:val="Название1"/>
    <w:basedOn w:val="a"/>
    <w:uiPriority w:val="99"/>
    <w:rsid w:val="00CA447A"/>
    <w:pPr>
      <w:widowControl w:val="0"/>
      <w:suppressLineNumbers/>
      <w:suppressAutoHyphens/>
      <w:spacing w:before="120" w:after="120" w:line="240" w:lineRule="auto"/>
    </w:pPr>
    <w:rPr>
      <w:rFonts w:eastAsia="Lucida Sans Unicode" w:cs="Mangal"/>
      <w:i/>
      <w:iCs/>
      <w:kern w:val="1"/>
      <w:sz w:val="24"/>
      <w:szCs w:val="24"/>
      <w:lang w:eastAsia="hi-IN" w:bidi="hi-IN"/>
    </w:rPr>
  </w:style>
  <w:style w:type="character" w:customStyle="1" w:styleId="26">
    <w:name w:val="Заголовок №2_"/>
    <w:basedOn w:val="a0"/>
    <w:link w:val="27"/>
    <w:rsid w:val="00C24150"/>
    <w:rPr>
      <w:rFonts w:eastAsia="Times New Roman"/>
      <w:b/>
      <w:bCs/>
      <w:sz w:val="23"/>
      <w:szCs w:val="23"/>
      <w:shd w:val="clear" w:color="auto" w:fill="FFFFFF"/>
    </w:rPr>
  </w:style>
  <w:style w:type="paragraph" w:customStyle="1" w:styleId="27">
    <w:name w:val="Заголовок №2"/>
    <w:basedOn w:val="a"/>
    <w:link w:val="26"/>
    <w:rsid w:val="00C24150"/>
    <w:pPr>
      <w:widowControl w:val="0"/>
      <w:shd w:val="clear" w:color="auto" w:fill="FFFFFF"/>
      <w:spacing w:after="120" w:line="274" w:lineRule="exact"/>
      <w:ind w:hanging="320"/>
      <w:jc w:val="center"/>
      <w:outlineLvl w:val="1"/>
    </w:pPr>
    <w:rPr>
      <w:rFonts w:eastAsia="Times New Roman"/>
      <w:b/>
      <w:bCs/>
      <w:sz w:val="23"/>
      <w:szCs w:val="23"/>
    </w:rPr>
  </w:style>
  <w:style w:type="character" w:customStyle="1" w:styleId="aff9">
    <w:name w:val="Основной текст_"/>
    <w:basedOn w:val="a0"/>
    <w:link w:val="17"/>
    <w:uiPriority w:val="99"/>
    <w:rsid w:val="00C24150"/>
    <w:rPr>
      <w:rFonts w:eastAsia="Times New Roman"/>
      <w:sz w:val="17"/>
      <w:szCs w:val="17"/>
      <w:shd w:val="clear" w:color="auto" w:fill="FFFFFF"/>
    </w:rPr>
  </w:style>
  <w:style w:type="paragraph" w:customStyle="1" w:styleId="17">
    <w:name w:val="Основной текст1"/>
    <w:basedOn w:val="a"/>
    <w:link w:val="aff9"/>
    <w:rsid w:val="00C24150"/>
    <w:pPr>
      <w:widowControl w:val="0"/>
      <w:shd w:val="clear" w:color="auto" w:fill="FFFFFF"/>
      <w:spacing w:before="120" w:after="0" w:line="206" w:lineRule="exact"/>
      <w:ind w:hanging="320"/>
      <w:jc w:val="both"/>
    </w:pPr>
    <w:rPr>
      <w:rFonts w:eastAsia="Times New Roman"/>
      <w:sz w:val="17"/>
      <w:szCs w:val="17"/>
    </w:rPr>
  </w:style>
  <w:style w:type="character" w:customStyle="1" w:styleId="28">
    <w:name w:val="Основной текст (2)_"/>
    <w:basedOn w:val="a0"/>
    <w:link w:val="29"/>
    <w:uiPriority w:val="99"/>
    <w:rsid w:val="00C24150"/>
    <w:rPr>
      <w:rFonts w:eastAsia="Times New Roman"/>
      <w:b/>
      <w:bCs/>
      <w:sz w:val="23"/>
      <w:szCs w:val="23"/>
      <w:shd w:val="clear" w:color="auto" w:fill="FFFFFF"/>
    </w:rPr>
  </w:style>
  <w:style w:type="paragraph" w:customStyle="1" w:styleId="29">
    <w:name w:val="Основной текст (2)"/>
    <w:basedOn w:val="a"/>
    <w:link w:val="28"/>
    <w:uiPriority w:val="99"/>
    <w:rsid w:val="00C24150"/>
    <w:pPr>
      <w:widowControl w:val="0"/>
      <w:shd w:val="clear" w:color="auto" w:fill="FFFFFF"/>
      <w:spacing w:before="240" w:after="0" w:line="0" w:lineRule="atLeast"/>
      <w:jc w:val="center"/>
    </w:pPr>
    <w:rPr>
      <w:rFonts w:eastAsia="Times New Roman"/>
      <w:b/>
      <w:bCs/>
      <w:sz w:val="23"/>
      <w:szCs w:val="23"/>
    </w:rPr>
  </w:style>
  <w:style w:type="character" w:customStyle="1" w:styleId="18">
    <w:name w:val="Заголовок №1_"/>
    <w:basedOn w:val="a0"/>
    <w:link w:val="19"/>
    <w:rsid w:val="00C24150"/>
    <w:rPr>
      <w:rFonts w:eastAsia="Times New Roman"/>
      <w:b/>
      <w:bCs/>
      <w:sz w:val="26"/>
      <w:szCs w:val="26"/>
      <w:shd w:val="clear" w:color="auto" w:fill="FFFFFF"/>
    </w:rPr>
  </w:style>
  <w:style w:type="paragraph" w:customStyle="1" w:styleId="19">
    <w:name w:val="Заголовок №1"/>
    <w:basedOn w:val="a"/>
    <w:link w:val="18"/>
    <w:rsid w:val="00C24150"/>
    <w:pPr>
      <w:widowControl w:val="0"/>
      <w:shd w:val="clear" w:color="auto" w:fill="FFFFFF"/>
      <w:spacing w:after="0" w:line="0" w:lineRule="atLeast"/>
      <w:ind w:firstLine="740"/>
      <w:jc w:val="both"/>
      <w:outlineLvl w:val="0"/>
    </w:pPr>
    <w:rPr>
      <w:rFonts w:eastAsia="Times New Roman"/>
      <w:b/>
      <w:bCs/>
      <w:sz w:val="26"/>
      <w:szCs w:val="26"/>
    </w:rPr>
  </w:style>
  <w:style w:type="paragraph" w:customStyle="1" w:styleId="Style2">
    <w:name w:val="Style2"/>
    <w:basedOn w:val="a"/>
    <w:rsid w:val="00593C2D"/>
    <w:pPr>
      <w:widowControl w:val="0"/>
      <w:autoSpaceDE w:val="0"/>
      <w:autoSpaceDN w:val="0"/>
      <w:adjustRightInd w:val="0"/>
      <w:spacing w:after="0" w:line="278" w:lineRule="exact"/>
      <w:jc w:val="center"/>
    </w:pPr>
    <w:rPr>
      <w:rFonts w:eastAsia="Times New Roman"/>
      <w:sz w:val="24"/>
      <w:szCs w:val="24"/>
    </w:rPr>
  </w:style>
  <w:style w:type="character" w:customStyle="1" w:styleId="FontStyle62">
    <w:name w:val="Font Style62"/>
    <w:basedOn w:val="a0"/>
    <w:rsid w:val="00593C2D"/>
    <w:rPr>
      <w:rFonts w:ascii="Times New Roman" w:hAnsi="Times New Roman" w:cs="Times New Roman" w:hint="default"/>
      <w:b/>
      <w:bCs/>
      <w:sz w:val="24"/>
      <w:szCs w:val="24"/>
    </w:rPr>
  </w:style>
  <w:style w:type="paragraph" w:customStyle="1" w:styleId="affa">
    <w:name w:val="Знак Знак Знак Знак Знак Знак"/>
    <w:basedOn w:val="a"/>
    <w:rsid w:val="00FD5411"/>
    <w:pPr>
      <w:spacing w:after="160" w:line="240" w:lineRule="exact"/>
    </w:pPr>
    <w:rPr>
      <w:rFonts w:ascii="Verdana" w:eastAsia="Times New Roman" w:hAnsi="Verdana"/>
      <w:sz w:val="24"/>
      <w:szCs w:val="24"/>
      <w:lang w:val="en-US" w:eastAsia="en-US"/>
    </w:rPr>
  </w:style>
  <w:style w:type="paragraph" w:customStyle="1" w:styleId="36">
    <w:name w:val="Обычный3"/>
    <w:rsid w:val="00FD5411"/>
    <w:pPr>
      <w:spacing w:after="0" w:line="240" w:lineRule="auto"/>
    </w:pPr>
    <w:rPr>
      <w:rFonts w:eastAsia="Times New Roman"/>
      <w:sz w:val="20"/>
      <w:szCs w:val="20"/>
    </w:rPr>
  </w:style>
  <w:style w:type="paragraph" w:customStyle="1" w:styleId="330">
    <w:name w:val="Заголовок 33"/>
    <w:basedOn w:val="36"/>
    <w:next w:val="36"/>
    <w:rsid w:val="00FD5411"/>
    <w:pPr>
      <w:keepNext/>
      <w:ind w:right="-426"/>
      <w:jc w:val="center"/>
    </w:pPr>
    <w:rPr>
      <w:b/>
      <w:sz w:val="40"/>
    </w:rPr>
  </w:style>
  <w:style w:type="paragraph" w:styleId="2a">
    <w:name w:val="Body Text 2"/>
    <w:basedOn w:val="a"/>
    <w:link w:val="2b"/>
    <w:uiPriority w:val="99"/>
    <w:rsid w:val="006A3C08"/>
    <w:pPr>
      <w:spacing w:after="0" w:line="240" w:lineRule="auto"/>
    </w:pPr>
    <w:rPr>
      <w:rFonts w:eastAsia="Times New Roman"/>
      <w:szCs w:val="20"/>
    </w:rPr>
  </w:style>
  <w:style w:type="character" w:customStyle="1" w:styleId="2b">
    <w:name w:val="Основной текст 2 Знак"/>
    <w:basedOn w:val="a0"/>
    <w:link w:val="2a"/>
    <w:uiPriority w:val="99"/>
    <w:rsid w:val="006A3C08"/>
    <w:rPr>
      <w:rFonts w:eastAsia="Times New Roman"/>
      <w:szCs w:val="20"/>
    </w:rPr>
  </w:style>
  <w:style w:type="paragraph" w:styleId="2c">
    <w:name w:val="Body Text Indent 2"/>
    <w:basedOn w:val="a"/>
    <w:link w:val="2d"/>
    <w:rsid w:val="006A3C08"/>
    <w:pPr>
      <w:spacing w:after="0" w:line="240" w:lineRule="auto"/>
      <w:ind w:firstLine="720"/>
      <w:jc w:val="both"/>
    </w:pPr>
    <w:rPr>
      <w:rFonts w:eastAsia="Times New Roman"/>
      <w:sz w:val="24"/>
      <w:szCs w:val="20"/>
    </w:rPr>
  </w:style>
  <w:style w:type="character" w:customStyle="1" w:styleId="2d">
    <w:name w:val="Основной текст с отступом 2 Знак"/>
    <w:basedOn w:val="a0"/>
    <w:link w:val="2c"/>
    <w:rsid w:val="006A3C08"/>
    <w:rPr>
      <w:rFonts w:eastAsia="Times New Roman"/>
      <w:sz w:val="24"/>
      <w:szCs w:val="20"/>
    </w:rPr>
  </w:style>
  <w:style w:type="paragraph" w:customStyle="1" w:styleId="2H2">
    <w:name w:val="Заголовок 2.H2.&quot;Изумруд&quot;"/>
    <w:basedOn w:val="a"/>
    <w:next w:val="a"/>
    <w:rsid w:val="006A3C08"/>
    <w:pPr>
      <w:keepNext/>
      <w:spacing w:after="0" w:line="240" w:lineRule="auto"/>
      <w:ind w:firstLine="485"/>
      <w:jc w:val="both"/>
      <w:outlineLvl w:val="1"/>
    </w:pPr>
    <w:rPr>
      <w:rFonts w:ascii="Arial" w:eastAsia="Times New Roman" w:hAnsi="Arial"/>
      <w:b/>
      <w:sz w:val="22"/>
      <w:szCs w:val="20"/>
    </w:rPr>
  </w:style>
  <w:style w:type="character" w:customStyle="1" w:styleId="hl41">
    <w:name w:val="hl41"/>
    <w:basedOn w:val="a0"/>
    <w:rsid w:val="006A3C08"/>
    <w:rPr>
      <w:b/>
      <w:sz w:val="20"/>
    </w:rPr>
  </w:style>
  <w:style w:type="paragraph" w:customStyle="1" w:styleId="1H1">
    <w:name w:val="Заголовок 1.Раздел Договора.H1.&quot;Алмаз&quot;"/>
    <w:basedOn w:val="a"/>
    <w:next w:val="a"/>
    <w:rsid w:val="006A3C08"/>
    <w:pPr>
      <w:keepNext/>
      <w:spacing w:after="0" w:line="240" w:lineRule="auto"/>
      <w:ind w:firstLine="540"/>
      <w:jc w:val="both"/>
      <w:outlineLvl w:val="0"/>
    </w:pPr>
    <w:rPr>
      <w:rFonts w:eastAsia="Times New Roman"/>
      <w:b/>
      <w:sz w:val="24"/>
      <w:szCs w:val="20"/>
    </w:rPr>
  </w:style>
  <w:style w:type="paragraph" w:customStyle="1" w:styleId="6H6">
    <w:name w:val="Заголовок 6.H6"/>
    <w:basedOn w:val="a"/>
    <w:next w:val="a"/>
    <w:rsid w:val="006A3C08"/>
    <w:pPr>
      <w:spacing w:before="240" w:after="60" w:line="240" w:lineRule="auto"/>
      <w:outlineLvl w:val="5"/>
    </w:pPr>
    <w:rPr>
      <w:rFonts w:eastAsia="Times New Roman"/>
      <w:b/>
      <w:sz w:val="22"/>
      <w:szCs w:val="20"/>
      <w:lang w:val="en-US"/>
    </w:rPr>
  </w:style>
  <w:style w:type="character" w:customStyle="1" w:styleId="affb">
    <w:name w:val="Гипертекстовая ссылка"/>
    <w:basedOn w:val="a0"/>
    <w:uiPriority w:val="99"/>
    <w:rsid w:val="00B97729"/>
    <w:rPr>
      <w:rFonts w:ascii="Times New Roman" w:hAnsi="Times New Roman" w:cs="Times New Roman" w:hint="default"/>
      <w:color w:val="008000"/>
    </w:rPr>
  </w:style>
  <w:style w:type="paragraph" w:customStyle="1" w:styleId="affc">
    <w:name w:val="Нормальный (таблица)"/>
    <w:basedOn w:val="a"/>
    <w:next w:val="a"/>
    <w:uiPriority w:val="99"/>
    <w:rsid w:val="00B97729"/>
    <w:pPr>
      <w:widowControl w:val="0"/>
      <w:autoSpaceDE w:val="0"/>
      <w:autoSpaceDN w:val="0"/>
      <w:adjustRightInd w:val="0"/>
      <w:spacing w:after="0" w:line="240" w:lineRule="auto"/>
      <w:jc w:val="both"/>
    </w:pPr>
    <w:rPr>
      <w:rFonts w:ascii="Arial" w:eastAsia="Times New Roman" w:hAnsi="Arial"/>
      <w:sz w:val="24"/>
      <w:szCs w:val="24"/>
    </w:rPr>
  </w:style>
  <w:style w:type="paragraph" w:customStyle="1" w:styleId="affd">
    <w:name w:val="Прижатый влево"/>
    <w:basedOn w:val="a"/>
    <w:next w:val="a"/>
    <w:rsid w:val="00B97729"/>
    <w:pPr>
      <w:widowControl w:val="0"/>
      <w:autoSpaceDE w:val="0"/>
      <w:autoSpaceDN w:val="0"/>
      <w:adjustRightInd w:val="0"/>
      <w:spacing w:after="0" w:line="240" w:lineRule="auto"/>
    </w:pPr>
    <w:rPr>
      <w:rFonts w:ascii="Arial" w:eastAsia="Times New Roman" w:hAnsi="Arial"/>
      <w:sz w:val="24"/>
      <w:szCs w:val="24"/>
    </w:rPr>
  </w:style>
  <w:style w:type="character" w:customStyle="1" w:styleId="FontStyle11">
    <w:name w:val="Font Style11"/>
    <w:basedOn w:val="a0"/>
    <w:rsid w:val="00B97729"/>
    <w:rPr>
      <w:rFonts w:ascii="Times New Roman" w:hAnsi="Times New Roman" w:cs="Times New Roman"/>
      <w:sz w:val="32"/>
      <w:szCs w:val="32"/>
    </w:rPr>
  </w:style>
  <w:style w:type="paragraph" w:customStyle="1" w:styleId="Style1">
    <w:name w:val="Style1"/>
    <w:basedOn w:val="a"/>
    <w:rsid w:val="004E4280"/>
    <w:pPr>
      <w:widowControl w:val="0"/>
      <w:autoSpaceDE w:val="0"/>
      <w:autoSpaceDN w:val="0"/>
      <w:adjustRightInd w:val="0"/>
      <w:spacing w:after="0" w:line="322" w:lineRule="exact"/>
      <w:ind w:hanging="130"/>
      <w:jc w:val="both"/>
    </w:pPr>
    <w:rPr>
      <w:rFonts w:eastAsia="Times New Roman"/>
      <w:sz w:val="24"/>
      <w:szCs w:val="24"/>
    </w:rPr>
  </w:style>
  <w:style w:type="paragraph" w:customStyle="1" w:styleId="Style3">
    <w:name w:val="Style3"/>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4">
    <w:name w:val="Style4"/>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5">
    <w:name w:val="Style5"/>
    <w:basedOn w:val="a"/>
    <w:rsid w:val="004E4280"/>
    <w:pPr>
      <w:widowControl w:val="0"/>
      <w:autoSpaceDE w:val="0"/>
      <w:autoSpaceDN w:val="0"/>
      <w:adjustRightInd w:val="0"/>
      <w:spacing w:after="0" w:line="326" w:lineRule="exact"/>
      <w:jc w:val="center"/>
    </w:pPr>
    <w:rPr>
      <w:rFonts w:eastAsia="Times New Roman"/>
      <w:sz w:val="24"/>
      <w:szCs w:val="24"/>
    </w:rPr>
  </w:style>
  <w:style w:type="paragraph" w:customStyle="1" w:styleId="Style9">
    <w:name w:val="Style9"/>
    <w:basedOn w:val="a"/>
    <w:rsid w:val="004E4280"/>
    <w:pPr>
      <w:widowControl w:val="0"/>
      <w:autoSpaceDE w:val="0"/>
      <w:autoSpaceDN w:val="0"/>
      <w:adjustRightInd w:val="0"/>
      <w:spacing w:after="0" w:line="322" w:lineRule="exact"/>
      <w:jc w:val="both"/>
    </w:pPr>
    <w:rPr>
      <w:rFonts w:eastAsia="Times New Roman"/>
      <w:sz w:val="24"/>
      <w:szCs w:val="24"/>
    </w:rPr>
  </w:style>
  <w:style w:type="paragraph" w:styleId="HTML">
    <w:name w:val="HTML Preformatted"/>
    <w:basedOn w:val="a"/>
    <w:link w:val="HTML0"/>
    <w:rsid w:val="00616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rPr>
  </w:style>
  <w:style w:type="character" w:customStyle="1" w:styleId="HTML0">
    <w:name w:val="Стандартный HTML Знак"/>
    <w:basedOn w:val="a0"/>
    <w:link w:val="HTML"/>
    <w:rsid w:val="00616630"/>
    <w:rPr>
      <w:rFonts w:ascii="Courier New" w:eastAsia="Times New Roman" w:hAnsi="Courier New" w:cs="Courier New"/>
      <w:sz w:val="20"/>
      <w:szCs w:val="20"/>
    </w:rPr>
  </w:style>
  <w:style w:type="paragraph" w:customStyle="1" w:styleId="formattext">
    <w:name w:val="formattext"/>
    <w:basedOn w:val="a"/>
    <w:rsid w:val="0025363C"/>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a0"/>
    <w:rsid w:val="0025363C"/>
  </w:style>
  <w:style w:type="character" w:customStyle="1" w:styleId="blk">
    <w:name w:val="blk"/>
    <w:basedOn w:val="a0"/>
    <w:uiPriority w:val="99"/>
    <w:rsid w:val="006A61AC"/>
  </w:style>
  <w:style w:type="character" w:customStyle="1" w:styleId="r">
    <w:name w:val="r"/>
    <w:basedOn w:val="a0"/>
    <w:rsid w:val="006A61AC"/>
  </w:style>
  <w:style w:type="paragraph" w:customStyle="1" w:styleId="wikip">
    <w:name w:val="wikip"/>
    <w:basedOn w:val="a"/>
    <w:rsid w:val="003106B4"/>
    <w:pPr>
      <w:spacing w:before="100" w:beforeAutospacing="1" w:after="100" w:afterAutospacing="1" w:line="240" w:lineRule="auto"/>
    </w:pPr>
    <w:rPr>
      <w:rFonts w:eastAsia="Times New Roman"/>
      <w:sz w:val="24"/>
      <w:szCs w:val="24"/>
    </w:rPr>
  </w:style>
  <w:style w:type="paragraph" w:customStyle="1" w:styleId="41">
    <w:name w:val="Основной текст4"/>
    <w:basedOn w:val="a"/>
    <w:rsid w:val="003106B4"/>
    <w:pPr>
      <w:shd w:val="clear" w:color="auto" w:fill="FFFFFF"/>
      <w:spacing w:after="2220" w:line="326" w:lineRule="exact"/>
      <w:ind w:hanging="380"/>
      <w:jc w:val="right"/>
    </w:pPr>
    <w:rPr>
      <w:rFonts w:eastAsia="Times New Roman"/>
      <w:sz w:val="25"/>
      <w:szCs w:val="25"/>
      <w:shd w:val="clear" w:color="auto" w:fill="FFFFFF"/>
    </w:rPr>
  </w:style>
  <w:style w:type="paragraph" w:customStyle="1" w:styleId="consplusnormal1">
    <w:name w:val="consplusnormal"/>
    <w:basedOn w:val="a"/>
    <w:rsid w:val="003106B4"/>
    <w:pPr>
      <w:spacing w:before="100" w:beforeAutospacing="1" w:after="100" w:afterAutospacing="1" w:line="240" w:lineRule="auto"/>
    </w:pPr>
    <w:rPr>
      <w:rFonts w:eastAsia="Times New Roman"/>
      <w:sz w:val="24"/>
      <w:szCs w:val="24"/>
    </w:rPr>
  </w:style>
  <w:style w:type="character" w:customStyle="1" w:styleId="affe">
    <w:name w:val="Активная гипертекстовая ссылка"/>
    <w:basedOn w:val="affb"/>
    <w:uiPriority w:val="99"/>
    <w:rsid w:val="00206D1D"/>
    <w:rPr>
      <w:u w:val="single"/>
    </w:rPr>
  </w:style>
  <w:style w:type="paragraph" w:customStyle="1" w:styleId="afff">
    <w:name w:val="Внимание"/>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0">
    <w:name w:val="Внимание: криминал!!"/>
    <w:basedOn w:val="afff"/>
    <w:next w:val="a"/>
    <w:uiPriority w:val="99"/>
    <w:rsid w:val="00206D1D"/>
    <w:pPr>
      <w:spacing w:before="0" w:after="0"/>
      <w:ind w:left="0" w:right="0" w:firstLine="0"/>
    </w:pPr>
    <w:rPr>
      <w:shd w:val="clear" w:color="auto" w:fill="auto"/>
    </w:rPr>
  </w:style>
  <w:style w:type="paragraph" w:customStyle="1" w:styleId="afff1">
    <w:name w:val="Внимание: недобросовестность!"/>
    <w:basedOn w:val="afff"/>
    <w:next w:val="a"/>
    <w:uiPriority w:val="99"/>
    <w:rsid w:val="00206D1D"/>
    <w:pPr>
      <w:spacing w:before="0" w:after="0"/>
      <w:ind w:left="0" w:right="0" w:firstLine="0"/>
    </w:pPr>
    <w:rPr>
      <w:shd w:val="clear" w:color="auto" w:fill="auto"/>
    </w:rPr>
  </w:style>
  <w:style w:type="character" w:customStyle="1" w:styleId="afff2">
    <w:name w:val="Выделение для Базового Поиска"/>
    <w:basedOn w:val="afa"/>
    <w:uiPriority w:val="99"/>
    <w:rsid w:val="00206D1D"/>
    <w:rPr>
      <w:rFonts w:cs="Times New Roman"/>
      <w:color w:val="0058A9"/>
    </w:rPr>
  </w:style>
  <w:style w:type="character" w:customStyle="1" w:styleId="afff3">
    <w:name w:val="Выделение для Базового Поиска (курсив)"/>
    <w:basedOn w:val="afff2"/>
    <w:uiPriority w:val="99"/>
    <w:rsid w:val="00206D1D"/>
    <w:rPr>
      <w:i/>
      <w:iCs/>
    </w:rPr>
  </w:style>
  <w:style w:type="paragraph" w:customStyle="1" w:styleId="afff4">
    <w:name w:val="Основное меню (преемственное)"/>
    <w:basedOn w:val="a"/>
    <w:next w:val="a"/>
    <w:uiPriority w:val="99"/>
    <w:rsid w:val="00206D1D"/>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5">
    <w:name w:val="Заголовок"/>
    <w:basedOn w:val="afff4"/>
    <w:next w:val="a"/>
    <w:rsid w:val="00206D1D"/>
    <w:rPr>
      <w:rFonts w:ascii="Arial" w:hAnsi="Arial" w:cs="Arial"/>
      <w:b/>
      <w:bCs/>
      <w:color w:val="0058A9"/>
      <w:shd w:val="clear" w:color="auto" w:fill="ECE9D8"/>
    </w:rPr>
  </w:style>
  <w:style w:type="paragraph" w:customStyle="1" w:styleId="afff6">
    <w:name w:val="Заголовок группы контролов"/>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7">
    <w:name w:val="Заголовок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shd w:val="clear" w:color="auto" w:fill="FFFFFF"/>
    </w:rPr>
  </w:style>
  <w:style w:type="paragraph" w:customStyle="1" w:styleId="afff8">
    <w:name w:val="Заголовок приложения"/>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9">
    <w:name w:val="Заголовок распахивающейся части диалога"/>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character" w:customStyle="1" w:styleId="afffa">
    <w:name w:val="Заголовок своего сообщения"/>
    <w:basedOn w:val="afa"/>
    <w:uiPriority w:val="99"/>
    <w:rsid w:val="00206D1D"/>
    <w:rPr>
      <w:rFonts w:cs="Times New Roman"/>
    </w:rPr>
  </w:style>
  <w:style w:type="paragraph" w:customStyle="1" w:styleId="afffb">
    <w:name w:val="Заголовок статьи"/>
    <w:basedOn w:val="a"/>
    <w:next w:val="a"/>
    <w:uiPriority w:val="99"/>
    <w:rsid w:val="00206D1D"/>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c">
    <w:name w:val="Заголовок чужого сообщения"/>
    <w:basedOn w:val="afa"/>
    <w:uiPriority w:val="99"/>
    <w:rsid w:val="00206D1D"/>
    <w:rPr>
      <w:rFonts w:cs="Times New Roman"/>
      <w:color w:val="FF0000"/>
    </w:rPr>
  </w:style>
  <w:style w:type="paragraph" w:customStyle="1" w:styleId="afffd">
    <w:name w:val="Заголовок ЭР (левое окно)"/>
    <w:basedOn w:val="a"/>
    <w:next w:val="a"/>
    <w:uiPriority w:val="99"/>
    <w:rsid w:val="00206D1D"/>
    <w:pPr>
      <w:widowControl w:val="0"/>
      <w:autoSpaceDE w:val="0"/>
      <w:autoSpaceDN w:val="0"/>
      <w:adjustRightInd w:val="0"/>
      <w:spacing w:before="300" w:after="250" w:line="240" w:lineRule="auto"/>
      <w:jc w:val="center"/>
    </w:pPr>
    <w:rPr>
      <w:rFonts w:ascii="Arial" w:eastAsia="Times New Roman" w:hAnsi="Arial" w:cs="Arial"/>
      <w:b/>
      <w:bCs/>
      <w:color w:val="26282F"/>
    </w:rPr>
  </w:style>
  <w:style w:type="paragraph" w:customStyle="1" w:styleId="afffe">
    <w:name w:val="Заголовок ЭР (правое окно)"/>
    <w:basedOn w:val="afffd"/>
    <w:next w:val="a"/>
    <w:uiPriority w:val="99"/>
    <w:rsid w:val="00206D1D"/>
    <w:pPr>
      <w:spacing w:before="0" w:after="0"/>
      <w:jc w:val="left"/>
    </w:pPr>
    <w:rPr>
      <w:b w:val="0"/>
      <w:bCs w:val="0"/>
      <w:color w:val="auto"/>
      <w:sz w:val="24"/>
      <w:szCs w:val="24"/>
    </w:rPr>
  </w:style>
  <w:style w:type="paragraph" w:customStyle="1" w:styleId="affff">
    <w:name w:val="Интерактивный заголовок"/>
    <w:basedOn w:val="afff5"/>
    <w:next w:val="a"/>
    <w:uiPriority w:val="99"/>
    <w:rsid w:val="00206D1D"/>
    <w:rPr>
      <w:b w:val="0"/>
      <w:bCs w:val="0"/>
      <w:color w:val="auto"/>
      <w:u w:val="single"/>
      <w:shd w:val="clear" w:color="auto" w:fill="auto"/>
    </w:rPr>
  </w:style>
  <w:style w:type="paragraph" w:customStyle="1" w:styleId="affff0">
    <w:name w:val="Текст информации об изменениях"/>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1">
    <w:name w:val="Информация об изменениях"/>
    <w:basedOn w:val="affff0"/>
    <w:next w:val="a"/>
    <w:uiPriority w:val="99"/>
    <w:rsid w:val="00206D1D"/>
    <w:pPr>
      <w:spacing w:before="180"/>
      <w:ind w:left="360" w:right="360"/>
    </w:pPr>
    <w:rPr>
      <w:color w:val="auto"/>
      <w:sz w:val="24"/>
      <w:szCs w:val="24"/>
      <w:shd w:val="clear" w:color="auto" w:fill="EAEFED"/>
    </w:rPr>
  </w:style>
  <w:style w:type="paragraph" w:customStyle="1" w:styleId="affff2">
    <w:name w:val="Текст (справка)"/>
    <w:basedOn w:val="a"/>
    <w:next w:val="a"/>
    <w:uiPriority w:val="99"/>
    <w:rsid w:val="00206D1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3">
    <w:name w:val="Комментарий"/>
    <w:basedOn w:val="affff2"/>
    <w:next w:val="a"/>
    <w:uiPriority w:val="99"/>
    <w:rsid w:val="00206D1D"/>
    <w:pPr>
      <w:spacing w:before="75"/>
      <w:ind w:left="0" w:right="0"/>
      <w:jc w:val="both"/>
    </w:pPr>
    <w:rPr>
      <w:color w:val="353842"/>
      <w:shd w:val="clear" w:color="auto" w:fill="F0F0F0"/>
    </w:rPr>
  </w:style>
  <w:style w:type="paragraph" w:customStyle="1" w:styleId="affff4">
    <w:name w:val="Информация об изменениях документа"/>
    <w:basedOn w:val="affff3"/>
    <w:next w:val="a"/>
    <w:uiPriority w:val="99"/>
    <w:rsid w:val="00206D1D"/>
    <w:pPr>
      <w:spacing w:before="0"/>
    </w:pPr>
    <w:rPr>
      <w:i/>
      <w:iCs/>
    </w:rPr>
  </w:style>
  <w:style w:type="paragraph" w:customStyle="1" w:styleId="affff5">
    <w:name w:val="Текст (лев. подпись)"/>
    <w:basedOn w:val="a"/>
    <w:next w:val="a"/>
    <w:uiPriority w:val="99"/>
    <w:rsid w:val="00206D1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6">
    <w:name w:val="Колонтитул (левый)"/>
    <w:basedOn w:val="affff5"/>
    <w:next w:val="a"/>
    <w:uiPriority w:val="99"/>
    <w:rsid w:val="00206D1D"/>
    <w:pPr>
      <w:jc w:val="both"/>
    </w:pPr>
    <w:rPr>
      <w:sz w:val="16"/>
      <w:szCs w:val="16"/>
    </w:rPr>
  </w:style>
  <w:style w:type="paragraph" w:customStyle="1" w:styleId="affff7">
    <w:name w:val="Текст (прав. подпись)"/>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8">
    <w:name w:val="Колонтитул (правый)"/>
    <w:basedOn w:val="affff7"/>
    <w:next w:val="a"/>
    <w:uiPriority w:val="99"/>
    <w:rsid w:val="00206D1D"/>
    <w:pPr>
      <w:jc w:val="both"/>
    </w:pPr>
    <w:rPr>
      <w:sz w:val="16"/>
      <w:szCs w:val="16"/>
    </w:rPr>
  </w:style>
  <w:style w:type="paragraph" w:customStyle="1" w:styleId="affff9">
    <w:name w:val="Комментарий пользователя"/>
    <w:basedOn w:val="affff3"/>
    <w:next w:val="a"/>
    <w:uiPriority w:val="99"/>
    <w:rsid w:val="00206D1D"/>
    <w:pPr>
      <w:spacing w:before="0"/>
      <w:jc w:val="left"/>
    </w:pPr>
    <w:rPr>
      <w:shd w:val="clear" w:color="auto" w:fill="FFDFE0"/>
    </w:rPr>
  </w:style>
  <w:style w:type="paragraph" w:customStyle="1" w:styleId="affffa">
    <w:name w:val="Куда обратиться?"/>
    <w:basedOn w:val="afff"/>
    <w:next w:val="a"/>
    <w:uiPriority w:val="99"/>
    <w:rsid w:val="00206D1D"/>
    <w:pPr>
      <w:spacing w:before="0" w:after="0"/>
      <w:ind w:left="0" w:right="0" w:firstLine="0"/>
    </w:pPr>
    <w:rPr>
      <w:shd w:val="clear" w:color="auto" w:fill="auto"/>
    </w:rPr>
  </w:style>
  <w:style w:type="paragraph" w:customStyle="1" w:styleId="affffb">
    <w:name w:val="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character" w:customStyle="1" w:styleId="affffc">
    <w:name w:val="Найденные слова"/>
    <w:basedOn w:val="afa"/>
    <w:uiPriority w:val="99"/>
    <w:rsid w:val="00206D1D"/>
    <w:rPr>
      <w:rFonts w:cs="Times New Roman"/>
      <w:shd w:val="clear" w:color="auto" w:fill="FFF580"/>
    </w:rPr>
  </w:style>
  <w:style w:type="character" w:customStyle="1" w:styleId="affffd">
    <w:name w:val="Не вступил в силу"/>
    <w:basedOn w:val="afa"/>
    <w:uiPriority w:val="99"/>
    <w:rsid w:val="00206D1D"/>
    <w:rPr>
      <w:rFonts w:cs="Times New Roman"/>
      <w:color w:val="000000"/>
      <w:shd w:val="clear" w:color="auto" w:fill="D8EDE8"/>
    </w:rPr>
  </w:style>
  <w:style w:type="paragraph" w:customStyle="1" w:styleId="affffe">
    <w:name w:val="Необходимые документы"/>
    <w:basedOn w:val="afff"/>
    <w:next w:val="a"/>
    <w:uiPriority w:val="99"/>
    <w:rsid w:val="00206D1D"/>
    <w:pPr>
      <w:spacing w:before="0" w:after="0"/>
      <w:ind w:left="0" w:right="0" w:firstLine="118"/>
    </w:pPr>
    <w:rPr>
      <w:shd w:val="clear" w:color="auto" w:fill="auto"/>
    </w:rPr>
  </w:style>
  <w:style w:type="paragraph" w:customStyle="1" w:styleId="afffff">
    <w:name w:val="Объект"/>
    <w:basedOn w:val="a"/>
    <w:next w:val="a"/>
    <w:uiPriority w:val="99"/>
    <w:rsid w:val="00206D1D"/>
    <w:pPr>
      <w:widowControl w:val="0"/>
      <w:autoSpaceDE w:val="0"/>
      <w:autoSpaceDN w:val="0"/>
      <w:adjustRightInd w:val="0"/>
      <w:spacing w:after="0" w:line="240" w:lineRule="auto"/>
      <w:jc w:val="both"/>
    </w:pPr>
    <w:rPr>
      <w:rFonts w:eastAsia="Times New Roman"/>
      <w:sz w:val="26"/>
      <w:szCs w:val="26"/>
    </w:rPr>
  </w:style>
  <w:style w:type="paragraph" w:customStyle="1" w:styleId="afffff0">
    <w:name w:val="Таблицы (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paragraph" w:customStyle="1" w:styleId="afffff1">
    <w:name w:val="Оглавление"/>
    <w:basedOn w:val="afffff0"/>
    <w:next w:val="a"/>
    <w:uiPriority w:val="99"/>
    <w:rsid w:val="00206D1D"/>
    <w:pPr>
      <w:ind w:left="140"/>
    </w:pPr>
    <w:rPr>
      <w:rFonts w:ascii="Arial" w:hAnsi="Arial" w:cs="Arial"/>
      <w:sz w:val="24"/>
      <w:szCs w:val="24"/>
    </w:rPr>
  </w:style>
  <w:style w:type="character" w:customStyle="1" w:styleId="afffff2">
    <w:name w:val="Опечатки"/>
    <w:uiPriority w:val="99"/>
    <w:rsid w:val="00206D1D"/>
    <w:rPr>
      <w:color w:val="FF0000"/>
      <w:sz w:val="26"/>
    </w:rPr>
  </w:style>
  <w:style w:type="paragraph" w:customStyle="1" w:styleId="afffff3">
    <w:name w:val="Переменная часть"/>
    <w:basedOn w:val="afff4"/>
    <w:next w:val="a"/>
    <w:uiPriority w:val="99"/>
    <w:rsid w:val="00206D1D"/>
    <w:rPr>
      <w:rFonts w:ascii="Arial" w:hAnsi="Arial" w:cs="Arial"/>
      <w:sz w:val="20"/>
      <w:szCs w:val="20"/>
    </w:rPr>
  </w:style>
  <w:style w:type="paragraph" w:customStyle="1" w:styleId="afffff4">
    <w:name w:val="Подвал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rPr>
  </w:style>
  <w:style w:type="paragraph" w:customStyle="1" w:styleId="afffff5">
    <w:name w:val="Подзаголовок для информации об изменениях"/>
    <w:basedOn w:val="affff0"/>
    <w:next w:val="a"/>
    <w:uiPriority w:val="99"/>
    <w:rsid w:val="00206D1D"/>
    <w:rPr>
      <w:b/>
      <w:bCs/>
      <w:sz w:val="24"/>
      <w:szCs w:val="24"/>
    </w:rPr>
  </w:style>
  <w:style w:type="paragraph" w:customStyle="1" w:styleId="afffff6">
    <w:name w:val="Подчёркнуный текст"/>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7">
    <w:name w:val="Постоянная часть"/>
    <w:basedOn w:val="afff4"/>
    <w:next w:val="a"/>
    <w:uiPriority w:val="99"/>
    <w:rsid w:val="00206D1D"/>
    <w:rPr>
      <w:rFonts w:ascii="Arial" w:hAnsi="Arial" w:cs="Arial"/>
      <w:sz w:val="22"/>
      <w:szCs w:val="22"/>
    </w:rPr>
  </w:style>
  <w:style w:type="paragraph" w:customStyle="1" w:styleId="afffff8">
    <w:name w:val="Пример."/>
    <w:basedOn w:val="afff"/>
    <w:next w:val="a"/>
    <w:uiPriority w:val="99"/>
    <w:rsid w:val="00206D1D"/>
    <w:pPr>
      <w:spacing w:before="0" w:after="0"/>
      <w:ind w:left="0" w:right="0" w:firstLine="0"/>
    </w:pPr>
    <w:rPr>
      <w:shd w:val="clear" w:color="auto" w:fill="auto"/>
    </w:rPr>
  </w:style>
  <w:style w:type="paragraph" w:customStyle="1" w:styleId="afffff9">
    <w:name w:val="Примечание."/>
    <w:basedOn w:val="afff"/>
    <w:next w:val="a"/>
    <w:uiPriority w:val="99"/>
    <w:rsid w:val="00206D1D"/>
    <w:pPr>
      <w:spacing w:before="0" w:after="0"/>
      <w:ind w:left="0" w:right="0" w:firstLine="0"/>
    </w:pPr>
    <w:rPr>
      <w:shd w:val="clear" w:color="auto" w:fill="auto"/>
    </w:rPr>
  </w:style>
  <w:style w:type="character" w:customStyle="1" w:styleId="afffffa">
    <w:name w:val="Продолжение ссылки"/>
    <w:basedOn w:val="affb"/>
    <w:uiPriority w:val="99"/>
    <w:rsid w:val="00206D1D"/>
  </w:style>
  <w:style w:type="paragraph" w:customStyle="1" w:styleId="afffffb">
    <w:name w:val="Словарная статья"/>
    <w:basedOn w:val="a"/>
    <w:next w:val="a"/>
    <w:uiPriority w:val="99"/>
    <w:rsid w:val="00206D1D"/>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c">
    <w:name w:val="Сравнение редакций"/>
    <w:basedOn w:val="afa"/>
    <w:uiPriority w:val="99"/>
    <w:rsid w:val="00206D1D"/>
    <w:rPr>
      <w:rFonts w:cs="Times New Roman"/>
    </w:rPr>
  </w:style>
  <w:style w:type="character" w:customStyle="1" w:styleId="afffffd">
    <w:name w:val="Сравнение редакций. Добавленный фрагмент"/>
    <w:uiPriority w:val="99"/>
    <w:rsid w:val="00206D1D"/>
    <w:rPr>
      <w:color w:val="000000"/>
      <w:shd w:val="clear" w:color="auto" w:fill="C1D7FF"/>
    </w:rPr>
  </w:style>
  <w:style w:type="character" w:customStyle="1" w:styleId="afffffe">
    <w:name w:val="Сравнение редакций. Удаленный фрагмент"/>
    <w:uiPriority w:val="99"/>
    <w:rsid w:val="00206D1D"/>
    <w:rPr>
      <w:color w:val="000000"/>
      <w:shd w:val="clear" w:color="auto" w:fill="C4C413"/>
    </w:rPr>
  </w:style>
  <w:style w:type="paragraph" w:customStyle="1" w:styleId="affffff">
    <w:name w:val="Ссылка на официальную публикацию"/>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0">
    <w:name w:val="Текст в таблице"/>
    <w:basedOn w:val="affc"/>
    <w:next w:val="a"/>
    <w:uiPriority w:val="99"/>
    <w:rsid w:val="00206D1D"/>
    <w:pPr>
      <w:ind w:firstLine="500"/>
    </w:pPr>
    <w:rPr>
      <w:rFonts w:cs="Arial"/>
    </w:rPr>
  </w:style>
  <w:style w:type="paragraph" w:customStyle="1" w:styleId="affffff1">
    <w:name w:val="Текст ЭР (см. также)"/>
    <w:basedOn w:val="a"/>
    <w:next w:val="a"/>
    <w:uiPriority w:val="99"/>
    <w:rsid w:val="00206D1D"/>
    <w:pPr>
      <w:widowControl w:val="0"/>
      <w:autoSpaceDE w:val="0"/>
      <w:autoSpaceDN w:val="0"/>
      <w:adjustRightInd w:val="0"/>
      <w:spacing w:before="200" w:after="0" w:line="240" w:lineRule="auto"/>
    </w:pPr>
    <w:rPr>
      <w:rFonts w:ascii="Arial" w:eastAsia="Times New Roman" w:hAnsi="Arial" w:cs="Arial"/>
      <w:sz w:val="22"/>
      <w:szCs w:val="22"/>
    </w:rPr>
  </w:style>
  <w:style w:type="paragraph" w:customStyle="1" w:styleId="affffff2">
    <w:name w:val="Технический комментарий"/>
    <w:basedOn w:val="a"/>
    <w:next w:val="a"/>
    <w:uiPriority w:val="99"/>
    <w:rsid w:val="00206D1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3">
    <w:name w:val="Утратил силу"/>
    <w:basedOn w:val="afa"/>
    <w:uiPriority w:val="99"/>
    <w:rsid w:val="00206D1D"/>
    <w:rPr>
      <w:rFonts w:cs="Times New Roman"/>
      <w:strike/>
      <w:color w:val="666600"/>
    </w:rPr>
  </w:style>
  <w:style w:type="paragraph" w:customStyle="1" w:styleId="affffff4">
    <w:name w:val="Формула"/>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fff5">
    <w:name w:val="Центрированный (таблица)"/>
    <w:basedOn w:val="affc"/>
    <w:next w:val="a"/>
    <w:uiPriority w:val="99"/>
    <w:rsid w:val="00206D1D"/>
    <w:pPr>
      <w:jc w:val="center"/>
    </w:pPr>
    <w:rPr>
      <w:rFonts w:cs="Arial"/>
    </w:rPr>
  </w:style>
  <w:style w:type="paragraph" w:customStyle="1" w:styleId="-">
    <w:name w:val="ЭР-содержание (правое окно)"/>
    <w:basedOn w:val="a"/>
    <w:next w:val="a"/>
    <w:uiPriority w:val="99"/>
    <w:rsid w:val="00206D1D"/>
    <w:pPr>
      <w:widowControl w:val="0"/>
      <w:autoSpaceDE w:val="0"/>
      <w:autoSpaceDN w:val="0"/>
      <w:adjustRightInd w:val="0"/>
      <w:spacing w:before="300" w:after="0" w:line="240" w:lineRule="auto"/>
    </w:pPr>
    <w:rPr>
      <w:rFonts w:ascii="Arial" w:eastAsia="Times New Roman" w:hAnsi="Arial" w:cs="Arial"/>
      <w:sz w:val="26"/>
      <w:szCs w:val="26"/>
    </w:rPr>
  </w:style>
  <w:style w:type="paragraph" w:styleId="affffff6">
    <w:name w:val="Normal Indent"/>
    <w:basedOn w:val="a"/>
    <w:rsid w:val="00656AC4"/>
    <w:pPr>
      <w:ind w:left="708"/>
    </w:pPr>
    <w:rPr>
      <w:rFonts w:ascii="Calibri" w:eastAsia="Calibri" w:hAnsi="Calibri"/>
      <w:sz w:val="22"/>
      <w:szCs w:val="22"/>
      <w:lang w:eastAsia="en-US"/>
    </w:rPr>
  </w:style>
  <w:style w:type="paragraph" w:customStyle="1" w:styleId="2e">
    <w:name w:val="Верхний колонтитул2"/>
    <w:basedOn w:val="a"/>
    <w:rsid w:val="00656AC4"/>
    <w:pPr>
      <w:tabs>
        <w:tab w:val="center" w:pos="4153"/>
        <w:tab w:val="right" w:pos="8306"/>
      </w:tabs>
      <w:spacing w:after="0" w:line="240" w:lineRule="auto"/>
    </w:pPr>
    <w:rPr>
      <w:rFonts w:eastAsia="Times New Roman"/>
      <w:sz w:val="20"/>
      <w:szCs w:val="20"/>
    </w:rPr>
  </w:style>
  <w:style w:type="paragraph" w:customStyle="1" w:styleId="p4">
    <w:name w:val="p4"/>
    <w:basedOn w:val="a"/>
    <w:rsid w:val="00A1237C"/>
    <w:pPr>
      <w:spacing w:before="100" w:beforeAutospacing="1" w:after="100" w:afterAutospacing="1" w:line="240" w:lineRule="auto"/>
    </w:pPr>
    <w:rPr>
      <w:rFonts w:eastAsia="Times New Roman"/>
      <w:sz w:val="24"/>
      <w:szCs w:val="24"/>
    </w:rPr>
  </w:style>
  <w:style w:type="paragraph" w:customStyle="1" w:styleId="p6">
    <w:name w:val="p6"/>
    <w:basedOn w:val="a"/>
    <w:rsid w:val="00A1237C"/>
    <w:pPr>
      <w:spacing w:before="100" w:beforeAutospacing="1" w:after="100" w:afterAutospacing="1" w:line="240" w:lineRule="auto"/>
    </w:pPr>
    <w:rPr>
      <w:rFonts w:eastAsia="Times New Roman"/>
      <w:sz w:val="24"/>
      <w:szCs w:val="24"/>
    </w:rPr>
  </w:style>
  <w:style w:type="character" w:customStyle="1" w:styleId="s1">
    <w:name w:val="s1"/>
    <w:basedOn w:val="a0"/>
    <w:rsid w:val="00A1237C"/>
  </w:style>
  <w:style w:type="paragraph" w:customStyle="1" w:styleId="2f">
    <w:name w:val="Абзац списка2"/>
    <w:basedOn w:val="a"/>
    <w:rsid w:val="002B6ADA"/>
    <w:pPr>
      <w:ind w:left="720"/>
      <w:contextualSpacing/>
    </w:pPr>
    <w:rPr>
      <w:rFonts w:ascii="Calibri" w:eastAsia="Times New Roman" w:hAnsi="Calibri"/>
      <w:sz w:val="22"/>
      <w:szCs w:val="22"/>
      <w:lang w:eastAsia="en-US"/>
    </w:rPr>
  </w:style>
  <w:style w:type="paragraph" w:styleId="affffff7">
    <w:name w:val="Plain Text"/>
    <w:basedOn w:val="a"/>
    <w:link w:val="affffff8"/>
    <w:rsid w:val="007A7E73"/>
    <w:pPr>
      <w:spacing w:after="0" w:line="240" w:lineRule="auto"/>
    </w:pPr>
    <w:rPr>
      <w:rFonts w:ascii="Courier New" w:eastAsia="Times New Roman" w:hAnsi="Courier New" w:cs="Courier New"/>
      <w:sz w:val="20"/>
      <w:szCs w:val="20"/>
    </w:rPr>
  </w:style>
  <w:style w:type="character" w:customStyle="1" w:styleId="affffff8">
    <w:name w:val="Текст Знак"/>
    <w:basedOn w:val="a0"/>
    <w:link w:val="affffff7"/>
    <w:rsid w:val="007A7E73"/>
    <w:rPr>
      <w:rFonts w:ascii="Courier New" w:eastAsia="Times New Roman" w:hAnsi="Courier New" w:cs="Courier New"/>
      <w:sz w:val="20"/>
      <w:szCs w:val="20"/>
    </w:rPr>
  </w:style>
  <w:style w:type="paragraph" w:customStyle="1" w:styleId="42">
    <w:name w:val="Обычный4"/>
    <w:rsid w:val="002F07FD"/>
    <w:pPr>
      <w:spacing w:after="0" w:line="240" w:lineRule="auto"/>
    </w:pPr>
    <w:rPr>
      <w:rFonts w:eastAsia="Times New Roman"/>
      <w:sz w:val="20"/>
      <w:szCs w:val="20"/>
    </w:rPr>
  </w:style>
  <w:style w:type="paragraph" w:customStyle="1" w:styleId="340">
    <w:name w:val="Заголовок 34"/>
    <w:basedOn w:val="42"/>
    <w:next w:val="42"/>
    <w:rsid w:val="002F07FD"/>
    <w:pPr>
      <w:keepNext/>
      <w:ind w:right="-426"/>
      <w:jc w:val="center"/>
    </w:pPr>
    <w:rPr>
      <w:b/>
      <w:sz w:val="40"/>
    </w:rPr>
  </w:style>
  <w:style w:type="paragraph" w:customStyle="1" w:styleId="2f0">
    <w:name w:val="Основной текст2"/>
    <w:basedOn w:val="42"/>
    <w:rsid w:val="002F07FD"/>
    <w:pPr>
      <w:ind w:right="-426"/>
      <w:jc w:val="center"/>
    </w:pPr>
    <w:rPr>
      <w:sz w:val="36"/>
    </w:rPr>
  </w:style>
  <w:style w:type="character" w:customStyle="1" w:styleId="ConsPlusNormal0">
    <w:name w:val="ConsPlusNormal Знак"/>
    <w:basedOn w:val="a0"/>
    <w:link w:val="ConsPlusNormal"/>
    <w:locked/>
    <w:rsid w:val="007C644F"/>
    <w:rPr>
      <w:rFonts w:ascii="Arial" w:eastAsia="Times New Roman" w:hAnsi="Arial" w:cs="Arial"/>
      <w:sz w:val="20"/>
      <w:szCs w:val="20"/>
    </w:rPr>
  </w:style>
  <w:style w:type="character" w:customStyle="1" w:styleId="a9">
    <w:name w:val="Без интервала Знак"/>
    <w:link w:val="a8"/>
    <w:uiPriority w:val="1"/>
    <w:locked/>
    <w:rsid w:val="007C644F"/>
    <w:rPr>
      <w:rFonts w:eastAsia="Times New Roman"/>
    </w:rPr>
  </w:style>
  <w:style w:type="character" w:customStyle="1" w:styleId="37">
    <w:name w:val="Основной текст (3)_"/>
    <w:basedOn w:val="a0"/>
    <w:link w:val="38"/>
    <w:rsid w:val="00F26421"/>
    <w:rPr>
      <w:b/>
      <w:bCs/>
      <w:shd w:val="clear" w:color="auto" w:fill="FFFFFF"/>
    </w:rPr>
  </w:style>
  <w:style w:type="character" w:customStyle="1" w:styleId="310">
    <w:name w:val="Основной текст (3) + 10"/>
    <w:aliases w:val="5 pt,Не полужирный"/>
    <w:basedOn w:val="37"/>
    <w:rsid w:val="00F26421"/>
    <w:rPr>
      <w:sz w:val="21"/>
      <w:szCs w:val="21"/>
    </w:rPr>
  </w:style>
  <w:style w:type="paragraph" w:customStyle="1" w:styleId="38">
    <w:name w:val="Основной текст (3)"/>
    <w:basedOn w:val="a"/>
    <w:link w:val="37"/>
    <w:rsid w:val="00F26421"/>
    <w:pPr>
      <w:shd w:val="clear" w:color="auto" w:fill="FFFFFF"/>
      <w:spacing w:before="360" w:after="360" w:line="240" w:lineRule="atLeast"/>
    </w:pPr>
    <w:rPr>
      <w:b/>
      <w:bCs/>
    </w:rPr>
  </w:style>
  <w:style w:type="character" w:customStyle="1" w:styleId="110">
    <w:name w:val="Основной текст (11)_"/>
    <w:basedOn w:val="a0"/>
    <w:link w:val="111"/>
    <w:rsid w:val="00F26421"/>
    <w:rPr>
      <w:b/>
      <w:bCs/>
      <w:sz w:val="21"/>
      <w:szCs w:val="21"/>
      <w:shd w:val="clear" w:color="auto" w:fill="FFFFFF"/>
    </w:rPr>
  </w:style>
  <w:style w:type="character" w:customStyle="1" w:styleId="112">
    <w:name w:val="Основной текст (11) + Не полужирный"/>
    <w:basedOn w:val="110"/>
    <w:rsid w:val="00F26421"/>
  </w:style>
  <w:style w:type="paragraph" w:customStyle="1" w:styleId="111">
    <w:name w:val="Основной текст (11)"/>
    <w:basedOn w:val="a"/>
    <w:link w:val="110"/>
    <w:rsid w:val="00F26421"/>
    <w:pPr>
      <w:shd w:val="clear" w:color="auto" w:fill="FFFFFF"/>
      <w:spacing w:before="300" w:after="300" w:line="240" w:lineRule="atLeast"/>
    </w:pPr>
    <w:rPr>
      <w:b/>
      <w:bCs/>
      <w:sz w:val="21"/>
      <w:szCs w:val="21"/>
    </w:rPr>
  </w:style>
  <w:style w:type="character" w:customStyle="1" w:styleId="3101">
    <w:name w:val="Основной текст (3) + 101"/>
    <w:aliases w:val="5 pt1,Не полужирный1"/>
    <w:basedOn w:val="37"/>
    <w:uiPriority w:val="99"/>
    <w:rsid w:val="00F26421"/>
    <w:rPr>
      <w:rFonts w:ascii="Times New Roman" w:hAnsi="Times New Roman" w:cs="Times New Roman"/>
      <w:b/>
      <w:bCs/>
      <w:spacing w:val="0"/>
      <w:sz w:val="21"/>
      <w:szCs w:val="21"/>
    </w:rPr>
  </w:style>
  <w:style w:type="paragraph" w:customStyle="1" w:styleId="Default">
    <w:name w:val="Default"/>
    <w:rsid w:val="005C26F7"/>
    <w:pPr>
      <w:autoSpaceDE w:val="0"/>
      <w:autoSpaceDN w:val="0"/>
      <w:adjustRightInd w:val="0"/>
      <w:spacing w:after="0" w:line="240" w:lineRule="auto"/>
    </w:pPr>
    <w:rPr>
      <w:rFonts w:eastAsia="Times New Roman"/>
      <w:color w:val="000000"/>
      <w:sz w:val="24"/>
      <w:szCs w:val="24"/>
    </w:rPr>
  </w:style>
  <w:style w:type="character" w:customStyle="1" w:styleId="TextNPA">
    <w:name w:val="Text NPA"/>
    <w:uiPriority w:val="99"/>
    <w:rsid w:val="00254F65"/>
    <w:rPr>
      <w:rFonts w:ascii="Courier New" w:hAnsi="Courier New" w:cs="Courier New"/>
    </w:rPr>
  </w:style>
  <w:style w:type="character" w:customStyle="1" w:styleId="s2">
    <w:name w:val="s2"/>
    <w:basedOn w:val="a0"/>
    <w:rsid w:val="00254F65"/>
  </w:style>
  <w:style w:type="paragraph" w:customStyle="1" w:styleId="ConsTitle">
    <w:name w:val="ConsTitle"/>
    <w:uiPriority w:val="99"/>
    <w:rsid w:val="00AD241B"/>
    <w:pPr>
      <w:widowControl w:val="0"/>
      <w:spacing w:after="0" w:line="240" w:lineRule="auto"/>
    </w:pPr>
    <w:rPr>
      <w:rFonts w:ascii="Arial" w:eastAsia="Times New Roman" w:hAnsi="Arial"/>
      <w:b/>
      <w:snapToGrid w:val="0"/>
      <w:sz w:val="16"/>
      <w:szCs w:val="20"/>
    </w:rPr>
  </w:style>
  <w:style w:type="paragraph" w:customStyle="1" w:styleId="210">
    <w:name w:val="Основной текст 21"/>
    <w:basedOn w:val="a"/>
    <w:rsid w:val="00AD241B"/>
    <w:pPr>
      <w:suppressAutoHyphens/>
      <w:spacing w:after="120" w:line="480" w:lineRule="auto"/>
    </w:pPr>
    <w:rPr>
      <w:rFonts w:eastAsia="Times New Roman"/>
      <w:sz w:val="20"/>
      <w:szCs w:val="20"/>
      <w:lang w:eastAsia="ar-SA"/>
    </w:rPr>
  </w:style>
  <w:style w:type="paragraph" w:styleId="affffff9">
    <w:name w:val="Subtitle"/>
    <w:basedOn w:val="a"/>
    <w:link w:val="affffffa"/>
    <w:qFormat/>
    <w:rsid w:val="00AD241B"/>
    <w:pPr>
      <w:spacing w:after="0" w:line="240" w:lineRule="auto"/>
      <w:jc w:val="center"/>
    </w:pPr>
    <w:rPr>
      <w:rFonts w:eastAsia="Times New Roman"/>
      <w:b/>
      <w:bCs/>
      <w:sz w:val="20"/>
      <w:szCs w:val="20"/>
    </w:rPr>
  </w:style>
  <w:style w:type="character" w:customStyle="1" w:styleId="affffffa">
    <w:name w:val="Подзаголовок Знак"/>
    <w:basedOn w:val="a0"/>
    <w:link w:val="affffff9"/>
    <w:rsid w:val="00AD241B"/>
    <w:rPr>
      <w:rFonts w:eastAsia="Times New Roman"/>
      <w:b/>
      <w:bCs/>
      <w:sz w:val="20"/>
      <w:szCs w:val="20"/>
    </w:rPr>
  </w:style>
  <w:style w:type="paragraph" w:customStyle="1" w:styleId="post">
    <w:name w:val="post"/>
    <w:basedOn w:val="a"/>
    <w:uiPriority w:val="99"/>
    <w:rsid w:val="00AD241B"/>
    <w:pPr>
      <w:spacing w:before="100" w:beforeAutospacing="1" w:after="100" w:afterAutospacing="1" w:line="240" w:lineRule="auto"/>
    </w:pPr>
    <w:rPr>
      <w:rFonts w:eastAsia="Times New Roman"/>
      <w:sz w:val="24"/>
      <w:szCs w:val="24"/>
    </w:rPr>
  </w:style>
  <w:style w:type="paragraph" w:styleId="affffffb">
    <w:name w:val="Block Text"/>
    <w:basedOn w:val="a"/>
    <w:uiPriority w:val="99"/>
    <w:rsid w:val="00AD241B"/>
    <w:pPr>
      <w:spacing w:after="0" w:line="240" w:lineRule="auto"/>
      <w:ind w:left="709" w:right="624"/>
      <w:jc w:val="both"/>
    </w:pPr>
    <w:rPr>
      <w:rFonts w:ascii="Tms Rmn" w:eastAsia="Times New Roman" w:hAnsi="Tms Rmn" w:cs="Tms Rmn"/>
      <w:sz w:val="26"/>
      <w:szCs w:val="26"/>
    </w:rPr>
  </w:style>
  <w:style w:type="character" w:customStyle="1" w:styleId="affffffc">
    <w:name w:val="Колонтитул"/>
    <w:basedOn w:val="a0"/>
    <w:rsid w:val="00DA0D73"/>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11">
    <w:name w:val="Основной текст с отступом 2 Знак1"/>
    <w:basedOn w:val="a0"/>
    <w:rsid w:val="00DA0D73"/>
    <w:rPr>
      <w:sz w:val="24"/>
      <w:szCs w:val="24"/>
    </w:rPr>
  </w:style>
  <w:style w:type="character" w:customStyle="1" w:styleId="HTML1">
    <w:name w:val="Стандартный HTML Знак1"/>
    <w:basedOn w:val="a0"/>
    <w:rsid w:val="00DA0D73"/>
    <w:rPr>
      <w:rFonts w:ascii="Courier New" w:hAnsi="Courier New" w:cs="Courier New"/>
    </w:rPr>
  </w:style>
  <w:style w:type="character" w:customStyle="1" w:styleId="WW8Num1z0">
    <w:name w:val="WW8Num1z0"/>
    <w:uiPriority w:val="99"/>
    <w:rsid w:val="00DA0D73"/>
  </w:style>
  <w:style w:type="character" w:customStyle="1" w:styleId="WW8Num1z1">
    <w:name w:val="WW8Num1z1"/>
    <w:uiPriority w:val="99"/>
    <w:rsid w:val="00DA0D73"/>
  </w:style>
  <w:style w:type="character" w:customStyle="1" w:styleId="WW8Num1z2">
    <w:name w:val="WW8Num1z2"/>
    <w:uiPriority w:val="99"/>
    <w:rsid w:val="00DA0D73"/>
  </w:style>
  <w:style w:type="character" w:customStyle="1" w:styleId="WW8Num1z3">
    <w:name w:val="WW8Num1z3"/>
    <w:uiPriority w:val="99"/>
    <w:rsid w:val="00DA0D73"/>
  </w:style>
  <w:style w:type="character" w:customStyle="1" w:styleId="WW8Num1z4">
    <w:name w:val="WW8Num1z4"/>
    <w:uiPriority w:val="99"/>
    <w:rsid w:val="00DA0D73"/>
  </w:style>
  <w:style w:type="character" w:customStyle="1" w:styleId="WW8Num1z5">
    <w:name w:val="WW8Num1z5"/>
    <w:uiPriority w:val="99"/>
    <w:rsid w:val="00DA0D73"/>
  </w:style>
  <w:style w:type="character" w:customStyle="1" w:styleId="WW8Num1z6">
    <w:name w:val="WW8Num1z6"/>
    <w:uiPriority w:val="99"/>
    <w:rsid w:val="00DA0D73"/>
  </w:style>
  <w:style w:type="character" w:customStyle="1" w:styleId="WW8Num1z7">
    <w:name w:val="WW8Num1z7"/>
    <w:uiPriority w:val="99"/>
    <w:rsid w:val="00DA0D73"/>
  </w:style>
  <w:style w:type="character" w:customStyle="1" w:styleId="WW8Num1z8">
    <w:name w:val="WW8Num1z8"/>
    <w:uiPriority w:val="99"/>
    <w:rsid w:val="00DA0D73"/>
  </w:style>
  <w:style w:type="character" w:customStyle="1" w:styleId="WW8Num2z0">
    <w:name w:val="WW8Num2z0"/>
    <w:uiPriority w:val="99"/>
    <w:rsid w:val="00DA0D73"/>
    <w:rPr>
      <w:rFonts w:ascii="Symbol" w:hAnsi="Symbol" w:cs="Symbol"/>
      <w:color w:val="auto"/>
      <w:sz w:val="16"/>
      <w:szCs w:val="16"/>
    </w:rPr>
  </w:style>
  <w:style w:type="character" w:customStyle="1" w:styleId="WW8Num3z0">
    <w:name w:val="WW8Num3z0"/>
    <w:uiPriority w:val="99"/>
    <w:rsid w:val="00DA0D73"/>
    <w:rPr>
      <w:sz w:val="24"/>
      <w:szCs w:val="24"/>
    </w:rPr>
  </w:style>
  <w:style w:type="character" w:customStyle="1" w:styleId="WW8Num4z0">
    <w:name w:val="WW8Num4z0"/>
    <w:uiPriority w:val="99"/>
    <w:rsid w:val="00DA0D73"/>
  </w:style>
  <w:style w:type="character" w:customStyle="1" w:styleId="WW8Num5z0">
    <w:name w:val="WW8Num5z0"/>
    <w:uiPriority w:val="99"/>
    <w:rsid w:val="00DA0D73"/>
  </w:style>
  <w:style w:type="character" w:customStyle="1" w:styleId="WW8Num6z0">
    <w:name w:val="WW8Num6z0"/>
    <w:uiPriority w:val="99"/>
    <w:rsid w:val="00DA0D73"/>
    <w:rPr>
      <w:sz w:val="28"/>
      <w:szCs w:val="28"/>
    </w:rPr>
  </w:style>
  <w:style w:type="character" w:customStyle="1" w:styleId="WW8Num7z0">
    <w:name w:val="WW8Num7z0"/>
    <w:uiPriority w:val="99"/>
    <w:rsid w:val="00DA0D73"/>
    <w:rPr>
      <w:rFonts w:ascii="Times New Roman" w:hAnsi="Times New Roman" w:cs="Times New Roman"/>
      <w:sz w:val="24"/>
      <w:szCs w:val="24"/>
    </w:rPr>
  </w:style>
  <w:style w:type="character" w:customStyle="1" w:styleId="WW8Num8z0">
    <w:name w:val="WW8Num8z0"/>
    <w:uiPriority w:val="99"/>
    <w:rsid w:val="00DA0D73"/>
  </w:style>
  <w:style w:type="character" w:customStyle="1" w:styleId="WW8Num8z1">
    <w:name w:val="WW8Num8z1"/>
    <w:uiPriority w:val="99"/>
    <w:rsid w:val="00DA0D73"/>
    <w:rPr>
      <w:rFonts w:ascii="Times New Roman" w:hAnsi="Times New Roman" w:cs="Times New Roman"/>
      <w:sz w:val="24"/>
      <w:szCs w:val="24"/>
      <w:shd w:val="clear" w:color="auto" w:fill="auto"/>
    </w:rPr>
  </w:style>
  <w:style w:type="character" w:customStyle="1" w:styleId="WW8Num8z2">
    <w:name w:val="WW8Num8z2"/>
    <w:uiPriority w:val="99"/>
    <w:rsid w:val="00DA0D73"/>
  </w:style>
  <w:style w:type="character" w:customStyle="1" w:styleId="WW8Num8z3">
    <w:name w:val="WW8Num8z3"/>
    <w:uiPriority w:val="99"/>
    <w:rsid w:val="00DA0D73"/>
  </w:style>
  <w:style w:type="character" w:customStyle="1" w:styleId="WW8Num8z4">
    <w:name w:val="WW8Num8z4"/>
    <w:uiPriority w:val="99"/>
    <w:rsid w:val="00DA0D73"/>
  </w:style>
  <w:style w:type="character" w:customStyle="1" w:styleId="WW8Num8z5">
    <w:name w:val="WW8Num8z5"/>
    <w:uiPriority w:val="99"/>
    <w:rsid w:val="00DA0D73"/>
  </w:style>
  <w:style w:type="character" w:customStyle="1" w:styleId="WW8Num8z6">
    <w:name w:val="WW8Num8z6"/>
    <w:uiPriority w:val="99"/>
    <w:rsid w:val="00DA0D73"/>
  </w:style>
  <w:style w:type="character" w:customStyle="1" w:styleId="WW8Num8z7">
    <w:name w:val="WW8Num8z7"/>
    <w:uiPriority w:val="99"/>
    <w:rsid w:val="00DA0D73"/>
  </w:style>
  <w:style w:type="character" w:customStyle="1" w:styleId="WW8Num8z8">
    <w:name w:val="WW8Num8z8"/>
    <w:uiPriority w:val="99"/>
    <w:rsid w:val="00DA0D73"/>
  </w:style>
  <w:style w:type="character" w:customStyle="1" w:styleId="WW8Num9z0">
    <w:name w:val="WW8Num9z0"/>
    <w:uiPriority w:val="99"/>
    <w:rsid w:val="00DA0D73"/>
  </w:style>
  <w:style w:type="character" w:customStyle="1" w:styleId="WW8Num9z1">
    <w:name w:val="WW8Num9z1"/>
    <w:uiPriority w:val="99"/>
    <w:rsid w:val="00DA0D73"/>
  </w:style>
  <w:style w:type="character" w:customStyle="1" w:styleId="WW8Num9z2">
    <w:name w:val="WW8Num9z2"/>
    <w:uiPriority w:val="99"/>
    <w:rsid w:val="00DA0D73"/>
  </w:style>
  <w:style w:type="character" w:customStyle="1" w:styleId="WW8Num9z3">
    <w:name w:val="WW8Num9z3"/>
    <w:uiPriority w:val="99"/>
    <w:rsid w:val="00DA0D73"/>
  </w:style>
  <w:style w:type="character" w:customStyle="1" w:styleId="WW8Num9z4">
    <w:name w:val="WW8Num9z4"/>
    <w:uiPriority w:val="99"/>
    <w:rsid w:val="00DA0D73"/>
  </w:style>
  <w:style w:type="character" w:customStyle="1" w:styleId="WW8Num9z5">
    <w:name w:val="WW8Num9z5"/>
    <w:uiPriority w:val="99"/>
    <w:rsid w:val="00DA0D73"/>
  </w:style>
  <w:style w:type="character" w:customStyle="1" w:styleId="WW8Num9z6">
    <w:name w:val="WW8Num9z6"/>
    <w:uiPriority w:val="99"/>
    <w:rsid w:val="00DA0D73"/>
  </w:style>
  <w:style w:type="character" w:customStyle="1" w:styleId="WW8Num9z7">
    <w:name w:val="WW8Num9z7"/>
    <w:uiPriority w:val="99"/>
    <w:rsid w:val="00DA0D73"/>
  </w:style>
  <w:style w:type="character" w:customStyle="1" w:styleId="WW8Num9z8">
    <w:name w:val="WW8Num9z8"/>
    <w:uiPriority w:val="99"/>
    <w:rsid w:val="00DA0D73"/>
  </w:style>
  <w:style w:type="character" w:customStyle="1" w:styleId="2f1">
    <w:name w:val="Основной шрифт абзаца2"/>
    <w:uiPriority w:val="99"/>
    <w:rsid w:val="00DA0D73"/>
  </w:style>
  <w:style w:type="character" w:customStyle="1" w:styleId="WW8Num3z1">
    <w:name w:val="WW8Num3z1"/>
    <w:uiPriority w:val="99"/>
    <w:rsid w:val="00DA0D73"/>
  </w:style>
  <w:style w:type="character" w:customStyle="1" w:styleId="WW8Num3z2">
    <w:name w:val="WW8Num3z2"/>
    <w:uiPriority w:val="99"/>
    <w:rsid w:val="00DA0D73"/>
  </w:style>
  <w:style w:type="character" w:customStyle="1" w:styleId="WW8Num3z3">
    <w:name w:val="WW8Num3z3"/>
    <w:uiPriority w:val="99"/>
    <w:rsid w:val="00DA0D73"/>
  </w:style>
  <w:style w:type="character" w:customStyle="1" w:styleId="WW8Num3z4">
    <w:name w:val="WW8Num3z4"/>
    <w:uiPriority w:val="99"/>
    <w:rsid w:val="00DA0D73"/>
  </w:style>
  <w:style w:type="character" w:customStyle="1" w:styleId="WW8Num3z5">
    <w:name w:val="WW8Num3z5"/>
    <w:uiPriority w:val="99"/>
    <w:rsid w:val="00DA0D73"/>
  </w:style>
  <w:style w:type="character" w:customStyle="1" w:styleId="WW8Num3z6">
    <w:name w:val="WW8Num3z6"/>
    <w:uiPriority w:val="99"/>
    <w:rsid w:val="00DA0D73"/>
  </w:style>
  <w:style w:type="character" w:customStyle="1" w:styleId="WW8Num3z7">
    <w:name w:val="WW8Num3z7"/>
    <w:uiPriority w:val="99"/>
    <w:rsid w:val="00DA0D73"/>
  </w:style>
  <w:style w:type="character" w:customStyle="1" w:styleId="WW8Num3z8">
    <w:name w:val="WW8Num3z8"/>
    <w:uiPriority w:val="99"/>
    <w:rsid w:val="00DA0D73"/>
  </w:style>
  <w:style w:type="character" w:customStyle="1" w:styleId="WW8Num4z1">
    <w:name w:val="WW8Num4z1"/>
    <w:uiPriority w:val="99"/>
    <w:rsid w:val="00DA0D73"/>
  </w:style>
  <w:style w:type="character" w:customStyle="1" w:styleId="WW8Num4z2">
    <w:name w:val="WW8Num4z2"/>
    <w:uiPriority w:val="99"/>
    <w:rsid w:val="00DA0D73"/>
  </w:style>
  <w:style w:type="character" w:customStyle="1" w:styleId="WW8Num4z3">
    <w:name w:val="WW8Num4z3"/>
    <w:uiPriority w:val="99"/>
    <w:rsid w:val="00DA0D73"/>
  </w:style>
  <w:style w:type="character" w:customStyle="1" w:styleId="WW8Num4z4">
    <w:name w:val="WW8Num4z4"/>
    <w:uiPriority w:val="99"/>
    <w:rsid w:val="00DA0D73"/>
  </w:style>
  <w:style w:type="character" w:customStyle="1" w:styleId="WW8Num4z5">
    <w:name w:val="WW8Num4z5"/>
    <w:uiPriority w:val="99"/>
    <w:rsid w:val="00DA0D73"/>
  </w:style>
  <w:style w:type="character" w:customStyle="1" w:styleId="WW8Num4z6">
    <w:name w:val="WW8Num4z6"/>
    <w:uiPriority w:val="99"/>
    <w:rsid w:val="00DA0D73"/>
  </w:style>
  <w:style w:type="character" w:customStyle="1" w:styleId="WW8Num4z7">
    <w:name w:val="WW8Num4z7"/>
    <w:uiPriority w:val="99"/>
    <w:rsid w:val="00DA0D73"/>
  </w:style>
  <w:style w:type="character" w:customStyle="1" w:styleId="WW8Num4z8">
    <w:name w:val="WW8Num4z8"/>
    <w:uiPriority w:val="99"/>
    <w:rsid w:val="00DA0D73"/>
  </w:style>
  <w:style w:type="character" w:customStyle="1" w:styleId="WW8Num5z1">
    <w:name w:val="WW8Num5z1"/>
    <w:uiPriority w:val="99"/>
    <w:rsid w:val="00DA0D73"/>
  </w:style>
  <w:style w:type="character" w:customStyle="1" w:styleId="WW8Num5z2">
    <w:name w:val="WW8Num5z2"/>
    <w:uiPriority w:val="99"/>
    <w:rsid w:val="00DA0D73"/>
  </w:style>
  <w:style w:type="character" w:customStyle="1" w:styleId="WW8Num5z3">
    <w:name w:val="WW8Num5z3"/>
    <w:uiPriority w:val="99"/>
    <w:rsid w:val="00DA0D73"/>
  </w:style>
  <w:style w:type="character" w:customStyle="1" w:styleId="WW8Num5z4">
    <w:name w:val="WW8Num5z4"/>
    <w:uiPriority w:val="99"/>
    <w:rsid w:val="00DA0D73"/>
  </w:style>
  <w:style w:type="character" w:customStyle="1" w:styleId="WW8Num5z5">
    <w:name w:val="WW8Num5z5"/>
    <w:uiPriority w:val="99"/>
    <w:rsid w:val="00DA0D73"/>
  </w:style>
  <w:style w:type="character" w:customStyle="1" w:styleId="WW8Num5z6">
    <w:name w:val="WW8Num5z6"/>
    <w:uiPriority w:val="99"/>
    <w:rsid w:val="00DA0D73"/>
  </w:style>
  <w:style w:type="character" w:customStyle="1" w:styleId="WW8Num5z7">
    <w:name w:val="WW8Num5z7"/>
    <w:uiPriority w:val="99"/>
    <w:rsid w:val="00DA0D73"/>
  </w:style>
  <w:style w:type="character" w:customStyle="1" w:styleId="WW8Num5z8">
    <w:name w:val="WW8Num5z8"/>
    <w:uiPriority w:val="99"/>
    <w:rsid w:val="00DA0D73"/>
  </w:style>
  <w:style w:type="character" w:customStyle="1" w:styleId="WW8Num6z1">
    <w:name w:val="WW8Num6z1"/>
    <w:uiPriority w:val="99"/>
    <w:rsid w:val="00DA0D73"/>
  </w:style>
  <w:style w:type="character" w:customStyle="1" w:styleId="WW8Num6z2">
    <w:name w:val="WW8Num6z2"/>
    <w:uiPriority w:val="99"/>
    <w:rsid w:val="00DA0D73"/>
  </w:style>
  <w:style w:type="character" w:customStyle="1" w:styleId="WW8Num6z3">
    <w:name w:val="WW8Num6z3"/>
    <w:uiPriority w:val="99"/>
    <w:rsid w:val="00DA0D73"/>
  </w:style>
  <w:style w:type="character" w:customStyle="1" w:styleId="WW8Num6z4">
    <w:name w:val="WW8Num6z4"/>
    <w:uiPriority w:val="99"/>
    <w:rsid w:val="00DA0D73"/>
  </w:style>
  <w:style w:type="character" w:customStyle="1" w:styleId="WW8Num6z5">
    <w:name w:val="WW8Num6z5"/>
    <w:uiPriority w:val="99"/>
    <w:rsid w:val="00DA0D73"/>
  </w:style>
  <w:style w:type="character" w:customStyle="1" w:styleId="WW8Num6z6">
    <w:name w:val="WW8Num6z6"/>
    <w:uiPriority w:val="99"/>
    <w:rsid w:val="00DA0D73"/>
  </w:style>
  <w:style w:type="character" w:customStyle="1" w:styleId="WW8Num6z7">
    <w:name w:val="WW8Num6z7"/>
    <w:uiPriority w:val="99"/>
    <w:rsid w:val="00DA0D73"/>
  </w:style>
  <w:style w:type="character" w:customStyle="1" w:styleId="WW8Num6z8">
    <w:name w:val="WW8Num6z8"/>
    <w:uiPriority w:val="99"/>
    <w:rsid w:val="00DA0D73"/>
  </w:style>
  <w:style w:type="character" w:customStyle="1" w:styleId="1a">
    <w:name w:val="Основной шрифт абзаца1"/>
    <w:uiPriority w:val="99"/>
    <w:rsid w:val="00DA0D73"/>
  </w:style>
  <w:style w:type="character" w:customStyle="1" w:styleId="affffffd">
    <w:name w:val="Маркеры списка"/>
    <w:uiPriority w:val="99"/>
    <w:rsid w:val="00DA0D73"/>
    <w:rPr>
      <w:rFonts w:ascii="OpenSymbol" w:hAnsi="OpenSymbol" w:cs="OpenSymbol"/>
    </w:rPr>
  </w:style>
  <w:style w:type="character" w:customStyle="1" w:styleId="affffffe">
    <w:name w:val="Символ нумерации"/>
    <w:uiPriority w:val="99"/>
    <w:rsid w:val="00DA0D73"/>
  </w:style>
  <w:style w:type="paragraph" w:styleId="afffffff">
    <w:name w:val="List"/>
    <w:basedOn w:val="aff2"/>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f2">
    <w:name w:val="Название2"/>
    <w:basedOn w:val="a"/>
    <w:uiPriority w:val="99"/>
    <w:rsid w:val="00DA0D73"/>
    <w:pPr>
      <w:suppressLineNumbers/>
      <w:suppressAutoHyphens/>
      <w:spacing w:before="120" w:after="120" w:line="240" w:lineRule="auto"/>
    </w:pPr>
    <w:rPr>
      <w:rFonts w:ascii="Calibri" w:eastAsia="Times New Roman" w:hAnsi="Calibri"/>
      <w:i/>
      <w:iCs/>
      <w:sz w:val="24"/>
      <w:szCs w:val="24"/>
      <w:lang w:eastAsia="ar-SA"/>
    </w:rPr>
  </w:style>
  <w:style w:type="paragraph" w:customStyle="1" w:styleId="2f3">
    <w:name w:val="Указатель2"/>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customStyle="1" w:styleId="1b">
    <w:name w:val="Указатель1"/>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styleId="1c">
    <w:name w:val="toc 1"/>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styleId="39">
    <w:name w:val="toc 3"/>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12">
    <w:name w:val="Основной текст с отступом 21"/>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report">
    <w:name w:val="report"/>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afffffff0">
    <w:name w:val="a"/>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styleId="z-">
    <w:name w:val="HTML Bottom of Form"/>
    <w:basedOn w:val="a"/>
    <w:next w:val="a"/>
    <w:link w:val="z-0"/>
    <w:hidden/>
    <w:uiPriority w:val="99"/>
    <w:rsid w:val="00DA0D73"/>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0">
    <w:name w:val="z-Конец формы Знак"/>
    <w:basedOn w:val="a0"/>
    <w:link w:val="z-"/>
    <w:uiPriority w:val="99"/>
    <w:rsid w:val="00DA0D73"/>
    <w:rPr>
      <w:rFonts w:ascii="Arial" w:eastAsia="Times New Roman" w:hAnsi="Arial" w:cs="Arial"/>
      <w:vanish/>
      <w:sz w:val="16"/>
      <w:szCs w:val="16"/>
      <w:lang w:eastAsia="ar-SA"/>
    </w:rPr>
  </w:style>
  <w:style w:type="paragraph" w:styleId="1d">
    <w:name w:val="index 1"/>
    <w:basedOn w:val="a"/>
    <w:next w:val="a"/>
    <w:autoRedefine/>
    <w:uiPriority w:val="99"/>
    <w:rsid w:val="00DA0D73"/>
    <w:pPr>
      <w:suppressAutoHyphens/>
      <w:spacing w:after="0" w:line="240" w:lineRule="auto"/>
      <w:ind w:left="240" w:hanging="240"/>
    </w:pPr>
    <w:rPr>
      <w:rFonts w:ascii="Calibri" w:eastAsia="Times New Roman" w:hAnsi="Calibri"/>
      <w:sz w:val="24"/>
      <w:szCs w:val="24"/>
      <w:lang w:eastAsia="ar-SA"/>
    </w:rPr>
  </w:style>
  <w:style w:type="paragraph" w:styleId="afffffff1">
    <w:name w:val="index heading"/>
    <w:basedOn w:val="a"/>
    <w:next w:val="1d"/>
    <w:uiPriority w:val="99"/>
    <w:rsid w:val="00DA0D73"/>
    <w:pPr>
      <w:suppressAutoHyphens/>
      <w:spacing w:after="0" w:line="240" w:lineRule="auto"/>
    </w:pPr>
    <w:rPr>
      <w:rFonts w:ascii="Calibri" w:eastAsia="Times New Roman" w:hAnsi="Calibri"/>
      <w:sz w:val="24"/>
      <w:szCs w:val="24"/>
      <w:lang w:eastAsia="ar-SA"/>
    </w:rPr>
  </w:style>
  <w:style w:type="paragraph" w:customStyle="1" w:styleId="afffffff2">
    <w:name w:val="Заголовок таблицы"/>
    <w:basedOn w:val="aff6"/>
    <w:uiPriority w:val="99"/>
    <w:rsid w:val="00DA0D73"/>
    <w:pPr>
      <w:widowControl/>
      <w:jc w:val="center"/>
    </w:pPr>
    <w:rPr>
      <w:rFonts w:ascii="Calibri" w:eastAsia="Times New Roman" w:hAnsi="Calibri"/>
      <w:b/>
      <w:bCs/>
      <w:kern w:val="0"/>
    </w:rPr>
  </w:style>
  <w:style w:type="paragraph" w:customStyle="1" w:styleId="afffffff3">
    <w:name w:val="Содержимое врезки"/>
    <w:basedOn w:val="aff2"/>
    <w:uiPriority w:val="99"/>
    <w:rsid w:val="00DA0D73"/>
    <w:pPr>
      <w:suppressAutoHyphens/>
      <w:spacing w:before="280" w:after="280" w:line="240" w:lineRule="auto"/>
    </w:pPr>
    <w:rPr>
      <w:rFonts w:ascii="Calibri" w:eastAsia="Times New Roman" w:hAnsi="Calibri"/>
      <w:sz w:val="24"/>
      <w:szCs w:val="24"/>
      <w:lang w:eastAsia="ar-SA"/>
    </w:rPr>
  </w:style>
  <w:style w:type="paragraph" w:styleId="afffffff4">
    <w:name w:val="Intense Quote"/>
    <w:basedOn w:val="a"/>
    <w:next w:val="a"/>
    <w:link w:val="afffffff5"/>
    <w:uiPriority w:val="30"/>
    <w:qFormat/>
    <w:rsid w:val="00DA0D73"/>
    <w:pPr>
      <w:pBdr>
        <w:bottom w:val="single" w:sz="4" w:space="4" w:color="4F81BD" w:themeColor="accent1"/>
      </w:pBdr>
      <w:spacing w:before="200" w:after="280" w:line="240" w:lineRule="auto"/>
      <w:ind w:left="936" w:right="936"/>
    </w:pPr>
    <w:rPr>
      <w:rFonts w:eastAsia="Times New Roman"/>
      <w:b/>
      <w:bCs/>
      <w:i/>
      <w:iCs/>
      <w:color w:val="4F81BD" w:themeColor="accent1"/>
      <w:sz w:val="24"/>
      <w:szCs w:val="24"/>
    </w:rPr>
  </w:style>
  <w:style w:type="character" w:customStyle="1" w:styleId="afffffff5">
    <w:name w:val="Выделенная цитата Знак"/>
    <w:basedOn w:val="a0"/>
    <w:link w:val="afffffff4"/>
    <w:uiPriority w:val="30"/>
    <w:rsid w:val="00DA0D73"/>
    <w:rPr>
      <w:rFonts w:eastAsia="Times New Roman"/>
      <w:b/>
      <w:bCs/>
      <w:i/>
      <w:iCs/>
      <w:color w:val="4F81BD" w:themeColor="accent1"/>
      <w:sz w:val="24"/>
      <w:szCs w:val="24"/>
    </w:rPr>
  </w:style>
  <w:style w:type="character" w:styleId="afffffff6">
    <w:name w:val="Subtle Reference"/>
    <w:basedOn w:val="a0"/>
    <w:uiPriority w:val="31"/>
    <w:qFormat/>
    <w:rsid w:val="00DA0D73"/>
    <w:rPr>
      <w:smallCaps/>
      <w:color w:val="C0504D" w:themeColor="accent2"/>
      <w:u w:val="single"/>
    </w:rPr>
  </w:style>
  <w:style w:type="character" w:customStyle="1" w:styleId="211pt">
    <w:name w:val="Основной текст (2) + 11 pt"/>
    <w:basedOn w:val="28"/>
    <w:rsid w:val="00503AC4"/>
    <w:rPr>
      <w:sz w:val="22"/>
      <w:szCs w:val="22"/>
      <w:lang w:bidi="ar-SA"/>
    </w:rPr>
  </w:style>
  <w:style w:type="paragraph" w:customStyle="1" w:styleId="3a">
    <w:name w:val="Основной текст3"/>
    <w:basedOn w:val="a"/>
    <w:uiPriority w:val="99"/>
    <w:rsid w:val="003026CA"/>
    <w:pPr>
      <w:widowControl w:val="0"/>
      <w:shd w:val="clear" w:color="auto" w:fill="FFFFFF"/>
      <w:spacing w:before="540" w:after="540" w:line="322" w:lineRule="exact"/>
      <w:jc w:val="both"/>
    </w:pPr>
    <w:rPr>
      <w:rFonts w:eastAsia="Times New Roman"/>
      <w:color w:val="000000"/>
      <w:sz w:val="26"/>
      <w:szCs w:val="26"/>
      <w:lang w:bidi="ru-RU"/>
    </w:rPr>
  </w:style>
  <w:style w:type="paragraph" w:customStyle="1" w:styleId="text3cl">
    <w:name w:val="text3cl"/>
    <w:basedOn w:val="a"/>
    <w:rsid w:val="008C7BF6"/>
    <w:pPr>
      <w:suppressAutoHyphens/>
      <w:spacing w:before="144" w:after="288" w:line="240" w:lineRule="auto"/>
    </w:pPr>
    <w:rPr>
      <w:rFonts w:eastAsia="Times New Roman"/>
      <w:sz w:val="24"/>
      <w:szCs w:val="24"/>
      <w:lang w:eastAsia="zh-CN"/>
    </w:rPr>
  </w:style>
  <w:style w:type="paragraph" w:customStyle="1" w:styleId="1e">
    <w:name w:val="Без интервала1"/>
    <w:rsid w:val="00CD1D84"/>
    <w:pPr>
      <w:spacing w:after="0" w:line="240" w:lineRule="auto"/>
    </w:pPr>
    <w:rPr>
      <w:rFonts w:ascii="Calibri" w:eastAsia="Times New Roman" w:hAnsi="Calibri"/>
      <w:sz w:val="22"/>
      <w:szCs w:val="22"/>
    </w:rPr>
  </w:style>
  <w:style w:type="character" w:customStyle="1" w:styleId="nobr">
    <w:name w:val="nobr"/>
    <w:basedOn w:val="a0"/>
    <w:rsid w:val="00CD1D84"/>
  </w:style>
  <w:style w:type="paragraph" w:customStyle="1" w:styleId="Style17">
    <w:name w:val="Style17"/>
    <w:basedOn w:val="a"/>
    <w:rsid w:val="005C067C"/>
    <w:pPr>
      <w:widowControl w:val="0"/>
      <w:autoSpaceDE w:val="0"/>
      <w:autoSpaceDN w:val="0"/>
      <w:adjustRightInd w:val="0"/>
      <w:spacing w:after="0" w:line="328" w:lineRule="exact"/>
      <w:ind w:firstLine="727"/>
      <w:jc w:val="both"/>
    </w:pPr>
    <w:rPr>
      <w:rFonts w:eastAsia="Times New Roman"/>
      <w:sz w:val="24"/>
      <w:szCs w:val="24"/>
    </w:rPr>
  </w:style>
  <w:style w:type="paragraph" w:customStyle="1" w:styleId="1f">
    <w:name w:val="Название объекта1"/>
    <w:basedOn w:val="a"/>
    <w:next w:val="a"/>
    <w:rsid w:val="005C067C"/>
    <w:pPr>
      <w:spacing w:after="0" w:line="360" w:lineRule="auto"/>
      <w:jc w:val="center"/>
    </w:pPr>
    <w:rPr>
      <w:rFonts w:eastAsia="Times New Roman"/>
      <w:spacing w:val="20"/>
      <w:sz w:val="24"/>
      <w:szCs w:val="20"/>
    </w:rPr>
  </w:style>
  <w:style w:type="paragraph" w:customStyle="1" w:styleId="113">
    <w:name w:val="Заголовок 11"/>
    <w:basedOn w:val="a"/>
    <w:next w:val="a"/>
    <w:semiHidden/>
    <w:rsid w:val="005C067C"/>
    <w:pPr>
      <w:keepNext/>
      <w:spacing w:after="0" w:line="360" w:lineRule="auto"/>
      <w:jc w:val="center"/>
      <w:outlineLvl w:val="0"/>
    </w:pPr>
    <w:rPr>
      <w:rFonts w:eastAsia="Times New Roman"/>
      <w:b/>
      <w:sz w:val="20"/>
      <w:szCs w:val="20"/>
    </w:rPr>
  </w:style>
  <w:style w:type="character" w:styleId="afffffff7">
    <w:name w:val="Placeholder Text"/>
    <w:basedOn w:val="a0"/>
    <w:uiPriority w:val="99"/>
    <w:semiHidden/>
    <w:rsid w:val="000C3580"/>
    <w:rPr>
      <w:color w:val="808080"/>
    </w:rPr>
  </w:style>
  <w:style w:type="character" w:customStyle="1" w:styleId="FontStyle22">
    <w:name w:val="Font Style22"/>
    <w:rsid w:val="00D26D35"/>
    <w:rPr>
      <w:rFonts w:ascii="Times New Roman" w:hAnsi="Times New Roman" w:cs="Times New Roman" w:hint="default"/>
      <w:sz w:val="22"/>
      <w:szCs w:val="22"/>
    </w:rPr>
  </w:style>
  <w:style w:type="paragraph" w:customStyle="1" w:styleId="p19">
    <w:name w:val="p19"/>
    <w:basedOn w:val="a"/>
    <w:rsid w:val="008E75A8"/>
    <w:pPr>
      <w:spacing w:before="100" w:beforeAutospacing="1" w:after="100" w:afterAutospacing="1" w:line="240" w:lineRule="auto"/>
    </w:pPr>
    <w:rPr>
      <w:rFonts w:eastAsia="Times New Roman"/>
      <w:sz w:val="24"/>
      <w:szCs w:val="24"/>
    </w:rPr>
  </w:style>
  <w:style w:type="character" w:customStyle="1" w:styleId="-0">
    <w:name w:val="Ж-курсив"/>
    <w:qFormat/>
    <w:rsid w:val="00936414"/>
    <w:rPr>
      <w:b/>
      <w:bCs w:val="0"/>
      <w:i/>
      <w:iCs w:val="0"/>
    </w:rPr>
  </w:style>
  <w:style w:type="character" w:customStyle="1" w:styleId="portlet-font-dim">
    <w:name w:val="portlet-font-dim"/>
    <w:rsid w:val="00936414"/>
  </w:style>
  <w:style w:type="paragraph" w:customStyle="1" w:styleId="2f4">
    <w:name w:val="Без интервала2"/>
    <w:rsid w:val="002123A5"/>
    <w:pPr>
      <w:spacing w:after="0" w:line="240" w:lineRule="auto"/>
    </w:pPr>
    <w:rPr>
      <w:rFonts w:ascii="Calibri" w:eastAsia="Times New Roman" w:hAnsi="Calibri"/>
      <w:sz w:val="22"/>
      <w:szCs w:val="22"/>
    </w:rPr>
  </w:style>
  <w:style w:type="character" w:customStyle="1" w:styleId="11pt">
    <w:name w:val="Основной текст + 11 pt;Курсив"/>
    <w:basedOn w:val="aff9"/>
    <w:rsid w:val="001670AE"/>
    <w:rPr>
      <w:rFonts w:ascii="Times New Roman" w:hAnsi="Times New Roman" w:cs="Times New Roman"/>
      <w:b w:val="0"/>
      <w:bCs w:val="0"/>
      <w:i/>
      <w:iCs/>
      <w:smallCaps w:val="0"/>
      <w:strike w:val="0"/>
      <w:color w:val="000000"/>
      <w:spacing w:val="0"/>
      <w:w w:val="100"/>
      <w:position w:val="0"/>
      <w:sz w:val="22"/>
      <w:szCs w:val="22"/>
      <w:u w:val="single"/>
      <w:lang w:val="ru-RU" w:eastAsia="ru-RU" w:bidi="ru-RU"/>
    </w:rPr>
  </w:style>
  <w:style w:type="paragraph" w:customStyle="1" w:styleId="ConsPlusDocList">
    <w:name w:val="ConsPlusDocList"/>
    <w:next w:val="a"/>
    <w:rsid w:val="00AB1985"/>
    <w:pPr>
      <w:widowControl w:val="0"/>
      <w:suppressAutoHyphens/>
      <w:spacing w:after="0" w:line="240" w:lineRule="auto"/>
    </w:pPr>
    <w:rPr>
      <w:rFonts w:ascii="Arial" w:eastAsia="Arial" w:hAnsi="Arial" w:cs="Arial"/>
      <w:sz w:val="20"/>
      <w:szCs w:val="20"/>
      <w:lang w:eastAsia="hi-IN" w:bidi="hi-IN"/>
    </w:rPr>
  </w:style>
  <w:style w:type="character" w:customStyle="1" w:styleId="43">
    <w:name w:val="Основной текст (4)_"/>
    <w:basedOn w:val="a0"/>
    <w:link w:val="410"/>
    <w:uiPriority w:val="99"/>
    <w:locked/>
    <w:rsid w:val="00BE2240"/>
    <w:rPr>
      <w:rFonts w:ascii="Arial" w:eastAsia="Times New Roman" w:hAnsi="Arial" w:cs="Arial"/>
      <w:b/>
      <w:bCs/>
      <w:shd w:val="clear" w:color="auto" w:fill="FFFFFF"/>
    </w:rPr>
  </w:style>
  <w:style w:type="character" w:customStyle="1" w:styleId="44">
    <w:name w:val="Основной текст (4)"/>
    <w:basedOn w:val="43"/>
    <w:rsid w:val="00BE2240"/>
    <w:rPr>
      <w:color w:val="000000"/>
      <w:spacing w:val="0"/>
      <w:w w:val="100"/>
      <w:position w:val="0"/>
      <w:sz w:val="24"/>
      <w:szCs w:val="24"/>
      <w:lang w:val="ru-RU" w:eastAsia="ru-RU"/>
    </w:rPr>
  </w:style>
  <w:style w:type="paragraph" w:customStyle="1" w:styleId="410">
    <w:name w:val="Основной текст (4)1"/>
    <w:basedOn w:val="a"/>
    <w:link w:val="43"/>
    <w:rsid w:val="00BE2240"/>
    <w:pPr>
      <w:widowControl w:val="0"/>
      <w:shd w:val="clear" w:color="auto" w:fill="FFFFFF"/>
      <w:spacing w:after="0" w:line="298" w:lineRule="exact"/>
      <w:jc w:val="center"/>
    </w:pPr>
    <w:rPr>
      <w:rFonts w:ascii="Arial" w:eastAsia="Times New Roman" w:hAnsi="Arial" w:cs="Arial"/>
      <w:b/>
      <w:bCs/>
    </w:rPr>
  </w:style>
  <w:style w:type="paragraph" w:customStyle="1" w:styleId="afffffff8">
    <w:name w:val="Информация о версии"/>
    <w:basedOn w:val="affff3"/>
    <w:next w:val="a"/>
    <w:uiPriority w:val="99"/>
    <w:rsid w:val="009364B5"/>
    <w:pPr>
      <w:ind w:left="170"/>
    </w:pPr>
    <w:rPr>
      <w:rFonts w:ascii="Times New Roman CYR" w:eastAsiaTheme="minorEastAsia" w:hAnsi="Times New Roman CYR" w:cs="Times New Roman CYR"/>
      <w:i/>
      <w:iCs/>
      <w:shd w:val="clear" w:color="auto" w:fill="auto"/>
    </w:rPr>
  </w:style>
  <w:style w:type="paragraph" w:customStyle="1" w:styleId="afffffff9">
    <w:name w:val="Сноска"/>
    <w:basedOn w:val="a"/>
    <w:next w:val="a"/>
    <w:uiPriority w:val="99"/>
    <w:rsid w:val="009364B5"/>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fffffa">
    <w:name w:val="Цветовое выделение для Текст"/>
    <w:uiPriority w:val="99"/>
    <w:rsid w:val="009364B5"/>
    <w:rPr>
      <w:rFonts w:ascii="Times New Roman CYR" w:hAnsi="Times New Roman CYR"/>
    </w:rPr>
  </w:style>
  <w:style w:type="paragraph" w:customStyle="1" w:styleId="msonormalcxspmiddle">
    <w:name w:val="msonormalcxspmiddle"/>
    <w:basedOn w:val="a"/>
    <w:uiPriority w:val="99"/>
    <w:rsid w:val="008A6AD2"/>
    <w:pPr>
      <w:spacing w:before="100" w:beforeAutospacing="1" w:after="100" w:afterAutospacing="1" w:line="240" w:lineRule="auto"/>
    </w:pPr>
    <w:rPr>
      <w:rFonts w:eastAsia="Times New Roman"/>
      <w:sz w:val="24"/>
      <w:szCs w:val="24"/>
    </w:rPr>
  </w:style>
  <w:style w:type="paragraph" w:customStyle="1" w:styleId="Style6">
    <w:name w:val="Style6"/>
    <w:basedOn w:val="a"/>
    <w:rsid w:val="008A6AD2"/>
    <w:pPr>
      <w:widowControl w:val="0"/>
      <w:autoSpaceDE w:val="0"/>
      <w:autoSpaceDN w:val="0"/>
      <w:adjustRightInd w:val="0"/>
      <w:spacing w:after="0" w:line="240" w:lineRule="auto"/>
    </w:pPr>
    <w:rPr>
      <w:rFonts w:eastAsia="Times New Roman"/>
      <w:sz w:val="24"/>
      <w:szCs w:val="24"/>
    </w:rPr>
  </w:style>
  <w:style w:type="paragraph" w:customStyle="1" w:styleId="3b">
    <w:name w:val="Без интервала3"/>
    <w:rsid w:val="005B623A"/>
    <w:pPr>
      <w:spacing w:after="0" w:line="240" w:lineRule="auto"/>
    </w:pPr>
    <w:rPr>
      <w:rFonts w:ascii="Calibri" w:eastAsia="Times New Roman" w:hAnsi="Calibri"/>
      <w:sz w:val="22"/>
      <w:szCs w:val="22"/>
    </w:rPr>
  </w:style>
  <w:style w:type="paragraph" w:customStyle="1" w:styleId="afffffffb">
    <w:name w:val="Заголовок_пост"/>
    <w:basedOn w:val="a"/>
    <w:rsid w:val="00B81E50"/>
    <w:pPr>
      <w:tabs>
        <w:tab w:val="left" w:pos="10440"/>
      </w:tabs>
      <w:spacing w:after="0" w:line="240" w:lineRule="auto"/>
      <w:ind w:left="720" w:right="4627"/>
    </w:pPr>
    <w:rPr>
      <w:rFonts w:eastAsia="Times New Roman"/>
      <w:sz w:val="26"/>
      <w:szCs w:val="24"/>
    </w:rPr>
  </w:style>
  <w:style w:type="character" w:customStyle="1" w:styleId="3c">
    <w:name w:val="Стиль3 Знак"/>
    <w:basedOn w:val="a0"/>
    <w:link w:val="3d"/>
    <w:uiPriority w:val="99"/>
    <w:locked/>
    <w:rsid w:val="00436B0D"/>
    <w:rPr>
      <w:b/>
      <w:color w:val="000000"/>
    </w:rPr>
  </w:style>
  <w:style w:type="paragraph" w:customStyle="1" w:styleId="3d">
    <w:name w:val="Стиль3"/>
    <w:basedOn w:val="2"/>
    <w:link w:val="3c"/>
    <w:uiPriority w:val="99"/>
    <w:rsid w:val="00436B0D"/>
    <w:pPr>
      <w:keepLines w:val="0"/>
      <w:spacing w:before="0" w:line="240" w:lineRule="auto"/>
      <w:jc w:val="center"/>
    </w:pPr>
    <w:rPr>
      <w:rFonts w:ascii="Times New Roman" w:eastAsiaTheme="minorEastAsia" w:hAnsi="Times New Roman" w:cs="Times New Roman"/>
      <w:bCs w:val="0"/>
      <w:color w:val="000000"/>
      <w:sz w:val="28"/>
      <w:szCs w:val="28"/>
    </w:rPr>
  </w:style>
  <w:style w:type="paragraph" w:customStyle="1" w:styleId="130">
    <w:name w:val="Стиль13"/>
    <w:basedOn w:val="a"/>
    <w:rsid w:val="00436B0D"/>
    <w:pPr>
      <w:spacing w:after="0" w:line="240" w:lineRule="auto"/>
      <w:ind w:firstLine="720"/>
      <w:jc w:val="both"/>
    </w:pPr>
    <w:rPr>
      <w:rFonts w:eastAsia="Times New Roman"/>
      <w:szCs w:val="20"/>
    </w:rPr>
  </w:style>
  <w:style w:type="table" w:customStyle="1" w:styleId="1f0">
    <w:name w:val="Сетка таблицы1"/>
    <w:basedOn w:val="a1"/>
    <w:next w:val="ab"/>
    <w:uiPriority w:val="59"/>
    <w:rsid w:val="00436B0D"/>
    <w:pPr>
      <w:spacing w:after="0" w:line="240"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1">
    <w:name w:val="Нет списка1"/>
    <w:next w:val="a2"/>
    <w:semiHidden/>
    <w:rsid w:val="00436B0D"/>
  </w:style>
  <w:style w:type="paragraph" w:customStyle="1" w:styleId="2f5">
    <w:name w:val="Знак2"/>
    <w:basedOn w:val="a"/>
    <w:rsid w:val="00436B0D"/>
    <w:pPr>
      <w:spacing w:after="160" w:line="240" w:lineRule="exact"/>
    </w:pPr>
    <w:rPr>
      <w:rFonts w:ascii="Verdana" w:eastAsia="Times New Roman" w:hAnsi="Verdana"/>
      <w:sz w:val="20"/>
      <w:szCs w:val="20"/>
      <w:lang w:val="en-US" w:eastAsia="en-US"/>
    </w:rPr>
  </w:style>
  <w:style w:type="character" w:customStyle="1" w:styleId="FontStyle25">
    <w:name w:val="Font Style25"/>
    <w:basedOn w:val="a0"/>
    <w:rsid w:val="00436B0D"/>
    <w:rPr>
      <w:rFonts w:ascii="Times New Roman" w:hAnsi="Times New Roman" w:cs="Times New Roman"/>
      <w:sz w:val="26"/>
      <w:szCs w:val="26"/>
    </w:rPr>
  </w:style>
  <w:style w:type="paragraph" w:customStyle="1" w:styleId="Style23">
    <w:name w:val="Style23"/>
    <w:basedOn w:val="a"/>
    <w:rsid w:val="00436B0D"/>
    <w:pPr>
      <w:widowControl w:val="0"/>
      <w:autoSpaceDE w:val="0"/>
      <w:autoSpaceDN w:val="0"/>
      <w:adjustRightInd w:val="0"/>
      <w:spacing w:after="0" w:line="312" w:lineRule="exact"/>
      <w:ind w:firstLine="470"/>
      <w:jc w:val="both"/>
    </w:pPr>
    <w:rPr>
      <w:rFonts w:eastAsia="Times New Roman"/>
      <w:sz w:val="24"/>
      <w:szCs w:val="24"/>
    </w:rPr>
  </w:style>
  <w:style w:type="paragraph" w:customStyle="1" w:styleId="Style8">
    <w:name w:val="Style8"/>
    <w:basedOn w:val="a"/>
    <w:rsid w:val="00436B0D"/>
    <w:pPr>
      <w:widowControl w:val="0"/>
      <w:autoSpaceDE w:val="0"/>
      <w:autoSpaceDN w:val="0"/>
      <w:adjustRightInd w:val="0"/>
      <w:spacing w:after="0" w:line="312" w:lineRule="exact"/>
      <w:jc w:val="both"/>
    </w:pPr>
    <w:rPr>
      <w:rFonts w:eastAsia="Times New Roman"/>
      <w:sz w:val="24"/>
      <w:szCs w:val="24"/>
    </w:rPr>
  </w:style>
  <w:style w:type="table" w:customStyle="1" w:styleId="2f6">
    <w:name w:val="Сетка таблицы2"/>
    <w:basedOn w:val="a1"/>
    <w:next w:val="ab"/>
    <w:rsid w:val="00436B0D"/>
    <w:pPr>
      <w:spacing w:after="0" w:line="240" w:lineRule="auto"/>
    </w:pPr>
    <w:rPr>
      <w:rFonts w:eastAsia="Lucida Sans Unicod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6">
    <w:name w:val="Style16"/>
    <w:basedOn w:val="a"/>
    <w:rsid w:val="00436B0D"/>
    <w:pPr>
      <w:widowControl w:val="0"/>
      <w:autoSpaceDE w:val="0"/>
      <w:autoSpaceDN w:val="0"/>
      <w:adjustRightInd w:val="0"/>
      <w:spacing w:after="0" w:line="307" w:lineRule="exact"/>
    </w:pPr>
    <w:rPr>
      <w:rFonts w:eastAsia="Times New Roman"/>
      <w:sz w:val="24"/>
      <w:szCs w:val="24"/>
    </w:rPr>
  </w:style>
  <w:style w:type="paragraph" w:customStyle="1" w:styleId="Style18">
    <w:name w:val="Style18"/>
    <w:basedOn w:val="a"/>
    <w:rsid w:val="00436B0D"/>
    <w:pPr>
      <w:widowControl w:val="0"/>
      <w:autoSpaceDE w:val="0"/>
      <w:autoSpaceDN w:val="0"/>
      <w:adjustRightInd w:val="0"/>
      <w:spacing w:after="0" w:line="317" w:lineRule="exact"/>
    </w:pPr>
    <w:rPr>
      <w:rFonts w:eastAsia="Times New Roman"/>
      <w:sz w:val="24"/>
      <w:szCs w:val="24"/>
    </w:rPr>
  </w:style>
  <w:style w:type="character" w:customStyle="1" w:styleId="13pt">
    <w:name w:val="Основной текст + 13 pt"/>
    <w:basedOn w:val="a0"/>
    <w:rsid w:val="00436B0D"/>
    <w:rPr>
      <w:sz w:val="26"/>
      <w:szCs w:val="26"/>
      <w:shd w:val="clear" w:color="auto" w:fill="FFFFFF"/>
    </w:rPr>
  </w:style>
  <w:style w:type="character" w:customStyle="1" w:styleId="b-serp-itemtextpassage">
    <w:name w:val="b-serp-item__text_passage"/>
    <w:basedOn w:val="a0"/>
    <w:rsid w:val="00436B0D"/>
  </w:style>
  <w:style w:type="character" w:customStyle="1" w:styleId="ae">
    <w:name w:val="Обычный (веб) Знак"/>
    <w:aliases w:val="Обычный (Web) Знак"/>
    <w:basedOn w:val="a0"/>
    <w:link w:val="ad"/>
    <w:rsid w:val="00436B0D"/>
    <w:rPr>
      <w:rFonts w:eastAsia="Times New Roman"/>
      <w:sz w:val="24"/>
      <w:szCs w:val="24"/>
    </w:rPr>
  </w:style>
  <w:style w:type="table" w:customStyle="1" w:styleId="3e">
    <w:name w:val="Сетка таблицы3"/>
    <w:basedOn w:val="a1"/>
    <w:next w:val="ab"/>
    <w:rsid w:val="00436B0D"/>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semiHidden/>
    <w:unhideWhenUsed/>
    <w:rsid w:val="00436B0D"/>
  </w:style>
  <w:style w:type="table" w:customStyle="1" w:styleId="45">
    <w:name w:val="Сетка таблицы4"/>
    <w:basedOn w:val="a1"/>
    <w:next w:val="ab"/>
    <w:rsid w:val="00436B0D"/>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Знак Знак Знак Знак Знак Знак Знак"/>
    <w:basedOn w:val="a"/>
    <w:rsid w:val="00436B0D"/>
    <w:pPr>
      <w:spacing w:after="160" w:line="240" w:lineRule="exact"/>
    </w:pPr>
    <w:rPr>
      <w:rFonts w:ascii="Verdana" w:eastAsia="Times New Roman" w:hAnsi="Verdana" w:cs="Verdana"/>
      <w:sz w:val="20"/>
      <w:szCs w:val="20"/>
      <w:lang w:val="en-US" w:eastAsia="en-US"/>
    </w:rPr>
  </w:style>
  <w:style w:type="character" w:customStyle="1" w:styleId="ListParagraphChar2">
    <w:name w:val="List Paragraph Char2"/>
    <w:link w:val="13"/>
    <w:locked/>
    <w:rsid w:val="00436B0D"/>
    <w:rPr>
      <w:rFonts w:eastAsia="Calibri"/>
      <w:sz w:val="24"/>
      <w:szCs w:val="24"/>
    </w:rPr>
  </w:style>
  <w:style w:type="paragraph" w:customStyle="1" w:styleId="51">
    <w:name w:val="Обычный5"/>
    <w:rsid w:val="009D60B7"/>
    <w:pPr>
      <w:spacing w:after="0" w:line="240" w:lineRule="auto"/>
    </w:pPr>
    <w:rPr>
      <w:rFonts w:eastAsia="Times New Roman"/>
      <w:sz w:val="20"/>
      <w:szCs w:val="20"/>
    </w:rPr>
  </w:style>
  <w:style w:type="paragraph" w:customStyle="1" w:styleId="350">
    <w:name w:val="Заголовок 35"/>
    <w:basedOn w:val="51"/>
    <w:next w:val="51"/>
    <w:rsid w:val="009D60B7"/>
    <w:pPr>
      <w:keepNext/>
      <w:ind w:right="-426"/>
      <w:jc w:val="center"/>
    </w:pPr>
    <w:rPr>
      <w:b/>
      <w:sz w:val="40"/>
    </w:rPr>
  </w:style>
  <w:style w:type="paragraph" w:customStyle="1" w:styleId="61">
    <w:name w:val="Обычный6"/>
    <w:rsid w:val="001D0339"/>
    <w:pPr>
      <w:spacing w:after="0" w:line="240" w:lineRule="auto"/>
    </w:pPr>
    <w:rPr>
      <w:rFonts w:eastAsia="Times New Roman"/>
      <w:sz w:val="20"/>
      <w:szCs w:val="20"/>
    </w:rPr>
  </w:style>
  <w:style w:type="paragraph" w:customStyle="1" w:styleId="360">
    <w:name w:val="Заголовок 36"/>
    <w:basedOn w:val="61"/>
    <w:next w:val="61"/>
    <w:rsid w:val="001D0339"/>
    <w:pPr>
      <w:keepNext/>
      <w:ind w:right="-426"/>
      <w:jc w:val="center"/>
    </w:pPr>
    <w:rPr>
      <w:b/>
      <w:sz w:val="40"/>
    </w:rPr>
  </w:style>
  <w:style w:type="paragraph" w:customStyle="1" w:styleId="s10">
    <w:name w:val="s_1"/>
    <w:basedOn w:val="a"/>
    <w:rsid w:val="00092FBB"/>
    <w:pPr>
      <w:spacing w:before="100" w:beforeAutospacing="1" w:after="100" w:afterAutospacing="1" w:line="240" w:lineRule="auto"/>
    </w:pPr>
    <w:rPr>
      <w:rFonts w:eastAsia="Times New Roman"/>
      <w:sz w:val="24"/>
      <w:szCs w:val="24"/>
    </w:rPr>
  </w:style>
  <w:style w:type="paragraph" w:customStyle="1" w:styleId="71">
    <w:name w:val="Обычный7"/>
    <w:rsid w:val="00CA53BF"/>
    <w:pPr>
      <w:spacing w:after="0" w:line="240" w:lineRule="auto"/>
    </w:pPr>
    <w:rPr>
      <w:rFonts w:eastAsia="Times New Roman"/>
      <w:sz w:val="20"/>
      <w:szCs w:val="20"/>
    </w:rPr>
  </w:style>
  <w:style w:type="paragraph" w:customStyle="1" w:styleId="370">
    <w:name w:val="Заголовок 37"/>
    <w:basedOn w:val="71"/>
    <w:next w:val="71"/>
    <w:rsid w:val="00CA53BF"/>
    <w:pPr>
      <w:keepNext/>
      <w:ind w:right="-426"/>
      <w:jc w:val="center"/>
    </w:pPr>
    <w:rPr>
      <w:b/>
      <w:sz w:val="40"/>
    </w:rPr>
  </w:style>
  <w:style w:type="paragraph" w:customStyle="1" w:styleId="81">
    <w:name w:val="Обычный8"/>
    <w:rsid w:val="005B2517"/>
    <w:pPr>
      <w:spacing w:after="0" w:line="240" w:lineRule="auto"/>
    </w:pPr>
    <w:rPr>
      <w:rFonts w:eastAsia="Times New Roman"/>
      <w:sz w:val="20"/>
      <w:szCs w:val="20"/>
    </w:rPr>
  </w:style>
  <w:style w:type="paragraph" w:customStyle="1" w:styleId="380">
    <w:name w:val="Заголовок 38"/>
    <w:basedOn w:val="81"/>
    <w:next w:val="81"/>
    <w:rsid w:val="005B2517"/>
    <w:pPr>
      <w:keepNext/>
      <w:ind w:right="-426"/>
      <w:jc w:val="center"/>
    </w:pPr>
    <w:rPr>
      <w:b/>
      <w:sz w:val="40"/>
    </w:rPr>
  </w:style>
  <w:style w:type="paragraph" w:customStyle="1" w:styleId="46">
    <w:name w:val="Без интервала4"/>
    <w:rsid w:val="00B12575"/>
    <w:pPr>
      <w:spacing w:after="0" w:line="240" w:lineRule="auto"/>
    </w:pPr>
    <w:rPr>
      <w:rFonts w:ascii="Calibri" w:eastAsia="Times New Roman" w:hAnsi="Calibri"/>
      <w:sz w:val="22"/>
      <w:szCs w:val="22"/>
    </w:rPr>
  </w:style>
  <w:style w:type="table" w:customStyle="1" w:styleId="TableNormal">
    <w:name w:val="Table Normal"/>
    <w:uiPriority w:val="2"/>
    <w:semiHidden/>
    <w:unhideWhenUsed/>
    <w:qFormat/>
    <w:rsid w:val="00054D35"/>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054D35"/>
    <w:pPr>
      <w:widowControl w:val="0"/>
      <w:autoSpaceDE w:val="0"/>
      <w:autoSpaceDN w:val="0"/>
      <w:spacing w:after="0" w:line="240" w:lineRule="auto"/>
      <w:ind w:left="449"/>
      <w:jc w:val="both"/>
      <w:outlineLvl w:val="1"/>
    </w:pPr>
    <w:rPr>
      <w:rFonts w:eastAsia="Times New Roman"/>
      <w:lang w:eastAsia="en-US"/>
    </w:rPr>
  </w:style>
  <w:style w:type="paragraph" w:customStyle="1" w:styleId="Heading2">
    <w:name w:val="Heading 2"/>
    <w:basedOn w:val="a"/>
    <w:uiPriority w:val="1"/>
    <w:qFormat/>
    <w:rsid w:val="00054D35"/>
    <w:pPr>
      <w:widowControl w:val="0"/>
      <w:autoSpaceDE w:val="0"/>
      <w:autoSpaceDN w:val="0"/>
      <w:spacing w:after="0" w:line="240" w:lineRule="auto"/>
      <w:ind w:left="317" w:right="598"/>
      <w:jc w:val="center"/>
      <w:outlineLvl w:val="2"/>
    </w:pPr>
    <w:rPr>
      <w:rFonts w:eastAsia="Times New Roman"/>
      <w:b/>
      <w:bCs/>
      <w:sz w:val="27"/>
      <w:szCs w:val="27"/>
      <w:lang w:eastAsia="en-US"/>
    </w:rPr>
  </w:style>
  <w:style w:type="paragraph" w:customStyle="1" w:styleId="TableParagraph">
    <w:name w:val="Table Paragraph"/>
    <w:basedOn w:val="a"/>
    <w:uiPriority w:val="1"/>
    <w:qFormat/>
    <w:rsid w:val="00054D35"/>
    <w:pPr>
      <w:widowControl w:val="0"/>
      <w:autoSpaceDE w:val="0"/>
      <w:autoSpaceDN w:val="0"/>
      <w:spacing w:after="0" w:line="240" w:lineRule="auto"/>
    </w:pPr>
    <w:rPr>
      <w:rFonts w:ascii="Cambria" w:eastAsia="Cambria" w:hAnsi="Cambria" w:cs="Cambria"/>
      <w:sz w:val="22"/>
      <w:szCs w:val="22"/>
      <w:lang w:eastAsia="en-US"/>
    </w:rPr>
  </w:style>
  <w:style w:type="paragraph" w:customStyle="1" w:styleId="ListParagraph">
    <w:name w:val="List Paragraph"/>
    <w:basedOn w:val="a"/>
    <w:uiPriority w:val="99"/>
    <w:qFormat/>
    <w:rsid w:val="00ED1021"/>
    <w:pPr>
      <w:ind w:left="720"/>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51343969">
      <w:bodyDiv w:val="1"/>
      <w:marLeft w:val="0"/>
      <w:marRight w:val="0"/>
      <w:marTop w:val="0"/>
      <w:marBottom w:val="0"/>
      <w:divBdr>
        <w:top w:val="none" w:sz="0" w:space="0" w:color="auto"/>
        <w:left w:val="none" w:sz="0" w:space="0" w:color="auto"/>
        <w:bottom w:val="none" w:sz="0" w:space="0" w:color="auto"/>
        <w:right w:val="none" w:sz="0" w:space="0" w:color="auto"/>
      </w:divBdr>
    </w:div>
    <w:div w:id="133846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6.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8.xm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eader" Target="header11.xml"/><Relationship Id="rId66" Type="http://schemas.openxmlformats.org/officeDocument/2006/relationships/header" Target="header13.xml"/><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5.png"/><Relationship Id="rId102"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header" Target="header12.xml"/><Relationship Id="rId82" Type="http://schemas.openxmlformats.org/officeDocument/2006/relationships/image" Target="media/image61.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eader" Target="header4.xml"/><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9.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image" Target="media/image79.png"/><Relationship Id="rId20" Type="http://schemas.openxmlformats.org/officeDocument/2006/relationships/header" Target="header5.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eader" Target="header14.xml"/><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suslugi.ru/)"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eader" Target="header10.xml"/><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header" Target="header15.xml"/><Relationship Id="rId104"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4DAB3-FC7E-43AB-B9CD-D49135E4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4239</TotalTime>
  <Pages>94</Pages>
  <Words>26302</Words>
  <Characters>149928</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1218</cp:revision>
  <cp:lastPrinted>2024-06-27T03:21:00Z</cp:lastPrinted>
  <dcterms:created xsi:type="dcterms:W3CDTF">2014-04-30T05:50:00Z</dcterms:created>
  <dcterms:modified xsi:type="dcterms:W3CDTF">2024-07-31T01:50:00Z</dcterms:modified>
</cp:coreProperties>
</file>