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49EC" w14:textId="363AE5C6" w:rsidR="00231960" w:rsidRPr="008D54D9" w:rsidRDefault="000C2444" w:rsidP="00183981">
      <w:pPr>
        <w:pStyle w:val="ConsPlusNormal"/>
        <w:ind w:firstLine="539"/>
        <w:jc w:val="right"/>
        <w:rPr>
          <w:bCs/>
          <w:color w:val="FFFFFF" w:themeColor="background1"/>
        </w:rPr>
      </w:pPr>
      <w:r w:rsidRPr="008D54D9">
        <w:rPr>
          <w:bCs/>
          <w:color w:val="FFFFFF" w:themeColor="background1"/>
        </w:rPr>
        <w:t>ОЕКТ</w:t>
      </w:r>
    </w:p>
    <w:tbl>
      <w:tblPr>
        <w:tblW w:w="9570" w:type="dxa"/>
        <w:tblInd w:w="-72" w:type="dxa"/>
        <w:tblLayout w:type="fixed"/>
        <w:tblLook w:val="0000" w:firstRow="0" w:lastRow="0" w:firstColumn="0" w:lastColumn="0" w:noHBand="0" w:noVBand="0"/>
      </w:tblPr>
      <w:tblGrid>
        <w:gridCol w:w="9570"/>
      </w:tblGrid>
      <w:tr w:rsidR="00B62182" w:rsidRPr="00F7588E" w14:paraId="7D621720" w14:textId="77777777" w:rsidTr="00453D81">
        <w:tc>
          <w:tcPr>
            <w:tcW w:w="9570" w:type="dxa"/>
            <w:shd w:val="clear" w:color="auto" w:fill="auto"/>
          </w:tcPr>
          <w:tbl>
            <w:tblPr>
              <w:tblW w:w="10631" w:type="dxa"/>
              <w:tblLayout w:type="fixed"/>
              <w:tblLook w:val="0000" w:firstRow="0" w:lastRow="0" w:firstColumn="0" w:lastColumn="0" w:noHBand="0" w:noVBand="0"/>
            </w:tblPr>
            <w:tblGrid>
              <w:gridCol w:w="10027"/>
              <w:gridCol w:w="604"/>
            </w:tblGrid>
            <w:tr w:rsidR="00B62182" w:rsidRPr="00F7588E" w14:paraId="5B9FD704" w14:textId="77777777" w:rsidTr="00453D81">
              <w:trPr>
                <w:gridAfter w:val="1"/>
                <w:wAfter w:w="604" w:type="dxa"/>
              </w:trPr>
              <w:tc>
                <w:tcPr>
                  <w:tcW w:w="10027" w:type="dxa"/>
                </w:tcPr>
                <w:p w14:paraId="5D247B6C" w14:textId="77777777" w:rsidR="00B62182" w:rsidRPr="00F7588E" w:rsidRDefault="0020316F" w:rsidP="00453D81">
                  <w:pPr>
                    <w:keepNext/>
                    <w:spacing w:after="0" w:line="184" w:lineRule="auto"/>
                    <w:jc w:val="center"/>
                    <w:outlineLvl w:val="0"/>
                    <w:rPr>
                      <w:rFonts w:ascii="Times New Roman" w:hAnsi="Times New Roman" w:cs="Arial"/>
                      <w:sz w:val="28"/>
                      <w:szCs w:val="28"/>
                    </w:rPr>
                  </w:pPr>
                  <w:r>
                    <w:rPr>
                      <w:rFonts w:ascii="Times New Roman" w:hAnsi="Times New Roman"/>
                      <w:sz w:val="20"/>
                      <w:szCs w:val="20"/>
                    </w:rPr>
                    <w:fldChar w:fldCharType="begin"/>
                  </w:r>
                  <w:r>
                    <w:rPr>
                      <w:rFonts w:ascii="Times New Roman" w:hAnsi="Times New Roman"/>
                      <w:sz w:val="20"/>
                      <w:szCs w:val="20"/>
                    </w:rPr>
                    <w:instrText xml:space="preserve"> INCLUDEPICTURE  "\\\\192.168.27.193\\1\\орготдел\\Веретнова И.П\\Форма\\Черемховский р-н - герб 1.gif" \* MERGEFORMATINET </w:instrText>
                  </w:r>
                  <w:r>
                    <w:rPr>
                      <w:rFonts w:ascii="Times New Roman" w:hAnsi="Times New Roman"/>
                      <w:sz w:val="20"/>
                      <w:szCs w:val="20"/>
                    </w:rPr>
                    <w:fldChar w:fldCharType="separate"/>
                  </w:r>
                  <w:r w:rsidR="00A75E19">
                    <w:rPr>
                      <w:rFonts w:ascii="Times New Roman" w:hAnsi="Times New Roman"/>
                      <w:sz w:val="20"/>
                      <w:szCs w:val="20"/>
                    </w:rPr>
                    <w:fldChar w:fldCharType="begin"/>
                  </w:r>
                  <w:r w:rsidR="00A75E19">
                    <w:rPr>
                      <w:rFonts w:ascii="Times New Roman" w:hAnsi="Times New Roman"/>
                      <w:sz w:val="20"/>
                      <w:szCs w:val="20"/>
                    </w:rPr>
                    <w:instrText xml:space="preserve"> INCLUDEPICTURE  "\\\\192.168.27.193\\1\\орготдел\\Веретнова И.П\\Форма\\Черемховский р-н - герб 1.gif" \* MERGEFORMATINET </w:instrText>
                  </w:r>
                  <w:r w:rsidR="00A75E19">
                    <w:rPr>
                      <w:rFonts w:ascii="Times New Roman" w:hAnsi="Times New Roman"/>
                      <w:sz w:val="20"/>
                      <w:szCs w:val="20"/>
                    </w:rPr>
                    <w:fldChar w:fldCharType="separate"/>
                  </w:r>
                  <w:r w:rsidR="00E40220">
                    <w:rPr>
                      <w:rFonts w:ascii="Times New Roman" w:hAnsi="Times New Roman"/>
                      <w:sz w:val="20"/>
                      <w:szCs w:val="20"/>
                    </w:rPr>
                    <w:fldChar w:fldCharType="begin"/>
                  </w:r>
                  <w:r w:rsidR="00E40220">
                    <w:rPr>
                      <w:rFonts w:ascii="Times New Roman" w:hAnsi="Times New Roman"/>
                      <w:sz w:val="20"/>
                      <w:szCs w:val="20"/>
                    </w:rPr>
                    <w:instrText xml:space="preserve"> INCLUDEPICTURE  "\\\\192.168.27.193\\1\\орготдел\\Веретнова И.П\\Форма\\Черемховский р-н - герб 1.gif" \* MERGEFORMATINET </w:instrText>
                  </w:r>
                  <w:r w:rsidR="00E40220">
                    <w:rPr>
                      <w:rFonts w:ascii="Times New Roman" w:hAnsi="Times New Roman"/>
                      <w:sz w:val="20"/>
                      <w:szCs w:val="20"/>
                    </w:rPr>
                    <w:fldChar w:fldCharType="separate"/>
                  </w:r>
                  <w:r w:rsidR="00DC564E">
                    <w:rPr>
                      <w:rFonts w:ascii="Times New Roman" w:hAnsi="Times New Roman"/>
                      <w:sz w:val="20"/>
                      <w:szCs w:val="20"/>
                    </w:rPr>
                    <w:fldChar w:fldCharType="begin"/>
                  </w:r>
                  <w:r w:rsidR="00DC564E">
                    <w:rPr>
                      <w:rFonts w:ascii="Times New Roman" w:hAnsi="Times New Roman"/>
                      <w:sz w:val="20"/>
                      <w:szCs w:val="20"/>
                    </w:rPr>
                    <w:instrText xml:space="preserve"> INCLUDEPICTURE  "\\\\192.168.27.193\\1\\орготдел\\Веретнова И.П\\Форма\\Черемховский р-н - герб 1.gif" \* MERGEFORMATINET </w:instrText>
                  </w:r>
                  <w:r w:rsidR="00DC564E">
                    <w:rPr>
                      <w:rFonts w:ascii="Times New Roman" w:hAnsi="Times New Roman"/>
                      <w:sz w:val="20"/>
                      <w:szCs w:val="20"/>
                    </w:rPr>
                    <w:fldChar w:fldCharType="separate"/>
                  </w:r>
                  <w:r w:rsidR="00F67E9B">
                    <w:rPr>
                      <w:rFonts w:ascii="Times New Roman" w:hAnsi="Times New Roman"/>
                      <w:sz w:val="20"/>
                      <w:szCs w:val="20"/>
                    </w:rPr>
                    <w:fldChar w:fldCharType="begin"/>
                  </w:r>
                  <w:r w:rsidR="00F67E9B">
                    <w:rPr>
                      <w:rFonts w:ascii="Times New Roman" w:hAnsi="Times New Roman"/>
                      <w:sz w:val="20"/>
                      <w:szCs w:val="20"/>
                    </w:rPr>
                    <w:instrText xml:space="preserve"> INCLUDEPICTURE  "\\\\192.168.27.193\\1\\орготдел\\Веретнова И.П\\Форма\\Черемховский р-н - герб 1.gif" \* MERGEFORMATINET </w:instrText>
                  </w:r>
                  <w:r w:rsidR="00F67E9B">
                    <w:rPr>
                      <w:rFonts w:ascii="Times New Roman" w:hAnsi="Times New Roman"/>
                      <w:sz w:val="20"/>
                      <w:szCs w:val="20"/>
                    </w:rPr>
                    <w:fldChar w:fldCharType="separate"/>
                  </w:r>
                  <w:r w:rsidR="00B11551">
                    <w:rPr>
                      <w:rFonts w:ascii="Times New Roman" w:hAnsi="Times New Roman"/>
                      <w:sz w:val="20"/>
                      <w:szCs w:val="20"/>
                    </w:rPr>
                    <w:fldChar w:fldCharType="begin"/>
                  </w:r>
                  <w:r w:rsidR="00B11551">
                    <w:rPr>
                      <w:rFonts w:ascii="Times New Roman" w:hAnsi="Times New Roman"/>
                      <w:sz w:val="20"/>
                      <w:szCs w:val="20"/>
                    </w:rPr>
                    <w:instrText xml:space="preserve"> INCLUDEPICTURE  "\\\\192.168.27.193\\1\\орготдел\\Веретнова И.П\\Форма\\Черемховский р-н - герб 1.gif" \* MERGEFORMATINET </w:instrText>
                  </w:r>
                  <w:r w:rsidR="00B11551">
                    <w:rPr>
                      <w:rFonts w:ascii="Times New Roman" w:hAnsi="Times New Roman"/>
                      <w:sz w:val="20"/>
                      <w:szCs w:val="20"/>
                    </w:rPr>
                    <w:fldChar w:fldCharType="separate"/>
                  </w:r>
                  <w:r w:rsidR="00CA4293">
                    <w:rPr>
                      <w:rFonts w:ascii="Times New Roman" w:hAnsi="Times New Roman"/>
                      <w:sz w:val="20"/>
                      <w:szCs w:val="20"/>
                    </w:rPr>
                    <w:fldChar w:fldCharType="begin"/>
                  </w:r>
                  <w:r w:rsidR="00CA4293">
                    <w:rPr>
                      <w:rFonts w:ascii="Times New Roman" w:hAnsi="Times New Roman"/>
                      <w:sz w:val="20"/>
                      <w:szCs w:val="20"/>
                    </w:rPr>
                    <w:instrText xml:space="preserve"> INCLUDEPICTURE  "\\\\192.168.27.193\\1\\орготдел\\Веретнова И.П\\Форма\\Черемховский р-н - герб 1.gif" \* MERGEFORMATINET </w:instrText>
                  </w:r>
                  <w:r w:rsidR="00CA4293">
                    <w:rPr>
                      <w:rFonts w:ascii="Times New Roman" w:hAnsi="Times New Roman"/>
                      <w:sz w:val="20"/>
                      <w:szCs w:val="20"/>
                    </w:rPr>
                    <w:fldChar w:fldCharType="separate"/>
                  </w:r>
                  <w:r w:rsidR="00356E07">
                    <w:rPr>
                      <w:rFonts w:ascii="Times New Roman" w:hAnsi="Times New Roman"/>
                      <w:sz w:val="20"/>
                      <w:szCs w:val="20"/>
                    </w:rPr>
                    <w:fldChar w:fldCharType="begin"/>
                  </w:r>
                  <w:r w:rsidR="00356E07">
                    <w:rPr>
                      <w:rFonts w:ascii="Times New Roman" w:hAnsi="Times New Roman"/>
                      <w:sz w:val="20"/>
                      <w:szCs w:val="20"/>
                    </w:rPr>
                    <w:instrText xml:space="preserve"> INCLUDEPICTURE  "\\\\192.168.27.193\\1\\орготдел\\Веретнова И.П\\Форма\\Черемховский р-н - герб 1.gif" \* MERGEFORMATINET </w:instrText>
                  </w:r>
                  <w:r w:rsidR="00356E07">
                    <w:rPr>
                      <w:rFonts w:ascii="Times New Roman" w:hAnsi="Times New Roman"/>
                      <w:sz w:val="20"/>
                      <w:szCs w:val="20"/>
                    </w:rPr>
                    <w:fldChar w:fldCharType="separate"/>
                  </w:r>
                  <w:r w:rsidR="00140FC7">
                    <w:rPr>
                      <w:rFonts w:ascii="Times New Roman" w:hAnsi="Times New Roman"/>
                      <w:sz w:val="20"/>
                      <w:szCs w:val="20"/>
                    </w:rPr>
                    <w:fldChar w:fldCharType="begin"/>
                  </w:r>
                  <w:r w:rsidR="00140FC7">
                    <w:rPr>
                      <w:rFonts w:ascii="Times New Roman" w:hAnsi="Times New Roman"/>
                      <w:sz w:val="20"/>
                      <w:szCs w:val="20"/>
                    </w:rPr>
                    <w:instrText xml:space="preserve"> </w:instrText>
                  </w:r>
                  <w:r w:rsidR="00140FC7">
                    <w:rPr>
                      <w:rFonts w:ascii="Times New Roman" w:hAnsi="Times New Roman"/>
                      <w:sz w:val="20"/>
                      <w:szCs w:val="20"/>
                    </w:rPr>
                    <w:instrText>INCLUDEPICTURE  "\\\\192.168.27.193\\1\\орготдел\\Веретнова И.П\\Форма\\Черемховский р-н - герб 1.gif" \* MERGEFORMATINET</w:instrText>
                  </w:r>
                  <w:r w:rsidR="00140FC7">
                    <w:rPr>
                      <w:rFonts w:ascii="Times New Roman" w:hAnsi="Times New Roman"/>
                      <w:sz w:val="20"/>
                      <w:szCs w:val="20"/>
                    </w:rPr>
                    <w:instrText xml:space="preserve"> </w:instrText>
                  </w:r>
                  <w:r w:rsidR="00140FC7">
                    <w:rPr>
                      <w:rFonts w:ascii="Times New Roman" w:hAnsi="Times New Roman"/>
                      <w:sz w:val="20"/>
                      <w:szCs w:val="20"/>
                    </w:rPr>
                    <w:fldChar w:fldCharType="separate"/>
                  </w:r>
                  <w:r w:rsidR="00140FC7">
                    <w:rPr>
                      <w:rFonts w:ascii="Times New Roman" w:hAnsi="Times New Roman"/>
                      <w:sz w:val="20"/>
                      <w:szCs w:val="20"/>
                    </w:rPr>
                    <w:pict w14:anchorId="2D958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15pt;visibility:visible">
                        <v:imagedata r:id="rId8" r:href="rId9"/>
                      </v:shape>
                    </w:pict>
                  </w:r>
                  <w:r w:rsidR="00140FC7">
                    <w:rPr>
                      <w:rFonts w:ascii="Times New Roman" w:hAnsi="Times New Roman"/>
                      <w:sz w:val="20"/>
                      <w:szCs w:val="20"/>
                    </w:rPr>
                    <w:fldChar w:fldCharType="end"/>
                  </w:r>
                  <w:r w:rsidR="00356E07">
                    <w:rPr>
                      <w:rFonts w:ascii="Times New Roman" w:hAnsi="Times New Roman"/>
                      <w:sz w:val="20"/>
                      <w:szCs w:val="20"/>
                    </w:rPr>
                    <w:fldChar w:fldCharType="end"/>
                  </w:r>
                  <w:r w:rsidR="00CA4293">
                    <w:rPr>
                      <w:rFonts w:ascii="Times New Roman" w:hAnsi="Times New Roman"/>
                      <w:sz w:val="20"/>
                      <w:szCs w:val="20"/>
                    </w:rPr>
                    <w:fldChar w:fldCharType="end"/>
                  </w:r>
                  <w:r w:rsidR="00B11551">
                    <w:rPr>
                      <w:rFonts w:ascii="Times New Roman" w:hAnsi="Times New Roman"/>
                      <w:sz w:val="20"/>
                      <w:szCs w:val="20"/>
                    </w:rPr>
                    <w:fldChar w:fldCharType="end"/>
                  </w:r>
                  <w:r w:rsidR="00F67E9B">
                    <w:rPr>
                      <w:rFonts w:ascii="Times New Roman" w:hAnsi="Times New Roman"/>
                      <w:sz w:val="20"/>
                      <w:szCs w:val="20"/>
                    </w:rPr>
                    <w:fldChar w:fldCharType="end"/>
                  </w:r>
                  <w:r w:rsidR="00DC564E">
                    <w:rPr>
                      <w:rFonts w:ascii="Times New Roman" w:hAnsi="Times New Roman"/>
                      <w:sz w:val="20"/>
                      <w:szCs w:val="20"/>
                    </w:rPr>
                    <w:fldChar w:fldCharType="end"/>
                  </w:r>
                  <w:r w:rsidR="00E40220">
                    <w:rPr>
                      <w:rFonts w:ascii="Times New Roman" w:hAnsi="Times New Roman"/>
                      <w:sz w:val="20"/>
                      <w:szCs w:val="20"/>
                    </w:rPr>
                    <w:fldChar w:fldCharType="end"/>
                  </w:r>
                  <w:r w:rsidR="00A75E19">
                    <w:rPr>
                      <w:rFonts w:ascii="Times New Roman" w:hAnsi="Times New Roman"/>
                      <w:sz w:val="20"/>
                      <w:szCs w:val="20"/>
                    </w:rPr>
                    <w:fldChar w:fldCharType="end"/>
                  </w:r>
                  <w:r>
                    <w:rPr>
                      <w:rFonts w:ascii="Times New Roman" w:hAnsi="Times New Roman"/>
                      <w:sz w:val="20"/>
                      <w:szCs w:val="20"/>
                    </w:rPr>
                    <w:fldChar w:fldCharType="end"/>
                  </w:r>
                </w:p>
              </w:tc>
            </w:tr>
            <w:tr w:rsidR="00B62182" w:rsidRPr="00F7588E" w14:paraId="4DE7EFA3" w14:textId="77777777" w:rsidTr="00453D81">
              <w:tc>
                <w:tcPr>
                  <w:tcW w:w="10631" w:type="dxa"/>
                  <w:gridSpan w:val="2"/>
                </w:tcPr>
                <w:p w14:paraId="1E08AD2A" w14:textId="77777777" w:rsidR="00B62182" w:rsidRPr="00F7588E" w:rsidRDefault="00B62182" w:rsidP="00453D81">
                  <w:pPr>
                    <w:spacing w:after="0" w:line="240" w:lineRule="auto"/>
                    <w:jc w:val="center"/>
                    <w:rPr>
                      <w:rFonts w:ascii="Times New Roman" w:hAnsi="Times New Roman"/>
                      <w:sz w:val="28"/>
                      <w:szCs w:val="28"/>
                    </w:rPr>
                  </w:pPr>
                  <w:r w:rsidRPr="00F7588E">
                    <w:rPr>
                      <w:rFonts w:ascii="Tahoma" w:hAnsi="Tahoma" w:cs="Tahoma"/>
                      <w:sz w:val="28"/>
                      <w:szCs w:val="28"/>
                    </w:rPr>
                    <w:t>РОССИЙСКАЯ ФЕДЕРАЦИЯ</w:t>
                  </w:r>
                </w:p>
              </w:tc>
            </w:tr>
            <w:tr w:rsidR="00B62182" w:rsidRPr="00F7588E" w14:paraId="4C105E4C" w14:textId="77777777" w:rsidTr="00453D81">
              <w:tc>
                <w:tcPr>
                  <w:tcW w:w="10631" w:type="dxa"/>
                  <w:gridSpan w:val="2"/>
                </w:tcPr>
                <w:p w14:paraId="55E10FB6" w14:textId="77777777" w:rsidR="00B62182" w:rsidRPr="00F7588E" w:rsidRDefault="00B62182" w:rsidP="00453D81">
                  <w:pPr>
                    <w:spacing w:after="0" w:line="240" w:lineRule="auto"/>
                    <w:jc w:val="center"/>
                    <w:rPr>
                      <w:rFonts w:ascii="Arial" w:hAnsi="Arial" w:cs="Arial"/>
                      <w:b/>
                      <w:sz w:val="28"/>
                      <w:szCs w:val="24"/>
                    </w:rPr>
                  </w:pPr>
                  <w:r w:rsidRPr="00F7588E">
                    <w:rPr>
                      <w:rFonts w:ascii="Arial" w:hAnsi="Arial" w:cs="Arial"/>
                      <w:b/>
                      <w:sz w:val="28"/>
                      <w:szCs w:val="24"/>
                    </w:rPr>
                    <w:t>Черемховское районное муниципальное образование</w:t>
                  </w:r>
                </w:p>
                <w:p w14:paraId="3624AE9B" w14:textId="77777777" w:rsidR="00B62182" w:rsidRPr="00F7588E" w:rsidRDefault="00B62182" w:rsidP="00453D81">
                  <w:pPr>
                    <w:spacing w:after="0" w:line="240" w:lineRule="auto"/>
                    <w:jc w:val="center"/>
                    <w:rPr>
                      <w:rFonts w:ascii="Arial" w:hAnsi="Arial" w:cs="Arial"/>
                      <w:b/>
                      <w:sz w:val="28"/>
                      <w:szCs w:val="24"/>
                    </w:rPr>
                  </w:pPr>
                  <w:r w:rsidRPr="00F7588E">
                    <w:rPr>
                      <w:rFonts w:ascii="Arial" w:hAnsi="Arial" w:cs="Arial"/>
                      <w:b/>
                      <w:sz w:val="28"/>
                      <w:szCs w:val="24"/>
                    </w:rPr>
                    <w:t>АДМИНИСТРАЦИЯ</w:t>
                  </w:r>
                </w:p>
                <w:p w14:paraId="384B42F5" w14:textId="77777777" w:rsidR="00B62182" w:rsidRPr="00F7588E" w:rsidRDefault="00B62182" w:rsidP="00453D81">
                  <w:pPr>
                    <w:spacing w:after="0" w:line="240" w:lineRule="auto"/>
                    <w:jc w:val="center"/>
                    <w:rPr>
                      <w:rFonts w:ascii="Arial" w:hAnsi="Arial" w:cs="Arial"/>
                      <w:b/>
                      <w:sz w:val="26"/>
                      <w:szCs w:val="26"/>
                    </w:rPr>
                  </w:pPr>
                </w:p>
                <w:p w14:paraId="3A5471E4" w14:textId="77777777" w:rsidR="00B62182" w:rsidRPr="00F7588E" w:rsidRDefault="00B62182" w:rsidP="00453D81">
                  <w:pPr>
                    <w:spacing w:after="0" w:line="240" w:lineRule="auto"/>
                    <w:jc w:val="center"/>
                    <w:rPr>
                      <w:rFonts w:ascii="Arial" w:hAnsi="Arial" w:cs="Arial"/>
                      <w:b/>
                      <w:sz w:val="10"/>
                      <w:szCs w:val="10"/>
                    </w:rPr>
                  </w:pPr>
                </w:p>
                <w:p w14:paraId="54A21D35" w14:textId="77777777" w:rsidR="00B62182" w:rsidRPr="00F7588E" w:rsidRDefault="00B62182" w:rsidP="00453D81">
                  <w:pPr>
                    <w:keepNext/>
                    <w:spacing w:after="0" w:line="204" w:lineRule="auto"/>
                    <w:ind w:hanging="72"/>
                    <w:jc w:val="center"/>
                    <w:outlineLvl w:val="2"/>
                    <w:rPr>
                      <w:rFonts w:ascii="Tahoma" w:hAnsi="Tahoma" w:cs="Tahoma"/>
                      <w:b/>
                      <w:sz w:val="32"/>
                      <w:szCs w:val="32"/>
                    </w:rPr>
                  </w:pPr>
                  <w:r w:rsidRPr="00F7588E">
                    <w:rPr>
                      <w:rFonts w:ascii="Tahoma" w:hAnsi="Tahoma" w:cs="Tahoma"/>
                      <w:b/>
                      <w:sz w:val="32"/>
                      <w:szCs w:val="32"/>
                    </w:rPr>
                    <w:t>П О С Т А Н О В Л Е Н И Е</w:t>
                  </w:r>
                </w:p>
                <w:p w14:paraId="6A474AE0" w14:textId="77777777" w:rsidR="00B62182" w:rsidRPr="00F7588E" w:rsidRDefault="00B62182" w:rsidP="00453D81">
                  <w:pPr>
                    <w:spacing w:after="0" w:line="240" w:lineRule="auto"/>
                    <w:jc w:val="center"/>
                    <w:rPr>
                      <w:rFonts w:ascii="Times New Roman" w:hAnsi="Times New Roman"/>
                      <w:sz w:val="14"/>
                      <w:szCs w:val="14"/>
                    </w:rPr>
                  </w:pPr>
                </w:p>
              </w:tc>
            </w:tr>
          </w:tbl>
          <w:p w14:paraId="2AFE6B2B" w14:textId="77777777" w:rsidR="00B62182" w:rsidRPr="00F7588E" w:rsidRDefault="00B62182" w:rsidP="00453D81">
            <w:pPr>
              <w:shd w:val="clear" w:color="auto" w:fill="E0EBFB"/>
              <w:spacing w:before="100" w:beforeAutospacing="1" w:after="100" w:afterAutospacing="1" w:line="240" w:lineRule="auto"/>
              <w:jc w:val="center"/>
              <w:outlineLvl w:val="0"/>
              <w:rPr>
                <w:rFonts w:ascii="Times New Roman" w:hAnsi="Times New Roman" w:cs="Arial"/>
                <w:b/>
                <w:bCs/>
                <w:kern w:val="36"/>
                <w:sz w:val="48"/>
                <w:szCs w:val="48"/>
              </w:rPr>
            </w:pPr>
          </w:p>
        </w:tc>
      </w:tr>
    </w:tbl>
    <w:p w14:paraId="371E23E8" w14:textId="77777777" w:rsidR="00B62182" w:rsidRPr="00F7588E" w:rsidRDefault="00B62182" w:rsidP="00B62182">
      <w:pPr>
        <w:spacing w:after="0" w:line="240" w:lineRule="auto"/>
        <w:ind w:firstLine="720"/>
        <w:jc w:val="both"/>
        <w:rPr>
          <w:rFonts w:ascii="Tms Rmn" w:hAnsi="Tms Rmn"/>
          <w:sz w:val="10"/>
          <w:szCs w:val="20"/>
        </w:rPr>
      </w:pPr>
    </w:p>
    <w:tbl>
      <w:tblPr>
        <w:tblW w:w="10314" w:type="dxa"/>
        <w:tblLayout w:type="fixed"/>
        <w:tblLook w:val="0000" w:firstRow="0" w:lastRow="0" w:firstColumn="0" w:lastColumn="0" w:noHBand="0" w:noVBand="0"/>
      </w:tblPr>
      <w:tblGrid>
        <w:gridCol w:w="4785"/>
        <w:gridCol w:w="5529"/>
      </w:tblGrid>
      <w:tr w:rsidR="00B62182" w:rsidRPr="00F7588E" w14:paraId="683565D5" w14:textId="77777777" w:rsidTr="00453D81">
        <w:tc>
          <w:tcPr>
            <w:tcW w:w="4785" w:type="dxa"/>
          </w:tcPr>
          <w:p w14:paraId="1A5449BC" w14:textId="5E2EB126" w:rsidR="00B62182" w:rsidRPr="00F7588E" w:rsidRDefault="00F12FA2" w:rsidP="00453D81">
            <w:pPr>
              <w:spacing w:after="0" w:line="240" w:lineRule="auto"/>
              <w:jc w:val="both"/>
              <w:rPr>
                <w:rFonts w:ascii="Times New Roman" w:hAnsi="Times New Roman"/>
                <w:b/>
                <w:sz w:val="24"/>
                <w:szCs w:val="24"/>
              </w:rPr>
            </w:pPr>
            <w:r>
              <w:rPr>
                <w:rFonts w:ascii="Times New Roman" w:hAnsi="Times New Roman"/>
                <w:b/>
                <w:sz w:val="24"/>
                <w:szCs w:val="24"/>
              </w:rPr>
              <w:t>15.03.2023</w:t>
            </w:r>
          </w:p>
        </w:tc>
        <w:tc>
          <w:tcPr>
            <w:tcW w:w="5529" w:type="dxa"/>
          </w:tcPr>
          <w:p w14:paraId="2E9D6B98" w14:textId="435E5EA4" w:rsidR="00B62182" w:rsidRPr="00F7588E" w:rsidRDefault="00F12FA2" w:rsidP="00F12FA2">
            <w:pPr>
              <w:spacing w:after="0" w:line="240" w:lineRule="auto"/>
              <w:ind w:firstLine="720"/>
              <w:jc w:val="center"/>
              <w:rPr>
                <w:rFonts w:ascii="Times New Roman" w:hAnsi="Times New Roman"/>
                <w:b/>
                <w:sz w:val="24"/>
                <w:szCs w:val="24"/>
              </w:rPr>
            </w:pPr>
            <w:r>
              <w:rPr>
                <w:rFonts w:ascii="Times New Roman" w:hAnsi="Times New Roman"/>
                <w:b/>
                <w:sz w:val="24"/>
                <w:szCs w:val="24"/>
              </w:rPr>
              <w:t xml:space="preserve">                                                   </w:t>
            </w:r>
            <w:r w:rsidR="00B62182" w:rsidRPr="00F7588E">
              <w:rPr>
                <w:rFonts w:ascii="Times New Roman" w:hAnsi="Times New Roman"/>
                <w:b/>
                <w:sz w:val="24"/>
                <w:szCs w:val="24"/>
              </w:rPr>
              <w:t xml:space="preserve">№ </w:t>
            </w:r>
            <w:r>
              <w:rPr>
                <w:rFonts w:ascii="Times New Roman" w:hAnsi="Times New Roman"/>
                <w:b/>
                <w:sz w:val="24"/>
                <w:szCs w:val="24"/>
              </w:rPr>
              <w:t>147-п</w:t>
            </w:r>
          </w:p>
        </w:tc>
      </w:tr>
      <w:tr w:rsidR="00B62182" w:rsidRPr="00F7588E" w14:paraId="694BCCEC" w14:textId="77777777" w:rsidTr="00453D81">
        <w:tc>
          <w:tcPr>
            <w:tcW w:w="10314" w:type="dxa"/>
            <w:gridSpan w:val="2"/>
          </w:tcPr>
          <w:p w14:paraId="63907E62" w14:textId="77777777" w:rsidR="00B62182" w:rsidRPr="00F7588E" w:rsidRDefault="00B62182" w:rsidP="00453D81">
            <w:pPr>
              <w:spacing w:after="0" w:line="240" w:lineRule="auto"/>
              <w:ind w:firstLine="720"/>
              <w:jc w:val="center"/>
              <w:rPr>
                <w:rFonts w:ascii="Tms Rmn" w:hAnsi="Tms Rmn"/>
                <w:sz w:val="28"/>
                <w:szCs w:val="20"/>
              </w:rPr>
            </w:pPr>
          </w:p>
          <w:p w14:paraId="394D65EB" w14:textId="77777777" w:rsidR="00B62182" w:rsidRPr="00F7588E" w:rsidRDefault="00B62182" w:rsidP="00453D81">
            <w:pPr>
              <w:spacing w:after="0" w:line="240" w:lineRule="auto"/>
              <w:ind w:firstLine="720"/>
              <w:jc w:val="center"/>
              <w:rPr>
                <w:rFonts w:ascii="Tms Rmn" w:hAnsi="Tms Rmn"/>
                <w:b/>
                <w:sz w:val="20"/>
                <w:szCs w:val="20"/>
              </w:rPr>
            </w:pPr>
            <w:r w:rsidRPr="00F7588E">
              <w:rPr>
                <w:rFonts w:ascii="Tms Rmn" w:hAnsi="Tms Rmn"/>
                <w:sz w:val="20"/>
                <w:szCs w:val="20"/>
              </w:rPr>
              <w:t xml:space="preserve"> Черемхово</w:t>
            </w:r>
          </w:p>
        </w:tc>
      </w:tr>
    </w:tbl>
    <w:p w14:paraId="1C0170CC" w14:textId="77777777" w:rsidR="00B62182" w:rsidRPr="00F7588E" w:rsidRDefault="00B62182" w:rsidP="00B62182">
      <w:pPr>
        <w:spacing w:after="0" w:line="240" w:lineRule="auto"/>
        <w:ind w:firstLine="720"/>
        <w:jc w:val="both"/>
        <w:rPr>
          <w:sz w:val="28"/>
          <w:szCs w:val="20"/>
        </w:rPr>
      </w:pPr>
    </w:p>
    <w:p w14:paraId="7E510DA2" w14:textId="77777777" w:rsidR="00B62182" w:rsidRPr="00F7588E" w:rsidRDefault="00B62182" w:rsidP="00B62182">
      <w:pPr>
        <w:spacing w:after="0" w:line="240" w:lineRule="auto"/>
        <w:jc w:val="both"/>
        <w:rPr>
          <w:rFonts w:ascii="Tms Rmn" w:hAnsi="Tms Rmn"/>
          <w:sz w:val="1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62182" w:rsidRPr="00F7588E" w14:paraId="1EF09F80" w14:textId="77777777" w:rsidTr="00453D81">
        <w:tc>
          <w:tcPr>
            <w:tcW w:w="9639" w:type="dxa"/>
            <w:tcBorders>
              <w:top w:val="nil"/>
              <w:left w:val="nil"/>
              <w:bottom w:val="nil"/>
              <w:right w:val="nil"/>
            </w:tcBorders>
          </w:tcPr>
          <w:p w14:paraId="068503A7" w14:textId="77777777" w:rsidR="00B62182" w:rsidRPr="00F7588E" w:rsidRDefault="00B62182" w:rsidP="00453D81">
            <w:pPr>
              <w:spacing w:after="0" w:line="240" w:lineRule="auto"/>
              <w:jc w:val="center"/>
              <w:rPr>
                <w:rFonts w:ascii="Times New Roman" w:hAnsi="Times New Roman"/>
                <w:b/>
                <w:sz w:val="24"/>
                <w:szCs w:val="24"/>
              </w:rPr>
            </w:pPr>
            <w:r w:rsidRPr="00F7588E">
              <w:rPr>
                <w:rFonts w:ascii="Times New Roman" w:hAnsi="Times New Roman"/>
                <w:b/>
                <w:sz w:val="24"/>
                <w:szCs w:val="24"/>
              </w:rPr>
              <w:t xml:space="preserve">О внесении изменений в административный регламент </w:t>
            </w:r>
          </w:p>
          <w:p w14:paraId="37E9E4A0" w14:textId="1A96C19E" w:rsidR="00B62182" w:rsidRPr="00F7588E" w:rsidRDefault="00B62182" w:rsidP="00453D81">
            <w:pPr>
              <w:spacing w:after="0" w:line="240" w:lineRule="auto"/>
              <w:jc w:val="center"/>
              <w:rPr>
                <w:rFonts w:ascii="Times New Roman" w:hAnsi="Times New Roman"/>
                <w:b/>
                <w:sz w:val="24"/>
                <w:szCs w:val="24"/>
              </w:rPr>
            </w:pPr>
            <w:r w:rsidRPr="00F7588E">
              <w:rPr>
                <w:rFonts w:ascii="Times New Roman" w:hAnsi="Times New Roman"/>
                <w:b/>
                <w:sz w:val="24"/>
                <w:szCs w:val="24"/>
              </w:rPr>
              <w:t xml:space="preserve">предоставления муниципальной услуги </w:t>
            </w:r>
            <w:r w:rsidR="00052E41">
              <w:rPr>
                <w:rFonts w:ascii="Times New Roman" w:hAnsi="Times New Roman"/>
                <w:b/>
                <w:sz w:val="24"/>
                <w:szCs w:val="24"/>
              </w:rPr>
              <w:t>«</w:t>
            </w:r>
            <w:r w:rsidRPr="00F7588E">
              <w:rPr>
                <w:rFonts w:ascii="Times New Roman" w:hAnsi="Times New Roman" w:hint="eastAsia"/>
                <w:b/>
                <w:sz w:val="24"/>
                <w:szCs w:val="24"/>
              </w:rPr>
              <w:t>Выдача</w:t>
            </w:r>
            <w:r w:rsidRPr="00F7588E">
              <w:rPr>
                <w:rFonts w:ascii="Times New Roman" w:hAnsi="Times New Roman"/>
                <w:b/>
                <w:sz w:val="24"/>
                <w:szCs w:val="24"/>
              </w:rPr>
              <w:t xml:space="preserve"> </w:t>
            </w:r>
            <w:r w:rsidRPr="00F7588E">
              <w:rPr>
                <w:rFonts w:ascii="Times New Roman" w:hAnsi="Times New Roman" w:hint="eastAsia"/>
                <w:b/>
                <w:sz w:val="24"/>
                <w:szCs w:val="24"/>
              </w:rPr>
              <w:t>разрешени</w:t>
            </w:r>
            <w:r w:rsidR="007F272D">
              <w:rPr>
                <w:rFonts w:ascii="Times New Roman" w:hAnsi="Times New Roman" w:hint="eastAsia"/>
                <w:b/>
                <w:sz w:val="24"/>
                <w:szCs w:val="24"/>
              </w:rPr>
              <w:t>я</w:t>
            </w:r>
            <w:r w:rsidRPr="00F7588E">
              <w:rPr>
                <w:rFonts w:ascii="Times New Roman" w:hAnsi="Times New Roman"/>
                <w:b/>
                <w:sz w:val="24"/>
                <w:szCs w:val="24"/>
              </w:rPr>
              <w:t xml:space="preserve"> </w:t>
            </w:r>
            <w:r w:rsidRPr="00F7588E">
              <w:rPr>
                <w:rFonts w:ascii="Times New Roman" w:hAnsi="Times New Roman" w:hint="eastAsia"/>
                <w:b/>
                <w:sz w:val="24"/>
                <w:szCs w:val="24"/>
              </w:rPr>
              <w:t>на</w:t>
            </w:r>
            <w:r w:rsidRPr="00F7588E">
              <w:rPr>
                <w:rFonts w:ascii="Times New Roman" w:hAnsi="Times New Roman"/>
                <w:b/>
                <w:sz w:val="24"/>
                <w:szCs w:val="24"/>
              </w:rPr>
              <w:t xml:space="preserve"> </w:t>
            </w:r>
            <w:r w:rsidRPr="00F7588E">
              <w:rPr>
                <w:rFonts w:ascii="Times New Roman" w:hAnsi="Times New Roman" w:hint="eastAsia"/>
                <w:b/>
                <w:sz w:val="24"/>
                <w:szCs w:val="24"/>
              </w:rPr>
              <w:t>ввод</w:t>
            </w:r>
            <w:r w:rsidRPr="00F7588E">
              <w:rPr>
                <w:rFonts w:ascii="Times New Roman" w:hAnsi="Times New Roman"/>
                <w:b/>
                <w:sz w:val="24"/>
                <w:szCs w:val="24"/>
              </w:rPr>
              <w:t xml:space="preserve"> </w:t>
            </w:r>
            <w:r w:rsidRPr="00F7588E">
              <w:rPr>
                <w:rFonts w:ascii="Times New Roman" w:hAnsi="Times New Roman" w:hint="eastAsia"/>
                <w:b/>
                <w:sz w:val="24"/>
                <w:szCs w:val="24"/>
              </w:rPr>
              <w:t>объекта</w:t>
            </w:r>
            <w:r w:rsidRPr="00F7588E">
              <w:rPr>
                <w:rFonts w:ascii="Times New Roman" w:hAnsi="Times New Roman"/>
                <w:b/>
                <w:sz w:val="24"/>
                <w:szCs w:val="24"/>
              </w:rPr>
              <w:t xml:space="preserve"> </w:t>
            </w:r>
          </w:p>
          <w:p w14:paraId="22F4A87E" w14:textId="0AF29B5E" w:rsidR="00B62182" w:rsidRPr="00F7588E" w:rsidRDefault="00B62182" w:rsidP="00453D81">
            <w:pPr>
              <w:spacing w:after="0" w:line="240" w:lineRule="auto"/>
              <w:jc w:val="center"/>
              <w:rPr>
                <w:rFonts w:ascii="Tms Rmn" w:hAnsi="Tms Rmn"/>
                <w:sz w:val="28"/>
                <w:szCs w:val="20"/>
              </w:rPr>
            </w:pPr>
            <w:r w:rsidRPr="00F7588E">
              <w:rPr>
                <w:rFonts w:ascii="Times New Roman" w:hAnsi="Times New Roman" w:hint="eastAsia"/>
                <w:b/>
                <w:sz w:val="24"/>
                <w:szCs w:val="24"/>
              </w:rPr>
              <w:t>в</w:t>
            </w:r>
            <w:r w:rsidRPr="00F7588E">
              <w:rPr>
                <w:rFonts w:ascii="Times New Roman" w:hAnsi="Times New Roman"/>
                <w:b/>
                <w:sz w:val="24"/>
                <w:szCs w:val="24"/>
              </w:rPr>
              <w:t xml:space="preserve"> </w:t>
            </w:r>
            <w:r w:rsidRPr="00F7588E">
              <w:rPr>
                <w:rFonts w:ascii="Times New Roman" w:hAnsi="Times New Roman" w:hint="eastAsia"/>
                <w:b/>
                <w:sz w:val="24"/>
                <w:szCs w:val="24"/>
              </w:rPr>
              <w:t>эксплуатацию</w:t>
            </w:r>
            <w:r w:rsidR="00052E41">
              <w:rPr>
                <w:rFonts w:ascii="Times New Roman" w:hAnsi="Times New Roman"/>
                <w:b/>
                <w:sz w:val="24"/>
                <w:szCs w:val="24"/>
              </w:rPr>
              <w:t>»</w:t>
            </w:r>
            <w:r w:rsidRPr="00F7588E">
              <w:rPr>
                <w:rFonts w:ascii="Times New Roman" w:hAnsi="Times New Roman"/>
                <w:b/>
                <w:sz w:val="24"/>
                <w:szCs w:val="24"/>
              </w:rPr>
              <w:t xml:space="preserve"> </w:t>
            </w:r>
            <w:r w:rsidRPr="00F7588E">
              <w:rPr>
                <w:rFonts w:ascii="Times New Roman" w:hAnsi="Times New Roman" w:hint="eastAsia"/>
                <w:b/>
                <w:sz w:val="24"/>
                <w:szCs w:val="24"/>
              </w:rPr>
              <w:t>на</w:t>
            </w:r>
            <w:r w:rsidRPr="00F7588E">
              <w:rPr>
                <w:rFonts w:ascii="Times New Roman" w:hAnsi="Times New Roman"/>
                <w:b/>
                <w:sz w:val="24"/>
                <w:szCs w:val="24"/>
              </w:rPr>
              <w:t xml:space="preserve"> </w:t>
            </w:r>
            <w:r w:rsidRPr="00F7588E">
              <w:rPr>
                <w:rFonts w:ascii="Times New Roman" w:hAnsi="Times New Roman" w:hint="eastAsia"/>
                <w:b/>
                <w:sz w:val="24"/>
                <w:szCs w:val="24"/>
              </w:rPr>
              <w:t>территории</w:t>
            </w:r>
            <w:r w:rsidRPr="00F7588E">
              <w:rPr>
                <w:rFonts w:ascii="Times New Roman" w:hAnsi="Times New Roman"/>
                <w:b/>
                <w:sz w:val="24"/>
                <w:szCs w:val="24"/>
              </w:rPr>
              <w:t xml:space="preserve"> </w:t>
            </w:r>
            <w:r w:rsidRPr="00F7588E">
              <w:rPr>
                <w:rFonts w:ascii="Times New Roman" w:hAnsi="Times New Roman" w:hint="eastAsia"/>
                <w:b/>
                <w:sz w:val="24"/>
                <w:szCs w:val="24"/>
              </w:rPr>
              <w:t>Черемховского</w:t>
            </w:r>
            <w:r w:rsidRPr="00F7588E">
              <w:rPr>
                <w:rFonts w:ascii="Times New Roman" w:hAnsi="Times New Roman"/>
                <w:b/>
                <w:sz w:val="24"/>
                <w:szCs w:val="24"/>
              </w:rPr>
              <w:t xml:space="preserve"> </w:t>
            </w:r>
            <w:r w:rsidRPr="00F7588E">
              <w:rPr>
                <w:rFonts w:ascii="Times New Roman" w:hAnsi="Times New Roman" w:hint="eastAsia"/>
                <w:b/>
                <w:sz w:val="24"/>
                <w:szCs w:val="24"/>
              </w:rPr>
              <w:t>районного</w:t>
            </w:r>
            <w:r w:rsidRPr="00F7588E">
              <w:rPr>
                <w:rFonts w:ascii="Times New Roman" w:hAnsi="Times New Roman"/>
                <w:b/>
                <w:sz w:val="24"/>
                <w:szCs w:val="24"/>
              </w:rPr>
              <w:t xml:space="preserve"> </w:t>
            </w:r>
            <w:r w:rsidRPr="00F7588E">
              <w:rPr>
                <w:rFonts w:ascii="Times New Roman" w:hAnsi="Times New Roman" w:hint="eastAsia"/>
                <w:b/>
                <w:sz w:val="24"/>
                <w:szCs w:val="24"/>
              </w:rPr>
              <w:t>муниципального</w:t>
            </w:r>
            <w:r w:rsidRPr="00F7588E">
              <w:rPr>
                <w:rFonts w:ascii="Times New Roman" w:hAnsi="Times New Roman"/>
                <w:b/>
                <w:sz w:val="24"/>
                <w:szCs w:val="24"/>
              </w:rPr>
              <w:t xml:space="preserve"> </w:t>
            </w:r>
            <w:r w:rsidRPr="00F7588E">
              <w:rPr>
                <w:rFonts w:ascii="Times New Roman" w:hAnsi="Times New Roman" w:hint="eastAsia"/>
                <w:b/>
                <w:sz w:val="24"/>
                <w:szCs w:val="24"/>
              </w:rPr>
              <w:t>образования</w:t>
            </w:r>
          </w:p>
        </w:tc>
      </w:tr>
    </w:tbl>
    <w:p w14:paraId="1023AE0C" w14:textId="77777777" w:rsidR="00B62182" w:rsidRPr="00F7588E" w:rsidRDefault="00B62182" w:rsidP="00B62182">
      <w:pPr>
        <w:spacing w:after="0" w:line="240" w:lineRule="auto"/>
        <w:ind w:firstLine="720"/>
        <w:jc w:val="center"/>
        <w:rPr>
          <w:sz w:val="28"/>
          <w:szCs w:val="28"/>
        </w:rPr>
      </w:pPr>
    </w:p>
    <w:p w14:paraId="43D8ACD8" w14:textId="64D3B453" w:rsidR="00B62182" w:rsidRPr="00F7588E" w:rsidRDefault="00B62182" w:rsidP="00B62182">
      <w:pPr>
        <w:tabs>
          <w:tab w:val="left" w:pos="567"/>
        </w:tabs>
        <w:spacing w:after="0" w:line="240" w:lineRule="auto"/>
        <w:ind w:firstLine="851"/>
        <w:jc w:val="both"/>
        <w:rPr>
          <w:rFonts w:ascii="Times New Roman" w:hAnsi="Times New Roman"/>
          <w:sz w:val="28"/>
          <w:szCs w:val="28"/>
        </w:rPr>
      </w:pPr>
      <w:r w:rsidRPr="00F7588E">
        <w:rPr>
          <w:rFonts w:ascii="Times New Roman" w:hAnsi="Times New Roman"/>
          <w:sz w:val="28"/>
          <w:szCs w:val="28"/>
        </w:rPr>
        <w:t xml:space="preserve">В соответствии с Градостроительным кодексом Российской Федерации, Федеральным законом от </w:t>
      </w:r>
      <w:r>
        <w:rPr>
          <w:rFonts w:ascii="Times New Roman" w:hAnsi="Times New Roman"/>
          <w:sz w:val="28"/>
          <w:szCs w:val="28"/>
        </w:rPr>
        <w:t xml:space="preserve">6 октября </w:t>
      </w:r>
      <w:r w:rsidRPr="00F7588E">
        <w:rPr>
          <w:rFonts w:ascii="Times New Roman" w:hAnsi="Times New Roman"/>
          <w:sz w:val="28"/>
          <w:szCs w:val="28"/>
        </w:rPr>
        <w:t>2003</w:t>
      </w:r>
      <w:r>
        <w:rPr>
          <w:rFonts w:ascii="Times New Roman" w:hAnsi="Times New Roman"/>
          <w:sz w:val="28"/>
          <w:szCs w:val="28"/>
        </w:rPr>
        <w:t xml:space="preserve"> года</w:t>
      </w:r>
      <w:r w:rsidRPr="00F7588E">
        <w:rPr>
          <w:rFonts w:ascii="Times New Roman" w:hAnsi="Times New Roman"/>
          <w:sz w:val="28"/>
          <w:szCs w:val="28"/>
        </w:rPr>
        <w:t xml:space="preserve"> № 131-ФЗ </w:t>
      </w:r>
      <w:r w:rsidR="00052E41">
        <w:rPr>
          <w:rFonts w:ascii="Times New Roman" w:hAnsi="Times New Roman"/>
          <w:sz w:val="28"/>
          <w:szCs w:val="28"/>
        </w:rPr>
        <w:t>«</w:t>
      </w:r>
      <w:r w:rsidRPr="00F7588E">
        <w:rPr>
          <w:rFonts w:ascii="Times New Roman" w:hAnsi="Times New Roman"/>
          <w:sz w:val="28"/>
          <w:szCs w:val="28"/>
        </w:rPr>
        <w:t>Об общих принципах организации местного самоуправления в Российской Федерации</w:t>
      </w:r>
      <w:r w:rsidR="00052E41">
        <w:rPr>
          <w:rFonts w:ascii="Times New Roman" w:hAnsi="Times New Roman"/>
          <w:sz w:val="28"/>
          <w:szCs w:val="28"/>
        </w:rPr>
        <w:t>»</w:t>
      </w:r>
      <w:r w:rsidRPr="00F7588E">
        <w:rPr>
          <w:rFonts w:ascii="Times New Roman" w:hAnsi="Times New Roman"/>
          <w:sz w:val="28"/>
          <w:szCs w:val="28"/>
        </w:rPr>
        <w:t xml:space="preserve">, Федеральным законом от </w:t>
      </w:r>
      <w:r>
        <w:rPr>
          <w:rFonts w:ascii="Times New Roman" w:hAnsi="Times New Roman"/>
          <w:sz w:val="28"/>
          <w:szCs w:val="28"/>
        </w:rPr>
        <w:t>27 июля 2010 года</w:t>
      </w:r>
      <w:r w:rsidRPr="00F7588E">
        <w:rPr>
          <w:rFonts w:ascii="Times New Roman" w:hAnsi="Times New Roman"/>
          <w:sz w:val="28"/>
          <w:szCs w:val="28"/>
        </w:rPr>
        <w:t xml:space="preserve"> № 210-ФЗ </w:t>
      </w:r>
      <w:r w:rsidR="00052E41">
        <w:rPr>
          <w:rFonts w:ascii="Times New Roman" w:hAnsi="Times New Roman"/>
          <w:sz w:val="28"/>
          <w:szCs w:val="28"/>
        </w:rPr>
        <w:t>«</w:t>
      </w:r>
      <w:r w:rsidRPr="00F7588E">
        <w:rPr>
          <w:rFonts w:ascii="Times New Roman" w:hAnsi="Times New Roman"/>
          <w:sz w:val="28"/>
          <w:szCs w:val="28"/>
        </w:rPr>
        <w:t>Об организации предоставления государственных и  муниципальных услуг</w:t>
      </w:r>
      <w:r w:rsidR="00052E41">
        <w:rPr>
          <w:rFonts w:ascii="Times New Roman" w:hAnsi="Times New Roman"/>
          <w:sz w:val="28"/>
          <w:szCs w:val="28"/>
        </w:rPr>
        <w:t>»</w:t>
      </w:r>
      <w:r w:rsidRPr="00F7588E">
        <w:rPr>
          <w:rFonts w:ascii="Times New Roman" w:hAnsi="Times New Roman"/>
          <w:sz w:val="28"/>
          <w:szCs w:val="28"/>
        </w:rPr>
        <w:t>,  соглашениями о передаче администрации Черемховского районного муниципального образования отдельных полномочий по решению вопросов местного значения администрациями муниципальных образований (поселений), статьями 24, 50 Устава Черемховского районного муниципального образования, администрация Черемховского районного муниципального образования</w:t>
      </w:r>
    </w:p>
    <w:p w14:paraId="6A6BB3EE" w14:textId="77777777" w:rsidR="00B62182" w:rsidRPr="00F7588E" w:rsidRDefault="00B62182" w:rsidP="00B62182">
      <w:pPr>
        <w:tabs>
          <w:tab w:val="left" w:pos="567"/>
        </w:tabs>
        <w:spacing w:after="0" w:line="240" w:lineRule="auto"/>
        <w:ind w:firstLine="851"/>
        <w:jc w:val="both"/>
        <w:rPr>
          <w:rFonts w:ascii="Times New Roman" w:hAnsi="Times New Roman"/>
          <w:sz w:val="28"/>
          <w:szCs w:val="28"/>
        </w:rPr>
      </w:pPr>
    </w:p>
    <w:p w14:paraId="40E2AD05" w14:textId="77777777" w:rsidR="00B62182" w:rsidRPr="00F7588E" w:rsidRDefault="00B62182" w:rsidP="00B62182">
      <w:pPr>
        <w:spacing w:after="0" w:line="240" w:lineRule="auto"/>
        <w:jc w:val="center"/>
        <w:rPr>
          <w:rFonts w:ascii="Times New Roman" w:hAnsi="Times New Roman"/>
          <w:b/>
          <w:sz w:val="28"/>
          <w:szCs w:val="28"/>
        </w:rPr>
      </w:pPr>
      <w:r w:rsidRPr="00F7588E">
        <w:rPr>
          <w:rFonts w:ascii="Times New Roman" w:hAnsi="Times New Roman"/>
          <w:sz w:val="28"/>
          <w:szCs w:val="28"/>
        </w:rPr>
        <w:t>ПОСТАНОВЛЯЕТ</w:t>
      </w:r>
      <w:r w:rsidRPr="00F7588E">
        <w:rPr>
          <w:rFonts w:ascii="Times New Roman" w:hAnsi="Times New Roman"/>
          <w:b/>
          <w:sz w:val="28"/>
          <w:szCs w:val="28"/>
        </w:rPr>
        <w:t>:</w:t>
      </w:r>
    </w:p>
    <w:p w14:paraId="53146072" w14:textId="77777777" w:rsidR="00B62182" w:rsidRPr="00F7588E" w:rsidRDefault="00B62182" w:rsidP="00B62182">
      <w:pPr>
        <w:spacing w:after="0" w:line="240" w:lineRule="auto"/>
        <w:ind w:firstLine="851"/>
        <w:jc w:val="center"/>
        <w:rPr>
          <w:rFonts w:ascii="Times New Roman" w:hAnsi="Times New Roman"/>
          <w:b/>
          <w:sz w:val="28"/>
          <w:szCs w:val="28"/>
        </w:rPr>
      </w:pPr>
    </w:p>
    <w:p w14:paraId="6343B88B" w14:textId="3A276529" w:rsidR="000C25AA" w:rsidRPr="000C25AA" w:rsidRDefault="000C25AA" w:rsidP="00140FC7">
      <w:pPr>
        <w:pStyle w:val="a3"/>
        <w:numPr>
          <w:ilvl w:val="0"/>
          <w:numId w:val="1"/>
        </w:numPr>
        <w:tabs>
          <w:tab w:val="left" w:pos="1134"/>
        </w:tabs>
        <w:spacing w:after="0" w:line="240" w:lineRule="auto"/>
        <w:ind w:left="0" w:firstLine="851"/>
        <w:jc w:val="both"/>
        <w:rPr>
          <w:rFonts w:ascii="Times New Roman" w:hAnsi="Times New Roman"/>
          <w:sz w:val="28"/>
          <w:szCs w:val="28"/>
        </w:rPr>
      </w:pPr>
      <w:r w:rsidRPr="000C25AA">
        <w:rPr>
          <w:rFonts w:ascii="Times New Roman" w:hAnsi="Times New Roman"/>
          <w:sz w:val="28"/>
          <w:szCs w:val="28"/>
        </w:rPr>
        <w:t xml:space="preserve">Утвердить прилагаемый административный регламент предоставления муниципальной услуги </w:t>
      </w:r>
      <w:r w:rsidR="00052E41">
        <w:rPr>
          <w:rFonts w:ascii="Times New Roman" w:hAnsi="Times New Roman"/>
          <w:sz w:val="28"/>
          <w:szCs w:val="28"/>
        </w:rPr>
        <w:t>«</w:t>
      </w:r>
      <w:r w:rsidR="00855438" w:rsidRPr="00855438">
        <w:rPr>
          <w:rFonts w:ascii="Times New Roman" w:hAnsi="Times New Roman"/>
          <w:sz w:val="28"/>
          <w:szCs w:val="28"/>
        </w:rPr>
        <w:t>Выдача разрешения на ввод объекта в эксплуатацию</w:t>
      </w:r>
      <w:r w:rsidR="00052E41">
        <w:rPr>
          <w:rFonts w:ascii="Times New Roman" w:hAnsi="Times New Roman"/>
          <w:sz w:val="28"/>
          <w:szCs w:val="28"/>
        </w:rPr>
        <w:t>»</w:t>
      </w:r>
      <w:r w:rsidR="00855438" w:rsidRPr="00855438">
        <w:rPr>
          <w:rFonts w:ascii="Times New Roman" w:hAnsi="Times New Roman"/>
          <w:sz w:val="28"/>
          <w:szCs w:val="28"/>
        </w:rPr>
        <w:t xml:space="preserve"> на территории Черемховского районного муниципального образования</w:t>
      </w:r>
      <w:r w:rsidR="00855438">
        <w:rPr>
          <w:rFonts w:ascii="Times New Roman" w:hAnsi="Times New Roman"/>
          <w:sz w:val="28"/>
          <w:szCs w:val="28"/>
        </w:rPr>
        <w:t>.</w:t>
      </w:r>
    </w:p>
    <w:p w14:paraId="380B8570" w14:textId="755115AF" w:rsidR="000C25AA" w:rsidRPr="000C25AA" w:rsidRDefault="000C25AA" w:rsidP="00140FC7">
      <w:pPr>
        <w:pStyle w:val="a3"/>
        <w:numPr>
          <w:ilvl w:val="0"/>
          <w:numId w:val="1"/>
        </w:numPr>
        <w:tabs>
          <w:tab w:val="left" w:pos="1134"/>
        </w:tabs>
        <w:spacing w:after="0" w:line="240" w:lineRule="auto"/>
        <w:ind w:left="0" w:firstLine="851"/>
        <w:jc w:val="both"/>
        <w:rPr>
          <w:rFonts w:ascii="Times New Roman" w:hAnsi="Times New Roman"/>
          <w:sz w:val="28"/>
          <w:szCs w:val="28"/>
        </w:rPr>
      </w:pPr>
      <w:r w:rsidRPr="000C25AA">
        <w:rPr>
          <w:rFonts w:ascii="Times New Roman" w:hAnsi="Times New Roman"/>
          <w:sz w:val="28"/>
          <w:szCs w:val="28"/>
        </w:rPr>
        <w:t xml:space="preserve"> Признать утратившим силу постановление администрации Черемховского районного муниципального образования </w:t>
      </w:r>
      <w:r w:rsidR="004C0EB2">
        <w:rPr>
          <w:rFonts w:ascii="Times New Roman" w:hAnsi="Times New Roman"/>
          <w:sz w:val="28"/>
          <w:szCs w:val="28"/>
        </w:rPr>
        <w:t xml:space="preserve"> </w:t>
      </w:r>
      <w:r w:rsidRPr="000C25AA">
        <w:rPr>
          <w:rFonts w:ascii="Times New Roman" w:hAnsi="Times New Roman"/>
          <w:sz w:val="28"/>
          <w:szCs w:val="28"/>
        </w:rPr>
        <w:t xml:space="preserve">от 1 </w:t>
      </w:r>
      <w:r w:rsidR="004C0EB2">
        <w:rPr>
          <w:rFonts w:ascii="Times New Roman" w:hAnsi="Times New Roman"/>
          <w:sz w:val="28"/>
          <w:szCs w:val="28"/>
        </w:rPr>
        <w:t xml:space="preserve"> </w:t>
      </w:r>
      <w:r w:rsidRPr="000C25AA">
        <w:rPr>
          <w:rFonts w:ascii="Times New Roman" w:hAnsi="Times New Roman"/>
          <w:sz w:val="28"/>
          <w:szCs w:val="28"/>
        </w:rPr>
        <w:t xml:space="preserve">февраля </w:t>
      </w:r>
      <w:r w:rsidR="004C0EB2">
        <w:rPr>
          <w:rFonts w:ascii="Times New Roman" w:hAnsi="Times New Roman"/>
          <w:sz w:val="28"/>
          <w:szCs w:val="28"/>
        </w:rPr>
        <w:t xml:space="preserve"> </w:t>
      </w:r>
      <w:r w:rsidRPr="000C25AA">
        <w:rPr>
          <w:rFonts w:ascii="Times New Roman" w:hAnsi="Times New Roman"/>
          <w:sz w:val="28"/>
          <w:szCs w:val="28"/>
        </w:rPr>
        <w:t xml:space="preserve">2019 года </w:t>
      </w:r>
      <w:r w:rsidR="004C0EB2">
        <w:rPr>
          <w:rFonts w:ascii="Times New Roman" w:hAnsi="Times New Roman"/>
          <w:sz w:val="28"/>
          <w:szCs w:val="28"/>
        </w:rPr>
        <w:t xml:space="preserve"> </w:t>
      </w:r>
      <w:r w:rsidRPr="000C25AA">
        <w:rPr>
          <w:rFonts w:ascii="Times New Roman" w:hAnsi="Times New Roman"/>
          <w:sz w:val="28"/>
          <w:szCs w:val="28"/>
        </w:rPr>
        <w:t xml:space="preserve">№ 63-п </w:t>
      </w:r>
      <w:r w:rsidR="00052E41">
        <w:rPr>
          <w:rFonts w:ascii="Times New Roman" w:hAnsi="Times New Roman"/>
          <w:sz w:val="28"/>
          <w:szCs w:val="28"/>
        </w:rPr>
        <w:t>«</w:t>
      </w:r>
      <w:r w:rsidRPr="000C25AA">
        <w:rPr>
          <w:rFonts w:ascii="Times New Roman" w:hAnsi="Times New Roman"/>
          <w:sz w:val="28"/>
          <w:szCs w:val="28"/>
        </w:rPr>
        <w:t xml:space="preserve">Об утверждении административного регламента  предоставления муниципальной услуги </w:t>
      </w:r>
      <w:r w:rsidR="00052E41">
        <w:rPr>
          <w:rFonts w:ascii="Times New Roman" w:hAnsi="Times New Roman"/>
          <w:sz w:val="28"/>
          <w:szCs w:val="28"/>
        </w:rPr>
        <w:t>«</w:t>
      </w:r>
      <w:r w:rsidRPr="000C25AA">
        <w:rPr>
          <w:rFonts w:ascii="Times New Roman" w:hAnsi="Times New Roman"/>
          <w:sz w:val="28"/>
          <w:szCs w:val="28"/>
        </w:rPr>
        <w:t>Выдача разрешений на ввод объекта в эксплуатацию при осуществлении строительства, реконструкции</w:t>
      </w:r>
      <w:r w:rsidR="000034EC">
        <w:rPr>
          <w:rFonts w:ascii="Times New Roman" w:hAnsi="Times New Roman"/>
          <w:sz w:val="28"/>
          <w:szCs w:val="28"/>
        </w:rPr>
        <w:t xml:space="preserve"> </w:t>
      </w:r>
      <w:r w:rsidRPr="000C25AA">
        <w:rPr>
          <w:rFonts w:ascii="Times New Roman" w:hAnsi="Times New Roman"/>
          <w:sz w:val="28"/>
          <w:szCs w:val="28"/>
        </w:rPr>
        <w:t>объектов капитального строительства, расположенных на территории Черемховского районного муниципального образования</w:t>
      </w:r>
      <w:r w:rsidR="00052E41">
        <w:rPr>
          <w:rFonts w:ascii="Times New Roman" w:hAnsi="Times New Roman"/>
          <w:sz w:val="28"/>
          <w:szCs w:val="28"/>
        </w:rPr>
        <w:t>»</w:t>
      </w:r>
      <w:r w:rsidRPr="000C25AA">
        <w:rPr>
          <w:rFonts w:ascii="Times New Roman" w:hAnsi="Times New Roman"/>
          <w:sz w:val="28"/>
          <w:szCs w:val="28"/>
        </w:rPr>
        <w:t xml:space="preserve"> (в редакции постановлени</w:t>
      </w:r>
      <w:r w:rsidR="00A034BF">
        <w:rPr>
          <w:rFonts w:ascii="Times New Roman" w:hAnsi="Times New Roman"/>
          <w:sz w:val="28"/>
          <w:szCs w:val="28"/>
        </w:rPr>
        <w:t>й</w:t>
      </w:r>
      <w:r w:rsidRPr="000C25AA">
        <w:rPr>
          <w:rFonts w:ascii="Times New Roman" w:hAnsi="Times New Roman"/>
          <w:sz w:val="28"/>
          <w:szCs w:val="28"/>
        </w:rPr>
        <w:t xml:space="preserve"> администрации Черемховского районного муниципального образования от </w:t>
      </w:r>
      <w:r w:rsidR="001B3D30">
        <w:rPr>
          <w:rFonts w:ascii="Times New Roman" w:hAnsi="Times New Roman"/>
          <w:sz w:val="28"/>
          <w:szCs w:val="28"/>
        </w:rPr>
        <w:t xml:space="preserve"> </w:t>
      </w:r>
      <w:r w:rsidRPr="000C25AA">
        <w:rPr>
          <w:rFonts w:ascii="Times New Roman" w:hAnsi="Times New Roman"/>
          <w:sz w:val="28"/>
          <w:szCs w:val="28"/>
        </w:rPr>
        <w:t xml:space="preserve">22 </w:t>
      </w:r>
      <w:r w:rsidR="001B3D30">
        <w:rPr>
          <w:rFonts w:ascii="Times New Roman" w:hAnsi="Times New Roman"/>
          <w:sz w:val="28"/>
          <w:szCs w:val="28"/>
        </w:rPr>
        <w:t xml:space="preserve"> </w:t>
      </w:r>
      <w:r w:rsidRPr="000C25AA">
        <w:rPr>
          <w:rFonts w:ascii="Times New Roman" w:hAnsi="Times New Roman"/>
          <w:sz w:val="28"/>
          <w:szCs w:val="28"/>
        </w:rPr>
        <w:t xml:space="preserve">января </w:t>
      </w:r>
      <w:r w:rsidR="001B3D30">
        <w:rPr>
          <w:rFonts w:ascii="Times New Roman" w:hAnsi="Times New Roman"/>
          <w:sz w:val="28"/>
          <w:szCs w:val="28"/>
        </w:rPr>
        <w:t xml:space="preserve"> </w:t>
      </w:r>
      <w:r w:rsidRPr="000C25AA">
        <w:rPr>
          <w:rFonts w:ascii="Times New Roman" w:hAnsi="Times New Roman"/>
          <w:sz w:val="28"/>
          <w:szCs w:val="28"/>
        </w:rPr>
        <w:t>2020 года № 43-п, от 14 января 2021 года № 4).</w:t>
      </w:r>
    </w:p>
    <w:p w14:paraId="2D0AE478" w14:textId="75ED28E0" w:rsidR="000C25AA" w:rsidRPr="000C25AA" w:rsidRDefault="000C25AA" w:rsidP="00140FC7">
      <w:pPr>
        <w:pStyle w:val="a3"/>
        <w:numPr>
          <w:ilvl w:val="0"/>
          <w:numId w:val="1"/>
        </w:numPr>
        <w:tabs>
          <w:tab w:val="left" w:pos="1134"/>
        </w:tabs>
        <w:spacing w:after="0" w:line="240" w:lineRule="auto"/>
        <w:ind w:left="0" w:firstLine="851"/>
        <w:jc w:val="both"/>
        <w:rPr>
          <w:rFonts w:ascii="Times New Roman" w:hAnsi="Times New Roman"/>
          <w:sz w:val="28"/>
          <w:szCs w:val="28"/>
        </w:rPr>
      </w:pPr>
      <w:r w:rsidRPr="000C25AA">
        <w:rPr>
          <w:rFonts w:ascii="Times New Roman" w:hAnsi="Times New Roman"/>
          <w:sz w:val="28"/>
          <w:szCs w:val="28"/>
        </w:rPr>
        <w:t>Отделу организационной работы (</w:t>
      </w:r>
      <w:r w:rsidR="00AD1D0C">
        <w:rPr>
          <w:rFonts w:ascii="Times New Roman" w:hAnsi="Times New Roman"/>
          <w:sz w:val="28"/>
          <w:szCs w:val="28"/>
        </w:rPr>
        <w:t>Веретнова И.П</w:t>
      </w:r>
      <w:r w:rsidRPr="000C25AA">
        <w:rPr>
          <w:rFonts w:ascii="Times New Roman" w:hAnsi="Times New Roman"/>
          <w:sz w:val="28"/>
          <w:szCs w:val="28"/>
        </w:rPr>
        <w:t>.):</w:t>
      </w:r>
    </w:p>
    <w:p w14:paraId="15EB8DB6" w14:textId="77777777" w:rsidR="000C25AA" w:rsidRPr="000C25AA" w:rsidRDefault="000C25AA" w:rsidP="000C25AA">
      <w:pPr>
        <w:tabs>
          <w:tab w:val="left" w:pos="1134"/>
        </w:tabs>
        <w:spacing w:after="0" w:line="240" w:lineRule="auto"/>
        <w:ind w:firstLine="851"/>
        <w:jc w:val="both"/>
        <w:rPr>
          <w:rFonts w:ascii="Times New Roman" w:hAnsi="Times New Roman"/>
          <w:sz w:val="28"/>
          <w:szCs w:val="28"/>
        </w:rPr>
      </w:pPr>
      <w:r w:rsidRPr="000C25AA">
        <w:rPr>
          <w:rFonts w:ascii="Times New Roman" w:hAnsi="Times New Roman"/>
          <w:sz w:val="28"/>
          <w:szCs w:val="28"/>
        </w:rPr>
        <w:lastRenderedPageBreak/>
        <w:t>3.1. внести информационную справку в оригиналы постановлений администрации Черемховского районного муниципального образования указанных в пункте 2 настоящего постановления о дате признания их утратившими силу.</w:t>
      </w:r>
    </w:p>
    <w:p w14:paraId="08A848DA" w14:textId="4E263ECD" w:rsidR="000C25AA" w:rsidRPr="000C25AA" w:rsidRDefault="000C25AA" w:rsidP="000C25AA">
      <w:pPr>
        <w:tabs>
          <w:tab w:val="left" w:pos="1134"/>
        </w:tabs>
        <w:spacing w:after="0" w:line="240" w:lineRule="auto"/>
        <w:ind w:firstLine="851"/>
        <w:jc w:val="both"/>
        <w:rPr>
          <w:rFonts w:ascii="Times New Roman" w:hAnsi="Times New Roman"/>
          <w:sz w:val="28"/>
          <w:szCs w:val="28"/>
        </w:rPr>
      </w:pPr>
      <w:r w:rsidRPr="000C25AA">
        <w:rPr>
          <w:rFonts w:ascii="Times New Roman" w:hAnsi="Times New Roman"/>
          <w:sz w:val="28"/>
          <w:szCs w:val="28"/>
        </w:rPr>
        <w:t xml:space="preserve">3.2. направить на опубликование настоящее постановление в газету </w:t>
      </w:r>
      <w:r w:rsidR="00052E41">
        <w:rPr>
          <w:rFonts w:ascii="Times New Roman" w:hAnsi="Times New Roman"/>
          <w:sz w:val="28"/>
          <w:szCs w:val="28"/>
        </w:rPr>
        <w:t>«</w:t>
      </w:r>
      <w:r w:rsidRPr="000C25AA">
        <w:rPr>
          <w:rFonts w:ascii="Times New Roman" w:hAnsi="Times New Roman"/>
          <w:sz w:val="28"/>
          <w:szCs w:val="28"/>
        </w:rPr>
        <w:t>Мое село, край Черемховский</w:t>
      </w:r>
      <w:r w:rsidR="00052E41">
        <w:rPr>
          <w:rFonts w:ascii="Times New Roman" w:hAnsi="Times New Roman"/>
          <w:sz w:val="28"/>
          <w:szCs w:val="28"/>
        </w:rPr>
        <w:t>»</w:t>
      </w:r>
      <w:r w:rsidRPr="000C25AA">
        <w:rPr>
          <w:rFonts w:ascii="Times New Roman" w:hAnsi="Times New Roman"/>
          <w:sz w:val="28"/>
          <w:szCs w:val="28"/>
        </w:rPr>
        <w:t xml:space="preserve"> и разместить на официальном сайте Черемховского районного муниципального образования в информационно-телекоммуникационной сети </w:t>
      </w:r>
      <w:r w:rsidR="00052E41">
        <w:rPr>
          <w:rFonts w:ascii="Times New Roman" w:hAnsi="Times New Roman"/>
          <w:sz w:val="28"/>
          <w:szCs w:val="28"/>
        </w:rPr>
        <w:t>«</w:t>
      </w:r>
      <w:r w:rsidRPr="000C25AA">
        <w:rPr>
          <w:rFonts w:ascii="Times New Roman" w:hAnsi="Times New Roman"/>
          <w:sz w:val="28"/>
          <w:szCs w:val="28"/>
        </w:rPr>
        <w:t>Интернет</w:t>
      </w:r>
      <w:r w:rsidR="00052E41">
        <w:rPr>
          <w:rFonts w:ascii="Times New Roman" w:hAnsi="Times New Roman"/>
          <w:sz w:val="28"/>
          <w:szCs w:val="28"/>
        </w:rPr>
        <w:t>»</w:t>
      </w:r>
      <w:r w:rsidRPr="000C25AA">
        <w:rPr>
          <w:rFonts w:ascii="Times New Roman" w:hAnsi="Times New Roman"/>
          <w:sz w:val="28"/>
          <w:szCs w:val="28"/>
        </w:rPr>
        <w:t>.</w:t>
      </w:r>
    </w:p>
    <w:p w14:paraId="1F91B812" w14:textId="245CB93F" w:rsidR="000C25AA" w:rsidRDefault="000C25AA" w:rsidP="00140FC7">
      <w:pPr>
        <w:pStyle w:val="a3"/>
        <w:numPr>
          <w:ilvl w:val="0"/>
          <w:numId w:val="1"/>
        </w:numPr>
        <w:tabs>
          <w:tab w:val="left" w:pos="1134"/>
        </w:tabs>
        <w:spacing w:after="0" w:line="240" w:lineRule="auto"/>
        <w:ind w:left="0" w:firstLine="851"/>
        <w:jc w:val="both"/>
        <w:rPr>
          <w:rFonts w:ascii="Times New Roman" w:hAnsi="Times New Roman"/>
          <w:sz w:val="28"/>
          <w:szCs w:val="28"/>
        </w:rPr>
      </w:pPr>
      <w:r w:rsidRPr="000C25AA">
        <w:rPr>
          <w:rFonts w:ascii="Times New Roman" w:hAnsi="Times New Roman"/>
          <w:sz w:val="28"/>
          <w:szCs w:val="28"/>
        </w:rPr>
        <w:t>Контроль за исполнением настоящего постановления возложить на заместителя мэра по  вопросам жизнеобеспечения Горина Д.В.</w:t>
      </w:r>
    </w:p>
    <w:p w14:paraId="761E48DF" w14:textId="77777777" w:rsidR="00B62182" w:rsidRPr="00F7588E" w:rsidRDefault="00B62182" w:rsidP="00B62182">
      <w:pPr>
        <w:spacing w:after="0" w:line="240" w:lineRule="auto"/>
        <w:rPr>
          <w:rFonts w:ascii="Times New Roman" w:hAnsi="Times New Roman"/>
          <w:sz w:val="28"/>
          <w:szCs w:val="28"/>
        </w:rPr>
      </w:pPr>
    </w:p>
    <w:p w14:paraId="02DE7F37" w14:textId="77777777" w:rsidR="00B62182" w:rsidRPr="00F7588E" w:rsidRDefault="00B62182" w:rsidP="00B62182">
      <w:pPr>
        <w:spacing w:after="0" w:line="240" w:lineRule="auto"/>
        <w:ind w:firstLine="720"/>
        <w:jc w:val="both"/>
        <w:rPr>
          <w:rFonts w:ascii="Tms Rmn" w:hAnsi="Tms Rmn"/>
          <w:sz w:val="26"/>
          <w:szCs w:val="26"/>
        </w:rPr>
      </w:pPr>
    </w:p>
    <w:p w14:paraId="2CC31043" w14:textId="77777777" w:rsidR="00B62182" w:rsidRPr="00F7588E" w:rsidRDefault="00B62182" w:rsidP="00B62182">
      <w:pPr>
        <w:spacing w:after="0" w:line="240" w:lineRule="auto"/>
        <w:ind w:firstLine="720"/>
        <w:jc w:val="both"/>
        <w:rPr>
          <w:rFonts w:ascii="Tms Rmn" w:hAnsi="Tms Rmn"/>
          <w:sz w:val="26"/>
          <w:szCs w:val="26"/>
        </w:rPr>
      </w:pPr>
    </w:p>
    <w:p w14:paraId="5253A56B" w14:textId="4D90D865" w:rsidR="00B62182" w:rsidRDefault="00B62182" w:rsidP="00B62182">
      <w:pPr>
        <w:spacing w:after="0" w:line="240" w:lineRule="auto"/>
        <w:jc w:val="both"/>
        <w:rPr>
          <w:rFonts w:ascii="Times New Roman" w:hAnsi="Times New Roman"/>
          <w:sz w:val="28"/>
          <w:szCs w:val="28"/>
        </w:rPr>
      </w:pPr>
      <w:r w:rsidRPr="00F7588E">
        <w:rPr>
          <w:rFonts w:ascii="Times New Roman" w:hAnsi="Times New Roman"/>
          <w:sz w:val="28"/>
          <w:szCs w:val="28"/>
        </w:rPr>
        <w:t xml:space="preserve">Мэр района </w:t>
      </w:r>
      <w:r w:rsidRPr="00F7588E">
        <w:rPr>
          <w:rFonts w:ascii="Times New Roman" w:hAnsi="Times New Roman"/>
          <w:sz w:val="28"/>
          <w:szCs w:val="28"/>
        </w:rPr>
        <w:tab/>
      </w:r>
      <w:r w:rsidRPr="00F7588E">
        <w:rPr>
          <w:rFonts w:ascii="Times New Roman" w:hAnsi="Times New Roman"/>
          <w:sz w:val="28"/>
          <w:szCs w:val="28"/>
        </w:rPr>
        <w:tab/>
      </w:r>
      <w:r w:rsidRPr="00F7588E">
        <w:rPr>
          <w:rFonts w:ascii="Times New Roman" w:hAnsi="Times New Roman"/>
          <w:sz w:val="28"/>
          <w:szCs w:val="28"/>
        </w:rPr>
        <w:tab/>
      </w:r>
      <w:r w:rsidRPr="00F7588E">
        <w:rPr>
          <w:rFonts w:ascii="Times New Roman" w:hAnsi="Times New Roman"/>
          <w:sz w:val="28"/>
          <w:szCs w:val="28"/>
        </w:rPr>
        <w:tab/>
      </w:r>
      <w:r w:rsidRPr="00F7588E">
        <w:rPr>
          <w:rFonts w:ascii="Times New Roman" w:hAnsi="Times New Roman"/>
          <w:sz w:val="28"/>
          <w:szCs w:val="28"/>
        </w:rPr>
        <w:tab/>
      </w:r>
      <w:r w:rsidRPr="00F7588E">
        <w:rPr>
          <w:rFonts w:ascii="Times New Roman" w:hAnsi="Times New Roman"/>
          <w:sz w:val="28"/>
          <w:szCs w:val="28"/>
        </w:rPr>
        <w:tab/>
      </w:r>
      <w:r w:rsidRPr="00F7588E">
        <w:rPr>
          <w:rFonts w:ascii="Times New Roman" w:hAnsi="Times New Roman"/>
          <w:sz w:val="28"/>
          <w:szCs w:val="28"/>
        </w:rPr>
        <w:tab/>
      </w:r>
      <w:r w:rsidRPr="00F7588E">
        <w:rPr>
          <w:rFonts w:ascii="Times New Roman" w:hAnsi="Times New Roman"/>
          <w:sz w:val="28"/>
          <w:szCs w:val="28"/>
        </w:rPr>
        <w:tab/>
      </w:r>
      <w:r>
        <w:rPr>
          <w:rFonts w:ascii="Times New Roman" w:hAnsi="Times New Roman"/>
          <w:sz w:val="28"/>
          <w:szCs w:val="28"/>
        </w:rPr>
        <w:t xml:space="preserve">              </w:t>
      </w:r>
      <w:r w:rsidR="0031551C">
        <w:rPr>
          <w:rFonts w:ascii="Times New Roman" w:hAnsi="Times New Roman"/>
          <w:sz w:val="28"/>
          <w:szCs w:val="28"/>
        </w:rPr>
        <w:t xml:space="preserve">     </w:t>
      </w:r>
      <w:r w:rsidRPr="00F7588E">
        <w:rPr>
          <w:rFonts w:ascii="Times New Roman" w:hAnsi="Times New Roman"/>
          <w:sz w:val="28"/>
          <w:szCs w:val="28"/>
        </w:rPr>
        <w:t>С.В. Марач</w:t>
      </w:r>
    </w:p>
    <w:p w14:paraId="48CA7953" w14:textId="1A9D4ECE" w:rsidR="00140FC7" w:rsidRDefault="00140FC7" w:rsidP="00B62182">
      <w:pPr>
        <w:spacing w:after="0" w:line="240" w:lineRule="auto"/>
        <w:jc w:val="both"/>
        <w:rPr>
          <w:rFonts w:ascii="Times New Roman" w:hAnsi="Times New Roman"/>
          <w:sz w:val="28"/>
          <w:szCs w:val="28"/>
        </w:rPr>
      </w:pPr>
    </w:p>
    <w:p w14:paraId="1FE4ECA9" w14:textId="2C57CF3C" w:rsidR="00140FC7" w:rsidRDefault="00140FC7" w:rsidP="00B62182">
      <w:pPr>
        <w:spacing w:after="0" w:line="240" w:lineRule="auto"/>
        <w:jc w:val="both"/>
        <w:rPr>
          <w:rFonts w:ascii="Times New Roman" w:hAnsi="Times New Roman"/>
          <w:sz w:val="28"/>
          <w:szCs w:val="28"/>
        </w:rPr>
      </w:pPr>
    </w:p>
    <w:p w14:paraId="3FB60158" w14:textId="445E70EC" w:rsidR="00140FC7" w:rsidRDefault="00140FC7" w:rsidP="00B62182">
      <w:pPr>
        <w:spacing w:after="0" w:line="240" w:lineRule="auto"/>
        <w:jc w:val="both"/>
        <w:rPr>
          <w:rFonts w:ascii="Times New Roman" w:hAnsi="Times New Roman"/>
          <w:sz w:val="28"/>
          <w:szCs w:val="28"/>
        </w:rPr>
      </w:pPr>
    </w:p>
    <w:p w14:paraId="761EF369" w14:textId="1C6CEFA5" w:rsidR="00140FC7" w:rsidRDefault="00140FC7" w:rsidP="00B62182">
      <w:pPr>
        <w:spacing w:after="0" w:line="240" w:lineRule="auto"/>
        <w:jc w:val="both"/>
        <w:rPr>
          <w:rFonts w:ascii="Times New Roman" w:hAnsi="Times New Roman"/>
          <w:sz w:val="28"/>
          <w:szCs w:val="28"/>
        </w:rPr>
      </w:pPr>
    </w:p>
    <w:p w14:paraId="1A324105" w14:textId="14F51983" w:rsidR="00140FC7" w:rsidRDefault="00140FC7" w:rsidP="00B62182">
      <w:pPr>
        <w:spacing w:after="0" w:line="240" w:lineRule="auto"/>
        <w:jc w:val="both"/>
        <w:rPr>
          <w:rFonts w:ascii="Times New Roman" w:hAnsi="Times New Roman"/>
          <w:sz w:val="28"/>
          <w:szCs w:val="28"/>
        </w:rPr>
      </w:pPr>
    </w:p>
    <w:p w14:paraId="19E06F03" w14:textId="520F9750" w:rsidR="00140FC7" w:rsidRDefault="00140FC7" w:rsidP="00B62182">
      <w:pPr>
        <w:spacing w:after="0" w:line="240" w:lineRule="auto"/>
        <w:jc w:val="both"/>
        <w:rPr>
          <w:rFonts w:ascii="Times New Roman" w:hAnsi="Times New Roman"/>
          <w:sz w:val="28"/>
          <w:szCs w:val="28"/>
        </w:rPr>
      </w:pPr>
    </w:p>
    <w:p w14:paraId="3B2CAE02" w14:textId="3C1C4351" w:rsidR="00140FC7" w:rsidRDefault="00140FC7" w:rsidP="00B62182">
      <w:pPr>
        <w:spacing w:after="0" w:line="240" w:lineRule="auto"/>
        <w:jc w:val="both"/>
        <w:rPr>
          <w:rFonts w:ascii="Times New Roman" w:hAnsi="Times New Roman"/>
          <w:sz w:val="28"/>
          <w:szCs w:val="28"/>
        </w:rPr>
      </w:pPr>
    </w:p>
    <w:p w14:paraId="234F43EF" w14:textId="32EDE292" w:rsidR="00140FC7" w:rsidRDefault="00140FC7" w:rsidP="00B62182">
      <w:pPr>
        <w:spacing w:after="0" w:line="240" w:lineRule="auto"/>
        <w:jc w:val="both"/>
        <w:rPr>
          <w:rFonts w:ascii="Times New Roman" w:hAnsi="Times New Roman"/>
          <w:sz w:val="28"/>
          <w:szCs w:val="28"/>
        </w:rPr>
      </w:pPr>
    </w:p>
    <w:p w14:paraId="6B19BE19" w14:textId="559EB4B9" w:rsidR="00140FC7" w:rsidRDefault="00140FC7" w:rsidP="00B62182">
      <w:pPr>
        <w:spacing w:after="0" w:line="240" w:lineRule="auto"/>
        <w:jc w:val="both"/>
        <w:rPr>
          <w:rFonts w:ascii="Times New Roman" w:hAnsi="Times New Roman"/>
          <w:sz w:val="28"/>
          <w:szCs w:val="28"/>
        </w:rPr>
      </w:pPr>
    </w:p>
    <w:p w14:paraId="44880FEC" w14:textId="32D7AE19" w:rsidR="00140FC7" w:rsidRDefault="00140FC7" w:rsidP="00B62182">
      <w:pPr>
        <w:spacing w:after="0" w:line="240" w:lineRule="auto"/>
        <w:jc w:val="both"/>
        <w:rPr>
          <w:rFonts w:ascii="Times New Roman" w:hAnsi="Times New Roman"/>
          <w:sz w:val="28"/>
          <w:szCs w:val="28"/>
        </w:rPr>
      </w:pPr>
    </w:p>
    <w:p w14:paraId="173EB500" w14:textId="5BB27227" w:rsidR="00140FC7" w:rsidRDefault="00140FC7" w:rsidP="00B62182">
      <w:pPr>
        <w:spacing w:after="0" w:line="240" w:lineRule="auto"/>
        <w:jc w:val="both"/>
        <w:rPr>
          <w:rFonts w:ascii="Times New Roman" w:hAnsi="Times New Roman"/>
          <w:sz w:val="28"/>
          <w:szCs w:val="28"/>
        </w:rPr>
      </w:pPr>
    </w:p>
    <w:p w14:paraId="67D22200" w14:textId="77777777" w:rsidR="00140FC7" w:rsidRPr="00F7588E" w:rsidRDefault="00140FC7" w:rsidP="00B62182">
      <w:pPr>
        <w:spacing w:after="0" w:line="240" w:lineRule="auto"/>
        <w:jc w:val="both"/>
        <w:rPr>
          <w:rFonts w:ascii="Times New Roman" w:hAnsi="Times New Roman"/>
          <w:sz w:val="28"/>
          <w:szCs w:val="28"/>
        </w:rPr>
      </w:pPr>
    </w:p>
    <w:p w14:paraId="6DFDEADC" w14:textId="77777777" w:rsidR="00B62182" w:rsidRPr="00F7588E" w:rsidRDefault="00B62182" w:rsidP="00B62182">
      <w:pPr>
        <w:spacing w:after="0" w:line="240" w:lineRule="auto"/>
        <w:jc w:val="right"/>
        <w:rPr>
          <w:rFonts w:ascii="Times New Roman" w:hAnsi="Times New Roman"/>
          <w:sz w:val="28"/>
          <w:szCs w:val="28"/>
        </w:rPr>
      </w:pPr>
    </w:p>
    <w:p w14:paraId="0132F2B9" w14:textId="0BA0F22C" w:rsidR="000C2444" w:rsidRDefault="000C2444" w:rsidP="00B62182">
      <w:pPr>
        <w:pStyle w:val="ConsPlusNormal"/>
        <w:ind w:firstLine="539"/>
        <w:rPr>
          <w:bCs/>
          <w:color w:val="000000" w:themeColor="text1"/>
        </w:rPr>
      </w:pPr>
    </w:p>
    <w:p w14:paraId="38774319" w14:textId="5255EA00" w:rsidR="00A82D3C" w:rsidRDefault="00A82D3C" w:rsidP="00B62182">
      <w:pPr>
        <w:pStyle w:val="ConsPlusNormal"/>
        <w:ind w:firstLine="539"/>
        <w:rPr>
          <w:bCs/>
          <w:color w:val="000000" w:themeColor="text1"/>
        </w:rPr>
      </w:pPr>
    </w:p>
    <w:p w14:paraId="44FEEC9F" w14:textId="02C87BD0" w:rsidR="00A82D3C" w:rsidRDefault="00A82D3C" w:rsidP="00B62182">
      <w:pPr>
        <w:pStyle w:val="ConsPlusNormal"/>
        <w:ind w:firstLine="539"/>
        <w:rPr>
          <w:bCs/>
          <w:color w:val="000000" w:themeColor="text1"/>
        </w:rPr>
      </w:pPr>
    </w:p>
    <w:p w14:paraId="60428B30" w14:textId="73E2AC38" w:rsidR="00A82D3C" w:rsidRDefault="00A82D3C" w:rsidP="00B62182">
      <w:pPr>
        <w:pStyle w:val="ConsPlusNormal"/>
        <w:ind w:firstLine="539"/>
        <w:rPr>
          <w:bCs/>
          <w:color w:val="000000" w:themeColor="text1"/>
        </w:rPr>
      </w:pPr>
    </w:p>
    <w:p w14:paraId="59F5D3E2" w14:textId="46CE6289" w:rsidR="00A82D3C" w:rsidRDefault="00A82D3C" w:rsidP="00B62182">
      <w:pPr>
        <w:pStyle w:val="ConsPlusNormal"/>
        <w:ind w:firstLine="539"/>
        <w:rPr>
          <w:bCs/>
          <w:color w:val="000000" w:themeColor="text1"/>
        </w:rPr>
      </w:pPr>
    </w:p>
    <w:p w14:paraId="76A70F03" w14:textId="01F7DFDA" w:rsidR="00A82D3C" w:rsidRDefault="00A82D3C" w:rsidP="00B62182">
      <w:pPr>
        <w:pStyle w:val="ConsPlusNormal"/>
        <w:ind w:firstLine="539"/>
        <w:rPr>
          <w:bCs/>
          <w:color w:val="000000" w:themeColor="text1"/>
        </w:rPr>
      </w:pPr>
    </w:p>
    <w:p w14:paraId="1D53681E" w14:textId="23CE0A0A" w:rsidR="00A82D3C" w:rsidRDefault="00A82D3C" w:rsidP="00B62182">
      <w:pPr>
        <w:pStyle w:val="ConsPlusNormal"/>
        <w:ind w:firstLine="539"/>
        <w:rPr>
          <w:bCs/>
          <w:color w:val="000000" w:themeColor="text1"/>
        </w:rPr>
      </w:pPr>
    </w:p>
    <w:p w14:paraId="3263E286" w14:textId="3CF5EDB2" w:rsidR="00A82D3C" w:rsidRDefault="00A82D3C" w:rsidP="00B62182">
      <w:pPr>
        <w:pStyle w:val="ConsPlusNormal"/>
        <w:ind w:firstLine="539"/>
        <w:rPr>
          <w:bCs/>
          <w:color w:val="000000" w:themeColor="text1"/>
        </w:rPr>
      </w:pPr>
    </w:p>
    <w:p w14:paraId="41AC964A" w14:textId="150E5972" w:rsidR="00A82D3C" w:rsidRDefault="00A82D3C" w:rsidP="00B62182">
      <w:pPr>
        <w:pStyle w:val="ConsPlusNormal"/>
        <w:ind w:firstLine="539"/>
        <w:rPr>
          <w:bCs/>
          <w:color w:val="000000" w:themeColor="text1"/>
        </w:rPr>
      </w:pPr>
    </w:p>
    <w:p w14:paraId="628A259B" w14:textId="68D1982D" w:rsidR="00A82D3C" w:rsidRDefault="00A82D3C" w:rsidP="00B62182">
      <w:pPr>
        <w:pStyle w:val="ConsPlusNormal"/>
        <w:ind w:firstLine="539"/>
        <w:rPr>
          <w:bCs/>
          <w:color w:val="000000" w:themeColor="text1"/>
        </w:rPr>
      </w:pPr>
    </w:p>
    <w:p w14:paraId="4BC7F3A1" w14:textId="50DA35F0" w:rsidR="00A82D3C" w:rsidRDefault="00A82D3C" w:rsidP="00B62182">
      <w:pPr>
        <w:pStyle w:val="ConsPlusNormal"/>
        <w:ind w:firstLine="539"/>
        <w:rPr>
          <w:bCs/>
          <w:color w:val="000000" w:themeColor="text1"/>
        </w:rPr>
      </w:pPr>
    </w:p>
    <w:p w14:paraId="5E5418D8" w14:textId="5B49FC72" w:rsidR="00A82D3C" w:rsidRDefault="00A82D3C" w:rsidP="00B62182">
      <w:pPr>
        <w:pStyle w:val="ConsPlusNormal"/>
        <w:ind w:firstLine="539"/>
        <w:rPr>
          <w:bCs/>
          <w:color w:val="000000" w:themeColor="text1"/>
        </w:rPr>
      </w:pPr>
    </w:p>
    <w:p w14:paraId="4066836C" w14:textId="37CC9030" w:rsidR="00A82D3C" w:rsidRDefault="00A82D3C" w:rsidP="00B62182">
      <w:pPr>
        <w:pStyle w:val="ConsPlusNormal"/>
        <w:ind w:firstLine="539"/>
        <w:rPr>
          <w:bCs/>
          <w:color w:val="000000" w:themeColor="text1"/>
        </w:rPr>
      </w:pPr>
    </w:p>
    <w:p w14:paraId="3DC465FE" w14:textId="1BF078D2" w:rsidR="00A82D3C" w:rsidRDefault="00A82D3C" w:rsidP="00B62182">
      <w:pPr>
        <w:pStyle w:val="ConsPlusNormal"/>
        <w:ind w:firstLine="539"/>
        <w:rPr>
          <w:bCs/>
          <w:color w:val="000000" w:themeColor="text1"/>
        </w:rPr>
      </w:pPr>
    </w:p>
    <w:p w14:paraId="7357CAA8" w14:textId="77777777" w:rsidR="00140FC7" w:rsidRDefault="00140FC7" w:rsidP="00B62182">
      <w:pPr>
        <w:pStyle w:val="ConsPlusNormal"/>
        <w:ind w:firstLine="539"/>
        <w:rPr>
          <w:bCs/>
          <w:color w:val="000000" w:themeColor="text1"/>
        </w:rPr>
      </w:pPr>
    </w:p>
    <w:p w14:paraId="62B1C8FC" w14:textId="597848FB" w:rsidR="00A82D3C" w:rsidRDefault="00A82D3C" w:rsidP="00B62182">
      <w:pPr>
        <w:pStyle w:val="ConsPlusNormal"/>
        <w:ind w:firstLine="539"/>
        <w:rPr>
          <w:bCs/>
          <w:color w:val="000000" w:themeColor="text1"/>
        </w:rPr>
      </w:pPr>
    </w:p>
    <w:p w14:paraId="7694B26D" w14:textId="418DF95B" w:rsidR="00A82D3C" w:rsidRDefault="00A82D3C" w:rsidP="00B62182">
      <w:pPr>
        <w:pStyle w:val="ConsPlusNormal"/>
        <w:ind w:firstLine="539"/>
        <w:rPr>
          <w:bCs/>
          <w:color w:val="000000" w:themeColor="text1"/>
        </w:rPr>
      </w:pPr>
    </w:p>
    <w:p w14:paraId="7EA3F857" w14:textId="737B0B1A" w:rsidR="00A82D3C" w:rsidRDefault="00A82D3C" w:rsidP="00B62182">
      <w:pPr>
        <w:pStyle w:val="ConsPlusNormal"/>
        <w:ind w:firstLine="539"/>
        <w:rPr>
          <w:bCs/>
          <w:color w:val="000000" w:themeColor="text1"/>
        </w:rPr>
      </w:pPr>
    </w:p>
    <w:p w14:paraId="5265DB0E" w14:textId="2891969B" w:rsidR="00A82D3C" w:rsidRDefault="00A82D3C" w:rsidP="00B62182">
      <w:pPr>
        <w:pStyle w:val="ConsPlusNormal"/>
        <w:ind w:firstLine="539"/>
        <w:rPr>
          <w:bCs/>
          <w:color w:val="000000" w:themeColor="text1"/>
        </w:rPr>
      </w:pPr>
    </w:p>
    <w:p w14:paraId="744B8F13" w14:textId="11BCB2C8" w:rsidR="00A82D3C" w:rsidRDefault="00A82D3C" w:rsidP="00B62182">
      <w:pPr>
        <w:pStyle w:val="ConsPlusNormal"/>
        <w:ind w:firstLine="539"/>
        <w:rPr>
          <w:bCs/>
          <w:color w:val="000000" w:themeColor="text1"/>
        </w:rPr>
      </w:pPr>
    </w:p>
    <w:p w14:paraId="6DA7B0AE" w14:textId="77777777" w:rsidR="00140FC7" w:rsidRPr="00855438" w:rsidRDefault="00140FC7" w:rsidP="00140FC7">
      <w:pPr>
        <w:tabs>
          <w:tab w:val="left" w:pos="6663"/>
        </w:tabs>
        <w:ind w:left="6663"/>
        <w:rPr>
          <w:rFonts w:ascii="Times New Roman" w:hAnsi="Times New Roman"/>
          <w:szCs w:val="28"/>
        </w:rPr>
      </w:pPr>
      <w:bookmarkStart w:id="0" w:name="bookmark2"/>
      <w:r w:rsidRPr="00855438">
        <w:rPr>
          <w:rFonts w:ascii="Times New Roman" w:hAnsi="Times New Roman"/>
          <w:szCs w:val="28"/>
        </w:rPr>
        <w:lastRenderedPageBreak/>
        <w:t xml:space="preserve">Утвержден постановлением </w:t>
      </w:r>
    </w:p>
    <w:p w14:paraId="5531E4C4" w14:textId="77777777" w:rsidR="00140FC7" w:rsidRPr="00855438" w:rsidRDefault="00140FC7" w:rsidP="00140FC7">
      <w:pPr>
        <w:tabs>
          <w:tab w:val="left" w:pos="6663"/>
        </w:tabs>
        <w:ind w:left="6663"/>
        <w:rPr>
          <w:rFonts w:ascii="Times New Roman" w:hAnsi="Times New Roman"/>
          <w:szCs w:val="28"/>
        </w:rPr>
      </w:pPr>
      <w:r w:rsidRPr="00855438">
        <w:rPr>
          <w:rFonts w:ascii="Times New Roman" w:hAnsi="Times New Roman"/>
          <w:szCs w:val="28"/>
        </w:rPr>
        <w:t xml:space="preserve">администрации Черемховского </w:t>
      </w:r>
    </w:p>
    <w:p w14:paraId="76222039" w14:textId="77777777" w:rsidR="00140FC7" w:rsidRPr="00855438" w:rsidRDefault="00140FC7" w:rsidP="00140FC7">
      <w:pPr>
        <w:tabs>
          <w:tab w:val="left" w:pos="6663"/>
        </w:tabs>
        <w:ind w:left="6663"/>
        <w:rPr>
          <w:rFonts w:ascii="Times New Roman" w:hAnsi="Times New Roman"/>
          <w:szCs w:val="28"/>
        </w:rPr>
      </w:pPr>
      <w:r w:rsidRPr="00855438">
        <w:rPr>
          <w:rFonts w:ascii="Times New Roman" w:hAnsi="Times New Roman"/>
          <w:szCs w:val="28"/>
        </w:rPr>
        <w:t xml:space="preserve">районного муниципального </w:t>
      </w:r>
    </w:p>
    <w:p w14:paraId="163B0F90" w14:textId="77777777" w:rsidR="00140FC7" w:rsidRPr="00855438" w:rsidRDefault="00140FC7" w:rsidP="00140FC7">
      <w:pPr>
        <w:tabs>
          <w:tab w:val="left" w:pos="6663"/>
        </w:tabs>
        <w:ind w:left="6663"/>
        <w:rPr>
          <w:rFonts w:ascii="Times New Roman" w:hAnsi="Times New Roman"/>
          <w:szCs w:val="28"/>
        </w:rPr>
      </w:pPr>
      <w:r w:rsidRPr="00855438">
        <w:rPr>
          <w:rFonts w:ascii="Times New Roman" w:hAnsi="Times New Roman"/>
          <w:szCs w:val="28"/>
        </w:rPr>
        <w:t>образования</w:t>
      </w:r>
    </w:p>
    <w:p w14:paraId="72D0CDAB" w14:textId="77777777" w:rsidR="00140FC7" w:rsidRPr="004B59BC" w:rsidRDefault="00140FC7" w:rsidP="00140FC7">
      <w:pPr>
        <w:tabs>
          <w:tab w:val="left" w:pos="6663"/>
        </w:tabs>
        <w:spacing w:line="360" w:lineRule="auto"/>
        <w:ind w:left="6663"/>
        <w:rPr>
          <w:rFonts w:ascii="Times New Roman" w:hAnsi="Times New Roman"/>
          <w:szCs w:val="28"/>
          <w:u w:val="single"/>
        </w:rPr>
      </w:pPr>
      <w:r w:rsidRPr="00855438">
        <w:rPr>
          <w:rFonts w:ascii="Times New Roman" w:hAnsi="Times New Roman"/>
          <w:szCs w:val="28"/>
        </w:rPr>
        <w:t xml:space="preserve">от </w:t>
      </w:r>
      <w:r w:rsidRPr="004B59BC">
        <w:rPr>
          <w:rFonts w:ascii="Times New Roman" w:hAnsi="Times New Roman"/>
          <w:szCs w:val="28"/>
          <w:u w:val="single"/>
        </w:rPr>
        <w:t>15.03.2023</w:t>
      </w:r>
      <w:r w:rsidRPr="00855438">
        <w:rPr>
          <w:rFonts w:ascii="Times New Roman" w:hAnsi="Times New Roman"/>
          <w:szCs w:val="28"/>
        </w:rPr>
        <w:t xml:space="preserve"> № </w:t>
      </w:r>
      <w:r w:rsidRPr="004B59BC">
        <w:rPr>
          <w:rFonts w:ascii="Times New Roman" w:hAnsi="Times New Roman"/>
          <w:szCs w:val="28"/>
          <w:u w:val="single"/>
        </w:rPr>
        <w:t>147-п</w:t>
      </w:r>
    </w:p>
    <w:p w14:paraId="4F6F0877" w14:textId="77777777" w:rsidR="00140FC7" w:rsidRDefault="00140FC7" w:rsidP="00140FC7">
      <w:pPr>
        <w:pStyle w:val="16"/>
        <w:keepNext/>
        <w:keepLines/>
        <w:spacing w:after="0"/>
      </w:pPr>
    </w:p>
    <w:p w14:paraId="71A49412" w14:textId="77777777" w:rsidR="00140FC7" w:rsidRDefault="00140FC7" w:rsidP="00140FC7">
      <w:pPr>
        <w:pStyle w:val="16"/>
        <w:keepNext/>
        <w:keepLines/>
        <w:spacing w:after="0"/>
      </w:pPr>
    </w:p>
    <w:p w14:paraId="51D16462" w14:textId="77777777" w:rsidR="00140FC7" w:rsidRDefault="00140FC7" w:rsidP="00140FC7">
      <w:pPr>
        <w:pStyle w:val="16"/>
        <w:keepNext/>
        <w:keepLines/>
        <w:spacing w:after="0"/>
      </w:pPr>
      <w:r w:rsidRPr="00DE6587">
        <w:t xml:space="preserve">Административный регламент предоставления муниципальной услуги «Выдача разрешения на ввод объекта в эксплуатацию» </w:t>
      </w:r>
      <w:bookmarkStart w:id="1" w:name="_Hlk117516565"/>
      <w:r w:rsidRPr="00855438">
        <w:t>на территории Черемховского районного муниципального образования</w:t>
      </w:r>
      <w:bookmarkEnd w:id="1"/>
    </w:p>
    <w:p w14:paraId="6904E887" w14:textId="77777777" w:rsidR="00140FC7" w:rsidRDefault="00140FC7" w:rsidP="00140FC7">
      <w:pPr>
        <w:pStyle w:val="16"/>
        <w:keepNext/>
        <w:keepLines/>
        <w:spacing w:after="0"/>
      </w:pPr>
    </w:p>
    <w:p w14:paraId="7C597694" w14:textId="77777777" w:rsidR="00140FC7" w:rsidRDefault="00140FC7" w:rsidP="00140FC7">
      <w:pPr>
        <w:pStyle w:val="16"/>
        <w:keepNext/>
        <w:keepLines/>
        <w:spacing w:after="0"/>
      </w:pPr>
    </w:p>
    <w:p w14:paraId="0F270F6B" w14:textId="77777777" w:rsidR="00140FC7" w:rsidRDefault="00140FC7" w:rsidP="00140FC7">
      <w:pPr>
        <w:pStyle w:val="16"/>
        <w:keepNext/>
        <w:keepLines/>
        <w:spacing w:after="0"/>
      </w:pPr>
      <w:r>
        <w:t xml:space="preserve">Раздел </w:t>
      </w:r>
      <w:r w:rsidRPr="005A099A">
        <w:t>I. Общие положения</w:t>
      </w:r>
      <w:bookmarkEnd w:id="0"/>
      <w:r>
        <w:t xml:space="preserve"> </w:t>
      </w:r>
    </w:p>
    <w:p w14:paraId="688734E4" w14:textId="77777777" w:rsidR="00140FC7" w:rsidRPr="005A099A" w:rsidRDefault="00140FC7" w:rsidP="00140FC7">
      <w:pPr>
        <w:pStyle w:val="16"/>
        <w:keepNext/>
        <w:keepLines/>
        <w:spacing w:after="0"/>
      </w:pPr>
    </w:p>
    <w:p w14:paraId="2604F170" w14:textId="77777777" w:rsidR="00140FC7" w:rsidRDefault="00140FC7" w:rsidP="00140FC7">
      <w:pPr>
        <w:pStyle w:val="16"/>
        <w:keepNext/>
        <w:keepLines/>
        <w:spacing w:after="0"/>
      </w:pPr>
      <w:bookmarkStart w:id="2" w:name="bookmark0"/>
      <w:bookmarkStart w:id="3" w:name="bookmark1"/>
      <w:bookmarkStart w:id="4" w:name="bookmark3"/>
      <w:r>
        <w:rPr>
          <w:color w:val="000000" w:themeColor="text1"/>
        </w:rPr>
        <w:t xml:space="preserve">Глава 1. </w:t>
      </w:r>
      <w:r w:rsidRPr="005A099A">
        <w:t xml:space="preserve">Предмет регулирования </w:t>
      </w:r>
      <w:r>
        <w:t>а</w:t>
      </w:r>
      <w:r w:rsidRPr="005A099A">
        <w:t>дминистративного регламента</w:t>
      </w:r>
      <w:bookmarkEnd w:id="2"/>
      <w:bookmarkEnd w:id="3"/>
      <w:bookmarkEnd w:id="4"/>
    </w:p>
    <w:p w14:paraId="26AF0AAA" w14:textId="77777777" w:rsidR="00140FC7" w:rsidRPr="005A099A" w:rsidRDefault="00140FC7" w:rsidP="00140FC7">
      <w:pPr>
        <w:pStyle w:val="16"/>
        <w:keepNext/>
        <w:keepLines/>
        <w:spacing w:after="0"/>
      </w:pPr>
    </w:p>
    <w:p w14:paraId="2438DF58" w14:textId="77777777" w:rsidR="00140FC7" w:rsidRPr="005A099A" w:rsidRDefault="00140FC7" w:rsidP="00140FC7">
      <w:pPr>
        <w:pStyle w:val="1"/>
        <w:tabs>
          <w:tab w:val="left" w:pos="1276"/>
        </w:tabs>
        <w:ind w:firstLine="851"/>
        <w:jc w:val="both"/>
      </w:pPr>
      <w:bookmarkStart w:id="5" w:name="bookmark4"/>
      <w:bookmarkEnd w:id="5"/>
      <w:r>
        <w:t xml:space="preserve">1.1. </w:t>
      </w:r>
      <w:r w:rsidRPr="005A099A">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на территории Черемховского районного муниципального образования, определяет стандарт, сроки и последовательность действий (административных процедур) при осуществлении уполномоченным в соответствии со статьей 55 Градостроительного кодекса Российской Федерации на выдачу разрешений на ввод объекта в эксплуатацию органом местного самоуправления - администрацией Черемховского районного муниципального образования (далее - уполномоченный орган местного самоуправления) полномочи</w:t>
      </w:r>
      <w:r>
        <w:t>й</w:t>
      </w:r>
      <w:r w:rsidRPr="005A099A">
        <w:t xml:space="preserve">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w:t>
      </w:r>
      <w:bookmarkStart w:id="6" w:name="_Hlk128469561"/>
      <w:r w:rsidRPr="005A099A">
        <w:t xml:space="preserve">«Выдача разрешения на ввод объекта в эксплуатацию» </w:t>
      </w:r>
      <w:r>
        <w:t>на территории Черемховского районного муниципального образования</w:t>
      </w:r>
      <w:bookmarkEnd w:id="6"/>
      <w:r>
        <w:t xml:space="preserve"> </w:t>
      </w:r>
      <w:r w:rsidRPr="005A099A">
        <w:t>(далее - услуга) в соответствии со статьей 55 Градостроительного кодекса Российской Федерации.</w:t>
      </w:r>
    </w:p>
    <w:p w14:paraId="34DD06AA" w14:textId="77777777" w:rsidR="00140FC7" w:rsidRDefault="00140FC7" w:rsidP="00140FC7">
      <w:pPr>
        <w:pStyle w:val="16"/>
        <w:keepNext/>
        <w:keepLines/>
        <w:tabs>
          <w:tab w:val="left" w:pos="1276"/>
        </w:tabs>
        <w:spacing w:after="0"/>
        <w:ind w:firstLine="851"/>
      </w:pPr>
      <w:bookmarkStart w:id="7" w:name="bookmark7"/>
      <w:bookmarkStart w:id="8" w:name="bookmark5"/>
      <w:bookmarkStart w:id="9" w:name="bookmark6"/>
      <w:bookmarkStart w:id="10" w:name="bookmark8"/>
    </w:p>
    <w:p w14:paraId="1E557D7A" w14:textId="77777777" w:rsidR="00140FC7" w:rsidRDefault="00140FC7" w:rsidP="00140FC7">
      <w:pPr>
        <w:pStyle w:val="16"/>
        <w:keepNext/>
        <w:keepLines/>
        <w:tabs>
          <w:tab w:val="left" w:pos="1276"/>
        </w:tabs>
        <w:spacing w:after="0"/>
        <w:ind w:firstLine="851"/>
      </w:pPr>
      <w:r>
        <w:rPr>
          <w:iCs/>
          <w:color w:val="000000" w:themeColor="text1"/>
        </w:rPr>
        <w:t xml:space="preserve">Глава 2. </w:t>
      </w:r>
      <w:r w:rsidRPr="005A099A">
        <w:t>К</w:t>
      </w:r>
      <w:bookmarkEnd w:id="7"/>
      <w:r w:rsidRPr="005A099A">
        <w:t>руг заявителей</w:t>
      </w:r>
      <w:bookmarkEnd w:id="8"/>
      <w:bookmarkEnd w:id="9"/>
      <w:bookmarkEnd w:id="10"/>
    </w:p>
    <w:p w14:paraId="50BB835E" w14:textId="77777777" w:rsidR="00140FC7" w:rsidRPr="005A099A" w:rsidRDefault="00140FC7" w:rsidP="00140FC7">
      <w:pPr>
        <w:pStyle w:val="16"/>
        <w:keepNext/>
        <w:keepLines/>
        <w:tabs>
          <w:tab w:val="left" w:pos="1276"/>
        </w:tabs>
        <w:spacing w:after="0"/>
        <w:ind w:firstLine="851"/>
      </w:pPr>
    </w:p>
    <w:p w14:paraId="44AB8304" w14:textId="77777777" w:rsidR="00140FC7" w:rsidRPr="005A099A" w:rsidRDefault="00140FC7" w:rsidP="00140FC7">
      <w:pPr>
        <w:pStyle w:val="1"/>
        <w:tabs>
          <w:tab w:val="left" w:pos="1276"/>
        </w:tabs>
        <w:ind w:firstLine="851"/>
        <w:jc w:val="both"/>
      </w:pPr>
      <w:bookmarkStart w:id="11" w:name="bookmark9"/>
      <w:bookmarkEnd w:id="11"/>
      <w:r>
        <w:t xml:space="preserve">1.2.  </w:t>
      </w:r>
      <w:r w:rsidRPr="005A099A">
        <w:t xml:space="preserve">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w:t>
      </w:r>
      <w:r w:rsidRPr="005A099A">
        <w:rPr>
          <w:color w:val="00B050"/>
        </w:rPr>
        <w:t xml:space="preserve"> </w:t>
      </w:r>
      <w:r w:rsidRPr="005A099A">
        <w:t>(далее - заявитель).</w:t>
      </w:r>
    </w:p>
    <w:p w14:paraId="02CE1071" w14:textId="77777777" w:rsidR="00140FC7" w:rsidRDefault="00140FC7" w:rsidP="00140FC7">
      <w:pPr>
        <w:pStyle w:val="1"/>
        <w:tabs>
          <w:tab w:val="left" w:pos="1276"/>
        </w:tabs>
        <w:ind w:firstLine="851"/>
        <w:jc w:val="both"/>
      </w:pPr>
      <w:bookmarkStart w:id="12" w:name="bookmark10"/>
      <w:bookmarkEnd w:id="12"/>
      <w:r>
        <w:t xml:space="preserve">1.3. </w:t>
      </w:r>
      <w:r w:rsidRPr="005A099A">
        <w:t xml:space="preserve">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w:t>
      </w:r>
      <w:r w:rsidRPr="005A099A">
        <w:lastRenderedPageBreak/>
        <w:t>Градостроительного кодекса Российской Федерации, имеющие право действовать от имени юридических лиц без доверенности (далее - представитель).</w:t>
      </w:r>
    </w:p>
    <w:p w14:paraId="36596650" w14:textId="77777777" w:rsidR="00140FC7" w:rsidRDefault="00140FC7" w:rsidP="00140FC7">
      <w:pPr>
        <w:pStyle w:val="1"/>
        <w:tabs>
          <w:tab w:val="left" w:pos="1276"/>
        </w:tabs>
        <w:ind w:firstLine="851"/>
        <w:rPr>
          <w:b/>
          <w:bCs/>
        </w:rPr>
      </w:pPr>
      <w:r>
        <w:rPr>
          <w:b/>
          <w:color w:val="000000" w:themeColor="text1"/>
        </w:rPr>
        <w:t xml:space="preserve">Глава 3. </w:t>
      </w:r>
      <w:r w:rsidRPr="005A099A">
        <w:rPr>
          <w:b/>
          <w:bCs/>
        </w:rPr>
        <w:t xml:space="preserve">Требование предоставления заявителю муниципальной </w:t>
      </w:r>
    </w:p>
    <w:p w14:paraId="1EB6EBCD" w14:textId="77777777" w:rsidR="00140FC7" w:rsidRDefault="00140FC7" w:rsidP="00140FC7">
      <w:pPr>
        <w:pStyle w:val="1"/>
        <w:tabs>
          <w:tab w:val="left" w:pos="1276"/>
        </w:tabs>
        <w:ind w:firstLine="851"/>
        <w:rPr>
          <w:b/>
          <w:bCs/>
        </w:rPr>
      </w:pPr>
      <w:r w:rsidRPr="005A099A">
        <w:rPr>
          <w:b/>
          <w:bCs/>
        </w:rPr>
        <w:t>услуги в соответствии с вариантом предоставления</w:t>
      </w:r>
      <w:r w:rsidRPr="005A099A">
        <w:rPr>
          <w:b/>
          <w:bCs/>
        </w:rPr>
        <w:br/>
        <w:t>муниципальной услуги, соответствующим признакам</w:t>
      </w:r>
      <w:r w:rsidRPr="005A099A">
        <w:rPr>
          <w:b/>
          <w:bCs/>
        </w:rPr>
        <w:br/>
        <w:t>заявителя, определенным в результате анкетирования, проводимого</w:t>
      </w:r>
      <w:r w:rsidRPr="005A099A">
        <w:rPr>
          <w:b/>
          <w:bCs/>
        </w:rPr>
        <w:br/>
        <w:t>органом, предоставляющим услугу (далее - профилирование),</w:t>
      </w:r>
      <w:r w:rsidRPr="005A099A">
        <w:rPr>
          <w:b/>
          <w:bCs/>
        </w:rPr>
        <w:br/>
        <w:t>а также результата, за предоставлением которого</w:t>
      </w:r>
      <w:r w:rsidRPr="005A099A">
        <w:rPr>
          <w:b/>
          <w:bCs/>
        </w:rPr>
        <w:br/>
        <w:t>обратился заявитель</w:t>
      </w:r>
    </w:p>
    <w:p w14:paraId="6A80CEB1" w14:textId="77777777" w:rsidR="00140FC7" w:rsidRPr="005A099A" w:rsidRDefault="00140FC7" w:rsidP="00140FC7">
      <w:pPr>
        <w:pStyle w:val="1"/>
        <w:tabs>
          <w:tab w:val="left" w:pos="1276"/>
        </w:tabs>
        <w:ind w:firstLine="851"/>
      </w:pPr>
    </w:p>
    <w:p w14:paraId="6A86577B" w14:textId="77777777" w:rsidR="00140FC7" w:rsidRPr="005A099A" w:rsidRDefault="00140FC7" w:rsidP="00140FC7">
      <w:pPr>
        <w:pStyle w:val="1"/>
        <w:tabs>
          <w:tab w:val="left" w:pos="1276"/>
        </w:tabs>
        <w:ind w:firstLine="851"/>
        <w:jc w:val="both"/>
      </w:pPr>
      <w:bookmarkStart w:id="13" w:name="bookmark11"/>
      <w:bookmarkEnd w:id="13"/>
      <w:r>
        <w:t xml:space="preserve">1.4. </w:t>
      </w:r>
      <w:r w:rsidRPr="005A099A">
        <w:t>Муниципальная услуга предоставляется заявителю в соответствии с вариантом предоставления муниципальной услуги.</w:t>
      </w:r>
    </w:p>
    <w:p w14:paraId="3ED6FB33" w14:textId="77777777" w:rsidR="00140FC7" w:rsidRPr="005A099A" w:rsidRDefault="00140FC7" w:rsidP="00140FC7">
      <w:pPr>
        <w:pStyle w:val="1"/>
        <w:tabs>
          <w:tab w:val="left" w:pos="1246"/>
          <w:tab w:val="left" w:pos="1276"/>
        </w:tabs>
        <w:ind w:firstLine="851"/>
        <w:jc w:val="both"/>
      </w:pPr>
      <w:bookmarkStart w:id="14" w:name="bookmark12"/>
      <w:bookmarkEnd w:id="14"/>
      <w:r>
        <w:t xml:space="preserve">1.5. </w:t>
      </w:r>
      <w:r w:rsidRPr="005A099A">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которой обратился заявитель.</w:t>
      </w:r>
    </w:p>
    <w:p w14:paraId="586FB47C" w14:textId="77777777" w:rsidR="00140FC7" w:rsidRPr="005A099A" w:rsidRDefault="00140FC7" w:rsidP="00140FC7">
      <w:pPr>
        <w:pStyle w:val="1"/>
        <w:tabs>
          <w:tab w:val="left" w:pos="1560"/>
        </w:tabs>
        <w:ind w:firstLine="851"/>
        <w:jc w:val="both"/>
      </w:pPr>
      <w:bookmarkStart w:id="15" w:name="bookmark13"/>
      <w:bookmarkEnd w:id="15"/>
      <w:r>
        <w:t xml:space="preserve">1.6. </w:t>
      </w:r>
      <w:r w:rsidRPr="005A099A">
        <w:t xml:space="preserve">Признаки </w:t>
      </w:r>
      <w:r>
        <w:t xml:space="preserve"> </w:t>
      </w:r>
      <w:r w:rsidRPr="005A099A">
        <w:t>заявителя определяются путем профилирования, осуществляемого в соответствии с настоящим Административным регламентом.</w:t>
      </w:r>
    </w:p>
    <w:p w14:paraId="506BD489" w14:textId="77777777" w:rsidR="00140FC7" w:rsidRPr="00C37DF8" w:rsidRDefault="00140FC7" w:rsidP="00140FC7">
      <w:pPr>
        <w:pStyle w:val="1"/>
        <w:tabs>
          <w:tab w:val="left" w:pos="1276"/>
          <w:tab w:val="left" w:pos="1464"/>
        </w:tabs>
        <w:ind w:firstLine="851"/>
        <w:jc w:val="both"/>
      </w:pPr>
    </w:p>
    <w:p w14:paraId="53C55D4A" w14:textId="77777777" w:rsidR="00140FC7" w:rsidRPr="00C37DF8" w:rsidRDefault="00140FC7" w:rsidP="00140FC7">
      <w:pPr>
        <w:pStyle w:val="1"/>
        <w:tabs>
          <w:tab w:val="left" w:pos="1276"/>
          <w:tab w:val="left" w:pos="1464"/>
        </w:tabs>
        <w:ind w:left="851" w:firstLine="0"/>
      </w:pPr>
      <w:r w:rsidRPr="005A099A">
        <w:rPr>
          <w:b/>
          <w:bCs/>
        </w:rPr>
        <w:t>Раздел II. Стандарт предоставления муниципальной услуги</w:t>
      </w:r>
    </w:p>
    <w:p w14:paraId="5598D1B3" w14:textId="77777777" w:rsidR="00140FC7" w:rsidRPr="005A099A" w:rsidRDefault="00140FC7" w:rsidP="00140FC7">
      <w:pPr>
        <w:pStyle w:val="1"/>
        <w:tabs>
          <w:tab w:val="left" w:pos="1276"/>
          <w:tab w:val="left" w:pos="1464"/>
        </w:tabs>
        <w:ind w:firstLine="851"/>
      </w:pPr>
    </w:p>
    <w:p w14:paraId="62B1967E" w14:textId="77777777" w:rsidR="00140FC7" w:rsidRDefault="00140FC7" w:rsidP="00140FC7">
      <w:pPr>
        <w:pStyle w:val="16"/>
        <w:keepNext/>
        <w:keepLines/>
        <w:tabs>
          <w:tab w:val="left" w:pos="1276"/>
        </w:tabs>
        <w:spacing w:after="0"/>
        <w:ind w:firstLine="851"/>
      </w:pPr>
      <w:bookmarkStart w:id="16" w:name="bookmark14"/>
      <w:bookmarkStart w:id="17" w:name="bookmark15"/>
      <w:bookmarkStart w:id="18" w:name="bookmark16"/>
      <w:r>
        <w:rPr>
          <w:color w:val="000000" w:themeColor="text1"/>
        </w:rPr>
        <w:t xml:space="preserve">Глава 4. </w:t>
      </w:r>
      <w:r w:rsidRPr="005A099A">
        <w:t>Наименование муниципальной услуги</w:t>
      </w:r>
      <w:bookmarkEnd w:id="16"/>
      <w:bookmarkEnd w:id="17"/>
      <w:bookmarkEnd w:id="18"/>
    </w:p>
    <w:p w14:paraId="51E75124" w14:textId="77777777" w:rsidR="00140FC7" w:rsidRPr="005A099A" w:rsidRDefault="00140FC7" w:rsidP="00140FC7">
      <w:pPr>
        <w:pStyle w:val="16"/>
        <w:keepNext/>
        <w:keepLines/>
        <w:tabs>
          <w:tab w:val="left" w:pos="1276"/>
        </w:tabs>
        <w:spacing w:after="0"/>
        <w:ind w:firstLine="851"/>
      </w:pPr>
    </w:p>
    <w:p w14:paraId="3220A51A" w14:textId="77777777" w:rsidR="00140FC7" w:rsidRDefault="00140FC7" w:rsidP="00140FC7">
      <w:pPr>
        <w:pStyle w:val="1"/>
        <w:tabs>
          <w:tab w:val="left" w:pos="1276"/>
        </w:tabs>
        <w:ind w:firstLine="851"/>
        <w:jc w:val="both"/>
      </w:pPr>
      <w:bookmarkStart w:id="19" w:name="bookmark17"/>
      <w:bookmarkEnd w:id="19"/>
      <w:r>
        <w:t xml:space="preserve">2.1. </w:t>
      </w:r>
      <w:r w:rsidRPr="005A099A">
        <w:t>Наименование муниципальной услуги – «Выдача разрешения на ввод объекта в эксплуатацию»</w:t>
      </w:r>
      <w:r w:rsidRPr="007E5E6F">
        <w:rPr>
          <w:rFonts w:eastAsia="Calibri"/>
          <w:bCs/>
          <w:color w:val="000000" w:themeColor="text1"/>
          <w:lang w:eastAsia="en-US"/>
        </w:rPr>
        <w:t xml:space="preserve"> </w:t>
      </w:r>
      <w:r>
        <w:rPr>
          <w:rFonts w:eastAsia="Calibri"/>
          <w:bCs/>
          <w:color w:val="000000" w:themeColor="text1"/>
          <w:lang w:eastAsia="en-US"/>
        </w:rPr>
        <w:t>на территории Черемховского районного муниципального образования</w:t>
      </w:r>
      <w:r w:rsidRPr="00302E6A">
        <w:rPr>
          <w:rFonts w:eastAsia="Calibri"/>
          <w:bCs/>
          <w:color w:val="000000" w:themeColor="text1"/>
          <w:lang w:eastAsia="en-US"/>
        </w:rPr>
        <w:t>.</w:t>
      </w:r>
    </w:p>
    <w:p w14:paraId="296A93D0" w14:textId="77777777" w:rsidR="00140FC7" w:rsidRDefault="00140FC7" w:rsidP="00140FC7">
      <w:pPr>
        <w:pStyle w:val="1"/>
        <w:tabs>
          <w:tab w:val="left" w:pos="1276"/>
        </w:tabs>
        <w:ind w:firstLine="851"/>
        <w:rPr>
          <w:rFonts w:eastAsia="Calibri"/>
          <w:bCs/>
          <w:color w:val="000000" w:themeColor="text1"/>
          <w:lang w:eastAsia="en-US"/>
        </w:rPr>
      </w:pPr>
    </w:p>
    <w:p w14:paraId="78B56355" w14:textId="77777777" w:rsidR="00140FC7" w:rsidRDefault="00140FC7" w:rsidP="00140FC7">
      <w:pPr>
        <w:pStyle w:val="1"/>
        <w:tabs>
          <w:tab w:val="left" w:pos="1276"/>
        </w:tabs>
        <w:ind w:firstLine="851"/>
        <w:rPr>
          <w:b/>
          <w:bCs/>
        </w:rPr>
      </w:pPr>
      <w:r>
        <w:rPr>
          <w:b/>
          <w:bCs/>
          <w:color w:val="000000" w:themeColor="text1"/>
        </w:rPr>
        <w:t xml:space="preserve">Глава 5. </w:t>
      </w:r>
      <w:r w:rsidRPr="005A099A">
        <w:rPr>
          <w:b/>
          <w:bCs/>
        </w:rPr>
        <w:t>Наименование органа местного</w:t>
      </w:r>
      <w:r>
        <w:rPr>
          <w:b/>
          <w:bCs/>
        </w:rPr>
        <w:t xml:space="preserve"> </w:t>
      </w:r>
      <w:r w:rsidRPr="005A099A">
        <w:rPr>
          <w:b/>
          <w:bCs/>
        </w:rPr>
        <w:t xml:space="preserve">самоуправления, </w:t>
      </w:r>
    </w:p>
    <w:p w14:paraId="61B0ACBD" w14:textId="77777777" w:rsidR="00140FC7" w:rsidRDefault="00140FC7" w:rsidP="00140FC7">
      <w:pPr>
        <w:pStyle w:val="1"/>
        <w:tabs>
          <w:tab w:val="left" w:pos="1276"/>
        </w:tabs>
        <w:ind w:firstLine="851"/>
        <w:rPr>
          <w:b/>
          <w:bCs/>
        </w:rPr>
      </w:pPr>
      <w:r w:rsidRPr="005A099A">
        <w:rPr>
          <w:b/>
          <w:bCs/>
        </w:rPr>
        <w:t>предоставляющего муниципальную</w:t>
      </w:r>
      <w:r>
        <w:rPr>
          <w:b/>
          <w:bCs/>
        </w:rPr>
        <w:t xml:space="preserve"> </w:t>
      </w:r>
      <w:r w:rsidRPr="005A099A">
        <w:rPr>
          <w:b/>
          <w:bCs/>
        </w:rPr>
        <w:t>услугу</w:t>
      </w:r>
    </w:p>
    <w:p w14:paraId="51DFA80D" w14:textId="77777777" w:rsidR="00140FC7" w:rsidRPr="005A099A" w:rsidRDefault="00140FC7" w:rsidP="00140FC7">
      <w:pPr>
        <w:pStyle w:val="1"/>
        <w:tabs>
          <w:tab w:val="left" w:pos="1276"/>
        </w:tabs>
        <w:ind w:firstLine="851"/>
      </w:pPr>
    </w:p>
    <w:p w14:paraId="0C3EC8F4" w14:textId="77777777" w:rsidR="00140FC7" w:rsidRDefault="00140FC7" w:rsidP="00140FC7">
      <w:pPr>
        <w:pStyle w:val="1"/>
        <w:tabs>
          <w:tab w:val="left" w:pos="1276"/>
        </w:tabs>
        <w:ind w:firstLine="851"/>
        <w:jc w:val="both"/>
      </w:pPr>
      <w:bookmarkStart w:id="20" w:name="bookmark18"/>
      <w:bookmarkEnd w:id="20"/>
      <w:r>
        <w:t xml:space="preserve">2.2. </w:t>
      </w:r>
      <w:r w:rsidRPr="007E5E6F">
        <w:t>Муниципальная</w:t>
      </w:r>
      <w:r>
        <w:t xml:space="preserve"> </w:t>
      </w:r>
      <w:r w:rsidRPr="007E5E6F">
        <w:t xml:space="preserve">услуга предоставляется Управлением жилищно-коммунального хозяйства, строительства, транспорта, связи и экологии администрации Черемховского </w:t>
      </w:r>
      <w:r w:rsidRPr="007E5E6F">
        <w:lastRenderedPageBreak/>
        <w:t>районного муниципального образования (далее -Уполномоченный орган) от имени администрации Черемховского районного муниципального образования.</w:t>
      </w:r>
      <w:r>
        <w:t xml:space="preserve"> </w:t>
      </w:r>
    </w:p>
    <w:p w14:paraId="5FAFDE07" w14:textId="77777777" w:rsidR="00140FC7" w:rsidRDefault="00140FC7" w:rsidP="00140FC7">
      <w:pPr>
        <w:pStyle w:val="1"/>
        <w:tabs>
          <w:tab w:val="left" w:pos="1276"/>
        </w:tabs>
        <w:ind w:firstLine="851"/>
        <w:jc w:val="both"/>
      </w:pPr>
      <w:r w:rsidRPr="007E5E6F">
        <w:t>Многофункциональный центр предоставления государственных и муниципальных услуг (далее – многофункциональный центр) вправе принять в соответствии с соглашением о взаимодействии между администрацией Черемховского районного муниципального образования и многофункциональным центром решение об отказе в приеме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заявления о внесении изменений в разрешение на ввод объекта в эксплуатацию в случае, предусмотренном частью 5.1 статьи 55 Градостроительного кодекса Российской Федерации (далее – заявление о внесении изменений) и прилагаемых к ним документов в случае, если такое заявление подано в многофункциональный центр.</w:t>
      </w:r>
    </w:p>
    <w:p w14:paraId="78E5A4E1" w14:textId="77777777" w:rsidR="00140FC7" w:rsidRPr="005A099A" w:rsidRDefault="00140FC7" w:rsidP="00140FC7">
      <w:pPr>
        <w:pStyle w:val="1"/>
        <w:tabs>
          <w:tab w:val="left" w:pos="1276"/>
        </w:tabs>
        <w:ind w:firstLine="851"/>
        <w:jc w:val="both"/>
      </w:pPr>
    </w:p>
    <w:p w14:paraId="1CF352FC" w14:textId="77777777" w:rsidR="00140FC7" w:rsidRDefault="00140FC7" w:rsidP="00140FC7">
      <w:pPr>
        <w:pStyle w:val="16"/>
        <w:keepNext/>
        <w:keepLines/>
        <w:tabs>
          <w:tab w:val="left" w:pos="1276"/>
        </w:tabs>
        <w:spacing w:after="0"/>
        <w:ind w:firstLine="851"/>
      </w:pPr>
      <w:bookmarkStart w:id="21" w:name="bookmark19"/>
      <w:bookmarkStart w:id="22" w:name="bookmark20"/>
      <w:bookmarkStart w:id="23" w:name="bookmark21"/>
      <w:r w:rsidRPr="000E1C9A">
        <w:rPr>
          <w:color w:val="000000" w:themeColor="text1"/>
        </w:rPr>
        <w:t xml:space="preserve">Глава 6. </w:t>
      </w:r>
      <w:r w:rsidRPr="005A099A">
        <w:t>Результат предоставления муниципальной услуги</w:t>
      </w:r>
      <w:bookmarkEnd w:id="21"/>
      <w:bookmarkEnd w:id="22"/>
      <w:bookmarkEnd w:id="23"/>
    </w:p>
    <w:p w14:paraId="3DC36224" w14:textId="77777777" w:rsidR="00140FC7" w:rsidRPr="005A099A" w:rsidRDefault="00140FC7" w:rsidP="00140FC7">
      <w:pPr>
        <w:pStyle w:val="16"/>
        <w:keepNext/>
        <w:keepLines/>
        <w:tabs>
          <w:tab w:val="left" w:pos="1276"/>
        </w:tabs>
        <w:spacing w:after="0"/>
        <w:ind w:firstLine="851"/>
        <w:jc w:val="both"/>
      </w:pPr>
    </w:p>
    <w:p w14:paraId="0B98DBB1" w14:textId="77777777" w:rsidR="00140FC7" w:rsidRPr="005A099A" w:rsidRDefault="00140FC7" w:rsidP="00140FC7">
      <w:pPr>
        <w:pStyle w:val="1"/>
        <w:tabs>
          <w:tab w:val="left" w:pos="1276"/>
        </w:tabs>
        <w:ind w:firstLine="851"/>
        <w:jc w:val="both"/>
      </w:pPr>
      <w:bookmarkStart w:id="24" w:name="bookmark22"/>
      <w:bookmarkEnd w:id="24"/>
      <w:r>
        <w:t xml:space="preserve">2.3. </w:t>
      </w:r>
      <w:r w:rsidRPr="005A099A">
        <w:t>Результатом предоставления услуги является:</w:t>
      </w:r>
    </w:p>
    <w:p w14:paraId="0230DC43" w14:textId="77777777" w:rsidR="00140FC7" w:rsidRPr="005A099A" w:rsidRDefault="00140FC7" w:rsidP="00140FC7">
      <w:pPr>
        <w:pStyle w:val="1"/>
        <w:tabs>
          <w:tab w:val="left" w:pos="1171"/>
          <w:tab w:val="left" w:pos="1276"/>
        </w:tabs>
        <w:ind w:firstLine="851"/>
        <w:jc w:val="both"/>
      </w:pPr>
      <w:bookmarkStart w:id="25" w:name="bookmark23"/>
      <w:r w:rsidRPr="005A099A">
        <w:rPr>
          <w:shd w:val="clear" w:color="auto" w:fill="FFFFFF"/>
        </w:rPr>
        <w:t>а</w:t>
      </w:r>
      <w:bookmarkEnd w:id="25"/>
      <w:r w:rsidRPr="005A099A">
        <w:rPr>
          <w:shd w:val="clear" w:color="auto" w:fill="FFFFFF"/>
        </w:rPr>
        <w:t>)</w:t>
      </w:r>
      <w:r w:rsidRPr="005A099A">
        <w:tab/>
      </w:r>
      <w:bookmarkStart w:id="26" w:name="_Hlk128394353"/>
      <w:r w:rsidRPr="005A099A">
        <w:t>выдача разрешения на ввод объекта в эксплуатацию (в том числе на отдельные этапы строительства, реконструкции объекта капитального строительства)</w:t>
      </w:r>
      <w:bookmarkEnd w:id="26"/>
      <w:r w:rsidRPr="005A099A">
        <w:t>.</w:t>
      </w:r>
    </w:p>
    <w:p w14:paraId="277EAA58" w14:textId="77777777" w:rsidR="00140FC7" w:rsidRPr="005A099A" w:rsidRDefault="00140FC7" w:rsidP="00140FC7">
      <w:pPr>
        <w:pStyle w:val="1"/>
        <w:tabs>
          <w:tab w:val="left" w:pos="1276"/>
        </w:tabs>
        <w:ind w:firstLine="851"/>
        <w:jc w:val="both"/>
      </w:pPr>
      <w:r w:rsidRPr="005A099A">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w:t>
      </w:r>
      <w:r>
        <w:t xml:space="preserve"> </w:t>
      </w:r>
      <w:r w:rsidRPr="005A099A">
        <w:t>объекта в эксплуатацию, в котором указаны дата и номер разрешения на ввод объекта в эксплуатацию;</w:t>
      </w:r>
    </w:p>
    <w:p w14:paraId="4159A7B2" w14:textId="77777777" w:rsidR="00140FC7" w:rsidRPr="005A099A" w:rsidRDefault="00140FC7" w:rsidP="00140FC7">
      <w:pPr>
        <w:pStyle w:val="1"/>
        <w:tabs>
          <w:tab w:val="left" w:pos="1097"/>
          <w:tab w:val="left" w:pos="1276"/>
        </w:tabs>
        <w:ind w:firstLine="851"/>
        <w:jc w:val="both"/>
      </w:pPr>
      <w:bookmarkStart w:id="27" w:name="bookmark24"/>
      <w:r w:rsidRPr="005A099A">
        <w:t>б</w:t>
      </w:r>
      <w:bookmarkEnd w:id="27"/>
      <w:r w:rsidRPr="005A099A">
        <w:t>)</w:t>
      </w:r>
      <w:r>
        <w:t xml:space="preserve"> </w:t>
      </w:r>
      <w:r w:rsidRPr="005A099A">
        <w:tab/>
      </w:r>
      <w:bookmarkStart w:id="28" w:name="_Hlk128394678"/>
      <w:r w:rsidRPr="005A099A">
        <w:t>выдача дубликата разрешения на ввод объекта в эксплуатацию</w:t>
      </w:r>
      <w:bookmarkEnd w:id="28"/>
      <w:r w:rsidRPr="005A099A">
        <w:t>.</w:t>
      </w:r>
    </w:p>
    <w:p w14:paraId="27832B36" w14:textId="77777777" w:rsidR="00140FC7" w:rsidRPr="005A099A" w:rsidRDefault="00140FC7" w:rsidP="00140FC7">
      <w:pPr>
        <w:pStyle w:val="1"/>
        <w:tabs>
          <w:tab w:val="left" w:pos="1276"/>
        </w:tabs>
        <w:ind w:firstLine="851"/>
        <w:jc w:val="both"/>
      </w:pPr>
      <w:r w:rsidRPr="005A099A">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14:paraId="6E1D7E65" w14:textId="77777777" w:rsidR="00140FC7" w:rsidRPr="005A099A" w:rsidRDefault="00140FC7" w:rsidP="00140FC7">
      <w:pPr>
        <w:pStyle w:val="1"/>
        <w:tabs>
          <w:tab w:val="left" w:pos="1097"/>
          <w:tab w:val="left" w:pos="1276"/>
        </w:tabs>
        <w:ind w:firstLine="851"/>
        <w:jc w:val="both"/>
      </w:pPr>
      <w:bookmarkStart w:id="29" w:name="bookmark25"/>
      <w:r w:rsidRPr="005A099A">
        <w:t>в</w:t>
      </w:r>
      <w:bookmarkEnd w:id="29"/>
      <w:r w:rsidRPr="005A099A">
        <w:t>)</w:t>
      </w:r>
      <w:r w:rsidRPr="005A099A">
        <w:tab/>
      </w:r>
      <w:r>
        <w:t xml:space="preserve"> </w:t>
      </w:r>
      <w:r w:rsidRPr="005A099A">
        <w:t>внесение изменений в разрешение на ввод объекта в эксплуатацию.</w:t>
      </w:r>
    </w:p>
    <w:p w14:paraId="7C86E957" w14:textId="77777777" w:rsidR="00140FC7" w:rsidRPr="005A099A" w:rsidRDefault="00140FC7" w:rsidP="00140FC7">
      <w:pPr>
        <w:pStyle w:val="1"/>
        <w:tabs>
          <w:tab w:val="left" w:pos="1276"/>
        </w:tabs>
        <w:ind w:firstLine="851"/>
        <w:jc w:val="both"/>
      </w:pPr>
      <w:r w:rsidRPr="005A099A">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 и дата внесения изменений в разрешение на ввод объекта в эксплуатацию;</w:t>
      </w:r>
    </w:p>
    <w:p w14:paraId="5EB2AA29" w14:textId="77777777" w:rsidR="00140FC7" w:rsidRPr="005A099A" w:rsidRDefault="00140FC7" w:rsidP="00140FC7">
      <w:pPr>
        <w:pStyle w:val="1"/>
        <w:tabs>
          <w:tab w:val="left" w:pos="1063"/>
          <w:tab w:val="left" w:pos="1276"/>
        </w:tabs>
        <w:ind w:firstLine="851"/>
        <w:jc w:val="both"/>
      </w:pPr>
      <w:bookmarkStart w:id="30" w:name="bookmark26"/>
      <w:r w:rsidRPr="005A099A">
        <w:t>г</w:t>
      </w:r>
      <w:bookmarkEnd w:id="30"/>
      <w:r w:rsidRPr="005A099A">
        <w:t>)</w:t>
      </w:r>
      <w:r>
        <w:t xml:space="preserve"> </w:t>
      </w:r>
      <w:r w:rsidRPr="005A099A">
        <w:tab/>
        <w:t xml:space="preserve">исправление допущенных опечаток и ошибок в разрешении на ввод объекта в </w:t>
      </w:r>
      <w:r w:rsidRPr="005A099A">
        <w:lastRenderedPageBreak/>
        <w:t>эксплуатацию.</w:t>
      </w:r>
    </w:p>
    <w:p w14:paraId="0736D4F8" w14:textId="77777777" w:rsidR="00140FC7" w:rsidRPr="005A099A" w:rsidRDefault="00140FC7" w:rsidP="00140FC7">
      <w:pPr>
        <w:pStyle w:val="1"/>
        <w:tabs>
          <w:tab w:val="left" w:pos="1276"/>
        </w:tabs>
        <w:ind w:firstLine="851"/>
        <w:jc w:val="both"/>
      </w:pPr>
      <w:r w:rsidRPr="005A099A">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
    <w:p w14:paraId="5D94DB0D" w14:textId="77777777" w:rsidR="00140FC7" w:rsidRPr="005A099A" w:rsidRDefault="00140FC7" w:rsidP="00140FC7">
      <w:pPr>
        <w:pStyle w:val="1"/>
        <w:tabs>
          <w:tab w:val="left" w:pos="1276"/>
        </w:tabs>
        <w:ind w:firstLine="851"/>
        <w:jc w:val="both"/>
      </w:pPr>
      <w:bookmarkStart w:id="31" w:name="bookmark27"/>
      <w:bookmarkEnd w:id="31"/>
      <w:r>
        <w:t xml:space="preserve">2.4. </w:t>
      </w:r>
      <w:r w:rsidRPr="005A099A">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2A45AF7" w14:textId="77777777" w:rsidR="00140FC7" w:rsidRPr="00542EE5" w:rsidRDefault="00140FC7" w:rsidP="00140FC7">
      <w:pPr>
        <w:pStyle w:val="1"/>
        <w:tabs>
          <w:tab w:val="left" w:pos="1276"/>
        </w:tabs>
        <w:ind w:firstLine="851"/>
        <w:jc w:val="both"/>
      </w:pPr>
      <w:bookmarkStart w:id="32" w:name="bookmark28"/>
      <w:bookmarkEnd w:id="32"/>
      <w:r>
        <w:t xml:space="preserve">2.5. </w:t>
      </w:r>
      <w:r w:rsidRPr="005A099A">
        <w:t xml:space="preserve">Фиксирование факта получения заявителем результата предоставления муниципальной услуги осуществляется в </w:t>
      </w:r>
      <w:r w:rsidRPr="00542EE5">
        <w:t>информационной системе обеспечения градостроительной деятельности Черемховского районного муниципального образования.</w:t>
      </w:r>
    </w:p>
    <w:p w14:paraId="66427604" w14:textId="77777777" w:rsidR="00140FC7" w:rsidRPr="005A099A" w:rsidRDefault="00140FC7" w:rsidP="00140FC7">
      <w:pPr>
        <w:pStyle w:val="1"/>
        <w:tabs>
          <w:tab w:val="left" w:pos="1276"/>
        </w:tabs>
        <w:ind w:firstLine="851"/>
        <w:jc w:val="both"/>
      </w:pPr>
      <w:bookmarkStart w:id="33" w:name="bookmark29"/>
      <w:bookmarkEnd w:id="33"/>
      <w:r>
        <w:t xml:space="preserve">2.6. </w:t>
      </w:r>
      <w:r w:rsidRPr="005A099A">
        <w:t>Результат предоставления услуги, указанный в пункте 2.3 настоящего Административного регламента:</w:t>
      </w:r>
    </w:p>
    <w:p w14:paraId="1EB671D0" w14:textId="77777777" w:rsidR="00140FC7" w:rsidRPr="005A099A" w:rsidRDefault="00140FC7" w:rsidP="00140FC7">
      <w:pPr>
        <w:pStyle w:val="1"/>
        <w:numPr>
          <w:ilvl w:val="0"/>
          <w:numId w:val="18"/>
        </w:numPr>
        <w:shd w:val="clear" w:color="auto" w:fill="auto"/>
        <w:tabs>
          <w:tab w:val="left" w:pos="1134"/>
        </w:tabs>
        <w:spacing w:after="0" w:line="240" w:lineRule="auto"/>
        <w:ind w:left="0" w:firstLine="851"/>
        <w:jc w:val="both"/>
      </w:pPr>
      <w:r w:rsidRPr="005A099A">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«Единый портал государственных и муниципальных услуг (функций)» </w:t>
      </w:r>
      <w:r w:rsidRPr="004B7D3B">
        <w:t>(https://www.gosuslugi.ru)</w:t>
      </w:r>
      <w:r w:rsidRPr="005A099A">
        <w:t xml:space="preserve"> (далее - Единый портал), на региональном портале государственных и муниципальных услуг (функций), являющ</w:t>
      </w:r>
      <w:r>
        <w:t>и</w:t>
      </w:r>
      <w:r w:rsidRPr="005A099A">
        <w:t xml:space="preserve">мся государственной информационной системой субъекта Российской Федерации </w:t>
      </w:r>
      <w:r w:rsidRPr="004B7D3B">
        <w:t>(http://38.gosuslugi.ru)</w:t>
      </w:r>
      <w:r w:rsidRPr="004B7D3B">
        <w:rPr>
          <w:i/>
          <w:iCs/>
        </w:rPr>
        <w:t xml:space="preserve"> </w:t>
      </w:r>
      <w:r w:rsidRPr="005A099A">
        <w:t>(далее - региональный портал), в единой информационной системе жилищного строительства в случае, если такой способ указан в заявлении о выдаче разрешения на ввод объекта в эксплуатацию,</w:t>
      </w:r>
      <w:r>
        <w:t xml:space="preserve"> </w:t>
      </w:r>
      <w:r w:rsidRPr="005A099A">
        <w:t>заявлении о внесении изменений, заявлении об исправлении допущенных опечаток и ошибок в разрешении на ввод объекта в эксплуатацию (далее заявление об исправлении допущенных опечаток и ошибок), заявлении о выдаче дубликата разрешения на ввод объекта в эксплуатацию (далее соответственно - заявление о выдаче дубликата, дубликат);</w:t>
      </w:r>
    </w:p>
    <w:p w14:paraId="583903CA" w14:textId="77777777" w:rsidR="00140FC7" w:rsidRPr="005A099A" w:rsidRDefault="00140FC7" w:rsidP="00140FC7">
      <w:pPr>
        <w:pStyle w:val="1"/>
        <w:numPr>
          <w:ilvl w:val="0"/>
          <w:numId w:val="18"/>
        </w:numPr>
        <w:shd w:val="clear" w:color="auto" w:fill="auto"/>
        <w:tabs>
          <w:tab w:val="left" w:pos="1134"/>
        </w:tabs>
        <w:spacing w:after="0" w:line="240" w:lineRule="auto"/>
        <w:ind w:left="0" w:firstLine="851"/>
        <w:jc w:val="both"/>
      </w:pPr>
      <w:r w:rsidRPr="005A099A">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E534450" w14:textId="77777777" w:rsidR="00140FC7" w:rsidRDefault="00140FC7" w:rsidP="00140FC7">
      <w:pPr>
        <w:pStyle w:val="1"/>
        <w:tabs>
          <w:tab w:val="left" w:pos="1276"/>
        </w:tabs>
        <w:ind w:firstLine="851"/>
        <w:jc w:val="both"/>
      </w:pPr>
      <w:r w:rsidRPr="005A099A">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7B706210" w14:textId="77777777" w:rsidR="00140FC7" w:rsidRPr="005A099A" w:rsidRDefault="00140FC7" w:rsidP="00140FC7">
      <w:pPr>
        <w:pStyle w:val="1"/>
        <w:tabs>
          <w:tab w:val="left" w:pos="1276"/>
        </w:tabs>
        <w:ind w:firstLine="851"/>
        <w:jc w:val="both"/>
      </w:pPr>
    </w:p>
    <w:p w14:paraId="216EF813" w14:textId="77777777" w:rsidR="00140FC7" w:rsidRDefault="00140FC7" w:rsidP="00140FC7">
      <w:pPr>
        <w:pStyle w:val="16"/>
        <w:keepNext/>
        <w:keepLines/>
        <w:tabs>
          <w:tab w:val="left" w:pos="1276"/>
        </w:tabs>
        <w:spacing w:after="0"/>
        <w:ind w:firstLine="851"/>
      </w:pPr>
      <w:bookmarkStart w:id="34" w:name="bookmark30"/>
      <w:bookmarkStart w:id="35" w:name="bookmark31"/>
      <w:bookmarkStart w:id="36" w:name="bookmark32"/>
      <w:r>
        <w:rPr>
          <w:color w:val="000000" w:themeColor="text1"/>
        </w:rPr>
        <w:lastRenderedPageBreak/>
        <w:t xml:space="preserve">Глава 7. </w:t>
      </w:r>
      <w:r w:rsidRPr="005A099A">
        <w:t>Срок предоставления муниципальной услуги</w:t>
      </w:r>
      <w:bookmarkEnd w:id="34"/>
      <w:bookmarkEnd w:id="35"/>
      <w:bookmarkEnd w:id="36"/>
    </w:p>
    <w:p w14:paraId="392FB8E9" w14:textId="77777777" w:rsidR="00140FC7" w:rsidRPr="005A099A" w:rsidRDefault="00140FC7" w:rsidP="00140FC7">
      <w:pPr>
        <w:pStyle w:val="16"/>
        <w:keepNext/>
        <w:keepLines/>
        <w:tabs>
          <w:tab w:val="left" w:pos="1276"/>
        </w:tabs>
        <w:spacing w:after="0"/>
        <w:ind w:firstLine="851"/>
        <w:jc w:val="both"/>
      </w:pPr>
    </w:p>
    <w:p w14:paraId="76D58B79" w14:textId="77777777" w:rsidR="00140FC7" w:rsidRPr="005A099A" w:rsidRDefault="00140FC7" w:rsidP="00140FC7">
      <w:pPr>
        <w:pStyle w:val="1"/>
        <w:tabs>
          <w:tab w:val="left" w:pos="1244"/>
          <w:tab w:val="left" w:pos="1276"/>
        </w:tabs>
        <w:ind w:firstLine="851"/>
        <w:jc w:val="both"/>
      </w:pPr>
      <w:bookmarkStart w:id="37" w:name="bookmark33"/>
      <w:bookmarkEnd w:id="37"/>
      <w:r>
        <w:t xml:space="preserve">2.7. </w:t>
      </w:r>
      <w:r w:rsidRPr="005A099A">
        <w:t>Срок предоставления услуги составляет не более пяти рабочих дней со дня поступления в уполномоченный орган местного самоуправления заявления о выдаче разрешения на ввод объекта в эксплуатацию, заявления о внесении изменений, представленных способами, указанными в пункте 2.14 настоящего Административного регламента.</w:t>
      </w:r>
    </w:p>
    <w:p w14:paraId="79549013" w14:textId="77777777" w:rsidR="00140FC7" w:rsidRPr="005A099A" w:rsidRDefault="00140FC7" w:rsidP="00140FC7">
      <w:pPr>
        <w:pStyle w:val="1"/>
        <w:tabs>
          <w:tab w:val="left" w:pos="1276"/>
        </w:tabs>
        <w:ind w:firstLine="851"/>
        <w:jc w:val="both"/>
      </w:pPr>
      <w:r w:rsidRPr="005A099A">
        <w:t>Заявление о выдаче разрешения на ввод объекта в эксплуатацию, заявление о внесении изменений считается поступившим в уполномоченный орган местного самоуправления со дня его регистрации.</w:t>
      </w:r>
    </w:p>
    <w:p w14:paraId="3C281121" w14:textId="77777777" w:rsidR="00140FC7" w:rsidRDefault="00140FC7" w:rsidP="00140FC7">
      <w:pPr>
        <w:pStyle w:val="16"/>
        <w:keepNext/>
        <w:keepLines/>
        <w:tabs>
          <w:tab w:val="left" w:pos="1276"/>
        </w:tabs>
        <w:spacing w:after="0"/>
        <w:ind w:firstLine="851"/>
      </w:pPr>
      <w:bookmarkStart w:id="38" w:name="bookmark34"/>
      <w:bookmarkStart w:id="39" w:name="bookmark35"/>
      <w:bookmarkStart w:id="40" w:name="bookmark36"/>
    </w:p>
    <w:p w14:paraId="6825EBF0" w14:textId="77777777" w:rsidR="00140FC7" w:rsidRDefault="00140FC7" w:rsidP="00140FC7">
      <w:pPr>
        <w:pStyle w:val="16"/>
        <w:keepNext/>
        <w:keepLines/>
        <w:tabs>
          <w:tab w:val="left" w:pos="1276"/>
        </w:tabs>
        <w:spacing w:after="0"/>
        <w:ind w:firstLine="851"/>
      </w:pPr>
      <w:r>
        <w:rPr>
          <w:color w:val="000000" w:themeColor="text1"/>
        </w:rPr>
        <w:t xml:space="preserve">Глава 8. </w:t>
      </w:r>
      <w:r w:rsidRPr="005A099A">
        <w:t xml:space="preserve">Правовые основания для предоставления </w:t>
      </w:r>
    </w:p>
    <w:p w14:paraId="11D944EF" w14:textId="77777777" w:rsidR="00140FC7" w:rsidRDefault="00140FC7" w:rsidP="00140FC7">
      <w:pPr>
        <w:pStyle w:val="16"/>
        <w:keepNext/>
        <w:keepLines/>
        <w:tabs>
          <w:tab w:val="left" w:pos="1276"/>
        </w:tabs>
        <w:spacing w:after="0"/>
        <w:ind w:firstLine="851"/>
      </w:pPr>
      <w:r w:rsidRPr="005A099A">
        <w:t>муниципальной услуги</w:t>
      </w:r>
      <w:bookmarkEnd w:id="38"/>
      <w:bookmarkEnd w:id="39"/>
      <w:bookmarkEnd w:id="40"/>
    </w:p>
    <w:p w14:paraId="57364A22" w14:textId="77777777" w:rsidR="00140FC7" w:rsidRPr="005A099A" w:rsidRDefault="00140FC7" w:rsidP="00140FC7">
      <w:pPr>
        <w:pStyle w:val="16"/>
        <w:keepNext/>
        <w:keepLines/>
        <w:tabs>
          <w:tab w:val="left" w:pos="1276"/>
        </w:tabs>
        <w:spacing w:after="0"/>
        <w:ind w:firstLine="851"/>
      </w:pPr>
    </w:p>
    <w:p w14:paraId="58C6D4DD" w14:textId="77777777" w:rsidR="00140FC7" w:rsidRPr="005A099A" w:rsidRDefault="00140FC7" w:rsidP="00140FC7">
      <w:pPr>
        <w:pStyle w:val="1"/>
        <w:tabs>
          <w:tab w:val="left" w:pos="1244"/>
          <w:tab w:val="left" w:pos="1276"/>
        </w:tabs>
        <w:ind w:firstLine="851"/>
        <w:jc w:val="both"/>
      </w:pPr>
      <w:bookmarkStart w:id="41" w:name="bookmark37"/>
      <w:bookmarkEnd w:id="41"/>
      <w:r>
        <w:t xml:space="preserve">2.8. </w:t>
      </w:r>
      <w:r w:rsidRPr="005A099A">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5EE10C4F" w14:textId="77777777" w:rsidR="00140FC7" w:rsidRDefault="00140FC7" w:rsidP="00140FC7">
      <w:pPr>
        <w:pStyle w:val="1"/>
        <w:tabs>
          <w:tab w:val="left" w:pos="1276"/>
        </w:tabs>
        <w:ind w:firstLine="851"/>
        <w:jc w:val="both"/>
      </w:pPr>
      <w:r w:rsidRPr="005A099A">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w:t>
      </w:r>
      <w:r>
        <w:t>Черемховского районного муниципального образования</w:t>
      </w:r>
      <w:r w:rsidRPr="005A099A">
        <w:t xml:space="preserve"> в информационно</w:t>
      </w:r>
      <w:r w:rsidRPr="005A099A">
        <w:softHyphen/>
      </w:r>
      <w:r>
        <w:t>-</w:t>
      </w:r>
      <w:r w:rsidRPr="005A099A">
        <w:t>телекоммуникационной сети «Интернет»</w:t>
      </w:r>
      <w:r>
        <w:t xml:space="preserve">, </w:t>
      </w:r>
      <w:r w:rsidRPr="005A099A">
        <w:t>а также на Едином портале, на региональном портале.</w:t>
      </w:r>
    </w:p>
    <w:p w14:paraId="7AA20D5C" w14:textId="77777777" w:rsidR="00140FC7" w:rsidRPr="005A099A" w:rsidRDefault="00140FC7" w:rsidP="00140FC7">
      <w:pPr>
        <w:pStyle w:val="1"/>
        <w:tabs>
          <w:tab w:val="left" w:pos="1276"/>
        </w:tabs>
        <w:ind w:firstLine="851"/>
        <w:jc w:val="both"/>
      </w:pPr>
    </w:p>
    <w:p w14:paraId="35E77A62" w14:textId="77777777" w:rsidR="00140FC7" w:rsidRDefault="00140FC7" w:rsidP="00140FC7">
      <w:pPr>
        <w:pStyle w:val="16"/>
        <w:keepNext/>
        <w:keepLines/>
        <w:tabs>
          <w:tab w:val="left" w:pos="1276"/>
        </w:tabs>
        <w:spacing w:after="0"/>
        <w:ind w:firstLine="851"/>
      </w:pPr>
      <w:bookmarkStart w:id="42" w:name="bookmark38"/>
      <w:bookmarkStart w:id="43" w:name="bookmark39"/>
      <w:bookmarkStart w:id="44" w:name="bookmark40"/>
      <w:r>
        <w:rPr>
          <w:color w:val="000000" w:themeColor="text1"/>
        </w:rPr>
        <w:t xml:space="preserve">Глава 9. </w:t>
      </w:r>
      <w:r w:rsidRPr="005A099A">
        <w:t>Исчерпывающий перечень документов, необходимых для предоставления</w:t>
      </w:r>
      <w:r>
        <w:t xml:space="preserve"> </w:t>
      </w:r>
      <w:r w:rsidRPr="005A099A">
        <w:t>муниципальной услуги</w:t>
      </w:r>
      <w:bookmarkEnd w:id="42"/>
      <w:bookmarkEnd w:id="43"/>
      <w:bookmarkEnd w:id="44"/>
    </w:p>
    <w:p w14:paraId="0C4ED41A" w14:textId="77777777" w:rsidR="00140FC7" w:rsidRPr="005A099A" w:rsidRDefault="00140FC7" w:rsidP="00140FC7">
      <w:pPr>
        <w:pStyle w:val="16"/>
        <w:keepNext/>
        <w:keepLines/>
        <w:tabs>
          <w:tab w:val="left" w:pos="1276"/>
        </w:tabs>
        <w:spacing w:after="0"/>
        <w:ind w:firstLine="851"/>
      </w:pPr>
    </w:p>
    <w:p w14:paraId="472B9C65" w14:textId="77777777" w:rsidR="00140FC7" w:rsidRPr="005A099A" w:rsidRDefault="00140FC7" w:rsidP="00140FC7">
      <w:pPr>
        <w:pStyle w:val="1"/>
        <w:tabs>
          <w:tab w:val="left" w:pos="1244"/>
          <w:tab w:val="left" w:pos="1276"/>
        </w:tabs>
        <w:ind w:firstLine="851"/>
        <w:jc w:val="both"/>
      </w:pPr>
      <w:bookmarkStart w:id="45" w:name="bookmark41"/>
      <w:bookmarkEnd w:id="45"/>
      <w:r>
        <w:t xml:space="preserve">2.9. </w:t>
      </w:r>
      <w:r w:rsidRPr="005A099A">
        <w:t>Исчерпывающий перечень документов, необходимых для предоставления услуги, подлежащих представлению заявителем самостоятельно:</w:t>
      </w:r>
    </w:p>
    <w:p w14:paraId="6F1BBC4F" w14:textId="77777777" w:rsidR="00140FC7" w:rsidRPr="005A099A" w:rsidRDefault="00140FC7" w:rsidP="00140FC7">
      <w:pPr>
        <w:pStyle w:val="1"/>
        <w:tabs>
          <w:tab w:val="left" w:pos="1276"/>
          <w:tab w:val="left" w:pos="1493"/>
        </w:tabs>
        <w:ind w:firstLine="851"/>
        <w:jc w:val="both"/>
      </w:pPr>
      <w:bookmarkStart w:id="46" w:name="bookmark42"/>
      <w:bookmarkEnd w:id="46"/>
      <w:r>
        <w:t xml:space="preserve">2.9.1. </w:t>
      </w:r>
      <w:r w:rsidRPr="005A099A">
        <w:t>В случае представления заявления о выдаче разрешения на ввод объекта в эксплуатацию:</w:t>
      </w:r>
    </w:p>
    <w:p w14:paraId="161418F0" w14:textId="77777777" w:rsidR="00140FC7" w:rsidRPr="005A099A" w:rsidRDefault="00140FC7" w:rsidP="00140FC7">
      <w:pPr>
        <w:pStyle w:val="1"/>
        <w:tabs>
          <w:tab w:val="left" w:pos="1057"/>
          <w:tab w:val="left" w:pos="1276"/>
        </w:tabs>
        <w:ind w:firstLine="851"/>
        <w:jc w:val="both"/>
      </w:pPr>
      <w:bookmarkStart w:id="47" w:name="bookmark43"/>
      <w:r w:rsidRPr="005A099A">
        <w:t>а</w:t>
      </w:r>
      <w:bookmarkEnd w:id="47"/>
      <w:r w:rsidRPr="005A099A">
        <w:t>)</w:t>
      </w:r>
      <w:r w:rsidRPr="005A099A">
        <w:tab/>
        <w:t xml:space="preserve">заявление о выдаче разрешения на ввод объекта в эксплуатацию. В случае представления заявления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w:t>
      </w:r>
      <w:r w:rsidRPr="005A099A">
        <w:lastRenderedPageBreak/>
        <w:t>информационной системе жилищного строительства;</w:t>
      </w:r>
    </w:p>
    <w:p w14:paraId="1C0D7AF1" w14:textId="77777777" w:rsidR="00140FC7" w:rsidRPr="005A099A" w:rsidRDefault="00140FC7" w:rsidP="00140FC7">
      <w:pPr>
        <w:pStyle w:val="1"/>
        <w:tabs>
          <w:tab w:val="left" w:pos="1193"/>
          <w:tab w:val="left" w:pos="1276"/>
        </w:tabs>
        <w:ind w:firstLine="851"/>
        <w:jc w:val="both"/>
      </w:pPr>
      <w:bookmarkStart w:id="48" w:name="bookmark44"/>
      <w:r w:rsidRPr="005A099A">
        <w:t>б</w:t>
      </w:r>
      <w:bookmarkEnd w:id="48"/>
      <w:r w:rsidRPr="005A099A">
        <w:t>)</w:t>
      </w:r>
      <w:r w:rsidRPr="005A099A">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представление указанного документа не требуется;</w:t>
      </w:r>
    </w:p>
    <w:p w14:paraId="4C323B87" w14:textId="77777777" w:rsidR="00140FC7" w:rsidRPr="005A099A" w:rsidRDefault="00140FC7" w:rsidP="00140FC7">
      <w:pPr>
        <w:pStyle w:val="1"/>
        <w:tabs>
          <w:tab w:val="left" w:pos="1193"/>
          <w:tab w:val="left" w:pos="1276"/>
        </w:tabs>
        <w:ind w:firstLine="851"/>
        <w:jc w:val="both"/>
      </w:pPr>
      <w:bookmarkStart w:id="49" w:name="bookmark45"/>
      <w:r w:rsidRPr="005A099A">
        <w:t>в</w:t>
      </w:r>
      <w:bookmarkEnd w:id="49"/>
      <w:r w:rsidRPr="005A099A">
        <w:t>)</w:t>
      </w:r>
      <w:r w:rsidRPr="005A099A">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3E228AED" w14:textId="77777777" w:rsidR="00140FC7" w:rsidRPr="005A099A" w:rsidRDefault="00140FC7" w:rsidP="00140FC7">
      <w:pPr>
        <w:pStyle w:val="1"/>
        <w:tabs>
          <w:tab w:val="left" w:pos="1096"/>
          <w:tab w:val="left" w:pos="1276"/>
        </w:tabs>
        <w:ind w:firstLine="851"/>
        <w:jc w:val="both"/>
      </w:pPr>
      <w:r>
        <w:t>г</w:t>
      </w:r>
      <w:r w:rsidRPr="005A099A">
        <w:t>)</w:t>
      </w:r>
      <w:r w:rsidRPr="005A099A">
        <w:tab/>
        <w:t xml:space="preserve">технический план объекта капитального строительства, подготовленный в соответствии с Федеральным законом «О государственной регистрации недвижимости» (в случае представления заявления о внесении изменений заявитель представляет технический план объекта капитального строительства, подготовленный в соответствии с частью </w:t>
      </w:r>
      <w:r>
        <w:t>5.1</w:t>
      </w:r>
      <w:r w:rsidRPr="005A099A">
        <w:t xml:space="preserve"> статьи 55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
    <w:p w14:paraId="4E387A9E" w14:textId="77777777" w:rsidR="00140FC7" w:rsidRPr="005A099A" w:rsidRDefault="00140FC7" w:rsidP="00140FC7">
      <w:pPr>
        <w:pStyle w:val="1"/>
        <w:tabs>
          <w:tab w:val="left" w:pos="1096"/>
          <w:tab w:val="left" w:pos="1276"/>
        </w:tabs>
        <w:ind w:firstLine="851"/>
        <w:jc w:val="both"/>
      </w:pPr>
      <w:r>
        <w:t>д</w:t>
      </w:r>
      <w:r w:rsidRPr="005A099A">
        <w:t>)</w:t>
      </w:r>
      <w:r w:rsidRPr="005A099A">
        <w:tab/>
        <w:t xml:space="preserve">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(в случае, если заявление о выдаче разрешения на ввод объекта в эксплуатацию, заявление о внесении изменений содержит согласие, указанное в пункте 2 части </w:t>
      </w:r>
      <w:r>
        <w:t>3.6</w:t>
      </w:r>
      <w:r w:rsidRPr="005A099A">
        <w:rPr>
          <w:vertAlign w:val="superscript"/>
        </w:rPr>
        <w:t xml:space="preserve"> </w:t>
      </w:r>
      <w:r w:rsidRPr="005A099A">
        <w:t>статьи 55 Градостроительного кодекса Российской Федерации);</w:t>
      </w:r>
    </w:p>
    <w:p w14:paraId="67C4D50A" w14:textId="77777777" w:rsidR="00140FC7" w:rsidRDefault="00140FC7" w:rsidP="00140FC7">
      <w:pPr>
        <w:pStyle w:val="1"/>
        <w:tabs>
          <w:tab w:val="left" w:pos="1276"/>
        </w:tabs>
        <w:ind w:firstLine="851"/>
        <w:jc w:val="both"/>
      </w:pPr>
      <w:r>
        <w:t>е</w:t>
      </w:r>
      <w:r w:rsidRPr="005A099A">
        <w:t>)</w:t>
      </w:r>
      <w:r w:rsidRPr="005A099A">
        <w:tab/>
        <w:t xml:space="preserve">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заявление о внесении </w:t>
      </w:r>
      <w:r w:rsidRPr="005A099A">
        <w:lastRenderedPageBreak/>
        <w:t xml:space="preserve">изменений содержит согласие, указанное в пункте 2 части </w:t>
      </w:r>
      <w:r>
        <w:t>3.6</w:t>
      </w:r>
      <w:r w:rsidRPr="005A099A">
        <w:t xml:space="preserve"> статьи 55 Градостроительного кодекса Российской Федерации</w:t>
      </w:r>
      <w:r>
        <w:t>.</w:t>
      </w:r>
    </w:p>
    <w:p w14:paraId="052DD214" w14:textId="77777777" w:rsidR="00140FC7" w:rsidRDefault="00140FC7" w:rsidP="00140FC7">
      <w:pPr>
        <w:pStyle w:val="1"/>
        <w:tabs>
          <w:tab w:val="left" w:pos="1276"/>
        </w:tabs>
        <w:ind w:firstLine="851"/>
        <w:jc w:val="both"/>
      </w:pPr>
      <w:r>
        <w:t>ж)</w:t>
      </w:r>
      <w:r>
        <w:tab/>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49E0FCE4" w14:textId="77777777" w:rsidR="00140FC7" w:rsidRPr="005A099A" w:rsidRDefault="00140FC7" w:rsidP="00140FC7">
      <w:pPr>
        <w:pStyle w:val="1"/>
        <w:tabs>
          <w:tab w:val="left" w:pos="1276"/>
        </w:tabs>
        <w:ind w:firstLine="851"/>
        <w:jc w:val="both"/>
      </w:pPr>
      <w:r>
        <w:t>з)</w:t>
      </w:r>
      <w:r>
        <w:tab/>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14:paraId="5752966F" w14:textId="77777777" w:rsidR="00140FC7" w:rsidRPr="005A099A" w:rsidRDefault="00140FC7" w:rsidP="00140FC7">
      <w:pPr>
        <w:pStyle w:val="1"/>
        <w:tabs>
          <w:tab w:val="left" w:pos="1276"/>
          <w:tab w:val="left" w:pos="1465"/>
        </w:tabs>
        <w:ind w:firstLine="851"/>
        <w:jc w:val="both"/>
      </w:pPr>
      <w:bookmarkStart w:id="50" w:name="bookmark50"/>
      <w:bookmarkEnd w:id="50"/>
      <w:r>
        <w:t xml:space="preserve">2.9.2. </w:t>
      </w:r>
      <w:r w:rsidRPr="005A099A">
        <w:t>В случае представления заявления о внесении изменений:</w:t>
      </w:r>
    </w:p>
    <w:p w14:paraId="166217D6" w14:textId="77777777" w:rsidR="00140FC7" w:rsidRPr="005A099A" w:rsidRDefault="00140FC7" w:rsidP="00140FC7">
      <w:pPr>
        <w:pStyle w:val="1"/>
        <w:tabs>
          <w:tab w:val="left" w:pos="1096"/>
          <w:tab w:val="left" w:pos="1276"/>
        </w:tabs>
        <w:ind w:firstLine="851"/>
        <w:jc w:val="both"/>
      </w:pPr>
      <w:bookmarkStart w:id="51" w:name="bookmark51"/>
      <w:r w:rsidRPr="005A099A">
        <w:t>а</w:t>
      </w:r>
      <w:bookmarkEnd w:id="51"/>
      <w:r w:rsidRPr="005A099A">
        <w:t>)</w:t>
      </w:r>
      <w:r w:rsidRPr="005A099A">
        <w:tab/>
        <w:t>заявление о внесении изменений. В случае его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14:paraId="4C393BB7" w14:textId="77777777" w:rsidR="00140FC7" w:rsidRPr="005A099A" w:rsidRDefault="00140FC7" w:rsidP="00140FC7">
      <w:pPr>
        <w:pStyle w:val="1"/>
        <w:tabs>
          <w:tab w:val="left" w:pos="1096"/>
          <w:tab w:val="left" w:pos="1276"/>
        </w:tabs>
        <w:ind w:firstLine="851"/>
        <w:jc w:val="both"/>
      </w:pPr>
      <w:bookmarkStart w:id="52" w:name="bookmark52"/>
      <w:r w:rsidRPr="005A099A">
        <w:t>б</w:t>
      </w:r>
      <w:bookmarkEnd w:id="52"/>
      <w:r w:rsidRPr="005A099A">
        <w:t>)</w:t>
      </w:r>
      <w:r w:rsidRPr="005A099A">
        <w:tab/>
        <w:t>документ, удостоверяющий личность заявителя или представителя заявителя, в случае представления заявления о внесении изменений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w:t>
      </w:r>
      <w:r>
        <w:t xml:space="preserve"> </w:t>
      </w:r>
      <w:r w:rsidRPr="005A099A">
        <w:t>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представление указанного документа не требуется;</w:t>
      </w:r>
    </w:p>
    <w:p w14:paraId="4AB4C68D" w14:textId="77777777" w:rsidR="00140FC7" w:rsidRPr="005A099A" w:rsidRDefault="00140FC7" w:rsidP="00140FC7">
      <w:pPr>
        <w:pStyle w:val="1"/>
        <w:tabs>
          <w:tab w:val="left" w:pos="1103"/>
          <w:tab w:val="left" w:pos="1276"/>
        </w:tabs>
        <w:ind w:firstLine="851"/>
        <w:jc w:val="both"/>
      </w:pPr>
      <w:bookmarkStart w:id="53" w:name="bookmark53"/>
      <w:r w:rsidRPr="005A099A">
        <w:t>в</w:t>
      </w:r>
      <w:bookmarkEnd w:id="53"/>
      <w:r w:rsidRPr="005A099A">
        <w:t>)</w:t>
      </w:r>
      <w:r w:rsidRPr="005A099A">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1431FEB8" w14:textId="77777777" w:rsidR="00140FC7" w:rsidRPr="005A099A" w:rsidRDefault="00140FC7" w:rsidP="00140FC7">
      <w:pPr>
        <w:pStyle w:val="1"/>
        <w:tabs>
          <w:tab w:val="left" w:pos="1103"/>
          <w:tab w:val="left" w:pos="1276"/>
        </w:tabs>
        <w:ind w:firstLine="851"/>
        <w:jc w:val="both"/>
      </w:pPr>
      <w:bookmarkStart w:id="54" w:name="bookmark54"/>
      <w:r w:rsidRPr="005A099A">
        <w:t>г</w:t>
      </w:r>
      <w:bookmarkEnd w:id="54"/>
      <w:r w:rsidRPr="005A099A">
        <w:t>)</w:t>
      </w:r>
      <w:r w:rsidRPr="005A099A">
        <w:tab/>
        <w:t>документы (их копии или сведения, содержащиеся в них), указанные в подпунктах «г» - «</w:t>
      </w:r>
      <w:r>
        <w:t>з</w:t>
      </w:r>
      <w:r w:rsidRPr="005A099A">
        <w:t xml:space="preserve">» пункта 2.9.1, в пункте 2.10.1 настоящего Административного регламента, в которые </w:t>
      </w:r>
      <w:r w:rsidRPr="005A099A">
        <w:lastRenderedPageBreak/>
        <w:t xml:space="preserve">внесены изменения в связи с подготовкой технического плана объекта капитального строительства в соответствии с частью </w:t>
      </w:r>
      <w:r>
        <w:t>5.1</w:t>
      </w:r>
      <w:r w:rsidRPr="005A099A">
        <w:t xml:space="preserve"> статьи 55 Градостроительного кодекса Российской Федерации.</w:t>
      </w:r>
    </w:p>
    <w:p w14:paraId="5D05971C" w14:textId="77777777" w:rsidR="00140FC7" w:rsidRPr="005A099A" w:rsidRDefault="00140FC7" w:rsidP="00140FC7">
      <w:pPr>
        <w:pStyle w:val="1"/>
        <w:tabs>
          <w:tab w:val="left" w:pos="1276"/>
          <w:tab w:val="left" w:pos="1517"/>
        </w:tabs>
        <w:ind w:firstLine="851"/>
        <w:jc w:val="both"/>
      </w:pPr>
      <w:bookmarkStart w:id="55" w:name="bookmark55"/>
      <w:bookmarkEnd w:id="55"/>
      <w:r>
        <w:t xml:space="preserve">2.9.3. </w:t>
      </w:r>
      <w:r w:rsidRPr="005A099A">
        <w:t>В случае представления заявления об исправлении допущенных опечаток и ошибок:</w:t>
      </w:r>
    </w:p>
    <w:p w14:paraId="3A82E4D7" w14:textId="77777777" w:rsidR="00140FC7" w:rsidRPr="005A099A" w:rsidRDefault="00140FC7" w:rsidP="00140FC7">
      <w:pPr>
        <w:pStyle w:val="1"/>
        <w:tabs>
          <w:tab w:val="left" w:pos="1103"/>
          <w:tab w:val="left" w:pos="1276"/>
        </w:tabs>
        <w:ind w:firstLine="851"/>
        <w:jc w:val="both"/>
      </w:pPr>
      <w:bookmarkStart w:id="56" w:name="bookmark56"/>
      <w:r w:rsidRPr="005A099A">
        <w:t>а</w:t>
      </w:r>
      <w:bookmarkEnd w:id="56"/>
      <w:r w:rsidRPr="005A099A">
        <w:t>)</w:t>
      </w:r>
      <w:r w:rsidRPr="005A099A">
        <w:tab/>
        <w:t>заявление об исправлении допущенных опечаток и ошибок. В случае его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14:paraId="4A91D383" w14:textId="77777777" w:rsidR="00140FC7" w:rsidRPr="005A099A" w:rsidRDefault="00140FC7" w:rsidP="00140FC7">
      <w:pPr>
        <w:pStyle w:val="1"/>
        <w:tabs>
          <w:tab w:val="left" w:pos="1103"/>
          <w:tab w:val="left" w:pos="1276"/>
        </w:tabs>
        <w:ind w:firstLine="851"/>
        <w:jc w:val="both"/>
      </w:pPr>
      <w:bookmarkStart w:id="57" w:name="bookmark57"/>
      <w:r w:rsidRPr="005A099A">
        <w:t>б</w:t>
      </w:r>
      <w:bookmarkEnd w:id="57"/>
      <w:r w:rsidRPr="005A099A">
        <w:t>)</w:t>
      </w:r>
      <w:r w:rsidRPr="005A099A">
        <w:tab/>
        <w:t>документ, удостоверяющий личность заявителя или представителя заявителя, в случае представления заявления об исправлении допущенных опечаток и ошибок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представление указанного документа не требуется;</w:t>
      </w:r>
    </w:p>
    <w:p w14:paraId="576C2666" w14:textId="77777777" w:rsidR="00140FC7" w:rsidRPr="005A099A" w:rsidRDefault="00140FC7" w:rsidP="00140FC7">
      <w:pPr>
        <w:pStyle w:val="1"/>
        <w:tabs>
          <w:tab w:val="left" w:pos="1103"/>
          <w:tab w:val="left" w:pos="1276"/>
        </w:tabs>
        <w:ind w:firstLine="851"/>
        <w:jc w:val="both"/>
      </w:pPr>
      <w:bookmarkStart w:id="58" w:name="bookmark58"/>
      <w:r w:rsidRPr="005A099A">
        <w:t>в</w:t>
      </w:r>
      <w:bookmarkEnd w:id="58"/>
      <w:r w:rsidRPr="005A099A">
        <w:t>)</w:t>
      </w:r>
      <w:r w:rsidRPr="005A099A">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w:t>
      </w:r>
      <w:r>
        <w:t xml:space="preserve"> </w:t>
      </w:r>
      <w:r w:rsidRPr="005A099A">
        <w:t>подпунктами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B0A00C7" w14:textId="77777777" w:rsidR="00140FC7" w:rsidRPr="005A099A" w:rsidRDefault="00140FC7" w:rsidP="00140FC7">
      <w:pPr>
        <w:pStyle w:val="1"/>
        <w:tabs>
          <w:tab w:val="left" w:pos="1276"/>
          <w:tab w:val="left" w:pos="1465"/>
        </w:tabs>
        <w:ind w:firstLine="851"/>
        <w:jc w:val="both"/>
      </w:pPr>
      <w:bookmarkStart w:id="59" w:name="bookmark59"/>
      <w:bookmarkEnd w:id="59"/>
      <w:r>
        <w:t xml:space="preserve">2.9.4. </w:t>
      </w:r>
      <w:r w:rsidRPr="005A099A">
        <w:t>В случае представления заявления о выдаче дубликата:</w:t>
      </w:r>
    </w:p>
    <w:p w14:paraId="79CCB771" w14:textId="77777777" w:rsidR="00140FC7" w:rsidRPr="005A099A" w:rsidRDefault="00140FC7" w:rsidP="00140FC7">
      <w:pPr>
        <w:pStyle w:val="1"/>
        <w:tabs>
          <w:tab w:val="left" w:pos="1057"/>
          <w:tab w:val="left" w:pos="1276"/>
        </w:tabs>
        <w:ind w:firstLine="851"/>
        <w:jc w:val="both"/>
      </w:pPr>
      <w:bookmarkStart w:id="60" w:name="bookmark60"/>
      <w:r w:rsidRPr="005A099A">
        <w:t>а</w:t>
      </w:r>
      <w:bookmarkEnd w:id="60"/>
      <w:r w:rsidRPr="005A099A">
        <w:t>)</w:t>
      </w:r>
      <w:r w:rsidRPr="005A099A">
        <w:tab/>
        <w:t>заявление о выдаче дубликата. В случае его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14:paraId="3DA672A5" w14:textId="77777777" w:rsidR="00140FC7" w:rsidRPr="005A099A" w:rsidRDefault="00140FC7" w:rsidP="00140FC7">
      <w:pPr>
        <w:pStyle w:val="1"/>
        <w:tabs>
          <w:tab w:val="left" w:pos="1183"/>
          <w:tab w:val="left" w:pos="1276"/>
        </w:tabs>
        <w:ind w:firstLine="851"/>
        <w:jc w:val="both"/>
      </w:pPr>
      <w:bookmarkStart w:id="61" w:name="bookmark61"/>
      <w:r w:rsidRPr="005A099A">
        <w:t>б</w:t>
      </w:r>
      <w:bookmarkEnd w:id="61"/>
      <w:r w:rsidRPr="005A099A">
        <w:t>)</w:t>
      </w:r>
      <w:r w:rsidRPr="005A099A">
        <w:tab/>
        <w:t xml:space="preserve">документ, удостоверяющий личность заявителя или представителя заявителя, в случае представления заявления о выдаче дубликата и прилагаемых к нему документов </w:t>
      </w:r>
      <w:r w:rsidRPr="005A099A">
        <w:lastRenderedPageBreak/>
        <w:t>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представление указанного документа не требуется;</w:t>
      </w:r>
    </w:p>
    <w:p w14:paraId="358902E0" w14:textId="77777777" w:rsidR="00140FC7" w:rsidRPr="005A099A" w:rsidRDefault="00140FC7" w:rsidP="00140FC7">
      <w:pPr>
        <w:pStyle w:val="1"/>
        <w:tabs>
          <w:tab w:val="left" w:pos="1183"/>
          <w:tab w:val="left" w:pos="1276"/>
        </w:tabs>
        <w:ind w:firstLine="851"/>
        <w:jc w:val="both"/>
      </w:pPr>
      <w:bookmarkStart w:id="62" w:name="bookmark62"/>
      <w:r w:rsidRPr="005A099A">
        <w:t>в</w:t>
      </w:r>
      <w:bookmarkEnd w:id="62"/>
      <w:r w:rsidRPr="005A099A">
        <w:t>)</w:t>
      </w:r>
      <w:r w:rsidRPr="005A099A">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4402A88" w14:textId="77777777" w:rsidR="00140FC7" w:rsidRPr="005A099A" w:rsidRDefault="00140FC7" w:rsidP="00140FC7">
      <w:pPr>
        <w:pStyle w:val="1"/>
        <w:tabs>
          <w:tab w:val="left" w:pos="1276"/>
          <w:tab w:val="left" w:pos="1460"/>
        </w:tabs>
        <w:ind w:firstLine="851"/>
        <w:jc w:val="both"/>
      </w:pPr>
      <w:bookmarkStart w:id="63" w:name="bookmark63"/>
      <w:bookmarkEnd w:id="63"/>
      <w:r>
        <w:t xml:space="preserve">2.9.5. </w:t>
      </w:r>
      <w:r w:rsidRPr="005A099A">
        <w:t>Сведения, позволяющие идентифицировать заявителя, содержатся в документе, предусмотренном подпунктом «б» пункта 2.9.1, подпунктом «б» пункта 2.9.2, подпунктом «б» пункта 2.9.3, подпунктом «б» пункта 2.9.4 настоящего Административного регламента.</w:t>
      </w:r>
    </w:p>
    <w:p w14:paraId="0CAC9779" w14:textId="77777777" w:rsidR="00140FC7" w:rsidRPr="005A099A" w:rsidRDefault="00140FC7" w:rsidP="00140FC7">
      <w:pPr>
        <w:pStyle w:val="1"/>
        <w:tabs>
          <w:tab w:val="left" w:pos="1276"/>
        </w:tabs>
        <w:ind w:firstLine="851"/>
        <w:jc w:val="both"/>
      </w:pPr>
      <w:r w:rsidRPr="005A099A">
        <w:t>Сведения, позволяющие идентифицировать представителя, содержатся в документах, предусмотренных подпунктами «б», «в» пункта 2.9.1, подпунктами «б», «в» пункта 2.9.2, подпунктами «б», «в» пункта 2.9.3, подпунктами «б», «в» пункта 2.9.4 настоящего Административного регламента.</w:t>
      </w:r>
      <w:r>
        <w:t xml:space="preserve"> </w:t>
      </w:r>
    </w:p>
    <w:p w14:paraId="543BBE4B" w14:textId="77777777" w:rsidR="00140FC7" w:rsidRPr="005A099A" w:rsidRDefault="00140FC7" w:rsidP="00140FC7">
      <w:pPr>
        <w:pStyle w:val="1"/>
        <w:tabs>
          <w:tab w:val="left" w:pos="1276"/>
          <w:tab w:val="left" w:pos="1388"/>
        </w:tabs>
        <w:ind w:firstLine="851"/>
        <w:jc w:val="both"/>
      </w:pPr>
      <w:bookmarkStart w:id="64" w:name="bookmark64"/>
      <w:bookmarkEnd w:id="64"/>
      <w:r>
        <w:t xml:space="preserve">2.10. </w:t>
      </w:r>
      <w:r w:rsidRPr="005A099A">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3002C13" w14:textId="77777777" w:rsidR="00140FC7" w:rsidRPr="005A099A" w:rsidRDefault="00140FC7" w:rsidP="00140FC7">
      <w:pPr>
        <w:pStyle w:val="1"/>
        <w:tabs>
          <w:tab w:val="left" w:pos="1276"/>
        </w:tabs>
        <w:ind w:firstLine="851"/>
        <w:jc w:val="both"/>
      </w:pPr>
      <w:r>
        <w:t>2.10.1.</w:t>
      </w:r>
      <w:r w:rsidRPr="005A099A">
        <w:t xml:space="preserve"> В случае представления заявления о выдаче разрешения на ввод объекта в эксплуатацию:</w:t>
      </w:r>
    </w:p>
    <w:p w14:paraId="08A78CCD" w14:textId="77777777" w:rsidR="00140FC7" w:rsidRPr="005A099A" w:rsidRDefault="00140FC7" w:rsidP="00140FC7">
      <w:pPr>
        <w:pStyle w:val="1"/>
        <w:tabs>
          <w:tab w:val="left" w:pos="1067"/>
          <w:tab w:val="left" w:pos="1276"/>
        </w:tabs>
        <w:ind w:firstLine="851"/>
        <w:jc w:val="both"/>
      </w:pPr>
      <w:bookmarkStart w:id="65" w:name="bookmark65"/>
      <w:r w:rsidRPr="005A099A">
        <w:t>а</w:t>
      </w:r>
      <w:bookmarkEnd w:id="65"/>
      <w:r w:rsidRPr="005A099A">
        <w:t>)</w:t>
      </w:r>
      <w:r w:rsidRPr="005A099A">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1ED15B48" w14:textId="77777777" w:rsidR="00140FC7" w:rsidRPr="005A099A" w:rsidRDefault="00140FC7" w:rsidP="00140FC7">
      <w:pPr>
        <w:pStyle w:val="1"/>
        <w:tabs>
          <w:tab w:val="left" w:pos="1071"/>
          <w:tab w:val="left" w:pos="1276"/>
        </w:tabs>
        <w:ind w:firstLine="851"/>
        <w:jc w:val="both"/>
      </w:pPr>
      <w:r>
        <w:t>б</w:t>
      </w:r>
      <w:r w:rsidRPr="005A099A">
        <w:t>)</w:t>
      </w:r>
      <w:r w:rsidRPr="005A099A">
        <w:tab/>
        <w:t>разрешение на строительство;</w:t>
      </w:r>
    </w:p>
    <w:p w14:paraId="60A7A595" w14:textId="77777777" w:rsidR="00140FC7" w:rsidRPr="005A099A" w:rsidRDefault="00140FC7" w:rsidP="00140FC7">
      <w:pPr>
        <w:pStyle w:val="1"/>
        <w:tabs>
          <w:tab w:val="left" w:pos="1081"/>
          <w:tab w:val="left" w:pos="1276"/>
        </w:tabs>
        <w:ind w:firstLine="851"/>
        <w:jc w:val="both"/>
      </w:pPr>
      <w:r>
        <w:lastRenderedPageBreak/>
        <w:t>в</w:t>
      </w:r>
      <w:r w:rsidRPr="005A099A">
        <w:t>)</w:t>
      </w:r>
      <w:r w:rsidRPr="005A099A">
        <w:tab/>
      </w:r>
      <w:r>
        <w:t xml:space="preserve"> </w:t>
      </w:r>
      <w:r w:rsidRPr="005A099A">
        <w:t>акт о подключении (технологическом присоединении) построенного, реконструированного объекта капитального строительства к сетям инженерно</w:t>
      </w:r>
      <w:r w:rsidRPr="005A099A">
        <w:softHyphen/>
        <w:t>технического обеспечения (в случае, если такое подключение (технологическое присоединение) этого объекта предусмотрено проектной документацией);</w:t>
      </w:r>
      <w:r>
        <w:t xml:space="preserve"> </w:t>
      </w:r>
    </w:p>
    <w:p w14:paraId="1A882976" w14:textId="77777777" w:rsidR="00140FC7" w:rsidRPr="005A099A" w:rsidRDefault="00140FC7" w:rsidP="00140FC7">
      <w:pPr>
        <w:pStyle w:val="1"/>
        <w:tabs>
          <w:tab w:val="left" w:pos="1276"/>
        </w:tabs>
        <w:ind w:firstLine="851"/>
        <w:jc w:val="both"/>
      </w:pPr>
      <w:r>
        <w:t>г</w:t>
      </w:r>
      <w:r w:rsidRPr="005A099A">
        <w:t>)</w:t>
      </w:r>
      <w:r w:rsidRPr="005A099A">
        <w:tab/>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w:t>
      </w:r>
      <w:r>
        <w:t>1.3</w:t>
      </w:r>
      <w:r w:rsidRPr="005A099A">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74AB4FA8" w14:textId="77777777" w:rsidR="00140FC7" w:rsidRPr="005A099A" w:rsidRDefault="00140FC7" w:rsidP="00140FC7">
      <w:pPr>
        <w:pStyle w:val="1"/>
        <w:tabs>
          <w:tab w:val="left" w:pos="1276"/>
        </w:tabs>
        <w:ind w:firstLine="851"/>
        <w:jc w:val="both"/>
      </w:pPr>
      <w:r>
        <w:t>д</w:t>
      </w:r>
      <w:r w:rsidRPr="005A099A">
        <w:t>)</w:t>
      </w:r>
      <w:r w:rsidRPr="005A099A">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B1BDE48" w14:textId="77777777" w:rsidR="00140FC7" w:rsidRPr="005A099A" w:rsidRDefault="00140FC7" w:rsidP="00140FC7">
      <w:pPr>
        <w:pStyle w:val="1"/>
        <w:tabs>
          <w:tab w:val="left" w:pos="1276"/>
        </w:tabs>
        <w:ind w:firstLine="851"/>
        <w:jc w:val="both"/>
      </w:pPr>
      <w:r>
        <w:t>е</w:t>
      </w:r>
      <w:r w:rsidRPr="005A099A">
        <w:t>)</w:t>
      </w:r>
      <w:r w:rsidRPr="005A099A">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272B72E8" w14:textId="77777777" w:rsidR="00140FC7" w:rsidRPr="005A099A" w:rsidRDefault="00140FC7" w:rsidP="00140FC7">
      <w:pPr>
        <w:pStyle w:val="1"/>
        <w:tabs>
          <w:tab w:val="left" w:pos="1276"/>
          <w:tab w:val="left" w:pos="1387"/>
        </w:tabs>
        <w:ind w:firstLine="851"/>
        <w:jc w:val="both"/>
      </w:pPr>
      <w:bookmarkStart w:id="66" w:name="bookmark75"/>
      <w:bookmarkEnd w:id="66"/>
      <w:r>
        <w:t xml:space="preserve">2.11. </w:t>
      </w:r>
      <w:r w:rsidRPr="005A099A">
        <w:t>Документы, указанные в подпунктах «а», «</w:t>
      </w:r>
      <w:r>
        <w:t>в</w:t>
      </w:r>
      <w:r w:rsidRPr="005A099A">
        <w:t>» - «</w:t>
      </w:r>
      <w:r>
        <w:t>е</w:t>
      </w:r>
      <w:r w:rsidRPr="005A099A">
        <w:t>» пункта 2.10.1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48E406C5" w14:textId="77777777" w:rsidR="00140FC7" w:rsidRPr="005A099A" w:rsidRDefault="00140FC7" w:rsidP="00140FC7">
      <w:pPr>
        <w:pStyle w:val="1"/>
        <w:tabs>
          <w:tab w:val="left" w:pos="1276"/>
          <w:tab w:val="left" w:pos="1387"/>
        </w:tabs>
        <w:ind w:firstLine="851"/>
        <w:jc w:val="both"/>
      </w:pPr>
      <w:bookmarkStart w:id="67" w:name="bookmark76"/>
      <w:bookmarkEnd w:id="67"/>
      <w:r>
        <w:t xml:space="preserve">2.12.  </w:t>
      </w:r>
      <w:r w:rsidRPr="005A099A">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w:t>
      </w:r>
      <w:r>
        <w:t xml:space="preserve"> </w:t>
      </w:r>
      <w:r w:rsidRPr="005A099A">
        <w:t>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«г»-</w:t>
      </w:r>
      <w:r>
        <w:t>«з</w:t>
      </w:r>
      <w:r w:rsidRPr="005A099A">
        <w:t>» пункта 2.9.1 и подпунктах «</w:t>
      </w:r>
      <w:r>
        <w:t>в</w:t>
      </w:r>
      <w:r w:rsidRPr="005A099A">
        <w:t>»-</w:t>
      </w:r>
      <w:r>
        <w:t>«е</w:t>
      </w:r>
      <w:r w:rsidRPr="005A099A">
        <w:t xml:space="preserve">» пункта 2.10.1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w:t>
      </w:r>
      <w:r w:rsidRPr="005A099A">
        <w:lastRenderedPageBreak/>
        <w:t>реконструкции объекта капитального строительства,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6EE4A142" w14:textId="77777777" w:rsidR="00140FC7" w:rsidRPr="005A099A" w:rsidRDefault="00140FC7" w:rsidP="00140FC7">
      <w:pPr>
        <w:pStyle w:val="1"/>
        <w:tabs>
          <w:tab w:val="left" w:pos="1276"/>
        </w:tabs>
        <w:ind w:firstLine="851"/>
        <w:jc w:val="both"/>
      </w:pPr>
      <w:r w:rsidRPr="005A099A">
        <w:t>В случае представления заявления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«г»-</w:t>
      </w:r>
      <w:r>
        <w:t>«з</w:t>
      </w:r>
      <w:r w:rsidRPr="005A099A">
        <w:t>» пункта 2.9.1 и подпунктах «г»-</w:t>
      </w:r>
      <w:r>
        <w:t>«е</w:t>
      </w:r>
      <w:r w:rsidRPr="005A099A">
        <w:t>» пункта 2.10.1 настоящего Административного регламента (если предоставление таких документов предусмотрено требованиями подпункта «г» пункта 2.9.2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40B5E2E" w14:textId="77777777" w:rsidR="00140FC7" w:rsidRPr="005A099A" w:rsidRDefault="00140FC7" w:rsidP="00140FC7">
      <w:pPr>
        <w:pStyle w:val="1"/>
        <w:tabs>
          <w:tab w:val="left" w:pos="1276"/>
          <w:tab w:val="left" w:pos="1383"/>
        </w:tabs>
        <w:ind w:firstLine="851"/>
        <w:jc w:val="both"/>
      </w:pPr>
      <w:bookmarkStart w:id="68" w:name="bookmark77"/>
      <w:bookmarkEnd w:id="68"/>
      <w:r>
        <w:t xml:space="preserve">2.13. </w:t>
      </w:r>
      <w:r w:rsidRPr="005A099A">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14:paraId="5328F8A1" w14:textId="77777777" w:rsidR="00140FC7" w:rsidRPr="005A099A" w:rsidRDefault="00140FC7" w:rsidP="00140FC7">
      <w:pPr>
        <w:pStyle w:val="1"/>
        <w:tabs>
          <w:tab w:val="left" w:pos="1276"/>
          <w:tab w:val="left" w:pos="1388"/>
        </w:tabs>
        <w:ind w:firstLine="851"/>
        <w:jc w:val="both"/>
      </w:pPr>
      <w:bookmarkStart w:id="69" w:name="bookmark78"/>
      <w:bookmarkEnd w:id="69"/>
      <w:r>
        <w:t xml:space="preserve">2.14. </w:t>
      </w:r>
      <w:r w:rsidRPr="005A099A">
        <w:t>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заявление о внесении изменений по рекомендуемым формам согласно Приложениям № 2 , 3 к настоящему Административному регламенту, заявление о выдаче дубликата, заявление об исправлении допущенных опечаток и ошибок по рекомендуемым формам согласно Приложениям № 4, 5 к настоящему Административному регламенту, а также прилагаемые к ним документы, указанные соответственно в подпунктах «б» - «</w:t>
      </w:r>
      <w:r>
        <w:t>з</w:t>
      </w:r>
      <w:r w:rsidRPr="005A099A">
        <w:t>» пункта 2.9.1, в пунктах 2.9.2 - 2.9.4 настоящего Административного регламента, одним из следующих способов:</w:t>
      </w:r>
    </w:p>
    <w:p w14:paraId="65D7243C" w14:textId="77777777" w:rsidR="00140FC7" w:rsidRPr="005A099A" w:rsidRDefault="00140FC7" w:rsidP="00140FC7">
      <w:pPr>
        <w:pStyle w:val="1"/>
        <w:tabs>
          <w:tab w:val="left" w:pos="1276"/>
        </w:tabs>
        <w:ind w:firstLine="851"/>
        <w:jc w:val="both"/>
      </w:pPr>
      <w:bookmarkStart w:id="70" w:name="bookmark79"/>
      <w:r w:rsidRPr="005A099A">
        <w:rPr>
          <w:shd w:val="clear" w:color="auto" w:fill="FFFFFF"/>
        </w:rPr>
        <w:t>а</w:t>
      </w:r>
      <w:bookmarkEnd w:id="70"/>
      <w:r w:rsidRPr="005A099A">
        <w:rPr>
          <w:shd w:val="clear" w:color="auto" w:fill="FFFFFF"/>
        </w:rPr>
        <w:t>)</w:t>
      </w:r>
      <w:r w:rsidRPr="005A099A">
        <w:tab/>
        <w:t>в электронной форме посредством Единого портала, регионального портала.</w:t>
      </w:r>
    </w:p>
    <w:p w14:paraId="0995F348" w14:textId="77777777" w:rsidR="00140FC7" w:rsidRPr="005A099A" w:rsidRDefault="00140FC7" w:rsidP="00140FC7">
      <w:pPr>
        <w:pStyle w:val="1"/>
        <w:tabs>
          <w:tab w:val="left" w:pos="1276"/>
        </w:tabs>
        <w:ind w:firstLine="851"/>
        <w:jc w:val="both"/>
      </w:pPr>
      <w:r w:rsidRPr="005A099A">
        <w:t>В случае направления заявления о выдаче разрешения на ввод объекта в эксплуатацию, заявления о внесении изменений, заявления об исправлении</w:t>
      </w:r>
      <w:r>
        <w:t xml:space="preserve"> </w:t>
      </w:r>
      <w:r w:rsidRPr="005A099A">
        <w:t xml:space="preserve">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w:t>
      </w:r>
      <w:r w:rsidRPr="005A099A">
        <w:lastRenderedPageBreak/>
        <w:t>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14:paraId="58A2D0B2" w14:textId="77777777" w:rsidR="00140FC7" w:rsidRDefault="00140FC7" w:rsidP="00140FC7">
      <w:pPr>
        <w:pStyle w:val="1"/>
        <w:tabs>
          <w:tab w:val="left" w:pos="1276"/>
        </w:tabs>
        <w:ind w:firstLine="851"/>
        <w:jc w:val="both"/>
      </w:pPr>
      <w:r w:rsidRPr="005A099A">
        <w:t>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w:t>
      </w:r>
      <w:r>
        <w:t>з</w:t>
      </w:r>
      <w:r w:rsidRPr="005A099A">
        <w:t xml:space="preserve">» пункта 2.9.1, в пункте 2.9.2 настоящего Административного регламента. </w:t>
      </w:r>
    </w:p>
    <w:p w14:paraId="792D17B3" w14:textId="77777777" w:rsidR="00140FC7" w:rsidRPr="005A099A" w:rsidRDefault="00140FC7" w:rsidP="00140FC7">
      <w:pPr>
        <w:pStyle w:val="1"/>
        <w:tabs>
          <w:tab w:val="left" w:pos="1276"/>
        </w:tabs>
        <w:ind w:firstLine="851"/>
        <w:jc w:val="both"/>
      </w:pPr>
      <w:r w:rsidRPr="005A099A">
        <w:t>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w:t>
      </w:r>
      <w:r w:rsidRPr="002B278B">
        <w:rPr>
          <w:color w:val="00B050"/>
        </w:rPr>
        <w:t xml:space="preserve"> </w:t>
      </w:r>
      <w:r w:rsidRPr="005A099A">
        <w:t>(далее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r>
        <w:t xml:space="preserve"> </w:t>
      </w:r>
      <w:r w:rsidRPr="005A099A">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51F32277" w14:textId="77777777" w:rsidR="00140FC7" w:rsidRPr="005A099A" w:rsidRDefault="00140FC7" w:rsidP="00140FC7">
      <w:pPr>
        <w:pStyle w:val="1"/>
        <w:tabs>
          <w:tab w:val="left" w:pos="1276"/>
        </w:tabs>
        <w:ind w:firstLine="851"/>
        <w:jc w:val="both"/>
      </w:pPr>
      <w:r w:rsidRPr="005A099A">
        <w:t xml:space="preserve">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w:t>
      </w:r>
      <w:r>
        <w:t>Иркутской области</w:t>
      </w:r>
      <w:r w:rsidRPr="005A099A">
        <w:t>.</w:t>
      </w:r>
    </w:p>
    <w:p w14:paraId="777E138E" w14:textId="77777777" w:rsidR="00140FC7" w:rsidRPr="005A099A" w:rsidRDefault="00140FC7" w:rsidP="00140FC7">
      <w:pPr>
        <w:pStyle w:val="1"/>
        <w:tabs>
          <w:tab w:val="left" w:pos="1276"/>
        </w:tabs>
        <w:ind w:firstLine="851"/>
        <w:jc w:val="both"/>
      </w:pPr>
      <w:r w:rsidRPr="005A099A">
        <w:lastRenderedPageBreak/>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AC1371B" w14:textId="77777777" w:rsidR="00140FC7" w:rsidRPr="005A099A" w:rsidRDefault="00140FC7" w:rsidP="00140FC7">
      <w:pPr>
        <w:pStyle w:val="1"/>
        <w:tabs>
          <w:tab w:val="left" w:pos="1076"/>
          <w:tab w:val="left" w:pos="1276"/>
        </w:tabs>
        <w:ind w:firstLine="851"/>
        <w:jc w:val="both"/>
      </w:pPr>
      <w:bookmarkStart w:id="71" w:name="bookmark80"/>
      <w:r w:rsidRPr="005A099A">
        <w:t>б</w:t>
      </w:r>
      <w:bookmarkEnd w:id="71"/>
      <w:r w:rsidRPr="005A099A">
        <w:t>)</w:t>
      </w:r>
      <w:r w:rsidRPr="005A099A">
        <w:tab/>
        <w:t>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14:paraId="216BDEDA" w14:textId="77777777" w:rsidR="00140FC7" w:rsidRPr="005A099A" w:rsidRDefault="00140FC7" w:rsidP="00140FC7">
      <w:pPr>
        <w:pStyle w:val="1"/>
        <w:tabs>
          <w:tab w:val="left" w:pos="1066"/>
          <w:tab w:val="left" w:pos="1276"/>
        </w:tabs>
        <w:ind w:firstLine="851"/>
        <w:jc w:val="both"/>
      </w:pPr>
      <w:bookmarkStart w:id="72" w:name="bookmark81"/>
      <w:r w:rsidRPr="005A099A">
        <w:t>в</w:t>
      </w:r>
      <w:bookmarkEnd w:id="72"/>
      <w:r w:rsidRPr="005A099A">
        <w:t>)</w:t>
      </w:r>
      <w:r w:rsidRPr="005A099A">
        <w:tab/>
        <w:t>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2511515" w14:textId="77777777" w:rsidR="00140FC7" w:rsidRPr="005A099A" w:rsidRDefault="00140FC7" w:rsidP="00140FC7">
      <w:pPr>
        <w:pStyle w:val="1"/>
        <w:tabs>
          <w:tab w:val="left" w:pos="1062"/>
          <w:tab w:val="left" w:pos="1276"/>
        </w:tabs>
        <w:ind w:firstLine="851"/>
        <w:jc w:val="both"/>
      </w:pPr>
      <w:bookmarkStart w:id="73" w:name="bookmark82"/>
      <w:r w:rsidRPr="005A099A">
        <w:t>г</w:t>
      </w:r>
      <w:bookmarkEnd w:id="73"/>
      <w:r w:rsidRPr="005A099A">
        <w:t>)</w:t>
      </w:r>
      <w:r>
        <w:t xml:space="preserve"> </w:t>
      </w:r>
      <w:r w:rsidRPr="005A099A">
        <w:tab/>
        <w:t>в электронной форме посредством единой информационной системы жилищного строительства.</w:t>
      </w:r>
    </w:p>
    <w:p w14:paraId="3BA28FD6" w14:textId="77777777" w:rsidR="00140FC7" w:rsidRDefault="00140FC7" w:rsidP="00140FC7">
      <w:pPr>
        <w:pStyle w:val="1"/>
        <w:tabs>
          <w:tab w:val="left" w:pos="1276"/>
        </w:tabs>
        <w:ind w:firstLine="851"/>
        <w:jc w:val="both"/>
      </w:pPr>
      <w:r w:rsidRPr="005A099A">
        <w:t>Направить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w:t>
      </w:r>
      <w:r>
        <w:t xml:space="preserve"> </w:t>
      </w:r>
      <w:r w:rsidRPr="005A099A">
        <w:t>через иные информационные системы, которые должны быть интегрированы с единой информационной системой жилищного строительства.</w:t>
      </w:r>
    </w:p>
    <w:p w14:paraId="6674C9F9" w14:textId="77777777" w:rsidR="00140FC7" w:rsidRPr="005A099A" w:rsidRDefault="00140FC7" w:rsidP="00140FC7">
      <w:pPr>
        <w:pStyle w:val="1"/>
        <w:tabs>
          <w:tab w:val="left" w:pos="1276"/>
        </w:tabs>
        <w:ind w:firstLine="851"/>
        <w:jc w:val="both"/>
      </w:pPr>
    </w:p>
    <w:p w14:paraId="29754F5E" w14:textId="77777777" w:rsidR="00140FC7" w:rsidRDefault="00140FC7" w:rsidP="00140FC7">
      <w:pPr>
        <w:pStyle w:val="16"/>
        <w:keepNext/>
        <w:keepLines/>
        <w:tabs>
          <w:tab w:val="left" w:pos="1276"/>
        </w:tabs>
        <w:spacing w:after="0"/>
        <w:ind w:firstLine="851"/>
      </w:pPr>
      <w:bookmarkStart w:id="74" w:name="_Hlk127365263"/>
      <w:bookmarkStart w:id="75" w:name="bookmark83"/>
      <w:bookmarkStart w:id="76" w:name="bookmark84"/>
      <w:bookmarkStart w:id="77" w:name="bookmark85"/>
      <w:r>
        <w:rPr>
          <w:color w:val="000000" w:themeColor="text1"/>
        </w:rPr>
        <w:t xml:space="preserve">Глава 10. </w:t>
      </w:r>
      <w:bookmarkEnd w:id="74"/>
      <w:r w:rsidRPr="005A099A">
        <w:t>Исчерпывающий перечень оснований для отказа в приеме документов,</w:t>
      </w:r>
      <w:r>
        <w:t xml:space="preserve"> </w:t>
      </w:r>
      <w:r w:rsidRPr="005A099A">
        <w:t>необходимых для предоставления муниципальной услуги</w:t>
      </w:r>
      <w:bookmarkEnd w:id="75"/>
      <w:bookmarkEnd w:id="76"/>
      <w:bookmarkEnd w:id="77"/>
    </w:p>
    <w:p w14:paraId="147290EF" w14:textId="77777777" w:rsidR="00140FC7" w:rsidRPr="005A099A" w:rsidRDefault="00140FC7" w:rsidP="00140FC7">
      <w:pPr>
        <w:pStyle w:val="16"/>
        <w:keepNext/>
        <w:keepLines/>
        <w:tabs>
          <w:tab w:val="left" w:pos="1276"/>
        </w:tabs>
        <w:spacing w:after="0"/>
        <w:ind w:firstLine="851"/>
      </w:pPr>
    </w:p>
    <w:p w14:paraId="0A2ED4C1" w14:textId="77777777" w:rsidR="00140FC7" w:rsidRPr="005A099A" w:rsidRDefault="00140FC7" w:rsidP="00140FC7">
      <w:pPr>
        <w:pStyle w:val="1"/>
        <w:tabs>
          <w:tab w:val="left" w:pos="1276"/>
        </w:tabs>
        <w:ind w:firstLine="851"/>
        <w:jc w:val="both"/>
      </w:pPr>
      <w:bookmarkStart w:id="78" w:name="bookmark86"/>
      <w:bookmarkEnd w:id="78"/>
      <w:r>
        <w:t xml:space="preserve">2.15. </w:t>
      </w:r>
      <w:r w:rsidRPr="005A099A">
        <w:t>Исчерпывающий перечень оснований для отказа в приеме документов, указанных в пункте 2.9</w:t>
      </w:r>
      <w:r>
        <w:t>.1-2.9.4</w:t>
      </w:r>
      <w:r w:rsidRPr="005A099A">
        <w:t xml:space="preserve"> настоящего Административного регламента, в том числе представленных в электронной форме:</w:t>
      </w:r>
    </w:p>
    <w:p w14:paraId="41A49EDE" w14:textId="77777777" w:rsidR="00140FC7" w:rsidRPr="005A099A" w:rsidRDefault="00140FC7" w:rsidP="00140FC7">
      <w:pPr>
        <w:pStyle w:val="1"/>
        <w:tabs>
          <w:tab w:val="left" w:pos="1098"/>
          <w:tab w:val="left" w:pos="1276"/>
        </w:tabs>
        <w:ind w:firstLine="851"/>
        <w:jc w:val="both"/>
      </w:pPr>
      <w:bookmarkStart w:id="79" w:name="bookmark87"/>
      <w:r w:rsidRPr="005A099A">
        <w:t>а</w:t>
      </w:r>
      <w:bookmarkEnd w:id="79"/>
      <w:r w:rsidRPr="005A099A">
        <w:t>)</w:t>
      </w:r>
      <w:r>
        <w:t xml:space="preserve"> </w:t>
      </w:r>
      <w:r w:rsidRPr="005A099A">
        <w:tab/>
        <w:t>заявление о выдаче разрешения на ввод объекта в эксплуатацию, заявление о внесении изменений представлено в орган местного самоуправления, в полномочия котор</w:t>
      </w:r>
      <w:r>
        <w:t>ого</w:t>
      </w:r>
      <w:r w:rsidRPr="005A099A">
        <w:t xml:space="preserve"> не входит предоставление услуги;</w:t>
      </w:r>
    </w:p>
    <w:p w14:paraId="636F91AC" w14:textId="77777777" w:rsidR="00140FC7" w:rsidRPr="005A099A" w:rsidRDefault="00140FC7" w:rsidP="00140FC7">
      <w:pPr>
        <w:pStyle w:val="1"/>
        <w:tabs>
          <w:tab w:val="left" w:pos="1276"/>
        </w:tabs>
        <w:ind w:firstLine="851"/>
        <w:jc w:val="both"/>
      </w:pPr>
      <w:bookmarkStart w:id="80" w:name="bookmark88"/>
      <w:r w:rsidRPr="005A099A">
        <w:lastRenderedPageBreak/>
        <w:t>б</w:t>
      </w:r>
      <w:bookmarkEnd w:id="80"/>
      <w:r w:rsidRPr="005A099A">
        <w:t>)</w:t>
      </w:r>
      <w:r w:rsidRPr="005A099A">
        <w:tab/>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14:paraId="4A346A52" w14:textId="77777777" w:rsidR="00140FC7" w:rsidRPr="005A099A" w:rsidRDefault="00140FC7" w:rsidP="00140FC7">
      <w:pPr>
        <w:pStyle w:val="1"/>
        <w:tabs>
          <w:tab w:val="left" w:pos="1107"/>
          <w:tab w:val="left" w:pos="1276"/>
        </w:tabs>
        <w:ind w:firstLine="851"/>
        <w:jc w:val="both"/>
      </w:pPr>
      <w:bookmarkStart w:id="81" w:name="bookmark89"/>
      <w:r w:rsidRPr="005A099A">
        <w:t>в</w:t>
      </w:r>
      <w:bookmarkEnd w:id="81"/>
      <w:r w:rsidRPr="005A099A">
        <w:t>)</w:t>
      </w:r>
      <w:r>
        <w:t xml:space="preserve"> </w:t>
      </w:r>
      <w:r w:rsidRPr="005A099A">
        <w:tab/>
        <w:t>непредставление документов, предусмотренных подпунктами «а» - «в» пункта 2.9.1, подпунктами «а» - «в» пункта 2.9.2 настоящего Административного регламента;</w:t>
      </w:r>
    </w:p>
    <w:p w14:paraId="57DFA8C6" w14:textId="77777777" w:rsidR="00140FC7" w:rsidRPr="005A099A" w:rsidRDefault="00140FC7" w:rsidP="00140FC7">
      <w:pPr>
        <w:pStyle w:val="1"/>
        <w:tabs>
          <w:tab w:val="left" w:pos="1103"/>
          <w:tab w:val="left" w:pos="1276"/>
        </w:tabs>
        <w:ind w:firstLine="851"/>
        <w:jc w:val="both"/>
      </w:pPr>
      <w:bookmarkStart w:id="82" w:name="bookmark90"/>
      <w:r w:rsidRPr="005A099A">
        <w:t>г</w:t>
      </w:r>
      <w:bookmarkEnd w:id="82"/>
      <w:r w:rsidRPr="005A099A">
        <w:t>)</w:t>
      </w:r>
      <w:r w:rsidRPr="005A099A">
        <w:tab/>
      </w:r>
      <w:r>
        <w:t xml:space="preserve"> </w:t>
      </w:r>
      <w:r w:rsidRPr="005A099A">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A5A9DBB" w14:textId="77777777" w:rsidR="00140FC7" w:rsidRPr="005A099A" w:rsidRDefault="00140FC7" w:rsidP="00140FC7">
      <w:pPr>
        <w:pStyle w:val="1"/>
        <w:tabs>
          <w:tab w:val="left" w:pos="1276"/>
        </w:tabs>
        <w:ind w:firstLine="851"/>
        <w:jc w:val="both"/>
      </w:pPr>
      <w:bookmarkStart w:id="83" w:name="bookmark91"/>
      <w:r w:rsidRPr="005A099A">
        <w:t>д</w:t>
      </w:r>
      <w:bookmarkEnd w:id="83"/>
      <w:r w:rsidRPr="005A099A">
        <w:t>)</w:t>
      </w:r>
      <w:r w:rsidRPr="005A099A">
        <w:tab/>
        <w:t>представленные документы содержат подчистки и исправления текста;</w:t>
      </w:r>
    </w:p>
    <w:p w14:paraId="4161D4B1" w14:textId="77777777" w:rsidR="00140FC7" w:rsidRPr="005A099A" w:rsidRDefault="00140FC7" w:rsidP="00140FC7">
      <w:pPr>
        <w:pStyle w:val="1"/>
        <w:tabs>
          <w:tab w:val="left" w:pos="1276"/>
        </w:tabs>
        <w:ind w:firstLine="851"/>
        <w:jc w:val="both"/>
      </w:pPr>
      <w:bookmarkStart w:id="84" w:name="bookmark92"/>
      <w:r w:rsidRPr="005A099A">
        <w:t>е</w:t>
      </w:r>
      <w:bookmarkEnd w:id="84"/>
      <w:r w:rsidRPr="005A099A">
        <w:t>)</w:t>
      </w:r>
      <w:r w:rsidRPr="005A099A">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1296842" w14:textId="77777777" w:rsidR="00140FC7" w:rsidRPr="005A099A" w:rsidRDefault="00140FC7" w:rsidP="00140FC7">
      <w:pPr>
        <w:pStyle w:val="1"/>
        <w:tabs>
          <w:tab w:val="left" w:pos="1165"/>
          <w:tab w:val="left" w:pos="1276"/>
        </w:tabs>
        <w:ind w:firstLine="851"/>
        <w:jc w:val="both"/>
      </w:pPr>
      <w:bookmarkStart w:id="85" w:name="bookmark93"/>
      <w:r w:rsidRPr="005A099A">
        <w:t>ж</w:t>
      </w:r>
      <w:bookmarkEnd w:id="85"/>
      <w:r w:rsidRPr="005A099A">
        <w:t>)</w:t>
      </w:r>
      <w:r w:rsidRPr="005A099A">
        <w:tab/>
      </w:r>
      <w:r>
        <w:t xml:space="preserve"> </w:t>
      </w:r>
      <w:r w:rsidRPr="005A099A">
        <w:t xml:space="preserve">выявлено </w:t>
      </w:r>
      <w:r>
        <w:t xml:space="preserve"> </w:t>
      </w:r>
      <w:r w:rsidRPr="005A099A">
        <w:t xml:space="preserve">несоблюдение </w:t>
      </w:r>
      <w:r>
        <w:t xml:space="preserve"> </w:t>
      </w:r>
      <w:r w:rsidRPr="005A099A">
        <w:t>установленных статьей 11 Федерального закона №</w:t>
      </w:r>
      <w:r w:rsidRPr="0018388C">
        <w:rPr>
          <w:color w:val="FFFFFF" w:themeColor="background1"/>
        </w:rPr>
        <w:t>..</w:t>
      </w:r>
      <w:r w:rsidRPr="005A099A">
        <w:t>63-ФЗ условий признания квалифицированной электронной подписи действительной в документах, представленных в электронной форме.</w:t>
      </w:r>
    </w:p>
    <w:p w14:paraId="0C91A3A4" w14:textId="77777777" w:rsidR="00140FC7" w:rsidRPr="005A099A" w:rsidRDefault="00140FC7" w:rsidP="00140FC7">
      <w:pPr>
        <w:pStyle w:val="1"/>
        <w:tabs>
          <w:tab w:val="left" w:pos="1276"/>
        </w:tabs>
        <w:ind w:firstLine="851"/>
        <w:jc w:val="both"/>
      </w:pPr>
      <w:bookmarkStart w:id="86" w:name="bookmark94"/>
      <w:bookmarkEnd w:id="86"/>
      <w:r>
        <w:t xml:space="preserve">2.16. </w:t>
      </w:r>
      <w:r w:rsidRPr="005A099A">
        <w:t xml:space="preserve">Решение об отказе в приеме документов, указанных в пункте </w:t>
      </w:r>
      <w:r w:rsidRPr="00C746C4">
        <w:t xml:space="preserve">2.9.1 - 2.9.4 </w:t>
      </w:r>
      <w:r w:rsidRPr="005A099A">
        <w:t>настоящего Административного регламента, оформляется по рекомендуемой форме согласно Приложению № 6 к настоящему Административному регламенту.</w:t>
      </w:r>
    </w:p>
    <w:p w14:paraId="4A3F8120" w14:textId="77777777" w:rsidR="00140FC7" w:rsidRPr="005A099A" w:rsidRDefault="00140FC7" w:rsidP="00140FC7">
      <w:pPr>
        <w:pStyle w:val="1"/>
        <w:tabs>
          <w:tab w:val="left" w:pos="1276"/>
        </w:tabs>
        <w:ind w:firstLine="851"/>
        <w:jc w:val="both"/>
      </w:pPr>
      <w:bookmarkStart w:id="87" w:name="bookmark95"/>
      <w:bookmarkEnd w:id="87"/>
      <w:r>
        <w:t xml:space="preserve">2.17. </w:t>
      </w:r>
      <w:r w:rsidRPr="005A099A">
        <w:t>Решение об отказе в приеме документов, указанных в пункте 2.9</w:t>
      </w:r>
      <w:r>
        <w:t>.1 - 2.9.4</w:t>
      </w:r>
      <w:r w:rsidRPr="005A099A">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w:t>
      </w:r>
    </w:p>
    <w:p w14:paraId="01498B76" w14:textId="77777777" w:rsidR="00140FC7" w:rsidRDefault="00140FC7" w:rsidP="00140FC7">
      <w:pPr>
        <w:pStyle w:val="1"/>
        <w:tabs>
          <w:tab w:val="left" w:pos="1276"/>
        </w:tabs>
        <w:ind w:firstLine="851"/>
        <w:jc w:val="both"/>
      </w:pPr>
      <w:bookmarkStart w:id="88" w:name="bookmark96"/>
      <w:bookmarkEnd w:id="88"/>
      <w:r>
        <w:t xml:space="preserve">2.18. </w:t>
      </w:r>
      <w:r w:rsidRPr="005A099A">
        <w:t>Отказ в приеме документов, указанных в пункте 2.9</w:t>
      </w:r>
      <w:r>
        <w:t>.1 - 2.9.4</w:t>
      </w:r>
      <w:r w:rsidRPr="005A099A">
        <w:t xml:space="preserve"> настоящего Административного регламента, не препятствует повторному обращению</w:t>
      </w:r>
      <w:r>
        <w:t xml:space="preserve"> </w:t>
      </w:r>
      <w:r w:rsidRPr="005A099A">
        <w:t>заявителя в уполномоченный орган местного самоуправления за предоставлением услуги.</w:t>
      </w:r>
    </w:p>
    <w:p w14:paraId="7D77D161" w14:textId="77777777" w:rsidR="00140FC7" w:rsidRPr="005A099A" w:rsidRDefault="00140FC7" w:rsidP="00140FC7">
      <w:pPr>
        <w:pStyle w:val="1"/>
        <w:tabs>
          <w:tab w:val="left" w:pos="1276"/>
        </w:tabs>
        <w:ind w:firstLine="851"/>
        <w:jc w:val="both"/>
      </w:pPr>
    </w:p>
    <w:p w14:paraId="78A87A2F" w14:textId="77777777" w:rsidR="00140FC7" w:rsidRDefault="00140FC7" w:rsidP="00140FC7">
      <w:pPr>
        <w:pStyle w:val="16"/>
        <w:keepNext/>
        <w:keepLines/>
        <w:tabs>
          <w:tab w:val="left" w:pos="1276"/>
        </w:tabs>
        <w:spacing w:after="0"/>
        <w:ind w:firstLine="851"/>
      </w:pPr>
      <w:bookmarkStart w:id="89" w:name="bookmark97"/>
      <w:bookmarkStart w:id="90" w:name="bookmark98"/>
      <w:bookmarkStart w:id="91" w:name="bookmark99"/>
      <w:r>
        <w:rPr>
          <w:color w:val="000000" w:themeColor="text1"/>
        </w:rPr>
        <w:t xml:space="preserve">Глава 11. </w:t>
      </w:r>
      <w:r w:rsidRPr="005A099A">
        <w:t>Исчерпывающий перечень оснований</w:t>
      </w:r>
    </w:p>
    <w:p w14:paraId="726463DE" w14:textId="77777777" w:rsidR="00140FC7" w:rsidRDefault="00140FC7" w:rsidP="00140FC7">
      <w:pPr>
        <w:pStyle w:val="16"/>
        <w:keepNext/>
        <w:keepLines/>
        <w:tabs>
          <w:tab w:val="left" w:pos="1276"/>
        </w:tabs>
        <w:spacing w:after="0"/>
        <w:ind w:firstLine="851"/>
      </w:pPr>
      <w:r w:rsidRPr="005A099A">
        <w:t xml:space="preserve">для приостановления или отказа в предоставлении </w:t>
      </w:r>
    </w:p>
    <w:p w14:paraId="1058332A" w14:textId="77777777" w:rsidR="00140FC7" w:rsidRDefault="00140FC7" w:rsidP="00140FC7">
      <w:pPr>
        <w:pStyle w:val="16"/>
        <w:keepNext/>
        <w:keepLines/>
        <w:tabs>
          <w:tab w:val="left" w:pos="1276"/>
        </w:tabs>
        <w:spacing w:after="0"/>
        <w:ind w:firstLine="851"/>
      </w:pPr>
      <w:r w:rsidRPr="005A099A">
        <w:t>муниципальной услуги</w:t>
      </w:r>
      <w:bookmarkEnd w:id="89"/>
      <w:bookmarkEnd w:id="90"/>
      <w:bookmarkEnd w:id="91"/>
    </w:p>
    <w:p w14:paraId="22AF7AF2" w14:textId="77777777" w:rsidR="00140FC7" w:rsidRPr="005A099A" w:rsidRDefault="00140FC7" w:rsidP="00140FC7">
      <w:pPr>
        <w:pStyle w:val="16"/>
        <w:keepNext/>
        <w:keepLines/>
        <w:tabs>
          <w:tab w:val="left" w:pos="1276"/>
        </w:tabs>
        <w:spacing w:after="0"/>
        <w:ind w:firstLine="851"/>
      </w:pPr>
    </w:p>
    <w:p w14:paraId="410C6198" w14:textId="77777777" w:rsidR="00140FC7" w:rsidRPr="005A099A" w:rsidRDefault="00140FC7" w:rsidP="00140FC7">
      <w:pPr>
        <w:pStyle w:val="1"/>
        <w:tabs>
          <w:tab w:val="left" w:pos="1276"/>
          <w:tab w:val="left" w:pos="1502"/>
        </w:tabs>
        <w:ind w:firstLine="851"/>
        <w:jc w:val="both"/>
      </w:pPr>
      <w:bookmarkStart w:id="92" w:name="bookmark100"/>
      <w:bookmarkEnd w:id="92"/>
      <w:r>
        <w:t xml:space="preserve">2.19. </w:t>
      </w:r>
      <w:r w:rsidRPr="005A099A">
        <w:t>Основания для приостановления предоставления муниципальной услуги отсутствуют.</w:t>
      </w:r>
    </w:p>
    <w:p w14:paraId="1308C93B" w14:textId="77777777" w:rsidR="00140FC7" w:rsidRPr="005A099A" w:rsidRDefault="00140FC7" w:rsidP="00140FC7">
      <w:pPr>
        <w:pStyle w:val="1"/>
        <w:tabs>
          <w:tab w:val="left" w:pos="1276"/>
        </w:tabs>
        <w:ind w:firstLine="851"/>
        <w:jc w:val="both"/>
      </w:pPr>
      <w:r w:rsidRPr="005A099A">
        <w:lastRenderedPageBreak/>
        <w:t>Исчерпывающие перечни оснований для отказа в выдаче разрешения на ввод объекта в эксплуатацию, оснований для отказа во внесении изменений в разрешение на ввод объекта в эксплуатацию, оснований для отказа в исправлении допущенных опечаток и ошибок в разрешении на ввод объекта в эксплуатацию, оснований для отказа в выдаче дубликата разрешения на ввод объекта в эксплуатацию указаны в пунктах 2.19.1 - 2.19.4 настоящего Административного регламента.</w:t>
      </w:r>
    </w:p>
    <w:p w14:paraId="531C9B13" w14:textId="77777777" w:rsidR="00140FC7" w:rsidRPr="005A099A" w:rsidRDefault="00140FC7" w:rsidP="00140FC7">
      <w:pPr>
        <w:pStyle w:val="1"/>
        <w:tabs>
          <w:tab w:val="left" w:pos="1276"/>
          <w:tab w:val="left" w:pos="1603"/>
        </w:tabs>
        <w:ind w:firstLine="851"/>
        <w:jc w:val="both"/>
      </w:pPr>
      <w:bookmarkStart w:id="93" w:name="bookmark101"/>
      <w:bookmarkEnd w:id="93"/>
      <w:r>
        <w:t xml:space="preserve">2.19.1. </w:t>
      </w:r>
      <w:r w:rsidRPr="005A099A">
        <w:t>В случае представления заявления о выдаче разрешения на ввод объекта в эксплуатацию основаниями для отказа в выдаче разрешения на ввод объекта в эксплуатацию являются:</w:t>
      </w:r>
    </w:p>
    <w:p w14:paraId="0B75FC0D" w14:textId="77777777" w:rsidR="00140FC7" w:rsidRPr="005A099A" w:rsidRDefault="00140FC7" w:rsidP="00140FC7">
      <w:pPr>
        <w:pStyle w:val="1"/>
        <w:tabs>
          <w:tab w:val="left" w:pos="1276"/>
        </w:tabs>
        <w:ind w:firstLine="851"/>
        <w:jc w:val="both"/>
      </w:pPr>
      <w:bookmarkStart w:id="94" w:name="bookmark102"/>
      <w:r w:rsidRPr="005A099A">
        <w:rPr>
          <w:shd w:val="clear" w:color="auto" w:fill="FFFFFF"/>
        </w:rPr>
        <w:t>а</w:t>
      </w:r>
      <w:bookmarkEnd w:id="94"/>
      <w:r w:rsidRPr="005A099A">
        <w:rPr>
          <w:shd w:val="clear" w:color="auto" w:fill="FFFFFF"/>
        </w:rPr>
        <w:t>)</w:t>
      </w:r>
      <w:r w:rsidRPr="005A099A">
        <w:rPr>
          <w:shd w:val="clear" w:color="auto" w:fill="FFFFFF"/>
        </w:rPr>
        <w:tab/>
        <w:t>отсутствие документов, предусмотренных подпунктами «г»</w:t>
      </w:r>
      <w:r>
        <w:rPr>
          <w:shd w:val="clear" w:color="auto" w:fill="FFFFFF"/>
        </w:rPr>
        <w:t xml:space="preserve"> </w:t>
      </w:r>
      <w:r w:rsidRPr="005A099A">
        <w:rPr>
          <w:shd w:val="clear" w:color="auto" w:fill="FFFFFF"/>
        </w:rPr>
        <w:t>-</w:t>
      </w:r>
      <w:r>
        <w:rPr>
          <w:shd w:val="clear" w:color="auto" w:fill="FFFFFF"/>
        </w:rPr>
        <w:t xml:space="preserve"> «з</w:t>
      </w:r>
      <w:r w:rsidRPr="005A099A">
        <w:rPr>
          <w:shd w:val="clear" w:color="auto" w:fill="FFFFFF"/>
        </w:rPr>
        <w:t>» пункта</w:t>
      </w:r>
      <w:r>
        <w:rPr>
          <w:shd w:val="clear" w:color="auto" w:fill="FFFFFF"/>
        </w:rPr>
        <w:t xml:space="preserve"> </w:t>
      </w:r>
      <w:bookmarkStart w:id="95" w:name="bookmark103"/>
      <w:bookmarkEnd w:id="95"/>
      <w:r>
        <w:rPr>
          <w:shd w:val="clear" w:color="auto" w:fill="FFFFFF"/>
        </w:rPr>
        <w:t xml:space="preserve">2.9.1, </w:t>
      </w:r>
      <w:r w:rsidRPr="005A099A">
        <w:t>пунктом 2.10.1 настоящего Административного регламента;</w:t>
      </w:r>
    </w:p>
    <w:p w14:paraId="48533186" w14:textId="77777777" w:rsidR="00140FC7" w:rsidRPr="005A099A" w:rsidRDefault="00140FC7" w:rsidP="00140FC7">
      <w:pPr>
        <w:pStyle w:val="1"/>
        <w:tabs>
          <w:tab w:val="left" w:pos="1276"/>
        </w:tabs>
        <w:ind w:firstLine="851"/>
        <w:jc w:val="both"/>
      </w:pPr>
      <w:bookmarkStart w:id="96" w:name="bookmark104"/>
      <w:r w:rsidRPr="005A099A">
        <w:t>б</w:t>
      </w:r>
      <w:bookmarkEnd w:id="96"/>
      <w:r w:rsidRPr="005A099A">
        <w:t>)</w:t>
      </w:r>
      <w:r w:rsidRPr="005A099A">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A9FC15D" w14:textId="77777777" w:rsidR="00140FC7" w:rsidRPr="005A099A" w:rsidRDefault="00140FC7" w:rsidP="00140FC7">
      <w:pPr>
        <w:pStyle w:val="1"/>
        <w:tabs>
          <w:tab w:val="left" w:pos="1276"/>
        </w:tabs>
        <w:ind w:firstLine="851"/>
        <w:jc w:val="both"/>
      </w:pPr>
      <w:bookmarkStart w:id="97" w:name="bookmark105"/>
      <w:r w:rsidRPr="005A099A">
        <w:t>в</w:t>
      </w:r>
      <w:bookmarkEnd w:id="97"/>
      <w:r w:rsidRPr="005A099A">
        <w:t>)</w:t>
      </w:r>
      <w:r w:rsidRPr="005A099A">
        <w:tab/>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t>6.2</w:t>
      </w:r>
      <w:r w:rsidRPr="005A099A">
        <w:t xml:space="preserve"> статьи 55 Градостроительного кодекса Российской Федерации;</w:t>
      </w:r>
    </w:p>
    <w:p w14:paraId="1DC9E4E7" w14:textId="77777777" w:rsidR="00140FC7" w:rsidRPr="005A099A" w:rsidRDefault="00140FC7" w:rsidP="00140FC7">
      <w:pPr>
        <w:pStyle w:val="1"/>
        <w:tabs>
          <w:tab w:val="left" w:pos="1276"/>
        </w:tabs>
        <w:ind w:firstLine="851"/>
        <w:jc w:val="both"/>
      </w:pPr>
      <w:bookmarkStart w:id="98" w:name="bookmark106"/>
      <w:r w:rsidRPr="005A099A">
        <w:t>г</w:t>
      </w:r>
      <w:bookmarkEnd w:id="98"/>
      <w:r w:rsidRPr="005A099A">
        <w:t>)</w:t>
      </w:r>
      <w:r w:rsidRPr="005A099A">
        <w:tab/>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w:t>
      </w:r>
      <w:r>
        <w:t xml:space="preserve">6.2 </w:t>
      </w:r>
      <w:r w:rsidRPr="005A099A">
        <w:t>статьи 55 Градостроительного кодекса Российской Федерации;</w:t>
      </w:r>
    </w:p>
    <w:p w14:paraId="655F3CC5" w14:textId="77777777" w:rsidR="00140FC7" w:rsidRPr="005A099A" w:rsidRDefault="00140FC7" w:rsidP="00140FC7">
      <w:pPr>
        <w:pStyle w:val="1"/>
        <w:tabs>
          <w:tab w:val="left" w:pos="1276"/>
        </w:tabs>
        <w:ind w:firstLine="851"/>
        <w:jc w:val="both"/>
      </w:pPr>
      <w:bookmarkStart w:id="99" w:name="bookmark107"/>
      <w:r w:rsidRPr="005A099A">
        <w:t>д</w:t>
      </w:r>
      <w:bookmarkEnd w:id="99"/>
      <w:r w:rsidRPr="005A099A">
        <w:t>)</w:t>
      </w:r>
      <w:r w:rsidRPr="005A099A">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w:t>
      </w:r>
      <w:r>
        <w:t xml:space="preserve"> </w:t>
      </w:r>
      <w:r w:rsidRPr="005A099A">
        <w:t>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11AB3D04" w14:textId="77777777" w:rsidR="00140FC7" w:rsidRPr="005A099A" w:rsidRDefault="00140FC7" w:rsidP="00140FC7">
      <w:pPr>
        <w:pStyle w:val="1"/>
        <w:tabs>
          <w:tab w:val="left" w:pos="1276"/>
          <w:tab w:val="left" w:pos="1701"/>
        </w:tabs>
        <w:ind w:firstLine="851"/>
        <w:jc w:val="both"/>
      </w:pPr>
      <w:bookmarkStart w:id="100" w:name="bookmark108"/>
      <w:bookmarkEnd w:id="100"/>
      <w:r>
        <w:t xml:space="preserve">2.19.2. </w:t>
      </w:r>
      <w:r w:rsidRPr="005A099A">
        <w:t xml:space="preserve">В случае представления заявления о внесении изменений основаниями для </w:t>
      </w:r>
      <w:r w:rsidRPr="005A099A">
        <w:lastRenderedPageBreak/>
        <w:t>отказа во внесении изменений в разрешение на ввод объекта в эксплуатацию являются:</w:t>
      </w:r>
    </w:p>
    <w:p w14:paraId="7150880F" w14:textId="77777777" w:rsidR="00140FC7" w:rsidRPr="005A099A" w:rsidRDefault="00140FC7" w:rsidP="00140FC7">
      <w:pPr>
        <w:pStyle w:val="1"/>
        <w:tabs>
          <w:tab w:val="left" w:pos="1276"/>
        </w:tabs>
        <w:ind w:firstLine="851"/>
        <w:jc w:val="both"/>
      </w:pPr>
      <w:bookmarkStart w:id="101" w:name="bookmark109"/>
      <w:r w:rsidRPr="005A099A">
        <w:t>а</w:t>
      </w:r>
      <w:bookmarkEnd w:id="101"/>
      <w:r w:rsidRPr="005A099A">
        <w:t>)</w:t>
      </w:r>
      <w:r w:rsidRPr="005A099A">
        <w:tab/>
        <w:t>отсутствие документов, предусмотренных подпунктом «г» пункта 2.9.2 настоящего Административного регламента;</w:t>
      </w:r>
    </w:p>
    <w:p w14:paraId="39809DD6" w14:textId="77777777" w:rsidR="00140FC7" w:rsidRPr="005A099A" w:rsidRDefault="00140FC7" w:rsidP="00140FC7">
      <w:pPr>
        <w:pStyle w:val="1"/>
        <w:tabs>
          <w:tab w:val="left" w:pos="1276"/>
        </w:tabs>
        <w:ind w:firstLine="851"/>
        <w:jc w:val="both"/>
      </w:pPr>
      <w:bookmarkStart w:id="102" w:name="bookmark110"/>
      <w:r w:rsidRPr="005A099A">
        <w:t>б</w:t>
      </w:r>
      <w:bookmarkEnd w:id="102"/>
      <w:r w:rsidRPr="005A099A">
        <w:t>)</w:t>
      </w:r>
      <w:r w:rsidRPr="005A099A">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633F449" w14:textId="77777777" w:rsidR="00140FC7" w:rsidRPr="005A099A" w:rsidRDefault="00140FC7" w:rsidP="00140FC7">
      <w:pPr>
        <w:pStyle w:val="1"/>
        <w:tabs>
          <w:tab w:val="left" w:pos="1276"/>
        </w:tabs>
        <w:ind w:firstLine="851"/>
        <w:jc w:val="both"/>
      </w:pPr>
      <w:bookmarkStart w:id="103" w:name="bookmark111"/>
      <w:r w:rsidRPr="005A099A">
        <w:t>в</w:t>
      </w:r>
      <w:bookmarkEnd w:id="103"/>
      <w:r w:rsidRPr="005A099A">
        <w:t>)</w:t>
      </w:r>
      <w:r w:rsidRPr="005A099A">
        <w:tab/>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t>6.2</w:t>
      </w:r>
      <w:r w:rsidRPr="005A099A">
        <w:t xml:space="preserve"> статьи 55 Градостроительного кодекса Российской Федерации;</w:t>
      </w:r>
    </w:p>
    <w:p w14:paraId="622F4A51" w14:textId="77777777" w:rsidR="00140FC7" w:rsidRPr="005A099A" w:rsidRDefault="00140FC7" w:rsidP="00140FC7">
      <w:pPr>
        <w:pStyle w:val="1"/>
        <w:tabs>
          <w:tab w:val="left" w:pos="1276"/>
        </w:tabs>
        <w:ind w:firstLine="851"/>
        <w:jc w:val="both"/>
      </w:pPr>
      <w:bookmarkStart w:id="104" w:name="bookmark112"/>
      <w:r w:rsidRPr="005A099A">
        <w:t>г</w:t>
      </w:r>
      <w:bookmarkEnd w:id="104"/>
      <w:r w:rsidRPr="005A099A">
        <w:t>)</w:t>
      </w:r>
      <w:r w:rsidRPr="005A099A">
        <w:tab/>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w:t>
      </w:r>
      <w:r>
        <w:t>6.2</w:t>
      </w:r>
      <w:r w:rsidRPr="005A099A">
        <w:t xml:space="preserve"> статьи 55 Градостроительного кодекса Российской Федерации;</w:t>
      </w:r>
    </w:p>
    <w:p w14:paraId="4B42EF4D" w14:textId="77777777" w:rsidR="00140FC7" w:rsidRPr="005A099A" w:rsidRDefault="00140FC7" w:rsidP="00140FC7">
      <w:pPr>
        <w:pStyle w:val="1"/>
        <w:tabs>
          <w:tab w:val="left" w:pos="1276"/>
        </w:tabs>
        <w:ind w:firstLine="851"/>
        <w:jc w:val="both"/>
      </w:pPr>
      <w:bookmarkStart w:id="105" w:name="bookmark113"/>
      <w:r w:rsidRPr="005A099A">
        <w:t>д</w:t>
      </w:r>
      <w:bookmarkEnd w:id="105"/>
      <w:r w:rsidRPr="005A099A">
        <w:t>)</w:t>
      </w:r>
      <w:r w:rsidRPr="005A099A">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t xml:space="preserve"> </w:t>
      </w:r>
    </w:p>
    <w:p w14:paraId="61E329B3" w14:textId="77777777" w:rsidR="00140FC7" w:rsidRPr="005A099A" w:rsidRDefault="00140FC7" w:rsidP="00140FC7">
      <w:pPr>
        <w:pStyle w:val="1"/>
        <w:tabs>
          <w:tab w:val="left" w:pos="1276"/>
          <w:tab w:val="left" w:pos="1639"/>
        </w:tabs>
        <w:ind w:firstLine="851"/>
        <w:jc w:val="both"/>
      </w:pPr>
      <w:bookmarkStart w:id="106" w:name="bookmark114"/>
      <w:bookmarkEnd w:id="106"/>
      <w:r>
        <w:t xml:space="preserve">2.19.3. </w:t>
      </w:r>
      <w:r w:rsidRPr="005A099A">
        <w:t>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 объекта в эксплуатацию являются:</w:t>
      </w:r>
    </w:p>
    <w:p w14:paraId="62C391DD" w14:textId="77777777" w:rsidR="00140FC7" w:rsidRPr="005A099A" w:rsidRDefault="00140FC7" w:rsidP="00140FC7">
      <w:pPr>
        <w:pStyle w:val="1"/>
        <w:tabs>
          <w:tab w:val="left" w:pos="1102"/>
          <w:tab w:val="left" w:pos="1276"/>
        </w:tabs>
        <w:ind w:firstLine="851"/>
        <w:jc w:val="both"/>
      </w:pPr>
      <w:bookmarkStart w:id="107" w:name="bookmark115"/>
      <w:r w:rsidRPr="005A099A">
        <w:t>а</w:t>
      </w:r>
      <w:bookmarkEnd w:id="107"/>
      <w:r w:rsidRPr="005A099A">
        <w:t>)</w:t>
      </w:r>
      <w:r w:rsidRPr="005A099A">
        <w:tab/>
        <w:t>несоответствие заявителя кругу лиц, указанных в пункте 1.2 настоящего Административного регламента;</w:t>
      </w:r>
    </w:p>
    <w:p w14:paraId="03BFC353" w14:textId="77777777" w:rsidR="00140FC7" w:rsidRPr="005A099A" w:rsidRDefault="00140FC7" w:rsidP="00140FC7">
      <w:pPr>
        <w:pStyle w:val="1"/>
        <w:tabs>
          <w:tab w:val="left" w:pos="1276"/>
        </w:tabs>
        <w:ind w:firstLine="851"/>
        <w:jc w:val="both"/>
      </w:pPr>
      <w:bookmarkStart w:id="108" w:name="bookmark116"/>
      <w:r w:rsidRPr="005A099A">
        <w:t>б</w:t>
      </w:r>
      <w:bookmarkEnd w:id="108"/>
      <w:r w:rsidRPr="005A099A">
        <w:t>)</w:t>
      </w:r>
      <w:r w:rsidRPr="005A099A">
        <w:tab/>
        <w:t>отсутствие опечаток и ошибок в разрешении на ввод объекта в эксплуатацию.</w:t>
      </w:r>
    </w:p>
    <w:p w14:paraId="6EB4FA2D" w14:textId="77777777" w:rsidR="00140FC7" w:rsidRPr="005A099A" w:rsidRDefault="00140FC7" w:rsidP="00140FC7">
      <w:pPr>
        <w:pStyle w:val="1"/>
        <w:tabs>
          <w:tab w:val="left" w:pos="1276"/>
          <w:tab w:val="left" w:pos="1634"/>
        </w:tabs>
        <w:ind w:firstLine="851"/>
        <w:jc w:val="both"/>
      </w:pPr>
      <w:bookmarkStart w:id="109" w:name="bookmark117"/>
      <w:bookmarkEnd w:id="109"/>
      <w:r>
        <w:t xml:space="preserve">2.19.4. </w:t>
      </w:r>
      <w:r w:rsidRPr="005A099A">
        <w:t xml:space="preserve">В случае представления заявления о выдаче дубликата основанием для отказа </w:t>
      </w:r>
      <w:r w:rsidRPr="005A099A">
        <w:lastRenderedPageBreak/>
        <w:t>в выдаче дубликата разрешения на ввод объекта в эксплуатацию является:</w:t>
      </w:r>
    </w:p>
    <w:p w14:paraId="2FEE84F0" w14:textId="77777777" w:rsidR="00140FC7" w:rsidRDefault="00140FC7" w:rsidP="00140FC7">
      <w:pPr>
        <w:pStyle w:val="1"/>
        <w:tabs>
          <w:tab w:val="left" w:pos="1276"/>
        </w:tabs>
        <w:ind w:firstLine="851"/>
        <w:jc w:val="both"/>
      </w:pPr>
      <w:r w:rsidRPr="005A099A">
        <w:t>несоответствие заявителя кругу лиц, указанных в пункте 1.2 настоящего Административного регламента.</w:t>
      </w:r>
    </w:p>
    <w:p w14:paraId="6C6EB6F0" w14:textId="77777777" w:rsidR="00140FC7" w:rsidRPr="005A099A" w:rsidRDefault="00140FC7" w:rsidP="00140FC7">
      <w:pPr>
        <w:pStyle w:val="1"/>
        <w:tabs>
          <w:tab w:val="left" w:pos="1276"/>
        </w:tabs>
        <w:ind w:firstLine="851"/>
        <w:jc w:val="both"/>
      </w:pPr>
    </w:p>
    <w:p w14:paraId="6E6D0787" w14:textId="77777777" w:rsidR="00140FC7" w:rsidRDefault="00140FC7" w:rsidP="00140FC7">
      <w:pPr>
        <w:pStyle w:val="16"/>
        <w:keepNext/>
        <w:keepLines/>
        <w:tabs>
          <w:tab w:val="left" w:pos="1276"/>
        </w:tabs>
        <w:spacing w:after="0"/>
        <w:ind w:firstLine="851"/>
      </w:pPr>
      <w:bookmarkStart w:id="110" w:name="bookmark118"/>
      <w:bookmarkStart w:id="111" w:name="bookmark119"/>
      <w:bookmarkStart w:id="112" w:name="bookmark120"/>
      <w:r>
        <w:rPr>
          <w:color w:val="000000" w:themeColor="text1"/>
        </w:rPr>
        <w:t xml:space="preserve">Глава 12. </w:t>
      </w:r>
      <w:r w:rsidRPr="005A099A">
        <w:t>Размер платы, взимаемой с заявителя</w:t>
      </w:r>
    </w:p>
    <w:p w14:paraId="67C6A713" w14:textId="77777777" w:rsidR="00140FC7" w:rsidRDefault="00140FC7" w:rsidP="00140FC7">
      <w:pPr>
        <w:pStyle w:val="16"/>
        <w:keepNext/>
        <w:keepLines/>
        <w:tabs>
          <w:tab w:val="left" w:pos="1276"/>
        </w:tabs>
        <w:spacing w:after="0"/>
        <w:ind w:firstLine="851"/>
      </w:pPr>
      <w:r w:rsidRPr="005A099A">
        <w:t>при предоставлении муниципальной услуги, и способы ее взимания</w:t>
      </w:r>
      <w:bookmarkEnd w:id="110"/>
      <w:bookmarkEnd w:id="111"/>
      <w:bookmarkEnd w:id="112"/>
    </w:p>
    <w:p w14:paraId="4B04666F" w14:textId="77777777" w:rsidR="00140FC7" w:rsidRPr="005A099A" w:rsidRDefault="00140FC7" w:rsidP="00140FC7">
      <w:pPr>
        <w:pStyle w:val="16"/>
        <w:keepNext/>
        <w:keepLines/>
        <w:tabs>
          <w:tab w:val="left" w:pos="1276"/>
        </w:tabs>
        <w:spacing w:after="0"/>
        <w:ind w:firstLine="851"/>
        <w:jc w:val="both"/>
      </w:pPr>
    </w:p>
    <w:p w14:paraId="02DA84B3" w14:textId="77777777" w:rsidR="00140FC7" w:rsidRDefault="00140FC7" w:rsidP="00140FC7">
      <w:pPr>
        <w:pStyle w:val="1"/>
        <w:tabs>
          <w:tab w:val="left" w:pos="1276"/>
        </w:tabs>
        <w:ind w:firstLine="851"/>
        <w:jc w:val="both"/>
      </w:pPr>
      <w:bookmarkStart w:id="113" w:name="bookmark121"/>
      <w:bookmarkEnd w:id="113"/>
      <w:r>
        <w:t xml:space="preserve">2.20. </w:t>
      </w:r>
      <w:r w:rsidRPr="005A099A">
        <w:t>Предоставление услуги осуществляется без взимания платы.</w:t>
      </w:r>
    </w:p>
    <w:p w14:paraId="14216860" w14:textId="77777777" w:rsidR="00140FC7" w:rsidRPr="005A099A" w:rsidRDefault="00140FC7" w:rsidP="00140FC7">
      <w:pPr>
        <w:pStyle w:val="1"/>
        <w:tabs>
          <w:tab w:val="left" w:pos="1276"/>
        </w:tabs>
        <w:ind w:firstLine="851"/>
        <w:jc w:val="both"/>
      </w:pPr>
    </w:p>
    <w:p w14:paraId="60ADD7D5" w14:textId="77777777" w:rsidR="00140FC7" w:rsidRDefault="00140FC7" w:rsidP="00140FC7">
      <w:pPr>
        <w:pStyle w:val="1"/>
        <w:tabs>
          <w:tab w:val="left" w:pos="1276"/>
        </w:tabs>
        <w:ind w:firstLine="851"/>
        <w:rPr>
          <w:b/>
          <w:bCs/>
        </w:rPr>
      </w:pPr>
      <w:r>
        <w:rPr>
          <w:b/>
          <w:bCs/>
          <w:color w:val="000000" w:themeColor="text1"/>
        </w:rPr>
        <w:t xml:space="preserve">Глава </w:t>
      </w:r>
      <w:r w:rsidRPr="00DF44AC">
        <w:rPr>
          <w:b/>
          <w:bCs/>
          <w:color w:val="000000" w:themeColor="text1"/>
        </w:rPr>
        <w:t>1</w:t>
      </w:r>
      <w:r>
        <w:rPr>
          <w:b/>
          <w:bCs/>
          <w:color w:val="000000" w:themeColor="text1"/>
        </w:rPr>
        <w:t xml:space="preserve">3. </w:t>
      </w:r>
      <w:r w:rsidRPr="005A099A">
        <w:rPr>
          <w:b/>
          <w:bCs/>
        </w:rPr>
        <w:t>Максимальный срок ожидания в очереди при подаче запроса о</w:t>
      </w:r>
      <w:r w:rsidRPr="005A099A">
        <w:rPr>
          <w:b/>
          <w:bCs/>
        </w:rPr>
        <w:br/>
        <w:t>предоставлении муниципальной услуги и при получении</w:t>
      </w:r>
      <w:r w:rsidRPr="005A099A">
        <w:rPr>
          <w:b/>
          <w:bCs/>
        </w:rPr>
        <w:br/>
        <w:t>результата предоставления муниципальной услуги</w:t>
      </w:r>
    </w:p>
    <w:p w14:paraId="083DF6A0" w14:textId="77777777" w:rsidR="00140FC7" w:rsidRPr="005A099A" w:rsidRDefault="00140FC7" w:rsidP="00140FC7">
      <w:pPr>
        <w:pStyle w:val="1"/>
        <w:tabs>
          <w:tab w:val="left" w:pos="1276"/>
        </w:tabs>
        <w:ind w:firstLine="851"/>
      </w:pPr>
    </w:p>
    <w:p w14:paraId="4C2B0F59" w14:textId="77777777" w:rsidR="00140FC7" w:rsidRDefault="00140FC7" w:rsidP="00140FC7">
      <w:pPr>
        <w:pStyle w:val="1"/>
        <w:tabs>
          <w:tab w:val="left" w:pos="1276"/>
          <w:tab w:val="left" w:pos="1542"/>
        </w:tabs>
        <w:ind w:firstLine="851"/>
        <w:jc w:val="both"/>
      </w:pPr>
      <w:bookmarkStart w:id="114" w:name="bookmark122"/>
      <w:bookmarkEnd w:id="114"/>
      <w:r>
        <w:t xml:space="preserve">2.21. </w:t>
      </w:r>
      <w:r w:rsidRPr="005A099A">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пятнадцати минут.</w:t>
      </w:r>
    </w:p>
    <w:p w14:paraId="2AF89E27" w14:textId="77777777" w:rsidR="00140FC7" w:rsidRPr="005A099A" w:rsidRDefault="00140FC7" w:rsidP="00140FC7">
      <w:pPr>
        <w:pStyle w:val="1"/>
        <w:tabs>
          <w:tab w:val="left" w:pos="1276"/>
          <w:tab w:val="left" w:pos="1542"/>
        </w:tabs>
        <w:ind w:firstLine="851"/>
        <w:jc w:val="both"/>
      </w:pPr>
    </w:p>
    <w:p w14:paraId="1ED80953" w14:textId="77777777" w:rsidR="00140FC7" w:rsidRDefault="00140FC7" w:rsidP="00140FC7">
      <w:pPr>
        <w:pStyle w:val="16"/>
        <w:keepNext/>
        <w:keepLines/>
        <w:tabs>
          <w:tab w:val="left" w:pos="1276"/>
        </w:tabs>
        <w:spacing w:after="0"/>
        <w:ind w:firstLine="851"/>
      </w:pPr>
      <w:bookmarkStart w:id="115" w:name="bookmark123"/>
      <w:bookmarkStart w:id="116" w:name="bookmark124"/>
      <w:bookmarkStart w:id="117" w:name="bookmark125"/>
      <w:r>
        <w:rPr>
          <w:color w:val="000000" w:themeColor="text1"/>
        </w:rPr>
        <w:t>Глава</w:t>
      </w:r>
      <w:r w:rsidRPr="001F01E7">
        <w:rPr>
          <w:color w:val="000000" w:themeColor="text1"/>
        </w:rPr>
        <w:t xml:space="preserve"> 1</w:t>
      </w:r>
      <w:r>
        <w:rPr>
          <w:color w:val="000000" w:themeColor="text1"/>
        </w:rPr>
        <w:t xml:space="preserve">4. </w:t>
      </w:r>
      <w:r w:rsidRPr="005A099A">
        <w:t>Срок регистрации запроса заявителя о предоставлении</w:t>
      </w:r>
      <w:r w:rsidRPr="005A099A">
        <w:br/>
        <w:t>муниципальной услуги</w:t>
      </w:r>
      <w:bookmarkEnd w:id="115"/>
      <w:bookmarkEnd w:id="116"/>
      <w:bookmarkEnd w:id="117"/>
    </w:p>
    <w:p w14:paraId="60EA6FBF" w14:textId="77777777" w:rsidR="00140FC7" w:rsidRPr="005A099A" w:rsidRDefault="00140FC7" w:rsidP="00140FC7">
      <w:pPr>
        <w:pStyle w:val="16"/>
        <w:keepNext/>
        <w:keepLines/>
        <w:tabs>
          <w:tab w:val="left" w:pos="1276"/>
        </w:tabs>
        <w:spacing w:after="0"/>
        <w:ind w:firstLine="851"/>
      </w:pPr>
    </w:p>
    <w:p w14:paraId="1CCDCDE0" w14:textId="77777777" w:rsidR="00140FC7" w:rsidRPr="005A099A" w:rsidRDefault="00140FC7" w:rsidP="00140FC7">
      <w:pPr>
        <w:pStyle w:val="1"/>
        <w:tabs>
          <w:tab w:val="left" w:pos="1276"/>
        </w:tabs>
        <w:ind w:firstLine="851"/>
        <w:jc w:val="both"/>
      </w:pPr>
      <w:bookmarkStart w:id="118" w:name="bookmark126"/>
      <w:bookmarkEnd w:id="118"/>
      <w:r>
        <w:t xml:space="preserve">2.22. </w:t>
      </w:r>
      <w:r w:rsidRPr="005A099A">
        <w:t>Регистрация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представленных заявителем указанными в пункте 2.14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1E5FDBE6" w14:textId="77777777" w:rsidR="00140FC7" w:rsidRPr="005A099A" w:rsidRDefault="00140FC7" w:rsidP="00140FC7">
      <w:pPr>
        <w:pStyle w:val="1"/>
        <w:tabs>
          <w:tab w:val="left" w:pos="1276"/>
        </w:tabs>
        <w:ind w:firstLine="851"/>
        <w:jc w:val="both"/>
      </w:pPr>
      <w:r w:rsidRPr="005A099A">
        <w:t>В случае представления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заявления о внесении изменений, заявления об</w:t>
      </w:r>
      <w:r>
        <w:t xml:space="preserve"> </w:t>
      </w:r>
      <w:r w:rsidRPr="005A099A">
        <w:t>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заявления.</w:t>
      </w:r>
    </w:p>
    <w:p w14:paraId="5E83D202" w14:textId="77777777" w:rsidR="00140FC7" w:rsidRDefault="00140FC7" w:rsidP="00140FC7">
      <w:pPr>
        <w:pStyle w:val="1"/>
        <w:tabs>
          <w:tab w:val="left" w:pos="1276"/>
        </w:tabs>
        <w:ind w:firstLine="851"/>
        <w:jc w:val="both"/>
      </w:pPr>
      <w:r w:rsidRPr="005A099A">
        <w:lastRenderedPageBreak/>
        <w:t>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считается поступившим в уполномоченный орган местного самоуправления со дня его регистрации.</w:t>
      </w:r>
    </w:p>
    <w:p w14:paraId="021C6D33" w14:textId="77777777" w:rsidR="00140FC7" w:rsidRPr="005A099A" w:rsidRDefault="00140FC7" w:rsidP="00140FC7">
      <w:pPr>
        <w:pStyle w:val="1"/>
        <w:tabs>
          <w:tab w:val="left" w:pos="1276"/>
        </w:tabs>
        <w:ind w:firstLine="851"/>
        <w:jc w:val="both"/>
      </w:pPr>
    </w:p>
    <w:p w14:paraId="1795E22C" w14:textId="77777777" w:rsidR="00140FC7" w:rsidRDefault="00140FC7" w:rsidP="00140FC7">
      <w:pPr>
        <w:pStyle w:val="16"/>
        <w:keepNext/>
        <w:keepLines/>
        <w:tabs>
          <w:tab w:val="left" w:pos="1276"/>
        </w:tabs>
        <w:spacing w:after="0"/>
        <w:ind w:firstLine="851"/>
      </w:pPr>
      <w:bookmarkStart w:id="119" w:name="bookmark127"/>
      <w:bookmarkStart w:id="120" w:name="bookmark128"/>
      <w:bookmarkStart w:id="121" w:name="bookmark129"/>
      <w:r>
        <w:rPr>
          <w:color w:val="000000" w:themeColor="text1"/>
        </w:rPr>
        <w:t xml:space="preserve">Глава </w:t>
      </w:r>
      <w:r w:rsidRPr="00C728B5">
        <w:rPr>
          <w:color w:val="000000" w:themeColor="text1"/>
        </w:rPr>
        <w:t>1</w:t>
      </w:r>
      <w:r>
        <w:rPr>
          <w:color w:val="000000" w:themeColor="text1"/>
        </w:rPr>
        <w:t xml:space="preserve">5. </w:t>
      </w:r>
      <w:r w:rsidRPr="005A099A">
        <w:t>Требования к помещениям, в которых предоставляется муниципальная услуга</w:t>
      </w:r>
      <w:bookmarkEnd w:id="119"/>
      <w:bookmarkEnd w:id="120"/>
      <w:bookmarkEnd w:id="121"/>
    </w:p>
    <w:p w14:paraId="6C125EA4" w14:textId="77777777" w:rsidR="00140FC7" w:rsidRPr="005A099A" w:rsidRDefault="00140FC7" w:rsidP="00140FC7">
      <w:pPr>
        <w:pStyle w:val="16"/>
        <w:keepNext/>
        <w:keepLines/>
        <w:tabs>
          <w:tab w:val="left" w:pos="1276"/>
        </w:tabs>
        <w:spacing w:after="0"/>
        <w:ind w:firstLine="851"/>
      </w:pPr>
    </w:p>
    <w:p w14:paraId="17C5B450" w14:textId="77777777" w:rsidR="00140FC7" w:rsidRPr="005A099A" w:rsidRDefault="00140FC7" w:rsidP="00140FC7">
      <w:pPr>
        <w:pStyle w:val="1"/>
        <w:tabs>
          <w:tab w:val="left" w:pos="1276"/>
        </w:tabs>
        <w:ind w:firstLine="851"/>
        <w:jc w:val="both"/>
      </w:pPr>
      <w:bookmarkStart w:id="122" w:name="bookmark130"/>
      <w:bookmarkEnd w:id="122"/>
      <w:r>
        <w:t xml:space="preserve">2.23. </w:t>
      </w:r>
      <w:r w:rsidRPr="005A099A">
        <w:t>Местоположение административных зданий, в которых осуществляется прием заявлений о выдаче разрешения на ввод объекта в эксплуатацию, заявлений о внесении изменений, заявлений 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16A328EC" w14:textId="77777777" w:rsidR="00140FC7" w:rsidRPr="005A099A" w:rsidRDefault="00140FC7" w:rsidP="00140FC7">
      <w:pPr>
        <w:pStyle w:val="1"/>
        <w:tabs>
          <w:tab w:val="left" w:pos="1276"/>
        </w:tabs>
        <w:ind w:firstLine="851"/>
        <w:jc w:val="both"/>
      </w:pPr>
      <w:r w:rsidRPr="005A099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C65A0A2" w14:textId="77777777" w:rsidR="00140FC7" w:rsidRPr="005A099A" w:rsidRDefault="00140FC7" w:rsidP="00140FC7">
      <w:pPr>
        <w:pStyle w:val="1"/>
        <w:tabs>
          <w:tab w:val="left" w:pos="1276"/>
        </w:tabs>
        <w:ind w:firstLine="851"/>
        <w:jc w:val="both"/>
      </w:pPr>
      <w:r w:rsidRPr="005A099A">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1D0117D" w14:textId="77777777" w:rsidR="00140FC7" w:rsidRPr="005A099A" w:rsidRDefault="00140FC7" w:rsidP="00140FC7">
      <w:pPr>
        <w:pStyle w:val="1"/>
        <w:tabs>
          <w:tab w:val="left" w:pos="1276"/>
        </w:tabs>
        <w:ind w:firstLine="851"/>
        <w:jc w:val="both"/>
      </w:pPr>
      <w:r w:rsidRPr="005A099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63BA973" w14:textId="77777777" w:rsidR="00140FC7" w:rsidRPr="005A099A" w:rsidRDefault="00140FC7" w:rsidP="00140FC7">
      <w:pPr>
        <w:pStyle w:val="1"/>
        <w:tabs>
          <w:tab w:val="left" w:pos="1276"/>
        </w:tabs>
        <w:ind w:firstLine="851"/>
        <w:jc w:val="both"/>
      </w:pPr>
      <w:r w:rsidRPr="005A099A">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14:paraId="09E06DBB" w14:textId="77777777" w:rsidR="00140FC7" w:rsidRPr="005A099A" w:rsidRDefault="00140FC7" w:rsidP="00140FC7">
      <w:pPr>
        <w:pStyle w:val="1"/>
        <w:tabs>
          <w:tab w:val="left" w:pos="1276"/>
        </w:tabs>
        <w:ind w:firstLine="851"/>
        <w:jc w:val="both"/>
      </w:pPr>
      <w:r w:rsidRPr="005A099A">
        <w:t>наименование;</w:t>
      </w:r>
    </w:p>
    <w:p w14:paraId="01DE6752" w14:textId="77777777" w:rsidR="00140FC7" w:rsidRPr="005A099A" w:rsidRDefault="00140FC7" w:rsidP="00140FC7">
      <w:pPr>
        <w:pStyle w:val="1"/>
        <w:tabs>
          <w:tab w:val="left" w:pos="1276"/>
        </w:tabs>
        <w:ind w:firstLine="851"/>
        <w:jc w:val="both"/>
      </w:pPr>
      <w:r w:rsidRPr="005A099A">
        <w:t>местонахождение и юридический адрес;</w:t>
      </w:r>
    </w:p>
    <w:p w14:paraId="4C2E53BC" w14:textId="77777777" w:rsidR="00140FC7" w:rsidRPr="005A099A" w:rsidRDefault="00140FC7" w:rsidP="00140FC7">
      <w:pPr>
        <w:pStyle w:val="1"/>
        <w:tabs>
          <w:tab w:val="left" w:pos="1276"/>
        </w:tabs>
        <w:ind w:firstLine="851"/>
        <w:jc w:val="both"/>
      </w:pPr>
      <w:r w:rsidRPr="005A099A">
        <w:t>режим работы;</w:t>
      </w:r>
    </w:p>
    <w:p w14:paraId="284F2DD0" w14:textId="77777777" w:rsidR="00140FC7" w:rsidRPr="005A099A" w:rsidRDefault="00140FC7" w:rsidP="00140FC7">
      <w:pPr>
        <w:pStyle w:val="1"/>
        <w:tabs>
          <w:tab w:val="left" w:pos="1276"/>
        </w:tabs>
        <w:ind w:firstLine="851"/>
        <w:jc w:val="both"/>
      </w:pPr>
      <w:r w:rsidRPr="005A099A">
        <w:t>график приема;</w:t>
      </w:r>
    </w:p>
    <w:p w14:paraId="009D5F3B" w14:textId="77777777" w:rsidR="00140FC7" w:rsidRPr="005A099A" w:rsidRDefault="00140FC7" w:rsidP="00140FC7">
      <w:pPr>
        <w:pStyle w:val="1"/>
        <w:tabs>
          <w:tab w:val="left" w:pos="1276"/>
        </w:tabs>
        <w:ind w:firstLine="851"/>
        <w:jc w:val="both"/>
      </w:pPr>
      <w:r w:rsidRPr="005A099A">
        <w:lastRenderedPageBreak/>
        <w:t>номера телефонов для справок.</w:t>
      </w:r>
    </w:p>
    <w:p w14:paraId="305B05AB" w14:textId="77777777" w:rsidR="00140FC7" w:rsidRPr="005A099A" w:rsidRDefault="00140FC7" w:rsidP="00140FC7">
      <w:pPr>
        <w:pStyle w:val="1"/>
        <w:tabs>
          <w:tab w:val="left" w:pos="1276"/>
        </w:tabs>
        <w:ind w:firstLine="851"/>
        <w:jc w:val="both"/>
      </w:pPr>
      <w:r w:rsidRPr="005A099A">
        <w:t>Помещения, в которых предоставляется услуга, должны соответствовать</w:t>
      </w:r>
      <w:r>
        <w:t xml:space="preserve"> </w:t>
      </w:r>
      <w:r w:rsidRPr="005A099A">
        <w:t>санитарно-эпидемиологическим правилам и нормативам.</w:t>
      </w:r>
    </w:p>
    <w:p w14:paraId="2EF5438B" w14:textId="77777777" w:rsidR="00140FC7" w:rsidRPr="005A099A" w:rsidRDefault="00140FC7" w:rsidP="00140FC7">
      <w:pPr>
        <w:pStyle w:val="1"/>
        <w:tabs>
          <w:tab w:val="left" w:pos="1276"/>
        </w:tabs>
        <w:ind w:firstLine="851"/>
        <w:jc w:val="both"/>
      </w:pPr>
      <w:r w:rsidRPr="005A099A">
        <w:t>Помещения, в которых предоставляется услуга, оснащаются: противопожарной системой и средствами пожаротушения;</w:t>
      </w:r>
    </w:p>
    <w:p w14:paraId="122D0959" w14:textId="77777777" w:rsidR="00140FC7" w:rsidRPr="005A099A" w:rsidRDefault="00140FC7" w:rsidP="00140FC7">
      <w:pPr>
        <w:pStyle w:val="1"/>
        <w:tabs>
          <w:tab w:val="left" w:pos="1276"/>
        </w:tabs>
        <w:ind w:firstLine="851"/>
        <w:jc w:val="both"/>
      </w:pPr>
      <w:r w:rsidRPr="005A099A">
        <w:t>системой оповещения о возникновении чрезвычайной ситуации;</w:t>
      </w:r>
    </w:p>
    <w:p w14:paraId="64CC4EFE" w14:textId="77777777" w:rsidR="00140FC7" w:rsidRPr="005A099A" w:rsidRDefault="00140FC7" w:rsidP="00140FC7">
      <w:pPr>
        <w:pStyle w:val="1"/>
        <w:tabs>
          <w:tab w:val="left" w:pos="1276"/>
        </w:tabs>
        <w:ind w:firstLine="851"/>
        <w:jc w:val="both"/>
      </w:pPr>
      <w:r w:rsidRPr="005A099A">
        <w:t>средствами оказания первой медицинской помощи;</w:t>
      </w:r>
    </w:p>
    <w:p w14:paraId="0CFF5C8D" w14:textId="77777777" w:rsidR="00140FC7" w:rsidRPr="005A099A" w:rsidRDefault="00140FC7" w:rsidP="00140FC7">
      <w:pPr>
        <w:pStyle w:val="1"/>
        <w:tabs>
          <w:tab w:val="left" w:pos="1276"/>
        </w:tabs>
        <w:ind w:firstLine="851"/>
        <w:jc w:val="both"/>
      </w:pPr>
      <w:r w:rsidRPr="005A099A">
        <w:t>туалетными комнатами для посетителей.</w:t>
      </w:r>
    </w:p>
    <w:p w14:paraId="3B8E492A" w14:textId="77777777" w:rsidR="00140FC7" w:rsidRPr="005A099A" w:rsidRDefault="00140FC7" w:rsidP="00140FC7">
      <w:pPr>
        <w:pStyle w:val="1"/>
        <w:tabs>
          <w:tab w:val="left" w:pos="1276"/>
        </w:tabs>
        <w:ind w:firstLine="851"/>
        <w:jc w:val="both"/>
      </w:pPr>
      <w:r w:rsidRPr="005A099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C99B615" w14:textId="77777777" w:rsidR="00140FC7" w:rsidRPr="005A099A" w:rsidRDefault="00140FC7" w:rsidP="00140FC7">
      <w:pPr>
        <w:pStyle w:val="1"/>
        <w:tabs>
          <w:tab w:val="left" w:pos="1276"/>
        </w:tabs>
        <w:ind w:firstLine="851"/>
        <w:jc w:val="both"/>
      </w:pPr>
      <w:r w:rsidRPr="005A099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FEB3E11" w14:textId="77777777" w:rsidR="00140FC7" w:rsidRPr="005A099A" w:rsidRDefault="00140FC7" w:rsidP="00140FC7">
      <w:pPr>
        <w:pStyle w:val="1"/>
        <w:tabs>
          <w:tab w:val="left" w:pos="1276"/>
        </w:tabs>
        <w:ind w:firstLine="851"/>
        <w:jc w:val="both"/>
      </w:pPr>
      <w:r w:rsidRPr="005A099A">
        <w:t>Места для заполнения заявлений о выдаче разрешения на ввод объекта в эксплуатацию, заявлений о внесении изменений, заявлений об исправлении допущенных опечаток и ошибок, заявлений о выдаче дубликата оборудуются стульями, столами (стойками), бланками заявлений о выдаче разрешения на ввод объекта в эксплуатацию, заявлений о внесении изменений, заявлений об исправлении допущенных опечаток и ошибок, заявлений о выдаче дубликата, письменными принадлежностями.</w:t>
      </w:r>
    </w:p>
    <w:p w14:paraId="4EB8BE02" w14:textId="77777777" w:rsidR="00140FC7" w:rsidRPr="005A099A" w:rsidRDefault="00140FC7" w:rsidP="00140FC7">
      <w:pPr>
        <w:pStyle w:val="1"/>
        <w:tabs>
          <w:tab w:val="left" w:pos="1276"/>
        </w:tabs>
        <w:ind w:firstLine="851"/>
        <w:jc w:val="both"/>
      </w:pPr>
      <w:r w:rsidRPr="005A099A">
        <w:t>Места приема заявителей оборудуются информационными табличками (вывесками) с указанием:</w:t>
      </w:r>
    </w:p>
    <w:p w14:paraId="205E3689" w14:textId="77777777" w:rsidR="00140FC7" w:rsidRPr="005A099A" w:rsidRDefault="00140FC7" w:rsidP="00140FC7">
      <w:pPr>
        <w:pStyle w:val="1"/>
        <w:tabs>
          <w:tab w:val="left" w:pos="1276"/>
        </w:tabs>
        <w:ind w:firstLine="851"/>
        <w:jc w:val="both"/>
      </w:pPr>
      <w:r w:rsidRPr="005A099A">
        <w:t>номера кабинета и наименования отдела;</w:t>
      </w:r>
    </w:p>
    <w:p w14:paraId="595ED725" w14:textId="77777777" w:rsidR="00140FC7" w:rsidRPr="005A099A" w:rsidRDefault="00140FC7" w:rsidP="00140FC7">
      <w:pPr>
        <w:pStyle w:val="1"/>
        <w:tabs>
          <w:tab w:val="left" w:pos="1276"/>
        </w:tabs>
        <w:ind w:firstLine="851"/>
        <w:jc w:val="both"/>
      </w:pPr>
      <w:r w:rsidRPr="005A099A">
        <w:t>фамилии, имени и отчества (последнее - при наличии), должности ответственного лица за прием документов;</w:t>
      </w:r>
    </w:p>
    <w:p w14:paraId="26709B2E" w14:textId="77777777" w:rsidR="00140FC7" w:rsidRPr="005A099A" w:rsidRDefault="00140FC7" w:rsidP="00140FC7">
      <w:pPr>
        <w:pStyle w:val="1"/>
        <w:tabs>
          <w:tab w:val="left" w:pos="1276"/>
        </w:tabs>
        <w:ind w:firstLine="851"/>
        <w:jc w:val="both"/>
      </w:pPr>
      <w:r w:rsidRPr="005A099A">
        <w:t>графика приема заявителей.</w:t>
      </w:r>
    </w:p>
    <w:p w14:paraId="48FE0D66" w14:textId="77777777" w:rsidR="00140FC7" w:rsidRPr="005A099A" w:rsidRDefault="00140FC7" w:rsidP="00140FC7">
      <w:pPr>
        <w:pStyle w:val="1"/>
        <w:tabs>
          <w:tab w:val="left" w:pos="1276"/>
        </w:tabs>
        <w:ind w:firstLine="851"/>
        <w:jc w:val="both"/>
      </w:pPr>
      <w:r w:rsidRPr="005A099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54EC27" w14:textId="77777777" w:rsidR="00140FC7" w:rsidRPr="005A099A" w:rsidRDefault="00140FC7" w:rsidP="00140FC7">
      <w:pPr>
        <w:pStyle w:val="1"/>
        <w:tabs>
          <w:tab w:val="left" w:pos="1276"/>
        </w:tabs>
        <w:ind w:firstLine="851"/>
        <w:jc w:val="both"/>
      </w:pPr>
      <w:r w:rsidRPr="005A099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5F475CD" w14:textId="77777777" w:rsidR="00140FC7" w:rsidRPr="005A099A" w:rsidRDefault="00140FC7" w:rsidP="00140FC7">
      <w:pPr>
        <w:pStyle w:val="1"/>
        <w:tabs>
          <w:tab w:val="left" w:pos="1276"/>
        </w:tabs>
        <w:ind w:firstLine="851"/>
        <w:jc w:val="both"/>
      </w:pPr>
      <w:r w:rsidRPr="005A099A">
        <w:lastRenderedPageBreak/>
        <w:t>При предоставлении услуги инвалидам обеспечиваются:</w:t>
      </w:r>
    </w:p>
    <w:p w14:paraId="7E5806F2" w14:textId="77777777" w:rsidR="00140FC7" w:rsidRPr="005A099A" w:rsidRDefault="00140FC7" w:rsidP="00140FC7">
      <w:pPr>
        <w:pStyle w:val="1"/>
        <w:tabs>
          <w:tab w:val="left" w:pos="1276"/>
        </w:tabs>
        <w:ind w:firstLine="851"/>
        <w:jc w:val="both"/>
      </w:pPr>
      <w:r w:rsidRPr="005A099A">
        <w:t>возможность беспрепятственного доступа к объекту (зданию, помещению), в котором предоставляется услуга;</w:t>
      </w:r>
    </w:p>
    <w:p w14:paraId="120F6B14" w14:textId="77777777" w:rsidR="00140FC7" w:rsidRPr="005A099A" w:rsidRDefault="00140FC7" w:rsidP="00140FC7">
      <w:pPr>
        <w:pStyle w:val="1"/>
        <w:tabs>
          <w:tab w:val="left" w:pos="1276"/>
        </w:tabs>
        <w:ind w:firstLine="851"/>
        <w:jc w:val="both"/>
      </w:pPr>
      <w:r w:rsidRPr="005A099A">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48B86CD" w14:textId="77777777" w:rsidR="00140FC7" w:rsidRPr="005A099A" w:rsidRDefault="00140FC7" w:rsidP="00140FC7">
      <w:pPr>
        <w:pStyle w:val="1"/>
        <w:tabs>
          <w:tab w:val="left" w:pos="1276"/>
        </w:tabs>
        <w:ind w:firstLine="851"/>
        <w:jc w:val="both"/>
      </w:pPr>
      <w:r w:rsidRPr="005A099A">
        <w:t>сопровождение инвалидов, имеющих стойкие расстройства функции зрения и самостоятельного передвижения;</w:t>
      </w:r>
    </w:p>
    <w:p w14:paraId="27BF4A94" w14:textId="77777777" w:rsidR="00140FC7" w:rsidRPr="005A099A" w:rsidRDefault="00140FC7" w:rsidP="00140FC7">
      <w:pPr>
        <w:pStyle w:val="1"/>
        <w:tabs>
          <w:tab w:val="left" w:pos="1276"/>
        </w:tabs>
        <w:ind w:firstLine="851"/>
        <w:jc w:val="both"/>
      </w:pPr>
      <w:r w:rsidRPr="005A099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w:t>
      </w:r>
      <w:r>
        <w:t xml:space="preserve"> </w:t>
      </w:r>
      <w:r w:rsidRPr="005A099A">
        <w:t>их жизнедеятельности;</w:t>
      </w:r>
    </w:p>
    <w:p w14:paraId="709CDD04" w14:textId="77777777" w:rsidR="00140FC7" w:rsidRPr="005A099A" w:rsidRDefault="00140FC7" w:rsidP="00140FC7">
      <w:pPr>
        <w:pStyle w:val="1"/>
        <w:tabs>
          <w:tab w:val="left" w:pos="1276"/>
        </w:tabs>
        <w:ind w:firstLine="851"/>
        <w:jc w:val="both"/>
      </w:pPr>
      <w:r w:rsidRPr="005A099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D7C6B5" w14:textId="77777777" w:rsidR="00140FC7" w:rsidRPr="005A099A" w:rsidRDefault="00140FC7" w:rsidP="00140FC7">
      <w:pPr>
        <w:pStyle w:val="1"/>
        <w:tabs>
          <w:tab w:val="left" w:pos="1276"/>
        </w:tabs>
        <w:ind w:firstLine="851"/>
        <w:jc w:val="both"/>
      </w:pPr>
      <w:r w:rsidRPr="005A099A">
        <w:t>допуск сурдопереводчика и тифлосурдопереводчика;</w:t>
      </w:r>
    </w:p>
    <w:p w14:paraId="0CEEE918" w14:textId="77777777" w:rsidR="00140FC7" w:rsidRPr="005A099A" w:rsidRDefault="00140FC7" w:rsidP="00140FC7">
      <w:pPr>
        <w:pStyle w:val="1"/>
        <w:tabs>
          <w:tab w:val="left" w:pos="1276"/>
        </w:tabs>
        <w:ind w:firstLine="851"/>
        <w:jc w:val="both"/>
      </w:pPr>
      <w:r w:rsidRPr="005A099A">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471014E" w14:textId="77777777" w:rsidR="00140FC7" w:rsidRDefault="00140FC7" w:rsidP="00140FC7">
      <w:pPr>
        <w:pStyle w:val="1"/>
        <w:tabs>
          <w:tab w:val="left" w:pos="1276"/>
        </w:tabs>
        <w:ind w:firstLine="851"/>
        <w:jc w:val="both"/>
      </w:pPr>
      <w:r w:rsidRPr="005A099A">
        <w:t>оказание инвалидам помощи в преодолении барьеров, мешающих получению ими муниципальных услуг наравне с другими лицами.</w:t>
      </w:r>
    </w:p>
    <w:p w14:paraId="3E4BE108" w14:textId="77777777" w:rsidR="00140FC7" w:rsidRPr="005A099A" w:rsidRDefault="00140FC7" w:rsidP="00140FC7">
      <w:pPr>
        <w:pStyle w:val="1"/>
        <w:tabs>
          <w:tab w:val="left" w:pos="1276"/>
        </w:tabs>
        <w:ind w:firstLine="851"/>
        <w:jc w:val="both"/>
      </w:pPr>
    </w:p>
    <w:p w14:paraId="0004C5A1" w14:textId="77777777" w:rsidR="00140FC7" w:rsidRDefault="00140FC7" w:rsidP="00140FC7">
      <w:pPr>
        <w:pStyle w:val="16"/>
        <w:keepNext/>
        <w:keepLines/>
        <w:tabs>
          <w:tab w:val="left" w:pos="1276"/>
        </w:tabs>
        <w:spacing w:after="0"/>
        <w:ind w:firstLine="851"/>
      </w:pPr>
      <w:bookmarkStart w:id="123" w:name="bookmark131"/>
      <w:bookmarkStart w:id="124" w:name="bookmark132"/>
      <w:bookmarkStart w:id="125" w:name="bookmark133"/>
      <w:r>
        <w:rPr>
          <w:color w:val="000000" w:themeColor="text1"/>
        </w:rPr>
        <w:t xml:space="preserve">Глава 16. </w:t>
      </w:r>
      <w:r w:rsidRPr="005A099A">
        <w:t>Показатели качества и доступности муниципально</w:t>
      </w:r>
      <w:r>
        <w:t>й</w:t>
      </w:r>
      <w:r w:rsidRPr="005A099A">
        <w:br/>
        <w:t>услуги</w:t>
      </w:r>
      <w:bookmarkEnd w:id="123"/>
      <w:bookmarkEnd w:id="124"/>
      <w:bookmarkEnd w:id="125"/>
    </w:p>
    <w:p w14:paraId="521E5D2C" w14:textId="77777777" w:rsidR="00140FC7" w:rsidRPr="005A099A" w:rsidRDefault="00140FC7" w:rsidP="00140FC7">
      <w:pPr>
        <w:pStyle w:val="16"/>
        <w:keepNext/>
        <w:keepLines/>
        <w:tabs>
          <w:tab w:val="left" w:pos="1276"/>
        </w:tabs>
        <w:spacing w:after="0"/>
        <w:ind w:firstLine="851"/>
      </w:pPr>
    </w:p>
    <w:p w14:paraId="71E936DA" w14:textId="77777777" w:rsidR="00140FC7" w:rsidRPr="005A099A" w:rsidRDefault="00140FC7" w:rsidP="00140FC7">
      <w:pPr>
        <w:pStyle w:val="1"/>
        <w:tabs>
          <w:tab w:val="left" w:pos="1276"/>
          <w:tab w:val="left" w:pos="1560"/>
        </w:tabs>
        <w:ind w:firstLine="851"/>
        <w:jc w:val="both"/>
      </w:pPr>
      <w:bookmarkStart w:id="126" w:name="bookmark134"/>
      <w:bookmarkEnd w:id="126"/>
      <w:r>
        <w:t xml:space="preserve">2.24. </w:t>
      </w:r>
      <w:r w:rsidRPr="005A099A">
        <w:t>Основными показателями доступности предоставления услуги являются:</w:t>
      </w:r>
    </w:p>
    <w:p w14:paraId="1AEA370B" w14:textId="77777777" w:rsidR="00140FC7" w:rsidRPr="005A099A" w:rsidRDefault="00140FC7" w:rsidP="00140FC7">
      <w:pPr>
        <w:pStyle w:val="1"/>
        <w:tabs>
          <w:tab w:val="left" w:pos="1276"/>
        </w:tabs>
        <w:ind w:firstLine="851"/>
        <w:jc w:val="both"/>
      </w:pPr>
      <w:r w:rsidRPr="005A099A">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w:t>
      </w:r>
    </w:p>
    <w:p w14:paraId="264E5F90" w14:textId="77777777" w:rsidR="00140FC7" w:rsidRPr="005A099A" w:rsidRDefault="00140FC7" w:rsidP="00140FC7">
      <w:pPr>
        <w:pStyle w:val="1"/>
        <w:tabs>
          <w:tab w:val="left" w:pos="1276"/>
        </w:tabs>
        <w:ind w:firstLine="851"/>
        <w:jc w:val="both"/>
      </w:pPr>
      <w:r w:rsidRPr="005A099A">
        <w:t>возможность получения заявителем уведомлений о предоставлении услуги с помощью Единого портала, регионального портала или единой информационной системы жилищного строительства;</w:t>
      </w:r>
    </w:p>
    <w:p w14:paraId="27B4E47E" w14:textId="77777777" w:rsidR="00140FC7" w:rsidRPr="005A099A" w:rsidRDefault="00140FC7" w:rsidP="00140FC7">
      <w:pPr>
        <w:pStyle w:val="1"/>
        <w:tabs>
          <w:tab w:val="left" w:pos="1276"/>
        </w:tabs>
        <w:ind w:firstLine="851"/>
        <w:jc w:val="both"/>
      </w:pPr>
      <w:r w:rsidRPr="005A099A">
        <w:t xml:space="preserve">возможность получения информации о ходе предоставления услуги, в том числе с </w:t>
      </w:r>
      <w:r w:rsidRPr="005A099A">
        <w:lastRenderedPageBreak/>
        <w:t>использованием информационно-коммуникационных технологий;</w:t>
      </w:r>
    </w:p>
    <w:p w14:paraId="61AE6CB2" w14:textId="77777777" w:rsidR="00140FC7" w:rsidRPr="005A099A" w:rsidRDefault="00140FC7" w:rsidP="00140FC7">
      <w:pPr>
        <w:pStyle w:val="1"/>
        <w:tabs>
          <w:tab w:val="left" w:pos="1276"/>
        </w:tabs>
        <w:ind w:firstLine="851"/>
        <w:jc w:val="both"/>
      </w:pPr>
      <w:r w:rsidRPr="005A099A">
        <w:t>доступность электронных форм документов, необходимых для предоставления услуги;</w:t>
      </w:r>
    </w:p>
    <w:p w14:paraId="7B8CC7F8" w14:textId="77777777" w:rsidR="00140FC7" w:rsidRPr="005A099A" w:rsidRDefault="00140FC7" w:rsidP="00140FC7">
      <w:pPr>
        <w:pStyle w:val="1"/>
        <w:tabs>
          <w:tab w:val="left" w:pos="1276"/>
        </w:tabs>
        <w:ind w:firstLine="851"/>
        <w:jc w:val="both"/>
      </w:pPr>
      <w:r w:rsidRPr="005A099A">
        <w:t>возможность подачи заявлений и прилагаемых к ним документов в электронной форме.</w:t>
      </w:r>
    </w:p>
    <w:p w14:paraId="62E07718" w14:textId="77777777" w:rsidR="00140FC7" w:rsidRPr="005A099A" w:rsidRDefault="00140FC7" w:rsidP="00140FC7">
      <w:pPr>
        <w:pStyle w:val="1"/>
        <w:tabs>
          <w:tab w:val="left" w:pos="1276"/>
          <w:tab w:val="left" w:pos="1453"/>
        </w:tabs>
        <w:ind w:firstLine="851"/>
        <w:jc w:val="both"/>
      </w:pPr>
      <w:bookmarkStart w:id="127" w:name="bookmark135"/>
      <w:bookmarkEnd w:id="127"/>
      <w:r>
        <w:t xml:space="preserve">2.25. </w:t>
      </w:r>
      <w:r w:rsidRPr="005A099A">
        <w:t>Основными показателями качества предоставления услуги являются:</w:t>
      </w:r>
    </w:p>
    <w:p w14:paraId="5845B340" w14:textId="77777777" w:rsidR="00140FC7" w:rsidRPr="005A099A" w:rsidRDefault="00140FC7" w:rsidP="00140FC7">
      <w:pPr>
        <w:pStyle w:val="1"/>
        <w:tabs>
          <w:tab w:val="left" w:pos="1276"/>
        </w:tabs>
        <w:ind w:firstLine="851"/>
        <w:jc w:val="both"/>
      </w:pPr>
      <w:r w:rsidRPr="005A099A">
        <w:t>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04FA8ECC" w14:textId="77777777" w:rsidR="00140FC7" w:rsidRPr="005A099A" w:rsidRDefault="00140FC7" w:rsidP="00140FC7">
      <w:pPr>
        <w:pStyle w:val="1"/>
        <w:tabs>
          <w:tab w:val="left" w:pos="1276"/>
        </w:tabs>
        <w:ind w:firstLine="851"/>
        <w:jc w:val="both"/>
      </w:pPr>
      <w:r w:rsidRPr="005A099A">
        <w:t>минимально возможное количество взаимодействий гражданина с должностными лицами, участвующими в предоставлении услуги;</w:t>
      </w:r>
    </w:p>
    <w:p w14:paraId="1B44D4D8" w14:textId="77777777" w:rsidR="00140FC7" w:rsidRPr="005A099A" w:rsidRDefault="00140FC7" w:rsidP="00140FC7">
      <w:pPr>
        <w:pStyle w:val="1"/>
        <w:tabs>
          <w:tab w:val="left" w:pos="1276"/>
        </w:tabs>
        <w:ind w:firstLine="851"/>
        <w:jc w:val="both"/>
      </w:pPr>
      <w:r w:rsidRPr="005A099A">
        <w:t>отсутствие обоснованных жалоб на действия (бездействие) сотрудников и их некорректное (невнимательное) отношение к заявителям;</w:t>
      </w:r>
    </w:p>
    <w:p w14:paraId="3AA626CE" w14:textId="77777777" w:rsidR="00140FC7" w:rsidRPr="005A099A" w:rsidRDefault="00140FC7" w:rsidP="00140FC7">
      <w:pPr>
        <w:pStyle w:val="1"/>
        <w:tabs>
          <w:tab w:val="left" w:pos="1276"/>
        </w:tabs>
        <w:ind w:firstLine="851"/>
        <w:jc w:val="both"/>
      </w:pPr>
      <w:r w:rsidRPr="005A099A">
        <w:t>отсутствие нарушений установленных сроков в процессе предоставления услуги;</w:t>
      </w:r>
    </w:p>
    <w:p w14:paraId="132B797E" w14:textId="77777777" w:rsidR="00140FC7" w:rsidRDefault="00140FC7" w:rsidP="00140FC7">
      <w:pPr>
        <w:pStyle w:val="1"/>
        <w:tabs>
          <w:tab w:val="left" w:pos="1276"/>
        </w:tabs>
        <w:ind w:firstLine="851"/>
        <w:jc w:val="both"/>
      </w:pPr>
      <w:r w:rsidRPr="005A099A">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5E08349" w14:textId="77777777" w:rsidR="00140FC7" w:rsidRPr="005A099A" w:rsidRDefault="00140FC7" w:rsidP="00140FC7">
      <w:pPr>
        <w:pStyle w:val="1"/>
        <w:tabs>
          <w:tab w:val="left" w:pos="1276"/>
        </w:tabs>
        <w:ind w:firstLine="851"/>
        <w:jc w:val="both"/>
      </w:pPr>
    </w:p>
    <w:p w14:paraId="111936F4" w14:textId="77777777" w:rsidR="00140FC7" w:rsidRPr="005A099A" w:rsidRDefault="00140FC7" w:rsidP="00140FC7">
      <w:pPr>
        <w:pStyle w:val="1"/>
        <w:tabs>
          <w:tab w:val="left" w:pos="1276"/>
        </w:tabs>
        <w:ind w:firstLine="851"/>
      </w:pPr>
      <w:r>
        <w:rPr>
          <w:b/>
          <w:bCs/>
          <w:color w:val="000000" w:themeColor="text1"/>
        </w:rPr>
        <w:t xml:space="preserve">Глава 17. </w:t>
      </w:r>
      <w:r w:rsidRPr="005A099A">
        <w:rPr>
          <w:b/>
          <w:bCs/>
        </w:rPr>
        <w:t>Иные требования к предоставлению</w:t>
      </w:r>
      <w:r>
        <w:rPr>
          <w:b/>
          <w:bCs/>
        </w:rPr>
        <w:t xml:space="preserve"> </w:t>
      </w:r>
    </w:p>
    <w:p w14:paraId="0F5DE14C" w14:textId="77777777" w:rsidR="00140FC7" w:rsidRDefault="00140FC7" w:rsidP="00140FC7">
      <w:pPr>
        <w:pStyle w:val="16"/>
        <w:keepNext/>
        <w:keepLines/>
        <w:tabs>
          <w:tab w:val="left" w:pos="1276"/>
        </w:tabs>
        <w:spacing w:after="0"/>
        <w:ind w:firstLine="851"/>
      </w:pPr>
      <w:r w:rsidRPr="005A099A">
        <w:t>муниципальной услуги</w:t>
      </w:r>
    </w:p>
    <w:p w14:paraId="1F98CBFF" w14:textId="77777777" w:rsidR="00140FC7" w:rsidRPr="005A099A" w:rsidRDefault="00140FC7" w:rsidP="00140FC7">
      <w:pPr>
        <w:pStyle w:val="16"/>
        <w:keepNext/>
        <w:keepLines/>
        <w:tabs>
          <w:tab w:val="left" w:pos="1276"/>
        </w:tabs>
        <w:spacing w:after="0"/>
        <w:ind w:firstLine="851"/>
      </w:pPr>
    </w:p>
    <w:p w14:paraId="43D6AFA2" w14:textId="77777777" w:rsidR="00140FC7" w:rsidRPr="005A099A" w:rsidRDefault="00140FC7" w:rsidP="00140FC7">
      <w:pPr>
        <w:pStyle w:val="1"/>
        <w:tabs>
          <w:tab w:val="left" w:pos="1276"/>
          <w:tab w:val="left" w:pos="1560"/>
        </w:tabs>
        <w:ind w:firstLine="851"/>
        <w:jc w:val="both"/>
      </w:pPr>
      <w:bookmarkStart w:id="128" w:name="bookmark139"/>
      <w:bookmarkEnd w:id="128"/>
      <w:r>
        <w:t xml:space="preserve">2.26. </w:t>
      </w:r>
      <w:r w:rsidRPr="005A099A">
        <w:t>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w:t>
      </w:r>
    </w:p>
    <w:p w14:paraId="1E1CA3F5" w14:textId="77777777" w:rsidR="00140FC7" w:rsidRPr="005A099A" w:rsidRDefault="00140FC7" w:rsidP="00140FC7">
      <w:pPr>
        <w:pStyle w:val="1"/>
        <w:tabs>
          <w:tab w:val="left" w:pos="1276"/>
          <w:tab w:val="left" w:pos="1539"/>
        </w:tabs>
        <w:ind w:firstLine="851"/>
        <w:jc w:val="both"/>
      </w:pPr>
      <w:bookmarkStart w:id="129" w:name="bookmark140"/>
      <w:bookmarkEnd w:id="129"/>
      <w:r>
        <w:t xml:space="preserve">2.27. </w:t>
      </w:r>
      <w:r w:rsidRPr="005A099A">
        <w:t>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 г. № 218-ФЗ «О государственной регистрации недвижимости».</w:t>
      </w:r>
    </w:p>
    <w:p w14:paraId="4BCABA21" w14:textId="77777777" w:rsidR="00140FC7" w:rsidRPr="005A099A" w:rsidRDefault="00140FC7" w:rsidP="00140FC7">
      <w:pPr>
        <w:pStyle w:val="1"/>
        <w:tabs>
          <w:tab w:val="left" w:pos="1276"/>
        </w:tabs>
        <w:ind w:firstLine="851"/>
        <w:jc w:val="both"/>
      </w:pPr>
      <w:bookmarkStart w:id="130" w:name="bookmark141"/>
      <w:bookmarkEnd w:id="130"/>
      <w:r>
        <w:t xml:space="preserve">2.28. </w:t>
      </w:r>
      <w:r w:rsidRPr="005A099A">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3B5372CF" w14:textId="77777777" w:rsidR="00140FC7" w:rsidRPr="005A099A" w:rsidRDefault="00140FC7" w:rsidP="00140FC7">
      <w:pPr>
        <w:pStyle w:val="1"/>
        <w:tabs>
          <w:tab w:val="left" w:pos="1276"/>
        </w:tabs>
        <w:ind w:firstLine="851"/>
        <w:jc w:val="both"/>
      </w:pPr>
      <w:r w:rsidRPr="005A099A">
        <w:t xml:space="preserve">Услуга по проведению кадастровых работ в целях выдачи технического плана </w:t>
      </w:r>
      <w:r w:rsidRPr="005A099A">
        <w:lastRenderedPageBreak/>
        <w:t>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w:t>
      </w:r>
    </w:p>
    <w:p w14:paraId="0B683B7B" w14:textId="77777777" w:rsidR="00140FC7" w:rsidRPr="005A099A" w:rsidRDefault="00140FC7" w:rsidP="00140FC7">
      <w:pPr>
        <w:pStyle w:val="1"/>
        <w:tabs>
          <w:tab w:val="left" w:pos="1276"/>
        </w:tabs>
        <w:ind w:firstLine="851"/>
        <w:jc w:val="both"/>
      </w:pPr>
      <w:r w:rsidRPr="005A099A">
        <w:t>Размер и порядок взимания платы за услугу, которая является необходимой и обязательной для предоставления муниципальной услуги, определяется в соответствии с договором подряда на выполнение кадастровых работ, заключаемым в соответствии с требованиями гражданского законодательства.</w:t>
      </w:r>
    </w:p>
    <w:p w14:paraId="38BE8DB7" w14:textId="77777777" w:rsidR="00140FC7" w:rsidRDefault="00140FC7" w:rsidP="00140FC7">
      <w:pPr>
        <w:pStyle w:val="1"/>
        <w:tabs>
          <w:tab w:val="left" w:pos="1276"/>
          <w:tab w:val="left" w:pos="1539"/>
        </w:tabs>
        <w:ind w:firstLine="851"/>
        <w:jc w:val="both"/>
      </w:pPr>
      <w:bookmarkStart w:id="131" w:name="bookmark142"/>
      <w:bookmarkEnd w:id="131"/>
      <w:r>
        <w:t xml:space="preserve">2.29. </w:t>
      </w:r>
      <w:r w:rsidRPr="005A099A">
        <w:t>Информационные системы, используемые для предоставления муниципальной услуги: Единый портал, региональный портал, единая информационная система жилищного строительства.</w:t>
      </w:r>
      <w:r>
        <w:t xml:space="preserve">  </w:t>
      </w:r>
    </w:p>
    <w:p w14:paraId="014F6985" w14:textId="77777777" w:rsidR="00140FC7" w:rsidRDefault="00140FC7" w:rsidP="00140FC7">
      <w:pPr>
        <w:pStyle w:val="1"/>
        <w:tabs>
          <w:tab w:val="left" w:pos="1276"/>
          <w:tab w:val="left" w:pos="1539"/>
        </w:tabs>
        <w:ind w:firstLine="851"/>
        <w:jc w:val="both"/>
      </w:pPr>
    </w:p>
    <w:p w14:paraId="5E8FC418" w14:textId="77777777" w:rsidR="00140FC7" w:rsidRDefault="00140FC7" w:rsidP="00140FC7">
      <w:pPr>
        <w:pStyle w:val="1"/>
        <w:tabs>
          <w:tab w:val="left" w:pos="1276"/>
          <w:tab w:val="left" w:pos="1539"/>
        </w:tabs>
        <w:ind w:firstLine="851"/>
        <w:rPr>
          <w:b/>
          <w:bCs/>
        </w:rPr>
      </w:pPr>
      <w:r w:rsidRPr="005A099A">
        <w:rPr>
          <w:b/>
          <w:bCs/>
        </w:rPr>
        <w:t>Раздел III. Состав, последовательность и сроки выполнения</w:t>
      </w:r>
      <w:r w:rsidRPr="005A099A">
        <w:rPr>
          <w:b/>
          <w:bCs/>
        </w:rPr>
        <w:br/>
        <w:t>административных процедур, требования к порядку их выполнения, в том</w:t>
      </w:r>
      <w:r w:rsidRPr="005A099A">
        <w:rPr>
          <w:b/>
          <w:bCs/>
        </w:rPr>
        <w:br/>
        <w:t>числе особенности выполнения административных процедур в электронной</w:t>
      </w:r>
      <w:r w:rsidRPr="005A099A">
        <w:rPr>
          <w:b/>
          <w:bCs/>
        </w:rPr>
        <w:br/>
        <w:t>форме, а также особенности выполнения административных процедур в</w:t>
      </w:r>
      <w:r w:rsidRPr="005A099A">
        <w:rPr>
          <w:b/>
          <w:bCs/>
        </w:rPr>
        <w:br/>
        <w:t>многофункциональных центрах</w:t>
      </w:r>
    </w:p>
    <w:p w14:paraId="4C62B013" w14:textId="77777777" w:rsidR="00140FC7" w:rsidRPr="005A099A" w:rsidRDefault="00140FC7" w:rsidP="00140FC7">
      <w:pPr>
        <w:pStyle w:val="1"/>
        <w:tabs>
          <w:tab w:val="left" w:pos="1276"/>
          <w:tab w:val="left" w:pos="1539"/>
        </w:tabs>
        <w:ind w:firstLine="851"/>
        <w:jc w:val="both"/>
      </w:pPr>
    </w:p>
    <w:p w14:paraId="0109A8AA" w14:textId="77777777" w:rsidR="00140FC7" w:rsidRDefault="00140FC7" w:rsidP="00140FC7">
      <w:pPr>
        <w:pStyle w:val="1"/>
        <w:tabs>
          <w:tab w:val="left" w:pos="1276"/>
        </w:tabs>
        <w:ind w:firstLine="851"/>
        <w:rPr>
          <w:b/>
          <w:bCs/>
        </w:rPr>
      </w:pPr>
      <w:r>
        <w:rPr>
          <w:b/>
          <w:bCs/>
          <w:color w:val="000000" w:themeColor="text1"/>
        </w:rPr>
        <w:t xml:space="preserve">Глава 18. </w:t>
      </w:r>
      <w:r w:rsidRPr="005A099A">
        <w:rPr>
          <w:b/>
          <w:bCs/>
        </w:rPr>
        <w:t>Перечень вариантов предоставления муниципальной</w:t>
      </w:r>
      <w:r w:rsidRPr="005A099A">
        <w:rPr>
          <w:b/>
          <w:bCs/>
        </w:rPr>
        <w:br/>
        <w:t>услуги, включающий в том числе варианты предоставления</w:t>
      </w:r>
      <w:r w:rsidRPr="005A099A">
        <w:rPr>
          <w:b/>
          <w:bCs/>
        </w:rPr>
        <w:br/>
        <w:t>муниципальной услуги, необходимый для исправления</w:t>
      </w:r>
      <w:r w:rsidRPr="005A099A">
        <w:rPr>
          <w:b/>
          <w:bCs/>
        </w:rPr>
        <w:br/>
        <w:t>допущенных опечаток и ошибок в выданных в результате</w:t>
      </w:r>
      <w:r w:rsidRPr="005A099A">
        <w:rPr>
          <w:b/>
          <w:bCs/>
        </w:rPr>
        <w:br/>
        <w:t>предоставления муниципальной услуги документах и</w:t>
      </w:r>
      <w:r w:rsidRPr="005A099A">
        <w:rPr>
          <w:b/>
          <w:bCs/>
        </w:rPr>
        <w:br/>
        <w:t>созданных реестровых записях, для выдачи дубликата документа,</w:t>
      </w:r>
      <w:r w:rsidRPr="005A099A">
        <w:rPr>
          <w:b/>
          <w:bCs/>
        </w:rPr>
        <w:br/>
        <w:t>выданного по результатам предоставления муниципальной услуги, в том числе исчерпывающий перечень оснований</w:t>
      </w:r>
      <w:r w:rsidRPr="005A099A">
        <w:rPr>
          <w:b/>
          <w:bCs/>
        </w:rPr>
        <w:br/>
        <w:t>для отказа в выдаче такого дубликата, а также порядок оставления запроса</w:t>
      </w:r>
      <w:r w:rsidRPr="005A099A">
        <w:rPr>
          <w:b/>
          <w:bCs/>
        </w:rPr>
        <w:br/>
        <w:t>заявителя о предоставлении муниципальной</w:t>
      </w:r>
      <w:r w:rsidRPr="005A099A">
        <w:rPr>
          <w:b/>
          <w:bCs/>
        </w:rPr>
        <w:br/>
        <w:t>услуги без рассмотрения</w:t>
      </w:r>
    </w:p>
    <w:p w14:paraId="6A983A7A" w14:textId="77777777" w:rsidR="00140FC7" w:rsidRPr="005A099A" w:rsidRDefault="00140FC7" w:rsidP="00140FC7">
      <w:pPr>
        <w:pStyle w:val="1"/>
        <w:tabs>
          <w:tab w:val="left" w:pos="1276"/>
        </w:tabs>
        <w:ind w:firstLine="851"/>
      </w:pPr>
    </w:p>
    <w:p w14:paraId="6D08476A" w14:textId="77777777" w:rsidR="00140FC7" w:rsidRPr="005A099A" w:rsidRDefault="00140FC7" w:rsidP="00140FC7">
      <w:pPr>
        <w:pStyle w:val="1"/>
        <w:tabs>
          <w:tab w:val="left" w:pos="1276"/>
        </w:tabs>
        <w:ind w:firstLine="851"/>
        <w:jc w:val="both"/>
      </w:pPr>
      <w:bookmarkStart w:id="132" w:name="bookmark143"/>
      <w:bookmarkEnd w:id="132"/>
      <w:r>
        <w:t xml:space="preserve">3.1. </w:t>
      </w:r>
      <w:r w:rsidRPr="005A099A">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71A8A4CA" w14:textId="77777777" w:rsidR="00140FC7" w:rsidRPr="005A099A" w:rsidRDefault="00140FC7" w:rsidP="00140FC7">
      <w:pPr>
        <w:pStyle w:val="1"/>
        <w:tabs>
          <w:tab w:val="left" w:pos="1276"/>
        </w:tabs>
        <w:ind w:firstLine="851"/>
        <w:jc w:val="both"/>
      </w:pPr>
      <w:bookmarkStart w:id="133" w:name="bookmark144"/>
      <w:bookmarkEnd w:id="133"/>
      <w:r>
        <w:t xml:space="preserve">3.2. </w:t>
      </w:r>
      <w:r w:rsidRPr="005A099A">
        <w:t>Вариант 1 - выдача разрешения на ввод объекта в эксплуатацию.</w:t>
      </w:r>
    </w:p>
    <w:p w14:paraId="6DC6E02D" w14:textId="77777777" w:rsidR="00140FC7" w:rsidRPr="005A099A" w:rsidRDefault="00140FC7" w:rsidP="00140FC7">
      <w:pPr>
        <w:pStyle w:val="1"/>
        <w:tabs>
          <w:tab w:val="left" w:pos="1276"/>
        </w:tabs>
        <w:ind w:firstLine="851"/>
        <w:jc w:val="both"/>
      </w:pPr>
      <w:bookmarkStart w:id="134" w:name="bookmark145"/>
      <w:bookmarkEnd w:id="134"/>
      <w:r>
        <w:t xml:space="preserve">3.3. </w:t>
      </w:r>
      <w:r w:rsidRPr="005A099A">
        <w:t xml:space="preserve">Вариант 2 </w:t>
      </w:r>
      <w:r>
        <w:t>–</w:t>
      </w:r>
      <w:r w:rsidRPr="005A099A">
        <w:t xml:space="preserve"> выдача</w:t>
      </w:r>
      <w:r>
        <w:t xml:space="preserve"> </w:t>
      </w:r>
      <w:r w:rsidRPr="005A099A">
        <w:t xml:space="preserve"> </w:t>
      </w:r>
      <w:r>
        <w:t xml:space="preserve">  </w:t>
      </w:r>
      <w:r w:rsidRPr="005A099A">
        <w:t xml:space="preserve">дубликата </w:t>
      </w:r>
      <w:r>
        <w:t xml:space="preserve">   </w:t>
      </w:r>
      <w:r w:rsidRPr="005A099A">
        <w:t>разрешения</w:t>
      </w:r>
      <w:r>
        <w:t xml:space="preserve"> </w:t>
      </w:r>
      <w:r w:rsidRPr="005A099A">
        <w:t xml:space="preserve"> </w:t>
      </w:r>
      <w:r>
        <w:t xml:space="preserve"> </w:t>
      </w:r>
      <w:r w:rsidRPr="005A099A">
        <w:t xml:space="preserve">на </w:t>
      </w:r>
      <w:r>
        <w:t xml:space="preserve">  </w:t>
      </w:r>
      <w:r w:rsidRPr="005A099A">
        <w:t xml:space="preserve">ввод </w:t>
      </w:r>
      <w:r>
        <w:t xml:space="preserve">  </w:t>
      </w:r>
      <w:r w:rsidRPr="005A099A">
        <w:t>объекта</w:t>
      </w:r>
      <w:r>
        <w:t xml:space="preserve"> </w:t>
      </w:r>
      <w:r w:rsidRPr="005A099A">
        <w:t xml:space="preserve"> </w:t>
      </w:r>
      <w:r>
        <w:t xml:space="preserve"> </w:t>
      </w:r>
      <w:r w:rsidRPr="005A099A">
        <w:t>в эксплуатацию.</w:t>
      </w:r>
    </w:p>
    <w:p w14:paraId="019315DD" w14:textId="77777777" w:rsidR="00140FC7" w:rsidRPr="005A099A" w:rsidRDefault="00140FC7" w:rsidP="00140FC7">
      <w:pPr>
        <w:pStyle w:val="1"/>
        <w:tabs>
          <w:tab w:val="left" w:pos="1276"/>
        </w:tabs>
        <w:ind w:firstLine="851"/>
        <w:jc w:val="both"/>
      </w:pPr>
      <w:bookmarkStart w:id="135" w:name="bookmark146"/>
      <w:bookmarkEnd w:id="135"/>
      <w:r>
        <w:lastRenderedPageBreak/>
        <w:t xml:space="preserve">3.4. </w:t>
      </w:r>
      <w:r w:rsidRPr="005A099A">
        <w:t xml:space="preserve">Вариант </w:t>
      </w:r>
      <w:r>
        <w:t xml:space="preserve"> </w:t>
      </w:r>
      <w:r w:rsidRPr="005A099A">
        <w:t xml:space="preserve">3 </w:t>
      </w:r>
      <w:r>
        <w:t xml:space="preserve"> </w:t>
      </w:r>
      <w:r w:rsidRPr="005A099A">
        <w:t xml:space="preserve">- </w:t>
      </w:r>
      <w:r>
        <w:t xml:space="preserve"> </w:t>
      </w:r>
      <w:r w:rsidRPr="005A099A">
        <w:t xml:space="preserve">внесение </w:t>
      </w:r>
      <w:r>
        <w:t xml:space="preserve"> </w:t>
      </w:r>
      <w:r w:rsidRPr="005A099A">
        <w:t xml:space="preserve">изменений </w:t>
      </w:r>
      <w:r>
        <w:t xml:space="preserve"> </w:t>
      </w:r>
      <w:r w:rsidRPr="005A099A">
        <w:t xml:space="preserve">в </w:t>
      </w:r>
      <w:r>
        <w:t xml:space="preserve"> </w:t>
      </w:r>
      <w:r w:rsidRPr="005A099A">
        <w:t xml:space="preserve">разрешение </w:t>
      </w:r>
      <w:r>
        <w:t xml:space="preserve"> </w:t>
      </w:r>
      <w:r w:rsidRPr="005A099A">
        <w:t xml:space="preserve">на </w:t>
      </w:r>
      <w:r>
        <w:t xml:space="preserve"> </w:t>
      </w:r>
      <w:r w:rsidRPr="005A099A">
        <w:t xml:space="preserve">ввод </w:t>
      </w:r>
      <w:r>
        <w:t xml:space="preserve"> </w:t>
      </w:r>
      <w:r w:rsidRPr="005A099A">
        <w:t>объекта</w:t>
      </w:r>
      <w:r>
        <w:t xml:space="preserve"> </w:t>
      </w:r>
      <w:r w:rsidRPr="005A099A">
        <w:t xml:space="preserve"> в эксплуатацию.</w:t>
      </w:r>
    </w:p>
    <w:p w14:paraId="02BA67FA" w14:textId="77777777" w:rsidR="00140FC7" w:rsidRDefault="00140FC7" w:rsidP="00140FC7">
      <w:pPr>
        <w:pStyle w:val="1"/>
        <w:tabs>
          <w:tab w:val="left" w:pos="1276"/>
        </w:tabs>
        <w:ind w:firstLine="851"/>
        <w:jc w:val="both"/>
      </w:pPr>
      <w:bookmarkStart w:id="136" w:name="bookmark147"/>
      <w:bookmarkEnd w:id="136"/>
      <w:r>
        <w:t xml:space="preserve">3.5. </w:t>
      </w:r>
      <w:r w:rsidRPr="005A099A">
        <w:t>Вариант 4 - исправление допущенных опечаток и ошибок в разрешении на ввод объекта в эксплуатацию.</w:t>
      </w:r>
    </w:p>
    <w:p w14:paraId="44338723" w14:textId="77777777" w:rsidR="00140FC7" w:rsidRPr="005A099A" w:rsidRDefault="00140FC7" w:rsidP="00140FC7">
      <w:pPr>
        <w:pStyle w:val="1"/>
        <w:tabs>
          <w:tab w:val="left" w:pos="1276"/>
        </w:tabs>
        <w:ind w:firstLine="851"/>
        <w:jc w:val="both"/>
      </w:pPr>
    </w:p>
    <w:p w14:paraId="07D41A3A" w14:textId="77777777" w:rsidR="00140FC7" w:rsidRDefault="00140FC7" w:rsidP="00140FC7">
      <w:pPr>
        <w:pStyle w:val="1"/>
        <w:tabs>
          <w:tab w:val="left" w:pos="1276"/>
        </w:tabs>
        <w:ind w:firstLine="851"/>
        <w:rPr>
          <w:b/>
          <w:bCs/>
        </w:rPr>
      </w:pPr>
      <w:r>
        <w:rPr>
          <w:b/>
          <w:bCs/>
          <w:color w:val="000000" w:themeColor="text1"/>
        </w:rPr>
        <w:t xml:space="preserve">Глава 19. </w:t>
      </w:r>
      <w:r w:rsidRPr="005A099A">
        <w:rPr>
          <w:b/>
          <w:bCs/>
        </w:rPr>
        <w:t>Описание административной процедуры профилирования заявителя</w:t>
      </w:r>
    </w:p>
    <w:p w14:paraId="6EFED964" w14:textId="77777777" w:rsidR="00140FC7" w:rsidRPr="005A099A" w:rsidRDefault="00140FC7" w:rsidP="00140FC7">
      <w:pPr>
        <w:pStyle w:val="1"/>
        <w:tabs>
          <w:tab w:val="left" w:pos="1276"/>
        </w:tabs>
        <w:ind w:firstLine="851"/>
      </w:pPr>
    </w:p>
    <w:p w14:paraId="41E6C59E" w14:textId="77777777" w:rsidR="00140FC7" w:rsidRPr="005A099A" w:rsidRDefault="00140FC7" w:rsidP="00140FC7">
      <w:pPr>
        <w:pStyle w:val="1"/>
        <w:tabs>
          <w:tab w:val="left" w:pos="1276"/>
        </w:tabs>
        <w:ind w:firstLine="851"/>
        <w:jc w:val="both"/>
      </w:pPr>
      <w:bookmarkStart w:id="137" w:name="bookmark148"/>
      <w:bookmarkEnd w:id="137"/>
      <w:r>
        <w:t xml:space="preserve">3.6. </w:t>
      </w:r>
      <w:r w:rsidRPr="005A099A">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4D3814A4" w14:textId="77777777" w:rsidR="00140FC7" w:rsidRDefault="00140FC7" w:rsidP="00140FC7">
      <w:pPr>
        <w:pStyle w:val="1"/>
        <w:tabs>
          <w:tab w:val="left" w:pos="1276"/>
        </w:tabs>
        <w:ind w:firstLine="851"/>
        <w:jc w:val="both"/>
      </w:pPr>
      <w:r w:rsidRPr="005A099A">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7B7CB409" w14:textId="77777777" w:rsidR="00140FC7" w:rsidRPr="005A099A" w:rsidRDefault="00140FC7" w:rsidP="00140FC7">
      <w:pPr>
        <w:pStyle w:val="1"/>
        <w:tabs>
          <w:tab w:val="left" w:pos="1276"/>
        </w:tabs>
        <w:ind w:firstLine="851"/>
        <w:jc w:val="both"/>
      </w:pPr>
    </w:p>
    <w:p w14:paraId="7A13C303" w14:textId="77777777" w:rsidR="00140FC7" w:rsidRPr="005A099A" w:rsidRDefault="00140FC7" w:rsidP="00140FC7">
      <w:pPr>
        <w:pStyle w:val="1"/>
        <w:tabs>
          <w:tab w:val="left" w:pos="1276"/>
        </w:tabs>
        <w:ind w:firstLine="851"/>
      </w:pPr>
      <w:r>
        <w:rPr>
          <w:b/>
          <w:bCs/>
          <w:color w:val="000000" w:themeColor="text1"/>
        </w:rPr>
        <w:t xml:space="preserve">Глава 20. </w:t>
      </w:r>
      <w:r w:rsidRPr="005A099A">
        <w:rPr>
          <w:b/>
          <w:bCs/>
        </w:rPr>
        <w:t>Подразделы, содержащие описание вариантов предоставления</w:t>
      </w:r>
      <w:r w:rsidRPr="005A099A">
        <w:rPr>
          <w:b/>
          <w:bCs/>
        </w:rPr>
        <w:br/>
        <w:t>муниципальной услуги</w:t>
      </w:r>
    </w:p>
    <w:p w14:paraId="632D5322" w14:textId="77777777" w:rsidR="00140FC7" w:rsidRDefault="00140FC7" w:rsidP="00140FC7">
      <w:pPr>
        <w:pStyle w:val="1"/>
        <w:tabs>
          <w:tab w:val="left" w:pos="1276"/>
        </w:tabs>
        <w:ind w:firstLine="851"/>
        <w:rPr>
          <w:b/>
          <w:bCs/>
        </w:rPr>
      </w:pPr>
      <w:bookmarkStart w:id="138" w:name="_Hlk127460187"/>
      <w:r>
        <w:rPr>
          <w:b/>
          <w:bCs/>
          <w:color w:val="000000" w:themeColor="text1"/>
        </w:rPr>
        <w:t>Глава 20.1.</w:t>
      </w:r>
      <w:r>
        <w:rPr>
          <w:b/>
          <w:bCs/>
        </w:rPr>
        <w:t xml:space="preserve"> </w:t>
      </w:r>
      <w:bookmarkEnd w:id="138"/>
      <w:r w:rsidRPr="005A099A">
        <w:rPr>
          <w:b/>
          <w:bCs/>
        </w:rPr>
        <w:t>Вариант 1</w:t>
      </w:r>
      <w:r>
        <w:rPr>
          <w:b/>
          <w:bCs/>
        </w:rPr>
        <w:t>. В</w:t>
      </w:r>
      <w:r w:rsidRPr="00C14B6B">
        <w:rPr>
          <w:b/>
          <w:bCs/>
        </w:rPr>
        <w:t>ыдача разрешения на ввод объекта в эксплуатацию (в том числе на отдельные этапы строительства, реконструкции объекта капитального строительства)</w:t>
      </w:r>
    </w:p>
    <w:p w14:paraId="5CDB21BB" w14:textId="77777777" w:rsidR="00140FC7" w:rsidRPr="005A099A" w:rsidRDefault="00140FC7" w:rsidP="00140FC7">
      <w:pPr>
        <w:pStyle w:val="1"/>
        <w:tabs>
          <w:tab w:val="left" w:pos="1276"/>
        </w:tabs>
        <w:ind w:firstLine="851"/>
      </w:pPr>
    </w:p>
    <w:p w14:paraId="5DA9EFBA" w14:textId="77777777" w:rsidR="00140FC7" w:rsidRDefault="00140FC7" w:rsidP="00140FC7">
      <w:pPr>
        <w:pStyle w:val="1"/>
        <w:tabs>
          <w:tab w:val="left" w:pos="1276"/>
          <w:tab w:val="left" w:pos="1370"/>
        </w:tabs>
        <w:ind w:firstLine="851"/>
        <w:jc w:val="both"/>
      </w:pPr>
      <w:bookmarkStart w:id="139" w:name="bookmark149"/>
      <w:bookmarkEnd w:id="139"/>
      <w:r>
        <w:t xml:space="preserve">3.7. </w:t>
      </w:r>
      <w:r w:rsidRPr="005A099A">
        <w:t>Результат предоставления муниципальной услуги указан в подпункте «а» пункта 2.3 настоящего Административного регламента.</w:t>
      </w:r>
    </w:p>
    <w:p w14:paraId="5B5EA8E1" w14:textId="77777777" w:rsidR="00140FC7" w:rsidRPr="005A099A" w:rsidRDefault="00140FC7" w:rsidP="00140FC7">
      <w:pPr>
        <w:pStyle w:val="1"/>
        <w:tabs>
          <w:tab w:val="left" w:pos="1276"/>
          <w:tab w:val="left" w:pos="1370"/>
        </w:tabs>
        <w:ind w:firstLine="851"/>
        <w:jc w:val="both"/>
      </w:pPr>
    </w:p>
    <w:p w14:paraId="5981B8AC" w14:textId="77777777" w:rsidR="00140FC7" w:rsidRPr="005A099A" w:rsidRDefault="00140FC7" w:rsidP="00140FC7">
      <w:pPr>
        <w:pStyle w:val="1"/>
        <w:tabs>
          <w:tab w:val="left" w:pos="1276"/>
        </w:tabs>
        <w:ind w:firstLine="851"/>
      </w:pPr>
      <w:r w:rsidRPr="005A099A">
        <w:rPr>
          <w:b/>
          <w:bCs/>
        </w:rPr>
        <w:t>Перечень и описание административных процедур предоставления</w:t>
      </w:r>
      <w:r>
        <w:rPr>
          <w:b/>
          <w:bCs/>
        </w:rPr>
        <w:t xml:space="preserve"> </w:t>
      </w:r>
      <w:r w:rsidRPr="005A099A">
        <w:rPr>
          <w:b/>
          <w:bCs/>
        </w:rPr>
        <w:t>муниципальной услуги</w:t>
      </w:r>
      <w:r>
        <w:rPr>
          <w:b/>
          <w:bCs/>
        </w:rPr>
        <w:t xml:space="preserve">.  </w:t>
      </w:r>
    </w:p>
    <w:p w14:paraId="60967EC4" w14:textId="77777777" w:rsidR="00140FC7" w:rsidRDefault="00140FC7" w:rsidP="00140FC7">
      <w:pPr>
        <w:pStyle w:val="16"/>
        <w:keepNext/>
        <w:keepLines/>
        <w:tabs>
          <w:tab w:val="left" w:pos="1276"/>
        </w:tabs>
        <w:spacing w:after="0"/>
        <w:ind w:firstLine="851"/>
      </w:pPr>
      <w:bookmarkStart w:id="140" w:name="bookmark150"/>
      <w:bookmarkStart w:id="141" w:name="bookmark151"/>
      <w:bookmarkStart w:id="142" w:name="bookmark152"/>
      <w:r w:rsidRPr="005A099A">
        <w:t>Прием запроса и документов и (или) информации, необходимых</w:t>
      </w:r>
      <w:r w:rsidRPr="005A099A">
        <w:br/>
        <w:t>для предоставления муниципальной услуги</w:t>
      </w:r>
      <w:bookmarkEnd w:id="140"/>
      <w:bookmarkEnd w:id="141"/>
      <w:bookmarkEnd w:id="142"/>
    </w:p>
    <w:p w14:paraId="088A0EB5" w14:textId="77777777" w:rsidR="00140FC7" w:rsidRPr="005A099A" w:rsidRDefault="00140FC7" w:rsidP="00140FC7">
      <w:pPr>
        <w:pStyle w:val="16"/>
        <w:keepNext/>
        <w:keepLines/>
        <w:tabs>
          <w:tab w:val="left" w:pos="1276"/>
        </w:tabs>
        <w:spacing w:after="0"/>
        <w:ind w:firstLine="851"/>
      </w:pPr>
    </w:p>
    <w:p w14:paraId="3362DFA4" w14:textId="77777777" w:rsidR="00140FC7" w:rsidRPr="005A099A" w:rsidRDefault="00140FC7" w:rsidP="00140FC7">
      <w:pPr>
        <w:pStyle w:val="1"/>
        <w:tabs>
          <w:tab w:val="left" w:pos="1276"/>
          <w:tab w:val="left" w:pos="1370"/>
        </w:tabs>
        <w:ind w:firstLine="851"/>
        <w:jc w:val="both"/>
      </w:pPr>
      <w:bookmarkStart w:id="143" w:name="bookmark153"/>
      <w:bookmarkEnd w:id="143"/>
      <w:r>
        <w:t xml:space="preserve">3.8. </w:t>
      </w:r>
      <w:r w:rsidRPr="005A099A">
        <w:t xml:space="preserve">Основанием для начала административной процедуры является поступление в уполномоченный орган местного самоуправления (далее в настоящем разделе - </w:t>
      </w:r>
      <w:r w:rsidRPr="005A099A">
        <w:lastRenderedPageBreak/>
        <w:t>уполномоченный орган) заявления о выдаче разрешения на ввод объекта в эксплуатацию (далее в настоящем подразделе - заявление) по рекомендуемой форме согласно Приложению № 2 к настоящему Административному регламенту и документов, предусмотренных пунктом 2.9</w:t>
      </w:r>
      <w:r>
        <w:t>.1</w:t>
      </w:r>
      <w:r w:rsidRPr="005A099A">
        <w:t xml:space="preserve"> настоящего Административного регламента, одним из способов, установленных пунктом 2.14 настоящего Административного регламента.</w:t>
      </w:r>
    </w:p>
    <w:p w14:paraId="732A5EA8" w14:textId="77777777" w:rsidR="00140FC7" w:rsidRPr="005A099A" w:rsidRDefault="00140FC7" w:rsidP="00140FC7">
      <w:pPr>
        <w:pStyle w:val="1"/>
        <w:tabs>
          <w:tab w:val="left" w:pos="1108"/>
          <w:tab w:val="left" w:pos="1276"/>
        </w:tabs>
        <w:ind w:firstLine="851"/>
        <w:jc w:val="both"/>
      </w:pPr>
      <w:bookmarkStart w:id="144" w:name="bookmark154"/>
      <w:bookmarkEnd w:id="144"/>
      <w:r>
        <w:t xml:space="preserve">3.9. </w:t>
      </w:r>
      <w:r w:rsidRPr="005A099A">
        <w:t>В целях установления личности физическое лицо представляет в уполномоченный орган документ, предусмотренный пунктом «б» пункта 2.9.1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2.9.1 настоящего Административного регламента.</w:t>
      </w:r>
    </w:p>
    <w:p w14:paraId="3B7E4932" w14:textId="77777777" w:rsidR="00140FC7" w:rsidRPr="005A099A" w:rsidRDefault="00140FC7" w:rsidP="00140FC7">
      <w:pPr>
        <w:pStyle w:val="1"/>
        <w:tabs>
          <w:tab w:val="left" w:pos="1276"/>
        </w:tabs>
        <w:ind w:firstLine="851"/>
        <w:jc w:val="both"/>
      </w:pPr>
      <w:r w:rsidRPr="005A099A">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r>
        <w:t>п</w:t>
      </w:r>
      <w:r w:rsidRPr="005A099A">
        <w:t>редставляются документы, предусмотренные подпунктами «б», «в» пункта 2.9.1 настоящего Административного регламента.</w:t>
      </w:r>
    </w:p>
    <w:p w14:paraId="76CAC7DF" w14:textId="77777777" w:rsidR="00140FC7" w:rsidRPr="005A099A" w:rsidRDefault="00140FC7" w:rsidP="00140FC7">
      <w:pPr>
        <w:pStyle w:val="1"/>
        <w:tabs>
          <w:tab w:val="left" w:pos="1276"/>
        </w:tabs>
        <w:ind w:firstLine="851"/>
        <w:jc w:val="both"/>
      </w:pPr>
      <w:r w:rsidRPr="005A099A">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2.9.1 настоящего Административного регламента.</w:t>
      </w:r>
    </w:p>
    <w:p w14:paraId="5C62A581" w14:textId="77777777" w:rsidR="00140FC7" w:rsidRPr="005A099A" w:rsidRDefault="00140FC7" w:rsidP="00140FC7">
      <w:pPr>
        <w:pStyle w:val="1"/>
        <w:tabs>
          <w:tab w:val="left" w:pos="1276"/>
        </w:tabs>
        <w:ind w:firstLine="851"/>
        <w:jc w:val="both"/>
      </w:pPr>
      <w:bookmarkStart w:id="145" w:name="bookmark155"/>
      <w:bookmarkEnd w:id="145"/>
      <w:r>
        <w:t xml:space="preserve">3.10. </w:t>
      </w:r>
      <w:r w:rsidRPr="005A099A">
        <w:t>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14:paraId="4F742A7E" w14:textId="77777777" w:rsidR="00140FC7" w:rsidRPr="005A099A" w:rsidRDefault="00140FC7" w:rsidP="00140FC7">
      <w:pPr>
        <w:pStyle w:val="1"/>
        <w:tabs>
          <w:tab w:val="left" w:pos="1108"/>
          <w:tab w:val="left" w:pos="1276"/>
        </w:tabs>
        <w:ind w:firstLine="851"/>
        <w:jc w:val="both"/>
      </w:pPr>
      <w:bookmarkStart w:id="146" w:name="bookmark156"/>
      <w:r w:rsidRPr="005A099A">
        <w:t>а</w:t>
      </w:r>
      <w:bookmarkEnd w:id="146"/>
      <w:r w:rsidRPr="005A099A">
        <w:t>)</w:t>
      </w:r>
      <w:r w:rsidRPr="005A099A">
        <w:tab/>
        <w:t>заявление представлено в орган местного самоуправления, в полномочия которых не входит предоставление услуги;</w:t>
      </w:r>
    </w:p>
    <w:p w14:paraId="368EFB71" w14:textId="77777777" w:rsidR="00140FC7" w:rsidRPr="005A099A" w:rsidRDefault="00140FC7" w:rsidP="00140FC7">
      <w:pPr>
        <w:pStyle w:val="1"/>
        <w:tabs>
          <w:tab w:val="left" w:pos="1108"/>
          <w:tab w:val="left" w:pos="1276"/>
        </w:tabs>
        <w:ind w:firstLine="851"/>
        <w:jc w:val="both"/>
      </w:pPr>
      <w:bookmarkStart w:id="147" w:name="bookmark157"/>
      <w:r w:rsidRPr="005A099A">
        <w:t>б</w:t>
      </w:r>
      <w:bookmarkEnd w:id="147"/>
      <w:r w:rsidRPr="005A099A">
        <w:t>)</w:t>
      </w:r>
      <w:r w:rsidRPr="005A099A">
        <w:tab/>
        <w:t>неполное заполнение полей в форме заявления,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14:paraId="2650E576" w14:textId="77777777" w:rsidR="00140FC7" w:rsidRDefault="00140FC7" w:rsidP="00140FC7">
      <w:pPr>
        <w:pStyle w:val="1"/>
        <w:tabs>
          <w:tab w:val="left" w:pos="1108"/>
          <w:tab w:val="left" w:pos="1276"/>
        </w:tabs>
        <w:ind w:firstLine="851"/>
        <w:jc w:val="both"/>
      </w:pPr>
      <w:bookmarkStart w:id="148" w:name="bookmark158"/>
      <w:r w:rsidRPr="005A099A">
        <w:t>в</w:t>
      </w:r>
      <w:bookmarkEnd w:id="148"/>
      <w:r w:rsidRPr="005A099A">
        <w:t>)</w:t>
      </w:r>
      <w:r w:rsidRPr="005A099A">
        <w:tab/>
        <w:t>непредставление документов, предусмотренных подпунктами «а» - «в» пункта 2.9.1 настоящего Административного регламента;</w:t>
      </w:r>
    </w:p>
    <w:p w14:paraId="087F9751" w14:textId="77777777" w:rsidR="00140FC7" w:rsidRPr="005A099A" w:rsidRDefault="00140FC7" w:rsidP="00140FC7">
      <w:pPr>
        <w:pStyle w:val="1"/>
        <w:tabs>
          <w:tab w:val="left" w:pos="1066"/>
          <w:tab w:val="left" w:pos="1276"/>
        </w:tabs>
        <w:ind w:firstLine="851"/>
        <w:jc w:val="both"/>
      </w:pPr>
      <w:bookmarkStart w:id="149" w:name="bookmark159"/>
      <w:r w:rsidRPr="005A099A">
        <w:t>г</w:t>
      </w:r>
      <w:bookmarkEnd w:id="149"/>
      <w:r w:rsidRPr="005A099A">
        <w:t>)</w:t>
      </w:r>
      <w:r w:rsidRPr="005A099A">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1DCC1CA" w14:textId="77777777" w:rsidR="00140FC7" w:rsidRPr="005A099A" w:rsidRDefault="00140FC7" w:rsidP="00140FC7">
      <w:pPr>
        <w:pStyle w:val="1"/>
        <w:tabs>
          <w:tab w:val="left" w:pos="1100"/>
          <w:tab w:val="left" w:pos="1276"/>
        </w:tabs>
        <w:ind w:firstLine="851"/>
        <w:jc w:val="both"/>
      </w:pPr>
      <w:bookmarkStart w:id="150" w:name="bookmark160"/>
      <w:r w:rsidRPr="005A099A">
        <w:t>д</w:t>
      </w:r>
      <w:bookmarkEnd w:id="150"/>
      <w:r w:rsidRPr="005A099A">
        <w:t>)</w:t>
      </w:r>
      <w:r w:rsidRPr="005A099A">
        <w:tab/>
        <w:t>представленные документы содержат подчистки и исправления текста;</w:t>
      </w:r>
    </w:p>
    <w:p w14:paraId="2D03212D" w14:textId="77777777" w:rsidR="00140FC7" w:rsidRPr="005A099A" w:rsidRDefault="00140FC7" w:rsidP="00140FC7">
      <w:pPr>
        <w:pStyle w:val="1"/>
        <w:tabs>
          <w:tab w:val="left" w:pos="1095"/>
          <w:tab w:val="left" w:pos="1276"/>
        </w:tabs>
        <w:ind w:firstLine="851"/>
        <w:jc w:val="both"/>
      </w:pPr>
      <w:bookmarkStart w:id="151" w:name="bookmark161"/>
      <w:r w:rsidRPr="005A099A">
        <w:t>е</w:t>
      </w:r>
      <w:bookmarkEnd w:id="151"/>
      <w:r w:rsidRPr="005A099A">
        <w:t>)</w:t>
      </w:r>
      <w:r w:rsidRPr="005A099A">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C1C7710" w14:textId="77777777" w:rsidR="00140FC7" w:rsidRPr="005A099A" w:rsidRDefault="00140FC7" w:rsidP="00140FC7">
      <w:pPr>
        <w:pStyle w:val="1"/>
        <w:tabs>
          <w:tab w:val="left" w:pos="1276"/>
        </w:tabs>
        <w:ind w:firstLine="851"/>
        <w:jc w:val="both"/>
      </w:pPr>
      <w:bookmarkStart w:id="152" w:name="bookmark162"/>
      <w:r w:rsidRPr="005A099A">
        <w:lastRenderedPageBreak/>
        <w:t>ж</w:t>
      </w:r>
      <w:bookmarkEnd w:id="152"/>
      <w:r w:rsidRPr="005A099A">
        <w:t>)</w:t>
      </w:r>
      <w:r w:rsidRPr="005A099A">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1B10981A" w14:textId="77777777" w:rsidR="00140FC7" w:rsidRPr="005A099A" w:rsidRDefault="00140FC7" w:rsidP="00140FC7">
      <w:pPr>
        <w:pStyle w:val="1"/>
        <w:tabs>
          <w:tab w:val="left" w:pos="1276"/>
        </w:tabs>
        <w:ind w:firstLine="851"/>
        <w:jc w:val="both"/>
      </w:pPr>
      <w:r>
        <w:t>3.10.1</w:t>
      </w:r>
      <w:r w:rsidRPr="005A099A">
        <w:t>.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66A7D783" w14:textId="77777777" w:rsidR="00140FC7" w:rsidRPr="005A099A" w:rsidRDefault="00140FC7" w:rsidP="00140FC7">
      <w:pPr>
        <w:pStyle w:val="1"/>
        <w:tabs>
          <w:tab w:val="left" w:pos="1276"/>
        </w:tabs>
        <w:ind w:firstLine="851"/>
        <w:jc w:val="both"/>
      </w:pPr>
      <w:r w:rsidRPr="005A099A">
        <w:t xml:space="preserve">Многофункциональный центр </w:t>
      </w:r>
      <w:r w:rsidRPr="00FA6AF0">
        <w:t xml:space="preserve">участвует в соответствии </w:t>
      </w:r>
      <w:r>
        <w:t xml:space="preserve">с </w:t>
      </w:r>
      <w:r w:rsidRPr="00FA6AF0">
        <w:t>соглашением о взаимодействии между администрацией Черемховского районного муниципального образования и многофункциональным центром</w:t>
      </w:r>
      <w:r w:rsidRPr="005A099A">
        <w:rPr>
          <w:i/>
          <w:iCs/>
        </w:rPr>
        <w:t xml:space="preserve"> </w:t>
      </w:r>
      <w:r w:rsidRPr="005A099A">
        <w:t>в приеме заявления.</w:t>
      </w:r>
    </w:p>
    <w:p w14:paraId="5003B406" w14:textId="77777777" w:rsidR="00140FC7" w:rsidRPr="005A099A" w:rsidRDefault="00140FC7" w:rsidP="00140FC7">
      <w:pPr>
        <w:pStyle w:val="1"/>
        <w:tabs>
          <w:tab w:val="left" w:pos="1276"/>
        </w:tabs>
        <w:ind w:firstLine="851"/>
        <w:jc w:val="both"/>
      </w:pPr>
      <w:bookmarkStart w:id="153" w:name="bookmark163"/>
      <w:bookmarkEnd w:id="153"/>
      <w:r>
        <w:t xml:space="preserve">3.11. </w:t>
      </w:r>
      <w:r w:rsidRPr="005A099A">
        <w:t>Возможность получения муниципальной услуги по экстерриториальному принципу отсутствует.</w:t>
      </w:r>
    </w:p>
    <w:p w14:paraId="391E388D" w14:textId="77777777" w:rsidR="00140FC7" w:rsidRPr="005A099A" w:rsidRDefault="00140FC7" w:rsidP="00140FC7">
      <w:pPr>
        <w:pStyle w:val="1"/>
        <w:tabs>
          <w:tab w:val="left" w:pos="1276"/>
        </w:tabs>
        <w:ind w:firstLine="851"/>
        <w:jc w:val="both"/>
      </w:pPr>
      <w:bookmarkStart w:id="154" w:name="bookmark164"/>
      <w:bookmarkEnd w:id="154"/>
      <w:r>
        <w:t xml:space="preserve">3.12. </w:t>
      </w:r>
      <w:r w:rsidRPr="005A099A">
        <w:t>Заявление и документы, предусмотренные пунктами 2.9</w:t>
      </w:r>
      <w:r>
        <w:t>.1</w:t>
      </w:r>
      <w:r w:rsidRPr="005A099A">
        <w:t xml:space="preserve">, </w:t>
      </w:r>
      <w:r>
        <w:t>2.10-</w:t>
      </w:r>
      <w:r w:rsidRPr="005A099A">
        <w:t>2.10.1 настоящего Административного регламента, направленные одним из способов, установленных в подпункте «б» пункта 2.14 настоящего Административного регламента, принимаются должностным лиц</w:t>
      </w:r>
      <w:r>
        <w:t>ом</w:t>
      </w:r>
      <w:r w:rsidRPr="005A099A">
        <w:t xml:space="preserve"> уполномоченного органа, ответственн</w:t>
      </w:r>
      <w:r>
        <w:t>ым</w:t>
      </w:r>
      <w:r w:rsidRPr="005A099A">
        <w:t xml:space="preserve"> за делопроизводство.</w:t>
      </w:r>
    </w:p>
    <w:p w14:paraId="576C420D" w14:textId="77777777" w:rsidR="00140FC7" w:rsidRPr="005A099A" w:rsidRDefault="00140FC7" w:rsidP="00140FC7">
      <w:pPr>
        <w:pStyle w:val="1"/>
        <w:tabs>
          <w:tab w:val="left" w:pos="1276"/>
        </w:tabs>
        <w:ind w:firstLine="851"/>
        <w:jc w:val="both"/>
      </w:pPr>
      <w:r w:rsidRPr="005A099A">
        <w:t xml:space="preserve">Заявление и документы, предусмотренные пунктами </w:t>
      </w:r>
      <w:bookmarkStart w:id="155" w:name="_Hlk127798888"/>
      <w:r w:rsidRPr="005A099A">
        <w:t>2.9</w:t>
      </w:r>
      <w:r>
        <w:t>.1</w:t>
      </w:r>
      <w:r w:rsidRPr="005A099A">
        <w:t xml:space="preserve">, </w:t>
      </w:r>
      <w:r>
        <w:t>2.10-</w:t>
      </w:r>
      <w:r w:rsidRPr="005A099A">
        <w:t xml:space="preserve">2.10.1 </w:t>
      </w:r>
      <w:bookmarkEnd w:id="155"/>
      <w:r w:rsidRPr="005A099A">
        <w:t>настоящего Административного регламента, направленные одним из способов, указанных в подпунктах «а», «г» пункта 2.14 настоящего Административного регламента, регистрируются в автоматическом режиме.</w:t>
      </w:r>
    </w:p>
    <w:p w14:paraId="6F2EDBD7" w14:textId="77777777" w:rsidR="00140FC7" w:rsidRPr="005A099A" w:rsidRDefault="00140FC7" w:rsidP="00140FC7">
      <w:pPr>
        <w:pStyle w:val="1"/>
        <w:tabs>
          <w:tab w:val="left" w:pos="1276"/>
        </w:tabs>
        <w:ind w:firstLine="851"/>
        <w:jc w:val="both"/>
      </w:pPr>
      <w:r w:rsidRPr="005A099A">
        <w:t xml:space="preserve">Заявление и документы, предусмотренные пунктами </w:t>
      </w:r>
      <w:r w:rsidRPr="007B445B">
        <w:t xml:space="preserve">2.9.1, 2.10-2.10.1 </w:t>
      </w:r>
      <w:r w:rsidRPr="005A099A">
        <w:t>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73B4AF41" w14:textId="77777777" w:rsidR="00140FC7" w:rsidRPr="005A099A" w:rsidRDefault="00140FC7" w:rsidP="00140FC7">
      <w:pPr>
        <w:pStyle w:val="1"/>
        <w:tabs>
          <w:tab w:val="left" w:pos="1276"/>
        </w:tabs>
        <w:ind w:firstLine="851"/>
        <w:jc w:val="both"/>
      </w:pPr>
      <w:bookmarkStart w:id="156" w:name="bookmark165"/>
      <w:bookmarkEnd w:id="156"/>
      <w:r>
        <w:t xml:space="preserve">3.13. </w:t>
      </w:r>
      <w:r w:rsidRPr="005A099A">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5B43D08" w14:textId="77777777" w:rsidR="00140FC7" w:rsidRPr="005A099A" w:rsidRDefault="00140FC7" w:rsidP="00140FC7">
      <w:pPr>
        <w:pStyle w:val="1"/>
        <w:tabs>
          <w:tab w:val="left" w:pos="1276"/>
        </w:tabs>
        <w:ind w:firstLine="851"/>
        <w:jc w:val="both"/>
      </w:pPr>
      <w:r w:rsidRPr="005A099A">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w:t>
      </w:r>
      <w:r>
        <w:t xml:space="preserve"> </w:t>
      </w:r>
      <w:r w:rsidRPr="005A099A">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1E9655D1" w14:textId="77777777" w:rsidR="00140FC7" w:rsidRPr="005A099A" w:rsidRDefault="00140FC7" w:rsidP="00140FC7">
      <w:pPr>
        <w:pStyle w:val="1"/>
        <w:tabs>
          <w:tab w:val="left" w:pos="1276"/>
        </w:tabs>
        <w:ind w:firstLine="851"/>
        <w:jc w:val="both"/>
      </w:pPr>
      <w:bookmarkStart w:id="157" w:name="bookmark166"/>
      <w:bookmarkEnd w:id="157"/>
      <w:r>
        <w:t xml:space="preserve">3.14. </w:t>
      </w:r>
      <w:r w:rsidRPr="005A099A">
        <w:t xml:space="preserve">Срок регистрации заявления, документов, предусмотренных пунктами </w:t>
      </w:r>
      <w:r>
        <w:t>2.9-</w:t>
      </w:r>
      <w:r>
        <w:lastRenderedPageBreak/>
        <w:t>2.9.1,</w:t>
      </w:r>
      <w:r w:rsidRPr="005A099A">
        <w:t xml:space="preserve"> </w:t>
      </w:r>
      <w:r>
        <w:t>2.10-</w:t>
      </w:r>
      <w:r w:rsidRPr="005A099A">
        <w:t>2.10.1 настоящего Административного регламента, указан в 2.22 настоящего Административного регламента.</w:t>
      </w:r>
    </w:p>
    <w:p w14:paraId="0866FAC9" w14:textId="77777777" w:rsidR="00140FC7" w:rsidRPr="005A099A" w:rsidRDefault="00140FC7" w:rsidP="00140FC7">
      <w:pPr>
        <w:pStyle w:val="1"/>
        <w:tabs>
          <w:tab w:val="left" w:pos="1276"/>
        </w:tabs>
        <w:ind w:firstLine="851"/>
        <w:jc w:val="both"/>
      </w:pPr>
      <w:bookmarkStart w:id="158" w:name="bookmark167"/>
      <w:bookmarkEnd w:id="158"/>
      <w:r>
        <w:t xml:space="preserve">3.15. </w:t>
      </w:r>
      <w:r w:rsidRPr="005A099A">
        <w:t xml:space="preserve">Результатом административной процедуры является регистрация заявления и документов, предусмотренных пунктами </w:t>
      </w:r>
      <w:r>
        <w:t>2.9.1,</w:t>
      </w:r>
      <w:r w:rsidRPr="005A099A">
        <w:t xml:space="preserve"> </w:t>
      </w:r>
      <w:r>
        <w:t xml:space="preserve">2.10 - </w:t>
      </w:r>
      <w:r w:rsidRPr="005A099A">
        <w:t>2.10.1 настоящего Административного регламента.</w:t>
      </w:r>
    </w:p>
    <w:p w14:paraId="71AFABE9" w14:textId="77777777" w:rsidR="00140FC7" w:rsidRDefault="00140FC7" w:rsidP="00140FC7">
      <w:pPr>
        <w:pStyle w:val="1"/>
        <w:tabs>
          <w:tab w:val="left" w:pos="1276"/>
        </w:tabs>
        <w:ind w:firstLine="851"/>
        <w:jc w:val="both"/>
      </w:pPr>
      <w:bookmarkStart w:id="159" w:name="bookmark168"/>
      <w:bookmarkEnd w:id="159"/>
      <w:r>
        <w:t xml:space="preserve">3.16. </w:t>
      </w:r>
      <w:r w:rsidRPr="005A099A">
        <w:t xml:space="preserve">После регистрации заявление и документы, предусмотренные пунктами </w:t>
      </w:r>
      <w:r>
        <w:t>2.9-2.9.1,</w:t>
      </w:r>
      <w:r w:rsidRPr="005A099A">
        <w:t xml:space="preserve"> </w:t>
      </w:r>
      <w:r>
        <w:t>2.10-</w:t>
      </w:r>
      <w:r w:rsidRPr="005A099A">
        <w:t>2.10.1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630101" w14:textId="77777777" w:rsidR="00140FC7" w:rsidRPr="005A099A" w:rsidRDefault="00140FC7" w:rsidP="00140FC7">
      <w:pPr>
        <w:pStyle w:val="1"/>
        <w:tabs>
          <w:tab w:val="left" w:pos="1276"/>
        </w:tabs>
        <w:ind w:firstLine="851"/>
        <w:jc w:val="both"/>
      </w:pPr>
    </w:p>
    <w:p w14:paraId="202A6AD7" w14:textId="77777777" w:rsidR="00140FC7" w:rsidRDefault="00140FC7" w:rsidP="00140FC7">
      <w:pPr>
        <w:pStyle w:val="16"/>
        <w:keepNext/>
        <w:keepLines/>
        <w:tabs>
          <w:tab w:val="left" w:pos="1276"/>
        </w:tabs>
        <w:spacing w:after="0"/>
        <w:ind w:firstLine="851"/>
      </w:pPr>
      <w:bookmarkStart w:id="160" w:name="bookmark169"/>
      <w:bookmarkStart w:id="161" w:name="bookmark170"/>
      <w:bookmarkStart w:id="162" w:name="bookmark171"/>
      <w:r w:rsidRPr="005A099A">
        <w:t>Межведомственное информационное взаимодействие</w:t>
      </w:r>
      <w:bookmarkEnd w:id="160"/>
      <w:bookmarkEnd w:id="161"/>
      <w:bookmarkEnd w:id="162"/>
    </w:p>
    <w:p w14:paraId="16518E1A" w14:textId="77777777" w:rsidR="00140FC7" w:rsidRPr="005A099A" w:rsidRDefault="00140FC7" w:rsidP="00140FC7">
      <w:pPr>
        <w:pStyle w:val="16"/>
        <w:keepNext/>
        <w:keepLines/>
        <w:tabs>
          <w:tab w:val="left" w:pos="1276"/>
        </w:tabs>
        <w:spacing w:after="0"/>
        <w:ind w:firstLine="851"/>
      </w:pPr>
    </w:p>
    <w:p w14:paraId="51C546AC" w14:textId="77777777" w:rsidR="00140FC7" w:rsidRPr="005A099A" w:rsidRDefault="00140FC7" w:rsidP="00140FC7">
      <w:pPr>
        <w:pStyle w:val="1"/>
        <w:tabs>
          <w:tab w:val="left" w:pos="1276"/>
        </w:tabs>
        <w:ind w:firstLine="851"/>
        <w:jc w:val="both"/>
      </w:pPr>
      <w:bookmarkStart w:id="163" w:name="bookmark172"/>
      <w:bookmarkEnd w:id="163"/>
      <w:r>
        <w:t xml:space="preserve">3.17. </w:t>
      </w:r>
      <w:r w:rsidRPr="005A099A">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t xml:space="preserve">ах 2.10 - </w:t>
      </w:r>
      <w:r w:rsidRPr="005A099A">
        <w:t>2.10.1 настоящего Административного регламента.</w:t>
      </w:r>
    </w:p>
    <w:p w14:paraId="18351C6A" w14:textId="77777777" w:rsidR="00140FC7" w:rsidRPr="005A099A" w:rsidRDefault="00140FC7" w:rsidP="00140FC7">
      <w:pPr>
        <w:pStyle w:val="1"/>
        <w:tabs>
          <w:tab w:val="left" w:pos="1276"/>
        </w:tabs>
        <w:ind w:firstLine="851"/>
        <w:jc w:val="both"/>
      </w:pPr>
      <w:bookmarkStart w:id="164" w:name="bookmark173"/>
      <w:bookmarkEnd w:id="164"/>
      <w:r>
        <w:t xml:space="preserve">3.18. </w:t>
      </w:r>
      <w:r w:rsidRPr="005A099A">
        <w:t>Должностное лицо ответственного структурного подразделения, в обязанности которого в соответствии с его должностн</w:t>
      </w:r>
      <w:r>
        <w:t xml:space="preserve">ой инструкцией </w:t>
      </w:r>
      <w:r w:rsidRPr="005A099A">
        <w:t>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2.10 - 2.10.1 настоящего Административного регламента, в соответствии с перечнем информационных запросов, указанных в пункте 3.19 настоящего Административного регламента, если заявитель не представил указанные документы самостоятельно.</w:t>
      </w:r>
    </w:p>
    <w:p w14:paraId="488FBF83" w14:textId="77777777" w:rsidR="00140FC7" w:rsidRPr="005A099A" w:rsidRDefault="00140FC7" w:rsidP="00140FC7">
      <w:pPr>
        <w:pStyle w:val="1"/>
        <w:tabs>
          <w:tab w:val="left" w:pos="1276"/>
          <w:tab w:val="left" w:pos="1685"/>
        </w:tabs>
        <w:ind w:firstLine="851"/>
        <w:jc w:val="both"/>
      </w:pPr>
      <w:bookmarkStart w:id="165" w:name="bookmark174"/>
      <w:bookmarkEnd w:id="165"/>
      <w:r>
        <w:t xml:space="preserve">3.19. </w:t>
      </w:r>
      <w:r w:rsidRPr="005A099A">
        <w:t>Перечень запрашиваемых документов, необходимых для предоставления муниципальной услуги:</w:t>
      </w:r>
    </w:p>
    <w:p w14:paraId="4DB2D67C" w14:textId="77777777" w:rsidR="00140FC7" w:rsidRPr="003F0203" w:rsidRDefault="00140FC7" w:rsidP="00140FC7">
      <w:pPr>
        <w:pStyle w:val="1"/>
        <w:tabs>
          <w:tab w:val="left" w:pos="1276"/>
        </w:tabs>
        <w:ind w:firstLine="851"/>
        <w:jc w:val="both"/>
      </w:pPr>
      <w:bookmarkStart w:id="166" w:name="bookmark175"/>
      <w:r w:rsidRPr="005A099A">
        <w:t>а</w:t>
      </w:r>
      <w:bookmarkEnd w:id="166"/>
      <w:r w:rsidRPr="005A099A">
        <w:t>)</w:t>
      </w:r>
      <w:r w:rsidRPr="005A099A">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Запрос о представлении документов (их копий или сведений, содержащихся в них) направляется в </w:t>
      </w:r>
      <w:r w:rsidRPr="003F0203">
        <w:t>Управление Росреестра по Иркутской области;</w:t>
      </w:r>
    </w:p>
    <w:p w14:paraId="60DB4157" w14:textId="77777777" w:rsidR="00140FC7" w:rsidRPr="008965D7" w:rsidRDefault="00140FC7" w:rsidP="00140FC7">
      <w:pPr>
        <w:pStyle w:val="1"/>
        <w:tabs>
          <w:tab w:val="left" w:pos="1276"/>
        </w:tabs>
        <w:ind w:firstLine="851"/>
        <w:jc w:val="both"/>
      </w:pPr>
      <w:bookmarkStart w:id="167" w:name="bookmark176"/>
      <w:r w:rsidRPr="005A099A">
        <w:t>б</w:t>
      </w:r>
      <w:bookmarkEnd w:id="167"/>
      <w:r w:rsidRPr="005A099A">
        <w:t>)</w:t>
      </w:r>
      <w:r w:rsidRPr="005A099A">
        <w:tab/>
        <w:t xml:space="preserve">разрешение на строительство. </w:t>
      </w:r>
      <w:r w:rsidRPr="003F0203">
        <w:t>Документ находится в распоряжении уполномоченного органа местного самоуправления;</w:t>
      </w:r>
    </w:p>
    <w:p w14:paraId="56668ED4" w14:textId="77777777" w:rsidR="00140FC7" w:rsidRPr="005A099A" w:rsidRDefault="00140FC7" w:rsidP="00140FC7">
      <w:pPr>
        <w:pStyle w:val="1"/>
        <w:tabs>
          <w:tab w:val="left" w:pos="1276"/>
        </w:tabs>
        <w:ind w:firstLine="851"/>
        <w:jc w:val="both"/>
      </w:pPr>
      <w:r>
        <w:t>в</w:t>
      </w:r>
      <w:r w:rsidRPr="005A099A">
        <w:t>)</w:t>
      </w:r>
      <w:r w:rsidRPr="005A099A">
        <w:tab/>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r w:rsidRPr="005A099A">
        <w:lastRenderedPageBreak/>
        <w:t>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5A099A">
        <w:rPr>
          <w:vertAlign w:val="superscript"/>
        </w:rPr>
        <w:t>3</w:t>
      </w:r>
      <w:r w:rsidRPr="005A099A">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Запрос о представлении документов (их копий или сведений, содержащихся в них) направляется в </w:t>
      </w:r>
      <w:r w:rsidRPr="00274A43">
        <w:t>Службу государственного жилищного и строительного надзора Иркутской области;</w:t>
      </w:r>
    </w:p>
    <w:p w14:paraId="37824E42" w14:textId="77777777" w:rsidR="00140FC7" w:rsidRPr="005A099A" w:rsidRDefault="00140FC7" w:rsidP="00140FC7">
      <w:pPr>
        <w:pStyle w:val="1"/>
        <w:tabs>
          <w:tab w:val="left" w:pos="1276"/>
        </w:tabs>
        <w:ind w:firstLine="851"/>
        <w:jc w:val="both"/>
      </w:pPr>
      <w:r>
        <w:t>д</w:t>
      </w:r>
      <w:r w:rsidRPr="005A099A">
        <w:t>)</w:t>
      </w:r>
      <w:r w:rsidRPr="005A099A">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Pr="00274A43">
        <w:t>Управление Федеральной налоговой службы по Иркутской области</w:t>
      </w:r>
      <w:r>
        <w:t xml:space="preserve"> </w:t>
      </w:r>
    </w:p>
    <w:p w14:paraId="1D00FB64" w14:textId="77777777" w:rsidR="00140FC7" w:rsidRPr="00274A43" w:rsidRDefault="00140FC7" w:rsidP="00140FC7">
      <w:pPr>
        <w:pStyle w:val="1"/>
        <w:tabs>
          <w:tab w:val="left" w:pos="1100"/>
          <w:tab w:val="left" w:pos="1276"/>
        </w:tabs>
        <w:ind w:firstLine="851"/>
        <w:jc w:val="both"/>
      </w:pPr>
      <w:r>
        <w:t>е</w:t>
      </w:r>
      <w:r w:rsidRPr="005A099A">
        <w:t>)</w:t>
      </w:r>
      <w:r w:rsidRPr="005A099A">
        <w:tab/>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Запрос о представлении документов (их копий или сведений, содержащихся в них) направляется в </w:t>
      </w:r>
      <w:r w:rsidRPr="00274A43">
        <w:t>Службу по охране объектов культурного наследия Иркутской области.</w:t>
      </w:r>
    </w:p>
    <w:p w14:paraId="49B8F4C2" w14:textId="77777777" w:rsidR="00140FC7" w:rsidRPr="005A099A" w:rsidRDefault="00140FC7" w:rsidP="00140FC7">
      <w:pPr>
        <w:pStyle w:val="1"/>
        <w:tabs>
          <w:tab w:val="left" w:pos="1276"/>
        </w:tabs>
        <w:ind w:firstLine="851"/>
        <w:jc w:val="both"/>
      </w:pPr>
      <w:r w:rsidRPr="005A099A">
        <w:t>Запрос о представлении в уполномоченный орган документов (их копий или сведений, содержащихся в них) содержит:</w:t>
      </w:r>
    </w:p>
    <w:p w14:paraId="5792909D" w14:textId="77777777" w:rsidR="00140FC7" w:rsidRPr="005A099A" w:rsidRDefault="00140FC7" w:rsidP="00140FC7">
      <w:pPr>
        <w:pStyle w:val="1"/>
        <w:numPr>
          <w:ilvl w:val="0"/>
          <w:numId w:val="19"/>
        </w:numPr>
        <w:shd w:val="clear" w:color="auto" w:fill="auto"/>
        <w:tabs>
          <w:tab w:val="left" w:pos="1276"/>
        </w:tabs>
        <w:spacing w:after="0" w:line="240" w:lineRule="auto"/>
        <w:ind w:left="0" w:firstLine="851"/>
        <w:jc w:val="both"/>
      </w:pPr>
      <w:r w:rsidRPr="005A099A">
        <w:t>наименование органа или организации, в адрес которых направляется межведомственный запрос;</w:t>
      </w:r>
    </w:p>
    <w:p w14:paraId="2CC2C495" w14:textId="77777777" w:rsidR="00140FC7" w:rsidRPr="005A099A" w:rsidRDefault="00140FC7" w:rsidP="00140FC7">
      <w:pPr>
        <w:pStyle w:val="1"/>
        <w:numPr>
          <w:ilvl w:val="0"/>
          <w:numId w:val="19"/>
        </w:numPr>
        <w:shd w:val="clear" w:color="auto" w:fill="auto"/>
        <w:tabs>
          <w:tab w:val="left" w:pos="1276"/>
        </w:tabs>
        <w:spacing w:after="0" w:line="240" w:lineRule="auto"/>
        <w:ind w:left="0" w:firstLine="851"/>
        <w:jc w:val="both"/>
      </w:pPr>
      <w:r w:rsidRPr="005A099A">
        <w:t>наименование муниципальной услуги, для предоставления которой необходимо представление документа и (или) информации;</w:t>
      </w:r>
    </w:p>
    <w:p w14:paraId="46FC5109" w14:textId="77777777" w:rsidR="00140FC7" w:rsidRPr="005A099A" w:rsidRDefault="00140FC7" w:rsidP="00140FC7">
      <w:pPr>
        <w:pStyle w:val="1"/>
        <w:numPr>
          <w:ilvl w:val="0"/>
          <w:numId w:val="19"/>
        </w:numPr>
        <w:shd w:val="clear" w:color="auto" w:fill="auto"/>
        <w:tabs>
          <w:tab w:val="left" w:pos="1276"/>
        </w:tabs>
        <w:spacing w:after="0" w:line="240" w:lineRule="auto"/>
        <w:ind w:left="0" w:firstLine="851"/>
        <w:jc w:val="both"/>
      </w:pPr>
      <w:r w:rsidRPr="005A099A">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58BD95FE" w14:textId="77777777" w:rsidR="00140FC7" w:rsidRPr="005A099A" w:rsidRDefault="00140FC7" w:rsidP="00140FC7">
      <w:pPr>
        <w:pStyle w:val="1"/>
        <w:numPr>
          <w:ilvl w:val="0"/>
          <w:numId w:val="19"/>
        </w:numPr>
        <w:shd w:val="clear" w:color="auto" w:fill="auto"/>
        <w:tabs>
          <w:tab w:val="left" w:pos="1276"/>
        </w:tabs>
        <w:spacing w:after="0" w:line="240" w:lineRule="auto"/>
        <w:ind w:left="0" w:firstLine="851"/>
        <w:jc w:val="both"/>
      </w:pPr>
      <w:r w:rsidRPr="005A099A">
        <w:t>реквизиты и наименования документов, необходимых для предоставления муниципальной услуги.</w:t>
      </w:r>
    </w:p>
    <w:p w14:paraId="7C30154D" w14:textId="77777777" w:rsidR="00140FC7" w:rsidRPr="005A099A" w:rsidRDefault="00140FC7" w:rsidP="00140FC7">
      <w:pPr>
        <w:pStyle w:val="1"/>
        <w:tabs>
          <w:tab w:val="left" w:pos="1276"/>
        </w:tabs>
        <w:ind w:firstLine="851"/>
        <w:jc w:val="both"/>
      </w:pPr>
      <w:r w:rsidRPr="005A099A">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5BAE179E" w14:textId="77777777" w:rsidR="00140FC7" w:rsidRPr="005A099A" w:rsidRDefault="00140FC7" w:rsidP="00140FC7">
      <w:pPr>
        <w:pStyle w:val="1"/>
        <w:tabs>
          <w:tab w:val="left" w:pos="1276"/>
        </w:tabs>
        <w:ind w:firstLine="851"/>
        <w:jc w:val="both"/>
      </w:pPr>
      <w:bookmarkStart w:id="168" w:name="bookmark185"/>
      <w:bookmarkEnd w:id="168"/>
      <w:r>
        <w:t xml:space="preserve">3.20. </w:t>
      </w:r>
      <w:r w:rsidRPr="005A099A">
        <w:t xml:space="preserve">По межведомственным запросам документы (их копии или сведения, содержащиеся в них), предусмотренные пунктами 2.10 - 2.10.1 настоящего Административного регламента, предоставляются органами и организациями, указанными в пункте 3.19 настоящего Административного регламента, в распоряжении которых </w:t>
      </w:r>
      <w:r w:rsidRPr="005A099A">
        <w:lastRenderedPageBreak/>
        <w:t>находятся эти документы в электронной форме, в срок не позднее трех рабочих дней со дня получения соответствующего межведомственного запроса.</w:t>
      </w:r>
    </w:p>
    <w:p w14:paraId="40CCF0EC" w14:textId="77777777" w:rsidR="00140FC7" w:rsidRPr="005A099A" w:rsidRDefault="00140FC7" w:rsidP="00140FC7">
      <w:pPr>
        <w:pStyle w:val="1"/>
        <w:tabs>
          <w:tab w:val="left" w:pos="1276"/>
          <w:tab w:val="left" w:pos="1656"/>
        </w:tabs>
        <w:ind w:firstLine="851"/>
        <w:jc w:val="both"/>
      </w:pPr>
      <w:bookmarkStart w:id="169" w:name="bookmark186"/>
      <w:bookmarkEnd w:id="169"/>
      <w:r>
        <w:t xml:space="preserve">3.21. </w:t>
      </w:r>
      <w:r w:rsidRPr="005A099A">
        <w:t>Межведомственное информационное взаимодействие может осуществляется на бумажном носителе:</w:t>
      </w:r>
    </w:p>
    <w:p w14:paraId="1143767D" w14:textId="77777777" w:rsidR="00140FC7" w:rsidRPr="005A099A" w:rsidRDefault="00140FC7" w:rsidP="00140FC7">
      <w:pPr>
        <w:pStyle w:val="1"/>
        <w:numPr>
          <w:ilvl w:val="0"/>
          <w:numId w:val="2"/>
        </w:numPr>
        <w:shd w:val="clear" w:color="auto" w:fill="auto"/>
        <w:tabs>
          <w:tab w:val="left" w:pos="1105"/>
          <w:tab w:val="left" w:pos="1276"/>
        </w:tabs>
        <w:spacing w:after="0" w:line="240" w:lineRule="auto"/>
        <w:ind w:firstLine="851"/>
        <w:jc w:val="both"/>
      </w:pPr>
      <w:bookmarkStart w:id="170" w:name="bookmark187"/>
      <w:bookmarkEnd w:id="170"/>
      <w:r w:rsidRPr="005A099A">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64254A56" w14:textId="77777777" w:rsidR="00140FC7" w:rsidRPr="005A099A" w:rsidRDefault="00140FC7" w:rsidP="00140FC7">
      <w:pPr>
        <w:pStyle w:val="1"/>
        <w:numPr>
          <w:ilvl w:val="0"/>
          <w:numId w:val="3"/>
        </w:numPr>
        <w:shd w:val="clear" w:color="auto" w:fill="auto"/>
        <w:tabs>
          <w:tab w:val="left" w:pos="1086"/>
          <w:tab w:val="left" w:pos="1276"/>
        </w:tabs>
        <w:spacing w:after="0" w:line="240" w:lineRule="auto"/>
        <w:ind w:firstLine="851"/>
        <w:jc w:val="both"/>
      </w:pPr>
      <w:bookmarkStart w:id="171" w:name="bookmark188"/>
      <w:bookmarkEnd w:id="171"/>
      <w:r w:rsidRPr="005A099A">
        <w:t>при необходимости представления оригиналов документов на бумажном носителе при направлении межведомственного запроса.</w:t>
      </w:r>
    </w:p>
    <w:p w14:paraId="05A1B68A" w14:textId="77777777" w:rsidR="00140FC7" w:rsidRPr="005A099A" w:rsidRDefault="00140FC7" w:rsidP="00140FC7">
      <w:pPr>
        <w:pStyle w:val="1"/>
        <w:tabs>
          <w:tab w:val="left" w:pos="1276"/>
        </w:tabs>
        <w:ind w:firstLine="851"/>
        <w:jc w:val="both"/>
      </w:pPr>
      <w:r w:rsidRPr="005A099A">
        <w:t>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2.10 - 2.10.1 настоящего Административного регламента, предоставляются органами, указанными в пункте 3.19 настоящего</w:t>
      </w:r>
      <w:r>
        <w:t xml:space="preserve"> </w:t>
      </w:r>
      <w:r w:rsidRPr="005A099A">
        <w:t>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27E471D3" w14:textId="77777777" w:rsidR="00140FC7" w:rsidRDefault="00140FC7" w:rsidP="00140FC7">
      <w:pPr>
        <w:pStyle w:val="1"/>
        <w:tabs>
          <w:tab w:val="left" w:pos="1276"/>
          <w:tab w:val="left" w:pos="1454"/>
        </w:tabs>
        <w:ind w:firstLine="851"/>
        <w:jc w:val="both"/>
      </w:pPr>
      <w:bookmarkStart w:id="172" w:name="bookmark189"/>
      <w:bookmarkEnd w:id="172"/>
      <w:r>
        <w:t xml:space="preserve">3.22. </w:t>
      </w:r>
      <w:r w:rsidRPr="005A099A">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01EF6D25" w14:textId="77777777" w:rsidR="00140FC7" w:rsidRPr="005A099A" w:rsidRDefault="00140FC7" w:rsidP="00140FC7">
      <w:pPr>
        <w:pStyle w:val="1"/>
        <w:tabs>
          <w:tab w:val="left" w:pos="1276"/>
          <w:tab w:val="left" w:pos="1454"/>
        </w:tabs>
        <w:ind w:firstLine="851"/>
        <w:jc w:val="both"/>
      </w:pPr>
    </w:p>
    <w:p w14:paraId="593ACE7A" w14:textId="77777777" w:rsidR="00140FC7" w:rsidRDefault="00140FC7" w:rsidP="00140FC7">
      <w:pPr>
        <w:pStyle w:val="16"/>
        <w:keepNext/>
        <w:keepLines/>
        <w:tabs>
          <w:tab w:val="left" w:pos="1276"/>
        </w:tabs>
        <w:spacing w:after="0"/>
        <w:ind w:firstLine="851"/>
      </w:pPr>
      <w:bookmarkStart w:id="173" w:name="bookmark190"/>
      <w:bookmarkStart w:id="174" w:name="bookmark191"/>
      <w:bookmarkStart w:id="175" w:name="bookmark192"/>
      <w:r w:rsidRPr="005A099A">
        <w:t>Принятие решения о предоставлении (об отказе</w:t>
      </w:r>
      <w:r w:rsidRPr="005A099A">
        <w:br/>
        <w:t>в предоставлении) муниципальной услуги</w:t>
      </w:r>
      <w:bookmarkEnd w:id="173"/>
      <w:bookmarkEnd w:id="174"/>
      <w:bookmarkEnd w:id="175"/>
    </w:p>
    <w:p w14:paraId="400FF457" w14:textId="77777777" w:rsidR="00140FC7" w:rsidRPr="005A099A" w:rsidRDefault="00140FC7" w:rsidP="00140FC7">
      <w:pPr>
        <w:pStyle w:val="16"/>
        <w:keepNext/>
        <w:keepLines/>
        <w:tabs>
          <w:tab w:val="left" w:pos="1276"/>
        </w:tabs>
        <w:spacing w:after="0"/>
        <w:ind w:firstLine="851"/>
      </w:pPr>
    </w:p>
    <w:p w14:paraId="3F1D8C2A" w14:textId="77777777" w:rsidR="00140FC7" w:rsidRPr="005A099A" w:rsidRDefault="00140FC7" w:rsidP="00140FC7">
      <w:pPr>
        <w:pStyle w:val="1"/>
        <w:tabs>
          <w:tab w:val="left" w:pos="1276"/>
          <w:tab w:val="left" w:pos="1454"/>
        </w:tabs>
        <w:ind w:firstLine="851"/>
        <w:jc w:val="both"/>
      </w:pPr>
      <w:bookmarkStart w:id="176" w:name="bookmark193"/>
      <w:bookmarkEnd w:id="176"/>
      <w:r>
        <w:t xml:space="preserve">3.23. </w:t>
      </w:r>
      <w:r w:rsidRPr="005A099A">
        <w:t>Основанием для начала административной процедуры является регистрация заявления и документов, предусмотренных пунктами 2.9</w:t>
      </w:r>
      <w:r>
        <w:t>.1</w:t>
      </w:r>
      <w:r w:rsidRPr="005A099A">
        <w:t>, 2.10 - 2.10.1 настоящего Административного регламента.</w:t>
      </w:r>
    </w:p>
    <w:p w14:paraId="6B9709F0" w14:textId="77777777" w:rsidR="00140FC7" w:rsidRPr="005A099A" w:rsidRDefault="00140FC7" w:rsidP="00140FC7">
      <w:pPr>
        <w:pStyle w:val="1"/>
        <w:tabs>
          <w:tab w:val="left" w:pos="1276"/>
          <w:tab w:val="left" w:pos="1454"/>
        </w:tabs>
        <w:ind w:firstLine="851"/>
        <w:jc w:val="both"/>
      </w:pPr>
      <w:bookmarkStart w:id="177" w:name="bookmark194"/>
      <w:bookmarkEnd w:id="177"/>
      <w:r>
        <w:t xml:space="preserve">3.24. </w:t>
      </w:r>
      <w:r w:rsidRPr="005A099A">
        <w:t xml:space="preserve">В рамках рассмотрения заявления и документов, предусмотренных пунктами 2.9, 2.10 - 2.10.1 настоящего Административного регламента, осуществляется проверка наличия и правильности оформления документов, указанных в пунктах 2.9, 2.10 - 2.10.1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0" w:history="1">
        <w:r w:rsidRPr="005A099A">
          <w:t xml:space="preserve">частью 1 статьи 54 </w:t>
        </w:r>
      </w:hyperlink>
      <w:r w:rsidRPr="005A099A">
        <w:t>Градостроительного кодекса Российской Федерации не осуществлялся).</w:t>
      </w:r>
    </w:p>
    <w:p w14:paraId="1C651E7F" w14:textId="77777777" w:rsidR="00140FC7" w:rsidRPr="005A099A" w:rsidRDefault="00140FC7" w:rsidP="00140FC7">
      <w:pPr>
        <w:pStyle w:val="1"/>
        <w:tabs>
          <w:tab w:val="left" w:pos="1276"/>
          <w:tab w:val="left" w:pos="1795"/>
        </w:tabs>
        <w:ind w:firstLine="851"/>
        <w:jc w:val="both"/>
      </w:pPr>
      <w:bookmarkStart w:id="178" w:name="bookmark195"/>
      <w:bookmarkEnd w:id="178"/>
      <w:r>
        <w:t xml:space="preserve">3.25. </w:t>
      </w:r>
      <w:r w:rsidRPr="005A099A">
        <w:t>Неполучение (несвоевременное получение) документов, предусмотренных в пунктах 2.10 - 2.10.1 настоящего Административного регламента, не может являться основанием для отказа в предоставлении муниципальной услуги.</w:t>
      </w:r>
    </w:p>
    <w:p w14:paraId="6E4FAD99" w14:textId="77777777" w:rsidR="00140FC7" w:rsidRPr="005A099A" w:rsidRDefault="00140FC7" w:rsidP="00140FC7">
      <w:pPr>
        <w:pStyle w:val="1"/>
        <w:tabs>
          <w:tab w:val="left" w:pos="1276"/>
          <w:tab w:val="left" w:pos="1454"/>
        </w:tabs>
        <w:ind w:firstLine="851"/>
        <w:jc w:val="both"/>
      </w:pPr>
      <w:bookmarkStart w:id="179" w:name="bookmark196"/>
      <w:bookmarkEnd w:id="179"/>
      <w:r>
        <w:t xml:space="preserve">3.26. </w:t>
      </w:r>
      <w:r w:rsidRPr="005A099A">
        <w:t xml:space="preserve">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w:t>
      </w:r>
      <w:r w:rsidRPr="005A099A">
        <w:lastRenderedPageBreak/>
        <w:t>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01C3C105" w14:textId="77777777" w:rsidR="00140FC7" w:rsidRPr="005A099A" w:rsidRDefault="00140FC7" w:rsidP="00140FC7">
      <w:pPr>
        <w:pStyle w:val="1"/>
        <w:tabs>
          <w:tab w:val="left" w:pos="1276"/>
          <w:tab w:val="left" w:pos="1383"/>
        </w:tabs>
        <w:ind w:firstLine="851"/>
        <w:jc w:val="both"/>
      </w:pPr>
      <w:bookmarkStart w:id="180" w:name="bookmark197"/>
      <w:bookmarkEnd w:id="180"/>
      <w:r>
        <w:t xml:space="preserve">3.27. </w:t>
      </w:r>
      <w:r w:rsidRPr="005A099A">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 w:history="1">
        <w:r w:rsidRPr="005A099A">
          <w:t xml:space="preserve">частью 1 статьи 54 </w:t>
        </w:r>
      </w:hyperlink>
      <w:r w:rsidRPr="005A099A">
        <w:t>Градостроительного кодекса Российской Федерации, осмотр такого объекта должностным лицом ответственного структурного подразделения не проводится.</w:t>
      </w:r>
    </w:p>
    <w:p w14:paraId="4DD088CC" w14:textId="77777777" w:rsidR="00140FC7" w:rsidRPr="005A099A" w:rsidRDefault="00140FC7" w:rsidP="00140FC7">
      <w:pPr>
        <w:pStyle w:val="1"/>
        <w:tabs>
          <w:tab w:val="left" w:pos="1276"/>
          <w:tab w:val="left" w:pos="1383"/>
        </w:tabs>
        <w:ind w:firstLine="851"/>
        <w:jc w:val="both"/>
      </w:pPr>
      <w:bookmarkStart w:id="181" w:name="bookmark198"/>
      <w:bookmarkEnd w:id="181"/>
      <w:r>
        <w:t xml:space="preserve">3.28. </w:t>
      </w:r>
      <w:r w:rsidRPr="005A099A">
        <w:t>Критериями принятия решения о предоставлении муниципальной услуги являются:</w:t>
      </w:r>
    </w:p>
    <w:p w14:paraId="541CEBDA" w14:textId="77777777" w:rsidR="00140FC7" w:rsidRPr="005A099A" w:rsidRDefault="00140FC7" w:rsidP="00140FC7">
      <w:pPr>
        <w:pStyle w:val="1"/>
        <w:numPr>
          <w:ilvl w:val="0"/>
          <w:numId w:val="4"/>
        </w:numPr>
        <w:shd w:val="clear" w:color="auto" w:fill="auto"/>
        <w:tabs>
          <w:tab w:val="left" w:pos="1066"/>
          <w:tab w:val="left" w:pos="1276"/>
        </w:tabs>
        <w:spacing w:after="0" w:line="240" w:lineRule="auto"/>
        <w:ind w:firstLine="851"/>
        <w:jc w:val="both"/>
      </w:pPr>
      <w:bookmarkStart w:id="182" w:name="bookmark199"/>
      <w:bookmarkEnd w:id="182"/>
      <w:r w:rsidRPr="005A099A">
        <w:t>наличие документов, предусмотренных подпунктами «г»</w:t>
      </w:r>
      <w:r>
        <w:t xml:space="preserve"> </w:t>
      </w:r>
      <w:r w:rsidRPr="005A099A">
        <w:t>-</w:t>
      </w:r>
      <w:r>
        <w:t xml:space="preserve"> «</w:t>
      </w:r>
      <w:r w:rsidRPr="005A099A">
        <w:t>ж» пункта 2.9.1, пунктом 2.10.1 настоящего Административного регламента;</w:t>
      </w:r>
    </w:p>
    <w:p w14:paraId="7490F0B2" w14:textId="77777777" w:rsidR="00140FC7" w:rsidRPr="005A099A" w:rsidRDefault="00140FC7" w:rsidP="00140FC7">
      <w:pPr>
        <w:pStyle w:val="1"/>
        <w:numPr>
          <w:ilvl w:val="0"/>
          <w:numId w:val="4"/>
        </w:numPr>
        <w:shd w:val="clear" w:color="auto" w:fill="auto"/>
        <w:tabs>
          <w:tab w:val="left" w:pos="1205"/>
          <w:tab w:val="left" w:pos="1276"/>
        </w:tabs>
        <w:spacing w:after="0" w:line="240" w:lineRule="auto"/>
        <w:ind w:firstLine="851"/>
        <w:jc w:val="both"/>
      </w:pPr>
      <w:bookmarkStart w:id="183" w:name="bookmark200"/>
      <w:bookmarkEnd w:id="183"/>
      <w:r w:rsidRPr="005A099A">
        <w:t>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76EC915" w14:textId="77777777" w:rsidR="00140FC7" w:rsidRPr="005A099A" w:rsidRDefault="00140FC7" w:rsidP="00140FC7">
      <w:pPr>
        <w:pStyle w:val="1"/>
        <w:numPr>
          <w:ilvl w:val="0"/>
          <w:numId w:val="4"/>
        </w:numPr>
        <w:shd w:val="clear" w:color="auto" w:fill="auto"/>
        <w:tabs>
          <w:tab w:val="left" w:pos="1276"/>
          <w:tab w:val="left" w:pos="1313"/>
        </w:tabs>
        <w:spacing w:after="0" w:line="240" w:lineRule="auto"/>
        <w:ind w:firstLine="851"/>
        <w:jc w:val="both"/>
      </w:pPr>
      <w:bookmarkStart w:id="184" w:name="bookmark201"/>
      <w:bookmarkEnd w:id="184"/>
      <w:r w:rsidRPr="005A099A">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t>6.2</w:t>
      </w:r>
      <w:r w:rsidRPr="005A099A">
        <w:t xml:space="preserve"> статьи 55 Градостроительного кодекса Российской Федерации</w:t>
      </w:r>
      <w:r>
        <w:t>;</w:t>
      </w:r>
    </w:p>
    <w:p w14:paraId="70252489" w14:textId="77777777" w:rsidR="00140FC7" w:rsidRPr="005A099A" w:rsidRDefault="00140FC7" w:rsidP="00140FC7">
      <w:pPr>
        <w:pStyle w:val="1"/>
        <w:numPr>
          <w:ilvl w:val="0"/>
          <w:numId w:val="4"/>
        </w:numPr>
        <w:shd w:val="clear" w:color="auto" w:fill="auto"/>
        <w:tabs>
          <w:tab w:val="left" w:pos="1066"/>
          <w:tab w:val="left" w:pos="1276"/>
        </w:tabs>
        <w:spacing w:after="0" w:line="240" w:lineRule="auto"/>
        <w:ind w:firstLine="851"/>
        <w:jc w:val="both"/>
      </w:pPr>
      <w:bookmarkStart w:id="185" w:name="bookmark202"/>
      <w:bookmarkEnd w:id="185"/>
      <w:r w:rsidRPr="005A099A">
        <w:t xml:space="preserve">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w:t>
      </w:r>
      <w:r>
        <w:t>6.2</w:t>
      </w:r>
      <w:r w:rsidRPr="005A099A">
        <w:t xml:space="preserve"> статьи 55 Градостроительного кодекса Российской Федерации;</w:t>
      </w:r>
    </w:p>
    <w:p w14:paraId="5BF789FD" w14:textId="77777777" w:rsidR="00140FC7" w:rsidRPr="005A099A" w:rsidRDefault="00140FC7" w:rsidP="00140FC7">
      <w:pPr>
        <w:pStyle w:val="1"/>
        <w:numPr>
          <w:ilvl w:val="0"/>
          <w:numId w:val="4"/>
        </w:numPr>
        <w:shd w:val="clear" w:color="auto" w:fill="auto"/>
        <w:tabs>
          <w:tab w:val="left" w:pos="1205"/>
          <w:tab w:val="left" w:pos="1276"/>
        </w:tabs>
        <w:spacing w:after="0" w:line="240" w:lineRule="auto"/>
        <w:ind w:firstLine="851"/>
        <w:jc w:val="both"/>
      </w:pPr>
      <w:bookmarkStart w:id="186" w:name="bookmark203"/>
      <w:bookmarkEnd w:id="186"/>
      <w:r w:rsidRPr="005A099A">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w:t>
      </w:r>
      <w:r w:rsidRPr="005A099A">
        <w:lastRenderedPageBreak/>
        <w:t xml:space="preserve">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5A099A">
          <w:t xml:space="preserve">пунктом 9 части 7 статьи 51 </w:t>
        </w:r>
      </w:hyperlink>
      <w:r w:rsidRPr="005A099A">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275903E" w14:textId="77777777" w:rsidR="00140FC7" w:rsidRPr="005A099A" w:rsidRDefault="00140FC7" w:rsidP="00140FC7">
      <w:pPr>
        <w:pStyle w:val="1"/>
        <w:numPr>
          <w:ilvl w:val="0"/>
          <w:numId w:val="4"/>
        </w:numPr>
        <w:shd w:val="clear" w:color="auto" w:fill="auto"/>
        <w:tabs>
          <w:tab w:val="left" w:pos="1071"/>
          <w:tab w:val="left" w:pos="1276"/>
        </w:tabs>
        <w:spacing w:after="0" w:line="240" w:lineRule="auto"/>
        <w:ind w:firstLine="851"/>
        <w:jc w:val="both"/>
      </w:pPr>
      <w:bookmarkStart w:id="187" w:name="bookmark204"/>
      <w:bookmarkEnd w:id="187"/>
      <w:r w:rsidRPr="005A099A">
        <w:t>разрешение на строительство выдано уполномоченным органом.</w:t>
      </w:r>
    </w:p>
    <w:p w14:paraId="332B727E" w14:textId="77777777" w:rsidR="00140FC7" w:rsidRDefault="00140FC7" w:rsidP="00140FC7">
      <w:pPr>
        <w:pStyle w:val="1"/>
        <w:tabs>
          <w:tab w:val="left" w:pos="1276"/>
          <w:tab w:val="left" w:pos="1546"/>
        </w:tabs>
        <w:ind w:firstLine="851"/>
        <w:jc w:val="both"/>
      </w:pPr>
      <w:bookmarkStart w:id="188" w:name="bookmark205"/>
      <w:bookmarkEnd w:id="188"/>
      <w:r>
        <w:t xml:space="preserve">3.29. </w:t>
      </w:r>
      <w:r w:rsidRPr="005A099A">
        <w:t>Критериями принятия решения об отказе в предоставлении муниципальной услуги:</w:t>
      </w:r>
    </w:p>
    <w:p w14:paraId="24D408B1" w14:textId="77777777" w:rsidR="00140FC7" w:rsidRPr="005A099A" w:rsidRDefault="00140FC7" w:rsidP="00140FC7">
      <w:pPr>
        <w:pStyle w:val="1"/>
        <w:numPr>
          <w:ilvl w:val="0"/>
          <w:numId w:val="5"/>
        </w:numPr>
        <w:shd w:val="clear" w:color="auto" w:fill="auto"/>
        <w:tabs>
          <w:tab w:val="left" w:pos="1276"/>
        </w:tabs>
        <w:spacing w:after="0" w:line="240" w:lineRule="auto"/>
        <w:ind w:firstLine="851"/>
        <w:jc w:val="both"/>
      </w:pPr>
      <w:bookmarkStart w:id="189" w:name="bookmark206"/>
      <w:bookmarkEnd w:id="189"/>
      <w:r w:rsidRPr="00F070B5">
        <w:t>отсутствие документов, предусмотренных подпунктами «г»</w:t>
      </w:r>
      <w:r>
        <w:t xml:space="preserve"> </w:t>
      </w:r>
      <w:r w:rsidRPr="00F070B5">
        <w:t>-</w:t>
      </w:r>
      <w:r>
        <w:t xml:space="preserve"> </w:t>
      </w:r>
      <w:r w:rsidRPr="00F070B5">
        <w:t>«</w:t>
      </w:r>
      <w:r>
        <w:t>з</w:t>
      </w:r>
      <w:r w:rsidRPr="00F070B5">
        <w:t>» пункта  2.9.1, пунктом 2.10.1 настоящего Административного регламента;</w:t>
      </w:r>
      <w:r>
        <w:t xml:space="preserve"> </w:t>
      </w:r>
    </w:p>
    <w:p w14:paraId="755E3BA0" w14:textId="77777777" w:rsidR="00140FC7" w:rsidRPr="005A099A" w:rsidRDefault="00140FC7" w:rsidP="00140FC7">
      <w:pPr>
        <w:pStyle w:val="1"/>
        <w:numPr>
          <w:ilvl w:val="0"/>
          <w:numId w:val="5"/>
        </w:numPr>
        <w:shd w:val="clear" w:color="auto" w:fill="auto"/>
        <w:tabs>
          <w:tab w:val="left" w:pos="1276"/>
        </w:tabs>
        <w:spacing w:after="0" w:line="240" w:lineRule="auto"/>
        <w:ind w:firstLine="851"/>
        <w:jc w:val="both"/>
      </w:pPr>
      <w:bookmarkStart w:id="190" w:name="bookmark208"/>
      <w:bookmarkEnd w:id="190"/>
      <w:r w:rsidRPr="005A099A">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B225459" w14:textId="77777777" w:rsidR="00140FC7" w:rsidRPr="005A099A" w:rsidRDefault="00140FC7" w:rsidP="00140FC7">
      <w:pPr>
        <w:pStyle w:val="1"/>
        <w:numPr>
          <w:ilvl w:val="0"/>
          <w:numId w:val="5"/>
        </w:numPr>
        <w:shd w:val="clear" w:color="auto" w:fill="auto"/>
        <w:tabs>
          <w:tab w:val="left" w:pos="1276"/>
        </w:tabs>
        <w:spacing w:after="0" w:line="240" w:lineRule="auto"/>
        <w:ind w:firstLine="851"/>
        <w:jc w:val="both"/>
      </w:pPr>
      <w:bookmarkStart w:id="191" w:name="bookmark209"/>
      <w:bookmarkEnd w:id="191"/>
      <w:r w:rsidRPr="005A099A">
        <w:t xml:space="preserve">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3" w:history="1">
        <w:r w:rsidRPr="005A099A">
          <w:t xml:space="preserve">частью </w:t>
        </w:r>
        <w:r>
          <w:t>6.2</w:t>
        </w:r>
        <w:r w:rsidRPr="005A099A">
          <w:t xml:space="preserve"> статьи 55 </w:t>
        </w:r>
      </w:hyperlink>
      <w:r w:rsidRPr="005A099A">
        <w:t>Градостроительного кодекса Российской Федерации;</w:t>
      </w:r>
    </w:p>
    <w:p w14:paraId="2F0AB17A" w14:textId="77777777" w:rsidR="00140FC7" w:rsidRPr="005A099A" w:rsidRDefault="00140FC7" w:rsidP="00140FC7">
      <w:pPr>
        <w:pStyle w:val="1"/>
        <w:numPr>
          <w:ilvl w:val="0"/>
          <w:numId w:val="5"/>
        </w:numPr>
        <w:shd w:val="clear" w:color="auto" w:fill="auto"/>
        <w:tabs>
          <w:tab w:val="left" w:pos="1276"/>
        </w:tabs>
        <w:spacing w:after="0" w:line="240" w:lineRule="auto"/>
        <w:ind w:firstLine="851"/>
        <w:jc w:val="both"/>
      </w:pPr>
      <w:bookmarkStart w:id="192" w:name="bookmark210"/>
      <w:bookmarkEnd w:id="192"/>
      <w:r w:rsidRPr="005A099A">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4" w:history="1">
        <w:r w:rsidRPr="005A099A">
          <w:t xml:space="preserve">частью </w:t>
        </w:r>
        <w:r>
          <w:t>6.2</w:t>
        </w:r>
        <w:r w:rsidRPr="005A099A">
          <w:t xml:space="preserve"> статьи 55 </w:t>
        </w:r>
      </w:hyperlink>
      <w:r w:rsidRPr="005A099A">
        <w:t>Градостроительного кодекса Российской Федерации;</w:t>
      </w:r>
    </w:p>
    <w:p w14:paraId="48475250" w14:textId="77777777" w:rsidR="00140FC7" w:rsidRPr="005A099A" w:rsidRDefault="00140FC7" w:rsidP="00140FC7">
      <w:pPr>
        <w:pStyle w:val="1"/>
        <w:numPr>
          <w:ilvl w:val="0"/>
          <w:numId w:val="5"/>
        </w:numPr>
        <w:shd w:val="clear" w:color="auto" w:fill="auto"/>
        <w:tabs>
          <w:tab w:val="left" w:pos="1276"/>
        </w:tabs>
        <w:spacing w:after="0" w:line="240" w:lineRule="auto"/>
        <w:ind w:firstLine="851"/>
        <w:jc w:val="both"/>
      </w:pPr>
      <w:bookmarkStart w:id="193" w:name="bookmark211"/>
      <w:bookmarkEnd w:id="193"/>
      <w:r w:rsidRPr="005A099A">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5A099A">
          <w:t xml:space="preserve">пунктом 9 части 7 статьи 51 </w:t>
        </w:r>
      </w:hyperlink>
      <w:r w:rsidRPr="005A099A">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732D9B5B" w14:textId="77777777" w:rsidR="00140FC7" w:rsidRPr="005A099A" w:rsidRDefault="00140FC7" w:rsidP="00140FC7">
      <w:pPr>
        <w:pStyle w:val="1"/>
        <w:tabs>
          <w:tab w:val="left" w:pos="1276"/>
          <w:tab w:val="left" w:pos="2103"/>
        </w:tabs>
        <w:ind w:firstLine="851"/>
        <w:jc w:val="both"/>
      </w:pPr>
      <w:bookmarkStart w:id="194" w:name="bookmark212"/>
      <w:bookmarkEnd w:id="194"/>
      <w:r>
        <w:rPr>
          <w:shd w:val="clear" w:color="auto" w:fill="FFFFFF"/>
        </w:rPr>
        <w:t xml:space="preserve">3.30. </w:t>
      </w:r>
      <w:r w:rsidRPr="005A099A">
        <w:rPr>
          <w:shd w:val="clear" w:color="auto" w:fill="FFFFFF"/>
        </w:rPr>
        <w:t>По результатам проверки документов, предусмотренных пунктами 2.9</w:t>
      </w:r>
      <w:r>
        <w:rPr>
          <w:shd w:val="clear" w:color="auto" w:fill="FFFFFF"/>
        </w:rPr>
        <w:t>.1</w:t>
      </w:r>
      <w:r w:rsidRPr="005A099A">
        <w:rPr>
          <w:shd w:val="clear" w:color="auto" w:fill="FFFFFF"/>
        </w:rPr>
        <w:t>,</w:t>
      </w:r>
      <w:r>
        <w:rPr>
          <w:shd w:val="clear" w:color="auto" w:fill="FFFFFF"/>
        </w:rPr>
        <w:t xml:space="preserve"> </w:t>
      </w:r>
      <w:bookmarkStart w:id="195" w:name="bookmark213"/>
      <w:bookmarkEnd w:id="195"/>
      <w:r w:rsidRPr="005A099A">
        <w:t xml:space="preserve"> 2.10.1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37ADD929" w14:textId="77777777" w:rsidR="00140FC7" w:rsidRDefault="00140FC7" w:rsidP="00140FC7">
      <w:pPr>
        <w:pStyle w:val="1"/>
        <w:tabs>
          <w:tab w:val="left" w:pos="1276"/>
          <w:tab w:val="left" w:pos="1388"/>
        </w:tabs>
        <w:ind w:firstLine="851"/>
        <w:jc w:val="both"/>
      </w:pPr>
      <w:bookmarkStart w:id="196" w:name="bookmark214"/>
      <w:bookmarkEnd w:id="196"/>
      <w:r>
        <w:t xml:space="preserve">3.31. </w:t>
      </w:r>
      <w:r w:rsidRPr="005A099A">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w:t>
      </w:r>
      <w:r>
        <w:t xml:space="preserve"> </w:t>
      </w:r>
    </w:p>
    <w:p w14:paraId="2370D157" w14:textId="77777777" w:rsidR="00140FC7" w:rsidRPr="005A099A" w:rsidRDefault="00140FC7" w:rsidP="00140FC7">
      <w:pPr>
        <w:pStyle w:val="1"/>
        <w:tabs>
          <w:tab w:val="left" w:pos="1276"/>
          <w:tab w:val="left" w:pos="1388"/>
        </w:tabs>
        <w:ind w:firstLine="851"/>
        <w:jc w:val="both"/>
      </w:pPr>
      <w:r>
        <w:t xml:space="preserve"> </w:t>
      </w:r>
      <w:r w:rsidRPr="005A099A">
        <w:t xml:space="preserve">Решение об отказе в выдаче разрешения на ввод объекта в эксплуатацию </w:t>
      </w:r>
      <w:r w:rsidRPr="005A099A">
        <w:lastRenderedPageBreak/>
        <w:t>оформляется в форме электронного документа либо документа на бумажном носителе по рекомендуемой форме, приведенной в Приложении № 7 к настоящему Административному регламенту.</w:t>
      </w:r>
    </w:p>
    <w:p w14:paraId="3A1BA91C" w14:textId="77777777" w:rsidR="00140FC7" w:rsidRPr="005A099A" w:rsidRDefault="00140FC7" w:rsidP="00140FC7">
      <w:pPr>
        <w:pStyle w:val="1"/>
        <w:tabs>
          <w:tab w:val="left" w:pos="1276"/>
        </w:tabs>
        <w:ind w:firstLine="851"/>
        <w:jc w:val="both"/>
      </w:pPr>
      <w:bookmarkStart w:id="197" w:name="bookmark215"/>
      <w:bookmarkEnd w:id="197"/>
      <w:r>
        <w:t xml:space="preserve">3.32. </w:t>
      </w:r>
      <w:r w:rsidRPr="005A099A">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14:paraId="52335AFB" w14:textId="77777777" w:rsidR="00140FC7" w:rsidRPr="005A099A" w:rsidRDefault="00140FC7" w:rsidP="00140FC7">
      <w:pPr>
        <w:pStyle w:val="1"/>
        <w:tabs>
          <w:tab w:val="left" w:pos="1276"/>
        </w:tabs>
        <w:ind w:firstLine="851"/>
        <w:jc w:val="both"/>
      </w:pPr>
      <w:bookmarkStart w:id="198" w:name="bookmark216"/>
      <w:bookmarkEnd w:id="198"/>
      <w:r>
        <w:t xml:space="preserve">3.33. </w:t>
      </w:r>
      <w:r w:rsidRPr="005A099A">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w:t>
      </w:r>
      <w:r>
        <w:t>мэром Черемховского районного муниципального образования</w:t>
      </w:r>
      <w:r w:rsidRPr="005A099A">
        <w:t>, в том числе с использованием усиленной квалифицированной электронной подписи.</w:t>
      </w:r>
    </w:p>
    <w:p w14:paraId="173637C9" w14:textId="77777777" w:rsidR="00140FC7" w:rsidRPr="005A099A" w:rsidRDefault="00140FC7" w:rsidP="00140FC7">
      <w:pPr>
        <w:pStyle w:val="1"/>
        <w:tabs>
          <w:tab w:val="left" w:pos="1276"/>
        </w:tabs>
        <w:ind w:firstLine="851"/>
        <w:jc w:val="both"/>
      </w:pPr>
      <w:bookmarkStart w:id="199" w:name="bookmark217"/>
      <w:bookmarkEnd w:id="199"/>
      <w:r>
        <w:t xml:space="preserve">3.34. </w:t>
      </w:r>
      <w:r w:rsidRPr="005A099A">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14:paraId="1606E361" w14:textId="77777777" w:rsidR="00140FC7" w:rsidRPr="005A099A" w:rsidRDefault="00140FC7" w:rsidP="00140FC7">
      <w:pPr>
        <w:pStyle w:val="1"/>
        <w:tabs>
          <w:tab w:val="left" w:pos="1276"/>
          <w:tab w:val="left" w:pos="2139"/>
        </w:tabs>
        <w:ind w:firstLine="851"/>
        <w:jc w:val="both"/>
      </w:pPr>
      <w:bookmarkStart w:id="200" w:name="bookmark218"/>
      <w:bookmarkEnd w:id="200"/>
      <w:r>
        <w:rPr>
          <w:shd w:val="clear" w:color="auto" w:fill="FFFFFF"/>
        </w:rPr>
        <w:t xml:space="preserve">3.35. </w:t>
      </w:r>
      <w:r w:rsidRPr="005A099A">
        <w:rPr>
          <w:shd w:val="clear" w:color="auto" w:fill="FFFFFF"/>
        </w:rPr>
        <w:t>При подаче заявления и документов, предусмотренных пунктами 2.9</w:t>
      </w:r>
      <w:r>
        <w:rPr>
          <w:shd w:val="clear" w:color="auto" w:fill="FFFFFF"/>
        </w:rPr>
        <w:t>.1</w:t>
      </w:r>
      <w:r w:rsidRPr="005A099A">
        <w:rPr>
          <w:shd w:val="clear" w:color="auto" w:fill="FFFFFF"/>
        </w:rPr>
        <w:t>,</w:t>
      </w:r>
      <w:r>
        <w:rPr>
          <w:shd w:val="clear" w:color="auto" w:fill="FFFFFF"/>
        </w:rPr>
        <w:t xml:space="preserve"> </w:t>
      </w:r>
      <w:bookmarkStart w:id="201" w:name="bookmark219"/>
      <w:bookmarkEnd w:id="201"/>
      <w:r>
        <w:rPr>
          <w:shd w:val="clear" w:color="auto" w:fill="FFFFFF"/>
        </w:rPr>
        <w:t>2.10-</w:t>
      </w:r>
      <w:r w:rsidRPr="005A099A">
        <w:t>2.10.1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14:paraId="214DAD0C" w14:textId="77777777" w:rsidR="00140FC7" w:rsidRPr="005A099A" w:rsidRDefault="00140FC7" w:rsidP="00140FC7">
      <w:pPr>
        <w:pStyle w:val="1"/>
        <w:tabs>
          <w:tab w:val="left" w:pos="1276"/>
          <w:tab w:val="left" w:pos="2134"/>
        </w:tabs>
        <w:ind w:firstLine="851"/>
        <w:jc w:val="both"/>
      </w:pPr>
      <w:bookmarkStart w:id="202" w:name="bookmark220"/>
      <w:bookmarkEnd w:id="202"/>
      <w:r>
        <w:rPr>
          <w:shd w:val="clear" w:color="auto" w:fill="FFFFFF"/>
        </w:rPr>
        <w:t xml:space="preserve">3.36. </w:t>
      </w:r>
      <w:r w:rsidRPr="005A099A">
        <w:rPr>
          <w:shd w:val="clear" w:color="auto" w:fill="FFFFFF"/>
        </w:rPr>
        <w:t>При подаче заявления и документов, предусмотренных пунктами 2.9</w:t>
      </w:r>
      <w:r>
        <w:rPr>
          <w:shd w:val="clear" w:color="auto" w:fill="FFFFFF"/>
        </w:rPr>
        <w:t>.1</w:t>
      </w:r>
      <w:r w:rsidRPr="005A099A">
        <w:rPr>
          <w:shd w:val="clear" w:color="auto" w:fill="FFFFFF"/>
        </w:rPr>
        <w:t>,</w:t>
      </w:r>
      <w:r>
        <w:rPr>
          <w:shd w:val="clear" w:color="auto" w:fill="FFFFFF"/>
        </w:rPr>
        <w:t xml:space="preserve"> 2.10-</w:t>
      </w:r>
      <w:bookmarkStart w:id="203" w:name="bookmark221"/>
      <w:bookmarkEnd w:id="203"/>
      <w:r w:rsidRPr="005A099A">
        <w:t>2.10.1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3BF470AA" w14:textId="77777777" w:rsidR="00140FC7" w:rsidRPr="005A099A" w:rsidRDefault="00140FC7" w:rsidP="00140FC7">
      <w:pPr>
        <w:pStyle w:val="1"/>
        <w:tabs>
          <w:tab w:val="left" w:pos="1276"/>
          <w:tab w:val="left" w:pos="2134"/>
        </w:tabs>
        <w:ind w:firstLine="851"/>
        <w:jc w:val="both"/>
      </w:pPr>
      <w:bookmarkStart w:id="204" w:name="bookmark222"/>
      <w:bookmarkEnd w:id="204"/>
      <w:r>
        <w:rPr>
          <w:shd w:val="clear" w:color="auto" w:fill="FFFFFF"/>
        </w:rPr>
        <w:t xml:space="preserve">3.37. </w:t>
      </w:r>
      <w:r w:rsidRPr="005A099A">
        <w:rPr>
          <w:shd w:val="clear" w:color="auto" w:fill="FFFFFF"/>
        </w:rPr>
        <w:t>При подаче заявления и документов, предусмотренных пунктами 2.9</w:t>
      </w:r>
      <w:r>
        <w:rPr>
          <w:shd w:val="clear" w:color="auto" w:fill="FFFFFF"/>
        </w:rPr>
        <w:t>.1</w:t>
      </w:r>
      <w:r w:rsidRPr="005A099A">
        <w:rPr>
          <w:shd w:val="clear" w:color="auto" w:fill="FFFFFF"/>
        </w:rPr>
        <w:t>,</w:t>
      </w:r>
      <w:r>
        <w:rPr>
          <w:shd w:val="clear" w:color="auto" w:fill="FFFFFF"/>
        </w:rPr>
        <w:t xml:space="preserve"> 2.10-</w:t>
      </w:r>
      <w:r w:rsidRPr="005A099A">
        <w:t>2.10.1</w:t>
      </w:r>
      <w:r>
        <w:t xml:space="preserve">    </w:t>
      </w:r>
      <w:r w:rsidRPr="005A099A">
        <w:t>настоящего</w:t>
      </w:r>
      <w:r>
        <w:t xml:space="preserve">       </w:t>
      </w:r>
      <w:r w:rsidRPr="005A099A">
        <w:t xml:space="preserve"> Административного</w:t>
      </w:r>
      <w:r>
        <w:t xml:space="preserve">       </w:t>
      </w:r>
      <w:r w:rsidRPr="005A099A">
        <w:t xml:space="preserve"> регламента, </w:t>
      </w:r>
      <w:r>
        <w:t xml:space="preserve">       </w:t>
      </w:r>
      <w:r w:rsidRPr="005A099A">
        <w:t>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14:paraId="2B92F24A" w14:textId="77777777" w:rsidR="00140FC7" w:rsidRDefault="00140FC7" w:rsidP="00140FC7">
      <w:pPr>
        <w:pStyle w:val="1"/>
        <w:tabs>
          <w:tab w:val="left" w:pos="1276"/>
        </w:tabs>
        <w:ind w:firstLine="851"/>
        <w:jc w:val="both"/>
      </w:pPr>
      <w:bookmarkStart w:id="205" w:name="bookmark224"/>
      <w:bookmarkEnd w:id="205"/>
      <w:r>
        <w:t xml:space="preserve">3.38. </w:t>
      </w:r>
      <w:r w:rsidRPr="005A099A">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14:paraId="3F65D421" w14:textId="77777777" w:rsidR="00140FC7" w:rsidRPr="005A099A" w:rsidRDefault="00140FC7" w:rsidP="00140FC7">
      <w:pPr>
        <w:pStyle w:val="1"/>
        <w:tabs>
          <w:tab w:val="left" w:pos="1276"/>
        </w:tabs>
        <w:ind w:firstLine="851"/>
        <w:jc w:val="both"/>
      </w:pPr>
    </w:p>
    <w:p w14:paraId="4087C843" w14:textId="77777777" w:rsidR="00140FC7" w:rsidRDefault="00140FC7" w:rsidP="00140FC7">
      <w:pPr>
        <w:pStyle w:val="1"/>
        <w:tabs>
          <w:tab w:val="left" w:pos="1276"/>
        </w:tabs>
        <w:ind w:firstLine="851"/>
        <w:rPr>
          <w:b/>
          <w:bCs/>
        </w:rPr>
      </w:pPr>
      <w:r w:rsidRPr="005A099A">
        <w:rPr>
          <w:b/>
          <w:bCs/>
        </w:rPr>
        <w:t>Предоставление результата муниципальной услуги</w:t>
      </w:r>
    </w:p>
    <w:p w14:paraId="341A76C0" w14:textId="77777777" w:rsidR="00140FC7" w:rsidRDefault="00140FC7" w:rsidP="00140FC7">
      <w:pPr>
        <w:pStyle w:val="1"/>
        <w:tabs>
          <w:tab w:val="left" w:pos="1276"/>
        </w:tabs>
        <w:ind w:firstLine="851"/>
        <w:jc w:val="both"/>
        <w:rPr>
          <w:b/>
          <w:bCs/>
        </w:rPr>
      </w:pPr>
    </w:p>
    <w:p w14:paraId="764A775E" w14:textId="77777777" w:rsidR="00140FC7" w:rsidRPr="005A099A" w:rsidRDefault="00140FC7" w:rsidP="00140FC7">
      <w:pPr>
        <w:pStyle w:val="1"/>
        <w:tabs>
          <w:tab w:val="left" w:pos="1276"/>
          <w:tab w:val="left" w:pos="1448"/>
        </w:tabs>
        <w:ind w:firstLine="851"/>
        <w:jc w:val="both"/>
      </w:pPr>
      <w:bookmarkStart w:id="206" w:name="bookmark225"/>
      <w:bookmarkEnd w:id="206"/>
      <w:r>
        <w:t xml:space="preserve">3.39. </w:t>
      </w:r>
      <w:r w:rsidRPr="005A099A">
        <w:t xml:space="preserve">Основанием для начала выполнения административной процедуры является подписание </w:t>
      </w:r>
      <w:r>
        <w:t>Мэром Черемховского районного муниципального образования</w:t>
      </w:r>
      <w:r w:rsidRPr="005A099A">
        <w:t xml:space="preserve"> разрешения на ввод объекта в эксплуатацию.</w:t>
      </w:r>
    </w:p>
    <w:p w14:paraId="21D24643" w14:textId="77777777" w:rsidR="00140FC7" w:rsidRPr="005A099A" w:rsidRDefault="00140FC7" w:rsidP="00140FC7">
      <w:pPr>
        <w:pStyle w:val="1"/>
        <w:tabs>
          <w:tab w:val="left" w:pos="1276"/>
        </w:tabs>
        <w:ind w:firstLine="851"/>
        <w:jc w:val="both"/>
      </w:pPr>
      <w:bookmarkStart w:id="207" w:name="bookmark226"/>
      <w:bookmarkEnd w:id="207"/>
      <w:r>
        <w:t xml:space="preserve">3.40. </w:t>
      </w:r>
      <w:r w:rsidRPr="005A099A">
        <w:t>Заявитель по его выбору вправе получить результат предоставления муниципальной услуги одним из следующих способов:</w:t>
      </w:r>
    </w:p>
    <w:p w14:paraId="1ADE4E96" w14:textId="77777777" w:rsidR="00140FC7" w:rsidRPr="005A099A" w:rsidRDefault="00140FC7" w:rsidP="00140FC7">
      <w:pPr>
        <w:pStyle w:val="1"/>
        <w:numPr>
          <w:ilvl w:val="0"/>
          <w:numId w:val="6"/>
        </w:numPr>
        <w:shd w:val="clear" w:color="auto" w:fill="auto"/>
        <w:tabs>
          <w:tab w:val="left" w:pos="1276"/>
        </w:tabs>
        <w:spacing w:after="0" w:line="240" w:lineRule="auto"/>
        <w:ind w:left="1571" w:hanging="360"/>
        <w:jc w:val="both"/>
      </w:pPr>
      <w:bookmarkStart w:id="208" w:name="bookmark227"/>
      <w:bookmarkEnd w:id="208"/>
      <w:r w:rsidRPr="005A099A">
        <w:t>на бумажном носителе;</w:t>
      </w:r>
      <w:r>
        <w:t xml:space="preserve"> </w:t>
      </w:r>
    </w:p>
    <w:p w14:paraId="5D798697" w14:textId="77777777" w:rsidR="00140FC7" w:rsidRPr="005A099A" w:rsidRDefault="00140FC7" w:rsidP="00140FC7">
      <w:pPr>
        <w:pStyle w:val="1"/>
        <w:numPr>
          <w:ilvl w:val="0"/>
          <w:numId w:val="6"/>
        </w:numPr>
        <w:shd w:val="clear" w:color="auto" w:fill="auto"/>
        <w:tabs>
          <w:tab w:val="left" w:pos="1276"/>
        </w:tabs>
        <w:spacing w:after="0" w:line="240" w:lineRule="auto"/>
        <w:ind w:left="1571" w:hanging="360"/>
        <w:jc w:val="both"/>
      </w:pPr>
      <w:bookmarkStart w:id="209" w:name="bookmark228"/>
      <w:bookmarkEnd w:id="209"/>
      <w:r w:rsidRPr="005A099A">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14:paraId="1A2D2E3E" w14:textId="77777777" w:rsidR="00140FC7" w:rsidRPr="005A099A" w:rsidRDefault="00140FC7" w:rsidP="00140FC7">
      <w:pPr>
        <w:pStyle w:val="1"/>
        <w:tabs>
          <w:tab w:val="left" w:pos="1276"/>
        </w:tabs>
        <w:ind w:firstLine="851"/>
        <w:jc w:val="both"/>
      </w:pPr>
      <w:bookmarkStart w:id="210" w:name="bookmark229"/>
      <w:bookmarkEnd w:id="210"/>
      <w:r>
        <w:t xml:space="preserve">3.41. </w:t>
      </w:r>
      <w:r w:rsidRPr="005A099A">
        <w:t>Должностным лицом, ответственным за выполнение административной процедуры, является должностное лицо уполномоченного органа, ответственно</w:t>
      </w:r>
      <w:r>
        <w:t>е</w:t>
      </w:r>
      <w:r w:rsidRPr="005A099A">
        <w:t xml:space="preserve"> за делопроизводство.</w:t>
      </w:r>
    </w:p>
    <w:p w14:paraId="5253BCC4" w14:textId="77777777" w:rsidR="00140FC7" w:rsidRPr="005A099A" w:rsidRDefault="00140FC7" w:rsidP="00140FC7">
      <w:pPr>
        <w:pStyle w:val="1"/>
        <w:tabs>
          <w:tab w:val="left" w:pos="1276"/>
          <w:tab w:val="left" w:pos="2163"/>
        </w:tabs>
        <w:ind w:firstLine="851"/>
        <w:jc w:val="both"/>
      </w:pPr>
      <w:bookmarkStart w:id="211" w:name="bookmark230"/>
      <w:bookmarkEnd w:id="211"/>
      <w:r>
        <w:rPr>
          <w:shd w:val="clear" w:color="auto" w:fill="FFFFFF"/>
        </w:rPr>
        <w:t xml:space="preserve">3.42. </w:t>
      </w:r>
      <w:r w:rsidRPr="005A099A">
        <w:rPr>
          <w:shd w:val="clear" w:color="auto" w:fill="FFFFFF"/>
        </w:rPr>
        <w:t>При подаче заявления и документов, предусмотренных пунктами 2.9</w:t>
      </w:r>
      <w:r>
        <w:rPr>
          <w:shd w:val="clear" w:color="auto" w:fill="FFFFFF"/>
        </w:rPr>
        <w:t>.1</w:t>
      </w:r>
      <w:r w:rsidRPr="005A099A">
        <w:rPr>
          <w:shd w:val="clear" w:color="auto" w:fill="FFFFFF"/>
        </w:rPr>
        <w:t>,</w:t>
      </w:r>
      <w:r>
        <w:rPr>
          <w:shd w:val="clear" w:color="auto" w:fill="FFFFFF"/>
        </w:rPr>
        <w:t xml:space="preserve"> </w:t>
      </w:r>
      <w:bookmarkStart w:id="212" w:name="bookmark231"/>
      <w:bookmarkEnd w:id="212"/>
      <w:r>
        <w:rPr>
          <w:shd w:val="clear" w:color="auto" w:fill="FFFFFF"/>
        </w:rPr>
        <w:t xml:space="preserve">2.10 </w:t>
      </w:r>
      <w:r w:rsidRPr="005A099A">
        <w:t>- 2.10.1 настоящего Административного регламента, в ходе личного приема,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 если в заявлении не был указан иной способ.</w:t>
      </w:r>
    </w:p>
    <w:p w14:paraId="717D868A" w14:textId="77777777" w:rsidR="00140FC7" w:rsidRPr="005A099A" w:rsidRDefault="00140FC7" w:rsidP="00140FC7">
      <w:pPr>
        <w:pStyle w:val="1"/>
        <w:tabs>
          <w:tab w:val="left" w:pos="1276"/>
          <w:tab w:val="left" w:pos="2168"/>
        </w:tabs>
        <w:ind w:firstLine="851"/>
        <w:jc w:val="both"/>
      </w:pPr>
      <w:bookmarkStart w:id="213" w:name="bookmark232"/>
      <w:bookmarkEnd w:id="213"/>
      <w:r>
        <w:rPr>
          <w:shd w:val="clear" w:color="auto" w:fill="FFFFFF"/>
        </w:rPr>
        <w:t xml:space="preserve">3.43. </w:t>
      </w:r>
      <w:r w:rsidRPr="005A099A">
        <w:rPr>
          <w:shd w:val="clear" w:color="auto" w:fill="FFFFFF"/>
        </w:rPr>
        <w:t>При подаче заявления и документов, предусмотренных пунктами 2.9</w:t>
      </w:r>
      <w:r>
        <w:rPr>
          <w:shd w:val="clear" w:color="auto" w:fill="FFFFFF"/>
        </w:rPr>
        <w:t>.1</w:t>
      </w:r>
      <w:r w:rsidRPr="005A099A">
        <w:rPr>
          <w:shd w:val="clear" w:color="auto" w:fill="FFFFFF"/>
        </w:rPr>
        <w:t>,</w:t>
      </w:r>
      <w:r>
        <w:rPr>
          <w:shd w:val="clear" w:color="auto" w:fill="FFFFFF"/>
        </w:rPr>
        <w:t xml:space="preserve"> </w:t>
      </w:r>
      <w:bookmarkStart w:id="214" w:name="bookmark233"/>
      <w:bookmarkEnd w:id="214"/>
      <w:r>
        <w:rPr>
          <w:shd w:val="clear" w:color="auto" w:fill="FFFFFF"/>
        </w:rPr>
        <w:t>2.10</w:t>
      </w:r>
      <w:r w:rsidRPr="005A099A">
        <w:t>-2.10.1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779F4614" w14:textId="77777777" w:rsidR="00140FC7" w:rsidRPr="005A099A" w:rsidRDefault="00140FC7" w:rsidP="00140FC7">
      <w:pPr>
        <w:pStyle w:val="1"/>
        <w:tabs>
          <w:tab w:val="left" w:pos="1276"/>
          <w:tab w:val="left" w:pos="2163"/>
        </w:tabs>
        <w:ind w:firstLine="851"/>
        <w:jc w:val="both"/>
      </w:pPr>
      <w:bookmarkStart w:id="215" w:name="bookmark234"/>
      <w:bookmarkEnd w:id="215"/>
      <w:r>
        <w:rPr>
          <w:shd w:val="clear" w:color="auto" w:fill="FFFFFF"/>
        </w:rPr>
        <w:t xml:space="preserve">3.44. </w:t>
      </w:r>
      <w:r w:rsidRPr="005A099A">
        <w:rPr>
          <w:shd w:val="clear" w:color="auto" w:fill="FFFFFF"/>
        </w:rPr>
        <w:t>При подаче заявления и документов, предусмотренных пунктами 2.9</w:t>
      </w:r>
      <w:r>
        <w:rPr>
          <w:shd w:val="clear" w:color="auto" w:fill="FFFFFF"/>
        </w:rPr>
        <w:t>.1</w:t>
      </w:r>
      <w:r w:rsidRPr="005A099A">
        <w:rPr>
          <w:shd w:val="clear" w:color="auto" w:fill="FFFFFF"/>
        </w:rPr>
        <w:t>,</w:t>
      </w:r>
      <w:r>
        <w:rPr>
          <w:shd w:val="clear" w:color="auto" w:fill="FFFFFF"/>
        </w:rPr>
        <w:t xml:space="preserve"> </w:t>
      </w:r>
      <w:bookmarkStart w:id="216" w:name="bookmark235"/>
      <w:bookmarkEnd w:id="216"/>
      <w:r>
        <w:rPr>
          <w:shd w:val="clear" w:color="auto" w:fill="FFFFFF"/>
        </w:rPr>
        <w:t>2.10</w:t>
      </w:r>
      <w:r w:rsidRPr="005A099A">
        <w:t>-2.10.1 настоящего Административного регламента, через многофункциональный центр разрешение на ввод объекта в эксплуатацию направляется в многофункциональный центр, если в заявлении не был указан иной способ.</w:t>
      </w:r>
    </w:p>
    <w:p w14:paraId="3450677A" w14:textId="77777777" w:rsidR="00140FC7" w:rsidRPr="005A099A" w:rsidRDefault="00140FC7" w:rsidP="00140FC7">
      <w:pPr>
        <w:pStyle w:val="1"/>
        <w:tabs>
          <w:tab w:val="left" w:pos="1276"/>
          <w:tab w:val="left" w:pos="1603"/>
        </w:tabs>
        <w:ind w:firstLine="851"/>
        <w:jc w:val="both"/>
      </w:pPr>
      <w:bookmarkStart w:id="217" w:name="bookmark236"/>
      <w:bookmarkEnd w:id="217"/>
      <w:r>
        <w:t xml:space="preserve">3.45. </w:t>
      </w:r>
      <w:r w:rsidRPr="005A099A">
        <w:t xml:space="preserve">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w:t>
      </w:r>
      <w:hyperlink r:id="rId16" w:history="1">
        <w:r w:rsidRPr="005A099A">
          <w:t xml:space="preserve">пункте 2.7 </w:t>
        </w:r>
      </w:hyperlink>
      <w:r w:rsidRPr="005A099A">
        <w:t>настоящего Административного регламента.</w:t>
      </w:r>
    </w:p>
    <w:p w14:paraId="0B9E70B1" w14:textId="77777777" w:rsidR="00140FC7" w:rsidRDefault="00140FC7" w:rsidP="00140FC7">
      <w:pPr>
        <w:pStyle w:val="1"/>
        <w:numPr>
          <w:ilvl w:val="0"/>
          <w:numId w:val="7"/>
        </w:numPr>
        <w:shd w:val="clear" w:color="auto" w:fill="auto"/>
        <w:tabs>
          <w:tab w:val="left" w:pos="1276"/>
          <w:tab w:val="left" w:pos="1650"/>
        </w:tabs>
        <w:spacing w:after="0" w:line="240" w:lineRule="auto"/>
        <w:ind w:firstLine="851"/>
        <w:jc w:val="both"/>
      </w:pPr>
      <w:bookmarkStart w:id="218" w:name="bookmark237"/>
      <w:bookmarkEnd w:id="218"/>
      <w:r w:rsidRPr="005A099A">
        <w:t>Возможность предоставления результата муниципальной услуги по экстерриториальному принципу отсутствует.</w:t>
      </w:r>
    </w:p>
    <w:p w14:paraId="5855E0B6" w14:textId="77777777" w:rsidR="00140FC7" w:rsidRPr="005A099A" w:rsidRDefault="00140FC7" w:rsidP="00140FC7">
      <w:pPr>
        <w:pStyle w:val="1"/>
        <w:tabs>
          <w:tab w:val="left" w:pos="1276"/>
          <w:tab w:val="left" w:pos="1650"/>
        </w:tabs>
        <w:ind w:firstLine="851"/>
        <w:jc w:val="both"/>
      </w:pPr>
    </w:p>
    <w:p w14:paraId="719A789C" w14:textId="77777777" w:rsidR="00140FC7" w:rsidRDefault="00140FC7" w:rsidP="00140FC7">
      <w:pPr>
        <w:pStyle w:val="16"/>
        <w:keepNext/>
        <w:keepLines/>
        <w:tabs>
          <w:tab w:val="left" w:pos="1276"/>
        </w:tabs>
        <w:spacing w:after="0"/>
        <w:ind w:firstLine="851"/>
      </w:pPr>
      <w:bookmarkStart w:id="219" w:name="bookmark238"/>
      <w:bookmarkStart w:id="220" w:name="bookmark239"/>
      <w:bookmarkStart w:id="221" w:name="bookmark240"/>
      <w:r w:rsidRPr="005A099A">
        <w:lastRenderedPageBreak/>
        <w:t>Получение дополнительных сведений от заявителя</w:t>
      </w:r>
      <w:bookmarkEnd w:id="219"/>
      <w:bookmarkEnd w:id="220"/>
      <w:bookmarkEnd w:id="221"/>
    </w:p>
    <w:p w14:paraId="4E11F859" w14:textId="77777777" w:rsidR="00140FC7" w:rsidRPr="005A099A" w:rsidRDefault="00140FC7" w:rsidP="00140FC7">
      <w:pPr>
        <w:pStyle w:val="16"/>
        <w:keepNext/>
        <w:keepLines/>
        <w:tabs>
          <w:tab w:val="left" w:pos="1276"/>
        </w:tabs>
        <w:spacing w:after="0"/>
        <w:ind w:firstLine="851"/>
      </w:pPr>
    </w:p>
    <w:p w14:paraId="22715BF4" w14:textId="77777777" w:rsidR="00140FC7" w:rsidRPr="005A099A" w:rsidRDefault="00140FC7" w:rsidP="00140FC7">
      <w:pPr>
        <w:pStyle w:val="1"/>
        <w:tabs>
          <w:tab w:val="left" w:pos="1276"/>
          <w:tab w:val="left" w:pos="1448"/>
        </w:tabs>
        <w:ind w:firstLine="851"/>
        <w:jc w:val="both"/>
      </w:pPr>
      <w:bookmarkStart w:id="222" w:name="bookmark241"/>
      <w:bookmarkEnd w:id="222"/>
      <w:r>
        <w:t xml:space="preserve">3.46. </w:t>
      </w:r>
      <w:r w:rsidRPr="005A099A">
        <w:t>Получение дополнительных сведений от заявителя не предусмотрено.</w:t>
      </w:r>
    </w:p>
    <w:p w14:paraId="71E16F83" w14:textId="77777777" w:rsidR="00140FC7" w:rsidRDefault="00140FC7" w:rsidP="00140FC7">
      <w:pPr>
        <w:pStyle w:val="1"/>
        <w:tabs>
          <w:tab w:val="left" w:pos="1276"/>
        </w:tabs>
        <w:ind w:firstLine="851"/>
        <w:rPr>
          <w:b/>
          <w:bCs/>
        </w:rPr>
      </w:pPr>
    </w:p>
    <w:p w14:paraId="707FE68E" w14:textId="77777777" w:rsidR="00140FC7" w:rsidRDefault="00140FC7" w:rsidP="00140FC7">
      <w:pPr>
        <w:pStyle w:val="1"/>
        <w:tabs>
          <w:tab w:val="left" w:pos="1276"/>
        </w:tabs>
        <w:ind w:firstLine="851"/>
        <w:rPr>
          <w:b/>
          <w:bCs/>
        </w:rPr>
      </w:pPr>
      <w:r w:rsidRPr="005A099A">
        <w:rPr>
          <w:b/>
          <w:bCs/>
        </w:rPr>
        <w:t>Максимальный срок предоставления муниципальной услуги</w:t>
      </w:r>
    </w:p>
    <w:p w14:paraId="75BCBA10" w14:textId="77777777" w:rsidR="00140FC7" w:rsidRPr="005A099A" w:rsidRDefault="00140FC7" w:rsidP="00140FC7">
      <w:pPr>
        <w:pStyle w:val="1"/>
        <w:tabs>
          <w:tab w:val="left" w:pos="1276"/>
        </w:tabs>
        <w:ind w:firstLine="851"/>
      </w:pPr>
    </w:p>
    <w:p w14:paraId="643AE7FA" w14:textId="77777777" w:rsidR="00140FC7" w:rsidRDefault="00140FC7" w:rsidP="00140FC7">
      <w:pPr>
        <w:pStyle w:val="1"/>
        <w:tabs>
          <w:tab w:val="left" w:pos="1276"/>
        </w:tabs>
        <w:ind w:firstLine="851"/>
        <w:jc w:val="both"/>
      </w:pPr>
      <w:bookmarkStart w:id="223" w:name="bookmark242"/>
      <w:bookmarkEnd w:id="223"/>
      <w:r>
        <w:t xml:space="preserve">3.47. </w:t>
      </w:r>
      <w:r w:rsidRPr="005A099A">
        <w:t>Срок предоставления муниципальной услуги указан в пункте 2.7 настоящего Административного регламента.</w:t>
      </w:r>
    </w:p>
    <w:p w14:paraId="42E25EE0" w14:textId="77777777" w:rsidR="00140FC7" w:rsidRPr="005A099A" w:rsidRDefault="00140FC7" w:rsidP="00140FC7">
      <w:pPr>
        <w:pStyle w:val="1"/>
        <w:tabs>
          <w:tab w:val="left" w:pos="1276"/>
        </w:tabs>
        <w:ind w:firstLine="851"/>
        <w:jc w:val="both"/>
      </w:pPr>
    </w:p>
    <w:p w14:paraId="015E974A" w14:textId="77777777" w:rsidR="00140FC7" w:rsidRDefault="00140FC7" w:rsidP="00140FC7">
      <w:pPr>
        <w:pStyle w:val="16"/>
        <w:keepNext/>
        <w:keepLines/>
        <w:tabs>
          <w:tab w:val="left" w:pos="1276"/>
        </w:tabs>
        <w:spacing w:after="0"/>
        <w:ind w:firstLine="851"/>
      </w:pPr>
      <w:bookmarkStart w:id="224" w:name="bookmark243"/>
      <w:bookmarkStart w:id="225" w:name="bookmark244"/>
      <w:bookmarkStart w:id="226" w:name="bookmark245"/>
      <w:r w:rsidRPr="005A099A">
        <w:t>Порядок оставления запроса заявителя о предоставлении</w:t>
      </w:r>
      <w:r w:rsidRPr="005A099A">
        <w:br/>
        <w:t>муниципальной услуги без рассмотрения</w:t>
      </w:r>
      <w:bookmarkEnd w:id="224"/>
      <w:bookmarkEnd w:id="225"/>
      <w:bookmarkEnd w:id="226"/>
    </w:p>
    <w:p w14:paraId="24DE922E" w14:textId="77777777" w:rsidR="00140FC7" w:rsidRPr="005A099A" w:rsidRDefault="00140FC7" w:rsidP="00140FC7">
      <w:pPr>
        <w:pStyle w:val="16"/>
        <w:keepNext/>
        <w:keepLines/>
        <w:tabs>
          <w:tab w:val="left" w:pos="1276"/>
        </w:tabs>
        <w:spacing w:after="0"/>
        <w:ind w:firstLine="851"/>
      </w:pPr>
    </w:p>
    <w:p w14:paraId="099AAD35" w14:textId="77777777" w:rsidR="00140FC7" w:rsidRPr="005A099A" w:rsidRDefault="00140FC7" w:rsidP="00140FC7">
      <w:pPr>
        <w:pStyle w:val="1"/>
        <w:tabs>
          <w:tab w:val="left" w:pos="1276"/>
        </w:tabs>
        <w:ind w:firstLine="851"/>
        <w:jc w:val="both"/>
      </w:pPr>
      <w:bookmarkStart w:id="227" w:name="bookmark246"/>
      <w:bookmarkEnd w:id="227"/>
      <w:r>
        <w:t xml:space="preserve">3.48. </w:t>
      </w:r>
      <w:r w:rsidRPr="005A099A">
        <w:t>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рекомендуемой форме согласно Приложению № 8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14:paraId="0DF3759A" w14:textId="77777777" w:rsidR="00140FC7" w:rsidRPr="005A099A" w:rsidRDefault="00140FC7" w:rsidP="00140FC7">
      <w:pPr>
        <w:pStyle w:val="1"/>
        <w:tabs>
          <w:tab w:val="left" w:pos="1276"/>
        </w:tabs>
        <w:ind w:firstLine="851"/>
        <w:jc w:val="both"/>
      </w:pPr>
      <w:r w:rsidRPr="005A099A">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14:paraId="4FF35EA3" w14:textId="77777777" w:rsidR="00140FC7" w:rsidRPr="005A099A" w:rsidRDefault="00140FC7" w:rsidP="00140FC7">
      <w:pPr>
        <w:pStyle w:val="1"/>
        <w:tabs>
          <w:tab w:val="left" w:pos="1276"/>
        </w:tabs>
        <w:ind w:firstLine="851"/>
        <w:jc w:val="both"/>
      </w:pPr>
      <w:r w:rsidRPr="005A099A">
        <w:t>Решение об оставлении заявления о выдаче разрешения на ввод объекта в эксплуатацию без рассмотрения направляется заявителю по рекомендуемой форме, приведенной в Приложении № 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заявления об оставлении заявления о выдаче разрешения на ввод объекта в эксплуатацию без рассмотрения.</w:t>
      </w:r>
    </w:p>
    <w:p w14:paraId="46827290" w14:textId="77777777" w:rsidR="00140FC7" w:rsidRDefault="00140FC7" w:rsidP="00140FC7">
      <w:pPr>
        <w:pStyle w:val="1"/>
        <w:tabs>
          <w:tab w:val="left" w:pos="1276"/>
        </w:tabs>
        <w:ind w:firstLine="851"/>
        <w:jc w:val="both"/>
      </w:pPr>
      <w:r w:rsidRPr="005A099A">
        <w:t>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орган местного самоуправления за предоставлением услуги.</w:t>
      </w:r>
    </w:p>
    <w:p w14:paraId="1571CA4B" w14:textId="77777777" w:rsidR="00140FC7" w:rsidRPr="005A099A" w:rsidRDefault="00140FC7" w:rsidP="00140FC7">
      <w:pPr>
        <w:pStyle w:val="1"/>
        <w:tabs>
          <w:tab w:val="left" w:pos="1276"/>
        </w:tabs>
        <w:ind w:firstLine="851"/>
        <w:jc w:val="both"/>
      </w:pPr>
    </w:p>
    <w:p w14:paraId="496A59C4" w14:textId="77777777" w:rsidR="00140FC7" w:rsidRDefault="00140FC7" w:rsidP="00140FC7">
      <w:pPr>
        <w:pStyle w:val="16"/>
        <w:keepNext/>
        <w:keepLines/>
        <w:tabs>
          <w:tab w:val="left" w:pos="1276"/>
        </w:tabs>
        <w:spacing w:after="0"/>
        <w:ind w:firstLine="851"/>
      </w:pPr>
      <w:bookmarkStart w:id="228" w:name="bookmark247"/>
      <w:bookmarkStart w:id="229" w:name="bookmark248"/>
      <w:bookmarkStart w:id="230" w:name="bookmark249"/>
      <w:r w:rsidRPr="00017F12">
        <w:lastRenderedPageBreak/>
        <w:t>Глава 20.</w:t>
      </w:r>
      <w:r>
        <w:t>2</w:t>
      </w:r>
      <w:r w:rsidRPr="00017F12">
        <w:t xml:space="preserve">. </w:t>
      </w:r>
      <w:r w:rsidRPr="005A099A">
        <w:t>Вариант 2</w:t>
      </w:r>
      <w:bookmarkEnd w:id="228"/>
      <w:bookmarkEnd w:id="229"/>
      <w:bookmarkEnd w:id="230"/>
      <w:r>
        <w:t>. В</w:t>
      </w:r>
      <w:r w:rsidRPr="00BC1B8C">
        <w:t xml:space="preserve">ыдача дубликата разрешения </w:t>
      </w:r>
    </w:p>
    <w:p w14:paraId="100288BA" w14:textId="77777777" w:rsidR="00140FC7" w:rsidRDefault="00140FC7" w:rsidP="00140FC7">
      <w:pPr>
        <w:pStyle w:val="16"/>
        <w:keepNext/>
        <w:keepLines/>
        <w:tabs>
          <w:tab w:val="left" w:pos="1276"/>
        </w:tabs>
        <w:spacing w:after="0"/>
        <w:ind w:firstLine="851"/>
      </w:pPr>
      <w:r w:rsidRPr="00BC1B8C">
        <w:t>на ввод объекта в эксплуатацию</w:t>
      </w:r>
    </w:p>
    <w:p w14:paraId="4C43F6DA" w14:textId="77777777" w:rsidR="00140FC7" w:rsidRPr="005A099A" w:rsidRDefault="00140FC7" w:rsidP="00140FC7">
      <w:pPr>
        <w:pStyle w:val="16"/>
        <w:keepNext/>
        <w:keepLines/>
        <w:tabs>
          <w:tab w:val="left" w:pos="1276"/>
        </w:tabs>
        <w:spacing w:after="0"/>
        <w:ind w:firstLine="851"/>
      </w:pPr>
    </w:p>
    <w:p w14:paraId="6661D445" w14:textId="77777777" w:rsidR="00140FC7" w:rsidRDefault="00140FC7" w:rsidP="00140FC7">
      <w:pPr>
        <w:pStyle w:val="1"/>
        <w:tabs>
          <w:tab w:val="left" w:pos="1276"/>
        </w:tabs>
        <w:ind w:firstLine="851"/>
        <w:jc w:val="both"/>
      </w:pPr>
      <w:bookmarkStart w:id="231" w:name="bookmark250"/>
      <w:bookmarkEnd w:id="231"/>
      <w:r>
        <w:t xml:space="preserve">3.49. </w:t>
      </w:r>
      <w:r w:rsidRPr="005A099A">
        <w:t>Результат предоставления муниципальной услуги указан в подпункте «б» пункта 2.3 настоящего Административного регламента.</w:t>
      </w:r>
    </w:p>
    <w:p w14:paraId="52195B6B" w14:textId="77777777" w:rsidR="00140FC7" w:rsidRPr="005A099A" w:rsidRDefault="00140FC7" w:rsidP="00140FC7">
      <w:pPr>
        <w:pStyle w:val="1"/>
        <w:tabs>
          <w:tab w:val="left" w:pos="1276"/>
        </w:tabs>
        <w:ind w:firstLine="851"/>
        <w:jc w:val="both"/>
      </w:pPr>
    </w:p>
    <w:p w14:paraId="31D4F77B" w14:textId="77777777" w:rsidR="00140FC7" w:rsidRDefault="00140FC7" w:rsidP="00140FC7">
      <w:pPr>
        <w:pStyle w:val="1"/>
        <w:tabs>
          <w:tab w:val="left" w:pos="1276"/>
        </w:tabs>
        <w:ind w:firstLine="851"/>
        <w:rPr>
          <w:b/>
          <w:bCs/>
        </w:rPr>
      </w:pPr>
      <w:r w:rsidRPr="005A099A">
        <w:rPr>
          <w:b/>
          <w:bCs/>
        </w:rPr>
        <w:t>Перечень и описание административных процедур предоставления</w:t>
      </w:r>
      <w:r w:rsidRPr="005A099A">
        <w:rPr>
          <w:b/>
          <w:bCs/>
        </w:rPr>
        <w:br/>
        <w:t>муниципальной услуги</w:t>
      </w:r>
    </w:p>
    <w:p w14:paraId="5226FAD5" w14:textId="77777777" w:rsidR="00140FC7" w:rsidRPr="005A099A" w:rsidRDefault="00140FC7" w:rsidP="00140FC7">
      <w:pPr>
        <w:pStyle w:val="1"/>
        <w:tabs>
          <w:tab w:val="left" w:pos="1276"/>
        </w:tabs>
        <w:ind w:firstLine="851"/>
      </w:pPr>
    </w:p>
    <w:p w14:paraId="3C718C5B" w14:textId="77777777" w:rsidR="00140FC7" w:rsidRDefault="00140FC7" w:rsidP="00140FC7">
      <w:pPr>
        <w:pStyle w:val="16"/>
        <w:keepNext/>
        <w:keepLines/>
        <w:tabs>
          <w:tab w:val="left" w:pos="1276"/>
        </w:tabs>
        <w:spacing w:after="0"/>
        <w:ind w:firstLine="851"/>
      </w:pPr>
      <w:bookmarkStart w:id="232" w:name="bookmark251"/>
      <w:bookmarkStart w:id="233" w:name="bookmark252"/>
      <w:bookmarkStart w:id="234" w:name="bookmark253"/>
      <w:r w:rsidRPr="005A099A">
        <w:t>Прием запроса и документов и (или) информации, необходимых</w:t>
      </w:r>
      <w:r w:rsidRPr="005A099A">
        <w:br/>
        <w:t>для предоставления муниципальной услуги</w:t>
      </w:r>
      <w:bookmarkEnd w:id="232"/>
      <w:bookmarkEnd w:id="233"/>
      <w:bookmarkEnd w:id="234"/>
    </w:p>
    <w:p w14:paraId="6B2243C4" w14:textId="77777777" w:rsidR="00140FC7" w:rsidRPr="005A099A" w:rsidRDefault="00140FC7" w:rsidP="00140FC7">
      <w:pPr>
        <w:pStyle w:val="16"/>
        <w:keepNext/>
        <w:keepLines/>
        <w:tabs>
          <w:tab w:val="left" w:pos="1276"/>
        </w:tabs>
        <w:spacing w:after="0"/>
        <w:ind w:firstLine="851"/>
      </w:pPr>
    </w:p>
    <w:p w14:paraId="1C8EA5B3" w14:textId="77777777" w:rsidR="00140FC7" w:rsidRPr="005A099A" w:rsidRDefault="00140FC7" w:rsidP="00140FC7">
      <w:pPr>
        <w:pStyle w:val="1"/>
        <w:tabs>
          <w:tab w:val="left" w:pos="1276"/>
        </w:tabs>
        <w:ind w:firstLine="851"/>
        <w:jc w:val="both"/>
      </w:pPr>
      <w:bookmarkStart w:id="235" w:name="bookmark254"/>
      <w:bookmarkEnd w:id="235"/>
      <w:r>
        <w:t xml:space="preserve">3.50. </w:t>
      </w:r>
      <w:r w:rsidRPr="005A099A">
        <w:t>Основанием для начала административной процедуры является поступление в уполномоченный орган заявления о выдаче дубликата (далее в</w:t>
      </w:r>
      <w:r>
        <w:t xml:space="preserve"> </w:t>
      </w:r>
      <w:r w:rsidRPr="005A099A">
        <w:t>настоящем подразделе - заявление) по рекомендуемой форме согласно Приложению № 4 к настоящему Административному регламенту одним из способов, установленных пунктом 2.14 настоящего Административного регламента.</w:t>
      </w:r>
    </w:p>
    <w:p w14:paraId="2777824B" w14:textId="77777777" w:rsidR="00140FC7" w:rsidRPr="005A099A" w:rsidRDefault="00140FC7" w:rsidP="00140FC7">
      <w:pPr>
        <w:pStyle w:val="1"/>
        <w:tabs>
          <w:tab w:val="left" w:pos="1276"/>
        </w:tabs>
        <w:ind w:firstLine="851"/>
        <w:jc w:val="both"/>
      </w:pPr>
      <w:bookmarkStart w:id="236" w:name="bookmark255"/>
      <w:bookmarkEnd w:id="236"/>
      <w:r>
        <w:t xml:space="preserve">3.51. </w:t>
      </w:r>
      <w:r w:rsidRPr="005A099A">
        <w:t>В целях установления личности физическое лицо представляет в уполномоченный орган документ, предусмотренный подпунктом «б» пункта 2.9.4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2.9.4 настоящего Административного регламента.</w:t>
      </w:r>
    </w:p>
    <w:p w14:paraId="2ECE4EEA" w14:textId="77777777" w:rsidR="00140FC7" w:rsidRPr="005A099A" w:rsidRDefault="00140FC7" w:rsidP="00140FC7">
      <w:pPr>
        <w:pStyle w:val="1"/>
        <w:tabs>
          <w:tab w:val="left" w:pos="1276"/>
        </w:tabs>
        <w:ind w:firstLine="851"/>
        <w:jc w:val="both"/>
      </w:pPr>
      <w:r w:rsidRPr="005A099A">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2.9.4 настоящего Административного регламента.</w:t>
      </w:r>
    </w:p>
    <w:p w14:paraId="3BB62E6A" w14:textId="77777777" w:rsidR="00140FC7" w:rsidRPr="005A099A" w:rsidRDefault="00140FC7" w:rsidP="00140FC7">
      <w:pPr>
        <w:pStyle w:val="1"/>
        <w:tabs>
          <w:tab w:val="left" w:pos="1276"/>
        </w:tabs>
        <w:ind w:firstLine="851"/>
        <w:jc w:val="both"/>
      </w:pPr>
      <w:r w:rsidRPr="005A099A">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t xml:space="preserve">подпунктом </w:t>
      </w:r>
      <w:r w:rsidRPr="005A099A">
        <w:t>«б» пункта 2.9.4 настоящего Административного регламента.</w:t>
      </w:r>
    </w:p>
    <w:p w14:paraId="571F7651" w14:textId="77777777" w:rsidR="00140FC7" w:rsidRPr="005A099A" w:rsidRDefault="00140FC7" w:rsidP="00140FC7">
      <w:pPr>
        <w:pStyle w:val="1"/>
        <w:tabs>
          <w:tab w:val="left" w:pos="1276"/>
        </w:tabs>
        <w:ind w:firstLine="851"/>
        <w:jc w:val="both"/>
      </w:pPr>
      <w:bookmarkStart w:id="237" w:name="bookmark256"/>
      <w:bookmarkEnd w:id="237"/>
      <w:r>
        <w:t xml:space="preserve">3.52. </w:t>
      </w:r>
      <w:r w:rsidRPr="005A099A">
        <w:t>Основания для принятия решения об отказе в приеме заявления отсутствуют.</w:t>
      </w:r>
    </w:p>
    <w:p w14:paraId="6D0AEB26" w14:textId="77777777" w:rsidR="00140FC7" w:rsidRPr="005A099A" w:rsidRDefault="00140FC7" w:rsidP="00140FC7">
      <w:pPr>
        <w:pStyle w:val="1"/>
        <w:tabs>
          <w:tab w:val="left" w:pos="1276"/>
          <w:tab w:val="left" w:pos="1795"/>
        </w:tabs>
        <w:ind w:firstLine="851"/>
        <w:jc w:val="both"/>
      </w:pPr>
      <w:bookmarkStart w:id="238" w:name="bookmark257"/>
      <w:bookmarkEnd w:id="238"/>
      <w:r>
        <w:t xml:space="preserve">3.52.1. </w:t>
      </w:r>
      <w:r w:rsidRPr="005A099A">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56EBF5F5" w14:textId="77777777" w:rsidR="00140FC7" w:rsidRPr="005A099A" w:rsidRDefault="00140FC7" w:rsidP="00140FC7">
      <w:pPr>
        <w:pStyle w:val="1"/>
        <w:tabs>
          <w:tab w:val="left" w:pos="1276"/>
        </w:tabs>
        <w:ind w:firstLine="851"/>
        <w:jc w:val="both"/>
      </w:pPr>
      <w:r w:rsidRPr="005A099A">
        <w:t xml:space="preserve">Многофункциональный центр </w:t>
      </w:r>
      <w:r>
        <w:t xml:space="preserve">участвует в соответствии с соглашением о </w:t>
      </w:r>
      <w:r>
        <w:lastRenderedPageBreak/>
        <w:t xml:space="preserve">взаимодействии между администрацией Черемховского районного муниципального образования  и многофункциональным центром </w:t>
      </w:r>
      <w:r w:rsidRPr="00342771">
        <w:t>участвует</w:t>
      </w:r>
      <w:r w:rsidRPr="005A099A">
        <w:t xml:space="preserve"> в приеме заявления.</w:t>
      </w:r>
    </w:p>
    <w:p w14:paraId="35479A3C" w14:textId="77777777" w:rsidR="00140FC7" w:rsidRPr="005A099A" w:rsidRDefault="00140FC7" w:rsidP="00140FC7">
      <w:pPr>
        <w:pStyle w:val="1"/>
        <w:tabs>
          <w:tab w:val="left" w:pos="1276"/>
        </w:tabs>
        <w:ind w:firstLine="851"/>
        <w:jc w:val="both"/>
      </w:pPr>
      <w:bookmarkStart w:id="239" w:name="bookmark258"/>
      <w:bookmarkEnd w:id="239"/>
      <w:r>
        <w:t xml:space="preserve">3.53. </w:t>
      </w:r>
      <w:r w:rsidRPr="005A099A">
        <w:t>Возможность получения муниципальной услуги по экстерриториальному принципу отсутствует.</w:t>
      </w:r>
    </w:p>
    <w:p w14:paraId="16F4CEA9" w14:textId="77777777" w:rsidR="00140FC7" w:rsidRPr="005A099A" w:rsidRDefault="00140FC7" w:rsidP="00140FC7">
      <w:pPr>
        <w:pStyle w:val="1"/>
        <w:tabs>
          <w:tab w:val="left" w:pos="1276"/>
        </w:tabs>
        <w:ind w:firstLine="851"/>
        <w:jc w:val="both"/>
      </w:pPr>
      <w:bookmarkStart w:id="240" w:name="bookmark259"/>
      <w:bookmarkEnd w:id="240"/>
      <w:r>
        <w:t xml:space="preserve">3.54. </w:t>
      </w:r>
      <w:r w:rsidRPr="005A099A">
        <w:t>Заявление, направленное одним из способов, установленных в подпункте «б»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48A8DB39" w14:textId="77777777" w:rsidR="00140FC7" w:rsidRPr="005A099A" w:rsidRDefault="00140FC7" w:rsidP="00140FC7">
      <w:pPr>
        <w:pStyle w:val="1"/>
        <w:tabs>
          <w:tab w:val="left" w:pos="1276"/>
        </w:tabs>
        <w:ind w:firstLine="851"/>
        <w:jc w:val="both"/>
      </w:pPr>
      <w:r w:rsidRPr="005A099A">
        <w:t>Заявление, направленное способами, указанными в подпунктах «а», «г» пункта 2.14 настоящего Административного регламента, регистрируется в автоматическом режиме.</w:t>
      </w:r>
    </w:p>
    <w:p w14:paraId="10EEEB88" w14:textId="77777777" w:rsidR="00140FC7" w:rsidRDefault="00140FC7" w:rsidP="00140FC7">
      <w:pPr>
        <w:pStyle w:val="1"/>
        <w:tabs>
          <w:tab w:val="left" w:pos="1276"/>
        </w:tabs>
        <w:ind w:firstLine="851"/>
        <w:jc w:val="both"/>
      </w:pPr>
      <w:r w:rsidRPr="005A099A">
        <w:t>Заявление,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w:t>
      </w:r>
      <w:r>
        <w:t>о</w:t>
      </w:r>
      <w:r w:rsidRPr="005A099A">
        <w:t xml:space="preserve">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7" w:history="1">
        <w:r w:rsidRPr="005A099A">
          <w:t>закона</w:t>
        </w:r>
      </w:hyperlink>
      <w:r w:rsidRPr="005A099A">
        <w:t xml:space="preserve"> № 63-ФЗ.</w:t>
      </w:r>
      <w:r>
        <w:t xml:space="preserve"> </w:t>
      </w:r>
    </w:p>
    <w:p w14:paraId="38CE815F" w14:textId="77777777" w:rsidR="00140FC7" w:rsidRPr="005A099A" w:rsidRDefault="00140FC7" w:rsidP="00140FC7">
      <w:pPr>
        <w:pStyle w:val="1"/>
        <w:tabs>
          <w:tab w:val="left" w:pos="1276"/>
          <w:tab w:val="left" w:pos="1462"/>
        </w:tabs>
        <w:ind w:firstLine="851"/>
        <w:jc w:val="both"/>
      </w:pPr>
      <w:bookmarkStart w:id="241" w:name="bookmark260"/>
      <w:bookmarkEnd w:id="241"/>
      <w:r>
        <w:t xml:space="preserve">3.55. </w:t>
      </w:r>
      <w:r w:rsidRPr="005A099A">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6545DF7E" w14:textId="77777777" w:rsidR="00140FC7" w:rsidRPr="005A099A" w:rsidRDefault="00140FC7" w:rsidP="00140FC7">
      <w:pPr>
        <w:pStyle w:val="1"/>
        <w:tabs>
          <w:tab w:val="left" w:pos="1276"/>
        </w:tabs>
        <w:ind w:firstLine="851"/>
        <w:jc w:val="both"/>
      </w:pPr>
      <w:r w:rsidRPr="005A099A">
        <w:t>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449BD7A3" w14:textId="77777777" w:rsidR="00140FC7" w:rsidRPr="005A099A" w:rsidRDefault="00140FC7" w:rsidP="00140FC7">
      <w:pPr>
        <w:pStyle w:val="1"/>
        <w:tabs>
          <w:tab w:val="left" w:pos="1276"/>
          <w:tab w:val="left" w:pos="1462"/>
        </w:tabs>
        <w:ind w:firstLine="851"/>
        <w:jc w:val="both"/>
      </w:pPr>
      <w:bookmarkStart w:id="242" w:name="bookmark261"/>
      <w:bookmarkEnd w:id="242"/>
      <w:r>
        <w:t xml:space="preserve">3.56. </w:t>
      </w:r>
      <w:r w:rsidRPr="005A099A">
        <w:t>Срок регистрации заявления указан в пункте 2.22 настоящего Административного регламента.</w:t>
      </w:r>
    </w:p>
    <w:p w14:paraId="29AC7384" w14:textId="77777777" w:rsidR="00140FC7" w:rsidRPr="005A099A" w:rsidRDefault="00140FC7" w:rsidP="00140FC7">
      <w:pPr>
        <w:pStyle w:val="1"/>
        <w:tabs>
          <w:tab w:val="left" w:pos="1276"/>
          <w:tab w:val="left" w:pos="1462"/>
        </w:tabs>
        <w:ind w:firstLine="851"/>
        <w:jc w:val="both"/>
      </w:pPr>
      <w:bookmarkStart w:id="243" w:name="bookmark262"/>
      <w:bookmarkEnd w:id="243"/>
      <w:r>
        <w:t xml:space="preserve">3.57. </w:t>
      </w:r>
      <w:r w:rsidRPr="005A099A">
        <w:t>Результатом административной процедуры является регистрация заявления.</w:t>
      </w:r>
    </w:p>
    <w:p w14:paraId="57D846A0" w14:textId="77777777" w:rsidR="00140FC7" w:rsidRDefault="00140FC7" w:rsidP="00140FC7">
      <w:pPr>
        <w:pStyle w:val="1"/>
        <w:tabs>
          <w:tab w:val="left" w:pos="1276"/>
          <w:tab w:val="left" w:pos="1462"/>
        </w:tabs>
        <w:ind w:firstLine="851"/>
        <w:jc w:val="both"/>
      </w:pPr>
      <w:bookmarkStart w:id="244" w:name="bookmark263"/>
      <w:bookmarkEnd w:id="244"/>
      <w:r>
        <w:t xml:space="preserve">3.58. </w:t>
      </w:r>
      <w:r w:rsidRPr="005A099A">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1F1A4065" w14:textId="77777777" w:rsidR="00140FC7" w:rsidRPr="005A099A" w:rsidRDefault="00140FC7" w:rsidP="00140FC7">
      <w:pPr>
        <w:pStyle w:val="1"/>
        <w:tabs>
          <w:tab w:val="left" w:pos="1276"/>
          <w:tab w:val="left" w:pos="1462"/>
        </w:tabs>
        <w:ind w:firstLine="851"/>
        <w:jc w:val="both"/>
      </w:pPr>
    </w:p>
    <w:p w14:paraId="4D25151E" w14:textId="77777777" w:rsidR="00140FC7" w:rsidRDefault="00140FC7" w:rsidP="00140FC7">
      <w:pPr>
        <w:pStyle w:val="16"/>
        <w:keepNext/>
        <w:keepLines/>
        <w:tabs>
          <w:tab w:val="left" w:pos="1276"/>
        </w:tabs>
        <w:spacing w:after="0"/>
        <w:ind w:firstLine="851"/>
      </w:pPr>
      <w:bookmarkStart w:id="245" w:name="bookmark264"/>
      <w:bookmarkStart w:id="246" w:name="bookmark265"/>
      <w:bookmarkStart w:id="247" w:name="bookmark266"/>
      <w:r w:rsidRPr="005A099A">
        <w:t>Межведомственное информационное взаимодействие</w:t>
      </w:r>
      <w:bookmarkEnd w:id="245"/>
      <w:bookmarkEnd w:id="246"/>
      <w:bookmarkEnd w:id="247"/>
    </w:p>
    <w:p w14:paraId="22A8031B" w14:textId="77777777" w:rsidR="00140FC7" w:rsidRPr="005A099A" w:rsidRDefault="00140FC7" w:rsidP="00140FC7">
      <w:pPr>
        <w:pStyle w:val="16"/>
        <w:keepNext/>
        <w:keepLines/>
        <w:tabs>
          <w:tab w:val="left" w:pos="1276"/>
        </w:tabs>
        <w:spacing w:after="0"/>
        <w:ind w:firstLine="851"/>
      </w:pPr>
    </w:p>
    <w:p w14:paraId="228BE92B" w14:textId="77777777" w:rsidR="00140FC7" w:rsidRDefault="00140FC7" w:rsidP="00140FC7">
      <w:pPr>
        <w:pStyle w:val="1"/>
        <w:tabs>
          <w:tab w:val="left" w:pos="1276"/>
          <w:tab w:val="left" w:pos="1462"/>
        </w:tabs>
        <w:ind w:firstLine="851"/>
        <w:jc w:val="both"/>
      </w:pPr>
      <w:bookmarkStart w:id="248" w:name="bookmark267"/>
      <w:bookmarkEnd w:id="248"/>
      <w:r>
        <w:t xml:space="preserve">3.59. </w:t>
      </w:r>
      <w:r w:rsidRPr="005A099A">
        <w:t>Направление межведомственных информационных запросов не осуществляется.</w:t>
      </w:r>
    </w:p>
    <w:p w14:paraId="6C7CDF99" w14:textId="77777777" w:rsidR="00140FC7" w:rsidRPr="005A099A" w:rsidRDefault="00140FC7" w:rsidP="00140FC7">
      <w:pPr>
        <w:pStyle w:val="1"/>
        <w:tabs>
          <w:tab w:val="left" w:pos="1276"/>
          <w:tab w:val="left" w:pos="1462"/>
        </w:tabs>
        <w:ind w:firstLine="851"/>
        <w:jc w:val="both"/>
      </w:pPr>
    </w:p>
    <w:p w14:paraId="0D9AEDA4" w14:textId="77777777" w:rsidR="00140FC7" w:rsidRDefault="00140FC7" w:rsidP="00140FC7">
      <w:pPr>
        <w:pStyle w:val="16"/>
        <w:keepNext/>
        <w:keepLines/>
        <w:tabs>
          <w:tab w:val="left" w:pos="1276"/>
        </w:tabs>
        <w:spacing w:after="0"/>
        <w:ind w:firstLine="851"/>
      </w:pPr>
      <w:bookmarkStart w:id="249" w:name="bookmark268"/>
      <w:bookmarkStart w:id="250" w:name="bookmark269"/>
      <w:bookmarkStart w:id="251" w:name="bookmark270"/>
      <w:r w:rsidRPr="005A099A">
        <w:lastRenderedPageBreak/>
        <w:t>Принятие решения о предоставлении (об отказе</w:t>
      </w:r>
      <w:r w:rsidRPr="005A099A">
        <w:br/>
        <w:t>в предоставлении) муниципальной услуги</w:t>
      </w:r>
      <w:bookmarkEnd w:id="249"/>
      <w:bookmarkEnd w:id="250"/>
      <w:bookmarkEnd w:id="251"/>
    </w:p>
    <w:p w14:paraId="0B9B6634" w14:textId="77777777" w:rsidR="00140FC7" w:rsidRPr="005A099A" w:rsidRDefault="00140FC7" w:rsidP="00140FC7">
      <w:pPr>
        <w:pStyle w:val="16"/>
        <w:keepNext/>
        <w:keepLines/>
        <w:tabs>
          <w:tab w:val="left" w:pos="1276"/>
        </w:tabs>
        <w:spacing w:after="0"/>
        <w:ind w:firstLine="851"/>
      </w:pPr>
    </w:p>
    <w:p w14:paraId="63AC8027" w14:textId="77777777" w:rsidR="00140FC7" w:rsidRPr="005A099A" w:rsidRDefault="00140FC7" w:rsidP="00140FC7">
      <w:pPr>
        <w:pStyle w:val="1"/>
        <w:tabs>
          <w:tab w:val="left" w:pos="1276"/>
          <w:tab w:val="left" w:pos="1462"/>
        </w:tabs>
        <w:ind w:firstLine="851"/>
        <w:jc w:val="both"/>
      </w:pPr>
      <w:bookmarkStart w:id="252" w:name="bookmark271"/>
      <w:bookmarkEnd w:id="252"/>
      <w:r>
        <w:t xml:space="preserve">3.60. </w:t>
      </w:r>
      <w:r w:rsidRPr="005A099A">
        <w:t>Основанием для начала административной процедуры является регистрация заявления.</w:t>
      </w:r>
    </w:p>
    <w:p w14:paraId="6BBD38E6" w14:textId="77777777" w:rsidR="00140FC7" w:rsidRPr="005A099A" w:rsidRDefault="00140FC7" w:rsidP="00140FC7">
      <w:pPr>
        <w:pStyle w:val="1"/>
        <w:tabs>
          <w:tab w:val="left" w:pos="1276"/>
          <w:tab w:val="left" w:pos="1462"/>
        </w:tabs>
        <w:ind w:firstLine="851"/>
        <w:jc w:val="both"/>
      </w:pPr>
      <w:bookmarkStart w:id="253" w:name="bookmark272"/>
      <w:bookmarkEnd w:id="253"/>
      <w:r>
        <w:t xml:space="preserve">3.61. </w:t>
      </w:r>
      <w:r w:rsidRPr="005A099A">
        <w:t>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14:paraId="553CBC80" w14:textId="77777777" w:rsidR="00140FC7" w:rsidRPr="005A099A" w:rsidRDefault="00140FC7" w:rsidP="00140FC7">
      <w:pPr>
        <w:pStyle w:val="1"/>
        <w:tabs>
          <w:tab w:val="left" w:pos="1276"/>
          <w:tab w:val="left" w:pos="1462"/>
        </w:tabs>
        <w:ind w:firstLine="851"/>
        <w:jc w:val="both"/>
      </w:pPr>
      <w:bookmarkStart w:id="254" w:name="bookmark273"/>
      <w:bookmarkEnd w:id="254"/>
      <w:r>
        <w:t xml:space="preserve">3.62. </w:t>
      </w:r>
      <w:r w:rsidRPr="005A099A">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14:paraId="1618588A" w14:textId="77777777" w:rsidR="00140FC7" w:rsidRPr="005A099A" w:rsidRDefault="00140FC7" w:rsidP="00140FC7">
      <w:pPr>
        <w:pStyle w:val="1"/>
        <w:tabs>
          <w:tab w:val="left" w:pos="1276"/>
          <w:tab w:val="left" w:pos="1462"/>
        </w:tabs>
        <w:ind w:firstLine="851"/>
        <w:jc w:val="both"/>
      </w:pPr>
      <w:bookmarkStart w:id="255" w:name="bookmark274"/>
      <w:bookmarkEnd w:id="255"/>
      <w:r>
        <w:t xml:space="preserve">3.63. </w:t>
      </w:r>
      <w:r w:rsidRPr="005A099A">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в выдаче дубликата по рекомендуемой форме согласно Приложению № 10 (далее также в настоящем подразделе - решение об отказе в предоставлении муниципальной услуги).</w:t>
      </w:r>
    </w:p>
    <w:p w14:paraId="3F095809" w14:textId="77777777" w:rsidR="00140FC7" w:rsidRPr="005A099A" w:rsidRDefault="00140FC7" w:rsidP="00140FC7">
      <w:pPr>
        <w:pStyle w:val="1"/>
        <w:tabs>
          <w:tab w:val="left" w:pos="1276"/>
        </w:tabs>
        <w:ind w:firstLine="851"/>
        <w:jc w:val="both"/>
      </w:pPr>
      <w:r w:rsidRPr="005A099A">
        <w:t>В случае отсутствия оснований для отказа в выдаче дубликата разрешения на ввод объекта в эксплуатацию уполномоченный орган местного самоуправления выдает дубликат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14:paraId="64832A0F" w14:textId="77777777" w:rsidR="00140FC7" w:rsidRPr="005A099A" w:rsidRDefault="00140FC7" w:rsidP="00140FC7">
      <w:pPr>
        <w:pStyle w:val="1"/>
        <w:tabs>
          <w:tab w:val="left" w:pos="1276"/>
          <w:tab w:val="left" w:pos="1386"/>
        </w:tabs>
        <w:ind w:firstLine="851"/>
        <w:jc w:val="both"/>
      </w:pPr>
      <w:bookmarkStart w:id="256" w:name="bookmark275"/>
      <w:bookmarkEnd w:id="256"/>
      <w:r>
        <w:t xml:space="preserve">3.64. </w:t>
      </w:r>
      <w:r w:rsidRPr="005A099A">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14:paraId="16F164A8" w14:textId="77777777" w:rsidR="00140FC7" w:rsidRPr="005A099A" w:rsidRDefault="00140FC7" w:rsidP="00140FC7">
      <w:pPr>
        <w:pStyle w:val="1"/>
        <w:tabs>
          <w:tab w:val="left" w:pos="1276"/>
          <w:tab w:val="left" w:pos="1386"/>
        </w:tabs>
        <w:ind w:firstLine="851"/>
        <w:jc w:val="both"/>
      </w:pPr>
      <w:bookmarkStart w:id="257" w:name="bookmark276"/>
      <w:bookmarkEnd w:id="257"/>
      <w:r>
        <w:t xml:space="preserve">3.65. </w:t>
      </w:r>
      <w:r w:rsidRPr="005A099A">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45AF4764" w14:textId="77777777" w:rsidR="00140FC7" w:rsidRPr="005A099A" w:rsidRDefault="00140FC7" w:rsidP="00140FC7">
      <w:pPr>
        <w:pStyle w:val="1"/>
        <w:tabs>
          <w:tab w:val="left" w:pos="1276"/>
          <w:tab w:val="left" w:pos="1574"/>
        </w:tabs>
        <w:ind w:firstLine="851"/>
        <w:jc w:val="both"/>
      </w:pPr>
      <w:bookmarkStart w:id="258" w:name="bookmark277"/>
      <w:bookmarkEnd w:id="258"/>
      <w:r>
        <w:t xml:space="preserve">3.66. </w:t>
      </w:r>
      <w:r w:rsidRPr="005A099A">
        <w:t>Критерием для отказа в предоставлении муниципальной услуги является несоответствие заявителя кругу лиц, указанных в пункте 1.2 настоящего Административного регламента.</w:t>
      </w:r>
    </w:p>
    <w:p w14:paraId="7052904E" w14:textId="77777777" w:rsidR="00140FC7" w:rsidRPr="005A099A" w:rsidRDefault="00140FC7" w:rsidP="00140FC7">
      <w:pPr>
        <w:pStyle w:val="1"/>
        <w:tabs>
          <w:tab w:val="left" w:pos="1276"/>
          <w:tab w:val="left" w:pos="1386"/>
        </w:tabs>
        <w:ind w:firstLine="851"/>
        <w:jc w:val="both"/>
      </w:pPr>
      <w:bookmarkStart w:id="259" w:name="bookmark278"/>
      <w:bookmarkEnd w:id="259"/>
      <w:r>
        <w:t xml:space="preserve">3.67. </w:t>
      </w:r>
      <w:r w:rsidRPr="005A099A">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14:paraId="2A76FD65" w14:textId="77777777" w:rsidR="00140FC7" w:rsidRPr="005A099A" w:rsidRDefault="00140FC7" w:rsidP="00140FC7">
      <w:pPr>
        <w:pStyle w:val="1"/>
        <w:tabs>
          <w:tab w:val="left" w:pos="1276"/>
          <w:tab w:val="left" w:pos="1386"/>
        </w:tabs>
        <w:ind w:firstLine="851"/>
        <w:jc w:val="both"/>
      </w:pPr>
      <w:bookmarkStart w:id="260" w:name="bookmark279"/>
      <w:bookmarkEnd w:id="260"/>
      <w:r>
        <w:lastRenderedPageBreak/>
        <w:t xml:space="preserve">3.68. </w:t>
      </w:r>
      <w:r w:rsidRPr="005A099A">
        <w:t>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14:paraId="31E3C550" w14:textId="77777777" w:rsidR="00140FC7" w:rsidRPr="005A099A" w:rsidRDefault="00140FC7" w:rsidP="00140FC7">
      <w:pPr>
        <w:pStyle w:val="1"/>
        <w:tabs>
          <w:tab w:val="left" w:pos="1276"/>
          <w:tab w:val="left" w:pos="1386"/>
        </w:tabs>
        <w:ind w:firstLine="851"/>
        <w:jc w:val="both"/>
      </w:pPr>
      <w:bookmarkStart w:id="261" w:name="bookmark280"/>
      <w:bookmarkEnd w:id="261"/>
      <w:r>
        <w:t xml:space="preserve">3.69. </w:t>
      </w:r>
      <w:r w:rsidRPr="005A099A">
        <w:t>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0A155BB1" w14:textId="77777777" w:rsidR="00140FC7" w:rsidRPr="005A099A" w:rsidRDefault="00140FC7" w:rsidP="00140FC7">
      <w:pPr>
        <w:pStyle w:val="1"/>
        <w:tabs>
          <w:tab w:val="left" w:pos="1276"/>
          <w:tab w:val="left" w:pos="1386"/>
        </w:tabs>
        <w:ind w:firstLine="851"/>
        <w:jc w:val="both"/>
      </w:pPr>
      <w:bookmarkStart w:id="262" w:name="bookmark281"/>
      <w:bookmarkEnd w:id="262"/>
      <w:r>
        <w:t xml:space="preserve">3.70. </w:t>
      </w:r>
      <w:r w:rsidRPr="005A099A">
        <w:t>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14:paraId="706B4FAB" w14:textId="77777777" w:rsidR="00140FC7" w:rsidRDefault="00140FC7" w:rsidP="00140FC7">
      <w:pPr>
        <w:pStyle w:val="1"/>
        <w:tabs>
          <w:tab w:val="left" w:pos="1276"/>
          <w:tab w:val="left" w:pos="1574"/>
        </w:tabs>
        <w:ind w:firstLine="851"/>
        <w:jc w:val="both"/>
      </w:pPr>
      <w:bookmarkStart w:id="263" w:name="bookmark282"/>
      <w:bookmarkEnd w:id="263"/>
      <w:r>
        <w:t xml:space="preserve">3.71. </w:t>
      </w:r>
      <w:r w:rsidRPr="005A099A">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14:paraId="5FDC4011" w14:textId="77777777" w:rsidR="00140FC7" w:rsidRPr="005A099A" w:rsidRDefault="00140FC7" w:rsidP="00140FC7">
      <w:pPr>
        <w:pStyle w:val="1"/>
        <w:tabs>
          <w:tab w:val="left" w:pos="1276"/>
          <w:tab w:val="left" w:pos="1574"/>
        </w:tabs>
        <w:ind w:firstLine="851"/>
        <w:jc w:val="both"/>
      </w:pPr>
    </w:p>
    <w:p w14:paraId="1F92AA37" w14:textId="77777777" w:rsidR="00140FC7" w:rsidRDefault="00140FC7" w:rsidP="00140FC7">
      <w:pPr>
        <w:pStyle w:val="1"/>
        <w:tabs>
          <w:tab w:val="left" w:pos="1276"/>
        </w:tabs>
        <w:ind w:firstLine="851"/>
        <w:rPr>
          <w:b/>
          <w:bCs/>
        </w:rPr>
      </w:pPr>
      <w:r w:rsidRPr="005A099A">
        <w:rPr>
          <w:b/>
          <w:bCs/>
        </w:rPr>
        <w:t>Предоставление результата муниципальной услуги</w:t>
      </w:r>
    </w:p>
    <w:p w14:paraId="5898B1E2" w14:textId="77777777" w:rsidR="00140FC7" w:rsidRPr="005A099A" w:rsidRDefault="00140FC7" w:rsidP="00140FC7">
      <w:pPr>
        <w:pStyle w:val="1"/>
        <w:tabs>
          <w:tab w:val="left" w:pos="1276"/>
        </w:tabs>
        <w:ind w:firstLine="851"/>
        <w:jc w:val="both"/>
      </w:pPr>
    </w:p>
    <w:p w14:paraId="74ED03E4" w14:textId="77777777" w:rsidR="00140FC7" w:rsidRPr="005A099A" w:rsidRDefault="00140FC7" w:rsidP="00140FC7">
      <w:pPr>
        <w:pStyle w:val="1"/>
        <w:tabs>
          <w:tab w:val="left" w:pos="1276"/>
          <w:tab w:val="left" w:pos="1448"/>
        </w:tabs>
        <w:ind w:firstLine="851"/>
        <w:jc w:val="both"/>
      </w:pPr>
      <w:bookmarkStart w:id="264" w:name="bookmark283"/>
      <w:bookmarkEnd w:id="264"/>
      <w:r>
        <w:t xml:space="preserve">3.72. </w:t>
      </w:r>
      <w:r w:rsidRPr="005A099A">
        <w:t>Основанием для начала выполнения административной процедуры является подписание уполномоченным должностным лицом дубликата.</w:t>
      </w:r>
    </w:p>
    <w:p w14:paraId="43BB2509" w14:textId="77777777" w:rsidR="00140FC7" w:rsidRPr="005A099A" w:rsidRDefault="00140FC7" w:rsidP="00140FC7">
      <w:pPr>
        <w:pStyle w:val="1"/>
        <w:tabs>
          <w:tab w:val="left" w:pos="1276"/>
        </w:tabs>
        <w:ind w:firstLine="851"/>
        <w:jc w:val="both"/>
      </w:pPr>
      <w:bookmarkStart w:id="265" w:name="bookmark284"/>
      <w:bookmarkEnd w:id="265"/>
      <w:r>
        <w:t xml:space="preserve">3.73. </w:t>
      </w:r>
      <w:r w:rsidRPr="005A099A">
        <w:t>Заявитель по его выбору вправе получить дубликат одним из следующих способов:</w:t>
      </w:r>
    </w:p>
    <w:p w14:paraId="7D8890A0" w14:textId="77777777" w:rsidR="00140FC7" w:rsidRPr="005A099A" w:rsidRDefault="00140FC7" w:rsidP="00140FC7">
      <w:pPr>
        <w:pStyle w:val="1"/>
        <w:numPr>
          <w:ilvl w:val="0"/>
          <w:numId w:val="8"/>
        </w:numPr>
        <w:shd w:val="clear" w:color="auto" w:fill="auto"/>
        <w:tabs>
          <w:tab w:val="left" w:pos="1276"/>
        </w:tabs>
        <w:spacing w:after="0" w:line="240" w:lineRule="auto"/>
        <w:ind w:firstLine="851"/>
        <w:jc w:val="both"/>
      </w:pPr>
      <w:bookmarkStart w:id="266" w:name="bookmark285"/>
      <w:bookmarkEnd w:id="266"/>
      <w:r w:rsidRPr="005A099A">
        <w:t>на бумажном носителе;</w:t>
      </w:r>
    </w:p>
    <w:p w14:paraId="7B213977" w14:textId="77777777" w:rsidR="00140FC7" w:rsidRPr="005A099A" w:rsidRDefault="00140FC7" w:rsidP="00140FC7">
      <w:pPr>
        <w:pStyle w:val="1"/>
        <w:numPr>
          <w:ilvl w:val="0"/>
          <w:numId w:val="8"/>
        </w:numPr>
        <w:shd w:val="clear" w:color="auto" w:fill="auto"/>
        <w:tabs>
          <w:tab w:val="left" w:pos="1276"/>
        </w:tabs>
        <w:spacing w:after="0" w:line="240" w:lineRule="auto"/>
        <w:ind w:firstLine="851"/>
        <w:jc w:val="both"/>
      </w:pPr>
      <w:bookmarkStart w:id="267" w:name="bookmark286"/>
      <w:bookmarkEnd w:id="267"/>
      <w:r w:rsidRPr="005A099A">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14:paraId="44A68770" w14:textId="77777777" w:rsidR="00140FC7" w:rsidRPr="005A099A" w:rsidRDefault="00140FC7" w:rsidP="00140FC7">
      <w:pPr>
        <w:pStyle w:val="1"/>
        <w:tabs>
          <w:tab w:val="left" w:pos="1276"/>
          <w:tab w:val="left" w:pos="1560"/>
        </w:tabs>
        <w:ind w:firstLine="851"/>
        <w:jc w:val="both"/>
      </w:pPr>
      <w:bookmarkStart w:id="268" w:name="bookmark287"/>
      <w:bookmarkEnd w:id="268"/>
      <w:r>
        <w:t xml:space="preserve">3.74. </w:t>
      </w:r>
      <w:r w:rsidRPr="005A099A">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43A69B3E" w14:textId="77777777" w:rsidR="00140FC7" w:rsidRPr="005A099A" w:rsidRDefault="00140FC7" w:rsidP="00140FC7">
      <w:pPr>
        <w:pStyle w:val="1"/>
        <w:tabs>
          <w:tab w:val="left" w:pos="1276"/>
        </w:tabs>
        <w:ind w:firstLine="851"/>
        <w:jc w:val="both"/>
      </w:pPr>
      <w:bookmarkStart w:id="269" w:name="bookmark288"/>
      <w:bookmarkEnd w:id="269"/>
      <w:r>
        <w:t xml:space="preserve">3.75. </w:t>
      </w:r>
      <w:r w:rsidRPr="005A099A">
        <w:t>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w:t>
      </w:r>
    </w:p>
    <w:p w14:paraId="699E8545" w14:textId="77777777" w:rsidR="00140FC7" w:rsidRPr="005A099A" w:rsidRDefault="00140FC7" w:rsidP="00140FC7">
      <w:pPr>
        <w:pStyle w:val="1"/>
        <w:tabs>
          <w:tab w:val="left" w:pos="1276"/>
          <w:tab w:val="left" w:pos="1448"/>
        </w:tabs>
        <w:ind w:firstLine="851"/>
        <w:jc w:val="both"/>
      </w:pPr>
      <w:bookmarkStart w:id="270" w:name="bookmark289"/>
      <w:bookmarkEnd w:id="270"/>
      <w:r>
        <w:t xml:space="preserve">3.76. </w:t>
      </w:r>
      <w:r w:rsidRPr="005A099A">
        <w:t xml:space="preserve">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 региональном </w:t>
      </w:r>
      <w:r w:rsidRPr="005A099A">
        <w:lastRenderedPageBreak/>
        <w:t>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016B898D" w14:textId="77777777" w:rsidR="00140FC7" w:rsidRPr="005A099A" w:rsidRDefault="00140FC7" w:rsidP="00140FC7">
      <w:pPr>
        <w:pStyle w:val="1"/>
        <w:tabs>
          <w:tab w:val="left" w:pos="1276"/>
        </w:tabs>
        <w:ind w:firstLine="851"/>
        <w:jc w:val="both"/>
      </w:pPr>
      <w:bookmarkStart w:id="271" w:name="bookmark290"/>
      <w:bookmarkEnd w:id="271"/>
      <w:r>
        <w:t xml:space="preserve">3.77. </w:t>
      </w:r>
      <w:r w:rsidRPr="005A099A">
        <w:t>При подаче заявления через многофункциональный центр дубликат направляется в многофункциональный центр, если в заявлении не был указан иной способ.</w:t>
      </w:r>
    </w:p>
    <w:p w14:paraId="1588A5C4" w14:textId="77777777" w:rsidR="00140FC7" w:rsidRPr="005A099A" w:rsidRDefault="00140FC7" w:rsidP="00140FC7">
      <w:pPr>
        <w:pStyle w:val="1"/>
        <w:tabs>
          <w:tab w:val="left" w:pos="1276"/>
        </w:tabs>
        <w:ind w:firstLine="851"/>
        <w:jc w:val="both"/>
      </w:pPr>
      <w:bookmarkStart w:id="272" w:name="bookmark291"/>
      <w:bookmarkEnd w:id="272"/>
      <w:r>
        <w:t xml:space="preserve">3.78. </w:t>
      </w:r>
      <w:r w:rsidRPr="005A099A">
        <w:t>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w:t>
      </w:r>
    </w:p>
    <w:p w14:paraId="364C04E1" w14:textId="77777777" w:rsidR="00140FC7" w:rsidRDefault="00140FC7" w:rsidP="00140FC7">
      <w:pPr>
        <w:pStyle w:val="1"/>
        <w:tabs>
          <w:tab w:val="left" w:pos="1276"/>
          <w:tab w:val="left" w:pos="1882"/>
        </w:tabs>
        <w:ind w:firstLine="851"/>
        <w:jc w:val="both"/>
      </w:pPr>
      <w:bookmarkStart w:id="273" w:name="bookmark292"/>
      <w:bookmarkEnd w:id="273"/>
      <w:r>
        <w:t xml:space="preserve">3.78.1. </w:t>
      </w:r>
      <w:r w:rsidRPr="005A099A">
        <w:t>Возможность предоставления результата муниципальной услуги по экстерриториальному принципу отсутствует.</w:t>
      </w:r>
    </w:p>
    <w:p w14:paraId="1D640551" w14:textId="77777777" w:rsidR="00140FC7" w:rsidRPr="005A099A" w:rsidRDefault="00140FC7" w:rsidP="00140FC7">
      <w:pPr>
        <w:pStyle w:val="1"/>
        <w:tabs>
          <w:tab w:val="left" w:pos="1276"/>
          <w:tab w:val="left" w:pos="1882"/>
        </w:tabs>
        <w:ind w:firstLine="851"/>
        <w:jc w:val="both"/>
      </w:pPr>
    </w:p>
    <w:p w14:paraId="212CC0DB" w14:textId="77777777" w:rsidR="00140FC7" w:rsidRDefault="00140FC7" w:rsidP="00140FC7">
      <w:pPr>
        <w:pStyle w:val="16"/>
        <w:keepNext/>
        <w:keepLines/>
        <w:tabs>
          <w:tab w:val="left" w:pos="1276"/>
        </w:tabs>
        <w:spacing w:after="0"/>
        <w:ind w:firstLine="851"/>
      </w:pPr>
      <w:bookmarkStart w:id="274" w:name="bookmark293"/>
      <w:bookmarkStart w:id="275" w:name="bookmark294"/>
      <w:bookmarkStart w:id="276" w:name="bookmark295"/>
      <w:r w:rsidRPr="005A099A">
        <w:t>Получение дополнительных сведений от заявителя</w:t>
      </w:r>
      <w:bookmarkEnd w:id="274"/>
      <w:bookmarkEnd w:id="275"/>
      <w:bookmarkEnd w:id="276"/>
    </w:p>
    <w:p w14:paraId="4CEF4F86" w14:textId="77777777" w:rsidR="00140FC7" w:rsidRPr="005A099A" w:rsidRDefault="00140FC7" w:rsidP="00140FC7">
      <w:pPr>
        <w:pStyle w:val="16"/>
        <w:keepNext/>
        <w:keepLines/>
        <w:tabs>
          <w:tab w:val="left" w:pos="1276"/>
        </w:tabs>
        <w:spacing w:after="0"/>
        <w:ind w:firstLine="851"/>
      </w:pPr>
    </w:p>
    <w:p w14:paraId="13CAA9D7" w14:textId="77777777" w:rsidR="00140FC7" w:rsidRDefault="00140FC7" w:rsidP="00140FC7">
      <w:pPr>
        <w:pStyle w:val="1"/>
        <w:tabs>
          <w:tab w:val="left" w:pos="1276"/>
          <w:tab w:val="left" w:pos="1448"/>
        </w:tabs>
        <w:ind w:firstLine="851"/>
        <w:jc w:val="both"/>
      </w:pPr>
      <w:bookmarkStart w:id="277" w:name="bookmark296"/>
      <w:bookmarkEnd w:id="277"/>
      <w:r>
        <w:t xml:space="preserve">3.79. </w:t>
      </w:r>
      <w:r w:rsidRPr="005A099A">
        <w:t>Получение дополнительных сведений от заявителя не предусмотрено.</w:t>
      </w:r>
    </w:p>
    <w:p w14:paraId="60E24EA2" w14:textId="77777777" w:rsidR="00140FC7" w:rsidRPr="005A099A" w:rsidRDefault="00140FC7" w:rsidP="00140FC7">
      <w:pPr>
        <w:pStyle w:val="1"/>
        <w:tabs>
          <w:tab w:val="left" w:pos="1276"/>
          <w:tab w:val="left" w:pos="1448"/>
        </w:tabs>
        <w:ind w:firstLine="851"/>
        <w:jc w:val="both"/>
      </w:pPr>
    </w:p>
    <w:p w14:paraId="64EF7929" w14:textId="77777777" w:rsidR="00140FC7" w:rsidRDefault="00140FC7" w:rsidP="00140FC7">
      <w:pPr>
        <w:pStyle w:val="16"/>
        <w:keepNext/>
        <w:keepLines/>
        <w:tabs>
          <w:tab w:val="left" w:pos="1276"/>
        </w:tabs>
        <w:spacing w:after="0"/>
        <w:ind w:firstLine="851"/>
      </w:pPr>
      <w:bookmarkStart w:id="278" w:name="bookmark297"/>
      <w:bookmarkStart w:id="279" w:name="bookmark298"/>
      <w:bookmarkStart w:id="280" w:name="bookmark299"/>
      <w:r w:rsidRPr="005A099A">
        <w:t>Максимальный срок предоставления муниципальной услуги</w:t>
      </w:r>
      <w:bookmarkEnd w:id="278"/>
      <w:bookmarkEnd w:id="279"/>
      <w:bookmarkEnd w:id="280"/>
    </w:p>
    <w:p w14:paraId="520811B4" w14:textId="77777777" w:rsidR="00140FC7" w:rsidRPr="005A099A" w:rsidRDefault="00140FC7" w:rsidP="00140FC7">
      <w:pPr>
        <w:pStyle w:val="16"/>
        <w:keepNext/>
        <w:keepLines/>
        <w:tabs>
          <w:tab w:val="left" w:pos="1276"/>
        </w:tabs>
        <w:spacing w:after="0"/>
        <w:ind w:firstLine="851"/>
      </w:pPr>
    </w:p>
    <w:p w14:paraId="1A9C113E" w14:textId="77777777" w:rsidR="00140FC7" w:rsidRDefault="00140FC7" w:rsidP="00140FC7">
      <w:pPr>
        <w:pStyle w:val="1"/>
        <w:tabs>
          <w:tab w:val="left" w:pos="1276"/>
        </w:tabs>
        <w:ind w:firstLine="851"/>
        <w:jc w:val="both"/>
      </w:pPr>
      <w:bookmarkStart w:id="281" w:name="bookmark300"/>
      <w:bookmarkEnd w:id="281"/>
      <w:r>
        <w:t xml:space="preserve">3.80. </w:t>
      </w:r>
      <w:r w:rsidRPr="005A099A">
        <w:t>Срок предоставления муниципальной услуги указан не превышает пяти рабочих дней с даты поступления заявления.</w:t>
      </w:r>
    </w:p>
    <w:p w14:paraId="704E2BBF" w14:textId="77777777" w:rsidR="00140FC7" w:rsidRPr="005A099A" w:rsidRDefault="00140FC7" w:rsidP="00140FC7">
      <w:pPr>
        <w:pStyle w:val="1"/>
        <w:tabs>
          <w:tab w:val="left" w:pos="1276"/>
        </w:tabs>
        <w:ind w:firstLine="851"/>
        <w:jc w:val="both"/>
      </w:pPr>
    </w:p>
    <w:p w14:paraId="01F12F62" w14:textId="77777777" w:rsidR="00140FC7" w:rsidRDefault="00140FC7" w:rsidP="00140FC7">
      <w:pPr>
        <w:pStyle w:val="1"/>
        <w:tabs>
          <w:tab w:val="left" w:pos="1276"/>
        </w:tabs>
        <w:ind w:firstLine="851"/>
        <w:rPr>
          <w:b/>
          <w:bCs/>
        </w:rPr>
      </w:pPr>
      <w:r w:rsidRPr="00017F12">
        <w:rPr>
          <w:b/>
          <w:bCs/>
        </w:rPr>
        <w:t>Глава 20.</w:t>
      </w:r>
      <w:r>
        <w:rPr>
          <w:b/>
          <w:bCs/>
        </w:rPr>
        <w:t>3</w:t>
      </w:r>
      <w:r w:rsidRPr="00017F12">
        <w:rPr>
          <w:b/>
          <w:bCs/>
        </w:rPr>
        <w:t xml:space="preserve">. </w:t>
      </w:r>
      <w:r w:rsidRPr="005A099A">
        <w:rPr>
          <w:b/>
          <w:bCs/>
        </w:rPr>
        <w:t>Вариант 3</w:t>
      </w:r>
      <w:r>
        <w:rPr>
          <w:b/>
          <w:bCs/>
        </w:rPr>
        <w:t>. В</w:t>
      </w:r>
      <w:r w:rsidRPr="00185F3F">
        <w:rPr>
          <w:b/>
          <w:bCs/>
        </w:rPr>
        <w:t>несение изменений в разрешение на ввод объекта в эксплуатацию</w:t>
      </w:r>
    </w:p>
    <w:p w14:paraId="1CB372C8" w14:textId="77777777" w:rsidR="00140FC7" w:rsidRPr="005A099A" w:rsidRDefault="00140FC7" w:rsidP="00140FC7">
      <w:pPr>
        <w:pStyle w:val="1"/>
        <w:tabs>
          <w:tab w:val="left" w:pos="1276"/>
        </w:tabs>
        <w:ind w:firstLine="851"/>
      </w:pPr>
    </w:p>
    <w:p w14:paraId="2B4734A2" w14:textId="77777777" w:rsidR="00140FC7" w:rsidRDefault="00140FC7" w:rsidP="00140FC7">
      <w:pPr>
        <w:pStyle w:val="1"/>
        <w:tabs>
          <w:tab w:val="left" w:pos="1276"/>
        </w:tabs>
        <w:ind w:firstLine="851"/>
        <w:jc w:val="both"/>
      </w:pPr>
      <w:bookmarkStart w:id="282" w:name="bookmark301"/>
      <w:bookmarkEnd w:id="282"/>
      <w:r>
        <w:t xml:space="preserve">3.81. </w:t>
      </w:r>
      <w:r w:rsidRPr="005A099A">
        <w:t xml:space="preserve">Результат предоставления муниципальной услуги указан </w:t>
      </w:r>
      <w:r>
        <w:t xml:space="preserve">в </w:t>
      </w:r>
      <w:r w:rsidRPr="005A099A">
        <w:t>подпункте «в» пункта 2.3 настоящего Административного регламента.</w:t>
      </w:r>
    </w:p>
    <w:p w14:paraId="65BAEA64" w14:textId="77777777" w:rsidR="00140FC7" w:rsidRPr="005A099A" w:rsidRDefault="00140FC7" w:rsidP="00140FC7">
      <w:pPr>
        <w:pStyle w:val="1"/>
        <w:tabs>
          <w:tab w:val="left" w:pos="1276"/>
        </w:tabs>
        <w:ind w:firstLine="851"/>
        <w:jc w:val="both"/>
      </w:pPr>
    </w:p>
    <w:p w14:paraId="4EBED95E" w14:textId="77777777" w:rsidR="00140FC7" w:rsidRPr="005A099A" w:rsidRDefault="00140FC7" w:rsidP="00140FC7">
      <w:pPr>
        <w:pStyle w:val="1"/>
        <w:tabs>
          <w:tab w:val="left" w:pos="1276"/>
        </w:tabs>
        <w:ind w:firstLine="851"/>
      </w:pPr>
      <w:r w:rsidRPr="005A099A">
        <w:rPr>
          <w:b/>
          <w:bCs/>
        </w:rPr>
        <w:t>Перечень и описание административных процедур предоставления</w:t>
      </w:r>
      <w:r w:rsidRPr="005A099A">
        <w:rPr>
          <w:b/>
          <w:bCs/>
        </w:rPr>
        <w:br/>
        <w:t>муниципальной услуги</w:t>
      </w:r>
    </w:p>
    <w:p w14:paraId="0AA5B93A" w14:textId="77777777" w:rsidR="00140FC7" w:rsidRDefault="00140FC7" w:rsidP="00140FC7">
      <w:pPr>
        <w:pStyle w:val="16"/>
        <w:keepNext/>
        <w:keepLines/>
        <w:tabs>
          <w:tab w:val="left" w:pos="1276"/>
        </w:tabs>
        <w:spacing w:after="0"/>
        <w:ind w:firstLine="851"/>
      </w:pPr>
      <w:bookmarkStart w:id="283" w:name="bookmark302"/>
      <w:bookmarkStart w:id="284" w:name="bookmark303"/>
      <w:bookmarkStart w:id="285" w:name="bookmark304"/>
      <w:r w:rsidRPr="005A099A">
        <w:t>Прием запроса и документов и (или) информации, необходимых</w:t>
      </w:r>
      <w:r w:rsidRPr="005A099A">
        <w:br/>
        <w:t>для предоставления муниципальной услуги</w:t>
      </w:r>
      <w:bookmarkEnd w:id="283"/>
      <w:bookmarkEnd w:id="284"/>
      <w:bookmarkEnd w:id="285"/>
    </w:p>
    <w:p w14:paraId="12BFA3E4" w14:textId="77777777" w:rsidR="00140FC7" w:rsidRPr="005A099A" w:rsidRDefault="00140FC7" w:rsidP="00140FC7">
      <w:pPr>
        <w:pStyle w:val="16"/>
        <w:keepNext/>
        <w:keepLines/>
        <w:tabs>
          <w:tab w:val="left" w:pos="1276"/>
        </w:tabs>
        <w:spacing w:after="0"/>
        <w:ind w:firstLine="851"/>
      </w:pPr>
    </w:p>
    <w:p w14:paraId="5CFF0FAF" w14:textId="77777777" w:rsidR="00140FC7" w:rsidRPr="005A099A" w:rsidRDefault="00140FC7" w:rsidP="00140FC7">
      <w:pPr>
        <w:pStyle w:val="1"/>
        <w:tabs>
          <w:tab w:val="left" w:pos="1276"/>
        </w:tabs>
        <w:ind w:firstLine="851"/>
        <w:jc w:val="both"/>
      </w:pPr>
      <w:bookmarkStart w:id="286" w:name="bookmark305"/>
      <w:bookmarkEnd w:id="286"/>
      <w:r>
        <w:t xml:space="preserve">3.82. </w:t>
      </w:r>
      <w:r w:rsidRPr="005A099A">
        <w:t xml:space="preserve">Основанием для начала административной процедуры является поступление в </w:t>
      </w:r>
      <w:r w:rsidRPr="005A099A">
        <w:lastRenderedPageBreak/>
        <w:t xml:space="preserve">уполномоченный орган заявления о внесении изменений (далее также в настоящем подразделе - заявление) по рекомендуемой форме согласно Приложению № 3 к настоящему Административному регламенту и документов, предусмотренных пунктом 2.9.2 настоящего Административного регламента (в случае, предусмотренном </w:t>
      </w:r>
      <w:hyperlink r:id="rId18" w:history="1">
        <w:r w:rsidRPr="005A099A">
          <w:t xml:space="preserve">частью </w:t>
        </w:r>
        <w:r>
          <w:t>5.2</w:t>
        </w:r>
        <w:r w:rsidRPr="005A099A">
          <w:t xml:space="preserve"> статьи 55 </w:t>
        </w:r>
      </w:hyperlink>
      <w:r w:rsidRPr="005A099A">
        <w:t xml:space="preserve">Градостроительного кодекса Российской Федерации, одним из способов, установленных </w:t>
      </w:r>
      <w:hyperlink r:id="rId19" w:history="1">
        <w:r w:rsidRPr="005A099A">
          <w:t>пунктом 2.14</w:t>
        </w:r>
      </w:hyperlink>
      <w:r w:rsidRPr="005A099A">
        <w:t xml:space="preserve"> настоящего Административного регламента.</w:t>
      </w:r>
    </w:p>
    <w:p w14:paraId="40098CB5" w14:textId="77777777" w:rsidR="00140FC7" w:rsidRPr="005A099A" w:rsidRDefault="00140FC7" w:rsidP="00140FC7">
      <w:pPr>
        <w:pStyle w:val="1"/>
        <w:tabs>
          <w:tab w:val="left" w:pos="1276"/>
        </w:tabs>
        <w:ind w:firstLine="851"/>
        <w:jc w:val="both"/>
      </w:pPr>
      <w:bookmarkStart w:id="287" w:name="bookmark306"/>
      <w:bookmarkEnd w:id="287"/>
      <w:r>
        <w:t xml:space="preserve">3.83. </w:t>
      </w:r>
      <w:r w:rsidRPr="005A099A">
        <w:t>В целях установления личности физическое лицо представляет в уполномоченный орган документ, предусмотренный подпунктом «б» пункта 2.9.2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2.9.2 настоящего Административного регламента.</w:t>
      </w:r>
    </w:p>
    <w:p w14:paraId="4967D751" w14:textId="77777777" w:rsidR="00140FC7" w:rsidRPr="005A099A" w:rsidRDefault="00140FC7" w:rsidP="00140FC7">
      <w:pPr>
        <w:pStyle w:val="1"/>
        <w:tabs>
          <w:tab w:val="left" w:pos="1276"/>
        </w:tabs>
        <w:ind w:firstLine="851"/>
        <w:jc w:val="both"/>
      </w:pPr>
      <w:r w:rsidRPr="005A099A">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2.9.2 настоящего Административного регламента.</w:t>
      </w:r>
    </w:p>
    <w:p w14:paraId="2FBC16EB" w14:textId="77777777" w:rsidR="00140FC7" w:rsidRPr="005A099A" w:rsidRDefault="00140FC7" w:rsidP="00140FC7">
      <w:pPr>
        <w:pStyle w:val="1"/>
        <w:tabs>
          <w:tab w:val="left" w:pos="1276"/>
        </w:tabs>
        <w:ind w:firstLine="851"/>
        <w:jc w:val="both"/>
      </w:pPr>
      <w:r w:rsidRPr="005A099A">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2.9.2 настоящего Административного регламента.</w:t>
      </w:r>
    </w:p>
    <w:p w14:paraId="5DC7FCB4" w14:textId="77777777" w:rsidR="00140FC7" w:rsidRPr="005A099A" w:rsidRDefault="00140FC7" w:rsidP="00140FC7">
      <w:pPr>
        <w:pStyle w:val="1"/>
        <w:tabs>
          <w:tab w:val="left" w:pos="1276"/>
        </w:tabs>
        <w:ind w:firstLine="851"/>
        <w:jc w:val="both"/>
      </w:pPr>
      <w:bookmarkStart w:id="288" w:name="bookmark307"/>
      <w:bookmarkEnd w:id="288"/>
      <w:r>
        <w:t xml:space="preserve">3.84. </w:t>
      </w:r>
      <w:r w:rsidRPr="005A099A">
        <w:t>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14:paraId="5C365C3B" w14:textId="77777777" w:rsidR="00140FC7" w:rsidRPr="005A099A" w:rsidRDefault="00140FC7" w:rsidP="00140FC7">
      <w:pPr>
        <w:pStyle w:val="1"/>
        <w:tabs>
          <w:tab w:val="left" w:pos="1134"/>
          <w:tab w:val="left" w:pos="1276"/>
        </w:tabs>
        <w:ind w:firstLine="851"/>
        <w:jc w:val="both"/>
      </w:pPr>
      <w:bookmarkStart w:id="289" w:name="bookmark308"/>
      <w:r w:rsidRPr="005A099A">
        <w:t>а</w:t>
      </w:r>
      <w:bookmarkEnd w:id="289"/>
      <w:r w:rsidRPr="005A099A">
        <w:t>)</w:t>
      </w:r>
      <w:r w:rsidRPr="005A099A">
        <w:tab/>
      </w:r>
      <w:r>
        <w:t xml:space="preserve"> </w:t>
      </w:r>
      <w:r w:rsidRPr="005A099A">
        <w:t>заявление представлено в орган местного самоуправления, в полномочия которых не входит предоставление услуги;</w:t>
      </w:r>
    </w:p>
    <w:p w14:paraId="2C7D3148" w14:textId="77777777" w:rsidR="00140FC7" w:rsidRPr="005A099A" w:rsidRDefault="00140FC7" w:rsidP="00140FC7">
      <w:pPr>
        <w:pStyle w:val="1"/>
        <w:tabs>
          <w:tab w:val="left" w:pos="1134"/>
          <w:tab w:val="left" w:pos="1276"/>
        </w:tabs>
        <w:ind w:firstLine="851"/>
        <w:jc w:val="both"/>
      </w:pPr>
      <w:bookmarkStart w:id="290" w:name="bookmark309"/>
      <w:r w:rsidRPr="005A099A">
        <w:t>б</w:t>
      </w:r>
      <w:bookmarkEnd w:id="290"/>
      <w:r w:rsidRPr="005A099A">
        <w:t>)</w:t>
      </w:r>
      <w:r w:rsidRPr="005A099A">
        <w:tab/>
      </w:r>
      <w:r>
        <w:t xml:space="preserve"> </w:t>
      </w:r>
      <w:r w:rsidRPr="005A099A">
        <w:t>неполное заполнение полей в форме заявления,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14:paraId="59D85592" w14:textId="77777777" w:rsidR="00140FC7" w:rsidRPr="005A099A" w:rsidRDefault="00140FC7" w:rsidP="00140FC7">
      <w:pPr>
        <w:pStyle w:val="1"/>
        <w:tabs>
          <w:tab w:val="left" w:pos="1134"/>
          <w:tab w:val="left" w:pos="1276"/>
        </w:tabs>
        <w:ind w:firstLine="851"/>
        <w:jc w:val="both"/>
      </w:pPr>
      <w:bookmarkStart w:id="291" w:name="bookmark310"/>
      <w:r w:rsidRPr="005A099A">
        <w:t>в</w:t>
      </w:r>
      <w:bookmarkEnd w:id="291"/>
      <w:r w:rsidRPr="005A099A">
        <w:t>)</w:t>
      </w:r>
      <w:r>
        <w:t xml:space="preserve"> </w:t>
      </w:r>
      <w:r w:rsidRPr="005A099A">
        <w:tab/>
        <w:t>непредставление документов, предусмотренных подпунктами «а» - «в» пункта 2.9.2 настоящего Административного регламента;</w:t>
      </w:r>
    </w:p>
    <w:p w14:paraId="5B57A7A4" w14:textId="77777777" w:rsidR="00140FC7" w:rsidRPr="005A099A" w:rsidRDefault="00140FC7" w:rsidP="00140FC7">
      <w:pPr>
        <w:pStyle w:val="1"/>
        <w:tabs>
          <w:tab w:val="left" w:pos="1134"/>
          <w:tab w:val="left" w:pos="1276"/>
        </w:tabs>
        <w:ind w:firstLine="851"/>
        <w:jc w:val="both"/>
      </w:pPr>
      <w:bookmarkStart w:id="292" w:name="bookmark311"/>
      <w:r w:rsidRPr="005A099A">
        <w:t>г</w:t>
      </w:r>
      <w:bookmarkEnd w:id="292"/>
      <w:r w:rsidRPr="005A099A">
        <w:t>)</w:t>
      </w:r>
      <w:r>
        <w:t xml:space="preserve"> </w:t>
      </w:r>
      <w:r w:rsidRPr="005A099A">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CC7241B" w14:textId="77777777" w:rsidR="00140FC7" w:rsidRPr="005A099A" w:rsidRDefault="00140FC7" w:rsidP="00140FC7">
      <w:pPr>
        <w:pStyle w:val="1"/>
        <w:tabs>
          <w:tab w:val="left" w:pos="1134"/>
          <w:tab w:val="left" w:pos="1276"/>
        </w:tabs>
        <w:ind w:firstLine="851"/>
        <w:jc w:val="both"/>
      </w:pPr>
      <w:bookmarkStart w:id="293" w:name="bookmark312"/>
      <w:r w:rsidRPr="005A099A">
        <w:t>д</w:t>
      </w:r>
      <w:bookmarkEnd w:id="293"/>
      <w:r w:rsidRPr="005A099A">
        <w:t>)</w:t>
      </w:r>
      <w:r w:rsidRPr="005A099A">
        <w:tab/>
        <w:t>представленные документы содержат подчистки и исправления текста;</w:t>
      </w:r>
    </w:p>
    <w:p w14:paraId="0EC0FE5F" w14:textId="77777777" w:rsidR="00140FC7" w:rsidRPr="005A099A" w:rsidRDefault="00140FC7" w:rsidP="00140FC7">
      <w:pPr>
        <w:pStyle w:val="1"/>
        <w:tabs>
          <w:tab w:val="left" w:pos="1134"/>
          <w:tab w:val="left" w:pos="1276"/>
        </w:tabs>
        <w:ind w:firstLine="851"/>
        <w:jc w:val="both"/>
      </w:pPr>
      <w:bookmarkStart w:id="294" w:name="bookmark313"/>
      <w:r w:rsidRPr="005A099A">
        <w:t>е</w:t>
      </w:r>
      <w:bookmarkEnd w:id="294"/>
      <w:r w:rsidRPr="005A099A">
        <w:t>)</w:t>
      </w:r>
      <w:r w:rsidRPr="005A099A">
        <w:tab/>
        <w:t xml:space="preserve">представленные в электронной форме документы содержат повреждения, наличие </w:t>
      </w:r>
      <w:r w:rsidRPr="005A099A">
        <w:lastRenderedPageBreak/>
        <w:t>которых не позволяет в полном объеме получить информацию и сведения, содержащиеся в документах;</w:t>
      </w:r>
    </w:p>
    <w:p w14:paraId="1CEB3ED5" w14:textId="77777777" w:rsidR="00140FC7" w:rsidRPr="005A099A" w:rsidRDefault="00140FC7" w:rsidP="00140FC7">
      <w:pPr>
        <w:pStyle w:val="1"/>
        <w:tabs>
          <w:tab w:val="left" w:pos="1134"/>
          <w:tab w:val="left" w:pos="1276"/>
        </w:tabs>
        <w:ind w:firstLine="851"/>
        <w:jc w:val="both"/>
      </w:pPr>
      <w:bookmarkStart w:id="295" w:name="bookmark314"/>
      <w:r w:rsidRPr="005A099A">
        <w:t>ж</w:t>
      </w:r>
      <w:bookmarkEnd w:id="295"/>
      <w:r w:rsidRPr="005A099A">
        <w:t>)</w:t>
      </w:r>
      <w:r w:rsidRPr="005A099A">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07D62D53" w14:textId="77777777" w:rsidR="00140FC7" w:rsidRPr="005A099A" w:rsidRDefault="00140FC7" w:rsidP="00140FC7">
      <w:pPr>
        <w:pStyle w:val="1"/>
        <w:tabs>
          <w:tab w:val="left" w:pos="1276"/>
          <w:tab w:val="left" w:pos="1795"/>
        </w:tabs>
        <w:ind w:firstLine="851"/>
        <w:jc w:val="both"/>
      </w:pPr>
      <w:bookmarkStart w:id="296" w:name="bookmark315"/>
      <w:bookmarkEnd w:id="296"/>
      <w:r>
        <w:t xml:space="preserve">3.84.1. </w:t>
      </w:r>
      <w:r w:rsidRPr="005A099A">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3E95889E" w14:textId="77777777" w:rsidR="00140FC7" w:rsidRPr="005A099A" w:rsidRDefault="00140FC7" w:rsidP="00140FC7">
      <w:pPr>
        <w:pStyle w:val="1"/>
        <w:tabs>
          <w:tab w:val="left" w:pos="1276"/>
        </w:tabs>
        <w:ind w:firstLine="851"/>
        <w:jc w:val="both"/>
      </w:pPr>
      <w:r w:rsidRPr="005A099A">
        <w:t xml:space="preserve">Многофункциональный центр </w:t>
      </w:r>
      <w:r>
        <w:t xml:space="preserve">в соответствии с соглашением о взаимодействии между администрацией Черемховского районного муниципального образования участвует </w:t>
      </w:r>
      <w:r w:rsidRPr="00065E3F">
        <w:t>в приеме заявления</w:t>
      </w:r>
      <w:r w:rsidRPr="005A099A">
        <w:t>.</w:t>
      </w:r>
    </w:p>
    <w:p w14:paraId="09A6E979" w14:textId="77777777" w:rsidR="00140FC7" w:rsidRPr="005A099A" w:rsidRDefault="00140FC7" w:rsidP="00140FC7">
      <w:pPr>
        <w:pStyle w:val="1"/>
        <w:tabs>
          <w:tab w:val="left" w:pos="1276"/>
          <w:tab w:val="left" w:pos="1392"/>
        </w:tabs>
        <w:ind w:firstLine="851"/>
        <w:jc w:val="both"/>
      </w:pPr>
      <w:bookmarkStart w:id="297" w:name="bookmark316"/>
      <w:bookmarkEnd w:id="297"/>
      <w:r>
        <w:t xml:space="preserve">3.85. </w:t>
      </w:r>
      <w:r w:rsidRPr="005A099A">
        <w:t>Возможность получения муниципальной услуги по экстерриториальному принципу отсутствует.</w:t>
      </w:r>
    </w:p>
    <w:p w14:paraId="635772CA" w14:textId="77777777" w:rsidR="00140FC7" w:rsidRPr="005A099A" w:rsidRDefault="00140FC7" w:rsidP="00140FC7">
      <w:pPr>
        <w:pStyle w:val="1"/>
        <w:tabs>
          <w:tab w:val="left" w:pos="1276"/>
        </w:tabs>
        <w:ind w:firstLine="851"/>
        <w:jc w:val="both"/>
      </w:pPr>
      <w:bookmarkStart w:id="298" w:name="bookmark317"/>
      <w:bookmarkEnd w:id="298"/>
      <w:r>
        <w:t xml:space="preserve">3.86. </w:t>
      </w:r>
      <w:r w:rsidRPr="005A099A">
        <w:t xml:space="preserve">Заявление и документы, предусмотренные пунктом 2.9.2 настоящего Административного регламента (в случае, предусмотренном </w:t>
      </w:r>
      <w:hyperlink r:id="rId20" w:history="1">
        <w:r w:rsidRPr="005A099A">
          <w:t xml:space="preserve">частью </w:t>
        </w:r>
        <w:r>
          <w:t>5.2</w:t>
        </w:r>
        <w:r w:rsidRPr="005A099A">
          <w:t xml:space="preserve"> статьи 55</w:t>
        </w:r>
      </w:hyperlink>
      <w:r w:rsidRPr="005A099A">
        <w:t xml:space="preserve"> Градостроительного кодекса Российской Федерации), направленные одним из способов, установленных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2CDB9330" w14:textId="77777777" w:rsidR="00140FC7" w:rsidRPr="005A099A" w:rsidRDefault="00140FC7" w:rsidP="00140FC7">
      <w:pPr>
        <w:pStyle w:val="1"/>
        <w:tabs>
          <w:tab w:val="left" w:pos="1276"/>
        </w:tabs>
        <w:ind w:firstLine="851"/>
        <w:jc w:val="both"/>
      </w:pPr>
      <w:r w:rsidRPr="005A099A">
        <w:t xml:space="preserve">Заявление и документы, предусмотренные пунктом 2.9.2 настоящего Административного регламента (в случае, предусмотренном </w:t>
      </w:r>
      <w:hyperlink r:id="rId21" w:history="1">
        <w:r w:rsidRPr="005A099A">
          <w:t xml:space="preserve">частью </w:t>
        </w:r>
        <w:r>
          <w:t>5.2</w:t>
        </w:r>
        <w:r w:rsidRPr="005A099A">
          <w:t xml:space="preserve"> статьи 55</w:t>
        </w:r>
      </w:hyperlink>
      <w:r w:rsidRPr="005A099A">
        <w:t xml:space="preserve"> Градостроительного кодекса Российской Федерации), направленные одним из способов, установленных в подпунктах «а», «г» пункта 2.14 настоящего Административного регламента, регистрируются в автоматическом режиме.</w:t>
      </w:r>
    </w:p>
    <w:p w14:paraId="7EAA702D" w14:textId="77777777" w:rsidR="00140FC7" w:rsidRPr="005A099A" w:rsidRDefault="00140FC7" w:rsidP="00140FC7">
      <w:pPr>
        <w:pStyle w:val="1"/>
        <w:tabs>
          <w:tab w:val="left" w:pos="1276"/>
        </w:tabs>
        <w:ind w:firstLine="851"/>
        <w:jc w:val="both"/>
      </w:pPr>
      <w:r w:rsidRPr="005A099A">
        <w:t xml:space="preserve">Заявление и документы, предусмотренные пунктом 2.9.2 настоящего Административного регламента (в случае, предусмотренном </w:t>
      </w:r>
      <w:hyperlink r:id="rId22" w:history="1">
        <w:r w:rsidRPr="005A099A">
          <w:t xml:space="preserve">частью </w:t>
        </w:r>
        <w:r>
          <w:t>5.2</w:t>
        </w:r>
        <w:r w:rsidRPr="005A099A">
          <w:t xml:space="preserve"> статьи 55</w:t>
        </w:r>
      </w:hyperlink>
      <w:r w:rsidRPr="005A099A">
        <w:t xml:space="preserve"> Градостроительного кодекса Российской Федерации),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23" w:history="1">
        <w:r w:rsidRPr="005A099A">
          <w:t>закона</w:t>
        </w:r>
      </w:hyperlink>
      <w:r w:rsidRPr="005A099A">
        <w:t xml:space="preserve"> № 63-ФЗ.</w:t>
      </w:r>
    </w:p>
    <w:p w14:paraId="6B9E6315" w14:textId="77777777" w:rsidR="00140FC7" w:rsidRPr="005A099A" w:rsidRDefault="00140FC7" w:rsidP="00140FC7">
      <w:pPr>
        <w:pStyle w:val="1"/>
        <w:tabs>
          <w:tab w:val="left" w:pos="1276"/>
          <w:tab w:val="left" w:pos="1392"/>
        </w:tabs>
        <w:ind w:firstLine="851"/>
        <w:jc w:val="both"/>
      </w:pPr>
      <w:bookmarkStart w:id="299" w:name="bookmark318"/>
      <w:bookmarkEnd w:id="299"/>
      <w:r>
        <w:t xml:space="preserve">3.87. </w:t>
      </w:r>
      <w:r w:rsidRPr="005A099A">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w:t>
      </w:r>
      <w:r>
        <w:t xml:space="preserve"> </w:t>
      </w:r>
      <w:r w:rsidRPr="005A099A">
        <w:t>предусматривающее заполнение заявителем реквизитов, необходимых для работы с заявлением и для подготовки ответа.</w:t>
      </w:r>
    </w:p>
    <w:p w14:paraId="364C1CD5" w14:textId="77777777" w:rsidR="00140FC7" w:rsidRPr="005A099A" w:rsidRDefault="00140FC7" w:rsidP="00140FC7">
      <w:pPr>
        <w:pStyle w:val="1"/>
        <w:tabs>
          <w:tab w:val="left" w:pos="1276"/>
        </w:tabs>
        <w:ind w:firstLine="851"/>
        <w:jc w:val="both"/>
      </w:pPr>
      <w:r w:rsidRPr="005A099A">
        <w:t xml:space="preserve">Для возможности подачи заявления через Единый портал, региональный портал </w:t>
      </w:r>
      <w:r w:rsidRPr="005A099A">
        <w:lastRenderedPageBreak/>
        <w:t>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20FAE921" w14:textId="77777777" w:rsidR="00140FC7" w:rsidRPr="005A099A" w:rsidRDefault="00140FC7" w:rsidP="00140FC7">
      <w:pPr>
        <w:pStyle w:val="1"/>
        <w:tabs>
          <w:tab w:val="left" w:pos="1276"/>
        </w:tabs>
        <w:ind w:firstLine="851"/>
        <w:jc w:val="both"/>
      </w:pPr>
      <w:bookmarkStart w:id="300" w:name="bookmark319"/>
      <w:bookmarkEnd w:id="300"/>
      <w:r>
        <w:t xml:space="preserve">3.88. </w:t>
      </w:r>
      <w:r w:rsidRPr="005A099A">
        <w:t>Срок регистрации заявления и документов и (или) информации, необходимых для предоставления муниципальной услуги, указан в пункте 2.22 настоящего Административного регламента.</w:t>
      </w:r>
    </w:p>
    <w:p w14:paraId="54CE50FB" w14:textId="77777777" w:rsidR="00140FC7" w:rsidRPr="005A099A" w:rsidRDefault="00140FC7" w:rsidP="00140FC7">
      <w:pPr>
        <w:pStyle w:val="1"/>
        <w:tabs>
          <w:tab w:val="left" w:pos="1276"/>
        </w:tabs>
        <w:ind w:firstLine="851"/>
        <w:jc w:val="both"/>
      </w:pPr>
      <w:bookmarkStart w:id="301" w:name="bookmark320"/>
      <w:bookmarkEnd w:id="301"/>
      <w:r>
        <w:t>3.89.</w:t>
      </w:r>
      <w:r w:rsidRPr="005A099A">
        <w:t xml:space="preserve">Результатом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w:t>
      </w:r>
      <w:hyperlink r:id="rId24" w:history="1">
        <w:r w:rsidRPr="005A099A">
          <w:t xml:space="preserve">частью </w:t>
        </w:r>
        <w:r>
          <w:t>5.2</w:t>
        </w:r>
        <w:r w:rsidRPr="005A099A">
          <w:t xml:space="preserve"> статьи 55</w:t>
        </w:r>
      </w:hyperlink>
      <w:r w:rsidRPr="005A099A">
        <w:t xml:space="preserve"> Градостроительного кодекса Российской Федерации).</w:t>
      </w:r>
    </w:p>
    <w:p w14:paraId="0A059DA8" w14:textId="77777777" w:rsidR="00140FC7" w:rsidRDefault="00140FC7" w:rsidP="00140FC7">
      <w:pPr>
        <w:pStyle w:val="1"/>
        <w:tabs>
          <w:tab w:val="left" w:pos="1276"/>
        </w:tabs>
        <w:ind w:firstLine="851"/>
        <w:jc w:val="both"/>
      </w:pPr>
      <w:bookmarkStart w:id="302" w:name="bookmark321"/>
      <w:bookmarkEnd w:id="302"/>
      <w:r>
        <w:t xml:space="preserve">3.90. </w:t>
      </w:r>
      <w:r w:rsidRPr="005A099A">
        <w:t xml:space="preserve">После регистрации заявление и документы, предусмотренные пунктом 2.9.2 настоящего Административного регламента (в случае, предусмотренном </w:t>
      </w:r>
      <w:hyperlink r:id="rId25" w:history="1">
        <w:r w:rsidRPr="005A099A">
          <w:t xml:space="preserve">частью </w:t>
        </w:r>
        <w:r>
          <w:t>5.2</w:t>
        </w:r>
        <w:r w:rsidRPr="005A099A">
          <w:t xml:space="preserve"> статьи 55 </w:t>
        </w:r>
      </w:hyperlink>
      <w:r w:rsidRPr="005A099A">
        <w:t>Градостроительного кодекса Российской Федерации)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147DDBCC" w14:textId="77777777" w:rsidR="00140FC7" w:rsidRPr="005A099A" w:rsidRDefault="00140FC7" w:rsidP="00140FC7">
      <w:pPr>
        <w:pStyle w:val="1"/>
        <w:tabs>
          <w:tab w:val="left" w:pos="1276"/>
        </w:tabs>
        <w:ind w:firstLine="851"/>
        <w:jc w:val="both"/>
      </w:pPr>
    </w:p>
    <w:p w14:paraId="3B65E991" w14:textId="77777777" w:rsidR="00140FC7" w:rsidRDefault="00140FC7" w:rsidP="00140FC7">
      <w:pPr>
        <w:pStyle w:val="16"/>
        <w:keepNext/>
        <w:keepLines/>
        <w:tabs>
          <w:tab w:val="left" w:pos="1276"/>
        </w:tabs>
        <w:spacing w:after="0"/>
        <w:ind w:firstLine="851"/>
      </w:pPr>
      <w:bookmarkStart w:id="303" w:name="bookmark322"/>
      <w:bookmarkStart w:id="304" w:name="bookmark323"/>
      <w:bookmarkStart w:id="305" w:name="bookmark324"/>
      <w:r w:rsidRPr="005A099A">
        <w:t>Межведомственное информационное взаимодействие</w:t>
      </w:r>
      <w:bookmarkEnd w:id="303"/>
      <w:bookmarkEnd w:id="304"/>
      <w:bookmarkEnd w:id="305"/>
    </w:p>
    <w:p w14:paraId="4FBE2BF4" w14:textId="77777777" w:rsidR="00140FC7" w:rsidRPr="005A099A" w:rsidRDefault="00140FC7" w:rsidP="00140FC7">
      <w:pPr>
        <w:pStyle w:val="16"/>
        <w:keepNext/>
        <w:keepLines/>
        <w:tabs>
          <w:tab w:val="left" w:pos="1276"/>
        </w:tabs>
        <w:spacing w:after="0"/>
        <w:ind w:firstLine="851"/>
      </w:pPr>
    </w:p>
    <w:p w14:paraId="4DA90608" w14:textId="77777777" w:rsidR="00140FC7" w:rsidRDefault="00140FC7" w:rsidP="00140FC7">
      <w:pPr>
        <w:pStyle w:val="1"/>
        <w:tabs>
          <w:tab w:val="left" w:pos="1276"/>
        </w:tabs>
        <w:ind w:firstLine="851"/>
        <w:jc w:val="both"/>
      </w:pPr>
      <w:bookmarkStart w:id="306" w:name="bookmark325"/>
      <w:bookmarkEnd w:id="306"/>
      <w:r>
        <w:t xml:space="preserve">3.91. </w:t>
      </w:r>
      <w:r w:rsidRPr="005A099A">
        <w:t>Направление межведомственных информационных запросов не осуществляется.</w:t>
      </w:r>
    </w:p>
    <w:p w14:paraId="68594B4D" w14:textId="77777777" w:rsidR="00140FC7" w:rsidRPr="005A099A" w:rsidRDefault="00140FC7" w:rsidP="00140FC7">
      <w:pPr>
        <w:pStyle w:val="1"/>
        <w:tabs>
          <w:tab w:val="left" w:pos="1276"/>
        </w:tabs>
        <w:ind w:firstLine="851"/>
        <w:jc w:val="both"/>
      </w:pPr>
    </w:p>
    <w:p w14:paraId="44AAC67A" w14:textId="77777777" w:rsidR="00140FC7" w:rsidRDefault="00140FC7" w:rsidP="00140FC7">
      <w:pPr>
        <w:pStyle w:val="16"/>
        <w:keepNext/>
        <w:keepLines/>
        <w:tabs>
          <w:tab w:val="left" w:pos="1276"/>
        </w:tabs>
        <w:spacing w:after="0"/>
        <w:ind w:firstLine="851"/>
      </w:pPr>
      <w:bookmarkStart w:id="307" w:name="bookmark326"/>
      <w:bookmarkStart w:id="308" w:name="bookmark327"/>
      <w:bookmarkStart w:id="309" w:name="bookmark328"/>
      <w:r w:rsidRPr="005A099A">
        <w:t>Принятие решения о предоставлении (об отказе</w:t>
      </w:r>
      <w:r w:rsidRPr="005A099A">
        <w:br/>
        <w:t>в предоставлении) муниципальной услуги</w:t>
      </w:r>
      <w:bookmarkEnd w:id="307"/>
      <w:bookmarkEnd w:id="308"/>
      <w:bookmarkEnd w:id="309"/>
    </w:p>
    <w:p w14:paraId="668D19AC" w14:textId="77777777" w:rsidR="00140FC7" w:rsidRPr="005A099A" w:rsidRDefault="00140FC7" w:rsidP="00140FC7">
      <w:pPr>
        <w:pStyle w:val="16"/>
        <w:keepNext/>
        <w:keepLines/>
        <w:tabs>
          <w:tab w:val="left" w:pos="1276"/>
        </w:tabs>
        <w:spacing w:after="0"/>
        <w:ind w:firstLine="851"/>
      </w:pPr>
    </w:p>
    <w:p w14:paraId="4E1ED624" w14:textId="77777777" w:rsidR="00140FC7" w:rsidRPr="005A099A" w:rsidRDefault="00140FC7" w:rsidP="00140FC7">
      <w:pPr>
        <w:pStyle w:val="1"/>
        <w:tabs>
          <w:tab w:val="left" w:pos="1276"/>
        </w:tabs>
        <w:ind w:firstLine="851"/>
        <w:jc w:val="both"/>
      </w:pPr>
      <w:bookmarkStart w:id="310" w:name="bookmark329"/>
      <w:bookmarkEnd w:id="310"/>
      <w:r>
        <w:t xml:space="preserve">3.92. </w:t>
      </w:r>
      <w:r w:rsidRPr="005A099A">
        <w:t xml:space="preserve">Основанием для начала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w:t>
      </w:r>
      <w:hyperlink r:id="rId26" w:history="1">
        <w:r w:rsidRPr="005A099A">
          <w:t xml:space="preserve">частью </w:t>
        </w:r>
        <w:r>
          <w:t>5.2</w:t>
        </w:r>
        <w:r w:rsidRPr="005A099A">
          <w:t xml:space="preserve"> статьи 55</w:t>
        </w:r>
      </w:hyperlink>
      <w:r w:rsidRPr="005A099A">
        <w:t xml:space="preserve"> Градостроительного кодекса Российской Федерации), одним из способов, установленных </w:t>
      </w:r>
      <w:hyperlink r:id="rId27" w:history="1">
        <w:r w:rsidRPr="005A099A">
          <w:t xml:space="preserve">пунктом 2.14 </w:t>
        </w:r>
      </w:hyperlink>
      <w:r w:rsidRPr="005A099A">
        <w:t>настоящего Административного регламента.</w:t>
      </w:r>
    </w:p>
    <w:p w14:paraId="100A0A2F" w14:textId="77777777" w:rsidR="00140FC7" w:rsidRPr="005A099A" w:rsidRDefault="00140FC7" w:rsidP="00140FC7">
      <w:pPr>
        <w:pStyle w:val="1"/>
        <w:tabs>
          <w:tab w:val="left" w:pos="1276"/>
        </w:tabs>
        <w:ind w:firstLine="851"/>
        <w:jc w:val="both"/>
      </w:pPr>
      <w:bookmarkStart w:id="311" w:name="bookmark330"/>
      <w:bookmarkEnd w:id="311"/>
      <w:r>
        <w:t xml:space="preserve">3.93. </w:t>
      </w:r>
      <w:r w:rsidRPr="005A099A">
        <w:t xml:space="preserve">В рамках рассмотрения заявления и документов, предусмотренных пунктом 2.9.2 настоящего Административного регламента (в случае, предусмотренном </w:t>
      </w:r>
      <w:hyperlink r:id="rId28" w:history="1">
        <w:r w:rsidRPr="005A099A">
          <w:t xml:space="preserve">частью </w:t>
        </w:r>
        <w:r>
          <w:t>5.2</w:t>
        </w:r>
        <w:r w:rsidRPr="005A099A">
          <w:t xml:space="preserve"> статьи 55 </w:t>
        </w:r>
      </w:hyperlink>
      <w:r w:rsidRPr="005A099A">
        <w:t>Градостроительного кодекса Российской Федерации), осуществляется проверка наличия и правильности оформления документов.</w:t>
      </w:r>
    </w:p>
    <w:p w14:paraId="6C355E26" w14:textId="77777777" w:rsidR="00140FC7" w:rsidRPr="005A099A" w:rsidRDefault="00140FC7" w:rsidP="00140FC7">
      <w:pPr>
        <w:pStyle w:val="1"/>
        <w:tabs>
          <w:tab w:val="left" w:pos="1276"/>
        </w:tabs>
        <w:ind w:firstLine="851"/>
        <w:jc w:val="both"/>
      </w:pPr>
      <w:bookmarkStart w:id="312" w:name="bookmark331"/>
      <w:bookmarkEnd w:id="312"/>
      <w:r>
        <w:t xml:space="preserve">3.94. </w:t>
      </w:r>
      <w:r w:rsidRPr="005A099A">
        <w:t>Критериями принятия решения о предоставлении муниципальной услуги являются:</w:t>
      </w:r>
    </w:p>
    <w:p w14:paraId="5669D708" w14:textId="77777777" w:rsidR="00140FC7" w:rsidRPr="005A099A" w:rsidRDefault="00140FC7" w:rsidP="00140FC7">
      <w:pPr>
        <w:pStyle w:val="1"/>
        <w:numPr>
          <w:ilvl w:val="0"/>
          <w:numId w:val="9"/>
        </w:numPr>
        <w:shd w:val="clear" w:color="auto" w:fill="auto"/>
        <w:tabs>
          <w:tab w:val="left" w:pos="1276"/>
        </w:tabs>
        <w:spacing w:after="0" w:line="240" w:lineRule="auto"/>
        <w:ind w:firstLine="851"/>
        <w:jc w:val="both"/>
      </w:pPr>
      <w:bookmarkStart w:id="313" w:name="bookmark332"/>
      <w:bookmarkEnd w:id="313"/>
      <w:r w:rsidRPr="005A099A">
        <w:lastRenderedPageBreak/>
        <w:t>наличие необходимых для предоставления муниципальной услуги документов, предусмотренных пунктом 2.9.2 настоящего</w:t>
      </w:r>
      <w:r>
        <w:t xml:space="preserve"> </w:t>
      </w:r>
      <w:r w:rsidRPr="005A099A">
        <w:t xml:space="preserve">Административного регламента (в случае, предусмотренном </w:t>
      </w:r>
      <w:hyperlink r:id="rId29" w:history="1">
        <w:r w:rsidRPr="005A099A">
          <w:t>частью 5</w:t>
        </w:r>
        <w:r>
          <w:t>.</w:t>
        </w:r>
        <w:r w:rsidRPr="005A099A">
          <w:t>2 статьи 55</w:t>
        </w:r>
      </w:hyperlink>
      <w:r w:rsidRPr="005A099A">
        <w:t xml:space="preserve"> Градостроительного кодекса Российской Федерации).</w:t>
      </w:r>
    </w:p>
    <w:p w14:paraId="356B383B" w14:textId="77777777" w:rsidR="00140FC7" w:rsidRPr="005A099A" w:rsidRDefault="00140FC7" w:rsidP="00140FC7">
      <w:pPr>
        <w:pStyle w:val="1"/>
        <w:numPr>
          <w:ilvl w:val="0"/>
          <w:numId w:val="9"/>
        </w:numPr>
        <w:shd w:val="clear" w:color="auto" w:fill="auto"/>
        <w:tabs>
          <w:tab w:val="left" w:pos="1210"/>
          <w:tab w:val="left" w:pos="1276"/>
        </w:tabs>
        <w:spacing w:after="0" w:line="240" w:lineRule="auto"/>
        <w:ind w:firstLine="851"/>
        <w:jc w:val="both"/>
      </w:pPr>
      <w:bookmarkStart w:id="314" w:name="bookmark333"/>
      <w:bookmarkEnd w:id="314"/>
      <w:r w:rsidRPr="005A099A">
        <w:t>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6D58FF9B" w14:textId="77777777" w:rsidR="00140FC7" w:rsidRPr="005A099A" w:rsidRDefault="00140FC7" w:rsidP="00140FC7">
      <w:pPr>
        <w:pStyle w:val="1"/>
        <w:numPr>
          <w:ilvl w:val="0"/>
          <w:numId w:val="9"/>
        </w:numPr>
        <w:shd w:val="clear" w:color="auto" w:fill="auto"/>
        <w:tabs>
          <w:tab w:val="left" w:pos="1210"/>
          <w:tab w:val="left" w:pos="1276"/>
        </w:tabs>
        <w:spacing w:after="0" w:line="240" w:lineRule="auto"/>
        <w:ind w:firstLine="851"/>
        <w:jc w:val="both"/>
      </w:pPr>
      <w:bookmarkStart w:id="315" w:name="bookmark334"/>
      <w:bookmarkEnd w:id="315"/>
      <w:r w:rsidRPr="005A099A">
        <w:t>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t>.</w:t>
      </w:r>
      <w:r w:rsidRPr="005A099A">
        <w:t>2 статьи 55 Градостроительного кодекса Российской Федерации;</w:t>
      </w:r>
    </w:p>
    <w:p w14:paraId="0A52C4CA" w14:textId="77777777" w:rsidR="00140FC7" w:rsidRPr="005A099A" w:rsidRDefault="00140FC7" w:rsidP="00140FC7">
      <w:pPr>
        <w:pStyle w:val="1"/>
        <w:numPr>
          <w:ilvl w:val="0"/>
          <w:numId w:val="9"/>
        </w:numPr>
        <w:shd w:val="clear" w:color="auto" w:fill="auto"/>
        <w:tabs>
          <w:tab w:val="left" w:pos="1210"/>
          <w:tab w:val="left" w:pos="1276"/>
        </w:tabs>
        <w:spacing w:after="0" w:line="240" w:lineRule="auto"/>
        <w:ind w:firstLine="851"/>
        <w:jc w:val="both"/>
      </w:pPr>
      <w:bookmarkStart w:id="316" w:name="bookmark335"/>
      <w:bookmarkEnd w:id="316"/>
      <w:r w:rsidRPr="005A099A">
        <w:t xml:space="preserve">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w:t>
      </w:r>
      <w:r>
        <w:t>6.2</w:t>
      </w:r>
      <w:r w:rsidRPr="005A099A">
        <w:t xml:space="preserve"> статьи 55 Градостроительного кодекса Российской Федерации;</w:t>
      </w:r>
    </w:p>
    <w:p w14:paraId="24542704" w14:textId="77777777" w:rsidR="00140FC7" w:rsidRPr="005A099A" w:rsidRDefault="00140FC7" w:rsidP="00140FC7">
      <w:pPr>
        <w:pStyle w:val="1"/>
        <w:numPr>
          <w:ilvl w:val="0"/>
          <w:numId w:val="9"/>
        </w:numPr>
        <w:shd w:val="clear" w:color="auto" w:fill="auto"/>
        <w:tabs>
          <w:tab w:val="left" w:pos="1210"/>
          <w:tab w:val="left" w:pos="1276"/>
        </w:tabs>
        <w:spacing w:after="0" w:line="240" w:lineRule="auto"/>
        <w:ind w:firstLine="851"/>
        <w:jc w:val="both"/>
      </w:pPr>
      <w:bookmarkStart w:id="317" w:name="bookmark336"/>
      <w:bookmarkEnd w:id="317"/>
      <w:r w:rsidRPr="005A099A">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0" w:history="1">
        <w:r w:rsidRPr="005A099A">
          <w:t xml:space="preserve">пунктом 9 части 7 статьи 51 </w:t>
        </w:r>
      </w:hyperlink>
      <w:r w:rsidRPr="005A099A">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B698FAE" w14:textId="77777777" w:rsidR="00140FC7" w:rsidRPr="005A099A" w:rsidRDefault="00140FC7" w:rsidP="00140FC7">
      <w:pPr>
        <w:pStyle w:val="1"/>
        <w:tabs>
          <w:tab w:val="left" w:pos="1276"/>
          <w:tab w:val="left" w:pos="1584"/>
        </w:tabs>
        <w:ind w:firstLine="851"/>
        <w:jc w:val="both"/>
      </w:pPr>
      <w:bookmarkStart w:id="318" w:name="bookmark337"/>
      <w:bookmarkEnd w:id="318"/>
      <w:r>
        <w:t xml:space="preserve">3.95. </w:t>
      </w:r>
      <w:r w:rsidRPr="005A099A">
        <w:t>Критериями для отказа в предоставлении муниципальной услуги являются:</w:t>
      </w:r>
    </w:p>
    <w:p w14:paraId="2BB9EE23" w14:textId="77777777" w:rsidR="00140FC7" w:rsidRPr="005A099A" w:rsidRDefault="00140FC7" w:rsidP="00140FC7">
      <w:pPr>
        <w:pStyle w:val="1"/>
        <w:numPr>
          <w:ilvl w:val="0"/>
          <w:numId w:val="10"/>
        </w:numPr>
        <w:shd w:val="clear" w:color="auto" w:fill="auto"/>
        <w:tabs>
          <w:tab w:val="left" w:pos="1210"/>
          <w:tab w:val="left" w:pos="1276"/>
        </w:tabs>
        <w:spacing w:after="0" w:line="240" w:lineRule="auto"/>
        <w:ind w:firstLine="851"/>
        <w:jc w:val="both"/>
      </w:pPr>
      <w:bookmarkStart w:id="319" w:name="bookmark338"/>
      <w:bookmarkEnd w:id="319"/>
      <w:r w:rsidRPr="005A099A">
        <w:t xml:space="preserve">отсутствие необходимых для предоставления муниципальной услуги документов, предусмотренных пунктом 2.9.2 настоящего Административного регламента (в случае, предусмотренном </w:t>
      </w:r>
      <w:hyperlink r:id="rId31" w:history="1">
        <w:r w:rsidRPr="005A099A">
          <w:t xml:space="preserve">частью </w:t>
        </w:r>
        <w:r>
          <w:t>5.2</w:t>
        </w:r>
        <w:r w:rsidRPr="005A099A">
          <w:t xml:space="preserve"> статьи 55</w:t>
        </w:r>
      </w:hyperlink>
      <w:r w:rsidRPr="005A099A">
        <w:t xml:space="preserve"> Градостроительного кодекса Российской Федерации).</w:t>
      </w:r>
    </w:p>
    <w:p w14:paraId="16F18C16" w14:textId="77777777" w:rsidR="00140FC7" w:rsidRPr="005A099A" w:rsidRDefault="00140FC7" w:rsidP="00140FC7">
      <w:pPr>
        <w:pStyle w:val="1"/>
        <w:numPr>
          <w:ilvl w:val="0"/>
          <w:numId w:val="10"/>
        </w:numPr>
        <w:shd w:val="clear" w:color="auto" w:fill="auto"/>
        <w:tabs>
          <w:tab w:val="left" w:pos="1210"/>
          <w:tab w:val="left" w:pos="1276"/>
        </w:tabs>
        <w:spacing w:after="0" w:line="240" w:lineRule="auto"/>
        <w:ind w:firstLine="851"/>
        <w:jc w:val="both"/>
      </w:pPr>
      <w:bookmarkStart w:id="320" w:name="bookmark339"/>
      <w:bookmarkEnd w:id="320"/>
      <w:r w:rsidRPr="005A099A">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w:t>
      </w:r>
      <w:r>
        <w:t xml:space="preserve"> </w:t>
      </w:r>
      <w:r w:rsidRPr="005A099A">
        <w:t>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B97D386" w14:textId="77777777" w:rsidR="00140FC7" w:rsidRPr="005A099A" w:rsidRDefault="00140FC7" w:rsidP="00140FC7">
      <w:pPr>
        <w:pStyle w:val="1"/>
        <w:numPr>
          <w:ilvl w:val="0"/>
          <w:numId w:val="10"/>
        </w:numPr>
        <w:shd w:val="clear" w:color="auto" w:fill="auto"/>
        <w:tabs>
          <w:tab w:val="left" w:pos="1193"/>
          <w:tab w:val="left" w:pos="1276"/>
        </w:tabs>
        <w:spacing w:after="0" w:line="240" w:lineRule="auto"/>
        <w:ind w:firstLine="851"/>
        <w:jc w:val="both"/>
      </w:pPr>
      <w:bookmarkStart w:id="321" w:name="bookmark340"/>
      <w:bookmarkEnd w:id="321"/>
      <w:r w:rsidRPr="005A099A">
        <w:t xml:space="preserve">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2" w:history="1">
        <w:r w:rsidRPr="005A099A">
          <w:t>частью 6</w:t>
        </w:r>
        <w:r>
          <w:t>.</w:t>
        </w:r>
        <w:r w:rsidRPr="005A099A">
          <w:t xml:space="preserve">2 статьи 55 </w:t>
        </w:r>
      </w:hyperlink>
      <w:r w:rsidRPr="005A099A">
        <w:t>Градостроительного кодекса Российской Федерации;</w:t>
      </w:r>
    </w:p>
    <w:p w14:paraId="1A9AA9FA" w14:textId="77777777" w:rsidR="00140FC7" w:rsidRPr="005A099A" w:rsidRDefault="00140FC7" w:rsidP="00140FC7">
      <w:pPr>
        <w:pStyle w:val="1"/>
        <w:numPr>
          <w:ilvl w:val="0"/>
          <w:numId w:val="10"/>
        </w:numPr>
        <w:shd w:val="clear" w:color="auto" w:fill="auto"/>
        <w:tabs>
          <w:tab w:val="left" w:pos="1071"/>
          <w:tab w:val="left" w:pos="1276"/>
        </w:tabs>
        <w:spacing w:after="0" w:line="240" w:lineRule="auto"/>
        <w:ind w:firstLine="851"/>
        <w:jc w:val="both"/>
      </w:pPr>
      <w:bookmarkStart w:id="322" w:name="bookmark341"/>
      <w:bookmarkEnd w:id="322"/>
      <w:r>
        <w:t xml:space="preserve"> </w:t>
      </w:r>
      <w:r w:rsidRPr="005A099A">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3" w:history="1">
        <w:r w:rsidRPr="005A099A">
          <w:t xml:space="preserve">частью </w:t>
        </w:r>
        <w:r>
          <w:t>6.2</w:t>
        </w:r>
        <w:r w:rsidRPr="005A099A">
          <w:t xml:space="preserve"> статьи 55 </w:t>
        </w:r>
      </w:hyperlink>
      <w:r w:rsidRPr="005A099A">
        <w:t>Градостроительного кодекса Российской Федерации;</w:t>
      </w:r>
    </w:p>
    <w:p w14:paraId="3A779DAF" w14:textId="77777777" w:rsidR="00140FC7" w:rsidRPr="005A099A" w:rsidRDefault="00140FC7" w:rsidP="00140FC7">
      <w:pPr>
        <w:pStyle w:val="1"/>
        <w:numPr>
          <w:ilvl w:val="0"/>
          <w:numId w:val="10"/>
        </w:numPr>
        <w:shd w:val="clear" w:color="auto" w:fill="auto"/>
        <w:tabs>
          <w:tab w:val="left" w:pos="1193"/>
          <w:tab w:val="left" w:pos="1276"/>
        </w:tabs>
        <w:spacing w:after="0" w:line="240" w:lineRule="auto"/>
        <w:ind w:firstLine="851"/>
        <w:jc w:val="both"/>
      </w:pPr>
      <w:bookmarkStart w:id="323" w:name="bookmark342"/>
      <w:bookmarkEnd w:id="323"/>
      <w:r w:rsidRPr="005A099A">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4" w:history="1">
        <w:r w:rsidRPr="005A099A">
          <w:t xml:space="preserve">пунктом 9 части 7 статьи 51 </w:t>
        </w:r>
      </w:hyperlink>
      <w:r w:rsidRPr="005A099A">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19E90F74" w14:textId="77777777" w:rsidR="00140FC7" w:rsidRPr="005A099A" w:rsidRDefault="00140FC7" w:rsidP="00140FC7">
      <w:pPr>
        <w:pStyle w:val="1"/>
        <w:tabs>
          <w:tab w:val="left" w:pos="1276"/>
          <w:tab w:val="left" w:pos="1388"/>
        </w:tabs>
        <w:ind w:firstLine="851"/>
        <w:jc w:val="both"/>
      </w:pPr>
      <w:bookmarkStart w:id="324" w:name="bookmark343"/>
      <w:bookmarkEnd w:id="324"/>
      <w:r>
        <w:t xml:space="preserve">3.96. </w:t>
      </w:r>
      <w:r w:rsidRPr="005A099A">
        <w:t xml:space="preserve">По результатам проверки заявления и документа, а также документов, предусмотренных пунктом 2.9.2 настоящего Административного регламента (в случае, предусмотренном </w:t>
      </w:r>
      <w:hyperlink r:id="rId35" w:history="1">
        <w:r w:rsidRPr="005A099A">
          <w:t xml:space="preserve">частью </w:t>
        </w:r>
        <w:r>
          <w:t>5.2</w:t>
        </w:r>
        <w:r w:rsidRPr="005A099A">
          <w:t xml:space="preserve"> статьи 55 </w:t>
        </w:r>
      </w:hyperlink>
      <w:r w:rsidRPr="005A099A">
        <w:t>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w:t>
      </w:r>
    </w:p>
    <w:p w14:paraId="1D02968E" w14:textId="77777777" w:rsidR="00140FC7" w:rsidRPr="005A099A" w:rsidRDefault="00140FC7" w:rsidP="00140FC7">
      <w:pPr>
        <w:pStyle w:val="1"/>
        <w:tabs>
          <w:tab w:val="left" w:pos="1276"/>
          <w:tab w:val="left" w:pos="1388"/>
        </w:tabs>
        <w:ind w:firstLine="851"/>
        <w:jc w:val="both"/>
      </w:pPr>
      <w:bookmarkStart w:id="325" w:name="bookmark344"/>
      <w:bookmarkEnd w:id="325"/>
      <w:r>
        <w:t xml:space="preserve">3.97. </w:t>
      </w:r>
      <w:r w:rsidRPr="005A099A">
        <w:t>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 предоставлении муниципальной услуги).</w:t>
      </w:r>
    </w:p>
    <w:p w14:paraId="07568F05" w14:textId="77777777" w:rsidR="00140FC7" w:rsidRPr="005A099A" w:rsidRDefault="00140FC7" w:rsidP="00140FC7">
      <w:pPr>
        <w:pStyle w:val="1"/>
        <w:tabs>
          <w:tab w:val="left" w:pos="1276"/>
        </w:tabs>
        <w:ind w:firstLine="851"/>
        <w:jc w:val="both"/>
      </w:pPr>
      <w:r w:rsidRPr="005A099A">
        <w:t>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рекомендуемой форме, приведенной в Приложении № 11 к настоящему Административному регламенту.</w:t>
      </w:r>
    </w:p>
    <w:p w14:paraId="1EB96698" w14:textId="77777777" w:rsidR="00140FC7" w:rsidRPr="005A099A" w:rsidRDefault="00140FC7" w:rsidP="00140FC7">
      <w:pPr>
        <w:pStyle w:val="1"/>
        <w:tabs>
          <w:tab w:val="left" w:pos="1276"/>
          <w:tab w:val="left" w:pos="1383"/>
        </w:tabs>
        <w:ind w:firstLine="851"/>
        <w:jc w:val="both"/>
      </w:pPr>
      <w:bookmarkStart w:id="326" w:name="bookmark345"/>
      <w:bookmarkEnd w:id="326"/>
      <w:r>
        <w:t xml:space="preserve">3.98. </w:t>
      </w:r>
      <w:r w:rsidRPr="005A099A">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r>
        <w:t xml:space="preserve"> </w:t>
      </w:r>
    </w:p>
    <w:p w14:paraId="49A19C66" w14:textId="77777777" w:rsidR="00140FC7" w:rsidRPr="005A099A" w:rsidRDefault="00140FC7" w:rsidP="00140FC7">
      <w:pPr>
        <w:pStyle w:val="1"/>
        <w:tabs>
          <w:tab w:val="left" w:pos="1276"/>
          <w:tab w:val="left" w:pos="1498"/>
        </w:tabs>
        <w:ind w:firstLine="851"/>
        <w:jc w:val="both"/>
      </w:pPr>
      <w:bookmarkStart w:id="327" w:name="bookmark346"/>
      <w:bookmarkEnd w:id="327"/>
      <w:r>
        <w:t xml:space="preserve">3.99. </w:t>
      </w:r>
      <w:r w:rsidRPr="005A099A">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w:t>
      </w:r>
      <w:r>
        <w:t>мэром Черемховского районного муниципального образования</w:t>
      </w:r>
      <w:r w:rsidRPr="005A099A">
        <w:t>, в том числе с использованием усиленной квалифицированной электронной подписи.</w:t>
      </w:r>
    </w:p>
    <w:p w14:paraId="57F9E452" w14:textId="77777777" w:rsidR="00140FC7" w:rsidRPr="005A099A" w:rsidRDefault="00140FC7" w:rsidP="00140FC7">
      <w:pPr>
        <w:pStyle w:val="1"/>
        <w:tabs>
          <w:tab w:val="left" w:pos="1276"/>
          <w:tab w:val="left" w:pos="1687"/>
        </w:tabs>
        <w:ind w:firstLine="851"/>
        <w:jc w:val="both"/>
      </w:pPr>
      <w:bookmarkStart w:id="328" w:name="bookmark347"/>
      <w:bookmarkEnd w:id="328"/>
      <w:r>
        <w:t xml:space="preserve">3.100. </w:t>
      </w:r>
      <w:r w:rsidRPr="005A099A">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необходимых для предоставления муниципальной услуги.</w:t>
      </w:r>
    </w:p>
    <w:p w14:paraId="28B913E1" w14:textId="77777777" w:rsidR="00140FC7" w:rsidRPr="005A099A" w:rsidRDefault="00140FC7" w:rsidP="00140FC7">
      <w:pPr>
        <w:pStyle w:val="1"/>
        <w:tabs>
          <w:tab w:val="left" w:pos="1276"/>
          <w:tab w:val="left" w:pos="1527"/>
        </w:tabs>
        <w:ind w:firstLine="851"/>
        <w:jc w:val="both"/>
      </w:pPr>
      <w:bookmarkStart w:id="329" w:name="bookmark348"/>
      <w:bookmarkEnd w:id="329"/>
      <w:r>
        <w:lastRenderedPageBreak/>
        <w:t xml:space="preserve">3.101. </w:t>
      </w:r>
      <w:r w:rsidRPr="005A099A">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36" w:history="1">
        <w:r w:rsidRPr="005A099A">
          <w:t>частью</w:t>
        </w:r>
        <w:r>
          <w:t xml:space="preserve"> 5.2</w:t>
        </w:r>
        <w:r w:rsidRPr="005A099A">
          <w:t xml:space="preserve"> </w:t>
        </w:r>
      </w:hyperlink>
      <w:r w:rsidRPr="005A099A">
        <w:rPr>
          <w:vertAlign w:val="superscript"/>
        </w:rPr>
        <w:t xml:space="preserve"> </w:t>
      </w:r>
      <w:hyperlink r:id="rId37" w:history="1">
        <w:r w:rsidRPr="005A099A">
          <w:t xml:space="preserve">статьи 55 </w:t>
        </w:r>
      </w:hyperlink>
      <w:r w:rsidRPr="005A099A">
        <w:t>Градостроительного кодекса Российской Федерации),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14:paraId="5F3C5C67" w14:textId="77777777" w:rsidR="00140FC7" w:rsidRPr="005A099A" w:rsidRDefault="00140FC7" w:rsidP="00140FC7">
      <w:pPr>
        <w:pStyle w:val="1"/>
        <w:tabs>
          <w:tab w:val="left" w:pos="1276"/>
          <w:tab w:val="left" w:pos="1527"/>
        </w:tabs>
        <w:ind w:firstLine="851"/>
        <w:jc w:val="both"/>
      </w:pPr>
      <w:bookmarkStart w:id="330" w:name="bookmark349"/>
      <w:bookmarkEnd w:id="330"/>
      <w:r>
        <w:t xml:space="preserve">3.102. </w:t>
      </w:r>
      <w:r w:rsidRPr="005A099A">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38" w:history="1">
        <w:r w:rsidRPr="005A099A">
          <w:t xml:space="preserve">частью </w:t>
        </w:r>
        <w:r>
          <w:t>5.2</w:t>
        </w:r>
      </w:hyperlink>
      <w:r>
        <w:rPr>
          <w:vertAlign w:val="superscript"/>
        </w:rPr>
        <w:t xml:space="preserve"> </w:t>
      </w:r>
      <w:hyperlink r:id="rId39" w:history="1">
        <w:r w:rsidRPr="005A099A">
          <w:t xml:space="preserve">статьи 55 </w:t>
        </w:r>
      </w:hyperlink>
      <w:r w:rsidRPr="005A099A">
        <w:t>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29B1C811" w14:textId="77777777" w:rsidR="00140FC7" w:rsidRPr="005A099A" w:rsidRDefault="00140FC7" w:rsidP="00140FC7">
      <w:pPr>
        <w:pStyle w:val="1"/>
        <w:tabs>
          <w:tab w:val="left" w:pos="1276"/>
          <w:tab w:val="left" w:pos="1522"/>
        </w:tabs>
        <w:ind w:firstLine="851"/>
        <w:jc w:val="both"/>
      </w:pPr>
      <w:bookmarkStart w:id="331" w:name="bookmark350"/>
      <w:bookmarkEnd w:id="331"/>
      <w:r>
        <w:t xml:space="preserve">3.103. </w:t>
      </w:r>
      <w:r w:rsidRPr="005A099A">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0" w:history="1">
        <w:r w:rsidRPr="005A099A">
          <w:t xml:space="preserve">частью </w:t>
        </w:r>
        <w:r>
          <w:t>5.2.</w:t>
        </w:r>
      </w:hyperlink>
      <w:r w:rsidRPr="005A099A">
        <w:rPr>
          <w:vertAlign w:val="superscript"/>
        </w:rPr>
        <w:t xml:space="preserve"> </w:t>
      </w:r>
      <w:hyperlink r:id="rId41" w:history="1">
        <w:r w:rsidRPr="005A099A">
          <w:t xml:space="preserve">статьи 55 </w:t>
        </w:r>
      </w:hyperlink>
      <w:r w:rsidRPr="005A099A">
        <w:t>Градостроительного кодекса Российской Федерации),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14:paraId="2454F631" w14:textId="77777777" w:rsidR="00140FC7" w:rsidRDefault="00140FC7" w:rsidP="00140FC7">
      <w:pPr>
        <w:pStyle w:val="1"/>
        <w:tabs>
          <w:tab w:val="left" w:pos="1276"/>
          <w:tab w:val="left" w:pos="1687"/>
        </w:tabs>
        <w:ind w:firstLine="851"/>
        <w:jc w:val="both"/>
      </w:pPr>
      <w:bookmarkStart w:id="332" w:name="bookmark351"/>
      <w:bookmarkEnd w:id="332"/>
      <w:r>
        <w:t xml:space="preserve">3.104. </w:t>
      </w:r>
      <w:r w:rsidRPr="005A099A">
        <w:t xml:space="preserve">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42" w:history="1">
        <w:r w:rsidRPr="005A099A">
          <w:t xml:space="preserve">пункте 2.7 </w:t>
        </w:r>
      </w:hyperlink>
      <w:r w:rsidRPr="005A099A">
        <w:t>настоящего Административного регламента.</w:t>
      </w:r>
    </w:p>
    <w:p w14:paraId="6A756A40" w14:textId="77777777" w:rsidR="00140FC7" w:rsidRPr="005A099A" w:rsidRDefault="00140FC7" w:rsidP="00140FC7">
      <w:pPr>
        <w:pStyle w:val="1"/>
        <w:tabs>
          <w:tab w:val="left" w:pos="1276"/>
          <w:tab w:val="left" w:pos="1687"/>
        </w:tabs>
        <w:ind w:firstLine="851"/>
        <w:jc w:val="both"/>
      </w:pPr>
    </w:p>
    <w:p w14:paraId="3579F8C9" w14:textId="77777777" w:rsidR="00140FC7" w:rsidRDefault="00140FC7" w:rsidP="00140FC7">
      <w:pPr>
        <w:pStyle w:val="16"/>
        <w:keepNext/>
        <w:keepLines/>
        <w:tabs>
          <w:tab w:val="left" w:pos="1276"/>
        </w:tabs>
        <w:spacing w:after="0"/>
        <w:ind w:firstLine="851"/>
      </w:pPr>
      <w:bookmarkStart w:id="333" w:name="bookmark352"/>
      <w:bookmarkStart w:id="334" w:name="bookmark353"/>
      <w:bookmarkStart w:id="335" w:name="bookmark354"/>
      <w:r w:rsidRPr="005A099A">
        <w:t>Предоставление результата муниципальной услуги</w:t>
      </w:r>
      <w:bookmarkEnd w:id="333"/>
      <w:bookmarkEnd w:id="334"/>
      <w:bookmarkEnd w:id="335"/>
    </w:p>
    <w:p w14:paraId="234A0133" w14:textId="77777777" w:rsidR="00140FC7" w:rsidRPr="005A099A" w:rsidRDefault="00140FC7" w:rsidP="00140FC7">
      <w:pPr>
        <w:pStyle w:val="16"/>
        <w:keepNext/>
        <w:keepLines/>
        <w:tabs>
          <w:tab w:val="left" w:pos="1276"/>
        </w:tabs>
        <w:spacing w:after="0"/>
        <w:ind w:firstLine="851"/>
        <w:jc w:val="both"/>
      </w:pPr>
    </w:p>
    <w:p w14:paraId="691CD49F" w14:textId="77777777" w:rsidR="00140FC7" w:rsidRPr="005A099A" w:rsidRDefault="00140FC7" w:rsidP="00140FC7">
      <w:pPr>
        <w:pStyle w:val="1"/>
        <w:tabs>
          <w:tab w:val="left" w:pos="1276"/>
          <w:tab w:val="left" w:pos="1527"/>
        </w:tabs>
        <w:ind w:firstLine="851"/>
        <w:jc w:val="both"/>
      </w:pPr>
      <w:bookmarkStart w:id="336" w:name="bookmark355"/>
      <w:bookmarkEnd w:id="336"/>
      <w:r>
        <w:t xml:space="preserve">3.105. </w:t>
      </w:r>
      <w:r w:rsidRPr="005A099A">
        <w:t xml:space="preserve">Основанием для начала выполнения административной процедуры является подписание </w:t>
      </w:r>
      <w:r>
        <w:t>мэром Черемховского районного муниципального образования</w:t>
      </w:r>
      <w:r w:rsidRPr="005A099A">
        <w:t xml:space="preserve"> разрешения на ввод объекта в эксплуатацию с внесенными изменениями.</w:t>
      </w:r>
    </w:p>
    <w:p w14:paraId="1215C276" w14:textId="77777777" w:rsidR="00140FC7" w:rsidRPr="005A099A" w:rsidRDefault="00140FC7" w:rsidP="00140FC7">
      <w:pPr>
        <w:pStyle w:val="1"/>
        <w:tabs>
          <w:tab w:val="left" w:pos="1276"/>
          <w:tab w:val="left" w:pos="1522"/>
        </w:tabs>
        <w:ind w:firstLine="851"/>
        <w:jc w:val="both"/>
      </w:pPr>
      <w:bookmarkStart w:id="337" w:name="bookmark356"/>
      <w:bookmarkEnd w:id="337"/>
      <w:r>
        <w:t xml:space="preserve">3.106. </w:t>
      </w:r>
      <w:r w:rsidRPr="005A099A">
        <w:t>Заявитель по его выбору вправе получить результат предоставления муниципальной услуги одним из следующих способов:</w:t>
      </w:r>
    </w:p>
    <w:p w14:paraId="67D1F584" w14:textId="77777777" w:rsidR="00140FC7" w:rsidRPr="005A099A" w:rsidRDefault="00140FC7" w:rsidP="00140FC7">
      <w:pPr>
        <w:pStyle w:val="1"/>
        <w:numPr>
          <w:ilvl w:val="0"/>
          <w:numId w:val="11"/>
        </w:numPr>
        <w:shd w:val="clear" w:color="auto" w:fill="auto"/>
        <w:tabs>
          <w:tab w:val="left" w:pos="1059"/>
          <w:tab w:val="left" w:pos="1276"/>
        </w:tabs>
        <w:spacing w:after="0" w:line="240" w:lineRule="auto"/>
        <w:ind w:firstLine="851"/>
        <w:jc w:val="both"/>
      </w:pPr>
      <w:bookmarkStart w:id="338" w:name="bookmark357"/>
      <w:bookmarkEnd w:id="338"/>
      <w:r w:rsidRPr="005A099A">
        <w:t>на бумажном носителе;</w:t>
      </w:r>
    </w:p>
    <w:p w14:paraId="7CC4C22F" w14:textId="77777777" w:rsidR="00140FC7" w:rsidRPr="005A099A" w:rsidRDefault="00140FC7" w:rsidP="00140FC7">
      <w:pPr>
        <w:pStyle w:val="1"/>
        <w:numPr>
          <w:ilvl w:val="0"/>
          <w:numId w:val="11"/>
        </w:numPr>
        <w:shd w:val="clear" w:color="auto" w:fill="auto"/>
        <w:tabs>
          <w:tab w:val="left" w:pos="1276"/>
        </w:tabs>
        <w:spacing w:after="0" w:line="240" w:lineRule="auto"/>
        <w:ind w:firstLine="851"/>
        <w:jc w:val="both"/>
      </w:pPr>
      <w:bookmarkStart w:id="339" w:name="bookmark358"/>
      <w:bookmarkEnd w:id="339"/>
      <w:r w:rsidRPr="005A099A">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14:paraId="235A813C" w14:textId="77777777" w:rsidR="00140FC7" w:rsidRPr="005A099A" w:rsidRDefault="00140FC7" w:rsidP="00140FC7">
      <w:pPr>
        <w:pStyle w:val="1"/>
        <w:tabs>
          <w:tab w:val="left" w:pos="1276"/>
          <w:tab w:val="left" w:pos="1910"/>
        </w:tabs>
        <w:ind w:firstLine="851"/>
        <w:jc w:val="both"/>
      </w:pPr>
      <w:bookmarkStart w:id="340" w:name="bookmark359"/>
      <w:bookmarkEnd w:id="340"/>
      <w:r>
        <w:t xml:space="preserve">3.107. </w:t>
      </w:r>
      <w:r w:rsidRPr="005A099A">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621C8D86" w14:textId="77777777" w:rsidR="00140FC7" w:rsidRPr="005A099A" w:rsidRDefault="00140FC7" w:rsidP="00140FC7">
      <w:pPr>
        <w:pStyle w:val="1"/>
        <w:tabs>
          <w:tab w:val="left" w:pos="1276"/>
          <w:tab w:val="left" w:pos="1534"/>
        </w:tabs>
        <w:ind w:firstLine="851"/>
        <w:jc w:val="both"/>
      </w:pPr>
      <w:bookmarkStart w:id="341" w:name="bookmark360"/>
      <w:bookmarkEnd w:id="341"/>
      <w:r>
        <w:t xml:space="preserve">3.108. </w:t>
      </w:r>
      <w:r w:rsidRPr="005A099A">
        <w:t xml:space="preserve">При подаче заявления и документов, предусмотренных пунктом 2.9.2 </w:t>
      </w:r>
      <w:r w:rsidRPr="005A099A">
        <w:lastRenderedPageBreak/>
        <w:t xml:space="preserve">настоящего Административного регламента (в случае, предусмотренном </w:t>
      </w:r>
      <w:hyperlink r:id="rId43" w:history="1">
        <w:r w:rsidRPr="005A099A">
          <w:t xml:space="preserve">частью </w:t>
        </w:r>
        <w:r>
          <w:t>5.2</w:t>
        </w:r>
      </w:hyperlink>
      <w:r w:rsidRPr="005A099A">
        <w:rPr>
          <w:vertAlign w:val="superscript"/>
        </w:rPr>
        <w:t xml:space="preserve"> </w:t>
      </w:r>
      <w:hyperlink r:id="rId44" w:history="1">
        <w:r w:rsidRPr="005A099A">
          <w:t xml:space="preserve">статьи 55 </w:t>
        </w:r>
      </w:hyperlink>
      <w:r w:rsidRPr="005A099A">
        <w:t>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соответственно выдается заявителю на руки или направляется посредством почтового отправления, если в заявлении не был указан иной способ.</w:t>
      </w:r>
    </w:p>
    <w:p w14:paraId="7C6E2664" w14:textId="77777777" w:rsidR="00140FC7" w:rsidRPr="005A099A" w:rsidRDefault="00140FC7" w:rsidP="00140FC7">
      <w:pPr>
        <w:pStyle w:val="1"/>
        <w:tabs>
          <w:tab w:val="left" w:pos="1276"/>
          <w:tab w:val="left" w:pos="1534"/>
        </w:tabs>
        <w:ind w:firstLine="851"/>
        <w:jc w:val="both"/>
      </w:pPr>
      <w:bookmarkStart w:id="342" w:name="bookmark361"/>
      <w:bookmarkEnd w:id="342"/>
      <w:r>
        <w:t xml:space="preserve">3.109. </w:t>
      </w:r>
      <w:r w:rsidRPr="005A099A">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5" w:history="1">
        <w:r w:rsidRPr="005A099A">
          <w:t xml:space="preserve">частью </w:t>
        </w:r>
        <w:r>
          <w:t>5.2</w:t>
        </w:r>
      </w:hyperlink>
      <w:r w:rsidRPr="005A099A">
        <w:rPr>
          <w:vertAlign w:val="superscript"/>
        </w:rPr>
        <w:t xml:space="preserve"> </w:t>
      </w:r>
      <w:hyperlink r:id="rId46" w:history="1">
        <w:r w:rsidRPr="005A099A">
          <w:t xml:space="preserve">статьи 55 </w:t>
        </w:r>
      </w:hyperlink>
      <w:r w:rsidRPr="005A099A">
        <w:t>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28C3CCEE" w14:textId="77777777" w:rsidR="00140FC7" w:rsidRPr="005A099A" w:rsidRDefault="00140FC7" w:rsidP="00140FC7">
      <w:pPr>
        <w:pStyle w:val="1"/>
        <w:tabs>
          <w:tab w:val="left" w:pos="1276"/>
          <w:tab w:val="left" w:pos="1534"/>
        </w:tabs>
        <w:ind w:firstLine="851"/>
        <w:jc w:val="both"/>
      </w:pPr>
      <w:bookmarkStart w:id="343" w:name="bookmark362"/>
      <w:bookmarkEnd w:id="343"/>
      <w:r>
        <w:t xml:space="preserve">3.110. </w:t>
      </w:r>
      <w:r w:rsidRPr="005A099A">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7" w:history="1">
        <w:r w:rsidRPr="005A099A">
          <w:t>частью</w:t>
        </w:r>
        <w:r>
          <w:t xml:space="preserve"> 5.2</w:t>
        </w:r>
      </w:hyperlink>
      <w:r w:rsidRPr="005A099A">
        <w:rPr>
          <w:vertAlign w:val="superscript"/>
        </w:rPr>
        <w:t xml:space="preserve"> </w:t>
      </w:r>
      <w:hyperlink r:id="rId48" w:history="1">
        <w:r w:rsidRPr="005A099A">
          <w:t xml:space="preserve">статьи 55 </w:t>
        </w:r>
      </w:hyperlink>
      <w:r w:rsidRPr="005A099A">
        <w:t xml:space="preserve">Градостроительного кодекса Российской Федерации), способом, указанным в </w:t>
      </w:r>
      <w:hyperlink r:id="rId49" w:history="1">
        <w:r w:rsidRPr="005A099A">
          <w:t>подпункте «в» пункта 2.</w:t>
        </w:r>
        <w:r>
          <w:t xml:space="preserve">14 </w:t>
        </w:r>
      </w:hyperlink>
      <w:r w:rsidRPr="005A099A">
        <w:t>настоящего Административного регламента, разрешение на ввод объекта в эксплуатацию с внесенными изменениями направляется в многофункциональный центр, если в заявлении не был указан иной способ.</w:t>
      </w:r>
    </w:p>
    <w:p w14:paraId="7A999103" w14:textId="77777777" w:rsidR="00140FC7" w:rsidRPr="005A099A" w:rsidRDefault="00140FC7" w:rsidP="00140FC7">
      <w:pPr>
        <w:pStyle w:val="1"/>
        <w:tabs>
          <w:tab w:val="left" w:pos="1276"/>
          <w:tab w:val="left" w:pos="1699"/>
        </w:tabs>
        <w:ind w:firstLine="851"/>
        <w:jc w:val="both"/>
      </w:pPr>
      <w:bookmarkStart w:id="344" w:name="bookmark363"/>
      <w:bookmarkEnd w:id="344"/>
      <w:r>
        <w:t xml:space="preserve">3.111. </w:t>
      </w:r>
      <w:r w:rsidRPr="005A099A">
        <w:t xml:space="preserve">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один рабочий день, но не превышает срок, установленный в </w:t>
      </w:r>
      <w:hyperlink r:id="rId50" w:history="1">
        <w:r w:rsidRPr="005A099A">
          <w:t xml:space="preserve">пункте 2.7 </w:t>
        </w:r>
      </w:hyperlink>
      <w:r w:rsidRPr="005A099A">
        <w:t>настоящего Административного регламента.</w:t>
      </w:r>
    </w:p>
    <w:p w14:paraId="705D1606" w14:textId="77777777" w:rsidR="00140FC7" w:rsidRDefault="00140FC7" w:rsidP="00140FC7">
      <w:pPr>
        <w:pStyle w:val="1"/>
        <w:tabs>
          <w:tab w:val="left" w:pos="1276"/>
          <w:tab w:val="left" w:pos="1735"/>
        </w:tabs>
        <w:ind w:firstLine="851"/>
        <w:jc w:val="both"/>
      </w:pPr>
      <w:bookmarkStart w:id="345" w:name="bookmark364"/>
      <w:bookmarkEnd w:id="345"/>
      <w:r>
        <w:t xml:space="preserve">3.111.1. </w:t>
      </w:r>
      <w:r w:rsidRPr="005A099A">
        <w:t>Возможность предоставления результата муниципальной услуги по экстерриториальному принципу отсутствует.</w:t>
      </w:r>
    </w:p>
    <w:p w14:paraId="3E22E0C9" w14:textId="77777777" w:rsidR="00140FC7" w:rsidRPr="005A099A" w:rsidRDefault="00140FC7" w:rsidP="00140FC7">
      <w:pPr>
        <w:pStyle w:val="1"/>
        <w:tabs>
          <w:tab w:val="left" w:pos="1276"/>
          <w:tab w:val="left" w:pos="1735"/>
        </w:tabs>
        <w:ind w:firstLine="851"/>
        <w:jc w:val="both"/>
      </w:pPr>
    </w:p>
    <w:p w14:paraId="5B165B8E" w14:textId="77777777" w:rsidR="00140FC7" w:rsidRDefault="00140FC7" w:rsidP="00140FC7">
      <w:pPr>
        <w:pStyle w:val="16"/>
        <w:keepNext/>
        <w:keepLines/>
        <w:tabs>
          <w:tab w:val="left" w:pos="1276"/>
        </w:tabs>
        <w:spacing w:after="0"/>
        <w:ind w:firstLine="851"/>
      </w:pPr>
      <w:bookmarkStart w:id="346" w:name="bookmark365"/>
      <w:bookmarkStart w:id="347" w:name="bookmark366"/>
      <w:bookmarkStart w:id="348" w:name="bookmark367"/>
      <w:r w:rsidRPr="005A099A">
        <w:t>Получение дополнительных сведений от заявителя</w:t>
      </w:r>
      <w:bookmarkEnd w:id="346"/>
      <w:bookmarkEnd w:id="347"/>
      <w:bookmarkEnd w:id="348"/>
    </w:p>
    <w:p w14:paraId="03C33CF1" w14:textId="77777777" w:rsidR="00140FC7" w:rsidRPr="005A099A" w:rsidRDefault="00140FC7" w:rsidP="00140FC7">
      <w:pPr>
        <w:pStyle w:val="16"/>
        <w:keepNext/>
        <w:keepLines/>
        <w:tabs>
          <w:tab w:val="left" w:pos="1276"/>
        </w:tabs>
        <w:spacing w:after="0"/>
        <w:ind w:firstLine="851"/>
        <w:jc w:val="left"/>
      </w:pPr>
    </w:p>
    <w:p w14:paraId="7405A1AB" w14:textId="77777777" w:rsidR="00140FC7" w:rsidRDefault="00140FC7" w:rsidP="00140FC7">
      <w:pPr>
        <w:pStyle w:val="1"/>
        <w:tabs>
          <w:tab w:val="left" w:pos="1276"/>
          <w:tab w:val="left" w:pos="1534"/>
        </w:tabs>
        <w:ind w:firstLine="851"/>
        <w:jc w:val="both"/>
      </w:pPr>
      <w:bookmarkStart w:id="349" w:name="bookmark368"/>
      <w:bookmarkEnd w:id="349"/>
      <w:r>
        <w:t xml:space="preserve">3.112. </w:t>
      </w:r>
      <w:r w:rsidRPr="005A099A">
        <w:t>Получение дополнительных сведений от заявителя не предусмотрено.</w:t>
      </w:r>
    </w:p>
    <w:p w14:paraId="17181F33" w14:textId="77777777" w:rsidR="00140FC7" w:rsidRPr="005A099A" w:rsidRDefault="00140FC7" w:rsidP="00140FC7">
      <w:pPr>
        <w:pStyle w:val="1"/>
        <w:tabs>
          <w:tab w:val="left" w:pos="1276"/>
          <w:tab w:val="left" w:pos="1534"/>
        </w:tabs>
        <w:ind w:firstLine="851"/>
        <w:jc w:val="both"/>
      </w:pPr>
    </w:p>
    <w:p w14:paraId="1371A798" w14:textId="77777777" w:rsidR="00140FC7" w:rsidRDefault="00140FC7" w:rsidP="00140FC7">
      <w:pPr>
        <w:pStyle w:val="16"/>
        <w:keepNext/>
        <w:keepLines/>
        <w:tabs>
          <w:tab w:val="left" w:pos="1276"/>
        </w:tabs>
        <w:spacing w:after="0"/>
        <w:ind w:firstLine="851"/>
      </w:pPr>
      <w:bookmarkStart w:id="350" w:name="bookmark369"/>
      <w:bookmarkStart w:id="351" w:name="bookmark370"/>
      <w:bookmarkStart w:id="352" w:name="bookmark371"/>
      <w:r w:rsidRPr="005A099A">
        <w:t>Максимальный срок предоставления муниципальной услуги</w:t>
      </w:r>
      <w:bookmarkEnd w:id="350"/>
      <w:bookmarkEnd w:id="351"/>
      <w:bookmarkEnd w:id="352"/>
    </w:p>
    <w:p w14:paraId="0A373150" w14:textId="77777777" w:rsidR="00140FC7" w:rsidRPr="005A099A" w:rsidRDefault="00140FC7" w:rsidP="00140FC7">
      <w:pPr>
        <w:pStyle w:val="16"/>
        <w:keepNext/>
        <w:keepLines/>
        <w:tabs>
          <w:tab w:val="left" w:pos="1276"/>
        </w:tabs>
        <w:spacing w:after="0"/>
        <w:ind w:firstLine="851"/>
      </w:pPr>
    </w:p>
    <w:p w14:paraId="026B7B4B" w14:textId="77777777" w:rsidR="00140FC7" w:rsidRDefault="00140FC7" w:rsidP="00140FC7">
      <w:pPr>
        <w:pStyle w:val="1"/>
        <w:tabs>
          <w:tab w:val="left" w:pos="1276"/>
          <w:tab w:val="left" w:pos="1578"/>
        </w:tabs>
        <w:ind w:firstLine="851"/>
        <w:jc w:val="both"/>
      </w:pPr>
      <w:bookmarkStart w:id="353" w:name="bookmark372"/>
      <w:bookmarkEnd w:id="353"/>
      <w:r>
        <w:t xml:space="preserve">3.113. </w:t>
      </w:r>
      <w:r w:rsidRPr="005A099A">
        <w:t xml:space="preserve">Срок предоставления муниципальной услуги указан в </w:t>
      </w:r>
      <w:hyperlink r:id="rId51" w:history="1">
        <w:r w:rsidRPr="005A099A">
          <w:t xml:space="preserve">2.7 </w:t>
        </w:r>
      </w:hyperlink>
      <w:r w:rsidRPr="005A099A">
        <w:t>настоящего Административного регламента.</w:t>
      </w:r>
    </w:p>
    <w:p w14:paraId="7065ACAF" w14:textId="77777777" w:rsidR="00140FC7" w:rsidRPr="005A099A" w:rsidRDefault="00140FC7" w:rsidP="00140FC7">
      <w:pPr>
        <w:pStyle w:val="1"/>
        <w:tabs>
          <w:tab w:val="left" w:pos="1276"/>
          <w:tab w:val="left" w:pos="1578"/>
        </w:tabs>
        <w:ind w:firstLine="851"/>
        <w:jc w:val="both"/>
      </w:pPr>
    </w:p>
    <w:p w14:paraId="079E9783" w14:textId="77777777" w:rsidR="00140FC7" w:rsidRDefault="00140FC7" w:rsidP="00140FC7">
      <w:pPr>
        <w:pStyle w:val="16"/>
        <w:keepNext/>
        <w:keepLines/>
        <w:tabs>
          <w:tab w:val="left" w:pos="1276"/>
        </w:tabs>
        <w:spacing w:after="0"/>
        <w:ind w:firstLine="851"/>
      </w:pPr>
      <w:bookmarkStart w:id="354" w:name="bookmark373"/>
      <w:bookmarkStart w:id="355" w:name="bookmark374"/>
      <w:bookmarkStart w:id="356" w:name="bookmark375"/>
      <w:r w:rsidRPr="005A099A">
        <w:lastRenderedPageBreak/>
        <w:t>Порядок оставления запроса заявителя о предоставлении муниципальной услуги без рассмотрения</w:t>
      </w:r>
      <w:bookmarkEnd w:id="354"/>
      <w:bookmarkEnd w:id="355"/>
      <w:bookmarkEnd w:id="356"/>
    </w:p>
    <w:p w14:paraId="6A273037" w14:textId="77777777" w:rsidR="00140FC7" w:rsidRPr="005A099A" w:rsidRDefault="00140FC7" w:rsidP="00140FC7">
      <w:pPr>
        <w:pStyle w:val="16"/>
        <w:keepNext/>
        <w:keepLines/>
        <w:tabs>
          <w:tab w:val="left" w:pos="1276"/>
        </w:tabs>
        <w:spacing w:after="0"/>
        <w:ind w:firstLine="851"/>
        <w:jc w:val="left"/>
      </w:pPr>
    </w:p>
    <w:p w14:paraId="7C718D96" w14:textId="77777777" w:rsidR="00140FC7" w:rsidRPr="005A099A" w:rsidRDefault="00140FC7" w:rsidP="00140FC7">
      <w:pPr>
        <w:pStyle w:val="1"/>
        <w:tabs>
          <w:tab w:val="left" w:pos="1276"/>
          <w:tab w:val="left" w:pos="1578"/>
        </w:tabs>
        <w:ind w:firstLine="851"/>
        <w:jc w:val="both"/>
      </w:pPr>
      <w:bookmarkStart w:id="357" w:name="bookmark376"/>
      <w:bookmarkEnd w:id="357"/>
      <w:r>
        <w:t xml:space="preserve">3.114. </w:t>
      </w:r>
      <w:r w:rsidRPr="005A099A">
        <w:t>Заявитель вправе обратиться в уполномоченный орган местного самоуправления с заявлением об оставлении заявления о внесении изменений без рассмотрения по рекомендуемой форме согласно Приложению № 8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14:paraId="2B51AB01" w14:textId="77777777" w:rsidR="00140FC7" w:rsidRPr="005A099A" w:rsidRDefault="00140FC7" w:rsidP="00140FC7">
      <w:pPr>
        <w:pStyle w:val="1"/>
        <w:tabs>
          <w:tab w:val="left" w:pos="1276"/>
        </w:tabs>
        <w:ind w:firstLine="851"/>
        <w:jc w:val="both"/>
      </w:pPr>
      <w:r w:rsidRPr="005A099A">
        <w:t>На основании поступившего заявления об оставлении заявления о внесении изменений без рассмотрения уполномоченный орган местного самоуправления принимает решение об оставлении заявления о внесении изменений без рассмотрения.</w:t>
      </w:r>
    </w:p>
    <w:p w14:paraId="771A1469" w14:textId="77777777" w:rsidR="00140FC7" w:rsidRPr="005A099A" w:rsidRDefault="00140FC7" w:rsidP="00140FC7">
      <w:pPr>
        <w:pStyle w:val="1"/>
        <w:tabs>
          <w:tab w:val="left" w:pos="1276"/>
        </w:tabs>
        <w:ind w:firstLine="851"/>
        <w:jc w:val="both"/>
      </w:pPr>
      <w:r w:rsidRPr="005A099A">
        <w:t>Решение об оставлении заявления о внесении изменений без рассмотрения направляется заявителю по рекомендуемой форме, приведенной в Приложении № 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без рассмотрения, не позднее рабочего дня, следующего за днем поступления заявления об оставлении заявления о внесении изменений без рассмотрения.</w:t>
      </w:r>
    </w:p>
    <w:p w14:paraId="3E8DF230" w14:textId="77777777" w:rsidR="00140FC7" w:rsidRPr="005A099A" w:rsidRDefault="00140FC7" w:rsidP="00140FC7">
      <w:pPr>
        <w:pStyle w:val="1"/>
        <w:tabs>
          <w:tab w:val="left" w:pos="1276"/>
        </w:tabs>
        <w:ind w:firstLine="851"/>
        <w:jc w:val="both"/>
      </w:pPr>
      <w:r w:rsidRPr="005A099A">
        <w:t>Оставление без рассмотрения заявления о внесении изменений не препятствует повторному обращению заявителя в уполномоченный орган местного самоуправления за предоставлением услуги.</w:t>
      </w:r>
    </w:p>
    <w:p w14:paraId="6690E098" w14:textId="77777777" w:rsidR="00140FC7" w:rsidRDefault="00140FC7" w:rsidP="00140FC7">
      <w:pPr>
        <w:pStyle w:val="16"/>
        <w:keepNext/>
        <w:keepLines/>
        <w:tabs>
          <w:tab w:val="left" w:pos="1276"/>
        </w:tabs>
        <w:spacing w:after="0"/>
        <w:ind w:firstLine="851"/>
      </w:pPr>
      <w:bookmarkStart w:id="358" w:name="bookmark377"/>
      <w:bookmarkStart w:id="359" w:name="bookmark378"/>
      <w:bookmarkStart w:id="360" w:name="bookmark379"/>
    </w:p>
    <w:p w14:paraId="5F051A28" w14:textId="77777777" w:rsidR="00140FC7" w:rsidRDefault="00140FC7" w:rsidP="00140FC7">
      <w:pPr>
        <w:pStyle w:val="16"/>
        <w:keepNext/>
        <w:keepLines/>
        <w:tabs>
          <w:tab w:val="left" w:pos="1276"/>
        </w:tabs>
        <w:spacing w:after="0"/>
        <w:ind w:firstLine="851"/>
      </w:pPr>
      <w:r w:rsidRPr="00457FE9">
        <w:t>Глава 20.</w:t>
      </w:r>
      <w:r>
        <w:t>4</w:t>
      </w:r>
      <w:r w:rsidRPr="00457FE9">
        <w:t xml:space="preserve">. </w:t>
      </w:r>
      <w:r w:rsidRPr="005A099A">
        <w:t>Вариант 4</w:t>
      </w:r>
      <w:bookmarkEnd w:id="358"/>
      <w:bookmarkEnd w:id="359"/>
      <w:bookmarkEnd w:id="360"/>
      <w:r>
        <w:t>. И</w:t>
      </w:r>
      <w:r w:rsidRPr="00066961">
        <w:t>справление допущенных опечаток и ошибок в разрешении на ввод объекта в эксплуатацию</w:t>
      </w:r>
    </w:p>
    <w:p w14:paraId="61C962CC" w14:textId="77777777" w:rsidR="00140FC7" w:rsidRPr="005A099A" w:rsidRDefault="00140FC7" w:rsidP="00140FC7">
      <w:pPr>
        <w:pStyle w:val="16"/>
        <w:keepNext/>
        <w:keepLines/>
        <w:tabs>
          <w:tab w:val="left" w:pos="1276"/>
        </w:tabs>
        <w:spacing w:after="0"/>
        <w:ind w:firstLine="851"/>
      </w:pPr>
    </w:p>
    <w:p w14:paraId="05E00607" w14:textId="77777777" w:rsidR="00140FC7" w:rsidRDefault="00140FC7" w:rsidP="00140FC7">
      <w:pPr>
        <w:pStyle w:val="1"/>
        <w:tabs>
          <w:tab w:val="left" w:pos="1276"/>
          <w:tab w:val="left" w:pos="1583"/>
        </w:tabs>
        <w:ind w:firstLine="851"/>
        <w:jc w:val="both"/>
      </w:pPr>
      <w:bookmarkStart w:id="361" w:name="bookmark380"/>
      <w:bookmarkEnd w:id="361"/>
      <w:r>
        <w:t xml:space="preserve">3.115. </w:t>
      </w:r>
      <w:r w:rsidRPr="005A099A">
        <w:t>Результат предоставления муниципальной услуги указан в подпункте «г» пункта 2.3 настоящего Административного регламента.</w:t>
      </w:r>
    </w:p>
    <w:p w14:paraId="7E53ECD1" w14:textId="77777777" w:rsidR="00140FC7" w:rsidRPr="005A099A" w:rsidRDefault="00140FC7" w:rsidP="00140FC7">
      <w:pPr>
        <w:pStyle w:val="1"/>
        <w:tabs>
          <w:tab w:val="left" w:pos="1276"/>
          <w:tab w:val="left" w:pos="1583"/>
        </w:tabs>
        <w:ind w:firstLine="851"/>
        <w:jc w:val="both"/>
      </w:pPr>
    </w:p>
    <w:p w14:paraId="74B1098E" w14:textId="77777777" w:rsidR="00140FC7" w:rsidRPr="005A099A" w:rsidRDefault="00140FC7" w:rsidP="00140FC7">
      <w:pPr>
        <w:pStyle w:val="1"/>
        <w:tabs>
          <w:tab w:val="left" w:pos="1276"/>
        </w:tabs>
        <w:ind w:firstLine="851"/>
      </w:pPr>
      <w:r w:rsidRPr="005A099A">
        <w:rPr>
          <w:b/>
          <w:bCs/>
        </w:rPr>
        <w:t>Перечень и описание административных процедур предоставления</w:t>
      </w:r>
      <w:r w:rsidRPr="005A099A">
        <w:rPr>
          <w:b/>
          <w:bCs/>
        </w:rPr>
        <w:br/>
        <w:t>муниципальной услуги</w:t>
      </w:r>
    </w:p>
    <w:p w14:paraId="46C881B3" w14:textId="77777777" w:rsidR="00140FC7" w:rsidRDefault="00140FC7" w:rsidP="00140FC7">
      <w:pPr>
        <w:pStyle w:val="16"/>
        <w:keepNext/>
        <w:keepLines/>
        <w:tabs>
          <w:tab w:val="left" w:pos="1276"/>
        </w:tabs>
        <w:spacing w:after="0"/>
        <w:ind w:firstLine="851"/>
      </w:pPr>
      <w:bookmarkStart w:id="362" w:name="bookmark381"/>
      <w:bookmarkStart w:id="363" w:name="bookmark382"/>
      <w:bookmarkStart w:id="364" w:name="bookmark383"/>
      <w:r w:rsidRPr="005A099A">
        <w:t>Прием запроса и документов и (или) информации, необходимых</w:t>
      </w:r>
      <w:r w:rsidRPr="005A099A">
        <w:br/>
        <w:t>для предоставления муниципальной услуги</w:t>
      </w:r>
      <w:bookmarkEnd w:id="362"/>
      <w:bookmarkEnd w:id="363"/>
      <w:bookmarkEnd w:id="364"/>
    </w:p>
    <w:p w14:paraId="15248646" w14:textId="77777777" w:rsidR="00140FC7" w:rsidRPr="005A099A" w:rsidRDefault="00140FC7" w:rsidP="00140FC7">
      <w:pPr>
        <w:pStyle w:val="16"/>
        <w:keepNext/>
        <w:keepLines/>
        <w:tabs>
          <w:tab w:val="left" w:pos="1276"/>
        </w:tabs>
        <w:spacing w:after="0"/>
        <w:ind w:firstLine="851"/>
      </w:pPr>
    </w:p>
    <w:p w14:paraId="353FE187" w14:textId="77777777" w:rsidR="00140FC7" w:rsidRPr="005A099A" w:rsidRDefault="00140FC7" w:rsidP="00140FC7">
      <w:pPr>
        <w:pStyle w:val="1"/>
        <w:tabs>
          <w:tab w:val="left" w:pos="1276"/>
          <w:tab w:val="left" w:pos="1578"/>
        </w:tabs>
        <w:ind w:firstLine="851"/>
        <w:jc w:val="both"/>
      </w:pPr>
      <w:bookmarkStart w:id="365" w:name="bookmark384"/>
      <w:bookmarkEnd w:id="365"/>
      <w:r>
        <w:t xml:space="preserve">3.116. </w:t>
      </w:r>
      <w:r w:rsidRPr="005A099A">
        <w:t>Основанием для начала административной процедуры является поступление в уполномоченный орган заявления об исправлении допущенных</w:t>
      </w:r>
      <w:r>
        <w:t xml:space="preserve"> </w:t>
      </w:r>
      <w:r w:rsidRPr="005A099A">
        <w:t>опечаток и ошибок в разрешении на ввод объекта в эксплуатацию (далее в настоящем подразделе - заявление) по рекомендуемой форме согласно Приложению № 5 к настоящему Административному регламенту одним из способов, установленных пунктом 2.14 настоящего Административного регламента.</w:t>
      </w:r>
    </w:p>
    <w:p w14:paraId="6EBBD76D" w14:textId="77777777" w:rsidR="00140FC7" w:rsidRPr="005A099A" w:rsidRDefault="00140FC7" w:rsidP="00140FC7">
      <w:pPr>
        <w:pStyle w:val="1"/>
        <w:tabs>
          <w:tab w:val="left" w:pos="1276"/>
          <w:tab w:val="left" w:pos="1560"/>
        </w:tabs>
        <w:ind w:firstLine="851"/>
        <w:jc w:val="both"/>
      </w:pPr>
      <w:bookmarkStart w:id="366" w:name="bookmark385"/>
      <w:bookmarkEnd w:id="366"/>
      <w:r>
        <w:lastRenderedPageBreak/>
        <w:t xml:space="preserve">3.117. </w:t>
      </w:r>
      <w:r w:rsidRPr="005A099A">
        <w:t>В целях установления личности физическое лицо представляет в уполномоченный орган документ, предусмотренный подпунктом «б» пункта 2.9.3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2.9.3 настоящего Административного регламента.</w:t>
      </w:r>
    </w:p>
    <w:p w14:paraId="37445334" w14:textId="77777777" w:rsidR="00140FC7" w:rsidRPr="005A099A" w:rsidRDefault="00140FC7" w:rsidP="00140FC7">
      <w:pPr>
        <w:pStyle w:val="1"/>
        <w:tabs>
          <w:tab w:val="left" w:pos="1276"/>
        </w:tabs>
        <w:ind w:firstLine="851"/>
        <w:jc w:val="both"/>
      </w:pPr>
      <w:r w:rsidRPr="005A099A">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2.9.3 настоящего Административного регламента.</w:t>
      </w:r>
    </w:p>
    <w:p w14:paraId="5338CD3A" w14:textId="77777777" w:rsidR="00140FC7" w:rsidRPr="005A099A" w:rsidRDefault="00140FC7" w:rsidP="00140FC7">
      <w:pPr>
        <w:pStyle w:val="1"/>
        <w:tabs>
          <w:tab w:val="left" w:pos="1276"/>
        </w:tabs>
        <w:ind w:firstLine="851"/>
        <w:jc w:val="both"/>
      </w:pPr>
      <w:r w:rsidRPr="005A099A">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2.9.3 настоящего Административного регламента.</w:t>
      </w:r>
    </w:p>
    <w:p w14:paraId="45261405" w14:textId="77777777" w:rsidR="00140FC7" w:rsidRPr="005A099A" w:rsidRDefault="00140FC7" w:rsidP="00140FC7">
      <w:pPr>
        <w:pStyle w:val="1"/>
        <w:tabs>
          <w:tab w:val="left" w:pos="1276"/>
          <w:tab w:val="left" w:pos="1560"/>
        </w:tabs>
        <w:ind w:firstLine="851"/>
        <w:jc w:val="both"/>
      </w:pPr>
      <w:bookmarkStart w:id="367" w:name="bookmark386"/>
      <w:bookmarkEnd w:id="367"/>
      <w:r>
        <w:t xml:space="preserve">3.118. </w:t>
      </w:r>
      <w:r w:rsidRPr="005A099A">
        <w:t>Основания для принятия решения об отказе в приеме заявления отсутствуют.</w:t>
      </w:r>
    </w:p>
    <w:p w14:paraId="60DAD782" w14:textId="77777777" w:rsidR="00140FC7" w:rsidRPr="005A099A" w:rsidRDefault="00140FC7" w:rsidP="00140FC7">
      <w:pPr>
        <w:pStyle w:val="1"/>
        <w:tabs>
          <w:tab w:val="left" w:pos="1276"/>
          <w:tab w:val="left" w:pos="1915"/>
        </w:tabs>
        <w:ind w:firstLine="851"/>
        <w:jc w:val="both"/>
      </w:pPr>
      <w:bookmarkStart w:id="368" w:name="bookmark387"/>
      <w:bookmarkEnd w:id="368"/>
      <w:r>
        <w:t xml:space="preserve">3.118.1. </w:t>
      </w:r>
      <w:r w:rsidRPr="005A099A">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468A924F" w14:textId="77777777" w:rsidR="00140FC7" w:rsidRPr="005A099A" w:rsidRDefault="00140FC7" w:rsidP="00140FC7">
      <w:pPr>
        <w:pStyle w:val="1"/>
        <w:tabs>
          <w:tab w:val="left" w:pos="1276"/>
        </w:tabs>
        <w:ind w:firstLine="851"/>
        <w:jc w:val="both"/>
      </w:pPr>
      <w:r w:rsidRPr="005A099A">
        <w:t xml:space="preserve">Многофункциональный центр </w:t>
      </w:r>
      <w:r w:rsidRPr="00EB1B5B">
        <w:t>в соответствии с соглашением о взаимодействии между администрацией Черемховского районного муниципального образования и многофункциональным центром</w:t>
      </w:r>
      <w:r w:rsidRPr="005A099A">
        <w:t xml:space="preserve"> </w:t>
      </w:r>
      <w:r>
        <w:t xml:space="preserve">участвует в приеме </w:t>
      </w:r>
      <w:r w:rsidRPr="005A099A">
        <w:t>заявления.</w:t>
      </w:r>
    </w:p>
    <w:p w14:paraId="4D1BB2BF" w14:textId="77777777" w:rsidR="00140FC7" w:rsidRPr="005A099A" w:rsidRDefault="00140FC7" w:rsidP="00140FC7">
      <w:pPr>
        <w:pStyle w:val="1"/>
        <w:tabs>
          <w:tab w:val="left" w:pos="1276"/>
          <w:tab w:val="left" w:pos="1560"/>
        </w:tabs>
        <w:ind w:firstLine="851"/>
        <w:jc w:val="both"/>
      </w:pPr>
      <w:bookmarkStart w:id="369" w:name="bookmark388"/>
      <w:bookmarkEnd w:id="369"/>
      <w:r>
        <w:t xml:space="preserve">3.119. </w:t>
      </w:r>
      <w:r w:rsidRPr="005A099A">
        <w:t>Возможность получения муниципальной услуги по экстерриториальному принципу отсутствует.</w:t>
      </w:r>
    </w:p>
    <w:p w14:paraId="3AA51F41" w14:textId="77777777" w:rsidR="00140FC7" w:rsidRPr="005A099A" w:rsidRDefault="00140FC7" w:rsidP="00140FC7">
      <w:pPr>
        <w:pStyle w:val="1"/>
        <w:tabs>
          <w:tab w:val="left" w:pos="1276"/>
          <w:tab w:val="left" w:pos="1560"/>
        </w:tabs>
        <w:ind w:firstLine="851"/>
        <w:jc w:val="both"/>
      </w:pPr>
      <w:bookmarkStart w:id="370" w:name="bookmark389"/>
      <w:bookmarkEnd w:id="370"/>
      <w:r>
        <w:t xml:space="preserve">3.120. </w:t>
      </w:r>
      <w:r w:rsidRPr="005A099A">
        <w:t>Заявление, направленное одним из способов, установленных в подпунктах «б», «в» пункта 2.14 настоящего Административного регламента, принимается должностным лиц</w:t>
      </w:r>
      <w:r>
        <w:t>ом</w:t>
      </w:r>
      <w:r w:rsidRPr="005A099A">
        <w:t xml:space="preserve"> структурного подразделения уполномоченного органа, ответственного за делопроизводство.</w:t>
      </w:r>
    </w:p>
    <w:p w14:paraId="6BACE098" w14:textId="77777777" w:rsidR="00140FC7" w:rsidRPr="005A099A" w:rsidRDefault="00140FC7" w:rsidP="00140FC7">
      <w:pPr>
        <w:pStyle w:val="1"/>
        <w:tabs>
          <w:tab w:val="left" w:pos="1276"/>
        </w:tabs>
        <w:ind w:firstLine="851"/>
        <w:jc w:val="both"/>
      </w:pPr>
      <w:r w:rsidRPr="005A099A">
        <w:t>Заявление, направленное одним из способов, указанных в подпунктах «а», «г» пункта 2.14 настоящего Административного регламента, регистрируется в автоматическом режиме.</w:t>
      </w:r>
    </w:p>
    <w:p w14:paraId="62311B35" w14:textId="77777777" w:rsidR="00140FC7" w:rsidRPr="005A099A" w:rsidRDefault="00140FC7" w:rsidP="00140FC7">
      <w:pPr>
        <w:pStyle w:val="1"/>
        <w:tabs>
          <w:tab w:val="left" w:pos="1276"/>
        </w:tabs>
        <w:ind w:firstLine="851"/>
        <w:jc w:val="both"/>
      </w:pPr>
      <w:r w:rsidRPr="005A099A">
        <w:t xml:space="preserve">Заявление , направленное способом, указанным в подпункте «в» пункта 2.14 настоящего Административного регламента, может быть получено уполномоченным органом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52" w:history="1">
        <w:r w:rsidRPr="005A099A">
          <w:t>закона</w:t>
        </w:r>
      </w:hyperlink>
      <w:r w:rsidRPr="005A099A">
        <w:t xml:space="preserve"> № 63-ФЗ.</w:t>
      </w:r>
      <w:r>
        <w:t xml:space="preserve"> </w:t>
      </w:r>
    </w:p>
    <w:p w14:paraId="10EDA0FD" w14:textId="77777777" w:rsidR="00140FC7" w:rsidRPr="005A099A" w:rsidRDefault="00140FC7" w:rsidP="00140FC7">
      <w:pPr>
        <w:pStyle w:val="1"/>
        <w:tabs>
          <w:tab w:val="left" w:pos="1276"/>
          <w:tab w:val="left" w:pos="1610"/>
        </w:tabs>
        <w:ind w:firstLine="851"/>
        <w:jc w:val="both"/>
      </w:pPr>
      <w:bookmarkStart w:id="371" w:name="bookmark390"/>
      <w:bookmarkEnd w:id="371"/>
      <w:r>
        <w:lastRenderedPageBreak/>
        <w:t xml:space="preserve">3.121. </w:t>
      </w:r>
      <w:r w:rsidRPr="005A099A">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0745D07F" w14:textId="77777777" w:rsidR="00140FC7" w:rsidRPr="005A099A" w:rsidRDefault="00140FC7" w:rsidP="00140FC7">
      <w:pPr>
        <w:pStyle w:val="1"/>
        <w:tabs>
          <w:tab w:val="left" w:pos="1276"/>
        </w:tabs>
        <w:ind w:firstLine="851"/>
        <w:jc w:val="both"/>
      </w:pPr>
      <w:r w:rsidRPr="005A099A">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1C5C4FA9" w14:textId="77777777" w:rsidR="00140FC7" w:rsidRPr="005A099A" w:rsidRDefault="00140FC7" w:rsidP="00140FC7">
      <w:pPr>
        <w:pStyle w:val="1"/>
        <w:tabs>
          <w:tab w:val="left" w:pos="1276"/>
          <w:tab w:val="left" w:pos="1610"/>
        </w:tabs>
        <w:ind w:firstLine="851"/>
        <w:jc w:val="both"/>
      </w:pPr>
      <w:bookmarkStart w:id="372" w:name="bookmark391"/>
      <w:bookmarkEnd w:id="372"/>
      <w:r>
        <w:t xml:space="preserve">3.122. </w:t>
      </w:r>
      <w:r w:rsidRPr="005A099A">
        <w:t>Срок регистрации заявления указан в пункте 2.22 настоящего Административного регламента.</w:t>
      </w:r>
    </w:p>
    <w:p w14:paraId="1C68D0BA" w14:textId="77777777" w:rsidR="00140FC7" w:rsidRPr="005A099A" w:rsidRDefault="00140FC7" w:rsidP="00140FC7">
      <w:pPr>
        <w:pStyle w:val="1"/>
        <w:tabs>
          <w:tab w:val="left" w:pos="1276"/>
          <w:tab w:val="left" w:pos="1610"/>
        </w:tabs>
        <w:ind w:firstLine="851"/>
        <w:jc w:val="both"/>
      </w:pPr>
      <w:bookmarkStart w:id="373" w:name="bookmark392"/>
      <w:bookmarkEnd w:id="373"/>
      <w:r>
        <w:t xml:space="preserve">3.123. </w:t>
      </w:r>
      <w:r w:rsidRPr="005A099A">
        <w:t>Результатом административной процедуры является регистрация заявления.</w:t>
      </w:r>
    </w:p>
    <w:p w14:paraId="7C1C2A3C" w14:textId="77777777" w:rsidR="00140FC7" w:rsidRDefault="00140FC7" w:rsidP="00140FC7">
      <w:pPr>
        <w:pStyle w:val="1"/>
        <w:tabs>
          <w:tab w:val="left" w:pos="1276"/>
          <w:tab w:val="left" w:pos="1610"/>
        </w:tabs>
        <w:ind w:firstLine="851"/>
        <w:jc w:val="both"/>
      </w:pPr>
      <w:bookmarkStart w:id="374" w:name="bookmark393"/>
      <w:bookmarkEnd w:id="374"/>
      <w:r>
        <w:t xml:space="preserve">3.124. </w:t>
      </w:r>
      <w:r w:rsidRPr="005A099A">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5F8D489D" w14:textId="77777777" w:rsidR="00140FC7" w:rsidRPr="005A099A" w:rsidRDefault="00140FC7" w:rsidP="00140FC7">
      <w:pPr>
        <w:pStyle w:val="1"/>
        <w:tabs>
          <w:tab w:val="left" w:pos="1276"/>
          <w:tab w:val="left" w:pos="1610"/>
        </w:tabs>
        <w:ind w:firstLine="851"/>
        <w:jc w:val="both"/>
      </w:pPr>
    </w:p>
    <w:p w14:paraId="4A27A2F3" w14:textId="77777777" w:rsidR="00140FC7" w:rsidRDefault="00140FC7" w:rsidP="00140FC7">
      <w:pPr>
        <w:pStyle w:val="16"/>
        <w:keepNext/>
        <w:keepLines/>
        <w:tabs>
          <w:tab w:val="left" w:pos="1276"/>
        </w:tabs>
        <w:spacing w:after="0"/>
        <w:ind w:firstLine="851"/>
      </w:pPr>
      <w:bookmarkStart w:id="375" w:name="bookmark394"/>
      <w:bookmarkStart w:id="376" w:name="bookmark395"/>
      <w:bookmarkStart w:id="377" w:name="bookmark396"/>
      <w:r w:rsidRPr="005A099A">
        <w:t>Межведомственное информационное взаимодействие</w:t>
      </w:r>
      <w:bookmarkEnd w:id="375"/>
      <w:bookmarkEnd w:id="376"/>
      <w:bookmarkEnd w:id="377"/>
    </w:p>
    <w:p w14:paraId="6DA31E0A" w14:textId="77777777" w:rsidR="00140FC7" w:rsidRPr="005A099A" w:rsidRDefault="00140FC7" w:rsidP="00140FC7">
      <w:pPr>
        <w:pStyle w:val="16"/>
        <w:keepNext/>
        <w:keepLines/>
        <w:tabs>
          <w:tab w:val="left" w:pos="1276"/>
        </w:tabs>
        <w:spacing w:after="0"/>
        <w:ind w:firstLine="851"/>
      </w:pPr>
    </w:p>
    <w:p w14:paraId="25C456B4" w14:textId="77777777" w:rsidR="00140FC7" w:rsidRDefault="00140FC7" w:rsidP="00140FC7">
      <w:pPr>
        <w:pStyle w:val="1"/>
        <w:tabs>
          <w:tab w:val="left" w:pos="1276"/>
          <w:tab w:val="left" w:pos="1610"/>
        </w:tabs>
        <w:ind w:firstLine="851"/>
        <w:jc w:val="both"/>
      </w:pPr>
      <w:bookmarkStart w:id="378" w:name="bookmark397"/>
      <w:bookmarkEnd w:id="378"/>
      <w:r>
        <w:t xml:space="preserve">3.125. </w:t>
      </w:r>
      <w:r w:rsidRPr="005A099A">
        <w:t>Направление межведомственных информационных запросов не осуществляется.</w:t>
      </w:r>
    </w:p>
    <w:p w14:paraId="783EEE9C" w14:textId="77777777" w:rsidR="00140FC7" w:rsidRPr="005A099A" w:rsidRDefault="00140FC7" w:rsidP="00140FC7">
      <w:pPr>
        <w:pStyle w:val="1"/>
        <w:tabs>
          <w:tab w:val="left" w:pos="1276"/>
          <w:tab w:val="left" w:pos="1610"/>
        </w:tabs>
        <w:ind w:firstLine="851"/>
        <w:jc w:val="both"/>
      </w:pPr>
    </w:p>
    <w:p w14:paraId="2154D1DB" w14:textId="77777777" w:rsidR="00140FC7" w:rsidRDefault="00140FC7" w:rsidP="00140FC7">
      <w:pPr>
        <w:pStyle w:val="16"/>
        <w:keepNext/>
        <w:keepLines/>
        <w:tabs>
          <w:tab w:val="left" w:pos="1276"/>
        </w:tabs>
        <w:spacing w:after="0"/>
        <w:ind w:firstLine="851"/>
      </w:pPr>
      <w:bookmarkStart w:id="379" w:name="bookmark398"/>
      <w:bookmarkStart w:id="380" w:name="bookmark399"/>
      <w:bookmarkStart w:id="381" w:name="bookmark400"/>
      <w:r w:rsidRPr="005A099A">
        <w:t>Принятие решения о предоставлении (об отказе</w:t>
      </w:r>
      <w:r w:rsidRPr="005A099A">
        <w:br/>
        <w:t>в предоставлении) муниципальной услуги</w:t>
      </w:r>
      <w:bookmarkEnd w:id="379"/>
      <w:bookmarkEnd w:id="380"/>
      <w:bookmarkEnd w:id="381"/>
    </w:p>
    <w:p w14:paraId="4E0389B6" w14:textId="77777777" w:rsidR="00140FC7" w:rsidRPr="005A099A" w:rsidRDefault="00140FC7" w:rsidP="00140FC7">
      <w:pPr>
        <w:pStyle w:val="16"/>
        <w:keepNext/>
        <w:keepLines/>
        <w:tabs>
          <w:tab w:val="left" w:pos="1276"/>
        </w:tabs>
        <w:spacing w:after="0"/>
        <w:ind w:firstLine="851"/>
      </w:pPr>
    </w:p>
    <w:p w14:paraId="78C6EC12" w14:textId="77777777" w:rsidR="00140FC7" w:rsidRPr="005A099A" w:rsidRDefault="00140FC7" w:rsidP="00140FC7">
      <w:pPr>
        <w:pStyle w:val="1"/>
        <w:tabs>
          <w:tab w:val="left" w:pos="1276"/>
          <w:tab w:val="left" w:pos="1610"/>
        </w:tabs>
        <w:ind w:firstLine="851"/>
        <w:jc w:val="both"/>
      </w:pPr>
      <w:bookmarkStart w:id="382" w:name="bookmark401"/>
      <w:bookmarkEnd w:id="382"/>
      <w:r>
        <w:t xml:space="preserve">3.126. </w:t>
      </w:r>
      <w:r w:rsidRPr="005A099A">
        <w:t>Основанием для начала административной процедуры является регистрация заявления.</w:t>
      </w:r>
    </w:p>
    <w:p w14:paraId="025B7065" w14:textId="77777777" w:rsidR="00140FC7" w:rsidRPr="005A099A" w:rsidRDefault="00140FC7" w:rsidP="00140FC7">
      <w:pPr>
        <w:pStyle w:val="1"/>
        <w:tabs>
          <w:tab w:val="left" w:pos="1276"/>
          <w:tab w:val="left" w:pos="1610"/>
        </w:tabs>
        <w:ind w:firstLine="851"/>
        <w:jc w:val="both"/>
      </w:pPr>
      <w:bookmarkStart w:id="383" w:name="bookmark402"/>
      <w:bookmarkEnd w:id="383"/>
      <w:r>
        <w:t xml:space="preserve">3.127. </w:t>
      </w:r>
      <w:r w:rsidRPr="005A099A">
        <w:t>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w:t>
      </w:r>
    </w:p>
    <w:p w14:paraId="08F37DEE" w14:textId="77777777" w:rsidR="00140FC7" w:rsidRPr="005A099A" w:rsidRDefault="00140FC7" w:rsidP="00140FC7">
      <w:pPr>
        <w:pStyle w:val="1"/>
        <w:tabs>
          <w:tab w:val="left" w:pos="1276"/>
          <w:tab w:val="left" w:pos="1610"/>
        </w:tabs>
        <w:ind w:firstLine="851"/>
        <w:jc w:val="both"/>
      </w:pPr>
      <w:bookmarkStart w:id="384" w:name="bookmark403"/>
      <w:bookmarkEnd w:id="384"/>
      <w:r>
        <w:t xml:space="preserve">3.128. </w:t>
      </w:r>
      <w:r w:rsidRPr="005A099A">
        <w:t>Критериями принятия решения о предоставлении муниципальной услуги являются:</w:t>
      </w:r>
    </w:p>
    <w:p w14:paraId="0032BF86" w14:textId="77777777" w:rsidR="00140FC7" w:rsidRPr="005A099A" w:rsidRDefault="00140FC7" w:rsidP="00140FC7">
      <w:pPr>
        <w:pStyle w:val="1"/>
        <w:tabs>
          <w:tab w:val="left" w:pos="1276"/>
        </w:tabs>
        <w:ind w:firstLine="851"/>
        <w:jc w:val="both"/>
      </w:pPr>
      <w:bookmarkStart w:id="385" w:name="bookmark404"/>
      <w:r w:rsidRPr="005A099A">
        <w:t>а</w:t>
      </w:r>
      <w:bookmarkEnd w:id="385"/>
      <w:r w:rsidRPr="005A099A">
        <w:t>)</w:t>
      </w:r>
      <w:r w:rsidRPr="005A099A">
        <w:tab/>
        <w:t>соответствие заявителя кругу лиц, указанных в пункте 1.2 настоящего Административного регламента;</w:t>
      </w:r>
    </w:p>
    <w:p w14:paraId="35EA3AA8" w14:textId="77777777" w:rsidR="00140FC7" w:rsidRPr="005A099A" w:rsidRDefault="00140FC7" w:rsidP="00140FC7">
      <w:pPr>
        <w:pStyle w:val="1"/>
        <w:tabs>
          <w:tab w:val="left" w:pos="1276"/>
        </w:tabs>
        <w:ind w:firstLine="851"/>
        <w:jc w:val="both"/>
      </w:pPr>
      <w:bookmarkStart w:id="386" w:name="bookmark405"/>
      <w:r w:rsidRPr="005A099A">
        <w:lastRenderedPageBreak/>
        <w:t>б</w:t>
      </w:r>
      <w:bookmarkEnd w:id="386"/>
      <w:r w:rsidRPr="005A099A">
        <w:t>)</w:t>
      </w:r>
      <w:r w:rsidRPr="005A099A">
        <w:tab/>
        <w:t>наличие опечаток и ошибок в разрешении на ввод объекта в эксплуатацию.</w:t>
      </w:r>
    </w:p>
    <w:p w14:paraId="75D91873" w14:textId="77777777" w:rsidR="00140FC7" w:rsidRPr="005A099A" w:rsidRDefault="00140FC7" w:rsidP="00140FC7">
      <w:pPr>
        <w:pStyle w:val="1"/>
        <w:tabs>
          <w:tab w:val="left" w:pos="1276"/>
          <w:tab w:val="left" w:pos="1610"/>
        </w:tabs>
        <w:ind w:firstLine="851"/>
        <w:jc w:val="both"/>
      </w:pPr>
      <w:bookmarkStart w:id="387" w:name="bookmark406"/>
      <w:bookmarkEnd w:id="387"/>
      <w:r>
        <w:t xml:space="preserve">3.129. </w:t>
      </w:r>
      <w:r w:rsidRPr="005A099A">
        <w:t>Критериями для принятия решения об отказе в предоставлении муниципальной услуги являются:</w:t>
      </w:r>
    </w:p>
    <w:p w14:paraId="248BD7CF" w14:textId="77777777" w:rsidR="00140FC7" w:rsidRPr="005A099A" w:rsidRDefault="00140FC7" w:rsidP="00140FC7">
      <w:pPr>
        <w:pStyle w:val="1"/>
        <w:tabs>
          <w:tab w:val="left" w:pos="1276"/>
        </w:tabs>
        <w:ind w:firstLine="851"/>
        <w:jc w:val="both"/>
      </w:pPr>
      <w:bookmarkStart w:id="388" w:name="bookmark407"/>
      <w:r w:rsidRPr="005A099A">
        <w:t>а</w:t>
      </w:r>
      <w:bookmarkEnd w:id="388"/>
      <w:r w:rsidRPr="005A099A">
        <w:t>)</w:t>
      </w:r>
      <w:r w:rsidRPr="005A099A">
        <w:tab/>
        <w:t>несоответствие заявителя кругу лиц, указанных в пункте 1.2 настоящего Административного регламента;</w:t>
      </w:r>
    </w:p>
    <w:p w14:paraId="23E2E68F" w14:textId="77777777" w:rsidR="00140FC7" w:rsidRPr="005A099A" w:rsidRDefault="00140FC7" w:rsidP="00140FC7">
      <w:pPr>
        <w:pStyle w:val="1"/>
        <w:tabs>
          <w:tab w:val="left" w:pos="1276"/>
        </w:tabs>
        <w:ind w:firstLine="851"/>
        <w:jc w:val="both"/>
      </w:pPr>
      <w:bookmarkStart w:id="389" w:name="bookmark408"/>
      <w:r w:rsidRPr="005A099A">
        <w:t>б</w:t>
      </w:r>
      <w:bookmarkEnd w:id="389"/>
      <w:r w:rsidRPr="005A099A">
        <w:t>)</w:t>
      </w:r>
      <w:r w:rsidRPr="005A099A">
        <w:tab/>
        <w:t>отсутствие опечаток и ошибок в разрешении на ввод объекта в эксплуатацию.</w:t>
      </w:r>
    </w:p>
    <w:p w14:paraId="52B3C4EE" w14:textId="77777777" w:rsidR="00140FC7" w:rsidRPr="005A099A" w:rsidRDefault="00140FC7" w:rsidP="00140FC7">
      <w:pPr>
        <w:pStyle w:val="1"/>
        <w:tabs>
          <w:tab w:val="left" w:pos="1276"/>
          <w:tab w:val="left" w:pos="1728"/>
        </w:tabs>
        <w:ind w:firstLine="851"/>
        <w:jc w:val="both"/>
      </w:pPr>
      <w:bookmarkStart w:id="390" w:name="bookmark409"/>
      <w:bookmarkEnd w:id="390"/>
      <w:r>
        <w:t xml:space="preserve">3.130. </w:t>
      </w:r>
      <w:r w:rsidRPr="005A099A">
        <w:t>По результатам проверки документов, должностное лицо ответственного структурного подразделения подготавливает проект соответствующего решения.</w:t>
      </w:r>
    </w:p>
    <w:p w14:paraId="5596B527" w14:textId="77777777" w:rsidR="00140FC7" w:rsidRPr="005A099A" w:rsidRDefault="00140FC7" w:rsidP="00140FC7">
      <w:pPr>
        <w:pStyle w:val="1"/>
        <w:tabs>
          <w:tab w:val="left" w:pos="1276"/>
          <w:tab w:val="left" w:pos="1527"/>
        </w:tabs>
        <w:ind w:firstLine="851"/>
        <w:jc w:val="both"/>
      </w:pPr>
      <w:bookmarkStart w:id="391" w:name="bookmark410"/>
      <w:bookmarkEnd w:id="391"/>
      <w:r>
        <w:t xml:space="preserve">3.131. </w:t>
      </w:r>
      <w:r w:rsidRPr="005A099A">
        <w:t>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ввод объекта в эксплуатацию по рекомендуемой форме согласно Приложению № 12 (далее также в настоящем подразделе - решение об отказе в предоставлении муниципальной услуги).</w:t>
      </w:r>
    </w:p>
    <w:p w14:paraId="11B07914" w14:textId="77777777" w:rsidR="00140FC7" w:rsidRPr="005A099A" w:rsidRDefault="00140FC7" w:rsidP="00140FC7">
      <w:pPr>
        <w:pStyle w:val="1"/>
        <w:tabs>
          <w:tab w:val="left" w:pos="1276"/>
        </w:tabs>
        <w:ind w:firstLine="851"/>
        <w:jc w:val="both"/>
      </w:pPr>
      <w:r w:rsidRPr="005A099A">
        <w:t>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14:paraId="3A21BAEC" w14:textId="77777777" w:rsidR="00140FC7" w:rsidRPr="005A099A" w:rsidRDefault="00140FC7" w:rsidP="00140FC7">
      <w:pPr>
        <w:pStyle w:val="1"/>
        <w:tabs>
          <w:tab w:val="left" w:pos="1276"/>
          <w:tab w:val="left" w:pos="1527"/>
        </w:tabs>
        <w:ind w:firstLine="851"/>
        <w:jc w:val="both"/>
      </w:pPr>
      <w:bookmarkStart w:id="392" w:name="bookmark411"/>
      <w:bookmarkEnd w:id="392"/>
      <w:r>
        <w:t xml:space="preserve">3.132. </w:t>
      </w:r>
      <w:r w:rsidRPr="005A099A">
        <w:t xml:space="preserve">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w:t>
      </w:r>
      <w:r>
        <w:t>в соответствии с должностной инструкцией муниципального служащего</w:t>
      </w:r>
      <w:r w:rsidRPr="005A099A">
        <w:t>.</w:t>
      </w:r>
    </w:p>
    <w:p w14:paraId="3B0CD497" w14:textId="77777777" w:rsidR="00140FC7" w:rsidRPr="005A099A" w:rsidRDefault="00140FC7" w:rsidP="00140FC7">
      <w:pPr>
        <w:pStyle w:val="1"/>
        <w:tabs>
          <w:tab w:val="left" w:pos="1276"/>
          <w:tab w:val="left" w:pos="1527"/>
        </w:tabs>
        <w:ind w:firstLine="851"/>
        <w:jc w:val="both"/>
      </w:pPr>
      <w:bookmarkStart w:id="393" w:name="bookmark412"/>
      <w:bookmarkEnd w:id="393"/>
      <w:r>
        <w:t xml:space="preserve">3.133. </w:t>
      </w:r>
      <w:r w:rsidRPr="005A099A">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w:t>
      </w:r>
      <w:r>
        <w:t>направляется на подписание мэру Черемховского районного муниципального образования</w:t>
      </w:r>
      <w:r w:rsidRPr="005A099A">
        <w:t>, в том числе с использованием усиленной квалифицированной электронной подписи.</w:t>
      </w:r>
    </w:p>
    <w:p w14:paraId="76446B0F" w14:textId="77777777" w:rsidR="00140FC7" w:rsidRPr="005A099A" w:rsidRDefault="00140FC7" w:rsidP="00140FC7">
      <w:pPr>
        <w:pStyle w:val="1"/>
        <w:tabs>
          <w:tab w:val="left" w:pos="1276"/>
          <w:tab w:val="left" w:pos="1728"/>
        </w:tabs>
        <w:ind w:firstLine="851"/>
        <w:jc w:val="both"/>
      </w:pPr>
      <w:bookmarkStart w:id="394" w:name="bookmark413"/>
      <w:bookmarkEnd w:id="394"/>
      <w:r>
        <w:t xml:space="preserve">3.134. </w:t>
      </w:r>
      <w:r w:rsidRPr="005A099A">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14:paraId="39CC2638" w14:textId="77777777" w:rsidR="00140FC7" w:rsidRPr="005A099A" w:rsidRDefault="00140FC7" w:rsidP="00140FC7">
      <w:pPr>
        <w:pStyle w:val="1"/>
        <w:tabs>
          <w:tab w:val="left" w:pos="1276"/>
          <w:tab w:val="left" w:pos="1522"/>
        </w:tabs>
        <w:ind w:firstLine="851"/>
        <w:jc w:val="both"/>
      </w:pPr>
      <w:bookmarkStart w:id="395" w:name="bookmark414"/>
      <w:bookmarkEnd w:id="395"/>
      <w:r>
        <w:t xml:space="preserve">3.135. </w:t>
      </w:r>
      <w:r w:rsidRPr="005A099A">
        <w:t xml:space="preserve">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w:t>
      </w:r>
      <w:r w:rsidRPr="005A099A">
        <w:lastRenderedPageBreak/>
        <w:t>заявлении не был указан иной способ.</w:t>
      </w:r>
    </w:p>
    <w:p w14:paraId="67E31147" w14:textId="77777777" w:rsidR="00140FC7" w:rsidRPr="005A099A" w:rsidRDefault="00140FC7" w:rsidP="00140FC7">
      <w:pPr>
        <w:pStyle w:val="1"/>
        <w:tabs>
          <w:tab w:val="left" w:pos="1276"/>
          <w:tab w:val="left" w:pos="1527"/>
        </w:tabs>
        <w:ind w:firstLine="851"/>
        <w:jc w:val="both"/>
      </w:pPr>
      <w:bookmarkStart w:id="396" w:name="bookmark415"/>
      <w:bookmarkEnd w:id="396"/>
      <w:r>
        <w:t xml:space="preserve">3.136. </w:t>
      </w:r>
      <w:r w:rsidRPr="005A099A">
        <w:t>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0D1AAFF5" w14:textId="77777777" w:rsidR="00140FC7" w:rsidRPr="005A099A" w:rsidRDefault="00140FC7" w:rsidP="00140FC7">
      <w:pPr>
        <w:pStyle w:val="1"/>
        <w:tabs>
          <w:tab w:val="left" w:pos="1276"/>
          <w:tab w:val="left" w:pos="1522"/>
        </w:tabs>
        <w:ind w:firstLine="851"/>
        <w:jc w:val="both"/>
      </w:pPr>
      <w:bookmarkStart w:id="397" w:name="bookmark416"/>
      <w:bookmarkEnd w:id="397"/>
      <w:r>
        <w:t>3.137.</w:t>
      </w:r>
      <w:r w:rsidRPr="005A099A">
        <w:t xml:space="preserve">При подаче заявления способом, указанным в </w:t>
      </w:r>
      <w:hyperlink r:id="rId53" w:history="1">
        <w:r w:rsidRPr="005A099A">
          <w:t>подпункте «в» пункта</w:t>
        </w:r>
      </w:hyperlink>
      <w:r w:rsidRPr="005A099A">
        <w:t xml:space="preserve"> </w:t>
      </w:r>
      <w:hyperlink r:id="rId54" w:history="1">
        <w:r w:rsidRPr="005A099A">
          <w:t xml:space="preserve">2.14 </w:t>
        </w:r>
      </w:hyperlink>
      <w:r w:rsidRPr="005A099A">
        <w:t>настоящего Административного регламента, решение об отказе в</w:t>
      </w:r>
      <w:r>
        <w:t xml:space="preserve"> </w:t>
      </w:r>
      <w:r w:rsidRPr="005A099A">
        <w:t>предоставлении муниципальной услуги направляется в многофункциональный центр, если в заявлении не был указан иной способ.</w:t>
      </w:r>
    </w:p>
    <w:p w14:paraId="53DCF157" w14:textId="77777777" w:rsidR="00140FC7" w:rsidRDefault="00140FC7" w:rsidP="00140FC7">
      <w:pPr>
        <w:pStyle w:val="1"/>
        <w:tabs>
          <w:tab w:val="left" w:pos="1276"/>
          <w:tab w:val="left" w:pos="1568"/>
        </w:tabs>
        <w:ind w:firstLine="851"/>
        <w:jc w:val="both"/>
      </w:pPr>
      <w:bookmarkStart w:id="398" w:name="bookmark417"/>
      <w:bookmarkEnd w:id="398"/>
      <w:r>
        <w:t xml:space="preserve">3.138. </w:t>
      </w:r>
      <w:r w:rsidRPr="005A099A">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14:paraId="5E237E4E" w14:textId="77777777" w:rsidR="00140FC7" w:rsidRPr="005A099A" w:rsidRDefault="00140FC7" w:rsidP="00140FC7">
      <w:pPr>
        <w:pStyle w:val="1"/>
        <w:tabs>
          <w:tab w:val="left" w:pos="1276"/>
          <w:tab w:val="left" w:pos="1568"/>
        </w:tabs>
        <w:ind w:firstLine="851"/>
        <w:jc w:val="both"/>
      </w:pPr>
    </w:p>
    <w:p w14:paraId="12B15F2A" w14:textId="77777777" w:rsidR="00140FC7" w:rsidRDefault="00140FC7" w:rsidP="00140FC7">
      <w:pPr>
        <w:pStyle w:val="16"/>
        <w:keepNext/>
        <w:keepLines/>
        <w:tabs>
          <w:tab w:val="left" w:pos="1276"/>
        </w:tabs>
        <w:spacing w:after="0"/>
        <w:ind w:firstLine="851"/>
      </w:pPr>
      <w:bookmarkStart w:id="399" w:name="bookmark418"/>
      <w:bookmarkStart w:id="400" w:name="bookmark419"/>
      <w:bookmarkStart w:id="401" w:name="bookmark420"/>
      <w:r w:rsidRPr="005A099A">
        <w:t>Предоставление результата муниципальной услуги</w:t>
      </w:r>
      <w:bookmarkEnd w:id="399"/>
      <w:bookmarkEnd w:id="400"/>
      <w:bookmarkEnd w:id="401"/>
    </w:p>
    <w:p w14:paraId="399C8628" w14:textId="77777777" w:rsidR="00140FC7" w:rsidRPr="005A099A" w:rsidRDefault="00140FC7" w:rsidP="00140FC7">
      <w:pPr>
        <w:pStyle w:val="16"/>
        <w:keepNext/>
        <w:keepLines/>
        <w:tabs>
          <w:tab w:val="left" w:pos="1276"/>
        </w:tabs>
        <w:spacing w:after="0"/>
        <w:ind w:firstLine="851"/>
        <w:jc w:val="both"/>
      </w:pPr>
    </w:p>
    <w:p w14:paraId="44D37357" w14:textId="77777777" w:rsidR="00140FC7" w:rsidRPr="005A099A" w:rsidRDefault="00140FC7" w:rsidP="00140FC7">
      <w:pPr>
        <w:pStyle w:val="1"/>
        <w:tabs>
          <w:tab w:val="left" w:pos="1276"/>
          <w:tab w:val="left" w:pos="1568"/>
        </w:tabs>
        <w:ind w:firstLine="851"/>
        <w:jc w:val="both"/>
      </w:pPr>
      <w:bookmarkStart w:id="402" w:name="bookmark421"/>
      <w:bookmarkEnd w:id="402"/>
      <w:r>
        <w:t xml:space="preserve">3.139. </w:t>
      </w:r>
      <w:r w:rsidRPr="005A099A">
        <w:t>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w:t>
      </w:r>
    </w:p>
    <w:p w14:paraId="7EFC9D07" w14:textId="77777777" w:rsidR="00140FC7" w:rsidRPr="005A099A" w:rsidRDefault="00140FC7" w:rsidP="00140FC7">
      <w:pPr>
        <w:pStyle w:val="1"/>
        <w:tabs>
          <w:tab w:val="left" w:pos="1276"/>
          <w:tab w:val="left" w:pos="1563"/>
        </w:tabs>
        <w:ind w:firstLine="851"/>
        <w:jc w:val="both"/>
      </w:pPr>
      <w:bookmarkStart w:id="403" w:name="bookmark422"/>
      <w:bookmarkEnd w:id="403"/>
      <w:r>
        <w:t xml:space="preserve">3.140. </w:t>
      </w:r>
      <w:r w:rsidRPr="005A099A">
        <w:t>Заявитель по его выбору вправе получить разрешение на ввод объекта в эксплуатацию с исправленными опечатками и ошибками одним из следующих способов:</w:t>
      </w:r>
    </w:p>
    <w:p w14:paraId="3C21203C" w14:textId="77777777" w:rsidR="00140FC7" w:rsidRPr="005A099A" w:rsidRDefault="00140FC7" w:rsidP="00140FC7">
      <w:pPr>
        <w:pStyle w:val="1"/>
        <w:numPr>
          <w:ilvl w:val="0"/>
          <w:numId w:val="12"/>
        </w:numPr>
        <w:shd w:val="clear" w:color="auto" w:fill="auto"/>
        <w:tabs>
          <w:tab w:val="left" w:pos="1093"/>
          <w:tab w:val="left" w:pos="1276"/>
        </w:tabs>
        <w:spacing w:after="0" w:line="240" w:lineRule="auto"/>
        <w:ind w:firstLine="851"/>
        <w:jc w:val="both"/>
      </w:pPr>
      <w:bookmarkStart w:id="404" w:name="bookmark423"/>
      <w:bookmarkEnd w:id="404"/>
      <w:r>
        <w:t xml:space="preserve"> </w:t>
      </w:r>
      <w:r w:rsidRPr="005A099A">
        <w:t>на бумажном носителе;</w:t>
      </w:r>
    </w:p>
    <w:p w14:paraId="5DDE8007" w14:textId="77777777" w:rsidR="00140FC7" w:rsidRPr="005A099A" w:rsidRDefault="00140FC7" w:rsidP="00140FC7">
      <w:pPr>
        <w:pStyle w:val="1"/>
        <w:numPr>
          <w:ilvl w:val="0"/>
          <w:numId w:val="12"/>
        </w:numPr>
        <w:shd w:val="clear" w:color="auto" w:fill="auto"/>
        <w:tabs>
          <w:tab w:val="left" w:pos="1276"/>
        </w:tabs>
        <w:spacing w:after="0" w:line="240" w:lineRule="auto"/>
        <w:ind w:firstLine="851"/>
        <w:jc w:val="both"/>
      </w:pPr>
      <w:bookmarkStart w:id="405" w:name="bookmark424"/>
      <w:bookmarkEnd w:id="405"/>
      <w:r w:rsidRPr="005A099A">
        <w:t xml:space="preserve">в форме электронного </w:t>
      </w:r>
      <w:r>
        <w:t xml:space="preserve"> </w:t>
      </w:r>
      <w:r w:rsidRPr="005A099A">
        <w:t xml:space="preserve">документа, </w:t>
      </w:r>
      <w:r>
        <w:t xml:space="preserve"> </w:t>
      </w:r>
      <w:r w:rsidRPr="005A099A">
        <w:t xml:space="preserve">подписанного </w:t>
      </w:r>
      <w:r>
        <w:t xml:space="preserve"> </w:t>
      </w:r>
      <w:r w:rsidRPr="005A099A">
        <w:t xml:space="preserve">с </w:t>
      </w:r>
      <w:r>
        <w:t xml:space="preserve"> </w:t>
      </w:r>
      <w:r w:rsidRPr="005A099A">
        <w:t>использованием усиленной квалифицированной электронной подписи должностным лицом уполномоченного органа.</w:t>
      </w:r>
    </w:p>
    <w:p w14:paraId="3BE26B67" w14:textId="77777777" w:rsidR="00140FC7" w:rsidRPr="005A099A" w:rsidRDefault="00140FC7" w:rsidP="00140FC7">
      <w:pPr>
        <w:pStyle w:val="1"/>
        <w:tabs>
          <w:tab w:val="left" w:pos="1276"/>
          <w:tab w:val="left" w:pos="1910"/>
        </w:tabs>
        <w:ind w:firstLine="851"/>
        <w:jc w:val="both"/>
      </w:pPr>
      <w:bookmarkStart w:id="406" w:name="bookmark425"/>
      <w:bookmarkEnd w:id="406"/>
      <w:r>
        <w:t xml:space="preserve">3.141. </w:t>
      </w:r>
      <w:r w:rsidRPr="005A099A">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w:t>
      </w:r>
      <w:r>
        <w:t>е</w:t>
      </w:r>
      <w:r w:rsidRPr="005A099A">
        <w:t xml:space="preserve"> за делопроизводство.</w:t>
      </w:r>
    </w:p>
    <w:p w14:paraId="783F269B" w14:textId="77777777" w:rsidR="00140FC7" w:rsidRPr="005A099A" w:rsidRDefault="00140FC7" w:rsidP="00140FC7">
      <w:pPr>
        <w:pStyle w:val="1"/>
        <w:tabs>
          <w:tab w:val="left" w:pos="1276"/>
          <w:tab w:val="left" w:pos="1563"/>
        </w:tabs>
        <w:ind w:firstLine="851"/>
        <w:jc w:val="both"/>
      </w:pPr>
      <w:bookmarkStart w:id="407" w:name="bookmark426"/>
      <w:bookmarkEnd w:id="407"/>
      <w:r>
        <w:t xml:space="preserve">3.142. </w:t>
      </w:r>
      <w:r w:rsidRPr="005A099A">
        <w:t>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 если в заявлении не был указан иной способ.</w:t>
      </w:r>
    </w:p>
    <w:p w14:paraId="29B9007F" w14:textId="77777777" w:rsidR="00140FC7" w:rsidRPr="005A099A" w:rsidRDefault="00140FC7" w:rsidP="00140FC7">
      <w:pPr>
        <w:pStyle w:val="1"/>
        <w:tabs>
          <w:tab w:val="left" w:pos="1276"/>
          <w:tab w:val="left" w:pos="1563"/>
        </w:tabs>
        <w:ind w:firstLine="851"/>
        <w:jc w:val="both"/>
      </w:pPr>
      <w:bookmarkStart w:id="408" w:name="bookmark427"/>
      <w:bookmarkEnd w:id="408"/>
      <w:r>
        <w:t xml:space="preserve">3.143. </w:t>
      </w:r>
      <w:r w:rsidRPr="005A099A">
        <w:t>При подаче заявления посредством Единого портала, регионального портала 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 региональном портале или в единой информационной системе жилищного строительства</w:t>
      </w:r>
      <w:r>
        <w:t xml:space="preserve"> </w:t>
      </w:r>
      <w:r w:rsidRPr="005A099A">
        <w:t xml:space="preserve">(статус заявления обновляется до </w:t>
      </w:r>
      <w:r w:rsidRPr="005A099A">
        <w:lastRenderedPageBreak/>
        <w:t>статуса «Услуга оказана»), если в заявлении не был указан иной способ.</w:t>
      </w:r>
    </w:p>
    <w:p w14:paraId="3954C91A" w14:textId="77777777" w:rsidR="00140FC7" w:rsidRPr="005A099A" w:rsidRDefault="00140FC7" w:rsidP="00140FC7">
      <w:pPr>
        <w:pStyle w:val="1"/>
        <w:tabs>
          <w:tab w:val="left" w:pos="1276"/>
          <w:tab w:val="left" w:pos="1563"/>
        </w:tabs>
        <w:ind w:firstLine="851"/>
        <w:jc w:val="both"/>
      </w:pPr>
      <w:bookmarkStart w:id="409" w:name="bookmark428"/>
      <w:bookmarkEnd w:id="409"/>
      <w:r>
        <w:t xml:space="preserve">3.144. </w:t>
      </w:r>
      <w:r w:rsidRPr="005A099A">
        <w:t>При подаче заявления 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 если в заявлении не был указан иной способ.</w:t>
      </w:r>
    </w:p>
    <w:p w14:paraId="04B3B06F" w14:textId="77777777" w:rsidR="00140FC7" w:rsidRPr="005A099A" w:rsidRDefault="00140FC7" w:rsidP="00140FC7">
      <w:pPr>
        <w:pStyle w:val="1"/>
        <w:tabs>
          <w:tab w:val="left" w:pos="1276"/>
          <w:tab w:val="left" w:pos="1714"/>
        </w:tabs>
        <w:ind w:firstLine="851"/>
        <w:jc w:val="both"/>
      </w:pPr>
      <w:bookmarkStart w:id="410" w:name="bookmark429"/>
      <w:bookmarkEnd w:id="410"/>
      <w:r>
        <w:t xml:space="preserve">3.145. </w:t>
      </w:r>
      <w:r w:rsidRPr="005A099A">
        <w:t>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пяти рабочих дней с даты поступления заявления.</w:t>
      </w:r>
    </w:p>
    <w:p w14:paraId="7C843876" w14:textId="77777777" w:rsidR="00140FC7" w:rsidRDefault="00140FC7" w:rsidP="00140FC7">
      <w:pPr>
        <w:pStyle w:val="1"/>
        <w:tabs>
          <w:tab w:val="left" w:pos="1276"/>
          <w:tab w:val="left" w:pos="1568"/>
        </w:tabs>
        <w:ind w:firstLine="851"/>
        <w:jc w:val="both"/>
      </w:pPr>
      <w:bookmarkStart w:id="411" w:name="bookmark430"/>
      <w:bookmarkEnd w:id="411"/>
      <w:r>
        <w:t xml:space="preserve">3.146. </w:t>
      </w:r>
      <w:r w:rsidRPr="005A099A">
        <w:t>Возможность предоставления результата муниципальной услуги по экстерриториальному принципу отсутствует.</w:t>
      </w:r>
    </w:p>
    <w:p w14:paraId="7776F229" w14:textId="77777777" w:rsidR="00140FC7" w:rsidRPr="005A099A" w:rsidRDefault="00140FC7" w:rsidP="00140FC7">
      <w:pPr>
        <w:pStyle w:val="1"/>
        <w:tabs>
          <w:tab w:val="left" w:pos="1276"/>
          <w:tab w:val="left" w:pos="1568"/>
        </w:tabs>
        <w:ind w:firstLine="851"/>
        <w:jc w:val="both"/>
      </w:pPr>
    </w:p>
    <w:p w14:paraId="2935134B" w14:textId="77777777" w:rsidR="00140FC7" w:rsidRDefault="00140FC7" w:rsidP="00140FC7">
      <w:pPr>
        <w:pStyle w:val="16"/>
        <w:keepNext/>
        <w:keepLines/>
        <w:tabs>
          <w:tab w:val="left" w:pos="1276"/>
        </w:tabs>
        <w:spacing w:after="0"/>
        <w:ind w:firstLine="851"/>
      </w:pPr>
      <w:bookmarkStart w:id="412" w:name="bookmark431"/>
      <w:bookmarkStart w:id="413" w:name="bookmark432"/>
      <w:bookmarkStart w:id="414" w:name="bookmark433"/>
      <w:r w:rsidRPr="005A099A">
        <w:t>Получение дополнительных сведений от заявителя</w:t>
      </w:r>
      <w:bookmarkEnd w:id="412"/>
      <w:bookmarkEnd w:id="413"/>
      <w:bookmarkEnd w:id="414"/>
    </w:p>
    <w:p w14:paraId="7431FC95" w14:textId="77777777" w:rsidR="00140FC7" w:rsidRPr="005A099A" w:rsidRDefault="00140FC7" w:rsidP="00140FC7">
      <w:pPr>
        <w:pStyle w:val="16"/>
        <w:keepNext/>
        <w:keepLines/>
        <w:tabs>
          <w:tab w:val="left" w:pos="1276"/>
        </w:tabs>
        <w:spacing w:after="0"/>
        <w:ind w:firstLine="851"/>
        <w:jc w:val="left"/>
      </w:pPr>
    </w:p>
    <w:p w14:paraId="3CB3E640" w14:textId="77777777" w:rsidR="00140FC7" w:rsidRDefault="00140FC7" w:rsidP="00140FC7">
      <w:pPr>
        <w:pStyle w:val="1"/>
        <w:tabs>
          <w:tab w:val="left" w:pos="1276"/>
          <w:tab w:val="left" w:pos="1587"/>
        </w:tabs>
        <w:ind w:firstLine="851"/>
        <w:jc w:val="both"/>
      </w:pPr>
      <w:bookmarkStart w:id="415" w:name="bookmark434"/>
      <w:bookmarkEnd w:id="415"/>
      <w:r>
        <w:t xml:space="preserve">3.147. </w:t>
      </w:r>
      <w:r w:rsidRPr="005A099A">
        <w:t>Получение дополнительных сведений от заявителя не предусмотрено.</w:t>
      </w:r>
    </w:p>
    <w:p w14:paraId="5C95047C" w14:textId="77777777" w:rsidR="00140FC7" w:rsidRPr="005A099A" w:rsidRDefault="00140FC7" w:rsidP="00140FC7">
      <w:pPr>
        <w:pStyle w:val="1"/>
        <w:tabs>
          <w:tab w:val="left" w:pos="1276"/>
          <w:tab w:val="left" w:pos="1587"/>
        </w:tabs>
        <w:ind w:firstLine="851"/>
        <w:jc w:val="both"/>
      </w:pPr>
    </w:p>
    <w:p w14:paraId="5BD9DDB7" w14:textId="77777777" w:rsidR="00140FC7" w:rsidRDefault="00140FC7" w:rsidP="00140FC7">
      <w:pPr>
        <w:pStyle w:val="16"/>
        <w:keepNext/>
        <w:keepLines/>
        <w:tabs>
          <w:tab w:val="left" w:pos="1276"/>
        </w:tabs>
        <w:spacing w:after="0"/>
        <w:ind w:firstLine="851"/>
      </w:pPr>
      <w:bookmarkStart w:id="416" w:name="bookmark437"/>
      <w:bookmarkStart w:id="417" w:name="bookmark435"/>
      <w:bookmarkStart w:id="418" w:name="bookmark436"/>
      <w:bookmarkStart w:id="419" w:name="bookmark438"/>
      <w:r w:rsidRPr="005A099A">
        <w:t>М</w:t>
      </w:r>
      <w:bookmarkEnd w:id="416"/>
      <w:r w:rsidRPr="005A099A">
        <w:t>аксимальный срок предоставления муниципальной услуги</w:t>
      </w:r>
      <w:bookmarkEnd w:id="417"/>
      <w:bookmarkEnd w:id="418"/>
      <w:bookmarkEnd w:id="419"/>
    </w:p>
    <w:p w14:paraId="501B990F" w14:textId="77777777" w:rsidR="00140FC7" w:rsidRPr="005A099A" w:rsidRDefault="00140FC7" w:rsidP="00140FC7">
      <w:pPr>
        <w:pStyle w:val="16"/>
        <w:keepNext/>
        <w:keepLines/>
        <w:tabs>
          <w:tab w:val="left" w:pos="1276"/>
        </w:tabs>
        <w:spacing w:after="0"/>
        <w:ind w:firstLine="851"/>
      </w:pPr>
    </w:p>
    <w:p w14:paraId="4DCBBDA6" w14:textId="77777777" w:rsidR="00140FC7" w:rsidRDefault="00140FC7" w:rsidP="00140FC7">
      <w:pPr>
        <w:pStyle w:val="1"/>
        <w:tabs>
          <w:tab w:val="left" w:pos="1276"/>
          <w:tab w:val="left" w:pos="1582"/>
        </w:tabs>
        <w:ind w:firstLine="851"/>
        <w:jc w:val="both"/>
      </w:pPr>
      <w:bookmarkStart w:id="420" w:name="bookmark439"/>
      <w:bookmarkEnd w:id="420"/>
      <w:r>
        <w:t xml:space="preserve">3.148. </w:t>
      </w:r>
      <w:r w:rsidRPr="005A099A">
        <w:t xml:space="preserve">Срок предоставления муниципальной услуги не превышает </w:t>
      </w:r>
      <w:r>
        <w:t>5 (</w:t>
      </w:r>
      <w:r w:rsidRPr="005A099A">
        <w:t>пяти</w:t>
      </w:r>
      <w:r>
        <w:t>)</w:t>
      </w:r>
      <w:r w:rsidRPr="005A099A">
        <w:t xml:space="preserve"> </w:t>
      </w:r>
      <w:r>
        <w:t>р</w:t>
      </w:r>
      <w:r w:rsidRPr="005A099A">
        <w:t>абочих дней с даты поступления заявления.</w:t>
      </w:r>
      <w:r>
        <w:t xml:space="preserve"> </w:t>
      </w:r>
    </w:p>
    <w:p w14:paraId="1C37640C" w14:textId="77777777" w:rsidR="00140FC7" w:rsidRDefault="00140FC7" w:rsidP="00140FC7">
      <w:pPr>
        <w:pStyle w:val="1"/>
        <w:tabs>
          <w:tab w:val="left" w:pos="1276"/>
          <w:tab w:val="left" w:pos="1582"/>
        </w:tabs>
        <w:ind w:firstLine="851"/>
        <w:jc w:val="both"/>
      </w:pPr>
    </w:p>
    <w:p w14:paraId="1405D290" w14:textId="77777777" w:rsidR="00140FC7" w:rsidRDefault="00140FC7" w:rsidP="00140FC7">
      <w:pPr>
        <w:pStyle w:val="1"/>
        <w:tabs>
          <w:tab w:val="left" w:pos="1276"/>
          <w:tab w:val="left" w:pos="1582"/>
        </w:tabs>
        <w:ind w:firstLine="851"/>
        <w:rPr>
          <w:b/>
          <w:bCs/>
        </w:rPr>
      </w:pPr>
      <w:r w:rsidRPr="005A099A">
        <w:rPr>
          <w:b/>
          <w:bCs/>
        </w:rPr>
        <w:t>Раздел IV. Формы контроля за исполнением</w:t>
      </w:r>
    </w:p>
    <w:p w14:paraId="3E6BAC9D" w14:textId="77777777" w:rsidR="00140FC7" w:rsidRDefault="00140FC7" w:rsidP="00140FC7">
      <w:pPr>
        <w:pStyle w:val="1"/>
        <w:tabs>
          <w:tab w:val="left" w:pos="1276"/>
          <w:tab w:val="left" w:pos="1582"/>
        </w:tabs>
        <w:ind w:firstLine="851"/>
        <w:rPr>
          <w:b/>
          <w:bCs/>
        </w:rPr>
      </w:pPr>
      <w:r w:rsidRPr="005A099A">
        <w:rPr>
          <w:b/>
          <w:bCs/>
        </w:rPr>
        <w:t>административного регламента</w:t>
      </w:r>
    </w:p>
    <w:p w14:paraId="43C9D5C2" w14:textId="77777777" w:rsidR="00140FC7" w:rsidRPr="005A099A" w:rsidRDefault="00140FC7" w:rsidP="00140FC7">
      <w:pPr>
        <w:pStyle w:val="1"/>
        <w:tabs>
          <w:tab w:val="left" w:pos="1276"/>
          <w:tab w:val="left" w:pos="1582"/>
        </w:tabs>
        <w:ind w:firstLine="851"/>
      </w:pPr>
    </w:p>
    <w:p w14:paraId="311A3B56" w14:textId="77777777" w:rsidR="00140FC7" w:rsidRDefault="00140FC7" w:rsidP="00140FC7">
      <w:pPr>
        <w:pStyle w:val="1"/>
        <w:tabs>
          <w:tab w:val="left" w:pos="1276"/>
        </w:tabs>
        <w:ind w:firstLine="851"/>
        <w:rPr>
          <w:b/>
          <w:bCs/>
        </w:rPr>
      </w:pPr>
      <w:r w:rsidRPr="00052F5E">
        <w:rPr>
          <w:b/>
          <w:bCs/>
        </w:rPr>
        <w:t>Глава 2</w:t>
      </w:r>
      <w:r>
        <w:rPr>
          <w:b/>
          <w:bCs/>
        </w:rPr>
        <w:t>1</w:t>
      </w:r>
      <w:r w:rsidRPr="00052F5E">
        <w:rPr>
          <w:b/>
          <w:bCs/>
        </w:rPr>
        <w:t xml:space="preserve">. </w:t>
      </w:r>
      <w:r w:rsidRPr="005A099A">
        <w:rPr>
          <w:b/>
          <w:bCs/>
        </w:rPr>
        <w:t>Порядок осуществления текущего контроля за соблюдением</w:t>
      </w:r>
      <w:r w:rsidRPr="005A099A">
        <w:rPr>
          <w:b/>
          <w:bCs/>
        </w:rPr>
        <w:br/>
        <w:t>и исполнением ответственными должностными лицами положений</w:t>
      </w:r>
      <w:r w:rsidRPr="005A099A">
        <w:rPr>
          <w:b/>
          <w:bCs/>
        </w:rPr>
        <w:br/>
        <w:t>регламента и иных нормативных правовых актов,</w:t>
      </w:r>
      <w:r w:rsidRPr="005A099A">
        <w:rPr>
          <w:b/>
          <w:bCs/>
        </w:rPr>
        <w:br/>
        <w:t xml:space="preserve">устанавливающих требования к предоставлению муниципальной услуги, </w:t>
      </w:r>
    </w:p>
    <w:p w14:paraId="56630D23" w14:textId="77777777" w:rsidR="00140FC7" w:rsidRDefault="00140FC7" w:rsidP="00140FC7">
      <w:pPr>
        <w:pStyle w:val="1"/>
        <w:tabs>
          <w:tab w:val="left" w:pos="1276"/>
        </w:tabs>
        <w:ind w:firstLine="851"/>
        <w:rPr>
          <w:b/>
          <w:bCs/>
        </w:rPr>
      </w:pPr>
      <w:r w:rsidRPr="005A099A">
        <w:rPr>
          <w:b/>
          <w:bCs/>
        </w:rPr>
        <w:t>а также принятием ими решений</w:t>
      </w:r>
    </w:p>
    <w:p w14:paraId="30FBC8B7" w14:textId="77777777" w:rsidR="00140FC7" w:rsidRPr="005A099A" w:rsidRDefault="00140FC7" w:rsidP="00140FC7">
      <w:pPr>
        <w:pStyle w:val="1"/>
        <w:tabs>
          <w:tab w:val="left" w:pos="1276"/>
        </w:tabs>
        <w:ind w:firstLine="851"/>
      </w:pPr>
    </w:p>
    <w:p w14:paraId="464FD585" w14:textId="77777777" w:rsidR="00140FC7" w:rsidRPr="005A099A" w:rsidRDefault="00140FC7" w:rsidP="00140FC7">
      <w:pPr>
        <w:pStyle w:val="1"/>
        <w:tabs>
          <w:tab w:val="left" w:pos="1276"/>
        </w:tabs>
        <w:ind w:firstLine="851"/>
        <w:jc w:val="both"/>
      </w:pPr>
      <w:bookmarkStart w:id="421" w:name="bookmark440"/>
      <w:bookmarkEnd w:id="421"/>
      <w:r>
        <w:t xml:space="preserve">4.1. </w:t>
      </w:r>
      <w:r w:rsidRPr="005A099A">
        <w:t xml:space="preserve">Текущий контроль за соблюдением и исполнением настоящего Административного регламента, иных нормативных правовых актов, устанавливающих </w:t>
      </w:r>
      <w:r w:rsidRPr="005A099A">
        <w:lastRenderedPageBreak/>
        <w:t>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p>
    <w:p w14:paraId="7FBF1C44" w14:textId="77777777" w:rsidR="00140FC7" w:rsidRPr="005A099A" w:rsidRDefault="00140FC7" w:rsidP="00140FC7">
      <w:pPr>
        <w:pStyle w:val="1"/>
        <w:tabs>
          <w:tab w:val="left" w:pos="1276"/>
        </w:tabs>
        <w:ind w:firstLine="851"/>
        <w:jc w:val="both"/>
      </w:pPr>
      <w:r w:rsidRPr="005A099A">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14:paraId="61AC4B72" w14:textId="77777777" w:rsidR="00140FC7" w:rsidRDefault="00140FC7" w:rsidP="00140FC7">
      <w:pPr>
        <w:pStyle w:val="1"/>
        <w:tabs>
          <w:tab w:val="left" w:pos="1276"/>
        </w:tabs>
        <w:ind w:firstLine="851"/>
        <w:jc w:val="both"/>
      </w:pPr>
      <w:r w:rsidRPr="005A099A">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14:paraId="29D7403D" w14:textId="77777777" w:rsidR="00140FC7" w:rsidRPr="005A099A" w:rsidRDefault="00140FC7" w:rsidP="00140FC7">
      <w:pPr>
        <w:pStyle w:val="1"/>
        <w:tabs>
          <w:tab w:val="left" w:pos="1276"/>
        </w:tabs>
        <w:ind w:firstLine="851"/>
        <w:jc w:val="both"/>
      </w:pPr>
    </w:p>
    <w:p w14:paraId="41C8263F" w14:textId="77777777" w:rsidR="00140FC7" w:rsidRDefault="00140FC7" w:rsidP="00140FC7">
      <w:pPr>
        <w:pStyle w:val="1"/>
        <w:tabs>
          <w:tab w:val="left" w:pos="1276"/>
        </w:tabs>
        <w:ind w:firstLine="851"/>
        <w:rPr>
          <w:b/>
          <w:bCs/>
        </w:rPr>
      </w:pPr>
      <w:r w:rsidRPr="00052F5E">
        <w:rPr>
          <w:b/>
          <w:bCs/>
        </w:rPr>
        <w:t>Глава 2</w:t>
      </w:r>
      <w:r>
        <w:rPr>
          <w:b/>
          <w:bCs/>
        </w:rPr>
        <w:t>2</w:t>
      </w:r>
      <w:r w:rsidRPr="00052F5E">
        <w:rPr>
          <w:b/>
          <w:bCs/>
        </w:rPr>
        <w:t xml:space="preserve">. </w:t>
      </w:r>
      <w:r w:rsidRPr="005A099A">
        <w:rPr>
          <w:b/>
          <w:bCs/>
        </w:rPr>
        <w:t>Порядок и периодичность осуществления плановых и внеплановых</w:t>
      </w:r>
      <w:r>
        <w:rPr>
          <w:b/>
          <w:bCs/>
        </w:rPr>
        <w:t xml:space="preserve"> </w:t>
      </w:r>
      <w:r w:rsidRPr="005A099A">
        <w:rPr>
          <w:b/>
          <w:bCs/>
        </w:rPr>
        <w:t>проверок полноты и качества предоставления муниципальной услуги, в том числе порядок и формы контроля за</w:t>
      </w:r>
      <w:r>
        <w:rPr>
          <w:b/>
          <w:bCs/>
        </w:rPr>
        <w:t xml:space="preserve"> </w:t>
      </w:r>
      <w:r w:rsidRPr="005A099A">
        <w:rPr>
          <w:b/>
          <w:bCs/>
        </w:rPr>
        <w:t>полнотой и качеством предоставления муниципальной</w:t>
      </w:r>
      <w:r>
        <w:rPr>
          <w:b/>
          <w:bCs/>
        </w:rPr>
        <w:t xml:space="preserve"> </w:t>
      </w:r>
      <w:r w:rsidRPr="005A099A">
        <w:rPr>
          <w:b/>
          <w:bCs/>
        </w:rPr>
        <w:t>услуги</w:t>
      </w:r>
    </w:p>
    <w:p w14:paraId="367020AB" w14:textId="77777777" w:rsidR="00140FC7" w:rsidRPr="005A099A" w:rsidRDefault="00140FC7" w:rsidP="00140FC7">
      <w:pPr>
        <w:pStyle w:val="1"/>
        <w:tabs>
          <w:tab w:val="left" w:pos="1276"/>
        </w:tabs>
        <w:ind w:firstLine="851"/>
      </w:pPr>
    </w:p>
    <w:p w14:paraId="06A21B8A" w14:textId="77777777" w:rsidR="00140FC7" w:rsidRPr="005A099A" w:rsidRDefault="00140FC7" w:rsidP="00140FC7">
      <w:pPr>
        <w:pStyle w:val="1"/>
        <w:tabs>
          <w:tab w:val="left" w:pos="1276"/>
        </w:tabs>
        <w:ind w:firstLine="851"/>
        <w:jc w:val="both"/>
      </w:pPr>
      <w:bookmarkStart w:id="422" w:name="bookmark441"/>
      <w:bookmarkEnd w:id="422"/>
      <w:r>
        <w:t xml:space="preserve">4.2. </w:t>
      </w:r>
      <w:r w:rsidRPr="005A099A">
        <w:t>Контроль за полнотой и качеством предоставления услуги включает в себя проведение плановых и внеплановых проверок.</w:t>
      </w:r>
    </w:p>
    <w:p w14:paraId="14072154" w14:textId="77777777" w:rsidR="00140FC7" w:rsidRPr="005A099A" w:rsidRDefault="00140FC7" w:rsidP="00140FC7">
      <w:pPr>
        <w:pStyle w:val="1"/>
        <w:tabs>
          <w:tab w:val="left" w:pos="1276"/>
        </w:tabs>
        <w:ind w:firstLine="851"/>
        <w:jc w:val="both"/>
      </w:pPr>
      <w:bookmarkStart w:id="423" w:name="bookmark442"/>
      <w:bookmarkEnd w:id="423"/>
      <w:r>
        <w:t xml:space="preserve">4.3. </w:t>
      </w:r>
      <w:r w:rsidRPr="005A099A">
        <w:t>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14:paraId="70963CB9" w14:textId="77777777" w:rsidR="00140FC7" w:rsidRPr="005A099A" w:rsidRDefault="00140FC7" w:rsidP="00140FC7">
      <w:pPr>
        <w:pStyle w:val="1"/>
        <w:numPr>
          <w:ilvl w:val="0"/>
          <w:numId w:val="13"/>
        </w:numPr>
        <w:shd w:val="clear" w:color="auto" w:fill="auto"/>
        <w:tabs>
          <w:tab w:val="left" w:pos="1276"/>
        </w:tabs>
        <w:spacing w:after="0" w:line="240" w:lineRule="auto"/>
        <w:ind w:left="0" w:firstLine="851"/>
        <w:jc w:val="both"/>
      </w:pPr>
      <w:r w:rsidRPr="005A099A">
        <w:t>соблюдение сроков предоставления услуги;</w:t>
      </w:r>
    </w:p>
    <w:p w14:paraId="4EA481AA" w14:textId="77777777" w:rsidR="00140FC7" w:rsidRPr="005A099A" w:rsidRDefault="00140FC7" w:rsidP="00140FC7">
      <w:pPr>
        <w:pStyle w:val="1"/>
        <w:numPr>
          <w:ilvl w:val="0"/>
          <w:numId w:val="13"/>
        </w:numPr>
        <w:shd w:val="clear" w:color="auto" w:fill="auto"/>
        <w:tabs>
          <w:tab w:val="left" w:pos="1276"/>
        </w:tabs>
        <w:spacing w:after="0" w:line="240" w:lineRule="auto"/>
        <w:ind w:left="0" w:firstLine="851"/>
        <w:jc w:val="both"/>
      </w:pPr>
      <w:r w:rsidRPr="005A099A">
        <w:t>соблюдение положений настоящего Административного регламента;</w:t>
      </w:r>
    </w:p>
    <w:p w14:paraId="180F255C" w14:textId="77777777" w:rsidR="00140FC7" w:rsidRPr="005A099A" w:rsidRDefault="00140FC7" w:rsidP="00140FC7">
      <w:pPr>
        <w:pStyle w:val="1"/>
        <w:numPr>
          <w:ilvl w:val="0"/>
          <w:numId w:val="13"/>
        </w:numPr>
        <w:shd w:val="clear" w:color="auto" w:fill="auto"/>
        <w:tabs>
          <w:tab w:val="left" w:pos="1276"/>
        </w:tabs>
        <w:spacing w:after="0" w:line="240" w:lineRule="auto"/>
        <w:ind w:left="0" w:firstLine="851"/>
        <w:jc w:val="both"/>
      </w:pPr>
      <w:r w:rsidRPr="005A099A">
        <w:t>правильность и обоснованность принятого решения об отказе в предоставлении услуги.</w:t>
      </w:r>
    </w:p>
    <w:p w14:paraId="181902A8" w14:textId="77777777" w:rsidR="00140FC7" w:rsidRPr="005A099A" w:rsidRDefault="00140FC7" w:rsidP="00140FC7">
      <w:pPr>
        <w:pStyle w:val="1"/>
        <w:tabs>
          <w:tab w:val="left" w:pos="1276"/>
        </w:tabs>
        <w:ind w:firstLine="851"/>
        <w:jc w:val="both"/>
      </w:pPr>
      <w:r w:rsidRPr="005A099A">
        <w:t>Основанием для проведения внеплановых проверок являются:</w:t>
      </w:r>
      <w:r>
        <w:t xml:space="preserve"> </w:t>
      </w:r>
    </w:p>
    <w:p w14:paraId="12879E68" w14:textId="77777777" w:rsidR="00140FC7" w:rsidRPr="005A099A" w:rsidRDefault="00140FC7" w:rsidP="00140FC7">
      <w:pPr>
        <w:pStyle w:val="1"/>
        <w:numPr>
          <w:ilvl w:val="0"/>
          <w:numId w:val="14"/>
        </w:numPr>
        <w:shd w:val="clear" w:color="auto" w:fill="auto"/>
        <w:tabs>
          <w:tab w:val="left" w:pos="1276"/>
        </w:tabs>
        <w:spacing w:after="0" w:line="240" w:lineRule="auto"/>
        <w:ind w:left="0" w:firstLine="851"/>
        <w:jc w:val="both"/>
      </w:pPr>
      <w:r w:rsidRPr="005A099A">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w:t>
      </w:r>
      <w:bookmarkStart w:id="424" w:name="_Hlk127442027"/>
      <w:r w:rsidRPr="005A099A">
        <w:t xml:space="preserve">нормативных правовых актов </w:t>
      </w:r>
      <w:r w:rsidRPr="00B37C2E">
        <w:t>Иркутской области</w:t>
      </w:r>
      <w:r w:rsidRPr="005A099A">
        <w:t xml:space="preserve"> и нормативных правовых актов </w:t>
      </w:r>
      <w:r w:rsidRPr="00B37C2E">
        <w:t>Черемховского районного муниципального образования</w:t>
      </w:r>
      <w:bookmarkEnd w:id="424"/>
      <w:r w:rsidRPr="00B37C2E">
        <w:t>.</w:t>
      </w:r>
      <w:r>
        <w:t xml:space="preserve"> </w:t>
      </w:r>
      <w:r w:rsidRPr="005A099A">
        <w:t xml:space="preserve"> </w:t>
      </w:r>
    </w:p>
    <w:p w14:paraId="77D4B82C" w14:textId="77777777" w:rsidR="00140FC7" w:rsidRDefault="00140FC7" w:rsidP="00140FC7">
      <w:pPr>
        <w:pStyle w:val="1"/>
        <w:numPr>
          <w:ilvl w:val="0"/>
          <w:numId w:val="14"/>
        </w:numPr>
        <w:shd w:val="clear" w:color="auto" w:fill="auto"/>
        <w:tabs>
          <w:tab w:val="left" w:pos="1276"/>
        </w:tabs>
        <w:spacing w:after="0" w:line="240" w:lineRule="auto"/>
        <w:ind w:left="0" w:firstLine="851"/>
        <w:jc w:val="both"/>
      </w:pPr>
      <w:r w:rsidRPr="005A099A">
        <w:t>обращения граждан и юридических лиц на нарушения законодательства, в том числе на качество предоставления услуги.</w:t>
      </w:r>
    </w:p>
    <w:p w14:paraId="36AA5942" w14:textId="77777777" w:rsidR="00140FC7" w:rsidRPr="005A099A" w:rsidRDefault="00140FC7" w:rsidP="00140FC7">
      <w:pPr>
        <w:pStyle w:val="1"/>
        <w:tabs>
          <w:tab w:val="left" w:pos="1276"/>
        </w:tabs>
        <w:ind w:firstLine="851"/>
        <w:jc w:val="both"/>
      </w:pPr>
    </w:p>
    <w:p w14:paraId="402F1AC2" w14:textId="77777777" w:rsidR="00140FC7" w:rsidRDefault="00140FC7" w:rsidP="00140FC7">
      <w:pPr>
        <w:pStyle w:val="1"/>
        <w:tabs>
          <w:tab w:val="left" w:pos="1276"/>
        </w:tabs>
        <w:ind w:firstLine="851"/>
        <w:rPr>
          <w:b/>
          <w:bCs/>
        </w:rPr>
      </w:pPr>
      <w:r w:rsidRPr="00052F5E">
        <w:rPr>
          <w:b/>
          <w:bCs/>
        </w:rPr>
        <w:t>Глава 2</w:t>
      </w:r>
      <w:r>
        <w:rPr>
          <w:b/>
          <w:bCs/>
        </w:rPr>
        <w:t>3</w:t>
      </w:r>
      <w:r w:rsidRPr="00052F5E">
        <w:rPr>
          <w:b/>
          <w:bCs/>
        </w:rPr>
        <w:t xml:space="preserve">. </w:t>
      </w:r>
      <w:r>
        <w:rPr>
          <w:b/>
          <w:bCs/>
        </w:rPr>
        <w:t xml:space="preserve"> </w:t>
      </w:r>
      <w:r w:rsidRPr="005A099A">
        <w:rPr>
          <w:b/>
          <w:bCs/>
        </w:rPr>
        <w:t>Ответственность должностных лиц органа, предоставляющего</w:t>
      </w:r>
      <w:r w:rsidRPr="005A099A">
        <w:rPr>
          <w:b/>
          <w:bCs/>
        </w:rPr>
        <w:br/>
        <w:t>муниципальную</w:t>
      </w:r>
      <w:r>
        <w:rPr>
          <w:b/>
          <w:bCs/>
        </w:rPr>
        <w:t xml:space="preserve"> </w:t>
      </w:r>
      <w:r w:rsidRPr="005A099A">
        <w:rPr>
          <w:b/>
          <w:bCs/>
        </w:rPr>
        <w:t>услугу, за решения и действия</w:t>
      </w:r>
      <w:r w:rsidRPr="005A099A">
        <w:rPr>
          <w:b/>
          <w:bCs/>
        </w:rPr>
        <w:br/>
      </w:r>
      <w:r w:rsidRPr="005A099A">
        <w:rPr>
          <w:b/>
          <w:bCs/>
        </w:rPr>
        <w:lastRenderedPageBreak/>
        <w:t>(бездействие), принимаемые (осуществляемые) ими в ходе предоставления</w:t>
      </w:r>
      <w:r w:rsidRPr="005A099A">
        <w:rPr>
          <w:b/>
          <w:bCs/>
        </w:rPr>
        <w:br/>
        <w:t>муниципальной услуги</w:t>
      </w:r>
    </w:p>
    <w:p w14:paraId="6A225FE3" w14:textId="77777777" w:rsidR="00140FC7" w:rsidRPr="005A099A" w:rsidRDefault="00140FC7" w:rsidP="00140FC7">
      <w:pPr>
        <w:pStyle w:val="1"/>
        <w:tabs>
          <w:tab w:val="left" w:pos="1276"/>
        </w:tabs>
        <w:ind w:firstLine="851"/>
      </w:pPr>
    </w:p>
    <w:p w14:paraId="43C57862" w14:textId="77777777" w:rsidR="00140FC7" w:rsidRPr="005A099A" w:rsidRDefault="00140FC7" w:rsidP="00140FC7">
      <w:pPr>
        <w:pStyle w:val="1"/>
        <w:tabs>
          <w:tab w:val="left" w:pos="1276"/>
        </w:tabs>
        <w:ind w:firstLine="851"/>
        <w:jc w:val="both"/>
      </w:pPr>
      <w:bookmarkStart w:id="425" w:name="bookmark443"/>
      <w:bookmarkEnd w:id="425"/>
      <w:r>
        <w:t xml:space="preserve">4.4. </w:t>
      </w:r>
      <w:r w:rsidRPr="005A099A">
        <w:t xml:space="preserve">По результатам проведенных проверок в случае выявления нарушений положений настоящего Административного регламента, </w:t>
      </w:r>
      <w:r w:rsidRPr="00ED5B65">
        <w:t xml:space="preserve">нормативных правовых актов Иркутской области и нормативных правовых актов Черемховского районного муниципального образования </w:t>
      </w:r>
      <w:r w:rsidRPr="005A099A">
        <w:t>осуществляется привлечение виновных лиц к ответственности в соответствии с законодательством Российской Федерации.</w:t>
      </w:r>
    </w:p>
    <w:p w14:paraId="09A8172E" w14:textId="77777777" w:rsidR="00140FC7" w:rsidRDefault="00140FC7" w:rsidP="00140FC7">
      <w:pPr>
        <w:pStyle w:val="1"/>
        <w:tabs>
          <w:tab w:val="left" w:pos="1276"/>
        </w:tabs>
        <w:ind w:firstLine="851"/>
        <w:jc w:val="both"/>
      </w:pPr>
      <w:r w:rsidRPr="005A099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w:t>
      </w:r>
      <w:r>
        <w:t>инструкциях</w:t>
      </w:r>
      <w:r w:rsidRPr="005A099A">
        <w:t xml:space="preserve"> в соответствии с требованиями законодательства.</w:t>
      </w:r>
    </w:p>
    <w:p w14:paraId="108DEF72" w14:textId="77777777" w:rsidR="00140FC7" w:rsidRPr="005A099A" w:rsidRDefault="00140FC7" w:rsidP="00140FC7">
      <w:pPr>
        <w:pStyle w:val="1"/>
        <w:tabs>
          <w:tab w:val="left" w:pos="1276"/>
        </w:tabs>
        <w:ind w:firstLine="851"/>
        <w:jc w:val="both"/>
      </w:pPr>
    </w:p>
    <w:p w14:paraId="30279094" w14:textId="77777777" w:rsidR="00140FC7" w:rsidRDefault="00140FC7" w:rsidP="00140FC7">
      <w:pPr>
        <w:pStyle w:val="1"/>
        <w:tabs>
          <w:tab w:val="left" w:pos="1276"/>
        </w:tabs>
        <w:ind w:firstLine="851"/>
        <w:rPr>
          <w:b/>
          <w:bCs/>
        </w:rPr>
      </w:pPr>
      <w:r w:rsidRPr="00457FE9">
        <w:rPr>
          <w:b/>
          <w:bCs/>
        </w:rPr>
        <w:t>Глава 2</w:t>
      </w:r>
      <w:r>
        <w:rPr>
          <w:b/>
          <w:bCs/>
        </w:rPr>
        <w:t>4</w:t>
      </w:r>
      <w:r w:rsidRPr="00457FE9">
        <w:rPr>
          <w:b/>
          <w:bCs/>
        </w:rPr>
        <w:t xml:space="preserve">.  </w:t>
      </w:r>
      <w:r w:rsidRPr="005A099A">
        <w:rPr>
          <w:b/>
          <w:bCs/>
        </w:rPr>
        <w:t>Требования к порядку и формам контроля за предоставлением</w:t>
      </w:r>
      <w:r>
        <w:rPr>
          <w:b/>
          <w:bCs/>
        </w:rPr>
        <w:t xml:space="preserve"> </w:t>
      </w:r>
      <w:r w:rsidRPr="005A099A">
        <w:rPr>
          <w:b/>
          <w:bCs/>
        </w:rPr>
        <w:t>муниципальной услуги, в том числе со стороны</w:t>
      </w:r>
      <w:r w:rsidRPr="005A099A">
        <w:rPr>
          <w:b/>
          <w:bCs/>
        </w:rPr>
        <w:br/>
        <w:t>граждан, их объединений и организаций</w:t>
      </w:r>
    </w:p>
    <w:p w14:paraId="78E23F06" w14:textId="77777777" w:rsidR="00140FC7" w:rsidRPr="005A099A" w:rsidRDefault="00140FC7" w:rsidP="00140FC7">
      <w:pPr>
        <w:pStyle w:val="1"/>
        <w:tabs>
          <w:tab w:val="left" w:pos="1276"/>
        </w:tabs>
        <w:ind w:firstLine="851"/>
      </w:pPr>
    </w:p>
    <w:p w14:paraId="1A98D167" w14:textId="77777777" w:rsidR="00140FC7" w:rsidRPr="005A099A" w:rsidRDefault="00140FC7" w:rsidP="00140FC7">
      <w:pPr>
        <w:pStyle w:val="1"/>
        <w:tabs>
          <w:tab w:val="left" w:pos="1276"/>
        </w:tabs>
        <w:ind w:firstLine="851"/>
        <w:jc w:val="both"/>
      </w:pPr>
      <w:bookmarkStart w:id="426" w:name="bookmark444"/>
      <w:bookmarkEnd w:id="426"/>
      <w:r>
        <w:t xml:space="preserve">4.5. </w:t>
      </w:r>
      <w:r w:rsidRPr="005A099A">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73A61895" w14:textId="77777777" w:rsidR="00140FC7" w:rsidRPr="005A099A" w:rsidRDefault="00140FC7" w:rsidP="00140FC7">
      <w:pPr>
        <w:pStyle w:val="1"/>
        <w:tabs>
          <w:tab w:val="left" w:pos="1276"/>
        </w:tabs>
        <w:ind w:firstLine="851"/>
        <w:jc w:val="both"/>
      </w:pPr>
      <w:r w:rsidRPr="005A099A">
        <w:t>Граждане, их объединения и организации также имеют право:</w:t>
      </w:r>
    </w:p>
    <w:p w14:paraId="460A06DD" w14:textId="77777777" w:rsidR="00140FC7" w:rsidRPr="005A099A" w:rsidRDefault="00140FC7" w:rsidP="00140FC7">
      <w:pPr>
        <w:pStyle w:val="1"/>
        <w:numPr>
          <w:ilvl w:val="0"/>
          <w:numId w:val="15"/>
        </w:numPr>
        <w:shd w:val="clear" w:color="auto" w:fill="auto"/>
        <w:tabs>
          <w:tab w:val="left" w:pos="1276"/>
        </w:tabs>
        <w:spacing w:after="0" w:line="240" w:lineRule="auto"/>
        <w:ind w:left="0" w:firstLine="851"/>
        <w:jc w:val="both"/>
      </w:pPr>
      <w:r w:rsidRPr="005A099A">
        <w:t>направлять замечания и предложения по улучшению доступности и качества предоставления услуги;</w:t>
      </w:r>
    </w:p>
    <w:p w14:paraId="09B61425" w14:textId="77777777" w:rsidR="00140FC7" w:rsidRPr="005A099A" w:rsidRDefault="00140FC7" w:rsidP="00140FC7">
      <w:pPr>
        <w:pStyle w:val="1"/>
        <w:numPr>
          <w:ilvl w:val="0"/>
          <w:numId w:val="15"/>
        </w:numPr>
        <w:shd w:val="clear" w:color="auto" w:fill="auto"/>
        <w:tabs>
          <w:tab w:val="left" w:pos="1276"/>
        </w:tabs>
        <w:spacing w:after="0" w:line="240" w:lineRule="auto"/>
        <w:ind w:left="0" w:firstLine="851"/>
        <w:jc w:val="both"/>
      </w:pPr>
      <w:r w:rsidRPr="005A099A">
        <w:t>вносить предложения о мерах по устранению нарушений настоящего Административного регламента.</w:t>
      </w:r>
    </w:p>
    <w:p w14:paraId="292F8A56" w14:textId="77777777" w:rsidR="00140FC7" w:rsidRPr="005A099A" w:rsidRDefault="00140FC7" w:rsidP="00140FC7">
      <w:pPr>
        <w:pStyle w:val="1"/>
        <w:tabs>
          <w:tab w:val="left" w:pos="1276"/>
        </w:tabs>
        <w:ind w:firstLine="851"/>
        <w:jc w:val="both"/>
      </w:pPr>
      <w:bookmarkStart w:id="427" w:name="bookmark445"/>
      <w:bookmarkEnd w:id="427"/>
      <w:r>
        <w:t xml:space="preserve">4.6. </w:t>
      </w:r>
      <w:r w:rsidRPr="005A099A">
        <w:t>Должностные лица уполномоченного органа местного самоуправления принимают меры к прекращению допущенных</w:t>
      </w:r>
      <w:r>
        <w:t xml:space="preserve">  </w:t>
      </w:r>
      <w:r w:rsidRPr="005A099A">
        <w:t>нарушений, устраняют причины и условия, способствующие совершению нарушений.</w:t>
      </w:r>
    </w:p>
    <w:p w14:paraId="1FDAD63E" w14:textId="77777777" w:rsidR="00140FC7" w:rsidRDefault="00140FC7" w:rsidP="00140FC7">
      <w:pPr>
        <w:pStyle w:val="1"/>
        <w:tabs>
          <w:tab w:val="left" w:pos="1276"/>
        </w:tabs>
        <w:ind w:firstLine="851"/>
        <w:jc w:val="both"/>
      </w:pPr>
      <w:r w:rsidRPr="005A099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t xml:space="preserve"> </w:t>
      </w:r>
    </w:p>
    <w:p w14:paraId="2959C990" w14:textId="77777777" w:rsidR="00140FC7" w:rsidRDefault="00140FC7" w:rsidP="00140FC7">
      <w:pPr>
        <w:pStyle w:val="1"/>
        <w:tabs>
          <w:tab w:val="left" w:pos="1276"/>
        </w:tabs>
        <w:ind w:firstLine="851"/>
        <w:jc w:val="both"/>
      </w:pPr>
    </w:p>
    <w:p w14:paraId="74966643" w14:textId="77777777" w:rsidR="00140FC7" w:rsidRDefault="00140FC7" w:rsidP="00140FC7">
      <w:pPr>
        <w:pStyle w:val="1"/>
        <w:tabs>
          <w:tab w:val="left" w:pos="1276"/>
        </w:tabs>
        <w:ind w:firstLine="851"/>
        <w:rPr>
          <w:b/>
          <w:bCs/>
        </w:rPr>
      </w:pPr>
      <w:r w:rsidRPr="005A099A">
        <w:rPr>
          <w:b/>
          <w:bCs/>
        </w:rPr>
        <w:t>Раздел V. Досудебный (внесудебный) порядок обжалования решений и</w:t>
      </w:r>
      <w:r w:rsidRPr="005A099A">
        <w:rPr>
          <w:b/>
          <w:bCs/>
        </w:rPr>
        <w:br/>
        <w:t xml:space="preserve">действий (бездействия) органа, предоставляющего муниципальную услугу, </w:t>
      </w:r>
      <w:r w:rsidRPr="005A099A">
        <w:rPr>
          <w:b/>
          <w:bCs/>
        </w:rPr>
        <w:lastRenderedPageBreak/>
        <w:t>многофункционального центра, организаций,</w:t>
      </w:r>
      <w:r w:rsidRPr="005A099A">
        <w:rPr>
          <w:b/>
          <w:bCs/>
        </w:rPr>
        <w:br/>
        <w:t xml:space="preserve">указанных в части </w:t>
      </w:r>
      <w:r>
        <w:rPr>
          <w:b/>
          <w:bCs/>
        </w:rPr>
        <w:t>1.1</w:t>
      </w:r>
      <w:r w:rsidRPr="005A099A">
        <w:rPr>
          <w:b/>
          <w:bCs/>
        </w:rPr>
        <w:t xml:space="preserve"> статьи 16 Федерального закона «Об организации</w:t>
      </w:r>
      <w:r w:rsidRPr="005A099A">
        <w:rPr>
          <w:b/>
          <w:bCs/>
        </w:rPr>
        <w:br/>
        <w:t>предоставления государственных и муниципальных услуг», а также их</w:t>
      </w:r>
      <w:r w:rsidRPr="005A099A">
        <w:rPr>
          <w:b/>
          <w:bCs/>
        </w:rPr>
        <w:br/>
        <w:t>должностных лиц, муниципальных служащих,</w:t>
      </w:r>
      <w:r w:rsidRPr="005A099A">
        <w:rPr>
          <w:b/>
          <w:bCs/>
        </w:rPr>
        <w:br/>
        <w:t>работников</w:t>
      </w:r>
    </w:p>
    <w:p w14:paraId="48DE0715" w14:textId="77777777" w:rsidR="00140FC7" w:rsidRPr="005A099A" w:rsidRDefault="00140FC7" w:rsidP="00140FC7">
      <w:pPr>
        <w:pStyle w:val="1"/>
        <w:tabs>
          <w:tab w:val="left" w:pos="1276"/>
        </w:tabs>
        <w:ind w:firstLine="851"/>
      </w:pPr>
    </w:p>
    <w:p w14:paraId="08C29C74" w14:textId="77777777" w:rsidR="00140FC7" w:rsidRPr="005A099A" w:rsidRDefault="00140FC7" w:rsidP="00140FC7">
      <w:pPr>
        <w:pStyle w:val="1"/>
        <w:tabs>
          <w:tab w:val="left" w:pos="1245"/>
          <w:tab w:val="left" w:pos="1276"/>
        </w:tabs>
        <w:ind w:firstLine="851"/>
        <w:jc w:val="both"/>
      </w:pPr>
      <w:bookmarkStart w:id="428" w:name="bookmark446"/>
      <w:bookmarkEnd w:id="428"/>
      <w:r>
        <w:t xml:space="preserve">5.1. </w:t>
      </w:r>
      <w:r w:rsidRPr="005A099A">
        <w:t>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2CF8D03B" w14:textId="77777777" w:rsidR="00140FC7" w:rsidRPr="005A099A" w:rsidRDefault="00140FC7" w:rsidP="00140FC7">
      <w:pPr>
        <w:pStyle w:val="1"/>
        <w:tabs>
          <w:tab w:val="left" w:pos="1245"/>
          <w:tab w:val="left" w:pos="1276"/>
        </w:tabs>
        <w:ind w:firstLine="851"/>
        <w:jc w:val="both"/>
      </w:pPr>
      <w:bookmarkStart w:id="429" w:name="bookmark447"/>
      <w:bookmarkEnd w:id="429"/>
      <w:r>
        <w:t xml:space="preserve">5.2. </w:t>
      </w:r>
      <w:r w:rsidRPr="005A099A">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05922DA" w14:textId="77777777" w:rsidR="00140FC7" w:rsidRPr="005A099A" w:rsidRDefault="00140FC7" w:rsidP="00140FC7">
      <w:pPr>
        <w:pStyle w:val="1"/>
        <w:numPr>
          <w:ilvl w:val="0"/>
          <w:numId w:val="17"/>
        </w:numPr>
        <w:shd w:val="clear" w:color="auto" w:fill="auto"/>
        <w:tabs>
          <w:tab w:val="left" w:pos="1276"/>
        </w:tabs>
        <w:spacing w:after="0" w:line="240" w:lineRule="auto"/>
        <w:ind w:left="0" w:firstLine="851"/>
        <w:jc w:val="both"/>
      </w:pPr>
      <w:r w:rsidRPr="005A099A">
        <w:t>в уполномоченный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органа местного самоуправления, руководителя уполномоченного органа местного самоуправления;</w:t>
      </w:r>
    </w:p>
    <w:p w14:paraId="569AE09B" w14:textId="77777777" w:rsidR="00140FC7" w:rsidRPr="005A099A" w:rsidRDefault="00140FC7" w:rsidP="00140FC7">
      <w:pPr>
        <w:pStyle w:val="1"/>
        <w:numPr>
          <w:ilvl w:val="0"/>
          <w:numId w:val="17"/>
        </w:numPr>
        <w:shd w:val="clear" w:color="auto" w:fill="auto"/>
        <w:tabs>
          <w:tab w:val="left" w:pos="1276"/>
        </w:tabs>
        <w:spacing w:after="0" w:line="240" w:lineRule="auto"/>
        <w:ind w:left="0" w:firstLine="851"/>
        <w:jc w:val="both"/>
      </w:pPr>
      <w:r w:rsidRPr="005A099A">
        <w:t>в вышестоящий орган - на решение и (или) действия (бездействие) должностного лица, руководителя структурного подразделения уполномоченного органа местного самоуправления;</w:t>
      </w:r>
    </w:p>
    <w:p w14:paraId="0EA78B3B" w14:textId="77777777" w:rsidR="00140FC7" w:rsidRPr="005A099A" w:rsidRDefault="00140FC7" w:rsidP="00140FC7">
      <w:pPr>
        <w:pStyle w:val="1"/>
        <w:numPr>
          <w:ilvl w:val="0"/>
          <w:numId w:val="17"/>
        </w:numPr>
        <w:shd w:val="clear" w:color="auto" w:fill="auto"/>
        <w:tabs>
          <w:tab w:val="left" w:pos="1276"/>
        </w:tabs>
        <w:spacing w:after="0" w:line="240" w:lineRule="auto"/>
        <w:ind w:left="0" w:firstLine="851"/>
        <w:jc w:val="both"/>
      </w:pPr>
      <w:r w:rsidRPr="005A099A">
        <w:t>к руководителю многофункционального центра - на решения и действия (бездействие) работника многофункционального центра;</w:t>
      </w:r>
    </w:p>
    <w:p w14:paraId="4C94FFA5" w14:textId="77777777" w:rsidR="00140FC7" w:rsidRPr="005A099A" w:rsidRDefault="00140FC7" w:rsidP="00140FC7">
      <w:pPr>
        <w:pStyle w:val="1"/>
        <w:numPr>
          <w:ilvl w:val="0"/>
          <w:numId w:val="17"/>
        </w:numPr>
        <w:shd w:val="clear" w:color="auto" w:fill="auto"/>
        <w:tabs>
          <w:tab w:val="left" w:pos="1276"/>
        </w:tabs>
        <w:spacing w:after="0" w:line="240" w:lineRule="auto"/>
        <w:ind w:left="0" w:firstLine="851"/>
        <w:jc w:val="both"/>
      </w:pPr>
      <w:r w:rsidRPr="005A099A">
        <w:t>к учредителю многофункционального центра - на решение и действия (бездействие) многофункционального центра.</w:t>
      </w:r>
    </w:p>
    <w:p w14:paraId="0B20330A" w14:textId="77777777" w:rsidR="00140FC7" w:rsidRPr="005A099A" w:rsidRDefault="00140FC7" w:rsidP="00140FC7">
      <w:pPr>
        <w:pStyle w:val="1"/>
        <w:tabs>
          <w:tab w:val="left" w:pos="1276"/>
        </w:tabs>
        <w:ind w:firstLine="851"/>
        <w:jc w:val="both"/>
      </w:pPr>
      <w:r w:rsidRPr="005A099A">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6D52AECB" w14:textId="77777777" w:rsidR="00140FC7" w:rsidRDefault="00140FC7" w:rsidP="00140FC7">
      <w:pPr>
        <w:pStyle w:val="1"/>
        <w:tabs>
          <w:tab w:val="left" w:pos="1249"/>
          <w:tab w:val="left" w:pos="1276"/>
        </w:tabs>
        <w:ind w:firstLine="851"/>
        <w:jc w:val="both"/>
      </w:pPr>
      <w:bookmarkStart w:id="430" w:name="bookmark448"/>
      <w:bookmarkEnd w:id="430"/>
      <w:r>
        <w:t xml:space="preserve">5.3. </w:t>
      </w:r>
      <w:r w:rsidRPr="005A099A">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8088960" w14:textId="77777777" w:rsidR="00140FC7" w:rsidRPr="005A099A" w:rsidRDefault="00140FC7" w:rsidP="00140FC7">
      <w:pPr>
        <w:pStyle w:val="1"/>
        <w:tabs>
          <w:tab w:val="left" w:pos="1276"/>
        </w:tabs>
        <w:ind w:firstLine="851"/>
        <w:jc w:val="both"/>
      </w:pPr>
      <w:bookmarkStart w:id="431" w:name="bookmark449"/>
      <w:bookmarkEnd w:id="431"/>
      <w:r>
        <w:t xml:space="preserve">5.4. </w:t>
      </w:r>
      <w:r w:rsidRPr="005A099A">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14:paraId="1A8AE372" w14:textId="77777777" w:rsidR="00140FC7" w:rsidRPr="005A099A" w:rsidRDefault="00140FC7" w:rsidP="00140FC7">
      <w:pPr>
        <w:pStyle w:val="1"/>
        <w:numPr>
          <w:ilvl w:val="0"/>
          <w:numId w:val="16"/>
        </w:numPr>
        <w:shd w:val="clear" w:color="auto" w:fill="auto"/>
        <w:tabs>
          <w:tab w:val="left" w:pos="1276"/>
        </w:tabs>
        <w:spacing w:after="0" w:line="240" w:lineRule="auto"/>
        <w:ind w:left="0" w:firstLine="851"/>
        <w:jc w:val="both"/>
      </w:pPr>
      <w:r w:rsidRPr="005A099A">
        <w:t>Федеральным законом от 27 июля 2010 года № 210-ФЗ «Об организации предоставления государственных и муниципальных услуг»;</w:t>
      </w:r>
    </w:p>
    <w:p w14:paraId="5D444F66" w14:textId="77777777" w:rsidR="00140FC7" w:rsidRDefault="00140FC7" w:rsidP="00140FC7">
      <w:pPr>
        <w:pStyle w:val="1"/>
        <w:numPr>
          <w:ilvl w:val="0"/>
          <w:numId w:val="16"/>
        </w:numPr>
        <w:shd w:val="clear" w:color="auto" w:fill="auto"/>
        <w:tabs>
          <w:tab w:val="left" w:pos="1276"/>
        </w:tabs>
        <w:spacing w:after="0" w:line="240" w:lineRule="auto"/>
        <w:ind w:left="0" w:firstLine="851"/>
        <w:jc w:val="both"/>
      </w:pPr>
      <w:r w:rsidRPr="005F7BB5">
        <w:t xml:space="preserve">постановление администрации Черемховского районного муниципального </w:t>
      </w:r>
      <w:r w:rsidRPr="005F7BB5">
        <w:lastRenderedPageBreak/>
        <w:t>образования от 27 июня 2016 года № 278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r>
        <w:t>;</w:t>
      </w:r>
    </w:p>
    <w:p w14:paraId="20A6E4BB" w14:textId="77777777" w:rsidR="00140FC7" w:rsidRDefault="00140FC7" w:rsidP="00140FC7">
      <w:pPr>
        <w:pStyle w:val="1"/>
        <w:numPr>
          <w:ilvl w:val="0"/>
          <w:numId w:val="16"/>
        </w:numPr>
        <w:shd w:val="clear" w:color="auto" w:fill="auto"/>
        <w:tabs>
          <w:tab w:val="left" w:pos="1276"/>
        </w:tabs>
        <w:spacing w:after="0" w:line="240" w:lineRule="auto"/>
        <w:ind w:left="0" w:firstLine="851"/>
        <w:jc w:val="both"/>
      </w:pPr>
      <w:r w:rsidRPr="005A099A">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t xml:space="preserve"> </w:t>
      </w:r>
    </w:p>
    <w:p w14:paraId="3DA1AA42" w14:textId="77777777" w:rsidR="00140FC7" w:rsidRDefault="00140FC7" w:rsidP="00140FC7">
      <w:pPr>
        <w:pStyle w:val="1"/>
        <w:tabs>
          <w:tab w:val="left" w:pos="1134"/>
        </w:tabs>
        <w:jc w:val="both"/>
      </w:pPr>
    </w:p>
    <w:p w14:paraId="7E0D7506" w14:textId="77777777" w:rsidR="00140FC7" w:rsidRDefault="00140FC7" w:rsidP="00140FC7">
      <w:pPr>
        <w:pStyle w:val="1"/>
        <w:tabs>
          <w:tab w:val="left" w:pos="1134"/>
        </w:tabs>
        <w:jc w:val="both"/>
      </w:pPr>
    </w:p>
    <w:p w14:paraId="654F5938" w14:textId="77777777" w:rsidR="00140FC7" w:rsidRDefault="00140FC7" w:rsidP="00140FC7">
      <w:pPr>
        <w:pStyle w:val="1"/>
        <w:tabs>
          <w:tab w:val="left" w:pos="1134"/>
        </w:tabs>
        <w:ind w:firstLine="0"/>
        <w:jc w:val="both"/>
      </w:pPr>
    </w:p>
    <w:p w14:paraId="301EA4DE" w14:textId="77777777" w:rsidR="00140FC7" w:rsidRDefault="00140FC7" w:rsidP="00140FC7">
      <w:pPr>
        <w:pStyle w:val="1"/>
        <w:tabs>
          <w:tab w:val="left" w:pos="1134"/>
        </w:tabs>
        <w:ind w:firstLine="0"/>
        <w:jc w:val="both"/>
      </w:pPr>
      <w:r>
        <w:t xml:space="preserve">Исполняющий обязанности начальника </w:t>
      </w:r>
    </w:p>
    <w:p w14:paraId="22A7A53A" w14:textId="77777777" w:rsidR="00140FC7" w:rsidRDefault="00140FC7" w:rsidP="00140FC7">
      <w:pPr>
        <w:pStyle w:val="1"/>
        <w:tabs>
          <w:tab w:val="left" w:pos="1134"/>
        </w:tabs>
        <w:ind w:firstLine="0"/>
        <w:jc w:val="both"/>
        <w:sectPr w:rsidR="00140FC7" w:rsidSect="00BA42F0">
          <w:headerReference w:type="even" r:id="rId55"/>
          <w:headerReference w:type="default" r:id="rId56"/>
          <w:footerReference w:type="even" r:id="rId57"/>
          <w:footerReference w:type="default" r:id="rId58"/>
          <w:headerReference w:type="first" r:id="rId59"/>
          <w:footerReference w:type="first" r:id="rId60"/>
          <w:pgSz w:w="11909" w:h="16834"/>
          <w:pgMar w:top="993" w:right="569" w:bottom="993" w:left="1134" w:header="283" w:footer="3" w:gutter="0"/>
          <w:cols w:space="720"/>
          <w:noEndnote/>
          <w:docGrid w:linePitch="360"/>
        </w:sectPr>
      </w:pPr>
      <w:r>
        <w:t xml:space="preserve">Управления ЖКХ АЧРМО </w:t>
      </w:r>
      <w:r>
        <w:tab/>
      </w:r>
      <w:r>
        <w:tab/>
      </w:r>
      <w:r>
        <w:tab/>
      </w:r>
      <w:r>
        <w:tab/>
      </w:r>
      <w:r>
        <w:tab/>
      </w:r>
      <w:r>
        <w:tab/>
      </w:r>
      <w:r>
        <w:tab/>
        <w:t xml:space="preserve">      Н.М. Сазонова</w:t>
      </w:r>
    </w:p>
    <w:p w14:paraId="147A6DFA" w14:textId="77777777" w:rsidR="00140FC7" w:rsidRDefault="00140FC7" w:rsidP="00140FC7">
      <w:pPr>
        <w:pStyle w:val="1"/>
        <w:ind w:left="5387" w:firstLine="0"/>
      </w:pPr>
      <w:bookmarkStart w:id="432" w:name="_Hlk127442660"/>
      <w:r>
        <w:lastRenderedPageBreak/>
        <w:t>ПРИЛОЖЕНИЕ № 1</w:t>
      </w:r>
    </w:p>
    <w:p w14:paraId="37D9C35F" w14:textId="77777777" w:rsidR="00140FC7" w:rsidRDefault="00140FC7" w:rsidP="00140FC7">
      <w:pPr>
        <w:pStyle w:val="1"/>
        <w:ind w:left="5387" w:firstLine="0"/>
      </w:pPr>
      <w:r>
        <w:t>к Административному регламенту</w:t>
      </w:r>
      <w:r>
        <w:br/>
        <w:t xml:space="preserve">предоставления муниципальной услуги </w:t>
      </w:r>
    </w:p>
    <w:p w14:paraId="3828EC27" w14:textId="77777777" w:rsidR="00140FC7" w:rsidRDefault="00140FC7" w:rsidP="00140FC7">
      <w:pPr>
        <w:pStyle w:val="1"/>
        <w:ind w:left="5387" w:firstLine="0"/>
      </w:pPr>
      <w:r>
        <w:t xml:space="preserve">«Выдача разрешения на ввод объекта </w:t>
      </w:r>
    </w:p>
    <w:p w14:paraId="14F86970" w14:textId="77777777" w:rsidR="00140FC7" w:rsidRDefault="00140FC7" w:rsidP="00140FC7">
      <w:pPr>
        <w:pStyle w:val="1"/>
        <w:ind w:left="5387" w:firstLine="0"/>
      </w:pPr>
      <w:r>
        <w:t xml:space="preserve">в эксплуатацию» на территории </w:t>
      </w:r>
    </w:p>
    <w:p w14:paraId="18F1BC4A" w14:textId="77777777" w:rsidR="00140FC7" w:rsidRDefault="00140FC7" w:rsidP="00140FC7">
      <w:pPr>
        <w:pStyle w:val="1"/>
        <w:ind w:left="5387" w:firstLine="0"/>
      </w:pPr>
      <w:r>
        <w:t xml:space="preserve">Черемховского районного </w:t>
      </w:r>
    </w:p>
    <w:p w14:paraId="0CD12B1E" w14:textId="77777777" w:rsidR="00140FC7" w:rsidRDefault="00140FC7" w:rsidP="00140FC7">
      <w:pPr>
        <w:pStyle w:val="1"/>
        <w:ind w:left="5387" w:firstLine="0"/>
      </w:pPr>
      <w:r>
        <w:t>муниципального образования</w:t>
      </w:r>
    </w:p>
    <w:bookmarkEnd w:id="432"/>
    <w:p w14:paraId="4F6FD545" w14:textId="77777777" w:rsidR="00140FC7" w:rsidRDefault="00140FC7" w:rsidP="00140FC7">
      <w:pPr>
        <w:pStyle w:val="1"/>
        <w:ind w:firstLine="0"/>
        <w:rPr>
          <w:b/>
          <w:bCs/>
        </w:rPr>
      </w:pPr>
    </w:p>
    <w:p w14:paraId="10559AD3" w14:textId="77777777" w:rsidR="00140FC7" w:rsidRDefault="00140FC7" w:rsidP="00140FC7">
      <w:pPr>
        <w:pStyle w:val="1"/>
        <w:ind w:firstLine="0"/>
        <w:rPr>
          <w:b/>
          <w:bCs/>
        </w:rPr>
      </w:pPr>
    </w:p>
    <w:p w14:paraId="3F215390" w14:textId="77777777" w:rsidR="00140FC7" w:rsidRDefault="00140FC7" w:rsidP="00140FC7">
      <w:pPr>
        <w:pStyle w:val="1"/>
        <w:ind w:firstLine="0"/>
      </w:pPr>
      <w:r>
        <w:rPr>
          <w:b/>
          <w:bCs/>
        </w:rPr>
        <w:t>П Е Р Е Ч Е Н Ь</w:t>
      </w:r>
      <w:r>
        <w:rPr>
          <w:b/>
          <w:bCs/>
        </w:rPr>
        <w:br/>
        <w:t>признаков заявителей, а также комбинации значений признаков, каждая из</w:t>
      </w:r>
      <w:r>
        <w:rPr>
          <w:b/>
          <w:bCs/>
        </w:rPr>
        <w:br/>
        <w:t>которых соответствует одному варианту предоставления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0"/>
        <w:gridCol w:w="8371"/>
      </w:tblGrid>
      <w:tr w:rsidR="00140FC7" w14:paraId="69A8E216" w14:textId="77777777" w:rsidTr="00F316F8">
        <w:trPr>
          <w:trHeight w:hRule="exact" w:val="1248"/>
          <w:jc w:val="center"/>
        </w:trPr>
        <w:tc>
          <w:tcPr>
            <w:tcW w:w="1560" w:type="dxa"/>
            <w:tcBorders>
              <w:top w:val="single" w:sz="4" w:space="0" w:color="auto"/>
              <w:left w:val="single" w:sz="4" w:space="0" w:color="auto"/>
            </w:tcBorders>
            <w:shd w:val="clear" w:color="auto" w:fill="FFFFFF"/>
          </w:tcPr>
          <w:p w14:paraId="7C8F9D04" w14:textId="77777777" w:rsidR="00140FC7" w:rsidRDefault="00140FC7" w:rsidP="00F316F8">
            <w:pPr>
              <w:pStyle w:val="affa"/>
              <w:spacing w:before="80"/>
              <w:ind w:firstLine="0"/>
            </w:pPr>
            <w:r>
              <w:t>№ варианта</w:t>
            </w:r>
          </w:p>
        </w:tc>
        <w:tc>
          <w:tcPr>
            <w:tcW w:w="8371" w:type="dxa"/>
            <w:tcBorders>
              <w:top w:val="single" w:sz="4" w:space="0" w:color="auto"/>
              <w:left w:val="single" w:sz="4" w:space="0" w:color="auto"/>
              <w:right w:val="single" w:sz="4" w:space="0" w:color="auto"/>
            </w:tcBorders>
            <w:shd w:val="clear" w:color="auto" w:fill="FFFFFF"/>
          </w:tcPr>
          <w:p w14:paraId="2C879D43" w14:textId="77777777" w:rsidR="00140FC7" w:rsidRDefault="00140FC7" w:rsidP="00F316F8">
            <w:pPr>
              <w:pStyle w:val="affa"/>
              <w:spacing w:line="257" w:lineRule="auto"/>
              <w:ind w:firstLine="0"/>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140FC7" w14:paraId="1C916F7E" w14:textId="77777777" w:rsidTr="00F316F8">
        <w:trPr>
          <w:trHeight w:hRule="exact" w:val="902"/>
          <w:jc w:val="center"/>
        </w:trPr>
        <w:tc>
          <w:tcPr>
            <w:tcW w:w="1560" w:type="dxa"/>
            <w:tcBorders>
              <w:top w:val="single" w:sz="4" w:space="0" w:color="auto"/>
              <w:left w:val="single" w:sz="4" w:space="0" w:color="auto"/>
            </w:tcBorders>
            <w:shd w:val="clear" w:color="auto" w:fill="FFFFFF"/>
          </w:tcPr>
          <w:p w14:paraId="0EF66287" w14:textId="77777777" w:rsidR="00140FC7" w:rsidRDefault="00140FC7" w:rsidP="00F316F8">
            <w:pPr>
              <w:pStyle w:val="affa"/>
              <w:spacing w:before="80"/>
              <w:ind w:firstLine="0"/>
              <w:jc w:val="center"/>
            </w:pPr>
            <w:r>
              <w:t>1</w:t>
            </w:r>
          </w:p>
        </w:tc>
        <w:tc>
          <w:tcPr>
            <w:tcW w:w="8371" w:type="dxa"/>
            <w:tcBorders>
              <w:top w:val="single" w:sz="4" w:space="0" w:color="auto"/>
              <w:left w:val="single" w:sz="4" w:space="0" w:color="auto"/>
              <w:right w:val="single" w:sz="4" w:space="0" w:color="auto"/>
            </w:tcBorders>
            <w:shd w:val="clear" w:color="auto" w:fill="FFFFFF"/>
          </w:tcPr>
          <w:p w14:paraId="1D2E842D" w14:textId="77777777" w:rsidR="00140FC7" w:rsidRDefault="00140FC7" w:rsidP="00F316F8">
            <w:pPr>
              <w:pStyle w:val="affa"/>
              <w:spacing w:line="257" w:lineRule="auto"/>
              <w:ind w:firstLine="0"/>
            </w:pPr>
            <w:r>
              <w:t>Заявитель обратился за выдачей разрешения на ввод объекта в эксплуатацию</w:t>
            </w:r>
          </w:p>
        </w:tc>
      </w:tr>
      <w:tr w:rsidR="00140FC7" w14:paraId="76EE7AE0" w14:textId="77777777" w:rsidTr="00F316F8">
        <w:trPr>
          <w:trHeight w:hRule="exact" w:val="902"/>
          <w:jc w:val="center"/>
        </w:trPr>
        <w:tc>
          <w:tcPr>
            <w:tcW w:w="1560" w:type="dxa"/>
            <w:tcBorders>
              <w:top w:val="single" w:sz="4" w:space="0" w:color="auto"/>
              <w:left w:val="single" w:sz="4" w:space="0" w:color="auto"/>
            </w:tcBorders>
            <w:shd w:val="clear" w:color="auto" w:fill="FFFFFF"/>
          </w:tcPr>
          <w:p w14:paraId="126EF0A5" w14:textId="77777777" w:rsidR="00140FC7" w:rsidRDefault="00140FC7" w:rsidP="00F316F8">
            <w:pPr>
              <w:pStyle w:val="affa"/>
              <w:ind w:firstLine="0"/>
              <w:jc w:val="center"/>
            </w:pPr>
            <w:r>
              <w:t>2</w:t>
            </w:r>
          </w:p>
        </w:tc>
        <w:tc>
          <w:tcPr>
            <w:tcW w:w="8371" w:type="dxa"/>
            <w:tcBorders>
              <w:top w:val="single" w:sz="4" w:space="0" w:color="auto"/>
              <w:left w:val="single" w:sz="4" w:space="0" w:color="auto"/>
              <w:right w:val="single" w:sz="4" w:space="0" w:color="auto"/>
            </w:tcBorders>
            <w:shd w:val="clear" w:color="auto" w:fill="FFFFFF"/>
          </w:tcPr>
          <w:p w14:paraId="4512A270" w14:textId="77777777" w:rsidR="00140FC7" w:rsidRDefault="00140FC7" w:rsidP="00F316F8">
            <w:pPr>
              <w:pStyle w:val="affa"/>
              <w:spacing w:line="254" w:lineRule="auto"/>
              <w:ind w:firstLine="0"/>
            </w:pPr>
            <w:r>
              <w:t>Заявитель обратился за выдачей дубликата разрешения на ввод объекта в эксплуатацию</w:t>
            </w:r>
          </w:p>
        </w:tc>
      </w:tr>
      <w:tr w:rsidR="00140FC7" w14:paraId="28D53DC7" w14:textId="77777777" w:rsidTr="00F316F8">
        <w:trPr>
          <w:trHeight w:hRule="exact" w:val="902"/>
          <w:jc w:val="center"/>
        </w:trPr>
        <w:tc>
          <w:tcPr>
            <w:tcW w:w="1560" w:type="dxa"/>
            <w:tcBorders>
              <w:top w:val="single" w:sz="4" w:space="0" w:color="auto"/>
              <w:left w:val="single" w:sz="4" w:space="0" w:color="auto"/>
            </w:tcBorders>
            <w:shd w:val="clear" w:color="auto" w:fill="FFFFFF"/>
          </w:tcPr>
          <w:p w14:paraId="35ECDB90" w14:textId="77777777" w:rsidR="00140FC7" w:rsidRDefault="00140FC7" w:rsidP="00F316F8">
            <w:pPr>
              <w:pStyle w:val="affa"/>
              <w:ind w:firstLine="0"/>
              <w:jc w:val="center"/>
            </w:pPr>
            <w:r>
              <w:t>3</w:t>
            </w:r>
          </w:p>
        </w:tc>
        <w:tc>
          <w:tcPr>
            <w:tcW w:w="8371" w:type="dxa"/>
            <w:tcBorders>
              <w:top w:val="single" w:sz="4" w:space="0" w:color="auto"/>
              <w:left w:val="single" w:sz="4" w:space="0" w:color="auto"/>
              <w:right w:val="single" w:sz="4" w:space="0" w:color="auto"/>
            </w:tcBorders>
            <w:shd w:val="clear" w:color="auto" w:fill="FFFFFF"/>
          </w:tcPr>
          <w:p w14:paraId="5AAFE446" w14:textId="77777777" w:rsidR="00140FC7" w:rsidRDefault="00140FC7" w:rsidP="00F316F8">
            <w:pPr>
              <w:pStyle w:val="affa"/>
              <w:spacing w:line="254" w:lineRule="auto"/>
              <w:ind w:firstLine="0"/>
            </w:pPr>
            <w:r>
              <w:t>Заявитель обратился за внесением изменений в разрешение на ввод объекта в эксплуатацию</w:t>
            </w:r>
          </w:p>
        </w:tc>
      </w:tr>
      <w:tr w:rsidR="00140FC7" w14:paraId="40A55E08" w14:textId="77777777" w:rsidTr="00F316F8">
        <w:trPr>
          <w:trHeight w:hRule="exact" w:val="902"/>
          <w:jc w:val="center"/>
        </w:trPr>
        <w:tc>
          <w:tcPr>
            <w:tcW w:w="1560" w:type="dxa"/>
            <w:tcBorders>
              <w:top w:val="single" w:sz="4" w:space="0" w:color="auto"/>
              <w:left w:val="single" w:sz="4" w:space="0" w:color="auto"/>
              <w:bottom w:val="single" w:sz="4" w:space="0" w:color="auto"/>
            </w:tcBorders>
            <w:shd w:val="clear" w:color="auto" w:fill="FFFFFF"/>
          </w:tcPr>
          <w:p w14:paraId="17AFC7CC" w14:textId="77777777" w:rsidR="00140FC7" w:rsidRDefault="00140FC7" w:rsidP="00F316F8">
            <w:pPr>
              <w:pStyle w:val="affa"/>
              <w:ind w:firstLine="0"/>
              <w:jc w:val="center"/>
            </w:pPr>
            <w:r>
              <w:t>4</w:t>
            </w:r>
          </w:p>
        </w:tc>
        <w:tc>
          <w:tcPr>
            <w:tcW w:w="8371" w:type="dxa"/>
            <w:tcBorders>
              <w:top w:val="single" w:sz="4" w:space="0" w:color="auto"/>
              <w:left w:val="single" w:sz="4" w:space="0" w:color="auto"/>
              <w:bottom w:val="single" w:sz="4" w:space="0" w:color="auto"/>
              <w:right w:val="single" w:sz="4" w:space="0" w:color="auto"/>
            </w:tcBorders>
            <w:shd w:val="clear" w:color="auto" w:fill="FFFFFF"/>
          </w:tcPr>
          <w:p w14:paraId="4D90A20B" w14:textId="77777777" w:rsidR="00140FC7" w:rsidRDefault="00140FC7" w:rsidP="00F316F8">
            <w:pPr>
              <w:pStyle w:val="affa"/>
              <w:spacing w:line="257" w:lineRule="auto"/>
              <w:ind w:firstLine="0"/>
            </w:pPr>
            <w:r>
              <w:t>Заявитель обратился за исправлением допущенных опечаток и ошибок в разрешении на ввод объекта в эксплуатацию</w:t>
            </w:r>
          </w:p>
        </w:tc>
      </w:tr>
    </w:tbl>
    <w:p w14:paraId="2315312D" w14:textId="77777777" w:rsidR="00140FC7" w:rsidRDefault="00140FC7" w:rsidP="00140FC7">
      <w:pPr>
        <w:sectPr w:rsidR="00140FC7" w:rsidSect="006B36FF">
          <w:pgSz w:w="11909" w:h="16834"/>
          <w:pgMar w:top="1102" w:right="569" w:bottom="1135" w:left="1135" w:header="283" w:footer="3" w:gutter="0"/>
          <w:cols w:space="720"/>
          <w:noEndnote/>
          <w:docGrid w:linePitch="360"/>
        </w:sectPr>
      </w:pPr>
    </w:p>
    <w:p w14:paraId="7F0C3DC5" w14:textId="77777777" w:rsidR="00140FC7" w:rsidRPr="0048135C" w:rsidRDefault="00140FC7" w:rsidP="00140FC7">
      <w:pPr>
        <w:ind w:left="5387"/>
        <w:rPr>
          <w:rFonts w:ascii="Times New Roman" w:hAnsi="Times New Roman"/>
        </w:rPr>
      </w:pPr>
      <w:r w:rsidRPr="0048135C">
        <w:rPr>
          <w:rFonts w:ascii="Times New Roman" w:hAnsi="Times New Roman"/>
        </w:rPr>
        <w:lastRenderedPageBreak/>
        <w:t>ПРИЛОЖЕНИЕ № 2</w:t>
      </w:r>
    </w:p>
    <w:p w14:paraId="13AAB823" w14:textId="77777777" w:rsidR="00140FC7" w:rsidRPr="0048135C" w:rsidRDefault="00140FC7" w:rsidP="00140FC7">
      <w:pPr>
        <w:ind w:left="5387"/>
        <w:rPr>
          <w:rFonts w:ascii="Times New Roman" w:hAnsi="Times New Roman"/>
        </w:rPr>
      </w:pPr>
      <w:r w:rsidRPr="0048135C">
        <w:rPr>
          <w:rFonts w:ascii="Times New Roman" w:hAnsi="Times New Roman"/>
        </w:rPr>
        <w:t>к Административному регламенту</w:t>
      </w:r>
      <w:r w:rsidRPr="0048135C">
        <w:rPr>
          <w:rFonts w:ascii="Times New Roman" w:hAnsi="Times New Roman"/>
        </w:rPr>
        <w:br/>
        <w:t xml:space="preserve">предоставления муниципальной услуги </w:t>
      </w:r>
    </w:p>
    <w:p w14:paraId="1766DD13" w14:textId="77777777" w:rsidR="00140FC7" w:rsidRPr="0048135C" w:rsidRDefault="00140FC7" w:rsidP="00140FC7">
      <w:pPr>
        <w:ind w:left="5387"/>
        <w:rPr>
          <w:rFonts w:ascii="Times New Roman" w:hAnsi="Times New Roman"/>
        </w:rPr>
      </w:pPr>
      <w:r w:rsidRPr="0048135C">
        <w:rPr>
          <w:rFonts w:ascii="Times New Roman" w:hAnsi="Times New Roman"/>
        </w:rPr>
        <w:t xml:space="preserve">«Выдача разрешения на ввод объекта </w:t>
      </w:r>
    </w:p>
    <w:p w14:paraId="603BEAE2" w14:textId="77777777" w:rsidR="00140FC7" w:rsidRPr="0048135C" w:rsidRDefault="00140FC7" w:rsidP="00140FC7">
      <w:pPr>
        <w:ind w:left="5387"/>
        <w:rPr>
          <w:rFonts w:ascii="Times New Roman" w:hAnsi="Times New Roman"/>
        </w:rPr>
      </w:pPr>
      <w:r w:rsidRPr="0048135C">
        <w:rPr>
          <w:rFonts w:ascii="Times New Roman" w:hAnsi="Times New Roman"/>
        </w:rPr>
        <w:t xml:space="preserve">в эксплуатацию» на территории </w:t>
      </w:r>
    </w:p>
    <w:p w14:paraId="75AEB6CA" w14:textId="77777777" w:rsidR="00140FC7" w:rsidRPr="0048135C" w:rsidRDefault="00140FC7" w:rsidP="00140FC7">
      <w:pPr>
        <w:ind w:left="5387"/>
        <w:rPr>
          <w:rFonts w:ascii="Times New Roman" w:hAnsi="Times New Roman"/>
        </w:rPr>
      </w:pPr>
      <w:r w:rsidRPr="0048135C">
        <w:rPr>
          <w:rFonts w:ascii="Times New Roman" w:hAnsi="Times New Roman"/>
        </w:rPr>
        <w:t xml:space="preserve">Черемховского районного </w:t>
      </w:r>
    </w:p>
    <w:p w14:paraId="4AA769A7" w14:textId="77777777" w:rsidR="00140FC7" w:rsidRPr="0048135C" w:rsidRDefault="00140FC7" w:rsidP="00140FC7">
      <w:pPr>
        <w:ind w:left="5387"/>
        <w:rPr>
          <w:rFonts w:ascii="Times New Roman" w:hAnsi="Times New Roman"/>
        </w:rPr>
      </w:pPr>
      <w:r w:rsidRPr="0048135C">
        <w:rPr>
          <w:rFonts w:ascii="Times New Roman" w:hAnsi="Times New Roman"/>
        </w:rPr>
        <w:t>муниципального образования</w:t>
      </w:r>
    </w:p>
    <w:p w14:paraId="138D18B1" w14:textId="77777777" w:rsidR="00140FC7" w:rsidRPr="0048135C" w:rsidRDefault="00140FC7" w:rsidP="00140FC7">
      <w:pPr>
        <w:ind w:left="5387"/>
        <w:rPr>
          <w:rFonts w:ascii="Times New Roman" w:hAnsi="Times New Roman"/>
        </w:rPr>
      </w:pPr>
    </w:p>
    <w:p w14:paraId="26F8FCCB" w14:textId="77777777" w:rsidR="00140FC7" w:rsidRPr="0048135C" w:rsidRDefault="00140FC7" w:rsidP="00140FC7">
      <w:pPr>
        <w:pStyle w:val="1"/>
        <w:ind w:firstLine="3686"/>
        <w:rPr>
          <w:sz w:val="24"/>
          <w:szCs w:val="24"/>
        </w:rPr>
      </w:pPr>
      <w:r>
        <w:rPr>
          <w:sz w:val="24"/>
          <w:szCs w:val="24"/>
        </w:rPr>
        <w:t xml:space="preserve">                             </w:t>
      </w:r>
      <w:r w:rsidRPr="0048135C">
        <w:rPr>
          <w:sz w:val="24"/>
          <w:szCs w:val="24"/>
        </w:rPr>
        <w:t>Рекомендуемая форма</w:t>
      </w:r>
      <w:bookmarkStart w:id="433" w:name="bookmark450"/>
      <w:bookmarkStart w:id="434" w:name="bookmark451"/>
      <w:bookmarkStart w:id="435" w:name="bookmark452"/>
    </w:p>
    <w:p w14:paraId="3906BDF4" w14:textId="77777777" w:rsidR="00140FC7" w:rsidRDefault="00140FC7" w:rsidP="00140FC7">
      <w:pPr>
        <w:pStyle w:val="1"/>
        <w:ind w:firstLine="3686"/>
      </w:pPr>
    </w:p>
    <w:p w14:paraId="52B21B0C" w14:textId="77777777" w:rsidR="00140FC7" w:rsidRDefault="00140FC7" w:rsidP="00140FC7">
      <w:pPr>
        <w:pStyle w:val="1"/>
        <w:ind w:firstLine="3686"/>
      </w:pPr>
    </w:p>
    <w:p w14:paraId="15C47A4C" w14:textId="77777777" w:rsidR="00140FC7" w:rsidRDefault="00140FC7" w:rsidP="00140FC7">
      <w:pPr>
        <w:pStyle w:val="1"/>
        <w:ind w:firstLine="0"/>
      </w:pPr>
      <w:r>
        <w:t>З А Я В Л Е Н И Е</w:t>
      </w:r>
      <w:r>
        <w:br/>
        <w:t>о выдаче разрешения на ввод объекта в эксплуатацию</w:t>
      </w:r>
      <w:bookmarkEnd w:id="433"/>
      <w:bookmarkEnd w:id="434"/>
      <w:bookmarkEnd w:id="435"/>
    </w:p>
    <w:p w14:paraId="2D946E68" w14:textId="77777777" w:rsidR="00140FC7" w:rsidRDefault="00140FC7" w:rsidP="00140FC7">
      <w:pPr>
        <w:pStyle w:val="1"/>
        <w:ind w:firstLine="0"/>
      </w:pPr>
    </w:p>
    <w:p w14:paraId="325C597C" w14:textId="77777777" w:rsidR="00140FC7" w:rsidRDefault="00140FC7" w:rsidP="00140FC7">
      <w:pPr>
        <w:pStyle w:val="1"/>
        <w:ind w:firstLine="0"/>
      </w:pPr>
    </w:p>
    <w:p w14:paraId="1BE1AB63" w14:textId="77777777" w:rsidR="00140FC7" w:rsidRDefault="00140FC7" w:rsidP="00140FC7">
      <w:pPr>
        <w:pStyle w:val="1"/>
        <w:ind w:firstLine="0"/>
      </w:pPr>
      <w:r>
        <w:t>Администрация Черемховского районного муниципального образования</w:t>
      </w:r>
    </w:p>
    <w:p w14:paraId="3B78B76D" w14:textId="77777777" w:rsidR="00140FC7" w:rsidRDefault="00140FC7" w:rsidP="00140FC7">
      <w:pPr>
        <w:pStyle w:val="40"/>
        <w:pBdr>
          <w:top w:val="single" w:sz="4" w:space="0" w:color="auto"/>
        </w:pBdr>
        <w:spacing w:after="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2121AEDC" w14:textId="77777777" w:rsidR="00140FC7" w:rsidRDefault="00140FC7" w:rsidP="00140FC7">
      <w:pPr>
        <w:pStyle w:val="40"/>
        <w:pBdr>
          <w:top w:val="single" w:sz="4" w:space="0" w:color="auto"/>
        </w:pBdr>
        <w:spacing w:after="0"/>
      </w:pPr>
    </w:p>
    <w:p w14:paraId="243DF4BB" w14:textId="77777777" w:rsidR="00140FC7" w:rsidRDefault="00140FC7" w:rsidP="00140FC7">
      <w:pPr>
        <w:pStyle w:val="1"/>
        <w:ind w:firstLine="720"/>
        <w:jc w:val="both"/>
      </w:pPr>
      <w:r>
        <w:t>В соответствии со статьей 55 Градостроительного кодекса Российской Федерации прошу выдать разрешение на ввод объекта в эксплуатацию.</w:t>
      </w:r>
    </w:p>
    <w:p w14:paraId="77E2765B" w14:textId="77777777" w:rsidR="00140FC7" w:rsidRDefault="00140FC7" w:rsidP="00140FC7">
      <w:pPr>
        <w:pStyle w:val="affc"/>
        <w:jc w:val="left"/>
      </w:pPr>
    </w:p>
    <w:p w14:paraId="45E38BC0" w14:textId="77777777" w:rsidR="00140FC7" w:rsidRDefault="00140FC7" w:rsidP="00140FC7">
      <w:pPr>
        <w:pStyle w:val="affc"/>
      </w:pPr>
      <w:r>
        <w:t>1. Сведения о застройщике</w:t>
      </w:r>
    </w:p>
    <w:tbl>
      <w:tblPr>
        <w:tblOverlap w:val="never"/>
        <w:tblW w:w="9918" w:type="dxa"/>
        <w:jc w:val="center"/>
        <w:tblLayout w:type="fixed"/>
        <w:tblCellMar>
          <w:left w:w="10" w:type="dxa"/>
          <w:right w:w="10" w:type="dxa"/>
        </w:tblCellMar>
        <w:tblLook w:val="04A0" w:firstRow="1" w:lastRow="0" w:firstColumn="1" w:lastColumn="0" w:noHBand="0" w:noVBand="1"/>
      </w:tblPr>
      <w:tblGrid>
        <w:gridCol w:w="1051"/>
        <w:gridCol w:w="4898"/>
        <w:gridCol w:w="3969"/>
      </w:tblGrid>
      <w:tr w:rsidR="00140FC7" w14:paraId="6D34E342" w14:textId="77777777" w:rsidTr="00F316F8">
        <w:trPr>
          <w:trHeight w:hRule="exact" w:val="1214"/>
          <w:jc w:val="center"/>
        </w:trPr>
        <w:tc>
          <w:tcPr>
            <w:tcW w:w="1051" w:type="dxa"/>
            <w:tcBorders>
              <w:top w:val="single" w:sz="4" w:space="0" w:color="auto"/>
              <w:left w:val="single" w:sz="4" w:space="0" w:color="auto"/>
            </w:tcBorders>
            <w:shd w:val="clear" w:color="auto" w:fill="FFFFFF"/>
          </w:tcPr>
          <w:p w14:paraId="457526FB" w14:textId="77777777" w:rsidR="00140FC7" w:rsidRDefault="00140FC7" w:rsidP="00F316F8">
            <w:pPr>
              <w:pStyle w:val="affa"/>
              <w:ind w:firstLine="0"/>
              <w:jc w:val="center"/>
            </w:pPr>
            <w:r>
              <w:t>1.1</w:t>
            </w:r>
          </w:p>
        </w:tc>
        <w:tc>
          <w:tcPr>
            <w:tcW w:w="4898" w:type="dxa"/>
            <w:tcBorders>
              <w:top w:val="single" w:sz="4" w:space="0" w:color="auto"/>
              <w:left w:val="single" w:sz="4" w:space="0" w:color="auto"/>
            </w:tcBorders>
            <w:shd w:val="clear" w:color="auto" w:fill="FFFFFF"/>
          </w:tcPr>
          <w:p w14:paraId="3A654A0B" w14:textId="77777777" w:rsidR="00140FC7" w:rsidRDefault="00140FC7" w:rsidP="00F316F8">
            <w:pPr>
              <w:pStyle w:val="affa"/>
              <w:spacing w:line="262" w:lineRule="auto"/>
              <w:ind w:firstLine="0"/>
            </w:pPr>
            <w:r>
              <w:t>Сведения о физическом лице, в случае если застройщиком является физическое лицо:</w:t>
            </w:r>
          </w:p>
        </w:tc>
        <w:tc>
          <w:tcPr>
            <w:tcW w:w="3969" w:type="dxa"/>
            <w:tcBorders>
              <w:top w:val="single" w:sz="4" w:space="0" w:color="auto"/>
              <w:left w:val="single" w:sz="4" w:space="0" w:color="auto"/>
              <w:right w:val="single" w:sz="4" w:space="0" w:color="auto"/>
            </w:tcBorders>
            <w:shd w:val="clear" w:color="auto" w:fill="FFFFFF"/>
          </w:tcPr>
          <w:p w14:paraId="5AD6602F" w14:textId="77777777" w:rsidR="00140FC7" w:rsidRDefault="00140FC7" w:rsidP="00F316F8">
            <w:pPr>
              <w:rPr>
                <w:sz w:val="10"/>
                <w:szCs w:val="10"/>
              </w:rPr>
            </w:pPr>
          </w:p>
        </w:tc>
      </w:tr>
      <w:tr w:rsidR="00140FC7" w14:paraId="709E5A38" w14:textId="77777777" w:rsidTr="00F316F8">
        <w:trPr>
          <w:trHeight w:hRule="exact" w:val="480"/>
          <w:jc w:val="center"/>
        </w:trPr>
        <w:tc>
          <w:tcPr>
            <w:tcW w:w="1051" w:type="dxa"/>
            <w:tcBorders>
              <w:top w:val="single" w:sz="4" w:space="0" w:color="auto"/>
              <w:left w:val="single" w:sz="4" w:space="0" w:color="auto"/>
            </w:tcBorders>
            <w:shd w:val="clear" w:color="auto" w:fill="FFFFFF"/>
          </w:tcPr>
          <w:p w14:paraId="20FF424E" w14:textId="77777777" w:rsidR="00140FC7" w:rsidRDefault="00140FC7" w:rsidP="00F316F8">
            <w:pPr>
              <w:pStyle w:val="affa"/>
              <w:ind w:firstLine="240"/>
            </w:pPr>
            <w:r>
              <w:t>1.1.1</w:t>
            </w:r>
          </w:p>
        </w:tc>
        <w:tc>
          <w:tcPr>
            <w:tcW w:w="4898" w:type="dxa"/>
            <w:tcBorders>
              <w:top w:val="single" w:sz="4" w:space="0" w:color="auto"/>
              <w:left w:val="single" w:sz="4" w:space="0" w:color="auto"/>
            </w:tcBorders>
            <w:shd w:val="clear" w:color="auto" w:fill="FFFFFF"/>
          </w:tcPr>
          <w:p w14:paraId="7B9F7064" w14:textId="77777777" w:rsidR="00140FC7" w:rsidRDefault="00140FC7" w:rsidP="00F316F8">
            <w:pPr>
              <w:pStyle w:val="affa"/>
              <w:spacing w:line="257" w:lineRule="auto"/>
              <w:ind w:firstLine="0"/>
            </w:pPr>
            <w:r>
              <w:t>Фамилия, имя, отчество (при наличии)</w:t>
            </w:r>
          </w:p>
        </w:tc>
        <w:tc>
          <w:tcPr>
            <w:tcW w:w="3969" w:type="dxa"/>
            <w:tcBorders>
              <w:top w:val="single" w:sz="4" w:space="0" w:color="auto"/>
              <w:left w:val="single" w:sz="4" w:space="0" w:color="auto"/>
              <w:right w:val="single" w:sz="4" w:space="0" w:color="auto"/>
            </w:tcBorders>
            <w:shd w:val="clear" w:color="auto" w:fill="FFFFFF"/>
          </w:tcPr>
          <w:p w14:paraId="2EA7A62A" w14:textId="77777777" w:rsidR="00140FC7" w:rsidRDefault="00140FC7" w:rsidP="00F316F8">
            <w:pPr>
              <w:rPr>
                <w:sz w:val="10"/>
                <w:szCs w:val="10"/>
              </w:rPr>
            </w:pPr>
          </w:p>
        </w:tc>
      </w:tr>
      <w:tr w:rsidR="00140FC7" w14:paraId="5D94DA62" w14:textId="77777777" w:rsidTr="00F316F8">
        <w:trPr>
          <w:trHeight w:hRule="exact" w:val="1569"/>
          <w:jc w:val="center"/>
        </w:trPr>
        <w:tc>
          <w:tcPr>
            <w:tcW w:w="1051" w:type="dxa"/>
            <w:tcBorders>
              <w:top w:val="single" w:sz="4" w:space="0" w:color="auto"/>
              <w:left w:val="single" w:sz="4" w:space="0" w:color="auto"/>
            </w:tcBorders>
            <w:shd w:val="clear" w:color="auto" w:fill="FFFFFF"/>
          </w:tcPr>
          <w:p w14:paraId="05F802B2" w14:textId="77777777" w:rsidR="00140FC7" w:rsidRDefault="00140FC7" w:rsidP="00F316F8">
            <w:pPr>
              <w:pStyle w:val="affa"/>
              <w:ind w:firstLine="240"/>
            </w:pPr>
            <w:r>
              <w:t>1.1.2</w:t>
            </w:r>
          </w:p>
        </w:tc>
        <w:tc>
          <w:tcPr>
            <w:tcW w:w="4898" w:type="dxa"/>
            <w:tcBorders>
              <w:top w:val="single" w:sz="4" w:space="0" w:color="auto"/>
              <w:left w:val="single" w:sz="4" w:space="0" w:color="auto"/>
            </w:tcBorders>
            <w:shd w:val="clear" w:color="auto" w:fill="FFFFFF"/>
          </w:tcPr>
          <w:p w14:paraId="168C0CF5" w14:textId="77777777" w:rsidR="00140FC7" w:rsidRDefault="00140FC7" w:rsidP="00F316F8">
            <w:pPr>
              <w:pStyle w:val="affa"/>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Borders>
              <w:top w:val="single" w:sz="4" w:space="0" w:color="auto"/>
              <w:left w:val="single" w:sz="4" w:space="0" w:color="auto"/>
              <w:right w:val="single" w:sz="4" w:space="0" w:color="auto"/>
            </w:tcBorders>
            <w:shd w:val="clear" w:color="auto" w:fill="FFFFFF"/>
          </w:tcPr>
          <w:p w14:paraId="15D9BF84" w14:textId="77777777" w:rsidR="00140FC7" w:rsidRDefault="00140FC7" w:rsidP="00F316F8">
            <w:pPr>
              <w:rPr>
                <w:sz w:val="10"/>
                <w:szCs w:val="10"/>
              </w:rPr>
            </w:pPr>
          </w:p>
        </w:tc>
      </w:tr>
      <w:tr w:rsidR="00140FC7" w14:paraId="5B2EBA93" w14:textId="77777777" w:rsidTr="00F316F8">
        <w:trPr>
          <w:trHeight w:hRule="exact" w:val="1144"/>
          <w:jc w:val="center"/>
        </w:trPr>
        <w:tc>
          <w:tcPr>
            <w:tcW w:w="1051" w:type="dxa"/>
            <w:tcBorders>
              <w:top w:val="single" w:sz="4" w:space="0" w:color="auto"/>
              <w:left w:val="single" w:sz="4" w:space="0" w:color="auto"/>
              <w:bottom w:val="single" w:sz="4" w:space="0" w:color="auto"/>
            </w:tcBorders>
            <w:shd w:val="clear" w:color="auto" w:fill="FFFFFF"/>
          </w:tcPr>
          <w:p w14:paraId="328ABA9E" w14:textId="77777777" w:rsidR="00140FC7" w:rsidRDefault="00140FC7" w:rsidP="00F316F8">
            <w:pPr>
              <w:pStyle w:val="affa"/>
              <w:ind w:firstLine="240"/>
            </w:pPr>
            <w:r>
              <w:lastRenderedPageBreak/>
              <w:t>1.1.3</w:t>
            </w:r>
          </w:p>
        </w:tc>
        <w:tc>
          <w:tcPr>
            <w:tcW w:w="4898" w:type="dxa"/>
            <w:tcBorders>
              <w:top w:val="single" w:sz="4" w:space="0" w:color="auto"/>
              <w:left w:val="single" w:sz="4" w:space="0" w:color="auto"/>
              <w:bottom w:val="single" w:sz="4" w:space="0" w:color="auto"/>
            </w:tcBorders>
            <w:shd w:val="clear" w:color="auto" w:fill="FFFFFF"/>
          </w:tcPr>
          <w:p w14:paraId="0F261126" w14:textId="77777777" w:rsidR="00140FC7" w:rsidRDefault="00140FC7" w:rsidP="00F316F8">
            <w:pPr>
              <w:pStyle w:val="affa"/>
              <w:spacing w:line="257" w:lineRule="auto"/>
              <w:ind w:firstLine="0"/>
            </w:pPr>
            <w:r>
              <w:t>Основной государственный регистрационный номер индивидуального предпринимателя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426C98CD" w14:textId="77777777" w:rsidR="00140FC7" w:rsidRDefault="00140FC7" w:rsidP="00F316F8">
            <w:pPr>
              <w:rPr>
                <w:sz w:val="10"/>
                <w:szCs w:val="10"/>
              </w:rPr>
            </w:pPr>
          </w:p>
        </w:tc>
      </w:tr>
      <w:tr w:rsidR="00140FC7" w14:paraId="66FCFE85" w14:textId="77777777" w:rsidTr="00F316F8">
        <w:trPr>
          <w:trHeight w:hRule="exact" w:val="367"/>
          <w:jc w:val="center"/>
        </w:trPr>
        <w:tc>
          <w:tcPr>
            <w:tcW w:w="1051" w:type="dxa"/>
            <w:tcBorders>
              <w:top w:val="single" w:sz="4" w:space="0" w:color="auto"/>
              <w:left w:val="single" w:sz="4" w:space="0" w:color="auto"/>
              <w:bottom w:val="single" w:sz="4" w:space="0" w:color="auto"/>
            </w:tcBorders>
            <w:shd w:val="clear" w:color="auto" w:fill="FFFFFF"/>
          </w:tcPr>
          <w:p w14:paraId="2AB88BE5" w14:textId="77777777" w:rsidR="00140FC7" w:rsidRDefault="00140FC7" w:rsidP="00F316F8">
            <w:pPr>
              <w:pStyle w:val="affa"/>
              <w:ind w:firstLine="240"/>
            </w:pPr>
            <w:r>
              <w:t>1.2</w:t>
            </w:r>
          </w:p>
        </w:tc>
        <w:tc>
          <w:tcPr>
            <w:tcW w:w="4898" w:type="dxa"/>
            <w:tcBorders>
              <w:top w:val="single" w:sz="4" w:space="0" w:color="auto"/>
              <w:left w:val="single" w:sz="4" w:space="0" w:color="auto"/>
              <w:bottom w:val="single" w:sz="4" w:space="0" w:color="auto"/>
            </w:tcBorders>
            <w:shd w:val="clear" w:color="auto" w:fill="FFFFFF"/>
          </w:tcPr>
          <w:p w14:paraId="04DB98A7" w14:textId="77777777" w:rsidR="00140FC7" w:rsidRDefault="00140FC7" w:rsidP="00F316F8">
            <w:pPr>
              <w:pStyle w:val="affa"/>
              <w:spacing w:line="257" w:lineRule="auto"/>
              <w:ind w:firstLine="0"/>
            </w:pPr>
            <w:r>
              <w:t>Сведения о юридическом лице: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77BE494" w14:textId="77777777" w:rsidR="00140FC7" w:rsidRDefault="00140FC7" w:rsidP="00F316F8">
            <w:pPr>
              <w:rPr>
                <w:sz w:val="10"/>
                <w:szCs w:val="10"/>
              </w:rPr>
            </w:pPr>
          </w:p>
        </w:tc>
      </w:tr>
      <w:tr w:rsidR="00140FC7" w14:paraId="4E134F78" w14:textId="77777777" w:rsidTr="00F316F8">
        <w:trPr>
          <w:trHeight w:hRule="exact" w:val="428"/>
          <w:jc w:val="center"/>
        </w:trPr>
        <w:tc>
          <w:tcPr>
            <w:tcW w:w="1051" w:type="dxa"/>
            <w:tcBorders>
              <w:top w:val="single" w:sz="4" w:space="0" w:color="auto"/>
              <w:left w:val="single" w:sz="4" w:space="0" w:color="auto"/>
              <w:bottom w:val="single" w:sz="4" w:space="0" w:color="auto"/>
            </w:tcBorders>
            <w:shd w:val="clear" w:color="auto" w:fill="FFFFFF"/>
          </w:tcPr>
          <w:p w14:paraId="12BD1ECB" w14:textId="77777777" w:rsidR="00140FC7" w:rsidRDefault="00140FC7" w:rsidP="00F316F8">
            <w:pPr>
              <w:pStyle w:val="affa"/>
              <w:ind w:firstLine="240"/>
            </w:pPr>
            <w:r>
              <w:t>1.2.1</w:t>
            </w:r>
          </w:p>
        </w:tc>
        <w:tc>
          <w:tcPr>
            <w:tcW w:w="4898" w:type="dxa"/>
            <w:tcBorders>
              <w:top w:val="single" w:sz="4" w:space="0" w:color="auto"/>
              <w:left w:val="single" w:sz="4" w:space="0" w:color="auto"/>
              <w:bottom w:val="single" w:sz="4" w:space="0" w:color="auto"/>
            </w:tcBorders>
            <w:shd w:val="clear" w:color="auto" w:fill="FFFFFF"/>
          </w:tcPr>
          <w:p w14:paraId="7C53097D" w14:textId="77777777" w:rsidR="00140FC7" w:rsidRDefault="00140FC7" w:rsidP="00F316F8">
            <w:pPr>
              <w:pStyle w:val="affa"/>
              <w:spacing w:line="257" w:lineRule="auto"/>
              <w:ind w:firstLine="0"/>
            </w:pPr>
            <w:r>
              <w:t>Полное наименование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8A00603" w14:textId="77777777" w:rsidR="00140FC7" w:rsidRDefault="00140FC7" w:rsidP="00F316F8">
            <w:pPr>
              <w:rPr>
                <w:sz w:val="10"/>
                <w:szCs w:val="10"/>
              </w:rPr>
            </w:pPr>
          </w:p>
        </w:tc>
      </w:tr>
      <w:tr w:rsidR="00140FC7" w14:paraId="55097AFC" w14:textId="77777777" w:rsidTr="00F316F8">
        <w:trPr>
          <w:trHeight w:hRule="exact" w:val="677"/>
          <w:jc w:val="center"/>
        </w:trPr>
        <w:tc>
          <w:tcPr>
            <w:tcW w:w="1051" w:type="dxa"/>
            <w:tcBorders>
              <w:top w:val="single" w:sz="4" w:space="0" w:color="auto"/>
              <w:left w:val="single" w:sz="4" w:space="0" w:color="auto"/>
              <w:bottom w:val="single" w:sz="4" w:space="0" w:color="auto"/>
            </w:tcBorders>
            <w:shd w:val="clear" w:color="auto" w:fill="FFFFFF"/>
          </w:tcPr>
          <w:p w14:paraId="55DC9924" w14:textId="77777777" w:rsidR="00140FC7" w:rsidRDefault="00140FC7" w:rsidP="00F316F8">
            <w:pPr>
              <w:pStyle w:val="affa"/>
              <w:ind w:firstLine="240"/>
            </w:pPr>
            <w:r>
              <w:t>1.2.2</w:t>
            </w:r>
          </w:p>
        </w:tc>
        <w:tc>
          <w:tcPr>
            <w:tcW w:w="4898" w:type="dxa"/>
            <w:tcBorders>
              <w:top w:val="single" w:sz="4" w:space="0" w:color="auto"/>
              <w:left w:val="single" w:sz="4" w:space="0" w:color="auto"/>
              <w:bottom w:val="single" w:sz="4" w:space="0" w:color="auto"/>
            </w:tcBorders>
            <w:shd w:val="clear" w:color="auto" w:fill="FFFFFF"/>
          </w:tcPr>
          <w:p w14:paraId="0AEBDF29" w14:textId="77777777" w:rsidR="00140FC7" w:rsidRDefault="00140FC7" w:rsidP="00F316F8">
            <w:pPr>
              <w:pStyle w:val="affa"/>
              <w:spacing w:line="257" w:lineRule="auto"/>
              <w:ind w:firstLine="0"/>
            </w:pPr>
            <w:r>
              <w:t>Основной государственный регистрационный номер</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5DCDCA6" w14:textId="77777777" w:rsidR="00140FC7" w:rsidRDefault="00140FC7" w:rsidP="00F316F8">
            <w:pPr>
              <w:rPr>
                <w:sz w:val="10"/>
                <w:szCs w:val="10"/>
              </w:rPr>
            </w:pPr>
          </w:p>
        </w:tc>
      </w:tr>
      <w:tr w:rsidR="00140FC7" w14:paraId="5449415D" w14:textId="77777777" w:rsidTr="00F316F8">
        <w:trPr>
          <w:trHeight w:hRule="exact" w:val="1000"/>
          <w:jc w:val="center"/>
        </w:trPr>
        <w:tc>
          <w:tcPr>
            <w:tcW w:w="1051" w:type="dxa"/>
            <w:tcBorders>
              <w:top w:val="single" w:sz="4" w:space="0" w:color="auto"/>
              <w:left w:val="single" w:sz="4" w:space="0" w:color="auto"/>
              <w:bottom w:val="single" w:sz="4" w:space="0" w:color="auto"/>
            </w:tcBorders>
            <w:shd w:val="clear" w:color="auto" w:fill="FFFFFF"/>
          </w:tcPr>
          <w:p w14:paraId="67BFF59A" w14:textId="77777777" w:rsidR="00140FC7" w:rsidRDefault="00140FC7" w:rsidP="00F316F8">
            <w:pPr>
              <w:pStyle w:val="affa"/>
              <w:ind w:firstLine="240"/>
            </w:pPr>
            <w:r>
              <w:t>1.2.3</w:t>
            </w:r>
          </w:p>
        </w:tc>
        <w:tc>
          <w:tcPr>
            <w:tcW w:w="4898" w:type="dxa"/>
            <w:tcBorders>
              <w:top w:val="single" w:sz="4" w:space="0" w:color="auto"/>
              <w:left w:val="single" w:sz="4" w:space="0" w:color="auto"/>
              <w:bottom w:val="single" w:sz="4" w:space="0" w:color="auto"/>
            </w:tcBorders>
            <w:shd w:val="clear" w:color="auto" w:fill="FFFFFF"/>
          </w:tcPr>
          <w:p w14:paraId="4A3E0FE7" w14:textId="77777777" w:rsidR="00140FC7" w:rsidRDefault="00140FC7" w:rsidP="00F316F8">
            <w:pPr>
              <w:pStyle w:val="affa"/>
              <w:spacing w:line="257" w:lineRule="auto"/>
              <w:ind w:firstLine="0"/>
            </w:pPr>
            <w:r>
              <w:t>Идентификационный номер налогоплательщика - юридического лица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49F4ED87" w14:textId="77777777" w:rsidR="00140FC7" w:rsidRDefault="00140FC7" w:rsidP="00F316F8">
            <w:pPr>
              <w:rPr>
                <w:sz w:val="10"/>
                <w:szCs w:val="10"/>
              </w:rPr>
            </w:pPr>
          </w:p>
        </w:tc>
      </w:tr>
    </w:tbl>
    <w:p w14:paraId="195D6727" w14:textId="77777777" w:rsidR="00140FC7" w:rsidRDefault="00140FC7" w:rsidP="00140FC7">
      <w:pPr>
        <w:spacing w:line="1" w:lineRule="exact"/>
      </w:pPr>
      <w:r>
        <w:br w:type="page"/>
      </w:r>
    </w:p>
    <w:p w14:paraId="2F4AF8E5" w14:textId="77777777" w:rsidR="00140FC7" w:rsidRDefault="00140FC7" w:rsidP="00140FC7">
      <w:pPr>
        <w:spacing w:line="1" w:lineRule="exact"/>
      </w:pPr>
    </w:p>
    <w:p w14:paraId="6A3B25BB" w14:textId="77777777" w:rsidR="00140FC7" w:rsidRDefault="00140FC7" w:rsidP="00140FC7">
      <w:pPr>
        <w:spacing w:line="1" w:lineRule="exact"/>
      </w:pPr>
    </w:p>
    <w:p w14:paraId="7A236E24" w14:textId="77777777" w:rsidR="00140FC7" w:rsidRDefault="00140FC7" w:rsidP="00140FC7">
      <w:pPr>
        <w:pStyle w:val="affc"/>
      </w:pPr>
    </w:p>
    <w:p w14:paraId="3C455AE8" w14:textId="77777777" w:rsidR="00140FC7" w:rsidRDefault="00140FC7" w:rsidP="00140FC7">
      <w:pPr>
        <w:pStyle w:val="affc"/>
      </w:pPr>
      <w:r w:rsidRPr="00345624">
        <w:t>2.</w:t>
      </w:r>
      <w:r>
        <w:t xml:space="preserve"> Сведения об объекте</w:t>
      </w:r>
    </w:p>
    <w:p w14:paraId="4BBD4BA0" w14:textId="77777777" w:rsidR="00140FC7" w:rsidRDefault="00140FC7" w:rsidP="00140FC7">
      <w:pPr>
        <w:pStyle w:val="affc"/>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18"/>
        <w:gridCol w:w="4267"/>
      </w:tblGrid>
      <w:tr w:rsidR="00140FC7" w14:paraId="5DA9E1E0" w14:textId="77777777" w:rsidTr="00F316F8">
        <w:trPr>
          <w:trHeight w:hRule="exact" w:val="2526"/>
          <w:jc w:val="center"/>
        </w:trPr>
        <w:tc>
          <w:tcPr>
            <w:tcW w:w="1051" w:type="dxa"/>
            <w:tcBorders>
              <w:top w:val="single" w:sz="4" w:space="0" w:color="auto"/>
              <w:left w:val="single" w:sz="4" w:space="0" w:color="auto"/>
            </w:tcBorders>
            <w:shd w:val="clear" w:color="auto" w:fill="FFFFFF"/>
          </w:tcPr>
          <w:p w14:paraId="380B0EB2" w14:textId="77777777" w:rsidR="00140FC7" w:rsidRDefault="00140FC7" w:rsidP="00F316F8">
            <w:pPr>
              <w:pStyle w:val="affa"/>
              <w:ind w:firstLine="340"/>
            </w:pPr>
            <w:r>
              <w:t>2.1</w:t>
            </w:r>
          </w:p>
        </w:tc>
        <w:tc>
          <w:tcPr>
            <w:tcW w:w="4618" w:type="dxa"/>
            <w:tcBorders>
              <w:top w:val="single" w:sz="4" w:space="0" w:color="auto"/>
              <w:left w:val="single" w:sz="4" w:space="0" w:color="auto"/>
            </w:tcBorders>
            <w:shd w:val="clear" w:color="auto" w:fill="FFFFFF"/>
          </w:tcPr>
          <w:p w14:paraId="1B3F86C7" w14:textId="77777777" w:rsidR="00140FC7" w:rsidRDefault="00140FC7" w:rsidP="00F316F8">
            <w:pPr>
              <w:pStyle w:val="affa"/>
              <w:spacing w:line="257" w:lineRule="auto"/>
              <w:ind w:firstLine="0"/>
            </w:pPr>
            <w:r>
              <w:t>Наименование объекта капитального строительства (этапа) в соответствии с проектной документацией</w:t>
            </w:r>
          </w:p>
          <w:p w14:paraId="6F223809" w14:textId="77777777" w:rsidR="00140FC7" w:rsidRPr="007805B9" w:rsidRDefault="00140FC7" w:rsidP="00F316F8">
            <w:pPr>
              <w:pStyle w:val="affa"/>
              <w:spacing w:line="257" w:lineRule="auto"/>
              <w:ind w:firstLine="0"/>
              <w:rPr>
                <w:sz w:val="24"/>
                <w:szCs w:val="24"/>
              </w:rPr>
            </w:pPr>
            <w:r w:rsidRPr="007805B9">
              <w:rPr>
                <w:i/>
                <w:iCs/>
                <w:sz w:val="24"/>
                <w:szCs w:val="24"/>
              </w:rPr>
              <w:t>(указывается наименование объекта капитального</w:t>
            </w:r>
            <w:r>
              <w:rPr>
                <w:i/>
                <w:iCs/>
                <w:sz w:val="24"/>
                <w:szCs w:val="24"/>
              </w:rPr>
              <w:t xml:space="preserve"> </w:t>
            </w:r>
            <w:r w:rsidRPr="007805B9">
              <w:rPr>
                <w:i/>
                <w:iCs/>
                <w:sz w:val="24"/>
                <w:szCs w:val="24"/>
              </w:rPr>
              <w:t>строительства в соответствии с утвержденной застройщиком или заказчиком проектной</w:t>
            </w:r>
          </w:p>
          <w:p w14:paraId="0ECCB6DF" w14:textId="77777777" w:rsidR="00140FC7" w:rsidRDefault="00140FC7" w:rsidP="00F316F8">
            <w:pPr>
              <w:pStyle w:val="affa"/>
              <w:spacing w:line="257" w:lineRule="auto"/>
              <w:ind w:firstLine="0"/>
            </w:pPr>
            <w:r w:rsidRPr="007805B9">
              <w:rPr>
                <w:i/>
                <w:iCs/>
                <w:sz w:val="24"/>
                <w:szCs w:val="24"/>
              </w:rPr>
              <w:t>документацией)</w:t>
            </w:r>
          </w:p>
        </w:tc>
        <w:tc>
          <w:tcPr>
            <w:tcW w:w="4267" w:type="dxa"/>
            <w:tcBorders>
              <w:top w:val="single" w:sz="4" w:space="0" w:color="auto"/>
              <w:left w:val="single" w:sz="4" w:space="0" w:color="auto"/>
              <w:right w:val="single" w:sz="4" w:space="0" w:color="auto"/>
            </w:tcBorders>
            <w:shd w:val="clear" w:color="auto" w:fill="FFFFFF"/>
          </w:tcPr>
          <w:p w14:paraId="5E903764" w14:textId="77777777" w:rsidR="00140FC7" w:rsidRDefault="00140FC7" w:rsidP="00F316F8">
            <w:pPr>
              <w:rPr>
                <w:sz w:val="10"/>
                <w:szCs w:val="10"/>
              </w:rPr>
            </w:pPr>
          </w:p>
        </w:tc>
      </w:tr>
      <w:tr w:rsidR="00140FC7" w14:paraId="741BFB16" w14:textId="77777777" w:rsidTr="00F316F8">
        <w:trPr>
          <w:trHeight w:hRule="exact" w:val="3397"/>
          <w:jc w:val="center"/>
        </w:trPr>
        <w:tc>
          <w:tcPr>
            <w:tcW w:w="1051" w:type="dxa"/>
            <w:tcBorders>
              <w:top w:val="single" w:sz="4" w:space="0" w:color="auto"/>
              <w:left w:val="single" w:sz="4" w:space="0" w:color="auto"/>
              <w:bottom w:val="single" w:sz="4" w:space="0" w:color="auto"/>
            </w:tcBorders>
            <w:shd w:val="clear" w:color="auto" w:fill="FFFFFF"/>
          </w:tcPr>
          <w:p w14:paraId="594B3374" w14:textId="77777777" w:rsidR="00140FC7" w:rsidRDefault="00140FC7" w:rsidP="00F316F8">
            <w:pPr>
              <w:pStyle w:val="affa"/>
              <w:ind w:firstLine="340"/>
            </w:pPr>
            <w:r>
              <w:t>2.2</w:t>
            </w:r>
          </w:p>
        </w:tc>
        <w:tc>
          <w:tcPr>
            <w:tcW w:w="4618" w:type="dxa"/>
            <w:tcBorders>
              <w:top w:val="single" w:sz="4" w:space="0" w:color="auto"/>
              <w:left w:val="single" w:sz="4" w:space="0" w:color="auto"/>
              <w:bottom w:val="single" w:sz="4" w:space="0" w:color="auto"/>
            </w:tcBorders>
            <w:shd w:val="clear" w:color="auto" w:fill="FFFFFF"/>
          </w:tcPr>
          <w:p w14:paraId="3501C441" w14:textId="77777777" w:rsidR="00140FC7" w:rsidRDefault="00140FC7" w:rsidP="00F316F8">
            <w:pPr>
              <w:pStyle w:val="affa"/>
              <w:spacing w:line="259" w:lineRule="auto"/>
              <w:ind w:firstLine="0"/>
            </w:pPr>
            <w:r>
              <w:t xml:space="preserve">Адрес (местоположение) объекта: </w:t>
            </w:r>
            <w:r w:rsidRPr="007805B9">
              <w:rPr>
                <w:i/>
                <w:iCs/>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14:paraId="1FD2C6A9" w14:textId="77777777" w:rsidR="00140FC7" w:rsidRDefault="00140FC7" w:rsidP="00F316F8">
            <w:pPr>
              <w:rPr>
                <w:sz w:val="10"/>
                <w:szCs w:val="10"/>
              </w:rPr>
            </w:pPr>
          </w:p>
        </w:tc>
      </w:tr>
    </w:tbl>
    <w:p w14:paraId="707C75F2" w14:textId="77777777" w:rsidR="00140FC7" w:rsidRDefault="00140FC7" w:rsidP="00140FC7">
      <w:pPr>
        <w:pStyle w:val="affc"/>
      </w:pPr>
    </w:p>
    <w:p w14:paraId="71C5C7F6" w14:textId="77777777" w:rsidR="00140FC7" w:rsidRDefault="00140FC7" w:rsidP="00140FC7">
      <w:pPr>
        <w:pStyle w:val="affc"/>
      </w:pPr>
      <w:r w:rsidRPr="00E57962">
        <w:t>3. Сведения о земельном участке</w:t>
      </w:r>
    </w:p>
    <w:p w14:paraId="4B951CBB" w14:textId="77777777" w:rsidR="00140FC7" w:rsidRPr="00E57962" w:rsidRDefault="00140FC7" w:rsidP="00140FC7">
      <w:pPr>
        <w:pStyle w:val="affc"/>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4109"/>
        <w:gridCol w:w="4829"/>
      </w:tblGrid>
      <w:tr w:rsidR="00140FC7" w:rsidRPr="00E57962" w14:paraId="4FB48FCB" w14:textId="77777777" w:rsidTr="00F316F8">
        <w:trPr>
          <w:trHeight w:hRule="exact" w:val="2217"/>
          <w:jc w:val="center"/>
        </w:trPr>
        <w:tc>
          <w:tcPr>
            <w:tcW w:w="998" w:type="dxa"/>
            <w:tcBorders>
              <w:top w:val="single" w:sz="4" w:space="0" w:color="auto"/>
              <w:left w:val="single" w:sz="4" w:space="0" w:color="auto"/>
              <w:bottom w:val="single" w:sz="4" w:space="0" w:color="auto"/>
            </w:tcBorders>
            <w:shd w:val="clear" w:color="auto" w:fill="FFFFFF"/>
          </w:tcPr>
          <w:p w14:paraId="327C0F38" w14:textId="77777777" w:rsidR="00140FC7" w:rsidRPr="00E57962" w:rsidRDefault="00140FC7" w:rsidP="00F316F8">
            <w:pPr>
              <w:pStyle w:val="affc"/>
            </w:pPr>
            <w:r w:rsidRPr="00E57962">
              <w:t>3.1</w:t>
            </w:r>
          </w:p>
        </w:tc>
        <w:tc>
          <w:tcPr>
            <w:tcW w:w="4109" w:type="dxa"/>
            <w:tcBorders>
              <w:top w:val="single" w:sz="4" w:space="0" w:color="auto"/>
              <w:left w:val="single" w:sz="4" w:space="0" w:color="auto"/>
              <w:bottom w:val="single" w:sz="4" w:space="0" w:color="auto"/>
            </w:tcBorders>
            <w:shd w:val="clear" w:color="auto" w:fill="FFFFFF"/>
          </w:tcPr>
          <w:p w14:paraId="5C60B6A7" w14:textId="77777777" w:rsidR="00140FC7" w:rsidRPr="00E57962" w:rsidRDefault="00140FC7" w:rsidP="00F316F8">
            <w:pPr>
              <w:pStyle w:val="affc"/>
              <w:jc w:val="left"/>
            </w:pPr>
            <w:r w:rsidRPr="00E57962">
              <w:t xml:space="preserve">Кадастровый номер земельного участка (земельных участков), в пределах которого (которых) расположен объект капитального строительства </w:t>
            </w:r>
            <w:r w:rsidRPr="00E57962">
              <w:rPr>
                <w:i/>
                <w:iCs/>
                <w:sz w:val="24"/>
                <w:szCs w:val="24"/>
              </w:rPr>
              <w:t>(заполнение не обязательно при выдаче разрешения на ввод линейного объекта)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054C004F" w14:textId="77777777" w:rsidR="00140FC7" w:rsidRPr="00E57962" w:rsidRDefault="00140FC7" w:rsidP="00F316F8">
            <w:pPr>
              <w:pStyle w:val="affc"/>
            </w:pPr>
          </w:p>
        </w:tc>
      </w:tr>
    </w:tbl>
    <w:p w14:paraId="5CFD4852" w14:textId="77777777" w:rsidR="00140FC7" w:rsidRPr="00E57962" w:rsidRDefault="00140FC7" w:rsidP="00140FC7">
      <w:pPr>
        <w:pStyle w:val="affc"/>
      </w:pPr>
    </w:p>
    <w:p w14:paraId="7BCC4901" w14:textId="77777777" w:rsidR="00140FC7" w:rsidRDefault="00140FC7" w:rsidP="00140FC7">
      <w:pPr>
        <w:pStyle w:val="affc"/>
      </w:pPr>
      <w:r w:rsidRPr="00E57962">
        <w:t>4. Сведения о разрешении на строительство</w:t>
      </w:r>
    </w:p>
    <w:p w14:paraId="671995AF" w14:textId="77777777" w:rsidR="00140FC7" w:rsidRPr="00E57962" w:rsidRDefault="00140FC7" w:rsidP="00140FC7">
      <w:pPr>
        <w:pStyle w:val="affc"/>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4109"/>
        <w:gridCol w:w="2246"/>
        <w:gridCol w:w="2582"/>
      </w:tblGrid>
      <w:tr w:rsidR="00140FC7" w:rsidRPr="00E57962" w14:paraId="09A8CCEF" w14:textId="77777777" w:rsidTr="00F316F8">
        <w:trPr>
          <w:trHeight w:hRule="exact" w:val="869"/>
          <w:jc w:val="center"/>
        </w:trPr>
        <w:tc>
          <w:tcPr>
            <w:tcW w:w="998" w:type="dxa"/>
            <w:tcBorders>
              <w:top w:val="single" w:sz="4" w:space="0" w:color="auto"/>
              <w:left w:val="single" w:sz="4" w:space="0" w:color="auto"/>
            </w:tcBorders>
            <w:shd w:val="clear" w:color="auto" w:fill="FFFFFF"/>
          </w:tcPr>
          <w:p w14:paraId="5B90512F" w14:textId="77777777" w:rsidR="00140FC7" w:rsidRPr="00E57962" w:rsidRDefault="00140FC7" w:rsidP="00F316F8">
            <w:pPr>
              <w:pStyle w:val="affc"/>
            </w:pPr>
            <w:r w:rsidRPr="00E57962">
              <w:t>№</w:t>
            </w:r>
          </w:p>
        </w:tc>
        <w:tc>
          <w:tcPr>
            <w:tcW w:w="4109" w:type="dxa"/>
            <w:tcBorders>
              <w:top w:val="single" w:sz="4" w:space="0" w:color="auto"/>
              <w:left w:val="single" w:sz="4" w:space="0" w:color="auto"/>
            </w:tcBorders>
            <w:shd w:val="clear" w:color="auto" w:fill="FFFFFF"/>
          </w:tcPr>
          <w:p w14:paraId="4A876685" w14:textId="77777777" w:rsidR="00140FC7" w:rsidRPr="00E57962" w:rsidRDefault="00140FC7" w:rsidP="00F316F8">
            <w:pPr>
              <w:pStyle w:val="affc"/>
            </w:pPr>
            <w:r w:rsidRPr="00E57962">
              <w:t>Орган, выдавший разрешение на строительство</w:t>
            </w:r>
          </w:p>
        </w:tc>
        <w:tc>
          <w:tcPr>
            <w:tcW w:w="2246" w:type="dxa"/>
            <w:tcBorders>
              <w:top w:val="single" w:sz="4" w:space="0" w:color="auto"/>
              <w:left w:val="single" w:sz="4" w:space="0" w:color="auto"/>
            </w:tcBorders>
            <w:shd w:val="clear" w:color="auto" w:fill="FFFFFF"/>
          </w:tcPr>
          <w:p w14:paraId="4774CC1D" w14:textId="77777777" w:rsidR="00140FC7" w:rsidRPr="00E57962" w:rsidRDefault="00140FC7" w:rsidP="00F316F8">
            <w:pPr>
              <w:pStyle w:val="affc"/>
            </w:pPr>
            <w:r w:rsidRPr="00E57962">
              <w:t>Номер документа</w:t>
            </w:r>
          </w:p>
        </w:tc>
        <w:tc>
          <w:tcPr>
            <w:tcW w:w="2582" w:type="dxa"/>
            <w:tcBorders>
              <w:top w:val="single" w:sz="4" w:space="0" w:color="auto"/>
              <w:left w:val="single" w:sz="4" w:space="0" w:color="auto"/>
              <w:right w:val="single" w:sz="4" w:space="0" w:color="auto"/>
            </w:tcBorders>
            <w:shd w:val="clear" w:color="auto" w:fill="FFFFFF"/>
          </w:tcPr>
          <w:p w14:paraId="66C75F88" w14:textId="77777777" w:rsidR="00140FC7" w:rsidRPr="00E57962" w:rsidRDefault="00140FC7" w:rsidP="00F316F8">
            <w:pPr>
              <w:pStyle w:val="affc"/>
            </w:pPr>
            <w:r w:rsidRPr="00E57962">
              <w:t>Дата документа</w:t>
            </w:r>
          </w:p>
        </w:tc>
      </w:tr>
      <w:tr w:rsidR="00140FC7" w:rsidRPr="00E57962" w14:paraId="766792FD" w14:textId="77777777" w:rsidTr="00F316F8">
        <w:trPr>
          <w:trHeight w:hRule="exact" w:val="1032"/>
          <w:jc w:val="center"/>
        </w:trPr>
        <w:tc>
          <w:tcPr>
            <w:tcW w:w="998" w:type="dxa"/>
            <w:tcBorders>
              <w:top w:val="single" w:sz="4" w:space="0" w:color="auto"/>
              <w:left w:val="single" w:sz="4" w:space="0" w:color="auto"/>
              <w:bottom w:val="single" w:sz="4" w:space="0" w:color="auto"/>
            </w:tcBorders>
            <w:shd w:val="clear" w:color="auto" w:fill="FFFFFF"/>
          </w:tcPr>
          <w:p w14:paraId="2BCAAF36" w14:textId="77777777" w:rsidR="00140FC7" w:rsidRPr="00E57962" w:rsidRDefault="00140FC7" w:rsidP="00F316F8">
            <w:pPr>
              <w:pStyle w:val="affc"/>
            </w:pPr>
          </w:p>
        </w:tc>
        <w:tc>
          <w:tcPr>
            <w:tcW w:w="4109" w:type="dxa"/>
            <w:tcBorders>
              <w:top w:val="single" w:sz="4" w:space="0" w:color="auto"/>
              <w:left w:val="single" w:sz="4" w:space="0" w:color="auto"/>
              <w:bottom w:val="single" w:sz="4" w:space="0" w:color="auto"/>
            </w:tcBorders>
            <w:shd w:val="clear" w:color="auto" w:fill="FFFFFF"/>
          </w:tcPr>
          <w:p w14:paraId="19B081E9" w14:textId="77777777" w:rsidR="00140FC7" w:rsidRPr="00E57962" w:rsidRDefault="00140FC7" w:rsidP="00F316F8">
            <w:pPr>
              <w:pStyle w:val="affc"/>
            </w:pPr>
          </w:p>
        </w:tc>
        <w:tc>
          <w:tcPr>
            <w:tcW w:w="2246" w:type="dxa"/>
            <w:tcBorders>
              <w:top w:val="single" w:sz="4" w:space="0" w:color="auto"/>
              <w:left w:val="single" w:sz="4" w:space="0" w:color="auto"/>
              <w:bottom w:val="single" w:sz="4" w:space="0" w:color="auto"/>
            </w:tcBorders>
            <w:shd w:val="clear" w:color="auto" w:fill="FFFFFF"/>
          </w:tcPr>
          <w:p w14:paraId="23749293" w14:textId="77777777" w:rsidR="00140FC7" w:rsidRPr="00E57962" w:rsidRDefault="00140FC7" w:rsidP="00F316F8">
            <w:pPr>
              <w:pStyle w:val="affc"/>
            </w:pPr>
          </w:p>
        </w:tc>
        <w:tc>
          <w:tcPr>
            <w:tcW w:w="2582" w:type="dxa"/>
            <w:tcBorders>
              <w:top w:val="single" w:sz="4" w:space="0" w:color="auto"/>
              <w:left w:val="single" w:sz="4" w:space="0" w:color="auto"/>
              <w:bottom w:val="single" w:sz="4" w:space="0" w:color="auto"/>
              <w:right w:val="single" w:sz="4" w:space="0" w:color="auto"/>
            </w:tcBorders>
            <w:shd w:val="clear" w:color="auto" w:fill="FFFFFF"/>
          </w:tcPr>
          <w:p w14:paraId="4A27DD74" w14:textId="77777777" w:rsidR="00140FC7" w:rsidRPr="00E57962" w:rsidRDefault="00140FC7" w:rsidP="00F316F8">
            <w:pPr>
              <w:pStyle w:val="affc"/>
            </w:pPr>
          </w:p>
        </w:tc>
      </w:tr>
    </w:tbl>
    <w:p w14:paraId="7E7EEAAB" w14:textId="77777777" w:rsidR="00140FC7" w:rsidRDefault="00140FC7" w:rsidP="00140FC7">
      <w:pPr>
        <w:pStyle w:val="affc"/>
      </w:pPr>
      <w:r>
        <w:br w:type="page"/>
      </w:r>
    </w:p>
    <w:p w14:paraId="65FD9E93" w14:textId="77777777" w:rsidR="00140FC7" w:rsidRDefault="00140FC7" w:rsidP="00140FC7">
      <w:pPr>
        <w:spacing w:line="1" w:lineRule="exact"/>
      </w:pPr>
    </w:p>
    <w:p w14:paraId="4DB9625D" w14:textId="77777777" w:rsidR="00140FC7" w:rsidRPr="003531B5" w:rsidRDefault="00140FC7" w:rsidP="00140FC7">
      <w:pPr>
        <w:pStyle w:val="1"/>
        <w:spacing w:line="259" w:lineRule="auto"/>
        <w:ind w:firstLine="0"/>
      </w:pPr>
      <w:r>
        <w:t>5. Сведения о ранее выданных разрешениях на ввод объекта в эксплуатацию в</w:t>
      </w:r>
      <w:r>
        <w:br/>
        <w:t>отношении этапа строительства, реконструкции объекта капитального</w:t>
      </w:r>
      <w:r>
        <w:br/>
      </w:r>
      <w:r w:rsidRPr="003531B5">
        <w:t>строительства (при наличии)</w:t>
      </w:r>
    </w:p>
    <w:p w14:paraId="5BFF7861" w14:textId="77777777" w:rsidR="00140FC7" w:rsidRDefault="00140FC7" w:rsidP="00140FC7">
      <w:pPr>
        <w:pStyle w:val="1"/>
        <w:spacing w:line="259" w:lineRule="auto"/>
        <w:ind w:firstLine="0"/>
        <w:rPr>
          <w:i/>
          <w:iCs/>
          <w:sz w:val="24"/>
          <w:szCs w:val="24"/>
        </w:rPr>
      </w:pPr>
      <w:r w:rsidRPr="008025D2">
        <w:rPr>
          <w:i/>
          <w:iCs/>
          <w:sz w:val="24"/>
          <w:szCs w:val="24"/>
        </w:rPr>
        <w:t xml:space="preserve">(указывается в случае, предусмотренном частью </w:t>
      </w:r>
      <w:r>
        <w:rPr>
          <w:i/>
          <w:iCs/>
          <w:sz w:val="24"/>
          <w:szCs w:val="24"/>
        </w:rPr>
        <w:t>3.5</w:t>
      </w:r>
      <w:r w:rsidRPr="008025D2">
        <w:rPr>
          <w:i/>
          <w:iCs/>
          <w:sz w:val="24"/>
          <w:szCs w:val="24"/>
        </w:rPr>
        <w:t xml:space="preserve"> статьи 55</w:t>
      </w:r>
      <w:r w:rsidRPr="008025D2">
        <w:rPr>
          <w:i/>
          <w:iCs/>
          <w:sz w:val="24"/>
          <w:szCs w:val="24"/>
        </w:rPr>
        <w:br/>
        <w:t>Градостроительного кодекса Российской Федерации)</w:t>
      </w:r>
    </w:p>
    <w:p w14:paraId="72B9FEF9" w14:textId="77777777" w:rsidR="00140FC7" w:rsidRPr="008025D2" w:rsidRDefault="00140FC7" w:rsidP="00140FC7">
      <w:pPr>
        <w:pStyle w:val="1"/>
        <w:spacing w:line="259" w:lineRule="auto"/>
        <w:ind w:firstLine="0"/>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4109"/>
        <w:gridCol w:w="2246"/>
        <w:gridCol w:w="2582"/>
      </w:tblGrid>
      <w:tr w:rsidR="00140FC7" w14:paraId="1EE24E23" w14:textId="77777777" w:rsidTr="00F316F8">
        <w:trPr>
          <w:trHeight w:hRule="exact" w:val="869"/>
          <w:jc w:val="center"/>
        </w:trPr>
        <w:tc>
          <w:tcPr>
            <w:tcW w:w="998" w:type="dxa"/>
            <w:tcBorders>
              <w:top w:val="single" w:sz="4" w:space="0" w:color="auto"/>
              <w:left w:val="single" w:sz="4" w:space="0" w:color="auto"/>
            </w:tcBorders>
            <w:shd w:val="clear" w:color="auto" w:fill="FFFFFF"/>
          </w:tcPr>
          <w:p w14:paraId="64777936" w14:textId="77777777" w:rsidR="00140FC7" w:rsidRDefault="00140FC7" w:rsidP="00F316F8">
            <w:pPr>
              <w:pStyle w:val="affa"/>
              <w:ind w:firstLine="320"/>
            </w:pPr>
            <w:r>
              <w:t>№</w:t>
            </w:r>
          </w:p>
        </w:tc>
        <w:tc>
          <w:tcPr>
            <w:tcW w:w="4109" w:type="dxa"/>
            <w:tcBorders>
              <w:top w:val="single" w:sz="4" w:space="0" w:color="auto"/>
              <w:left w:val="single" w:sz="4" w:space="0" w:color="auto"/>
            </w:tcBorders>
            <w:shd w:val="clear" w:color="auto" w:fill="FFFFFF"/>
          </w:tcPr>
          <w:p w14:paraId="5671F60A" w14:textId="77777777" w:rsidR="00140FC7" w:rsidRDefault="00140FC7" w:rsidP="00F316F8">
            <w:pPr>
              <w:pStyle w:val="affa"/>
              <w:spacing w:line="262" w:lineRule="auto"/>
              <w:ind w:firstLine="0"/>
            </w:pPr>
            <w:r>
              <w:t>Орган, выдавший разрешение на ввод объекта в эксплуатацию</w:t>
            </w:r>
          </w:p>
        </w:tc>
        <w:tc>
          <w:tcPr>
            <w:tcW w:w="2246" w:type="dxa"/>
            <w:tcBorders>
              <w:top w:val="single" w:sz="4" w:space="0" w:color="auto"/>
              <w:left w:val="single" w:sz="4" w:space="0" w:color="auto"/>
            </w:tcBorders>
            <w:shd w:val="clear" w:color="auto" w:fill="FFFFFF"/>
          </w:tcPr>
          <w:p w14:paraId="6CF8CD46" w14:textId="77777777" w:rsidR="00140FC7" w:rsidRDefault="00140FC7" w:rsidP="00F316F8">
            <w:pPr>
              <w:pStyle w:val="affa"/>
              <w:spacing w:line="262" w:lineRule="auto"/>
              <w:ind w:firstLine="0"/>
            </w:pPr>
            <w:r>
              <w:t>Номер документа</w:t>
            </w:r>
          </w:p>
        </w:tc>
        <w:tc>
          <w:tcPr>
            <w:tcW w:w="2582" w:type="dxa"/>
            <w:tcBorders>
              <w:top w:val="single" w:sz="4" w:space="0" w:color="auto"/>
              <w:left w:val="single" w:sz="4" w:space="0" w:color="auto"/>
              <w:right w:val="single" w:sz="4" w:space="0" w:color="auto"/>
            </w:tcBorders>
            <w:shd w:val="clear" w:color="auto" w:fill="FFFFFF"/>
          </w:tcPr>
          <w:p w14:paraId="1FE7E8FF" w14:textId="77777777" w:rsidR="00140FC7" w:rsidRDefault="00140FC7" w:rsidP="00F316F8">
            <w:pPr>
              <w:pStyle w:val="affa"/>
              <w:ind w:firstLine="0"/>
            </w:pPr>
            <w:r>
              <w:t>Дата документа</w:t>
            </w:r>
          </w:p>
        </w:tc>
      </w:tr>
      <w:tr w:rsidR="00140FC7" w14:paraId="31F3CEC1" w14:textId="77777777" w:rsidTr="00F316F8">
        <w:trPr>
          <w:trHeight w:hRule="exact" w:val="1027"/>
          <w:jc w:val="center"/>
        </w:trPr>
        <w:tc>
          <w:tcPr>
            <w:tcW w:w="998" w:type="dxa"/>
            <w:tcBorders>
              <w:top w:val="single" w:sz="4" w:space="0" w:color="auto"/>
              <w:left w:val="single" w:sz="4" w:space="0" w:color="auto"/>
              <w:bottom w:val="single" w:sz="4" w:space="0" w:color="auto"/>
            </w:tcBorders>
            <w:shd w:val="clear" w:color="auto" w:fill="FFFFFF"/>
          </w:tcPr>
          <w:p w14:paraId="6ADC63D6" w14:textId="77777777" w:rsidR="00140FC7" w:rsidRDefault="00140FC7" w:rsidP="00F316F8">
            <w:pPr>
              <w:rPr>
                <w:sz w:val="10"/>
                <w:szCs w:val="10"/>
              </w:rPr>
            </w:pPr>
          </w:p>
        </w:tc>
        <w:tc>
          <w:tcPr>
            <w:tcW w:w="4109" w:type="dxa"/>
            <w:tcBorders>
              <w:top w:val="single" w:sz="4" w:space="0" w:color="auto"/>
              <w:left w:val="single" w:sz="4" w:space="0" w:color="auto"/>
              <w:bottom w:val="single" w:sz="4" w:space="0" w:color="auto"/>
            </w:tcBorders>
            <w:shd w:val="clear" w:color="auto" w:fill="FFFFFF"/>
          </w:tcPr>
          <w:p w14:paraId="23EF01C1" w14:textId="77777777" w:rsidR="00140FC7" w:rsidRDefault="00140FC7" w:rsidP="00F316F8">
            <w:pPr>
              <w:rPr>
                <w:sz w:val="10"/>
                <w:szCs w:val="10"/>
              </w:rPr>
            </w:pPr>
          </w:p>
        </w:tc>
        <w:tc>
          <w:tcPr>
            <w:tcW w:w="2246" w:type="dxa"/>
            <w:tcBorders>
              <w:top w:val="single" w:sz="4" w:space="0" w:color="auto"/>
              <w:left w:val="single" w:sz="4" w:space="0" w:color="auto"/>
              <w:bottom w:val="single" w:sz="4" w:space="0" w:color="auto"/>
            </w:tcBorders>
            <w:shd w:val="clear" w:color="auto" w:fill="FFFFFF"/>
          </w:tcPr>
          <w:p w14:paraId="23230A14" w14:textId="77777777" w:rsidR="00140FC7" w:rsidRDefault="00140FC7" w:rsidP="00F316F8">
            <w:pPr>
              <w:rPr>
                <w:sz w:val="10"/>
                <w:szCs w:val="10"/>
              </w:rPr>
            </w:pPr>
          </w:p>
        </w:tc>
        <w:tc>
          <w:tcPr>
            <w:tcW w:w="2582" w:type="dxa"/>
            <w:tcBorders>
              <w:top w:val="single" w:sz="4" w:space="0" w:color="auto"/>
              <w:left w:val="single" w:sz="4" w:space="0" w:color="auto"/>
              <w:bottom w:val="single" w:sz="4" w:space="0" w:color="auto"/>
              <w:right w:val="single" w:sz="4" w:space="0" w:color="auto"/>
            </w:tcBorders>
            <w:shd w:val="clear" w:color="auto" w:fill="FFFFFF"/>
          </w:tcPr>
          <w:p w14:paraId="12466740" w14:textId="77777777" w:rsidR="00140FC7" w:rsidRDefault="00140FC7" w:rsidP="00F316F8">
            <w:pPr>
              <w:rPr>
                <w:sz w:val="10"/>
                <w:szCs w:val="10"/>
              </w:rPr>
            </w:pPr>
          </w:p>
        </w:tc>
      </w:tr>
    </w:tbl>
    <w:p w14:paraId="714F870B" w14:textId="77777777" w:rsidR="00140FC7" w:rsidRDefault="00140FC7" w:rsidP="00140FC7">
      <w:pPr>
        <w:spacing w:line="1" w:lineRule="exact"/>
      </w:pPr>
    </w:p>
    <w:p w14:paraId="12FCB566" w14:textId="77777777" w:rsidR="00140FC7" w:rsidRDefault="00140FC7" w:rsidP="00140FC7">
      <w:pPr>
        <w:pStyle w:val="1"/>
        <w:spacing w:line="276" w:lineRule="auto"/>
        <w:ind w:firstLine="720"/>
      </w:pPr>
    </w:p>
    <w:p w14:paraId="03C7BC09" w14:textId="77777777" w:rsidR="00140FC7" w:rsidRDefault="00140FC7" w:rsidP="00140FC7">
      <w:pPr>
        <w:pStyle w:val="1"/>
        <w:spacing w:line="276" w:lineRule="auto"/>
        <w:ind w:firstLine="720"/>
      </w:pPr>
      <w:r>
        <w:t>6. Информация о согласии застройщика и иного лица (иных лиц) на</w:t>
      </w:r>
    </w:p>
    <w:p w14:paraId="20855EAB" w14:textId="77777777" w:rsidR="00140FC7" w:rsidRDefault="00140FC7" w:rsidP="00140FC7">
      <w:pPr>
        <w:pStyle w:val="1"/>
        <w:spacing w:line="276" w:lineRule="auto"/>
        <w:ind w:firstLine="720"/>
      </w:pPr>
      <w:r>
        <w:t>осуществление государственной регистрации права собственности на</w:t>
      </w:r>
    </w:p>
    <w:p w14:paraId="378D7ED8" w14:textId="77777777" w:rsidR="00140FC7" w:rsidRDefault="00140FC7" w:rsidP="00140FC7">
      <w:pPr>
        <w:pStyle w:val="1"/>
        <w:spacing w:line="276" w:lineRule="auto"/>
        <w:ind w:firstLine="720"/>
      </w:pPr>
      <w:r>
        <w:t>построенные, реконструированные здание, сооружение и (или) на все</w:t>
      </w:r>
    </w:p>
    <w:p w14:paraId="4A47EB33" w14:textId="77777777" w:rsidR="00140FC7" w:rsidRDefault="00140FC7" w:rsidP="00140FC7">
      <w:pPr>
        <w:pStyle w:val="1"/>
        <w:spacing w:line="276" w:lineRule="auto"/>
        <w:ind w:firstLine="720"/>
      </w:pPr>
      <w:r>
        <w:t>расположенные в таких здании, сооружении помещения, машино-места</w:t>
      </w:r>
    </w:p>
    <w:p w14:paraId="4416EF59" w14:textId="77777777" w:rsidR="00140FC7" w:rsidRPr="00A9259B" w:rsidRDefault="00140FC7" w:rsidP="00140FC7">
      <w:pPr>
        <w:pStyle w:val="1"/>
        <w:spacing w:line="276" w:lineRule="auto"/>
        <w:ind w:firstLine="720"/>
        <w:rPr>
          <w:i/>
          <w:iCs/>
          <w:sz w:val="24"/>
          <w:szCs w:val="24"/>
        </w:rPr>
      </w:pPr>
      <w:r w:rsidRPr="00A9259B">
        <w:rPr>
          <w:i/>
          <w:iCs/>
          <w:sz w:val="24"/>
          <w:szCs w:val="24"/>
        </w:rPr>
        <w:t>(не заполняется в случаях, указанных в пунктах 1-2 части 3</w:t>
      </w:r>
      <w:r>
        <w:rPr>
          <w:i/>
          <w:iCs/>
          <w:sz w:val="24"/>
          <w:szCs w:val="24"/>
        </w:rPr>
        <w:t>.</w:t>
      </w:r>
      <w:r w:rsidRPr="00A9259B">
        <w:rPr>
          <w:i/>
          <w:iCs/>
          <w:sz w:val="24"/>
          <w:szCs w:val="24"/>
        </w:rPr>
        <w:t>9 статьи 55</w:t>
      </w:r>
    </w:p>
    <w:p w14:paraId="3EE911C8" w14:textId="77777777" w:rsidR="00140FC7" w:rsidRPr="00A9259B" w:rsidRDefault="00140FC7" w:rsidP="00140FC7">
      <w:pPr>
        <w:pStyle w:val="1"/>
        <w:spacing w:line="276" w:lineRule="auto"/>
        <w:ind w:firstLine="720"/>
        <w:rPr>
          <w:i/>
          <w:iCs/>
          <w:sz w:val="24"/>
          <w:szCs w:val="24"/>
        </w:rPr>
      </w:pPr>
      <w:r w:rsidRPr="00A9259B">
        <w:rPr>
          <w:i/>
          <w:iCs/>
          <w:sz w:val="24"/>
          <w:szCs w:val="24"/>
        </w:rPr>
        <w:t>Градостроительного кодекса Российской Федерации)</w:t>
      </w:r>
    </w:p>
    <w:p w14:paraId="0E5C0771" w14:textId="77777777" w:rsidR="00140FC7" w:rsidRDefault="00140FC7" w:rsidP="00140FC7">
      <w:pPr>
        <w:pStyle w:val="1"/>
        <w:spacing w:line="276" w:lineRule="auto"/>
        <w:ind w:firstLine="720"/>
      </w:pPr>
    </w:p>
    <w:tbl>
      <w:tblPr>
        <w:tblOverlap w:val="never"/>
        <w:tblW w:w="10343" w:type="dxa"/>
        <w:jc w:val="center"/>
        <w:tblLayout w:type="fixed"/>
        <w:tblCellMar>
          <w:left w:w="10" w:type="dxa"/>
          <w:right w:w="10" w:type="dxa"/>
        </w:tblCellMar>
        <w:tblLook w:val="04A0" w:firstRow="1" w:lastRow="0" w:firstColumn="1" w:lastColumn="0" w:noHBand="0" w:noVBand="1"/>
      </w:tblPr>
      <w:tblGrid>
        <w:gridCol w:w="846"/>
        <w:gridCol w:w="518"/>
        <w:gridCol w:w="9"/>
        <w:gridCol w:w="3725"/>
        <w:gridCol w:w="2712"/>
        <w:gridCol w:w="2533"/>
      </w:tblGrid>
      <w:tr w:rsidR="00140FC7" w:rsidRPr="00257A6F" w14:paraId="4B99C300" w14:textId="77777777" w:rsidTr="00F316F8">
        <w:trPr>
          <w:trHeight w:hRule="exact" w:val="869"/>
          <w:jc w:val="center"/>
        </w:trPr>
        <w:tc>
          <w:tcPr>
            <w:tcW w:w="10343" w:type="dxa"/>
            <w:gridSpan w:val="6"/>
            <w:tcBorders>
              <w:top w:val="single" w:sz="4" w:space="0" w:color="auto"/>
              <w:left w:val="single" w:sz="4" w:space="0" w:color="auto"/>
              <w:right w:val="single" w:sz="4" w:space="0" w:color="auto"/>
            </w:tcBorders>
            <w:shd w:val="clear" w:color="auto" w:fill="FFFFFF"/>
          </w:tcPr>
          <w:p w14:paraId="7B962F19" w14:textId="77777777" w:rsidR="00140FC7" w:rsidRPr="00257A6F" w:rsidRDefault="00140FC7" w:rsidP="00F316F8">
            <w:pPr>
              <w:pStyle w:val="1"/>
              <w:spacing w:line="276" w:lineRule="auto"/>
              <w:ind w:left="128" w:firstLine="0"/>
            </w:pPr>
            <w:r w:rsidRPr="00257A6F">
              <w:t>6.1 Подтверждаю, что строительство, реконструкция здания, сооружения осуществлялись:</w:t>
            </w:r>
          </w:p>
        </w:tc>
      </w:tr>
      <w:tr w:rsidR="00140FC7" w:rsidRPr="00257A6F" w14:paraId="3D450C39" w14:textId="77777777" w:rsidTr="00F316F8">
        <w:trPr>
          <w:trHeight w:hRule="exact" w:val="614"/>
          <w:jc w:val="center"/>
        </w:trPr>
        <w:tc>
          <w:tcPr>
            <w:tcW w:w="846" w:type="dxa"/>
            <w:tcBorders>
              <w:top w:val="single" w:sz="4" w:space="0" w:color="auto"/>
              <w:left w:val="single" w:sz="4" w:space="0" w:color="auto"/>
            </w:tcBorders>
            <w:shd w:val="clear" w:color="auto" w:fill="FFFFFF"/>
          </w:tcPr>
          <w:p w14:paraId="64DAA6A6" w14:textId="77777777" w:rsidR="00140FC7" w:rsidRPr="00257A6F" w:rsidRDefault="00140FC7" w:rsidP="00F316F8">
            <w:pPr>
              <w:pStyle w:val="1"/>
              <w:spacing w:line="276" w:lineRule="auto"/>
              <w:ind w:firstLine="0"/>
            </w:pPr>
            <w:r w:rsidRPr="00257A6F">
              <w:t>6.1.1</w:t>
            </w:r>
          </w:p>
        </w:tc>
        <w:tc>
          <w:tcPr>
            <w:tcW w:w="518" w:type="dxa"/>
            <w:tcBorders>
              <w:top w:val="single" w:sz="4" w:space="0" w:color="auto"/>
              <w:left w:val="single" w:sz="4" w:space="0" w:color="auto"/>
            </w:tcBorders>
            <w:shd w:val="clear" w:color="auto" w:fill="FFFFFF"/>
          </w:tcPr>
          <w:p w14:paraId="33380B5E" w14:textId="77777777" w:rsidR="00140FC7" w:rsidRPr="00257A6F" w:rsidRDefault="00140FC7" w:rsidP="00F316F8">
            <w:pPr>
              <w:pStyle w:val="1"/>
              <w:spacing w:line="276" w:lineRule="auto"/>
              <w:ind w:firstLine="720"/>
            </w:pPr>
          </w:p>
        </w:tc>
        <w:tc>
          <w:tcPr>
            <w:tcW w:w="8979" w:type="dxa"/>
            <w:gridSpan w:val="4"/>
            <w:tcBorders>
              <w:top w:val="single" w:sz="4" w:space="0" w:color="auto"/>
              <w:left w:val="single" w:sz="4" w:space="0" w:color="auto"/>
              <w:right w:val="single" w:sz="4" w:space="0" w:color="auto"/>
            </w:tcBorders>
            <w:shd w:val="clear" w:color="auto" w:fill="FFFFFF"/>
          </w:tcPr>
          <w:p w14:paraId="0818DF8E" w14:textId="77777777" w:rsidR="00140FC7" w:rsidRPr="00257A6F" w:rsidRDefault="00140FC7" w:rsidP="00F316F8">
            <w:pPr>
              <w:pStyle w:val="1"/>
              <w:spacing w:line="276" w:lineRule="auto"/>
              <w:ind w:left="175" w:firstLine="0"/>
            </w:pPr>
            <w:r w:rsidRPr="00257A6F">
              <w:t>застройщиком без привлечения средств иных лиц</w:t>
            </w:r>
          </w:p>
        </w:tc>
      </w:tr>
      <w:tr w:rsidR="00140FC7" w:rsidRPr="00257A6F" w14:paraId="169F2A81" w14:textId="77777777" w:rsidTr="00F316F8">
        <w:trPr>
          <w:trHeight w:hRule="exact" w:val="1560"/>
          <w:jc w:val="center"/>
        </w:trPr>
        <w:tc>
          <w:tcPr>
            <w:tcW w:w="846" w:type="dxa"/>
            <w:tcBorders>
              <w:top w:val="single" w:sz="4" w:space="0" w:color="auto"/>
              <w:left w:val="single" w:sz="4" w:space="0" w:color="auto"/>
            </w:tcBorders>
            <w:shd w:val="clear" w:color="auto" w:fill="FFFFFF"/>
          </w:tcPr>
          <w:p w14:paraId="1CF2C50B" w14:textId="77777777" w:rsidR="00140FC7" w:rsidRPr="00257A6F" w:rsidRDefault="00140FC7" w:rsidP="00F316F8">
            <w:pPr>
              <w:pStyle w:val="1"/>
              <w:spacing w:line="276" w:lineRule="auto"/>
              <w:ind w:firstLine="0"/>
            </w:pPr>
            <w:r w:rsidRPr="00257A6F">
              <w:t>6.1.2</w:t>
            </w:r>
          </w:p>
        </w:tc>
        <w:tc>
          <w:tcPr>
            <w:tcW w:w="518" w:type="dxa"/>
            <w:tcBorders>
              <w:top w:val="single" w:sz="4" w:space="0" w:color="auto"/>
              <w:left w:val="single" w:sz="4" w:space="0" w:color="auto"/>
            </w:tcBorders>
            <w:shd w:val="clear" w:color="auto" w:fill="FFFFFF"/>
          </w:tcPr>
          <w:p w14:paraId="287E04C6" w14:textId="77777777" w:rsidR="00140FC7" w:rsidRPr="00257A6F" w:rsidRDefault="00140FC7" w:rsidP="00F316F8">
            <w:pPr>
              <w:pStyle w:val="1"/>
              <w:spacing w:line="276" w:lineRule="auto"/>
              <w:ind w:firstLine="720"/>
            </w:pPr>
          </w:p>
        </w:tc>
        <w:tc>
          <w:tcPr>
            <w:tcW w:w="8979" w:type="dxa"/>
            <w:gridSpan w:val="4"/>
            <w:tcBorders>
              <w:top w:val="single" w:sz="4" w:space="0" w:color="auto"/>
              <w:left w:val="single" w:sz="4" w:space="0" w:color="auto"/>
              <w:right w:val="single" w:sz="4" w:space="0" w:color="auto"/>
            </w:tcBorders>
            <w:shd w:val="clear" w:color="auto" w:fill="FFFFFF"/>
          </w:tcPr>
          <w:p w14:paraId="0589E83D" w14:textId="77777777" w:rsidR="00140FC7" w:rsidRPr="00257A6F" w:rsidRDefault="00140FC7" w:rsidP="00F316F8">
            <w:pPr>
              <w:pStyle w:val="1"/>
              <w:spacing w:line="276" w:lineRule="auto"/>
              <w:ind w:left="175" w:firstLine="0"/>
            </w:pPr>
            <w:r w:rsidRPr="00257A6F">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140FC7" w:rsidRPr="00257A6F" w14:paraId="3C1A060A" w14:textId="77777777" w:rsidTr="00F316F8">
        <w:trPr>
          <w:trHeight w:hRule="exact" w:val="2896"/>
          <w:jc w:val="center"/>
        </w:trPr>
        <w:tc>
          <w:tcPr>
            <w:tcW w:w="1373" w:type="dxa"/>
            <w:gridSpan w:val="3"/>
            <w:tcBorders>
              <w:top w:val="single" w:sz="4" w:space="0" w:color="auto"/>
              <w:left w:val="single" w:sz="4" w:space="0" w:color="auto"/>
            </w:tcBorders>
            <w:shd w:val="clear" w:color="auto" w:fill="FFFFFF"/>
          </w:tcPr>
          <w:p w14:paraId="732E4F22" w14:textId="77777777" w:rsidR="00140FC7" w:rsidRPr="00257A6F" w:rsidRDefault="00140FC7" w:rsidP="00F316F8">
            <w:pPr>
              <w:pStyle w:val="1"/>
              <w:spacing w:line="276" w:lineRule="auto"/>
              <w:ind w:firstLine="720"/>
              <w:rPr>
                <w:sz w:val="22"/>
                <w:szCs w:val="22"/>
              </w:rPr>
            </w:pPr>
          </w:p>
        </w:tc>
        <w:tc>
          <w:tcPr>
            <w:tcW w:w="3725" w:type="dxa"/>
            <w:tcBorders>
              <w:top w:val="single" w:sz="4" w:space="0" w:color="auto"/>
              <w:left w:val="single" w:sz="4" w:space="0" w:color="auto"/>
            </w:tcBorders>
            <w:shd w:val="clear" w:color="auto" w:fill="FFFFFF"/>
          </w:tcPr>
          <w:p w14:paraId="529EB500" w14:textId="77777777" w:rsidR="00140FC7" w:rsidRPr="0010336F" w:rsidRDefault="00140FC7" w:rsidP="00F316F8">
            <w:pPr>
              <w:pStyle w:val="1"/>
              <w:spacing w:line="276" w:lineRule="auto"/>
              <w:ind w:left="33" w:firstLine="0"/>
              <w:rPr>
                <w:sz w:val="22"/>
                <w:szCs w:val="22"/>
              </w:rPr>
            </w:pPr>
            <w:r w:rsidRPr="00257A6F">
              <w:rPr>
                <w:sz w:val="22"/>
                <w:szCs w:val="22"/>
              </w:rPr>
              <w:t xml:space="preserve">Фамилия, имя, отчество (при наличии) - для физического лица, осуществлявшего </w:t>
            </w:r>
            <w:r w:rsidRPr="0010336F">
              <w:rPr>
                <w:sz w:val="22"/>
                <w:szCs w:val="22"/>
              </w:rPr>
              <w:t>ф</w:t>
            </w:r>
            <w:r w:rsidRPr="00257A6F">
              <w:rPr>
                <w:sz w:val="22"/>
                <w:szCs w:val="22"/>
              </w:rPr>
              <w:t xml:space="preserve">инансирование; </w:t>
            </w:r>
          </w:p>
          <w:p w14:paraId="2D929F56" w14:textId="77777777" w:rsidR="00140FC7" w:rsidRPr="00257A6F" w:rsidRDefault="00140FC7" w:rsidP="00F316F8">
            <w:pPr>
              <w:pStyle w:val="1"/>
              <w:spacing w:line="276" w:lineRule="auto"/>
              <w:ind w:left="33" w:firstLine="0"/>
              <w:rPr>
                <w:sz w:val="22"/>
                <w:szCs w:val="22"/>
              </w:rPr>
            </w:pPr>
            <w:r w:rsidRPr="00257A6F">
              <w:rPr>
                <w:sz w:val="22"/>
                <w:szCs w:val="22"/>
              </w:rPr>
              <w:t>Полное наименование - для юридического лица, осуществлявшего финансирование:</w:t>
            </w:r>
          </w:p>
        </w:tc>
        <w:tc>
          <w:tcPr>
            <w:tcW w:w="2712" w:type="dxa"/>
            <w:tcBorders>
              <w:top w:val="single" w:sz="4" w:space="0" w:color="auto"/>
              <w:left w:val="single" w:sz="4" w:space="0" w:color="auto"/>
            </w:tcBorders>
            <w:shd w:val="clear" w:color="auto" w:fill="FFFFFF"/>
          </w:tcPr>
          <w:p w14:paraId="6CF77404" w14:textId="77777777" w:rsidR="00140FC7" w:rsidRPr="00257A6F" w:rsidRDefault="00140FC7" w:rsidP="00F316F8">
            <w:pPr>
              <w:pStyle w:val="1"/>
              <w:spacing w:line="276" w:lineRule="auto"/>
              <w:ind w:left="137" w:firstLine="0"/>
              <w:rPr>
                <w:sz w:val="22"/>
                <w:szCs w:val="22"/>
              </w:rPr>
            </w:pPr>
            <w:r w:rsidRPr="00257A6F">
              <w:rPr>
                <w:sz w:val="22"/>
                <w:szCs w:val="22"/>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533" w:type="dxa"/>
            <w:tcBorders>
              <w:top w:val="single" w:sz="4" w:space="0" w:color="auto"/>
              <w:left w:val="single" w:sz="4" w:space="0" w:color="auto"/>
              <w:right w:val="single" w:sz="4" w:space="0" w:color="auto"/>
            </w:tcBorders>
            <w:shd w:val="clear" w:color="auto" w:fill="FFFFFF"/>
          </w:tcPr>
          <w:p w14:paraId="6C2AAC1F" w14:textId="77777777" w:rsidR="00140FC7" w:rsidRPr="00257A6F" w:rsidRDefault="00140FC7" w:rsidP="00F316F8">
            <w:pPr>
              <w:pStyle w:val="1"/>
              <w:spacing w:line="276" w:lineRule="auto"/>
              <w:ind w:left="112" w:right="137" w:firstLine="0"/>
              <w:rPr>
                <w:sz w:val="22"/>
                <w:szCs w:val="22"/>
              </w:rPr>
            </w:pPr>
            <w:r w:rsidRPr="00257A6F">
              <w:rPr>
                <w:sz w:val="22"/>
                <w:szCs w:val="22"/>
              </w:rPr>
              <w:t>Адрес (адреса) электронной почты лица, осуществлявшего финансирование:</w:t>
            </w:r>
          </w:p>
        </w:tc>
      </w:tr>
      <w:tr w:rsidR="00140FC7" w:rsidRPr="00257A6F" w14:paraId="2C7263A8" w14:textId="77777777" w:rsidTr="00F316F8">
        <w:trPr>
          <w:trHeight w:hRule="exact" w:val="610"/>
          <w:jc w:val="center"/>
        </w:trPr>
        <w:tc>
          <w:tcPr>
            <w:tcW w:w="1373" w:type="dxa"/>
            <w:gridSpan w:val="3"/>
            <w:tcBorders>
              <w:top w:val="single" w:sz="4" w:space="0" w:color="auto"/>
              <w:left w:val="single" w:sz="4" w:space="0" w:color="auto"/>
            </w:tcBorders>
            <w:shd w:val="clear" w:color="auto" w:fill="FFFFFF"/>
          </w:tcPr>
          <w:p w14:paraId="4D66934F" w14:textId="77777777" w:rsidR="00140FC7" w:rsidRPr="00257A6F" w:rsidRDefault="00140FC7" w:rsidP="00F316F8">
            <w:pPr>
              <w:pStyle w:val="1"/>
              <w:spacing w:line="276" w:lineRule="auto"/>
              <w:ind w:firstLine="0"/>
            </w:pPr>
            <w:r w:rsidRPr="00257A6F">
              <w:t>6.1.2.1</w:t>
            </w:r>
          </w:p>
        </w:tc>
        <w:tc>
          <w:tcPr>
            <w:tcW w:w="3725" w:type="dxa"/>
            <w:tcBorders>
              <w:top w:val="single" w:sz="4" w:space="0" w:color="auto"/>
              <w:left w:val="single" w:sz="4" w:space="0" w:color="auto"/>
            </w:tcBorders>
            <w:shd w:val="clear" w:color="auto" w:fill="FFFFFF"/>
          </w:tcPr>
          <w:p w14:paraId="732E2A31" w14:textId="77777777" w:rsidR="00140FC7" w:rsidRPr="00257A6F" w:rsidRDefault="00140FC7" w:rsidP="00F316F8">
            <w:pPr>
              <w:pStyle w:val="1"/>
              <w:spacing w:line="276" w:lineRule="auto"/>
              <w:ind w:firstLine="720"/>
            </w:pPr>
          </w:p>
        </w:tc>
        <w:tc>
          <w:tcPr>
            <w:tcW w:w="2712" w:type="dxa"/>
            <w:tcBorders>
              <w:top w:val="single" w:sz="4" w:space="0" w:color="auto"/>
              <w:left w:val="single" w:sz="4" w:space="0" w:color="auto"/>
            </w:tcBorders>
            <w:shd w:val="clear" w:color="auto" w:fill="FFFFFF"/>
          </w:tcPr>
          <w:p w14:paraId="4D159A9A" w14:textId="77777777" w:rsidR="00140FC7" w:rsidRPr="00257A6F" w:rsidRDefault="00140FC7" w:rsidP="00F316F8">
            <w:pPr>
              <w:pStyle w:val="1"/>
              <w:spacing w:line="276" w:lineRule="auto"/>
              <w:ind w:firstLine="720"/>
            </w:pPr>
          </w:p>
        </w:tc>
        <w:tc>
          <w:tcPr>
            <w:tcW w:w="2533" w:type="dxa"/>
            <w:tcBorders>
              <w:top w:val="single" w:sz="4" w:space="0" w:color="auto"/>
              <w:left w:val="single" w:sz="4" w:space="0" w:color="auto"/>
              <w:right w:val="single" w:sz="4" w:space="0" w:color="auto"/>
            </w:tcBorders>
            <w:shd w:val="clear" w:color="auto" w:fill="FFFFFF"/>
          </w:tcPr>
          <w:p w14:paraId="50D8E913" w14:textId="77777777" w:rsidR="00140FC7" w:rsidRPr="00257A6F" w:rsidRDefault="00140FC7" w:rsidP="00F316F8">
            <w:pPr>
              <w:pStyle w:val="1"/>
              <w:spacing w:line="276" w:lineRule="auto"/>
              <w:ind w:firstLine="720"/>
            </w:pPr>
          </w:p>
        </w:tc>
      </w:tr>
      <w:tr w:rsidR="00140FC7" w:rsidRPr="00257A6F" w14:paraId="50E07BAB" w14:textId="77777777" w:rsidTr="00F316F8">
        <w:trPr>
          <w:trHeight w:hRule="exact" w:val="610"/>
          <w:jc w:val="center"/>
        </w:trPr>
        <w:tc>
          <w:tcPr>
            <w:tcW w:w="10343" w:type="dxa"/>
            <w:gridSpan w:val="6"/>
            <w:tcBorders>
              <w:top w:val="single" w:sz="4" w:space="0" w:color="auto"/>
              <w:left w:val="single" w:sz="4" w:space="0" w:color="auto"/>
              <w:bottom w:val="single" w:sz="4" w:space="0" w:color="auto"/>
              <w:right w:val="single" w:sz="4" w:space="0" w:color="auto"/>
            </w:tcBorders>
            <w:shd w:val="clear" w:color="auto" w:fill="FFFFFF"/>
          </w:tcPr>
          <w:p w14:paraId="3B65F122" w14:textId="77777777" w:rsidR="00140FC7" w:rsidRPr="00257A6F" w:rsidRDefault="00140FC7" w:rsidP="00F316F8">
            <w:pPr>
              <w:pStyle w:val="1"/>
              <w:spacing w:line="276" w:lineRule="auto"/>
              <w:ind w:firstLine="0"/>
            </w:pPr>
            <w:r w:rsidRPr="00257A6F">
              <w:t>6.2. Подтверждаю наличие:</w:t>
            </w:r>
          </w:p>
        </w:tc>
      </w:tr>
      <w:tr w:rsidR="00140FC7" w:rsidRPr="00257A6F" w14:paraId="59E1525C" w14:textId="77777777" w:rsidTr="00F316F8">
        <w:trPr>
          <w:trHeight w:hRule="exact" w:val="61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4EF5328D" w14:textId="77777777" w:rsidR="00140FC7" w:rsidRPr="00257A6F" w:rsidRDefault="00140FC7" w:rsidP="00F316F8">
            <w:pPr>
              <w:pStyle w:val="1"/>
              <w:spacing w:line="276" w:lineRule="auto"/>
              <w:ind w:firstLine="0"/>
            </w:pPr>
            <w:r w:rsidRPr="00257A6F">
              <w:t>6.2.1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14:paraId="2FA1267D" w14:textId="77777777" w:rsidR="00140FC7" w:rsidRPr="00257A6F" w:rsidRDefault="00140FC7" w:rsidP="00F316F8">
            <w:pPr>
              <w:pStyle w:val="1"/>
              <w:spacing w:line="276" w:lineRule="auto"/>
              <w:ind w:firstLine="720"/>
            </w:pPr>
          </w:p>
        </w:tc>
        <w:tc>
          <w:tcPr>
            <w:tcW w:w="8979" w:type="dxa"/>
            <w:gridSpan w:val="4"/>
            <w:tcBorders>
              <w:top w:val="single" w:sz="4" w:space="0" w:color="auto"/>
              <w:left w:val="single" w:sz="4" w:space="0" w:color="auto"/>
              <w:bottom w:val="single" w:sz="4" w:space="0" w:color="auto"/>
              <w:right w:val="single" w:sz="4" w:space="0" w:color="auto"/>
            </w:tcBorders>
            <w:shd w:val="clear" w:color="auto" w:fill="FFFFFF"/>
          </w:tcPr>
          <w:p w14:paraId="544E4607" w14:textId="77777777" w:rsidR="00140FC7" w:rsidRPr="00257A6F" w:rsidRDefault="00140FC7" w:rsidP="00F316F8">
            <w:pPr>
              <w:pStyle w:val="1"/>
              <w:spacing w:line="276" w:lineRule="auto"/>
              <w:ind w:left="38" w:firstLine="0"/>
            </w:pPr>
            <w:r w:rsidRPr="00257A6F">
              <w:t>согласия застройщика</w:t>
            </w:r>
          </w:p>
        </w:tc>
      </w:tr>
      <w:tr w:rsidR="00140FC7" w:rsidRPr="00257A6F" w14:paraId="6486E9BE" w14:textId="77777777" w:rsidTr="00F316F8">
        <w:trPr>
          <w:trHeight w:hRule="exact" w:val="864"/>
          <w:jc w:val="center"/>
        </w:trPr>
        <w:tc>
          <w:tcPr>
            <w:tcW w:w="846" w:type="dxa"/>
            <w:tcBorders>
              <w:top w:val="single" w:sz="4" w:space="0" w:color="auto"/>
              <w:left w:val="single" w:sz="4" w:space="0" w:color="auto"/>
            </w:tcBorders>
            <w:shd w:val="clear" w:color="auto" w:fill="FFFFFF"/>
          </w:tcPr>
          <w:p w14:paraId="342168C4" w14:textId="77777777" w:rsidR="00140FC7" w:rsidRPr="00257A6F" w:rsidRDefault="00140FC7" w:rsidP="00F316F8">
            <w:pPr>
              <w:pStyle w:val="1"/>
              <w:spacing w:line="276" w:lineRule="auto"/>
              <w:ind w:firstLine="0"/>
            </w:pPr>
            <w:r w:rsidRPr="00257A6F">
              <w:t>6.2.2</w:t>
            </w:r>
          </w:p>
        </w:tc>
        <w:tc>
          <w:tcPr>
            <w:tcW w:w="518" w:type="dxa"/>
            <w:tcBorders>
              <w:top w:val="single" w:sz="4" w:space="0" w:color="auto"/>
              <w:left w:val="single" w:sz="4" w:space="0" w:color="auto"/>
            </w:tcBorders>
            <w:shd w:val="clear" w:color="auto" w:fill="FFFFFF"/>
          </w:tcPr>
          <w:p w14:paraId="00BCFCC7" w14:textId="77777777" w:rsidR="00140FC7" w:rsidRPr="00257A6F" w:rsidRDefault="00140FC7" w:rsidP="00F316F8">
            <w:pPr>
              <w:pStyle w:val="1"/>
              <w:spacing w:line="276" w:lineRule="auto"/>
              <w:ind w:firstLine="720"/>
            </w:pPr>
          </w:p>
        </w:tc>
        <w:tc>
          <w:tcPr>
            <w:tcW w:w="8979" w:type="dxa"/>
            <w:gridSpan w:val="4"/>
            <w:tcBorders>
              <w:top w:val="single" w:sz="4" w:space="0" w:color="auto"/>
              <w:left w:val="single" w:sz="4" w:space="0" w:color="auto"/>
              <w:right w:val="single" w:sz="4" w:space="0" w:color="auto"/>
            </w:tcBorders>
            <w:shd w:val="clear" w:color="auto" w:fill="FFFFFF"/>
          </w:tcPr>
          <w:p w14:paraId="6D39FC09" w14:textId="77777777" w:rsidR="00140FC7" w:rsidRPr="00257A6F" w:rsidRDefault="00140FC7" w:rsidP="00F316F8">
            <w:pPr>
              <w:pStyle w:val="1"/>
              <w:spacing w:line="276" w:lineRule="auto"/>
              <w:ind w:left="38" w:firstLine="0"/>
            </w:pPr>
            <w:r w:rsidRPr="00257A6F">
              <w:t>согласия застройщика и лица (лиц), осуществлявшего финансирование</w:t>
            </w:r>
          </w:p>
        </w:tc>
      </w:tr>
      <w:tr w:rsidR="00140FC7" w:rsidRPr="00257A6F" w14:paraId="112ACDB0" w14:textId="77777777" w:rsidTr="00F316F8">
        <w:trPr>
          <w:trHeight w:hRule="exact" w:val="614"/>
          <w:jc w:val="center"/>
        </w:trPr>
        <w:tc>
          <w:tcPr>
            <w:tcW w:w="846" w:type="dxa"/>
            <w:tcBorders>
              <w:top w:val="single" w:sz="4" w:space="0" w:color="auto"/>
              <w:left w:val="single" w:sz="4" w:space="0" w:color="auto"/>
            </w:tcBorders>
            <w:shd w:val="clear" w:color="auto" w:fill="FFFFFF"/>
          </w:tcPr>
          <w:p w14:paraId="26C208CC" w14:textId="77777777" w:rsidR="00140FC7" w:rsidRPr="00257A6F" w:rsidRDefault="00140FC7" w:rsidP="00F316F8">
            <w:pPr>
              <w:pStyle w:val="1"/>
              <w:spacing w:line="276" w:lineRule="auto"/>
              <w:ind w:firstLine="720"/>
            </w:pPr>
          </w:p>
        </w:tc>
        <w:tc>
          <w:tcPr>
            <w:tcW w:w="9497" w:type="dxa"/>
            <w:gridSpan w:val="5"/>
            <w:tcBorders>
              <w:top w:val="single" w:sz="4" w:space="0" w:color="auto"/>
              <w:left w:val="single" w:sz="4" w:space="0" w:color="auto"/>
              <w:right w:val="single" w:sz="4" w:space="0" w:color="auto"/>
            </w:tcBorders>
            <w:shd w:val="clear" w:color="auto" w:fill="FFFFFF"/>
          </w:tcPr>
          <w:p w14:paraId="7CD84DBA" w14:textId="77777777" w:rsidR="00140FC7" w:rsidRPr="00257A6F" w:rsidRDefault="00140FC7" w:rsidP="00F316F8">
            <w:pPr>
              <w:pStyle w:val="1"/>
              <w:spacing w:line="276" w:lineRule="auto"/>
              <w:ind w:left="134" w:firstLine="0"/>
            </w:pPr>
            <w:r w:rsidRPr="00257A6F">
              <w:t>На осуществление государственной регистрации права собственности:</w:t>
            </w:r>
          </w:p>
        </w:tc>
      </w:tr>
      <w:tr w:rsidR="00140FC7" w:rsidRPr="00257A6F" w14:paraId="1B96BFF1" w14:textId="77777777" w:rsidTr="00F316F8">
        <w:trPr>
          <w:trHeight w:hRule="exact" w:val="610"/>
          <w:jc w:val="center"/>
        </w:trPr>
        <w:tc>
          <w:tcPr>
            <w:tcW w:w="846" w:type="dxa"/>
            <w:tcBorders>
              <w:top w:val="single" w:sz="4" w:space="0" w:color="auto"/>
              <w:left w:val="single" w:sz="4" w:space="0" w:color="auto"/>
            </w:tcBorders>
            <w:shd w:val="clear" w:color="auto" w:fill="FFFFFF"/>
          </w:tcPr>
          <w:p w14:paraId="322188D1" w14:textId="77777777" w:rsidR="00140FC7" w:rsidRPr="00257A6F" w:rsidRDefault="00140FC7" w:rsidP="00F316F8">
            <w:pPr>
              <w:pStyle w:val="1"/>
              <w:spacing w:line="276" w:lineRule="auto"/>
              <w:ind w:firstLine="0"/>
            </w:pPr>
            <w:r w:rsidRPr="00257A6F">
              <w:t>6.3.1</w:t>
            </w:r>
          </w:p>
        </w:tc>
        <w:tc>
          <w:tcPr>
            <w:tcW w:w="518" w:type="dxa"/>
            <w:tcBorders>
              <w:top w:val="single" w:sz="4" w:space="0" w:color="auto"/>
              <w:left w:val="single" w:sz="4" w:space="0" w:color="auto"/>
            </w:tcBorders>
            <w:shd w:val="clear" w:color="auto" w:fill="FFFFFF"/>
          </w:tcPr>
          <w:p w14:paraId="4B8A9663" w14:textId="77777777" w:rsidR="00140FC7" w:rsidRPr="00257A6F" w:rsidRDefault="00140FC7" w:rsidP="00F316F8">
            <w:pPr>
              <w:pStyle w:val="1"/>
              <w:spacing w:line="276" w:lineRule="auto"/>
              <w:ind w:firstLine="720"/>
            </w:pPr>
          </w:p>
        </w:tc>
        <w:tc>
          <w:tcPr>
            <w:tcW w:w="8979" w:type="dxa"/>
            <w:gridSpan w:val="4"/>
            <w:tcBorders>
              <w:top w:val="single" w:sz="4" w:space="0" w:color="auto"/>
              <w:left w:val="single" w:sz="4" w:space="0" w:color="auto"/>
              <w:right w:val="single" w:sz="4" w:space="0" w:color="auto"/>
            </w:tcBorders>
            <w:shd w:val="clear" w:color="auto" w:fill="FFFFFF"/>
          </w:tcPr>
          <w:p w14:paraId="1EB8335A" w14:textId="77777777" w:rsidR="00140FC7" w:rsidRPr="00257A6F" w:rsidRDefault="00140FC7" w:rsidP="00F316F8">
            <w:pPr>
              <w:pStyle w:val="1"/>
              <w:spacing w:line="276" w:lineRule="auto"/>
              <w:ind w:left="180" w:firstLine="0"/>
            </w:pPr>
            <w:r w:rsidRPr="00257A6F">
              <w:t>застройщика</w:t>
            </w:r>
          </w:p>
        </w:tc>
      </w:tr>
      <w:tr w:rsidR="00140FC7" w:rsidRPr="00257A6F" w14:paraId="6D15074B" w14:textId="77777777" w:rsidTr="00F316F8">
        <w:trPr>
          <w:trHeight w:hRule="exact" w:val="610"/>
          <w:jc w:val="center"/>
        </w:trPr>
        <w:tc>
          <w:tcPr>
            <w:tcW w:w="846" w:type="dxa"/>
            <w:tcBorders>
              <w:top w:val="single" w:sz="4" w:space="0" w:color="auto"/>
              <w:left w:val="single" w:sz="4" w:space="0" w:color="auto"/>
            </w:tcBorders>
            <w:shd w:val="clear" w:color="auto" w:fill="FFFFFF"/>
          </w:tcPr>
          <w:p w14:paraId="014E3587" w14:textId="77777777" w:rsidR="00140FC7" w:rsidRPr="00257A6F" w:rsidRDefault="00140FC7" w:rsidP="00F316F8">
            <w:pPr>
              <w:pStyle w:val="1"/>
              <w:spacing w:line="276" w:lineRule="auto"/>
              <w:ind w:firstLine="0"/>
            </w:pPr>
            <w:r w:rsidRPr="00257A6F">
              <w:t>6.3.2</w:t>
            </w:r>
          </w:p>
        </w:tc>
        <w:tc>
          <w:tcPr>
            <w:tcW w:w="518" w:type="dxa"/>
            <w:tcBorders>
              <w:top w:val="single" w:sz="4" w:space="0" w:color="auto"/>
              <w:left w:val="single" w:sz="4" w:space="0" w:color="auto"/>
            </w:tcBorders>
            <w:shd w:val="clear" w:color="auto" w:fill="FFFFFF"/>
          </w:tcPr>
          <w:p w14:paraId="30683FA1" w14:textId="77777777" w:rsidR="00140FC7" w:rsidRPr="00257A6F" w:rsidRDefault="00140FC7" w:rsidP="00F316F8">
            <w:pPr>
              <w:pStyle w:val="1"/>
              <w:spacing w:line="276" w:lineRule="auto"/>
              <w:ind w:firstLine="720"/>
            </w:pPr>
          </w:p>
        </w:tc>
        <w:tc>
          <w:tcPr>
            <w:tcW w:w="8979" w:type="dxa"/>
            <w:gridSpan w:val="4"/>
            <w:tcBorders>
              <w:top w:val="single" w:sz="4" w:space="0" w:color="auto"/>
              <w:left w:val="single" w:sz="4" w:space="0" w:color="auto"/>
              <w:right w:val="single" w:sz="4" w:space="0" w:color="auto"/>
            </w:tcBorders>
            <w:shd w:val="clear" w:color="auto" w:fill="FFFFFF"/>
          </w:tcPr>
          <w:p w14:paraId="2A5DD730" w14:textId="77777777" w:rsidR="00140FC7" w:rsidRPr="00257A6F" w:rsidRDefault="00140FC7" w:rsidP="00F316F8">
            <w:pPr>
              <w:pStyle w:val="1"/>
              <w:spacing w:line="276" w:lineRule="auto"/>
              <w:ind w:left="180" w:firstLine="0"/>
            </w:pPr>
            <w:r w:rsidRPr="00257A6F">
              <w:t>лица (лиц), осуществлявшего финансирование</w:t>
            </w:r>
          </w:p>
        </w:tc>
      </w:tr>
      <w:tr w:rsidR="00140FC7" w:rsidRPr="00257A6F" w14:paraId="35FCDF6B" w14:textId="77777777" w:rsidTr="00F316F8">
        <w:trPr>
          <w:trHeight w:hRule="exact" w:val="610"/>
          <w:jc w:val="center"/>
        </w:trPr>
        <w:tc>
          <w:tcPr>
            <w:tcW w:w="846" w:type="dxa"/>
            <w:tcBorders>
              <w:top w:val="single" w:sz="4" w:space="0" w:color="auto"/>
              <w:left w:val="single" w:sz="4" w:space="0" w:color="auto"/>
            </w:tcBorders>
            <w:shd w:val="clear" w:color="auto" w:fill="FFFFFF"/>
          </w:tcPr>
          <w:p w14:paraId="5AC5A8F1" w14:textId="77777777" w:rsidR="00140FC7" w:rsidRPr="00257A6F" w:rsidRDefault="00140FC7" w:rsidP="00F316F8">
            <w:pPr>
              <w:pStyle w:val="1"/>
              <w:spacing w:line="276" w:lineRule="auto"/>
              <w:ind w:firstLine="0"/>
            </w:pPr>
            <w:r w:rsidRPr="00257A6F">
              <w:t>6.3.3</w:t>
            </w:r>
          </w:p>
        </w:tc>
        <w:tc>
          <w:tcPr>
            <w:tcW w:w="518" w:type="dxa"/>
            <w:tcBorders>
              <w:top w:val="single" w:sz="4" w:space="0" w:color="auto"/>
              <w:left w:val="single" w:sz="4" w:space="0" w:color="auto"/>
            </w:tcBorders>
            <w:shd w:val="clear" w:color="auto" w:fill="FFFFFF"/>
          </w:tcPr>
          <w:p w14:paraId="6BEEFBF1" w14:textId="77777777" w:rsidR="00140FC7" w:rsidRPr="00257A6F" w:rsidRDefault="00140FC7" w:rsidP="00F316F8">
            <w:pPr>
              <w:pStyle w:val="1"/>
              <w:spacing w:line="276" w:lineRule="auto"/>
              <w:ind w:firstLine="720"/>
            </w:pPr>
          </w:p>
        </w:tc>
        <w:tc>
          <w:tcPr>
            <w:tcW w:w="8979" w:type="dxa"/>
            <w:gridSpan w:val="4"/>
            <w:tcBorders>
              <w:top w:val="single" w:sz="4" w:space="0" w:color="auto"/>
              <w:left w:val="single" w:sz="4" w:space="0" w:color="auto"/>
              <w:right w:val="single" w:sz="4" w:space="0" w:color="auto"/>
            </w:tcBorders>
            <w:shd w:val="clear" w:color="auto" w:fill="FFFFFF"/>
          </w:tcPr>
          <w:p w14:paraId="4A4436F3" w14:textId="77777777" w:rsidR="00140FC7" w:rsidRPr="00257A6F" w:rsidRDefault="00140FC7" w:rsidP="00F316F8">
            <w:pPr>
              <w:pStyle w:val="1"/>
              <w:spacing w:line="276" w:lineRule="auto"/>
              <w:ind w:left="180" w:firstLine="0"/>
            </w:pPr>
            <w:r w:rsidRPr="00257A6F">
              <w:t>застройщика и лица (лиц), осуществлявшего финансирование</w:t>
            </w:r>
          </w:p>
        </w:tc>
      </w:tr>
      <w:tr w:rsidR="00140FC7" w:rsidRPr="00257A6F" w14:paraId="44C3CEE3" w14:textId="77777777" w:rsidTr="00F316F8">
        <w:trPr>
          <w:trHeight w:hRule="exact" w:val="610"/>
          <w:jc w:val="center"/>
        </w:trPr>
        <w:tc>
          <w:tcPr>
            <w:tcW w:w="846" w:type="dxa"/>
            <w:tcBorders>
              <w:top w:val="single" w:sz="4" w:space="0" w:color="auto"/>
              <w:left w:val="single" w:sz="4" w:space="0" w:color="auto"/>
            </w:tcBorders>
            <w:shd w:val="clear" w:color="auto" w:fill="FFFFFF"/>
          </w:tcPr>
          <w:p w14:paraId="4113EF3A" w14:textId="77777777" w:rsidR="00140FC7" w:rsidRPr="00257A6F" w:rsidRDefault="00140FC7" w:rsidP="00F316F8">
            <w:pPr>
              <w:pStyle w:val="1"/>
              <w:spacing w:line="276" w:lineRule="auto"/>
              <w:ind w:firstLine="0"/>
            </w:pPr>
          </w:p>
        </w:tc>
        <w:tc>
          <w:tcPr>
            <w:tcW w:w="9497" w:type="dxa"/>
            <w:gridSpan w:val="5"/>
            <w:tcBorders>
              <w:top w:val="single" w:sz="4" w:space="0" w:color="auto"/>
              <w:left w:val="single" w:sz="4" w:space="0" w:color="auto"/>
              <w:right w:val="single" w:sz="4" w:space="0" w:color="auto"/>
            </w:tcBorders>
            <w:shd w:val="clear" w:color="auto" w:fill="FFFFFF"/>
          </w:tcPr>
          <w:p w14:paraId="34CD585E" w14:textId="77777777" w:rsidR="00140FC7" w:rsidRPr="00257A6F" w:rsidRDefault="00140FC7" w:rsidP="00F316F8">
            <w:pPr>
              <w:pStyle w:val="1"/>
              <w:spacing w:line="276" w:lineRule="auto"/>
              <w:ind w:left="134" w:firstLine="0"/>
            </w:pPr>
            <w:r w:rsidRPr="00257A6F">
              <w:t>В отношении:</w:t>
            </w:r>
          </w:p>
        </w:tc>
      </w:tr>
      <w:tr w:rsidR="00140FC7" w:rsidRPr="00257A6F" w14:paraId="2041AAA3" w14:textId="77777777" w:rsidTr="00F316F8">
        <w:trPr>
          <w:trHeight w:hRule="exact" w:val="610"/>
          <w:jc w:val="center"/>
        </w:trPr>
        <w:tc>
          <w:tcPr>
            <w:tcW w:w="846" w:type="dxa"/>
            <w:tcBorders>
              <w:top w:val="single" w:sz="4" w:space="0" w:color="auto"/>
              <w:left w:val="single" w:sz="4" w:space="0" w:color="auto"/>
            </w:tcBorders>
            <w:shd w:val="clear" w:color="auto" w:fill="FFFFFF"/>
          </w:tcPr>
          <w:p w14:paraId="26E4B1E8" w14:textId="77777777" w:rsidR="00140FC7" w:rsidRPr="00257A6F" w:rsidRDefault="00140FC7" w:rsidP="00F316F8">
            <w:pPr>
              <w:pStyle w:val="1"/>
              <w:spacing w:line="276" w:lineRule="auto"/>
              <w:ind w:firstLine="0"/>
            </w:pPr>
            <w:r w:rsidRPr="00257A6F">
              <w:t>6.4.1</w:t>
            </w:r>
          </w:p>
        </w:tc>
        <w:tc>
          <w:tcPr>
            <w:tcW w:w="518" w:type="dxa"/>
            <w:tcBorders>
              <w:top w:val="single" w:sz="4" w:space="0" w:color="auto"/>
              <w:left w:val="single" w:sz="4" w:space="0" w:color="auto"/>
            </w:tcBorders>
            <w:shd w:val="clear" w:color="auto" w:fill="FFFFFF"/>
          </w:tcPr>
          <w:p w14:paraId="2E89EA26" w14:textId="77777777" w:rsidR="00140FC7" w:rsidRPr="00257A6F" w:rsidRDefault="00140FC7" w:rsidP="00F316F8">
            <w:pPr>
              <w:pStyle w:val="1"/>
              <w:spacing w:line="276" w:lineRule="auto"/>
              <w:ind w:firstLine="720"/>
            </w:pPr>
          </w:p>
        </w:tc>
        <w:tc>
          <w:tcPr>
            <w:tcW w:w="8979" w:type="dxa"/>
            <w:gridSpan w:val="4"/>
            <w:tcBorders>
              <w:top w:val="single" w:sz="4" w:space="0" w:color="auto"/>
              <w:left w:val="single" w:sz="4" w:space="0" w:color="auto"/>
              <w:right w:val="single" w:sz="4" w:space="0" w:color="auto"/>
            </w:tcBorders>
            <w:shd w:val="clear" w:color="auto" w:fill="FFFFFF"/>
          </w:tcPr>
          <w:p w14:paraId="7BE8779D" w14:textId="77777777" w:rsidR="00140FC7" w:rsidRPr="00257A6F" w:rsidRDefault="00140FC7" w:rsidP="00F316F8">
            <w:pPr>
              <w:pStyle w:val="1"/>
              <w:spacing w:line="276" w:lineRule="auto"/>
              <w:ind w:left="180" w:firstLine="0"/>
            </w:pPr>
            <w:r w:rsidRPr="00257A6F">
              <w:t>построенного, реконструированного здания, сооружения</w:t>
            </w:r>
          </w:p>
        </w:tc>
      </w:tr>
      <w:tr w:rsidR="00140FC7" w:rsidRPr="00257A6F" w14:paraId="61616C43" w14:textId="77777777" w:rsidTr="00F316F8">
        <w:trPr>
          <w:trHeight w:hRule="exact" w:val="864"/>
          <w:jc w:val="center"/>
        </w:trPr>
        <w:tc>
          <w:tcPr>
            <w:tcW w:w="846" w:type="dxa"/>
            <w:tcBorders>
              <w:top w:val="single" w:sz="4" w:space="0" w:color="auto"/>
              <w:left w:val="single" w:sz="4" w:space="0" w:color="auto"/>
            </w:tcBorders>
            <w:shd w:val="clear" w:color="auto" w:fill="FFFFFF"/>
          </w:tcPr>
          <w:p w14:paraId="123BF893" w14:textId="77777777" w:rsidR="00140FC7" w:rsidRPr="00257A6F" w:rsidRDefault="00140FC7" w:rsidP="00F316F8">
            <w:pPr>
              <w:pStyle w:val="1"/>
              <w:spacing w:line="276" w:lineRule="auto"/>
              <w:ind w:firstLine="0"/>
            </w:pPr>
            <w:r w:rsidRPr="00257A6F">
              <w:t>6.4.2</w:t>
            </w:r>
          </w:p>
        </w:tc>
        <w:tc>
          <w:tcPr>
            <w:tcW w:w="518" w:type="dxa"/>
            <w:tcBorders>
              <w:top w:val="single" w:sz="4" w:space="0" w:color="auto"/>
              <w:left w:val="single" w:sz="4" w:space="0" w:color="auto"/>
            </w:tcBorders>
            <w:shd w:val="clear" w:color="auto" w:fill="FFFFFF"/>
          </w:tcPr>
          <w:p w14:paraId="21BBCC36" w14:textId="77777777" w:rsidR="00140FC7" w:rsidRPr="00257A6F" w:rsidRDefault="00140FC7" w:rsidP="00F316F8">
            <w:pPr>
              <w:pStyle w:val="1"/>
              <w:spacing w:line="276" w:lineRule="auto"/>
              <w:ind w:firstLine="720"/>
            </w:pPr>
          </w:p>
        </w:tc>
        <w:tc>
          <w:tcPr>
            <w:tcW w:w="8979" w:type="dxa"/>
            <w:gridSpan w:val="4"/>
            <w:tcBorders>
              <w:top w:val="single" w:sz="4" w:space="0" w:color="auto"/>
              <w:left w:val="single" w:sz="4" w:space="0" w:color="auto"/>
              <w:right w:val="single" w:sz="4" w:space="0" w:color="auto"/>
            </w:tcBorders>
            <w:shd w:val="clear" w:color="auto" w:fill="FFFFFF"/>
          </w:tcPr>
          <w:p w14:paraId="3C95FEEC" w14:textId="77777777" w:rsidR="00140FC7" w:rsidRPr="00257A6F" w:rsidRDefault="00140FC7" w:rsidP="00F316F8">
            <w:pPr>
              <w:pStyle w:val="1"/>
              <w:spacing w:line="276" w:lineRule="auto"/>
              <w:ind w:left="180" w:firstLine="0"/>
            </w:pPr>
            <w:r w:rsidRPr="00257A6F">
              <w:t>всех расположенных в построенном, реконструированном здании, сооружении помещений, машино-мест</w:t>
            </w:r>
          </w:p>
        </w:tc>
      </w:tr>
      <w:tr w:rsidR="00140FC7" w:rsidRPr="00257A6F" w14:paraId="23356237" w14:textId="77777777" w:rsidTr="00F316F8">
        <w:trPr>
          <w:trHeight w:hRule="exact" w:val="1219"/>
          <w:jc w:val="center"/>
        </w:trPr>
        <w:tc>
          <w:tcPr>
            <w:tcW w:w="846" w:type="dxa"/>
            <w:tcBorders>
              <w:top w:val="single" w:sz="4" w:space="0" w:color="auto"/>
              <w:left w:val="single" w:sz="4" w:space="0" w:color="auto"/>
              <w:bottom w:val="single" w:sz="4" w:space="0" w:color="auto"/>
            </w:tcBorders>
            <w:shd w:val="clear" w:color="auto" w:fill="FFFFFF"/>
          </w:tcPr>
          <w:p w14:paraId="71833FF2" w14:textId="77777777" w:rsidR="00140FC7" w:rsidRPr="00257A6F" w:rsidRDefault="00140FC7" w:rsidP="00F316F8">
            <w:pPr>
              <w:pStyle w:val="1"/>
              <w:spacing w:line="276" w:lineRule="auto"/>
              <w:ind w:firstLine="0"/>
            </w:pPr>
            <w:r w:rsidRPr="00257A6F">
              <w:t>6.4.3</w:t>
            </w:r>
          </w:p>
        </w:tc>
        <w:tc>
          <w:tcPr>
            <w:tcW w:w="518" w:type="dxa"/>
            <w:tcBorders>
              <w:top w:val="single" w:sz="4" w:space="0" w:color="auto"/>
              <w:left w:val="single" w:sz="4" w:space="0" w:color="auto"/>
              <w:bottom w:val="single" w:sz="4" w:space="0" w:color="auto"/>
            </w:tcBorders>
            <w:shd w:val="clear" w:color="auto" w:fill="FFFFFF"/>
          </w:tcPr>
          <w:p w14:paraId="53391F8C" w14:textId="77777777" w:rsidR="00140FC7" w:rsidRPr="00257A6F" w:rsidRDefault="00140FC7" w:rsidP="00F316F8">
            <w:pPr>
              <w:pStyle w:val="1"/>
              <w:spacing w:line="276" w:lineRule="auto"/>
              <w:ind w:firstLine="720"/>
            </w:pPr>
          </w:p>
        </w:tc>
        <w:tc>
          <w:tcPr>
            <w:tcW w:w="8979" w:type="dxa"/>
            <w:gridSpan w:val="4"/>
            <w:tcBorders>
              <w:top w:val="single" w:sz="4" w:space="0" w:color="auto"/>
              <w:left w:val="single" w:sz="4" w:space="0" w:color="auto"/>
              <w:bottom w:val="single" w:sz="4" w:space="0" w:color="auto"/>
              <w:right w:val="single" w:sz="4" w:space="0" w:color="auto"/>
            </w:tcBorders>
            <w:shd w:val="clear" w:color="auto" w:fill="FFFFFF"/>
          </w:tcPr>
          <w:p w14:paraId="517C28C8" w14:textId="77777777" w:rsidR="00140FC7" w:rsidRPr="00257A6F" w:rsidRDefault="00140FC7" w:rsidP="00F316F8">
            <w:pPr>
              <w:pStyle w:val="1"/>
              <w:spacing w:line="276" w:lineRule="auto"/>
              <w:ind w:left="180" w:firstLine="0"/>
            </w:pPr>
            <w:r w:rsidRPr="00257A6F">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140FC7" w:rsidRPr="00257A6F" w14:paraId="3C9DF854" w14:textId="77777777" w:rsidTr="00F316F8">
        <w:trPr>
          <w:trHeight w:hRule="exact" w:val="913"/>
          <w:jc w:val="center"/>
        </w:trPr>
        <w:tc>
          <w:tcPr>
            <w:tcW w:w="10343" w:type="dxa"/>
            <w:gridSpan w:val="6"/>
            <w:tcBorders>
              <w:top w:val="single" w:sz="4" w:space="0" w:color="auto"/>
              <w:left w:val="single" w:sz="4" w:space="0" w:color="auto"/>
              <w:bottom w:val="single" w:sz="4" w:space="0" w:color="auto"/>
              <w:right w:val="single" w:sz="4" w:space="0" w:color="auto"/>
            </w:tcBorders>
            <w:shd w:val="clear" w:color="auto" w:fill="FFFFFF"/>
          </w:tcPr>
          <w:p w14:paraId="52059E7D" w14:textId="77777777" w:rsidR="00140FC7" w:rsidRPr="00257A6F" w:rsidRDefault="00140FC7" w:rsidP="00F316F8">
            <w:pPr>
              <w:pStyle w:val="1"/>
              <w:spacing w:line="276" w:lineRule="auto"/>
              <w:ind w:firstLine="33"/>
            </w:pPr>
            <w:r w:rsidRPr="00817DD3">
              <w:t>6.5. Сведения об уплате государственной пошлины за осуществление государственной регистрации прав:</w:t>
            </w:r>
            <w:r>
              <w:t>________________________________________</w:t>
            </w:r>
          </w:p>
        </w:tc>
      </w:tr>
    </w:tbl>
    <w:p w14:paraId="134C7CF8" w14:textId="77777777" w:rsidR="00140FC7" w:rsidRPr="00817DD3" w:rsidRDefault="00140FC7" w:rsidP="00140FC7">
      <w:pPr>
        <w:ind w:firstLine="720"/>
        <w:rPr>
          <w:rFonts w:ascii="Times New Roman" w:hAnsi="Times New Roman"/>
          <w:sz w:val="28"/>
          <w:szCs w:val="28"/>
        </w:rPr>
      </w:pPr>
      <w:r w:rsidRPr="00817DD3">
        <w:rPr>
          <w:rFonts w:ascii="Times New Roman" w:hAnsi="Times New Roman"/>
          <w:sz w:val="28"/>
          <w:szCs w:val="28"/>
        </w:rPr>
        <w:t>При этом сообщаю, что ввод объекта в эксплуатацию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140FC7" w:rsidRPr="00817DD3" w14:paraId="29C1B55D" w14:textId="77777777" w:rsidTr="00F316F8">
        <w:trPr>
          <w:trHeight w:hRule="exact" w:val="658"/>
          <w:jc w:val="center"/>
        </w:trPr>
        <w:tc>
          <w:tcPr>
            <w:tcW w:w="830" w:type="dxa"/>
            <w:tcBorders>
              <w:top w:val="single" w:sz="4" w:space="0" w:color="auto"/>
              <w:left w:val="single" w:sz="4" w:space="0" w:color="auto"/>
              <w:bottom w:val="single" w:sz="4" w:space="0" w:color="auto"/>
            </w:tcBorders>
            <w:shd w:val="clear" w:color="auto" w:fill="FFFFFF"/>
          </w:tcPr>
          <w:p w14:paraId="7862F063" w14:textId="77777777" w:rsidR="00140FC7" w:rsidRPr="00817DD3" w:rsidRDefault="00140FC7" w:rsidP="00F316F8">
            <w:pPr>
              <w:jc w:val="center"/>
              <w:rPr>
                <w:rFonts w:ascii="Times New Roman" w:hAnsi="Times New Roman"/>
                <w:sz w:val="28"/>
                <w:szCs w:val="28"/>
              </w:rPr>
            </w:pPr>
            <w:r w:rsidRPr="00817DD3">
              <w:rPr>
                <w:rFonts w:ascii="Times New Roman" w:hAnsi="Times New Roman"/>
                <w:sz w:val="28"/>
                <w:szCs w:val="28"/>
              </w:rPr>
              <w:t>№</w:t>
            </w:r>
          </w:p>
        </w:tc>
        <w:tc>
          <w:tcPr>
            <w:tcW w:w="5131" w:type="dxa"/>
            <w:tcBorders>
              <w:top w:val="single" w:sz="4" w:space="0" w:color="auto"/>
              <w:left w:val="single" w:sz="4" w:space="0" w:color="auto"/>
              <w:bottom w:val="single" w:sz="4" w:space="0" w:color="auto"/>
            </w:tcBorders>
            <w:shd w:val="clear" w:color="auto" w:fill="FFFFFF"/>
          </w:tcPr>
          <w:p w14:paraId="06ACEBF2" w14:textId="77777777" w:rsidR="00140FC7" w:rsidRPr="00817DD3" w:rsidRDefault="00140FC7" w:rsidP="00F316F8">
            <w:pPr>
              <w:jc w:val="center"/>
              <w:rPr>
                <w:rFonts w:ascii="Times New Roman" w:hAnsi="Times New Roman"/>
                <w:sz w:val="28"/>
                <w:szCs w:val="28"/>
              </w:rPr>
            </w:pPr>
            <w:r w:rsidRPr="00817DD3">
              <w:rPr>
                <w:rFonts w:ascii="Times New Roman" w:hAnsi="Times New Roman"/>
                <w:sz w:val="28"/>
                <w:szCs w:val="28"/>
              </w:rPr>
              <w:t>Наименование документа</w:t>
            </w:r>
          </w:p>
        </w:tc>
        <w:tc>
          <w:tcPr>
            <w:tcW w:w="1982" w:type="dxa"/>
            <w:tcBorders>
              <w:top w:val="single" w:sz="4" w:space="0" w:color="auto"/>
              <w:left w:val="single" w:sz="4" w:space="0" w:color="auto"/>
              <w:bottom w:val="single" w:sz="4" w:space="0" w:color="auto"/>
            </w:tcBorders>
            <w:shd w:val="clear" w:color="auto" w:fill="FFFFFF"/>
          </w:tcPr>
          <w:p w14:paraId="32E45EA2" w14:textId="77777777" w:rsidR="00140FC7" w:rsidRPr="00817DD3" w:rsidRDefault="00140FC7" w:rsidP="00F316F8">
            <w:pPr>
              <w:jc w:val="center"/>
              <w:rPr>
                <w:rFonts w:ascii="Times New Roman" w:hAnsi="Times New Roman"/>
                <w:sz w:val="28"/>
                <w:szCs w:val="28"/>
              </w:rPr>
            </w:pPr>
            <w:r w:rsidRPr="00817DD3">
              <w:rPr>
                <w:rFonts w:ascii="Times New Roman" w:hAnsi="Times New Roman"/>
                <w:sz w:val="28"/>
                <w:szCs w:val="28"/>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7E0F3DC5" w14:textId="77777777" w:rsidR="00140FC7" w:rsidRPr="00817DD3" w:rsidRDefault="00140FC7" w:rsidP="00F316F8">
            <w:pPr>
              <w:jc w:val="center"/>
              <w:rPr>
                <w:rFonts w:ascii="Times New Roman" w:hAnsi="Times New Roman"/>
                <w:sz w:val="28"/>
                <w:szCs w:val="28"/>
              </w:rPr>
            </w:pPr>
            <w:r w:rsidRPr="00817DD3">
              <w:rPr>
                <w:rFonts w:ascii="Times New Roman" w:hAnsi="Times New Roman"/>
                <w:sz w:val="28"/>
                <w:szCs w:val="28"/>
              </w:rPr>
              <w:t>Дата документа</w:t>
            </w:r>
          </w:p>
        </w:tc>
      </w:tr>
      <w:tr w:rsidR="00140FC7" w:rsidRPr="00817DD3" w14:paraId="7AB14484" w14:textId="77777777" w:rsidTr="00F316F8">
        <w:trPr>
          <w:trHeight w:hRule="exact" w:val="469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14:paraId="075781F0" w14:textId="77777777" w:rsidR="00140FC7" w:rsidRPr="00817DD3" w:rsidRDefault="00140FC7" w:rsidP="00F316F8">
            <w:pPr>
              <w:ind w:firstLine="280"/>
              <w:rPr>
                <w:rFonts w:ascii="Times New Roman" w:hAnsi="Times New Roman"/>
                <w:sz w:val="28"/>
                <w:szCs w:val="28"/>
              </w:rPr>
            </w:pPr>
            <w:r>
              <w:rPr>
                <w:rFonts w:ascii="Times New Roman" w:hAnsi="Times New Roman"/>
                <w:sz w:val="28"/>
                <w:szCs w:val="28"/>
              </w:rPr>
              <w:lastRenderedPageBreak/>
              <w:t>1</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14:paraId="43207CCC" w14:textId="77777777" w:rsidR="00140FC7" w:rsidRPr="00817DD3" w:rsidRDefault="00140FC7" w:rsidP="00F316F8">
            <w:pPr>
              <w:rPr>
                <w:rFonts w:ascii="Times New Roman" w:hAnsi="Times New Roman"/>
                <w:sz w:val="28"/>
                <w:szCs w:val="28"/>
              </w:rPr>
            </w:pPr>
            <w:r w:rsidRPr="00817DD3">
              <w:rPr>
                <w:rFonts w:ascii="Times New Roman" w:hAnsi="Times New Roman"/>
                <w:sz w:val="28"/>
                <w:szCs w:val="28"/>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w:t>
            </w:r>
            <w:r>
              <w:rPr>
                <w:rFonts w:ascii="Times New Roman" w:hAnsi="Times New Roman"/>
                <w:sz w:val="28"/>
                <w:szCs w:val="28"/>
              </w:rPr>
              <w:t>3.8 и 3.9</w:t>
            </w:r>
            <w:r w:rsidRPr="00817DD3">
              <w:rPr>
                <w:rFonts w:ascii="Times New Roman" w:hAnsi="Times New Roman"/>
                <w:sz w:val="28"/>
                <w:szCs w:val="28"/>
              </w:rPr>
              <w:t xml:space="preserve"> статьи 49 Градостроительного кодекса Российской Федерации) </w:t>
            </w:r>
            <w:r w:rsidRPr="00817DD3">
              <w:rPr>
                <w:rFonts w:ascii="Times New Roman" w:hAnsi="Times New Roman"/>
                <w:i/>
                <w:iCs/>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5060892E" w14:textId="77777777" w:rsidR="00140FC7" w:rsidRPr="00817DD3" w:rsidRDefault="00140FC7" w:rsidP="00F316F8">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227B9935" w14:textId="77777777" w:rsidR="00140FC7" w:rsidRPr="00817DD3" w:rsidRDefault="00140FC7" w:rsidP="00F316F8">
            <w:pPr>
              <w:rPr>
                <w:sz w:val="10"/>
                <w:szCs w:val="10"/>
              </w:rPr>
            </w:pPr>
          </w:p>
        </w:tc>
      </w:tr>
      <w:tr w:rsidR="00140FC7" w:rsidRPr="00817DD3" w14:paraId="746AB0B0" w14:textId="77777777" w:rsidTr="00F316F8">
        <w:trPr>
          <w:trHeight w:hRule="exact" w:val="2686"/>
          <w:jc w:val="center"/>
        </w:trPr>
        <w:tc>
          <w:tcPr>
            <w:tcW w:w="830" w:type="dxa"/>
            <w:tcBorders>
              <w:top w:val="single" w:sz="4" w:space="0" w:color="auto"/>
              <w:left w:val="single" w:sz="4" w:space="0" w:color="auto"/>
              <w:bottom w:val="single" w:sz="4" w:space="0" w:color="auto"/>
            </w:tcBorders>
            <w:shd w:val="clear" w:color="auto" w:fill="FFFFFF"/>
          </w:tcPr>
          <w:p w14:paraId="7D9E79FB" w14:textId="77777777" w:rsidR="00140FC7" w:rsidRPr="00817DD3" w:rsidRDefault="00140FC7" w:rsidP="00F316F8">
            <w:pPr>
              <w:ind w:firstLine="280"/>
              <w:rPr>
                <w:rFonts w:ascii="Times New Roman" w:hAnsi="Times New Roman"/>
                <w:sz w:val="28"/>
                <w:szCs w:val="28"/>
              </w:rPr>
            </w:pPr>
            <w:r>
              <w:rPr>
                <w:rFonts w:ascii="Times New Roman" w:hAnsi="Times New Roman"/>
                <w:sz w:val="28"/>
                <w:szCs w:val="28"/>
              </w:rPr>
              <w:t>2</w:t>
            </w:r>
          </w:p>
        </w:tc>
        <w:tc>
          <w:tcPr>
            <w:tcW w:w="5131" w:type="dxa"/>
            <w:tcBorders>
              <w:top w:val="single" w:sz="4" w:space="0" w:color="auto"/>
              <w:left w:val="single" w:sz="4" w:space="0" w:color="auto"/>
              <w:bottom w:val="single" w:sz="4" w:space="0" w:color="auto"/>
            </w:tcBorders>
            <w:shd w:val="clear" w:color="auto" w:fill="FFFFFF"/>
          </w:tcPr>
          <w:p w14:paraId="43BA801A" w14:textId="77777777" w:rsidR="00140FC7" w:rsidRDefault="00140FC7" w:rsidP="00F316F8">
            <w:pPr>
              <w:rPr>
                <w:rFonts w:ascii="Times New Roman" w:hAnsi="Times New Roman"/>
                <w:sz w:val="28"/>
                <w:szCs w:val="28"/>
              </w:rPr>
            </w:pPr>
            <w:r w:rsidRPr="00817DD3">
              <w:rPr>
                <w:rFonts w:ascii="Times New Roman" w:hAnsi="Times New Roman"/>
                <w:sz w:val="28"/>
                <w:szCs w:val="28"/>
              </w:rPr>
              <w:t>Заключение уполномоченного на осуществление федерального государственного экологического</w:t>
            </w:r>
          </w:p>
          <w:p w14:paraId="64D15144" w14:textId="77777777" w:rsidR="00140FC7" w:rsidRPr="00817DD3" w:rsidRDefault="00140FC7" w:rsidP="00F316F8">
            <w:pPr>
              <w:rPr>
                <w:rFonts w:ascii="Times New Roman" w:hAnsi="Times New Roman"/>
                <w:sz w:val="28"/>
                <w:szCs w:val="28"/>
              </w:rPr>
            </w:pPr>
            <w:r w:rsidRPr="00AA1C73">
              <w:rPr>
                <w:rFonts w:ascii="Times New Roman" w:hAnsi="Times New Roman"/>
                <w:sz w:val="28"/>
                <w:szCs w:val="28"/>
              </w:rPr>
              <w:t xml:space="preserve">надзора федерального органа исполнительной власти </w:t>
            </w:r>
            <w:r w:rsidRPr="00AA1C73">
              <w:rPr>
                <w:rFonts w:ascii="Times New Roman" w:hAnsi="Times New Roman"/>
                <w:i/>
                <w:iCs/>
                <w:sz w:val="28"/>
                <w:szCs w:val="28"/>
              </w:rPr>
              <w:t>(указывается в случаях, предусмотренных частью 7 статьи 54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14:paraId="4D278627" w14:textId="77777777" w:rsidR="00140FC7" w:rsidRPr="00817DD3" w:rsidRDefault="00140FC7" w:rsidP="00F316F8">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005267F4" w14:textId="77777777" w:rsidR="00140FC7" w:rsidRPr="00817DD3" w:rsidRDefault="00140FC7" w:rsidP="00F316F8">
            <w:pPr>
              <w:rPr>
                <w:sz w:val="10"/>
                <w:szCs w:val="10"/>
              </w:rPr>
            </w:pPr>
          </w:p>
        </w:tc>
      </w:tr>
    </w:tbl>
    <w:p w14:paraId="3C0940DB" w14:textId="77777777" w:rsidR="00140FC7" w:rsidRPr="00817DD3" w:rsidRDefault="00140FC7" w:rsidP="00140FC7">
      <w:pPr>
        <w:tabs>
          <w:tab w:val="left" w:leader="underscore" w:pos="9648"/>
        </w:tabs>
        <w:rPr>
          <w:rFonts w:ascii="Times New Roman" w:hAnsi="Times New Roman"/>
          <w:sz w:val="28"/>
          <w:szCs w:val="28"/>
        </w:rPr>
      </w:pPr>
      <w:r w:rsidRPr="00817DD3">
        <w:rPr>
          <w:rFonts w:ascii="Times New Roman" w:hAnsi="Times New Roman"/>
          <w:sz w:val="28"/>
          <w:szCs w:val="28"/>
        </w:rPr>
        <w:t>Приложение:</w:t>
      </w:r>
      <w:r w:rsidRPr="00817DD3">
        <w:rPr>
          <w:rFonts w:ascii="Times New Roman" w:hAnsi="Times New Roman"/>
          <w:sz w:val="28"/>
          <w:szCs w:val="28"/>
        </w:rPr>
        <w:tab/>
      </w:r>
    </w:p>
    <w:p w14:paraId="4A09EF98" w14:textId="77777777" w:rsidR="00140FC7" w:rsidRDefault="00140FC7" w:rsidP="00140FC7">
      <w:pPr>
        <w:rPr>
          <w:rFonts w:ascii="Times New Roman" w:hAnsi="Times New Roman"/>
          <w:sz w:val="28"/>
          <w:szCs w:val="28"/>
        </w:rPr>
      </w:pPr>
    </w:p>
    <w:p w14:paraId="7A39727B" w14:textId="77777777" w:rsidR="00140FC7" w:rsidRPr="00817DD3" w:rsidRDefault="00140FC7" w:rsidP="00140FC7">
      <w:pPr>
        <w:rPr>
          <w:rFonts w:ascii="Times New Roman" w:hAnsi="Times New Roman"/>
          <w:sz w:val="28"/>
          <w:szCs w:val="28"/>
        </w:rPr>
      </w:pPr>
      <w:r w:rsidRPr="00817DD3">
        <w:rPr>
          <w:rFonts w:ascii="Times New Roman" w:hAnsi="Times New Roman"/>
          <w:sz w:val="28"/>
          <w:szCs w:val="28"/>
        </w:rPr>
        <w:t>Номер телефона и адрес электронной почты для связи:</w:t>
      </w:r>
    </w:p>
    <w:p w14:paraId="08E9D7D7" w14:textId="77777777" w:rsidR="00140FC7" w:rsidRPr="00817DD3" w:rsidRDefault="00140FC7" w:rsidP="00140FC7">
      <w:pPr>
        <w:rPr>
          <w:rFonts w:ascii="Times New Roman" w:hAnsi="Times New Roman"/>
          <w:sz w:val="28"/>
          <w:szCs w:val="28"/>
        </w:rPr>
      </w:pPr>
      <w:r w:rsidRPr="00817DD3">
        <w:rPr>
          <w:rFonts w:ascii="Times New Roman" w:hAnsi="Times New Roman"/>
          <w:sz w:val="28"/>
          <w:szCs w:val="28"/>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87"/>
      </w:tblGrid>
      <w:tr w:rsidR="00140FC7" w:rsidRPr="00817DD3" w14:paraId="5B62D716" w14:textId="77777777" w:rsidTr="00F316F8">
        <w:trPr>
          <w:trHeight w:hRule="exact" w:val="1315"/>
          <w:jc w:val="center"/>
        </w:trPr>
        <w:tc>
          <w:tcPr>
            <w:tcW w:w="9144" w:type="dxa"/>
            <w:tcBorders>
              <w:top w:val="single" w:sz="4" w:space="0" w:color="auto"/>
              <w:left w:val="single" w:sz="4" w:space="0" w:color="auto"/>
            </w:tcBorders>
            <w:shd w:val="clear" w:color="auto" w:fill="FFFFFF"/>
          </w:tcPr>
          <w:p w14:paraId="0E0A1007" w14:textId="77777777" w:rsidR="00140FC7" w:rsidRPr="00817DD3" w:rsidRDefault="00140FC7" w:rsidP="00F316F8">
            <w:pPr>
              <w:rPr>
                <w:rFonts w:ascii="Times New Roman" w:hAnsi="Times New Roman"/>
                <w:sz w:val="28"/>
                <w:szCs w:val="28"/>
              </w:rPr>
            </w:pPr>
            <w:bookmarkStart w:id="436" w:name="_Hlk127456613"/>
            <w:r w:rsidRPr="00817DD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7" w:type="dxa"/>
            <w:tcBorders>
              <w:top w:val="single" w:sz="4" w:space="0" w:color="auto"/>
              <w:left w:val="single" w:sz="4" w:space="0" w:color="auto"/>
              <w:right w:val="single" w:sz="4" w:space="0" w:color="auto"/>
            </w:tcBorders>
            <w:shd w:val="clear" w:color="auto" w:fill="FFFFFF"/>
          </w:tcPr>
          <w:p w14:paraId="33158382" w14:textId="77777777" w:rsidR="00140FC7" w:rsidRPr="00817DD3" w:rsidRDefault="00140FC7" w:rsidP="00F316F8">
            <w:pPr>
              <w:rPr>
                <w:sz w:val="10"/>
                <w:szCs w:val="10"/>
              </w:rPr>
            </w:pPr>
          </w:p>
        </w:tc>
      </w:tr>
      <w:tr w:rsidR="00140FC7" w:rsidRPr="00817DD3" w14:paraId="204B18B4" w14:textId="77777777" w:rsidTr="00F316F8">
        <w:trPr>
          <w:trHeight w:hRule="exact" w:val="1702"/>
          <w:jc w:val="center"/>
        </w:trPr>
        <w:tc>
          <w:tcPr>
            <w:tcW w:w="9144" w:type="dxa"/>
            <w:tcBorders>
              <w:top w:val="single" w:sz="4" w:space="0" w:color="auto"/>
              <w:left w:val="single" w:sz="4" w:space="0" w:color="auto"/>
            </w:tcBorders>
            <w:shd w:val="clear" w:color="auto" w:fill="FFFFFF"/>
          </w:tcPr>
          <w:p w14:paraId="79E23E0E" w14:textId="77777777" w:rsidR="00140FC7" w:rsidRDefault="00140FC7" w:rsidP="00F316F8">
            <w:pPr>
              <w:tabs>
                <w:tab w:val="left" w:pos="2722"/>
                <w:tab w:val="left" w:pos="4243"/>
                <w:tab w:val="left" w:pos="6955"/>
                <w:tab w:val="left" w:pos="8045"/>
              </w:tabs>
              <w:rPr>
                <w:rFonts w:ascii="Times New Roman" w:hAnsi="Times New Roman"/>
                <w:sz w:val="28"/>
                <w:szCs w:val="28"/>
              </w:rPr>
            </w:pPr>
            <w:r w:rsidRPr="00817DD3">
              <w:rPr>
                <w:rFonts w:ascii="Times New Roman" w:hAnsi="Times New Roman"/>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w:t>
            </w:r>
            <w:r>
              <w:rPr>
                <w:rFonts w:ascii="Times New Roman" w:hAnsi="Times New Roman"/>
                <w:sz w:val="28"/>
                <w:szCs w:val="28"/>
              </w:rPr>
              <w:t xml:space="preserve"> </w:t>
            </w:r>
            <w:r w:rsidRPr="00817DD3">
              <w:rPr>
                <w:rFonts w:ascii="Times New Roman" w:hAnsi="Times New Roman"/>
                <w:sz w:val="28"/>
                <w:szCs w:val="28"/>
              </w:rPr>
              <w:t>услуг,</w:t>
            </w:r>
            <w:r>
              <w:rPr>
                <w:rFonts w:ascii="Times New Roman" w:hAnsi="Times New Roman"/>
                <w:sz w:val="28"/>
                <w:szCs w:val="28"/>
              </w:rPr>
              <w:t xml:space="preserve"> </w:t>
            </w:r>
          </w:p>
          <w:p w14:paraId="7773A1D5" w14:textId="77777777" w:rsidR="00140FC7" w:rsidRDefault="00140FC7" w:rsidP="00F316F8">
            <w:pPr>
              <w:tabs>
                <w:tab w:val="left" w:pos="2722"/>
                <w:tab w:val="left" w:pos="4243"/>
                <w:tab w:val="left" w:pos="6955"/>
                <w:tab w:val="left" w:pos="8045"/>
              </w:tabs>
              <w:rPr>
                <w:rFonts w:ascii="Times New Roman" w:hAnsi="Times New Roman"/>
                <w:sz w:val="28"/>
                <w:szCs w:val="28"/>
              </w:rPr>
            </w:pPr>
            <w:r w:rsidRPr="00817DD3">
              <w:rPr>
                <w:rFonts w:ascii="Times New Roman" w:hAnsi="Times New Roman"/>
                <w:sz w:val="28"/>
                <w:szCs w:val="28"/>
              </w:rPr>
              <w:t>расположенный</w:t>
            </w:r>
            <w:r>
              <w:rPr>
                <w:rFonts w:ascii="Times New Roman" w:hAnsi="Times New Roman"/>
                <w:sz w:val="28"/>
                <w:szCs w:val="28"/>
              </w:rPr>
              <w:t xml:space="preserve"> </w:t>
            </w:r>
            <w:r w:rsidRPr="00817DD3">
              <w:rPr>
                <w:rFonts w:ascii="Times New Roman" w:hAnsi="Times New Roman"/>
                <w:sz w:val="28"/>
                <w:szCs w:val="28"/>
              </w:rPr>
              <w:t>по</w:t>
            </w:r>
            <w:r>
              <w:rPr>
                <w:rFonts w:ascii="Times New Roman" w:hAnsi="Times New Roman"/>
                <w:sz w:val="28"/>
                <w:szCs w:val="28"/>
              </w:rPr>
              <w:t xml:space="preserve"> </w:t>
            </w:r>
            <w:r w:rsidRPr="00817DD3">
              <w:rPr>
                <w:rFonts w:ascii="Times New Roman" w:hAnsi="Times New Roman"/>
                <w:sz w:val="28"/>
                <w:szCs w:val="28"/>
              </w:rPr>
              <w:t>адресу:</w:t>
            </w:r>
            <w:r>
              <w:rPr>
                <w:rFonts w:ascii="Times New Roman" w:hAnsi="Times New Roman"/>
                <w:sz w:val="28"/>
                <w:szCs w:val="28"/>
              </w:rPr>
              <w:t xml:space="preserve"> </w:t>
            </w:r>
          </w:p>
          <w:p w14:paraId="2A14673C" w14:textId="77777777" w:rsidR="00140FC7" w:rsidRPr="00817DD3" w:rsidRDefault="00140FC7" w:rsidP="00F316F8">
            <w:pPr>
              <w:tabs>
                <w:tab w:val="left" w:pos="2722"/>
                <w:tab w:val="left" w:pos="4243"/>
                <w:tab w:val="left" w:pos="6955"/>
                <w:tab w:val="left" w:pos="8045"/>
              </w:tabs>
              <w:rPr>
                <w:rFonts w:ascii="Times New Roman" w:hAnsi="Times New Roman"/>
                <w:sz w:val="28"/>
                <w:szCs w:val="28"/>
                <w:u w:val="single"/>
              </w:rPr>
            </w:pPr>
            <w:r w:rsidRPr="00C40581">
              <w:rPr>
                <w:rFonts w:ascii="Times New Roman" w:hAnsi="Times New Roman"/>
                <w:sz w:val="28"/>
                <w:szCs w:val="28"/>
                <w:u w:val="single"/>
              </w:rPr>
              <w:t xml:space="preserve">Иркутская область, г. Черемхово, ул. </w:t>
            </w:r>
            <w:r>
              <w:rPr>
                <w:rFonts w:ascii="Times New Roman" w:hAnsi="Times New Roman"/>
                <w:sz w:val="28"/>
                <w:szCs w:val="28"/>
                <w:u w:val="single"/>
              </w:rPr>
              <w:t>Некрасова, д. 17</w:t>
            </w:r>
          </w:p>
        </w:tc>
        <w:tc>
          <w:tcPr>
            <w:tcW w:w="787" w:type="dxa"/>
            <w:tcBorders>
              <w:top w:val="single" w:sz="4" w:space="0" w:color="auto"/>
              <w:left w:val="single" w:sz="4" w:space="0" w:color="auto"/>
              <w:right w:val="single" w:sz="4" w:space="0" w:color="auto"/>
            </w:tcBorders>
            <w:shd w:val="clear" w:color="auto" w:fill="FFFFFF"/>
          </w:tcPr>
          <w:p w14:paraId="6BC93034" w14:textId="77777777" w:rsidR="00140FC7" w:rsidRPr="00817DD3" w:rsidRDefault="00140FC7" w:rsidP="00F316F8">
            <w:pPr>
              <w:rPr>
                <w:sz w:val="10"/>
                <w:szCs w:val="10"/>
              </w:rPr>
            </w:pPr>
          </w:p>
        </w:tc>
      </w:tr>
      <w:tr w:rsidR="00140FC7" w:rsidRPr="00817DD3" w14:paraId="51EA27F3" w14:textId="77777777" w:rsidTr="00F316F8">
        <w:trPr>
          <w:trHeight w:hRule="exact" w:val="706"/>
          <w:jc w:val="center"/>
        </w:trPr>
        <w:tc>
          <w:tcPr>
            <w:tcW w:w="9144" w:type="dxa"/>
            <w:tcBorders>
              <w:top w:val="single" w:sz="4" w:space="0" w:color="auto"/>
              <w:left w:val="single" w:sz="4" w:space="0" w:color="auto"/>
              <w:bottom w:val="single" w:sz="4" w:space="0" w:color="auto"/>
            </w:tcBorders>
            <w:shd w:val="clear" w:color="auto" w:fill="FFFFFF"/>
          </w:tcPr>
          <w:p w14:paraId="7BFF74BF" w14:textId="77777777" w:rsidR="00140FC7" w:rsidRDefault="00140FC7" w:rsidP="00F316F8">
            <w:pPr>
              <w:rPr>
                <w:rFonts w:ascii="Times New Roman" w:hAnsi="Times New Roman"/>
                <w:sz w:val="28"/>
                <w:szCs w:val="28"/>
              </w:rPr>
            </w:pPr>
            <w:r w:rsidRPr="00817DD3">
              <w:rPr>
                <w:rFonts w:ascii="Times New Roman" w:hAnsi="Times New Roman"/>
                <w:sz w:val="28"/>
                <w:szCs w:val="28"/>
              </w:rPr>
              <w:t>направить на бумажном носителе на почтовый адрес:</w:t>
            </w:r>
          </w:p>
          <w:p w14:paraId="122ECEE8" w14:textId="77777777" w:rsidR="00140FC7" w:rsidRDefault="00140FC7" w:rsidP="00F316F8">
            <w:pPr>
              <w:rPr>
                <w:rFonts w:ascii="Times New Roman" w:hAnsi="Times New Roman"/>
                <w:sz w:val="28"/>
                <w:szCs w:val="28"/>
              </w:rPr>
            </w:pPr>
            <w:r>
              <w:rPr>
                <w:rFonts w:ascii="Times New Roman" w:hAnsi="Times New Roman"/>
                <w:sz w:val="28"/>
                <w:szCs w:val="28"/>
              </w:rPr>
              <w:t>______________________________________________________</w:t>
            </w:r>
          </w:p>
          <w:p w14:paraId="28C45627" w14:textId="77777777" w:rsidR="00140FC7" w:rsidRPr="00817DD3" w:rsidRDefault="00140FC7" w:rsidP="00F316F8">
            <w:pPr>
              <w:rPr>
                <w:rFonts w:ascii="Times New Roman" w:hAnsi="Times New Roman"/>
                <w:sz w:val="28"/>
                <w:szCs w:val="28"/>
              </w:rPr>
            </w:pPr>
            <w:r>
              <w:rPr>
                <w:rFonts w:ascii="Times New Roman" w:hAnsi="Times New Roman"/>
                <w:sz w:val="28"/>
                <w:szCs w:val="28"/>
              </w:rPr>
              <w:t>________________________________________________________________</w:t>
            </w:r>
          </w:p>
        </w:tc>
        <w:tc>
          <w:tcPr>
            <w:tcW w:w="787" w:type="dxa"/>
            <w:tcBorders>
              <w:top w:val="single" w:sz="4" w:space="0" w:color="auto"/>
              <w:left w:val="single" w:sz="4" w:space="0" w:color="auto"/>
              <w:bottom w:val="single" w:sz="4" w:space="0" w:color="auto"/>
              <w:right w:val="single" w:sz="4" w:space="0" w:color="auto"/>
            </w:tcBorders>
            <w:shd w:val="clear" w:color="auto" w:fill="FFFFFF"/>
          </w:tcPr>
          <w:p w14:paraId="0F29CEAB" w14:textId="77777777" w:rsidR="00140FC7" w:rsidRPr="00817DD3" w:rsidRDefault="00140FC7" w:rsidP="00F316F8">
            <w:pPr>
              <w:rPr>
                <w:sz w:val="10"/>
                <w:szCs w:val="10"/>
              </w:rPr>
            </w:pPr>
          </w:p>
        </w:tc>
      </w:tr>
      <w:tr w:rsidR="00140FC7" w:rsidRPr="00817DD3" w14:paraId="0CCBAF22" w14:textId="77777777" w:rsidTr="00F316F8">
        <w:trPr>
          <w:trHeight w:hRule="exact" w:val="676"/>
          <w:jc w:val="center"/>
        </w:trPr>
        <w:tc>
          <w:tcPr>
            <w:tcW w:w="9144" w:type="dxa"/>
            <w:tcBorders>
              <w:top w:val="single" w:sz="4" w:space="0" w:color="auto"/>
              <w:left w:val="single" w:sz="4" w:space="0" w:color="auto"/>
              <w:bottom w:val="single" w:sz="4" w:space="0" w:color="auto"/>
            </w:tcBorders>
            <w:shd w:val="clear" w:color="auto" w:fill="FFFFFF"/>
          </w:tcPr>
          <w:p w14:paraId="1F0B671A" w14:textId="77777777" w:rsidR="00140FC7" w:rsidRPr="00817DD3" w:rsidRDefault="00140FC7" w:rsidP="00F316F8">
            <w:pPr>
              <w:rPr>
                <w:rFonts w:ascii="Times New Roman" w:hAnsi="Times New Roman"/>
                <w:sz w:val="28"/>
                <w:szCs w:val="28"/>
              </w:rPr>
            </w:pPr>
            <w:r w:rsidRPr="00817DD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787" w:type="dxa"/>
            <w:tcBorders>
              <w:top w:val="single" w:sz="4" w:space="0" w:color="auto"/>
              <w:left w:val="single" w:sz="4" w:space="0" w:color="auto"/>
              <w:bottom w:val="single" w:sz="4" w:space="0" w:color="auto"/>
              <w:right w:val="single" w:sz="4" w:space="0" w:color="auto"/>
            </w:tcBorders>
            <w:shd w:val="clear" w:color="auto" w:fill="FFFFFF"/>
          </w:tcPr>
          <w:p w14:paraId="137F1169" w14:textId="77777777" w:rsidR="00140FC7" w:rsidRPr="00817DD3" w:rsidRDefault="00140FC7" w:rsidP="00F316F8">
            <w:pPr>
              <w:rPr>
                <w:sz w:val="10"/>
                <w:szCs w:val="10"/>
              </w:rPr>
            </w:pPr>
          </w:p>
        </w:tc>
      </w:tr>
      <w:tr w:rsidR="00140FC7" w:rsidRPr="00817DD3" w14:paraId="7C27247B" w14:textId="77777777" w:rsidTr="00F316F8">
        <w:trPr>
          <w:trHeight w:hRule="exact" w:val="860"/>
          <w:jc w:val="center"/>
        </w:trPr>
        <w:tc>
          <w:tcPr>
            <w:tcW w:w="9144" w:type="dxa"/>
            <w:tcBorders>
              <w:top w:val="single" w:sz="4" w:space="0" w:color="auto"/>
            </w:tcBorders>
            <w:shd w:val="clear" w:color="auto" w:fill="FFFFFF"/>
          </w:tcPr>
          <w:p w14:paraId="7D0A517D" w14:textId="77777777" w:rsidR="00140FC7" w:rsidRDefault="00140FC7" w:rsidP="00F316F8">
            <w:pPr>
              <w:jc w:val="center"/>
              <w:rPr>
                <w:rFonts w:ascii="Times New Roman" w:hAnsi="Times New Roman"/>
                <w:i/>
                <w:iCs/>
                <w:sz w:val="20"/>
                <w:szCs w:val="20"/>
              </w:rPr>
            </w:pPr>
            <w:r w:rsidRPr="00817DD3">
              <w:rPr>
                <w:rFonts w:ascii="Times New Roman" w:hAnsi="Times New Roman"/>
                <w:i/>
                <w:iCs/>
                <w:sz w:val="20"/>
                <w:szCs w:val="20"/>
              </w:rPr>
              <w:lastRenderedPageBreak/>
              <w:t>Указывается один из перечисленных способов</w:t>
            </w:r>
          </w:p>
          <w:p w14:paraId="0FE513B6" w14:textId="77777777" w:rsidR="00140FC7" w:rsidRDefault="00140FC7" w:rsidP="00F316F8">
            <w:pPr>
              <w:jc w:val="center"/>
              <w:rPr>
                <w:rFonts w:ascii="Times New Roman" w:hAnsi="Times New Roman"/>
                <w:i/>
                <w:iCs/>
                <w:sz w:val="20"/>
                <w:szCs w:val="20"/>
              </w:rPr>
            </w:pPr>
          </w:p>
          <w:p w14:paraId="6231E4CA" w14:textId="77777777" w:rsidR="00140FC7" w:rsidRDefault="00140FC7" w:rsidP="00F316F8">
            <w:pPr>
              <w:jc w:val="center"/>
              <w:rPr>
                <w:rFonts w:ascii="Times New Roman" w:hAnsi="Times New Roman"/>
                <w:i/>
                <w:iCs/>
                <w:sz w:val="20"/>
                <w:szCs w:val="20"/>
              </w:rPr>
            </w:pPr>
          </w:p>
          <w:p w14:paraId="2F22F1A6" w14:textId="77777777" w:rsidR="00140FC7" w:rsidRDefault="00140FC7" w:rsidP="00F316F8">
            <w:pPr>
              <w:jc w:val="center"/>
              <w:rPr>
                <w:rFonts w:ascii="Times New Roman" w:hAnsi="Times New Roman"/>
                <w:i/>
                <w:iCs/>
                <w:sz w:val="20"/>
                <w:szCs w:val="20"/>
              </w:rPr>
            </w:pPr>
          </w:p>
          <w:p w14:paraId="6A9D4618" w14:textId="77777777" w:rsidR="00140FC7" w:rsidRDefault="00140FC7" w:rsidP="00F316F8">
            <w:pPr>
              <w:rPr>
                <w:rFonts w:ascii="Times New Roman" w:hAnsi="Times New Roman"/>
                <w:i/>
                <w:iCs/>
                <w:sz w:val="20"/>
                <w:szCs w:val="20"/>
              </w:rPr>
            </w:pPr>
          </w:p>
          <w:p w14:paraId="2E96E9ED" w14:textId="77777777" w:rsidR="00140FC7" w:rsidRPr="00817DD3" w:rsidRDefault="00140FC7" w:rsidP="00F316F8">
            <w:pPr>
              <w:jc w:val="center"/>
              <w:rPr>
                <w:rFonts w:ascii="Times New Roman" w:hAnsi="Times New Roman"/>
                <w:sz w:val="20"/>
                <w:szCs w:val="20"/>
              </w:rPr>
            </w:pPr>
          </w:p>
        </w:tc>
        <w:tc>
          <w:tcPr>
            <w:tcW w:w="787" w:type="dxa"/>
            <w:tcBorders>
              <w:top w:val="single" w:sz="4" w:space="0" w:color="auto"/>
            </w:tcBorders>
            <w:shd w:val="clear" w:color="auto" w:fill="FFFFFF"/>
          </w:tcPr>
          <w:p w14:paraId="6E98EF74" w14:textId="77777777" w:rsidR="00140FC7" w:rsidRPr="00817DD3" w:rsidRDefault="00140FC7" w:rsidP="00F316F8">
            <w:pPr>
              <w:rPr>
                <w:sz w:val="10"/>
                <w:szCs w:val="10"/>
              </w:rPr>
            </w:pPr>
          </w:p>
        </w:tc>
      </w:tr>
      <w:bookmarkEnd w:id="436"/>
    </w:tbl>
    <w:p w14:paraId="04AF7FE5" w14:textId="77777777" w:rsidR="00140FC7" w:rsidRPr="00817DD3" w:rsidRDefault="00140FC7" w:rsidP="00140FC7">
      <w:pPr>
        <w:spacing w:line="1" w:lineRule="exact"/>
      </w:pPr>
    </w:p>
    <w:p w14:paraId="5BCA1562" w14:textId="77777777" w:rsidR="00140FC7" w:rsidRDefault="00140FC7" w:rsidP="00140FC7">
      <w:pPr>
        <w:pBdr>
          <w:top w:val="single" w:sz="4" w:space="0" w:color="auto"/>
        </w:pBdr>
        <w:jc w:val="right"/>
      </w:pPr>
      <w:r w:rsidRPr="00817DD3">
        <w:rPr>
          <w:rFonts w:ascii="Times New Roman" w:hAnsi="Times New Roman"/>
          <w:noProof/>
          <w:sz w:val="20"/>
          <w:szCs w:val="20"/>
        </w:rPr>
        <mc:AlternateContent>
          <mc:Choice Requires="wps">
            <w:drawing>
              <wp:anchor distT="0" distB="0" distL="114300" distR="114300" simplePos="0" relativeHeight="251670528" behindDoc="0" locked="0" layoutInCell="1" allowOverlap="1" wp14:anchorId="2F99BF8B" wp14:editId="385612FC">
                <wp:simplePos x="0" y="0"/>
                <wp:positionH relativeFrom="page">
                  <wp:posOffset>3329305</wp:posOffset>
                </wp:positionH>
                <wp:positionV relativeFrom="paragraph">
                  <wp:posOffset>12700</wp:posOffset>
                </wp:positionV>
                <wp:extent cx="557530" cy="18288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5DF91BB2" w14:textId="77777777" w:rsidR="00140FC7" w:rsidRDefault="00140FC7" w:rsidP="00140FC7">
                            <w:pPr>
                              <w:pStyle w:val="40"/>
                              <w:pBdr>
                                <w:top w:val="single" w:sz="4" w:space="0" w:color="auto"/>
                              </w:pBdr>
                              <w:spacing w:after="0"/>
                              <w:jc w:val="left"/>
                            </w:pPr>
                            <w:r>
                              <w:t>(подпись)</w:t>
                            </w:r>
                          </w:p>
                        </w:txbxContent>
                      </wps:txbx>
                      <wps:bodyPr wrap="none" lIns="0" tIns="0" rIns="0" bIns="0"/>
                    </wps:wsp>
                  </a:graphicData>
                </a:graphic>
              </wp:anchor>
            </w:drawing>
          </mc:Choice>
          <mc:Fallback>
            <w:pict>
              <v:shapetype w14:anchorId="2F99BF8B" id="_x0000_t202" coordsize="21600,21600" o:spt="202" path="m,l,21600r21600,l21600,xe">
                <v:stroke joinstyle="miter"/>
                <v:path gradientshapeok="t" o:connecttype="rect"/>
              </v:shapetype>
              <v:shape id="Shape 5" o:spid="_x0000_s1026" type="#_x0000_t202" style="position:absolute;left:0;text-align:left;margin-left:262.15pt;margin-top:1pt;width:43.9pt;height:14.4pt;z-index:25167052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" filled="f" stroked="f">
                <v:textbox inset="0,0,0,0">
                  <w:txbxContent>
                    <w:p w14:paraId="5DF91BB2" w14:textId="77777777" w:rsidR="00140FC7" w:rsidRDefault="00140FC7" w:rsidP="00140FC7">
                      <w:pPr>
                        <w:pStyle w:val="40"/>
                        <w:pBdr>
                          <w:top w:val="single" w:sz="4" w:space="0" w:color="auto"/>
                        </w:pBdr>
                        <w:spacing w:after="0"/>
                        <w:jc w:val="left"/>
                      </w:pPr>
                      <w:r>
                        <w:t>(подпись)</w:t>
                      </w:r>
                    </w:p>
                  </w:txbxContent>
                </v:textbox>
                <w10:wrap type="square" side="right" anchorx="page"/>
              </v:shape>
            </w:pict>
          </mc:Fallback>
        </mc:AlternateContent>
      </w:r>
      <w:r w:rsidRPr="00817DD3">
        <w:rPr>
          <w:rFonts w:ascii="Times New Roman" w:hAnsi="Times New Roman"/>
          <w:sz w:val="20"/>
          <w:szCs w:val="20"/>
        </w:rPr>
        <w:t>(фамилия, имя, отчество (при наличии)</w:t>
      </w:r>
    </w:p>
    <w:p w14:paraId="72A33C58" w14:textId="77777777" w:rsidR="00140FC7" w:rsidRDefault="00140FC7" w:rsidP="00140FC7">
      <w:pPr>
        <w:ind w:left="5387"/>
        <w:rPr>
          <w:rFonts w:ascii="Times New Roman" w:hAnsi="Times New Roman"/>
          <w:sz w:val="28"/>
          <w:szCs w:val="28"/>
        </w:rPr>
      </w:pPr>
    </w:p>
    <w:p w14:paraId="7B4F03CF" w14:textId="77777777" w:rsidR="00140FC7" w:rsidRDefault="00140FC7" w:rsidP="00140FC7">
      <w:pPr>
        <w:ind w:left="5387"/>
        <w:rPr>
          <w:rFonts w:ascii="Times New Roman" w:hAnsi="Times New Roman"/>
        </w:rPr>
      </w:pPr>
    </w:p>
    <w:p w14:paraId="2152288B" w14:textId="77777777" w:rsidR="00140FC7" w:rsidRDefault="00140FC7" w:rsidP="00140FC7">
      <w:pPr>
        <w:ind w:left="5387"/>
        <w:rPr>
          <w:rFonts w:ascii="Times New Roman" w:hAnsi="Times New Roman"/>
        </w:rPr>
      </w:pPr>
    </w:p>
    <w:p w14:paraId="67EA1836" w14:textId="77777777" w:rsidR="00140FC7" w:rsidRDefault="00140FC7" w:rsidP="00140FC7">
      <w:pPr>
        <w:ind w:left="5387"/>
        <w:rPr>
          <w:rFonts w:ascii="Times New Roman" w:hAnsi="Times New Roman"/>
        </w:rPr>
      </w:pPr>
    </w:p>
    <w:p w14:paraId="1AAFC6E8" w14:textId="77777777" w:rsidR="00140FC7" w:rsidRDefault="00140FC7" w:rsidP="00140FC7">
      <w:pPr>
        <w:ind w:left="5387"/>
        <w:rPr>
          <w:rFonts w:ascii="Times New Roman" w:hAnsi="Times New Roman"/>
        </w:rPr>
      </w:pPr>
    </w:p>
    <w:p w14:paraId="646E6C59" w14:textId="77777777" w:rsidR="00140FC7" w:rsidRDefault="00140FC7" w:rsidP="00140FC7">
      <w:pPr>
        <w:ind w:left="5387"/>
        <w:rPr>
          <w:rFonts w:ascii="Times New Roman" w:hAnsi="Times New Roman"/>
        </w:rPr>
      </w:pPr>
    </w:p>
    <w:p w14:paraId="7B3F89C4" w14:textId="77777777" w:rsidR="00140FC7" w:rsidRDefault="00140FC7" w:rsidP="00140FC7">
      <w:pPr>
        <w:ind w:left="5387"/>
        <w:rPr>
          <w:rFonts w:ascii="Times New Roman" w:hAnsi="Times New Roman"/>
        </w:rPr>
      </w:pPr>
    </w:p>
    <w:p w14:paraId="4F951292" w14:textId="77777777" w:rsidR="00140FC7" w:rsidRDefault="00140FC7" w:rsidP="00140FC7">
      <w:pPr>
        <w:ind w:left="5387"/>
        <w:rPr>
          <w:rFonts w:ascii="Times New Roman" w:hAnsi="Times New Roman"/>
        </w:rPr>
      </w:pPr>
    </w:p>
    <w:p w14:paraId="24F65A4F" w14:textId="77777777" w:rsidR="00140FC7" w:rsidRDefault="00140FC7" w:rsidP="00140FC7">
      <w:pPr>
        <w:ind w:left="5387"/>
        <w:rPr>
          <w:rFonts w:ascii="Times New Roman" w:hAnsi="Times New Roman"/>
        </w:rPr>
      </w:pPr>
    </w:p>
    <w:p w14:paraId="19F3586D" w14:textId="77777777" w:rsidR="00140FC7" w:rsidRDefault="00140FC7" w:rsidP="00140FC7">
      <w:pPr>
        <w:ind w:left="5387"/>
        <w:rPr>
          <w:rFonts w:ascii="Times New Roman" w:hAnsi="Times New Roman"/>
        </w:rPr>
      </w:pPr>
    </w:p>
    <w:p w14:paraId="27940B44" w14:textId="77777777" w:rsidR="00140FC7" w:rsidRDefault="00140FC7" w:rsidP="00140FC7">
      <w:pPr>
        <w:ind w:left="5387"/>
        <w:rPr>
          <w:rFonts w:ascii="Times New Roman" w:hAnsi="Times New Roman"/>
        </w:rPr>
      </w:pPr>
    </w:p>
    <w:p w14:paraId="7580F5FC" w14:textId="77777777" w:rsidR="00140FC7" w:rsidRDefault="00140FC7" w:rsidP="00140FC7">
      <w:pPr>
        <w:ind w:left="5387"/>
        <w:rPr>
          <w:rFonts w:ascii="Times New Roman" w:hAnsi="Times New Roman"/>
        </w:rPr>
      </w:pPr>
    </w:p>
    <w:p w14:paraId="6F69ACEB" w14:textId="77777777" w:rsidR="00140FC7" w:rsidRDefault="00140FC7" w:rsidP="00140FC7">
      <w:pPr>
        <w:ind w:left="5387"/>
        <w:rPr>
          <w:rFonts w:ascii="Times New Roman" w:hAnsi="Times New Roman"/>
        </w:rPr>
      </w:pPr>
    </w:p>
    <w:p w14:paraId="441BB49F" w14:textId="77777777" w:rsidR="00140FC7" w:rsidRDefault="00140FC7" w:rsidP="00140FC7">
      <w:pPr>
        <w:ind w:left="5387"/>
        <w:rPr>
          <w:rFonts w:ascii="Times New Roman" w:hAnsi="Times New Roman"/>
        </w:rPr>
      </w:pPr>
    </w:p>
    <w:p w14:paraId="75ED1E56" w14:textId="77777777" w:rsidR="00140FC7" w:rsidRDefault="00140FC7" w:rsidP="00140FC7">
      <w:pPr>
        <w:ind w:left="5387"/>
        <w:rPr>
          <w:rFonts w:ascii="Times New Roman" w:hAnsi="Times New Roman"/>
        </w:rPr>
      </w:pPr>
    </w:p>
    <w:p w14:paraId="24B1BCA2" w14:textId="77777777" w:rsidR="00140FC7" w:rsidRDefault="00140FC7" w:rsidP="00140FC7">
      <w:pPr>
        <w:ind w:left="5387"/>
        <w:rPr>
          <w:rFonts w:ascii="Times New Roman" w:hAnsi="Times New Roman"/>
        </w:rPr>
      </w:pPr>
    </w:p>
    <w:p w14:paraId="519E6233" w14:textId="77777777" w:rsidR="00140FC7" w:rsidRDefault="00140FC7" w:rsidP="00140FC7">
      <w:pPr>
        <w:ind w:left="5387"/>
        <w:rPr>
          <w:rFonts w:ascii="Times New Roman" w:hAnsi="Times New Roman"/>
        </w:rPr>
      </w:pPr>
    </w:p>
    <w:p w14:paraId="442A2614" w14:textId="77777777" w:rsidR="00140FC7" w:rsidRDefault="00140FC7" w:rsidP="00140FC7">
      <w:pPr>
        <w:ind w:left="5387"/>
        <w:rPr>
          <w:rFonts w:ascii="Times New Roman" w:hAnsi="Times New Roman"/>
        </w:rPr>
      </w:pPr>
    </w:p>
    <w:p w14:paraId="2003A828" w14:textId="77777777" w:rsidR="00140FC7" w:rsidRPr="00171D61" w:rsidRDefault="00140FC7" w:rsidP="00140FC7">
      <w:pPr>
        <w:ind w:left="5387"/>
        <w:rPr>
          <w:rFonts w:ascii="Times New Roman" w:hAnsi="Times New Roman"/>
        </w:rPr>
      </w:pPr>
      <w:r w:rsidRPr="00171D61">
        <w:rPr>
          <w:rFonts w:ascii="Times New Roman" w:hAnsi="Times New Roman"/>
        </w:rPr>
        <w:t xml:space="preserve">ПРИЛОЖЕНИЕ № </w:t>
      </w:r>
      <w:r w:rsidRPr="0019086D">
        <w:rPr>
          <w:rFonts w:ascii="Times New Roman" w:hAnsi="Times New Roman"/>
        </w:rPr>
        <w:t>3</w:t>
      </w:r>
    </w:p>
    <w:p w14:paraId="4756C6AB" w14:textId="77777777" w:rsidR="00140FC7" w:rsidRPr="00171D61" w:rsidRDefault="00140FC7" w:rsidP="00140FC7">
      <w:pPr>
        <w:ind w:left="5387"/>
        <w:rPr>
          <w:rFonts w:ascii="Times New Roman" w:hAnsi="Times New Roman"/>
        </w:rPr>
      </w:pPr>
      <w:r w:rsidRPr="00171D61">
        <w:rPr>
          <w:rFonts w:ascii="Times New Roman" w:hAnsi="Times New Roman"/>
        </w:rPr>
        <w:t>к Административному регламенту</w:t>
      </w:r>
      <w:r w:rsidRPr="00171D61">
        <w:rPr>
          <w:rFonts w:ascii="Times New Roman" w:hAnsi="Times New Roman"/>
        </w:rPr>
        <w:br/>
        <w:t xml:space="preserve">предоставления муниципальной услуги </w:t>
      </w:r>
    </w:p>
    <w:p w14:paraId="67107A8A" w14:textId="77777777" w:rsidR="00140FC7" w:rsidRPr="00171D61" w:rsidRDefault="00140FC7" w:rsidP="00140FC7">
      <w:pPr>
        <w:ind w:left="5387"/>
        <w:rPr>
          <w:rFonts w:ascii="Times New Roman" w:hAnsi="Times New Roman"/>
        </w:rPr>
      </w:pPr>
      <w:r w:rsidRPr="00171D61">
        <w:rPr>
          <w:rFonts w:ascii="Times New Roman" w:hAnsi="Times New Roman"/>
        </w:rPr>
        <w:t xml:space="preserve">«Выдача разрешения на ввод объекта </w:t>
      </w:r>
    </w:p>
    <w:p w14:paraId="7E39F9F6" w14:textId="77777777" w:rsidR="00140FC7" w:rsidRPr="00171D61" w:rsidRDefault="00140FC7" w:rsidP="00140FC7">
      <w:pPr>
        <w:ind w:left="5387"/>
        <w:rPr>
          <w:rFonts w:ascii="Times New Roman" w:hAnsi="Times New Roman"/>
        </w:rPr>
      </w:pPr>
      <w:r w:rsidRPr="00171D61">
        <w:rPr>
          <w:rFonts w:ascii="Times New Roman" w:hAnsi="Times New Roman"/>
        </w:rPr>
        <w:t xml:space="preserve">в эксплуатацию» на территории </w:t>
      </w:r>
    </w:p>
    <w:p w14:paraId="11375FE9" w14:textId="77777777" w:rsidR="00140FC7" w:rsidRPr="00171D61" w:rsidRDefault="00140FC7" w:rsidP="00140FC7">
      <w:pPr>
        <w:ind w:left="5387"/>
        <w:rPr>
          <w:rFonts w:ascii="Times New Roman" w:hAnsi="Times New Roman"/>
        </w:rPr>
      </w:pPr>
      <w:r w:rsidRPr="00171D61">
        <w:rPr>
          <w:rFonts w:ascii="Times New Roman" w:hAnsi="Times New Roman"/>
        </w:rPr>
        <w:t xml:space="preserve">Черемховского районного </w:t>
      </w:r>
    </w:p>
    <w:p w14:paraId="146725C5" w14:textId="77777777" w:rsidR="00140FC7" w:rsidRPr="0019086D" w:rsidRDefault="00140FC7" w:rsidP="00140FC7">
      <w:pPr>
        <w:ind w:left="5387"/>
        <w:rPr>
          <w:rFonts w:ascii="Times New Roman" w:hAnsi="Times New Roman"/>
        </w:rPr>
      </w:pPr>
      <w:r w:rsidRPr="00171D61">
        <w:rPr>
          <w:rFonts w:ascii="Times New Roman" w:hAnsi="Times New Roman"/>
        </w:rPr>
        <w:t>муниципального образования</w:t>
      </w:r>
    </w:p>
    <w:p w14:paraId="5420ABEA" w14:textId="77777777" w:rsidR="00140FC7" w:rsidRPr="0019086D" w:rsidRDefault="00140FC7" w:rsidP="00140FC7">
      <w:pPr>
        <w:pStyle w:val="1"/>
        <w:ind w:firstLine="0"/>
        <w:rPr>
          <w:sz w:val="24"/>
          <w:szCs w:val="24"/>
        </w:rPr>
      </w:pPr>
    </w:p>
    <w:p w14:paraId="04701670" w14:textId="77777777" w:rsidR="00140FC7" w:rsidRDefault="00140FC7" w:rsidP="00140FC7">
      <w:pPr>
        <w:pStyle w:val="1"/>
        <w:ind w:firstLine="0"/>
        <w:rPr>
          <w:sz w:val="24"/>
          <w:szCs w:val="24"/>
        </w:rPr>
      </w:pPr>
      <w:r w:rsidRPr="0019086D">
        <w:rPr>
          <w:sz w:val="24"/>
          <w:szCs w:val="24"/>
        </w:rPr>
        <w:t xml:space="preserve">                                                  Рекомендуемая форма</w:t>
      </w:r>
    </w:p>
    <w:p w14:paraId="5B1985C7" w14:textId="77777777" w:rsidR="00140FC7" w:rsidRDefault="00140FC7" w:rsidP="00140FC7">
      <w:pPr>
        <w:pStyle w:val="1"/>
        <w:ind w:firstLine="0"/>
      </w:pPr>
    </w:p>
    <w:p w14:paraId="7D2DFAE1" w14:textId="77777777" w:rsidR="00140FC7" w:rsidRDefault="00140FC7" w:rsidP="00140FC7">
      <w:pPr>
        <w:pStyle w:val="16"/>
        <w:keepNext/>
        <w:keepLines/>
        <w:spacing w:after="0"/>
      </w:pPr>
      <w:bookmarkStart w:id="437" w:name="bookmark453"/>
      <w:bookmarkStart w:id="438" w:name="bookmark454"/>
      <w:bookmarkStart w:id="439" w:name="bookmark455"/>
      <w:r>
        <w:t>З А Я В Л Е Н И Е</w:t>
      </w:r>
      <w:bookmarkEnd w:id="437"/>
      <w:bookmarkEnd w:id="438"/>
      <w:bookmarkEnd w:id="439"/>
    </w:p>
    <w:p w14:paraId="67FE96E7" w14:textId="77777777" w:rsidR="00140FC7" w:rsidRDefault="00140FC7" w:rsidP="00140FC7">
      <w:pPr>
        <w:pStyle w:val="16"/>
        <w:keepNext/>
        <w:keepLines/>
        <w:spacing w:after="0"/>
        <w:ind w:firstLine="620"/>
        <w:jc w:val="both"/>
      </w:pPr>
      <w:bookmarkStart w:id="440" w:name="bookmark456"/>
      <w:bookmarkStart w:id="441" w:name="bookmark457"/>
      <w:bookmarkStart w:id="442" w:name="bookmark458"/>
      <w:r>
        <w:t>о внесении изменений в разрешение на ввод объекта в эксплуатацию</w:t>
      </w:r>
      <w:bookmarkEnd w:id="440"/>
      <w:bookmarkEnd w:id="441"/>
      <w:bookmarkEnd w:id="442"/>
    </w:p>
    <w:p w14:paraId="2CEFFDDA" w14:textId="77777777" w:rsidR="00140FC7" w:rsidRDefault="00140FC7" w:rsidP="00140FC7">
      <w:pPr>
        <w:pStyle w:val="16"/>
        <w:keepNext/>
        <w:keepLines/>
        <w:spacing w:after="0"/>
        <w:ind w:firstLine="620"/>
        <w:jc w:val="both"/>
      </w:pPr>
    </w:p>
    <w:p w14:paraId="0DEA572F" w14:textId="77777777" w:rsidR="00140FC7" w:rsidRPr="002136E8" w:rsidRDefault="00140FC7" w:rsidP="00140FC7">
      <w:pPr>
        <w:pStyle w:val="16"/>
        <w:keepNext/>
        <w:keepLines/>
        <w:spacing w:after="0"/>
        <w:ind w:firstLine="620"/>
        <w:jc w:val="both"/>
        <w:rPr>
          <w:b w:val="0"/>
          <w:bCs w:val="0"/>
        </w:rPr>
      </w:pPr>
      <w:r w:rsidRPr="002136E8">
        <w:rPr>
          <w:b w:val="0"/>
          <w:bCs w:val="0"/>
        </w:rPr>
        <w:t>Администрация Черемховского районного муниципального образования</w:t>
      </w:r>
    </w:p>
    <w:p w14:paraId="721F6862" w14:textId="77777777" w:rsidR="00140FC7" w:rsidRDefault="00140FC7" w:rsidP="00140FC7">
      <w:pPr>
        <w:pStyle w:val="40"/>
        <w:pBdr>
          <w:top w:val="single" w:sz="4" w:space="0" w:color="auto"/>
        </w:pBdr>
        <w:spacing w:after="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39F46E4A" w14:textId="77777777" w:rsidR="00140FC7" w:rsidRDefault="00140FC7" w:rsidP="00140FC7">
      <w:pPr>
        <w:pStyle w:val="1"/>
        <w:ind w:firstLine="720"/>
        <w:jc w:val="both"/>
      </w:pPr>
    </w:p>
    <w:p w14:paraId="7137DBEE" w14:textId="77777777" w:rsidR="00140FC7" w:rsidRDefault="00140FC7" w:rsidP="00140FC7">
      <w:pPr>
        <w:pStyle w:val="1"/>
        <w:ind w:firstLine="720"/>
        <w:jc w:val="both"/>
      </w:pPr>
      <w:r>
        <w:t>В соответствии с частью 5.1 статьи 55 Градостроительного кодекса Российской Федерации прошу внести изменения в ранее выданное разрешение на ввод объекта в эксплуатацию.</w:t>
      </w:r>
    </w:p>
    <w:p w14:paraId="06FD2B81" w14:textId="77777777" w:rsidR="00140FC7" w:rsidRDefault="00140FC7" w:rsidP="00140FC7">
      <w:pPr>
        <w:pStyle w:val="1"/>
        <w:ind w:firstLine="720"/>
        <w:jc w:val="both"/>
      </w:pPr>
    </w:p>
    <w:p w14:paraId="397AB906" w14:textId="77777777" w:rsidR="00140FC7" w:rsidRDefault="00140FC7" w:rsidP="00140FC7">
      <w:pPr>
        <w:pStyle w:val="affc"/>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114"/>
        <w:gridCol w:w="4771"/>
      </w:tblGrid>
      <w:tr w:rsidR="00140FC7" w14:paraId="417178CF" w14:textId="77777777" w:rsidTr="00F316F8">
        <w:trPr>
          <w:trHeight w:hRule="exact" w:val="1111"/>
          <w:jc w:val="center"/>
        </w:trPr>
        <w:tc>
          <w:tcPr>
            <w:tcW w:w="1051" w:type="dxa"/>
            <w:tcBorders>
              <w:top w:val="single" w:sz="4" w:space="0" w:color="auto"/>
              <w:left w:val="single" w:sz="4" w:space="0" w:color="auto"/>
            </w:tcBorders>
            <w:shd w:val="clear" w:color="auto" w:fill="FFFFFF"/>
          </w:tcPr>
          <w:p w14:paraId="3418E7C2" w14:textId="77777777" w:rsidR="00140FC7" w:rsidRDefault="00140FC7" w:rsidP="00F316F8">
            <w:pPr>
              <w:pStyle w:val="affa"/>
              <w:ind w:firstLine="0"/>
              <w:jc w:val="center"/>
            </w:pPr>
            <w:r>
              <w:t>1.1</w:t>
            </w:r>
          </w:p>
        </w:tc>
        <w:tc>
          <w:tcPr>
            <w:tcW w:w="4114" w:type="dxa"/>
            <w:tcBorders>
              <w:top w:val="single" w:sz="4" w:space="0" w:color="auto"/>
              <w:left w:val="single" w:sz="4" w:space="0" w:color="auto"/>
            </w:tcBorders>
            <w:shd w:val="clear" w:color="auto" w:fill="FFFFFF"/>
          </w:tcPr>
          <w:p w14:paraId="3A7FC961" w14:textId="77777777" w:rsidR="00140FC7" w:rsidRDefault="00140FC7" w:rsidP="00F316F8">
            <w:pPr>
              <w:pStyle w:val="affa"/>
              <w:spacing w:line="259" w:lineRule="auto"/>
              <w:ind w:firstLine="0"/>
            </w:pPr>
            <w:r>
              <w:t>Сведения о физическом лице, в случае если застройщиком является физическое лицо:</w:t>
            </w:r>
          </w:p>
        </w:tc>
        <w:tc>
          <w:tcPr>
            <w:tcW w:w="4771" w:type="dxa"/>
            <w:tcBorders>
              <w:top w:val="single" w:sz="4" w:space="0" w:color="auto"/>
              <w:left w:val="single" w:sz="4" w:space="0" w:color="auto"/>
              <w:right w:val="single" w:sz="4" w:space="0" w:color="auto"/>
            </w:tcBorders>
            <w:shd w:val="clear" w:color="auto" w:fill="FFFFFF"/>
          </w:tcPr>
          <w:p w14:paraId="535D6827" w14:textId="77777777" w:rsidR="00140FC7" w:rsidRDefault="00140FC7" w:rsidP="00F316F8">
            <w:pPr>
              <w:rPr>
                <w:sz w:val="10"/>
                <w:szCs w:val="10"/>
              </w:rPr>
            </w:pPr>
          </w:p>
        </w:tc>
      </w:tr>
      <w:tr w:rsidR="00140FC7" w14:paraId="3D42426D" w14:textId="77777777" w:rsidTr="00F316F8">
        <w:trPr>
          <w:trHeight w:hRule="exact" w:val="715"/>
          <w:jc w:val="center"/>
        </w:trPr>
        <w:tc>
          <w:tcPr>
            <w:tcW w:w="1051" w:type="dxa"/>
            <w:tcBorders>
              <w:top w:val="single" w:sz="4" w:space="0" w:color="auto"/>
              <w:left w:val="single" w:sz="4" w:space="0" w:color="auto"/>
            </w:tcBorders>
            <w:shd w:val="clear" w:color="auto" w:fill="FFFFFF"/>
          </w:tcPr>
          <w:p w14:paraId="39347278" w14:textId="77777777" w:rsidR="00140FC7" w:rsidRDefault="00140FC7" w:rsidP="00F316F8">
            <w:pPr>
              <w:pStyle w:val="affa"/>
              <w:ind w:firstLine="240"/>
            </w:pPr>
            <w:r>
              <w:t>1.1.1</w:t>
            </w:r>
          </w:p>
        </w:tc>
        <w:tc>
          <w:tcPr>
            <w:tcW w:w="4114" w:type="dxa"/>
            <w:tcBorders>
              <w:top w:val="single" w:sz="4" w:space="0" w:color="auto"/>
              <w:left w:val="single" w:sz="4" w:space="0" w:color="auto"/>
            </w:tcBorders>
            <w:shd w:val="clear" w:color="auto" w:fill="FFFFFF"/>
          </w:tcPr>
          <w:p w14:paraId="2C183432" w14:textId="77777777" w:rsidR="00140FC7" w:rsidRDefault="00140FC7" w:rsidP="00F316F8">
            <w:pPr>
              <w:pStyle w:val="affa"/>
              <w:spacing w:line="257" w:lineRule="auto"/>
              <w:ind w:firstLine="0"/>
            </w:pPr>
            <w:r>
              <w:t>Фамилия, имя, отчество (при наличии)</w:t>
            </w:r>
          </w:p>
        </w:tc>
        <w:tc>
          <w:tcPr>
            <w:tcW w:w="4771" w:type="dxa"/>
            <w:tcBorders>
              <w:top w:val="single" w:sz="4" w:space="0" w:color="auto"/>
              <w:left w:val="single" w:sz="4" w:space="0" w:color="auto"/>
              <w:right w:val="single" w:sz="4" w:space="0" w:color="auto"/>
            </w:tcBorders>
            <w:shd w:val="clear" w:color="auto" w:fill="FFFFFF"/>
          </w:tcPr>
          <w:p w14:paraId="37972A65" w14:textId="77777777" w:rsidR="00140FC7" w:rsidRDefault="00140FC7" w:rsidP="00F316F8">
            <w:pPr>
              <w:rPr>
                <w:sz w:val="10"/>
                <w:szCs w:val="10"/>
              </w:rPr>
            </w:pPr>
          </w:p>
        </w:tc>
      </w:tr>
      <w:tr w:rsidR="00140FC7" w14:paraId="783DD2EA" w14:textId="77777777" w:rsidTr="00F316F8">
        <w:trPr>
          <w:trHeight w:hRule="exact" w:val="2114"/>
          <w:jc w:val="center"/>
        </w:trPr>
        <w:tc>
          <w:tcPr>
            <w:tcW w:w="1051" w:type="dxa"/>
            <w:tcBorders>
              <w:top w:val="single" w:sz="4" w:space="0" w:color="auto"/>
              <w:left w:val="single" w:sz="4" w:space="0" w:color="auto"/>
            </w:tcBorders>
            <w:shd w:val="clear" w:color="auto" w:fill="FFFFFF"/>
          </w:tcPr>
          <w:p w14:paraId="31FB325B" w14:textId="77777777" w:rsidR="00140FC7" w:rsidRDefault="00140FC7" w:rsidP="00F316F8">
            <w:pPr>
              <w:pStyle w:val="affa"/>
              <w:ind w:firstLine="240"/>
            </w:pPr>
            <w:r>
              <w:t>1.1.2</w:t>
            </w:r>
          </w:p>
        </w:tc>
        <w:tc>
          <w:tcPr>
            <w:tcW w:w="4114" w:type="dxa"/>
            <w:tcBorders>
              <w:top w:val="single" w:sz="4" w:space="0" w:color="auto"/>
              <w:left w:val="single" w:sz="4" w:space="0" w:color="auto"/>
            </w:tcBorders>
            <w:shd w:val="clear" w:color="auto" w:fill="FFFFFF"/>
          </w:tcPr>
          <w:p w14:paraId="0CC78FF9" w14:textId="77777777" w:rsidR="00140FC7" w:rsidRDefault="00140FC7" w:rsidP="00F316F8">
            <w:pPr>
              <w:pStyle w:val="affa"/>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771" w:type="dxa"/>
            <w:tcBorders>
              <w:top w:val="single" w:sz="4" w:space="0" w:color="auto"/>
              <w:left w:val="single" w:sz="4" w:space="0" w:color="auto"/>
              <w:right w:val="single" w:sz="4" w:space="0" w:color="auto"/>
            </w:tcBorders>
            <w:shd w:val="clear" w:color="auto" w:fill="FFFFFF"/>
          </w:tcPr>
          <w:p w14:paraId="5EEAFECC" w14:textId="77777777" w:rsidR="00140FC7" w:rsidRDefault="00140FC7" w:rsidP="00F316F8">
            <w:pPr>
              <w:rPr>
                <w:sz w:val="10"/>
                <w:szCs w:val="10"/>
              </w:rPr>
            </w:pPr>
          </w:p>
        </w:tc>
      </w:tr>
      <w:tr w:rsidR="00140FC7" w14:paraId="07F4301A" w14:textId="77777777" w:rsidTr="00F316F8">
        <w:trPr>
          <w:trHeight w:hRule="exact" w:val="1280"/>
          <w:jc w:val="center"/>
        </w:trPr>
        <w:tc>
          <w:tcPr>
            <w:tcW w:w="1051" w:type="dxa"/>
            <w:tcBorders>
              <w:top w:val="single" w:sz="4" w:space="0" w:color="auto"/>
              <w:left w:val="single" w:sz="4" w:space="0" w:color="auto"/>
              <w:bottom w:val="single" w:sz="4" w:space="0" w:color="auto"/>
            </w:tcBorders>
            <w:shd w:val="clear" w:color="auto" w:fill="FFFFFF"/>
          </w:tcPr>
          <w:p w14:paraId="76D1500B" w14:textId="77777777" w:rsidR="00140FC7" w:rsidRDefault="00140FC7" w:rsidP="00F316F8">
            <w:pPr>
              <w:pStyle w:val="affa"/>
              <w:ind w:firstLine="240"/>
            </w:pPr>
            <w:r>
              <w:t>1.1.3</w:t>
            </w:r>
          </w:p>
        </w:tc>
        <w:tc>
          <w:tcPr>
            <w:tcW w:w="4114" w:type="dxa"/>
            <w:tcBorders>
              <w:top w:val="single" w:sz="4" w:space="0" w:color="auto"/>
              <w:left w:val="single" w:sz="4" w:space="0" w:color="auto"/>
              <w:bottom w:val="single" w:sz="4" w:space="0" w:color="auto"/>
            </w:tcBorders>
            <w:shd w:val="clear" w:color="auto" w:fill="FFFFFF"/>
          </w:tcPr>
          <w:p w14:paraId="56F8ABB5" w14:textId="77777777" w:rsidR="00140FC7" w:rsidRDefault="00140FC7" w:rsidP="00F316F8">
            <w:pPr>
              <w:pStyle w:val="affa"/>
              <w:ind w:firstLine="0"/>
            </w:pPr>
            <w:r>
              <w:t>Основной государственный регистрационный номер индивидуального</w:t>
            </w:r>
          </w:p>
          <w:p w14:paraId="1CE02662" w14:textId="77777777" w:rsidR="00140FC7" w:rsidRDefault="00140FC7" w:rsidP="00F316F8">
            <w:pPr>
              <w:pStyle w:val="affa"/>
              <w:spacing w:line="257" w:lineRule="auto"/>
              <w:ind w:firstLine="0"/>
            </w:pPr>
            <w:r>
              <w:t>предпринимателя</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5E2D3918" w14:textId="77777777" w:rsidR="00140FC7" w:rsidRDefault="00140FC7" w:rsidP="00F316F8">
            <w:pPr>
              <w:rPr>
                <w:sz w:val="10"/>
                <w:szCs w:val="10"/>
              </w:rPr>
            </w:pPr>
          </w:p>
        </w:tc>
      </w:tr>
      <w:tr w:rsidR="00140FC7" w14:paraId="6F930B82" w14:textId="77777777" w:rsidTr="00F316F8">
        <w:trPr>
          <w:trHeight w:hRule="exact" w:val="441"/>
          <w:jc w:val="center"/>
        </w:trPr>
        <w:tc>
          <w:tcPr>
            <w:tcW w:w="1051" w:type="dxa"/>
            <w:tcBorders>
              <w:top w:val="single" w:sz="4" w:space="0" w:color="auto"/>
              <w:left w:val="single" w:sz="4" w:space="0" w:color="auto"/>
            </w:tcBorders>
            <w:shd w:val="clear" w:color="auto" w:fill="FFFFFF"/>
          </w:tcPr>
          <w:p w14:paraId="3DE61BE1" w14:textId="77777777" w:rsidR="00140FC7" w:rsidRDefault="00140FC7" w:rsidP="00F316F8">
            <w:pPr>
              <w:pStyle w:val="affa"/>
              <w:ind w:firstLine="340"/>
            </w:pPr>
            <w:r>
              <w:t>1.2</w:t>
            </w:r>
          </w:p>
        </w:tc>
        <w:tc>
          <w:tcPr>
            <w:tcW w:w="4114" w:type="dxa"/>
            <w:tcBorders>
              <w:top w:val="single" w:sz="4" w:space="0" w:color="auto"/>
              <w:left w:val="single" w:sz="4" w:space="0" w:color="auto"/>
            </w:tcBorders>
            <w:shd w:val="clear" w:color="auto" w:fill="FFFFFF"/>
          </w:tcPr>
          <w:p w14:paraId="3FC856B0" w14:textId="77777777" w:rsidR="00140FC7" w:rsidRDefault="00140FC7" w:rsidP="00F316F8">
            <w:pPr>
              <w:pStyle w:val="affa"/>
              <w:ind w:firstLine="0"/>
            </w:pPr>
            <w:r>
              <w:t>Сведения о юридическом лице:</w:t>
            </w:r>
          </w:p>
        </w:tc>
        <w:tc>
          <w:tcPr>
            <w:tcW w:w="4771" w:type="dxa"/>
            <w:tcBorders>
              <w:top w:val="single" w:sz="4" w:space="0" w:color="auto"/>
              <w:left w:val="single" w:sz="4" w:space="0" w:color="auto"/>
              <w:right w:val="single" w:sz="4" w:space="0" w:color="auto"/>
            </w:tcBorders>
            <w:shd w:val="clear" w:color="auto" w:fill="FFFFFF"/>
          </w:tcPr>
          <w:p w14:paraId="03B27083" w14:textId="77777777" w:rsidR="00140FC7" w:rsidRDefault="00140FC7" w:rsidP="00F316F8">
            <w:pPr>
              <w:rPr>
                <w:sz w:val="10"/>
                <w:szCs w:val="10"/>
              </w:rPr>
            </w:pPr>
          </w:p>
        </w:tc>
      </w:tr>
      <w:tr w:rsidR="00140FC7" w14:paraId="5B10822E" w14:textId="77777777" w:rsidTr="00F316F8">
        <w:trPr>
          <w:trHeight w:hRule="exact" w:val="418"/>
          <w:jc w:val="center"/>
        </w:trPr>
        <w:tc>
          <w:tcPr>
            <w:tcW w:w="1051" w:type="dxa"/>
            <w:tcBorders>
              <w:top w:val="single" w:sz="4" w:space="0" w:color="auto"/>
              <w:left w:val="single" w:sz="4" w:space="0" w:color="auto"/>
            </w:tcBorders>
            <w:shd w:val="clear" w:color="auto" w:fill="FFFFFF"/>
          </w:tcPr>
          <w:p w14:paraId="772D63B9" w14:textId="77777777" w:rsidR="00140FC7" w:rsidRDefault="00140FC7" w:rsidP="00F316F8">
            <w:pPr>
              <w:pStyle w:val="affa"/>
              <w:ind w:firstLine="240"/>
            </w:pPr>
            <w:r>
              <w:t>1.2.1</w:t>
            </w:r>
          </w:p>
        </w:tc>
        <w:tc>
          <w:tcPr>
            <w:tcW w:w="4114" w:type="dxa"/>
            <w:tcBorders>
              <w:top w:val="single" w:sz="4" w:space="0" w:color="auto"/>
              <w:left w:val="single" w:sz="4" w:space="0" w:color="auto"/>
            </w:tcBorders>
            <w:shd w:val="clear" w:color="auto" w:fill="FFFFFF"/>
          </w:tcPr>
          <w:p w14:paraId="2357A6D2" w14:textId="77777777" w:rsidR="00140FC7" w:rsidRDefault="00140FC7" w:rsidP="00F316F8">
            <w:pPr>
              <w:pStyle w:val="affa"/>
              <w:ind w:firstLine="0"/>
            </w:pPr>
            <w:r>
              <w:t>Полное наименование</w:t>
            </w:r>
          </w:p>
        </w:tc>
        <w:tc>
          <w:tcPr>
            <w:tcW w:w="4771" w:type="dxa"/>
            <w:tcBorders>
              <w:top w:val="single" w:sz="4" w:space="0" w:color="auto"/>
              <w:left w:val="single" w:sz="4" w:space="0" w:color="auto"/>
              <w:right w:val="single" w:sz="4" w:space="0" w:color="auto"/>
            </w:tcBorders>
            <w:shd w:val="clear" w:color="auto" w:fill="FFFFFF"/>
          </w:tcPr>
          <w:p w14:paraId="74A78E71" w14:textId="77777777" w:rsidR="00140FC7" w:rsidRDefault="00140FC7" w:rsidP="00F316F8">
            <w:pPr>
              <w:rPr>
                <w:sz w:val="10"/>
                <w:szCs w:val="10"/>
              </w:rPr>
            </w:pPr>
          </w:p>
        </w:tc>
      </w:tr>
      <w:tr w:rsidR="00140FC7" w14:paraId="75E4620A" w14:textId="77777777" w:rsidTr="00F316F8">
        <w:trPr>
          <w:trHeight w:hRule="exact" w:val="722"/>
          <w:jc w:val="center"/>
        </w:trPr>
        <w:tc>
          <w:tcPr>
            <w:tcW w:w="1051" w:type="dxa"/>
            <w:tcBorders>
              <w:top w:val="single" w:sz="4" w:space="0" w:color="auto"/>
              <w:left w:val="single" w:sz="4" w:space="0" w:color="auto"/>
            </w:tcBorders>
            <w:shd w:val="clear" w:color="auto" w:fill="FFFFFF"/>
          </w:tcPr>
          <w:p w14:paraId="235F05BD" w14:textId="77777777" w:rsidR="00140FC7" w:rsidRDefault="00140FC7" w:rsidP="00F316F8">
            <w:pPr>
              <w:pStyle w:val="affa"/>
              <w:ind w:firstLine="240"/>
            </w:pPr>
            <w:r>
              <w:t>1.2.2</w:t>
            </w:r>
          </w:p>
        </w:tc>
        <w:tc>
          <w:tcPr>
            <w:tcW w:w="4114" w:type="dxa"/>
            <w:tcBorders>
              <w:top w:val="single" w:sz="4" w:space="0" w:color="auto"/>
              <w:left w:val="single" w:sz="4" w:space="0" w:color="auto"/>
            </w:tcBorders>
            <w:shd w:val="clear" w:color="auto" w:fill="FFFFFF"/>
          </w:tcPr>
          <w:p w14:paraId="0F6BF423" w14:textId="77777777" w:rsidR="00140FC7" w:rsidRDefault="00140FC7" w:rsidP="00F316F8">
            <w:pPr>
              <w:pStyle w:val="affa"/>
              <w:spacing w:line="257" w:lineRule="auto"/>
              <w:ind w:firstLine="0"/>
            </w:pPr>
            <w:r>
              <w:t>Основной государственный регистрационный номер</w:t>
            </w:r>
          </w:p>
        </w:tc>
        <w:tc>
          <w:tcPr>
            <w:tcW w:w="4771" w:type="dxa"/>
            <w:tcBorders>
              <w:top w:val="single" w:sz="4" w:space="0" w:color="auto"/>
              <w:left w:val="single" w:sz="4" w:space="0" w:color="auto"/>
              <w:right w:val="single" w:sz="4" w:space="0" w:color="auto"/>
            </w:tcBorders>
            <w:shd w:val="clear" w:color="auto" w:fill="FFFFFF"/>
          </w:tcPr>
          <w:p w14:paraId="3B819957" w14:textId="77777777" w:rsidR="00140FC7" w:rsidRDefault="00140FC7" w:rsidP="00F316F8">
            <w:pPr>
              <w:rPr>
                <w:sz w:val="10"/>
                <w:szCs w:val="10"/>
              </w:rPr>
            </w:pPr>
          </w:p>
        </w:tc>
      </w:tr>
      <w:tr w:rsidR="00140FC7" w14:paraId="73FB6054" w14:textId="77777777" w:rsidTr="00F316F8">
        <w:trPr>
          <w:trHeight w:hRule="exact" w:val="1099"/>
          <w:jc w:val="center"/>
        </w:trPr>
        <w:tc>
          <w:tcPr>
            <w:tcW w:w="1051" w:type="dxa"/>
            <w:tcBorders>
              <w:top w:val="single" w:sz="4" w:space="0" w:color="auto"/>
              <w:left w:val="single" w:sz="4" w:space="0" w:color="auto"/>
              <w:bottom w:val="single" w:sz="4" w:space="0" w:color="auto"/>
            </w:tcBorders>
            <w:shd w:val="clear" w:color="auto" w:fill="FFFFFF"/>
          </w:tcPr>
          <w:p w14:paraId="559205C1" w14:textId="77777777" w:rsidR="00140FC7" w:rsidRDefault="00140FC7" w:rsidP="00F316F8">
            <w:pPr>
              <w:pStyle w:val="affa"/>
              <w:ind w:firstLine="240"/>
            </w:pPr>
            <w:r>
              <w:t>1.2.3</w:t>
            </w:r>
          </w:p>
        </w:tc>
        <w:tc>
          <w:tcPr>
            <w:tcW w:w="4114" w:type="dxa"/>
            <w:tcBorders>
              <w:top w:val="single" w:sz="4" w:space="0" w:color="auto"/>
              <w:left w:val="single" w:sz="4" w:space="0" w:color="auto"/>
              <w:bottom w:val="single" w:sz="4" w:space="0" w:color="auto"/>
            </w:tcBorders>
            <w:shd w:val="clear" w:color="auto" w:fill="FFFFFF"/>
          </w:tcPr>
          <w:p w14:paraId="5DF39B26" w14:textId="77777777" w:rsidR="00140FC7" w:rsidRDefault="00140FC7" w:rsidP="00F316F8">
            <w:pPr>
              <w:pStyle w:val="affa"/>
              <w:spacing w:line="259" w:lineRule="auto"/>
              <w:ind w:firstLine="0"/>
            </w:pPr>
            <w:r>
              <w:t>Идентификационный номер налогоплательщика - юридического лица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6593D911" w14:textId="77777777" w:rsidR="00140FC7" w:rsidRDefault="00140FC7" w:rsidP="00F316F8">
            <w:pPr>
              <w:rPr>
                <w:sz w:val="10"/>
                <w:szCs w:val="10"/>
              </w:rPr>
            </w:pPr>
          </w:p>
        </w:tc>
      </w:tr>
    </w:tbl>
    <w:p w14:paraId="0DAB59B9" w14:textId="77777777" w:rsidR="00140FC7" w:rsidRDefault="00140FC7" w:rsidP="00140FC7">
      <w:pPr>
        <w:spacing w:line="1" w:lineRule="exact"/>
      </w:pPr>
      <w:r>
        <w:br w:type="page"/>
      </w:r>
    </w:p>
    <w:p w14:paraId="019DD492" w14:textId="77777777" w:rsidR="00140FC7" w:rsidRDefault="00140FC7" w:rsidP="00140FC7">
      <w:pPr>
        <w:spacing w:line="1" w:lineRule="exact"/>
      </w:pPr>
    </w:p>
    <w:p w14:paraId="1EF087A9" w14:textId="77777777" w:rsidR="00140FC7" w:rsidRDefault="00140FC7" w:rsidP="00140FC7">
      <w:pPr>
        <w:pStyle w:val="1"/>
        <w:spacing w:line="257" w:lineRule="auto"/>
        <w:ind w:firstLine="0"/>
      </w:pPr>
    </w:p>
    <w:p w14:paraId="0C910EBA" w14:textId="77777777" w:rsidR="00140FC7" w:rsidRDefault="00140FC7" w:rsidP="00140FC7">
      <w:pPr>
        <w:pStyle w:val="1"/>
        <w:spacing w:line="257" w:lineRule="auto"/>
        <w:ind w:firstLine="0"/>
      </w:pPr>
      <w:r w:rsidRPr="00DD3DFB">
        <w:t>2. Сведения</w:t>
      </w:r>
      <w:r>
        <w:t xml:space="preserve"> о ранее выданном разрешении на ввод объекта в эксплуатацию,</w:t>
      </w:r>
      <w:r>
        <w:br/>
        <w:t>в которое необходимо внести изменения в соответствии с частью 5.1 статьи 55</w:t>
      </w:r>
      <w:r>
        <w:br/>
        <w:t>Градостроительного кодекса Российской Федерации</w:t>
      </w:r>
    </w:p>
    <w:p w14:paraId="33EEBA9E" w14:textId="77777777" w:rsidR="00140FC7" w:rsidRPr="009350BF" w:rsidRDefault="00140FC7" w:rsidP="00140FC7">
      <w:pPr>
        <w:pStyle w:val="1"/>
        <w:spacing w:line="257" w:lineRule="auto"/>
        <w:ind w:firstLine="0"/>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917"/>
        <w:gridCol w:w="2126"/>
        <w:gridCol w:w="2842"/>
      </w:tblGrid>
      <w:tr w:rsidR="00140FC7" w14:paraId="422459CE" w14:textId="77777777" w:rsidTr="00F316F8">
        <w:trPr>
          <w:trHeight w:hRule="exact" w:val="681"/>
          <w:jc w:val="center"/>
        </w:trPr>
        <w:tc>
          <w:tcPr>
            <w:tcW w:w="1051" w:type="dxa"/>
            <w:tcBorders>
              <w:top w:val="single" w:sz="4" w:space="0" w:color="auto"/>
              <w:left w:val="single" w:sz="4" w:space="0" w:color="auto"/>
            </w:tcBorders>
            <w:shd w:val="clear" w:color="auto" w:fill="FFFFFF"/>
          </w:tcPr>
          <w:p w14:paraId="687A14B4" w14:textId="77777777" w:rsidR="00140FC7" w:rsidRDefault="00140FC7" w:rsidP="00F316F8">
            <w:pPr>
              <w:pStyle w:val="affa"/>
              <w:ind w:firstLine="340"/>
            </w:pPr>
            <w:r>
              <w:t>№</w:t>
            </w:r>
          </w:p>
        </w:tc>
        <w:tc>
          <w:tcPr>
            <w:tcW w:w="3917" w:type="dxa"/>
            <w:tcBorders>
              <w:top w:val="single" w:sz="4" w:space="0" w:color="auto"/>
              <w:left w:val="single" w:sz="4" w:space="0" w:color="auto"/>
            </w:tcBorders>
            <w:shd w:val="clear" w:color="auto" w:fill="FFFFFF"/>
          </w:tcPr>
          <w:p w14:paraId="2E7922A8" w14:textId="77777777" w:rsidR="00140FC7" w:rsidRDefault="00140FC7" w:rsidP="00F316F8">
            <w:pPr>
              <w:pStyle w:val="affa"/>
              <w:spacing w:line="259" w:lineRule="auto"/>
              <w:ind w:left="69" w:firstLine="0"/>
            </w:pPr>
            <w:r>
              <w:t>Орган, выдавший разрешение на ввод объекта в эксплуатацию</w:t>
            </w:r>
          </w:p>
        </w:tc>
        <w:tc>
          <w:tcPr>
            <w:tcW w:w="2126" w:type="dxa"/>
            <w:tcBorders>
              <w:top w:val="single" w:sz="4" w:space="0" w:color="auto"/>
              <w:left w:val="single" w:sz="4" w:space="0" w:color="auto"/>
            </w:tcBorders>
            <w:shd w:val="clear" w:color="auto" w:fill="FFFFFF"/>
          </w:tcPr>
          <w:p w14:paraId="78336058" w14:textId="77777777" w:rsidR="00140FC7" w:rsidRDefault="00140FC7" w:rsidP="00F316F8">
            <w:pPr>
              <w:pStyle w:val="affa"/>
              <w:spacing w:line="257" w:lineRule="auto"/>
              <w:ind w:left="124" w:firstLine="0"/>
            </w:pPr>
            <w:r>
              <w:t>Номер документа</w:t>
            </w:r>
          </w:p>
        </w:tc>
        <w:tc>
          <w:tcPr>
            <w:tcW w:w="2842" w:type="dxa"/>
            <w:tcBorders>
              <w:top w:val="single" w:sz="4" w:space="0" w:color="auto"/>
              <w:left w:val="single" w:sz="4" w:space="0" w:color="auto"/>
              <w:right w:val="single" w:sz="4" w:space="0" w:color="auto"/>
            </w:tcBorders>
            <w:shd w:val="clear" w:color="auto" w:fill="FFFFFF"/>
          </w:tcPr>
          <w:p w14:paraId="6603FD96" w14:textId="77777777" w:rsidR="00140FC7" w:rsidRDefault="00140FC7" w:rsidP="00F316F8">
            <w:pPr>
              <w:pStyle w:val="affa"/>
              <w:ind w:firstLine="0"/>
            </w:pPr>
            <w:r>
              <w:t>Дата документа</w:t>
            </w:r>
          </w:p>
        </w:tc>
      </w:tr>
      <w:tr w:rsidR="00140FC7" w14:paraId="72847924" w14:textId="77777777" w:rsidTr="00F316F8">
        <w:trPr>
          <w:trHeight w:hRule="exact" w:val="1118"/>
          <w:jc w:val="center"/>
        </w:trPr>
        <w:tc>
          <w:tcPr>
            <w:tcW w:w="1051" w:type="dxa"/>
            <w:tcBorders>
              <w:top w:val="single" w:sz="4" w:space="0" w:color="auto"/>
              <w:left w:val="single" w:sz="4" w:space="0" w:color="auto"/>
              <w:bottom w:val="single" w:sz="4" w:space="0" w:color="auto"/>
            </w:tcBorders>
            <w:shd w:val="clear" w:color="auto" w:fill="FFFFFF"/>
          </w:tcPr>
          <w:p w14:paraId="07960669" w14:textId="77777777" w:rsidR="00140FC7" w:rsidRDefault="00140FC7" w:rsidP="00F316F8">
            <w:pPr>
              <w:rPr>
                <w:sz w:val="10"/>
                <w:szCs w:val="10"/>
              </w:rPr>
            </w:pPr>
          </w:p>
        </w:tc>
        <w:tc>
          <w:tcPr>
            <w:tcW w:w="3917" w:type="dxa"/>
            <w:tcBorders>
              <w:top w:val="single" w:sz="4" w:space="0" w:color="auto"/>
              <w:left w:val="single" w:sz="4" w:space="0" w:color="auto"/>
              <w:bottom w:val="single" w:sz="4" w:space="0" w:color="auto"/>
            </w:tcBorders>
            <w:shd w:val="clear" w:color="auto" w:fill="FFFFFF"/>
          </w:tcPr>
          <w:p w14:paraId="2180A411" w14:textId="77777777" w:rsidR="00140FC7" w:rsidRDefault="00140FC7" w:rsidP="00F316F8">
            <w:pPr>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5F22E34F" w14:textId="77777777" w:rsidR="00140FC7" w:rsidRDefault="00140FC7" w:rsidP="00F316F8">
            <w:pPr>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5877444F" w14:textId="77777777" w:rsidR="00140FC7" w:rsidRDefault="00140FC7" w:rsidP="00F316F8">
            <w:pPr>
              <w:rPr>
                <w:sz w:val="10"/>
                <w:szCs w:val="10"/>
              </w:rPr>
            </w:pPr>
          </w:p>
        </w:tc>
      </w:tr>
    </w:tbl>
    <w:p w14:paraId="5F28503D" w14:textId="77777777" w:rsidR="00140FC7" w:rsidRDefault="00140FC7" w:rsidP="00140FC7">
      <w:pPr>
        <w:spacing w:line="1" w:lineRule="exact"/>
      </w:pPr>
    </w:p>
    <w:p w14:paraId="289B1F3C" w14:textId="77777777" w:rsidR="00140FC7" w:rsidRDefault="00140FC7" w:rsidP="00140FC7">
      <w:pPr>
        <w:spacing w:line="1" w:lineRule="exact"/>
      </w:pPr>
    </w:p>
    <w:p w14:paraId="620A09ED" w14:textId="77777777" w:rsidR="00140FC7" w:rsidRPr="009350BF" w:rsidRDefault="00140FC7" w:rsidP="00140FC7">
      <w:pPr>
        <w:pStyle w:val="affc"/>
        <w:rPr>
          <w:sz w:val="24"/>
          <w:szCs w:val="24"/>
        </w:rPr>
      </w:pPr>
    </w:p>
    <w:p w14:paraId="362BADBA" w14:textId="77777777" w:rsidR="00140FC7" w:rsidRDefault="00140FC7" w:rsidP="00140FC7">
      <w:pPr>
        <w:pStyle w:val="affc"/>
      </w:pPr>
      <w:r>
        <w:t>3. Сведения об объекте</w:t>
      </w:r>
    </w:p>
    <w:p w14:paraId="44B4903D" w14:textId="77777777" w:rsidR="00140FC7" w:rsidRPr="009350BF" w:rsidRDefault="00140FC7" w:rsidP="00140FC7">
      <w:pPr>
        <w:pStyle w:val="affc"/>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114"/>
        <w:gridCol w:w="4771"/>
      </w:tblGrid>
      <w:tr w:rsidR="00140FC7" w14:paraId="780FAFB7" w14:textId="77777777" w:rsidTr="00F316F8">
        <w:trPr>
          <w:trHeight w:hRule="exact" w:val="3306"/>
          <w:jc w:val="center"/>
        </w:trPr>
        <w:tc>
          <w:tcPr>
            <w:tcW w:w="1051" w:type="dxa"/>
            <w:tcBorders>
              <w:top w:val="single" w:sz="4" w:space="0" w:color="auto"/>
              <w:left w:val="single" w:sz="4" w:space="0" w:color="auto"/>
            </w:tcBorders>
            <w:shd w:val="clear" w:color="auto" w:fill="FFFFFF"/>
          </w:tcPr>
          <w:p w14:paraId="5E0E3B91" w14:textId="77777777" w:rsidR="00140FC7" w:rsidRDefault="00140FC7" w:rsidP="00F316F8">
            <w:pPr>
              <w:pStyle w:val="affa"/>
              <w:ind w:firstLine="340"/>
            </w:pPr>
            <w:r>
              <w:t>3.1</w:t>
            </w:r>
          </w:p>
        </w:tc>
        <w:tc>
          <w:tcPr>
            <w:tcW w:w="4114" w:type="dxa"/>
            <w:tcBorders>
              <w:top w:val="single" w:sz="4" w:space="0" w:color="auto"/>
              <w:left w:val="single" w:sz="4" w:space="0" w:color="auto"/>
            </w:tcBorders>
            <w:shd w:val="clear" w:color="auto" w:fill="FFFFFF"/>
          </w:tcPr>
          <w:p w14:paraId="6310077C" w14:textId="77777777" w:rsidR="00140FC7" w:rsidRDefault="00140FC7" w:rsidP="00F316F8">
            <w:pPr>
              <w:pStyle w:val="affa"/>
              <w:spacing w:line="259" w:lineRule="auto"/>
              <w:ind w:left="69" w:firstLine="0"/>
            </w:pPr>
            <w:r>
              <w:t xml:space="preserve">Наименование объекта капитального строительства (этапа) в соответствии с проектной документацией </w:t>
            </w:r>
            <w:r w:rsidRPr="00315A0F">
              <w:rPr>
                <w:i/>
                <w:iCs/>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71" w:type="dxa"/>
            <w:tcBorders>
              <w:top w:val="single" w:sz="4" w:space="0" w:color="auto"/>
              <w:left w:val="single" w:sz="4" w:space="0" w:color="auto"/>
              <w:right w:val="single" w:sz="4" w:space="0" w:color="auto"/>
            </w:tcBorders>
            <w:shd w:val="clear" w:color="auto" w:fill="FFFFFF"/>
          </w:tcPr>
          <w:p w14:paraId="78FC09C4" w14:textId="77777777" w:rsidR="00140FC7" w:rsidRDefault="00140FC7" w:rsidP="00F316F8">
            <w:pPr>
              <w:rPr>
                <w:sz w:val="10"/>
                <w:szCs w:val="10"/>
              </w:rPr>
            </w:pPr>
          </w:p>
        </w:tc>
      </w:tr>
      <w:tr w:rsidR="00140FC7" w:rsidRPr="00105639" w14:paraId="15A14AE9" w14:textId="77777777" w:rsidTr="00F316F8">
        <w:trPr>
          <w:trHeight w:hRule="exact" w:val="5395"/>
          <w:jc w:val="center"/>
        </w:trPr>
        <w:tc>
          <w:tcPr>
            <w:tcW w:w="1051" w:type="dxa"/>
            <w:tcBorders>
              <w:top w:val="single" w:sz="4" w:space="0" w:color="auto"/>
              <w:left w:val="single" w:sz="4" w:space="0" w:color="auto"/>
              <w:bottom w:val="single" w:sz="4" w:space="0" w:color="auto"/>
            </w:tcBorders>
            <w:shd w:val="clear" w:color="auto" w:fill="FFFFFF"/>
          </w:tcPr>
          <w:p w14:paraId="0CD50814" w14:textId="77777777" w:rsidR="00140FC7" w:rsidRPr="00105639" w:rsidRDefault="00140FC7" w:rsidP="00F316F8">
            <w:pPr>
              <w:pStyle w:val="affa"/>
              <w:ind w:firstLine="340"/>
              <w:rPr>
                <w:sz w:val="24"/>
                <w:szCs w:val="24"/>
              </w:rPr>
            </w:pPr>
            <w:r w:rsidRPr="00105639">
              <w:rPr>
                <w:sz w:val="24"/>
                <w:szCs w:val="24"/>
              </w:rPr>
              <w:t>3.2</w:t>
            </w:r>
          </w:p>
        </w:tc>
        <w:tc>
          <w:tcPr>
            <w:tcW w:w="4114" w:type="dxa"/>
            <w:tcBorders>
              <w:top w:val="single" w:sz="4" w:space="0" w:color="auto"/>
              <w:left w:val="single" w:sz="4" w:space="0" w:color="auto"/>
              <w:bottom w:val="single" w:sz="4" w:space="0" w:color="auto"/>
            </w:tcBorders>
            <w:shd w:val="clear" w:color="auto" w:fill="FFFFFF"/>
          </w:tcPr>
          <w:p w14:paraId="63A39FD6" w14:textId="77777777" w:rsidR="00140FC7" w:rsidRPr="00105639" w:rsidRDefault="00140FC7" w:rsidP="00F316F8">
            <w:pPr>
              <w:pStyle w:val="affa"/>
              <w:spacing w:line="259" w:lineRule="auto"/>
              <w:ind w:left="69" w:firstLine="0"/>
            </w:pPr>
            <w:r w:rsidRPr="00105639">
              <w:t>Адрес (местоположение) объекта:</w:t>
            </w:r>
          </w:p>
          <w:p w14:paraId="1737B3E7" w14:textId="77777777" w:rsidR="00140FC7" w:rsidRPr="00315A0F" w:rsidRDefault="00140FC7" w:rsidP="00F316F8">
            <w:pPr>
              <w:pStyle w:val="affa"/>
              <w:spacing w:line="259" w:lineRule="auto"/>
              <w:ind w:left="69" w:firstLine="0"/>
              <w:rPr>
                <w:i/>
                <w:iCs/>
                <w:sz w:val="26"/>
                <w:szCs w:val="26"/>
              </w:rPr>
            </w:pPr>
            <w:r w:rsidRPr="00315A0F">
              <w:rPr>
                <w:i/>
                <w:iCs/>
                <w:sz w:val="26"/>
                <w:szCs w:val="26"/>
              </w:rPr>
              <w:t>(указывается адрес объекта капитального строительства,</w:t>
            </w:r>
          </w:p>
          <w:p w14:paraId="4EFD729E" w14:textId="77777777" w:rsidR="00140FC7" w:rsidRPr="00105639" w:rsidRDefault="00140FC7" w:rsidP="00F316F8">
            <w:pPr>
              <w:pStyle w:val="affa"/>
              <w:spacing w:line="259" w:lineRule="auto"/>
              <w:ind w:left="69" w:firstLine="0"/>
              <w:rPr>
                <w:sz w:val="24"/>
                <w:szCs w:val="24"/>
              </w:rPr>
            </w:pPr>
            <w:r w:rsidRPr="00315A0F">
              <w:rPr>
                <w:i/>
                <w:iCs/>
                <w:sz w:val="26"/>
                <w:szCs w:val="26"/>
              </w:rPr>
              <w:t>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6C22FF19" w14:textId="77777777" w:rsidR="00140FC7" w:rsidRPr="00105639" w:rsidRDefault="00140FC7" w:rsidP="00F316F8"/>
        </w:tc>
      </w:tr>
    </w:tbl>
    <w:p w14:paraId="67C3849D" w14:textId="77777777" w:rsidR="00140FC7" w:rsidRPr="00105639" w:rsidRDefault="00140FC7" w:rsidP="00140FC7">
      <w:pPr>
        <w:spacing w:line="1" w:lineRule="exact"/>
        <w:rPr>
          <w:rFonts w:ascii="Times New Roman" w:hAnsi="Times New Roman"/>
        </w:rPr>
      </w:pPr>
    </w:p>
    <w:p w14:paraId="52C36F2C" w14:textId="77777777" w:rsidR="00140FC7" w:rsidRPr="00105639" w:rsidRDefault="00140FC7" w:rsidP="00140FC7">
      <w:pPr>
        <w:spacing w:line="1" w:lineRule="exact"/>
      </w:pPr>
    </w:p>
    <w:p w14:paraId="2E8CD9A8" w14:textId="77777777" w:rsidR="00140FC7" w:rsidRPr="00105639" w:rsidRDefault="00140FC7" w:rsidP="00140FC7">
      <w:pPr>
        <w:spacing w:line="1" w:lineRule="exact"/>
      </w:pPr>
    </w:p>
    <w:p w14:paraId="6C86C05F" w14:textId="77777777" w:rsidR="00140FC7" w:rsidRPr="00105639" w:rsidRDefault="00140FC7" w:rsidP="00140FC7">
      <w:pPr>
        <w:spacing w:line="1" w:lineRule="exact"/>
      </w:pPr>
    </w:p>
    <w:p w14:paraId="088EDB26" w14:textId="77777777" w:rsidR="00140FC7" w:rsidRPr="00105639" w:rsidRDefault="00140FC7" w:rsidP="00140FC7">
      <w:pPr>
        <w:spacing w:line="1" w:lineRule="exact"/>
      </w:pPr>
    </w:p>
    <w:p w14:paraId="6B7A042A" w14:textId="77777777" w:rsidR="00140FC7" w:rsidRPr="00105639" w:rsidRDefault="00140FC7" w:rsidP="00140FC7">
      <w:pPr>
        <w:spacing w:line="1" w:lineRule="exact"/>
      </w:pPr>
    </w:p>
    <w:p w14:paraId="42FEA469" w14:textId="77777777" w:rsidR="00140FC7" w:rsidRPr="00105639" w:rsidRDefault="00140FC7" w:rsidP="00140FC7">
      <w:pPr>
        <w:spacing w:line="1" w:lineRule="exact"/>
      </w:pPr>
    </w:p>
    <w:p w14:paraId="3DF63260" w14:textId="77777777" w:rsidR="00140FC7" w:rsidRPr="00105639" w:rsidRDefault="00140FC7" w:rsidP="00140FC7">
      <w:pPr>
        <w:spacing w:line="1" w:lineRule="exact"/>
      </w:pPr>
    </w:p>
    <w:p w14:paraId="28F76BBC" w14:textId="77777777" w:rsidR="00140FC7" w:rsidRPr="00105639" w:rsidRDefault="00140FC7" w:rsidP="00140FC7">
      <w:pPr>
        <w:spacing w:line="1" w:lineRule="exact"/>
      </w:pPr>
    </w:p>
    <w:p w14:paraId="36ECE37D" w14:textId="77777777" w:rsidR="00140FC7" w:rsidRPr="00105639" w:rsidRDefault="00140FC7" w:rsidP="00140FC7">
      <w:pPr>
        <w:spacing w:line="1" w:lineRule="exact"/>
      </w:pPr>
    </w:p>
    <w:p w14:paraId="38E0043C" w14:textId="77777777" w:rsidR="00140FC7" w:rsidRPr="00F12DC6" w:rsidRDefault="00140FC7" w:rsidP="00140FC7">
      <w:pPr>
        <w:spacing w:line="1" w:lineRule="exact"/>
        <w:rPr>
          <w:rFonts w:ascii="Times New Roman" w:hAnsi="Times New Roman"/>
        </w:rPr>
      </w:pPr>
    </w:p>
    <w:p w14:paraId="050F32C3" w14:textId="77777777" w:rsidR="00140FC7" w:rsidRPr="00F12DC6" w:rsidRDefault="00140FC7" w:rsidP="00140FC7">
      <w:pPr>
        <w:spacing w:line="1" w:lineRule="exact"/>
        <w:rPr>
          <w:rFonts w:ascii="Times New Roman" w:hAnsi="Times New Roman"/>
        </w:rPr>
      </w:pPr>
    </w:p>
    <w:p w14:paraId="331B28D3" w14:textId="77777777" w:rsidR="00140FC7" w:rsidRPr="00F12DC6" w:rsidRDefault="00140FC7" w:rsidP="00140FC7">
      <w:pPr>
        <w:spacing w:line="1" w:lineRule="exact"/>
        <w:rPr>
          <w:rFonts w:ascii="Times New Roman" w:hAnsi="Times New Roman"/>
        </w:rPr>
      </w:pPr>
    </w:p>
    <w:p w14:paraId="33F9F328" w14:textId="77777777" w:rsidR="00140FC7" w:rsidRPr="00F12DC6" w:rsidRDefault="00140FC7" w:rsidP="00140FC7">
      <w:pPr>
        <w:spacing w:line="1" w:lineRule="exact"/>
        <w:rPr>
          <w:rFonts w:ascii="Times New Roman" w:hAnsi="Times New Roman"/>
        </w:rPr>
      </w:pPr>
    </w:p>
    <w:p w14:paraId="16F20A78" w14:textId="77777777" w:rsidR="00140FC7" w:rsidRPr="00F12DC6" w:rsidRDefault="00140FC7" w:rsidP="00140FC7">
      <w:pPr>
        <w:spacing w:line="1" w:lineRule="exact"/>
        <w:rPr>
          <w:rFonts w:ascii="Times New Roman" w:hAnsi="Times New Roman"/>
        </w:rPr>
      </w:pPr>
    </w:p>
    <w:p w14:paraId="5E885544" w14:textId="77777777" w:rsidR="00140FC7" w:rsidRPr="00F12DC6" w:rsidRDefault="00140FC7" w:rsidP="00140FC7">
      <w:pPr>
        <w:spacing w:line="1" w:lineRule="exact"/>
        <w:rPr>
          <w:rFonts w:ascii="Times New Roman" w:hAnsi="Times New Roman"/>
        </w:rPr>
      </w:pPr>
    </w:p>
    <w:p w14:paraId="2F3BE9F8" w14:textId="77777777" w:rsidR="00140FC7" w:rsidRPr="00F12DC6" w:rsidRDefault="00140FC7" w:rsidP="00140FC7">
      <w:pPr>
        <w:spacing w:line="1" w:lineRule="exact"/>
        <w:rPr>
          <w:rFonts w:ascii="Times New Roman" w:hAnsi="Times New Roman"/>
        </w:rPr>
      </w:pPr>
    </w:p>
    <w:p w14:paraId="288BA7E3" w14:textId="77777777" w:rsidR="00140FC7" w:rsidRPr="00F12DC6" w:rsidRDefault="00140FC7" w:rsidP="00140FC7">
      <w:pPr>
        <w:spacing w:line="1" w:lineRule="exact"/>
        <w:rPr>
          <w:rFonts w:ascii="Times New Roman" w:hAnsi="Times New Roman"/>
        </w:rPr>
      </w:pPr>
    </w:p>
    <w:p w14:paraId="10B46C4F" w14:textId="77777777" w:rsidR="00140FC7" w:rsidRPr="00F12DC6" w:rsidRDefault="00140FC7" w:rsidP="00140FC7">
      <w:pPr>
        <w:spacing w:line="1" w:lineRule="exact"/>
        <w:rPr>
          <w:rFonts w:ascii="Times New Roman" w:hAnsi="Times New Roman"/>
        </w:rPr>
      </w:pPr>
    </w:p>
    <w:p w14:paraId="74ABD90E" w14:textId="77777777" w:rsidR="00140FC7" w:rsidRPr="00F12DC6" w:rsidRDefault="00140FC7" w:rsidP="00140FC7">
      <w:pPr>
        <w:spacing w:line="1" w:lineRule="exact"/>
        <w:rPr>
          <w:rFonts w:ascii="Times New Roman" w:hAnsi="Times New Roman"/>
        </w:rPr>
      </w:pPr>
    </w:p>
    <w:p w14:paraId="7FB2DD6D" w14:textId="77777777" w:rsidR="00140FC7" w:rsidRPr="00F12DC6" w:rsidRDefault="00140FC7" w:rsidP="00140FC7">
      <w:pPr>
        <w:spacing w:line="1" w:lineRule="exact"/>
        <w:rPr>
          <w:rFonts w:ascii="Times New Roman" w:hAnsi="Times New Roman"/>
        </w:rPr>
      </w:pPr>
    </w:p>
    <w:p w14:paraId="0BE59BCE" w14:textId="77777777" w:rsidR="00140FC7" w:rsidRPr="00F12DC6" w:rsidRDefault="00140FC7" w:rsidP="00140FC7">
      <w:pPr>
        <w:spacing w:line="1" w:lineRule="exact"/>
        <w:rPr>
          <w:rFonts w:ascii="Times New Roman" w:hAnsi="Times New Roman"/>
        </w:rPr>
      </w:pPr>
    </w:p>
    <w:p w14:paraId="0296F566" w14:textId="77777777" w:rsidR="00140FC7" w:rsidRPr="00F12DC6" w:rsidRDefault="00140FC7" w:rsidP="00140FC7">
      <w:pPr>
        <w:spacing w:line="1" w:lineRule="exact"/>
        <w:rPr>
          <w:rFonts w:ascii="Times New Roman" w:hAnsi="Times New Roman"/>
        </w:rPr>
      </w:pPr>
    </w:p>
    <w:p w14:paraId="7450E912" w14:textId="77777777" w:rsidR="00140FC7" w:rsidRPr="00F12DC6" w:rsidRDefault="00140FC7" w:rsidP="00140FC7">
      <w:pPr>
        <w:spacing w:line="1" w:lineRule="exact"/>
        <w:rPr>
          <w:rFonts w:ascii="Times New Roman" w:hAnsi="Times New Roman"/>
        </w:rPr>
      </w:pPr>
    </w:p>
    <w:p w14:paraId="5F0A5F63" w14:textId="77777777" w:rsidR="00140FC7" w:rsidRPr="00F12DC6" w:rsidRDefault="00140FC7" w:rsidP="00140FC7">
      <w:pPr>
        <w:spacing w:line="1" w:lineRule="exact"/>
        <w:rPr>
          <w:rFonts w:ascii="Times New Roman" w:hAnsi="Times New Roman"/>
          <w:sz w:val="28"/>
          <w:szCs w:val="28"/>
        </w:rPr>
      </w:pPr>
    </w:p>
    <w:p w14:paraId="2BFA2F82" w14:textId="77777777" w:rsidR="00140FC7" w:rsidRPr="00F12DC6" w:rsidRDefault="00140FC7" w:rsidP="00140FC7">
      <w:pPr>
        <w:spacing w:line="1" w:lineRule="exact"/>
        <w:rPr>
          <w:rFonts w:ascii="Times New Roman" w:hAnsi="Times New Roman"/>
          <w:sz w:val="28"/>
          <w:szCs w:val="28"/>
        </w:rPr>
      </w:pPr>
    </w:p>
    <w:p w14:paraId="37FD6033" w14:textId="77777777" w:rsidR="00140FC7" w:rsidRPr="00F12DC6" w:rsidRDefault="00140FC7" w:rsidP="00140FC7">
      <w:pPr>
        <w:spacing w:line="1" w:lineRule="exact"/>
        <w:rPr>
          <w:rFonts w:ascii="Times New Roman" w:hAnsi="Times New Roman"/>
          <w:sz w:val="28"/>
          <w:szCs w:val="28"/>
        </w:rPr>
      </w:pPr>
    </w:p>
    <w:p w14:paraId="0E60536E" w14:textId="77777777" w:rsidR="00140FC7" w:rsidRPr="00F12DC6" w:rsidRDefault="00140FC7" w:rsidP="00140FC7">
      <w:pPr>
        <w:spacing w:line="1" w:lineRule="exact"/>
        <w:rPr>
          <w:rFonts w:ascii="Times New Roman" w:hAnsi="Times New Roman"/>
          <w:sz w:val="28"/>
          <w:szCs w:val="28"/>
        </w:rPr>
      </w:pPr>
    </w:p>
    <w:p w14:paraId="206D60B4" w14:textId="77777777" w:rsidR="00140FC7" w:rsidRPr="00F12DC6" w:rsidRDefault="00140FC7" w:rsidP="00140FC7">
      <w:pPr>
        <w:spacing w:line="1" w:lineRule="exact"/>
        <w:rPr>
          <w:rFonts w:ascii="Times New Roman" w:hAnsi="Times New Roman"/>
          <w:sz w:val="28"/>
          <w:szCs w:val="28"/>
        </w:rPr>
      </w:pPr>
    </w:p>
    <w:p w14:paraId="1F23A6A5" w14:textId="77777777" w:rsidR="00140FC7" w:rsidRPr="00F12DC6" w:rsidRDefault="00140FC7" w:rsidP="00140FC7">
      <w:pPr>
        <w:spacing w:line="1" w:lineRule="exact"/>
        <w:rPr>
          <w:rFonts w:ascii="Times New Roman" w:hAnsi="Times New Roman"/>
          <w:sz w:val="28"/>
          <w:szCs w:val="28"/>
        </w:rPr>
      </w:pPr>
    </w:p>
    <w:p w14:paraId="35BCC5D5" w14:textId="77777777" w:rsidR="00140FC7" w:rsidRPr="00F12DC6" w:rsidRDefault="00140FC7" w:rsidP="00140FC7">
      <w:pPr>
        <w:spacing w:line="1" w:lineRule="exact"/>
        <w:rPr>
          <w:rFonts w:ascii="Times New Roman" w:hAnsi="Times New Roman"/>
          <w:sz w:val="28"/>
          <w:szCs w:val="28"/>
        </w:rPr>
      </w:pPr>
    </w:p>
    <w:p w14:paraId="25FE5792" w14:textId="77777777" w:rsidR="00140FC7" w:rsidRPr="00F12DC6" w:rsidRDefault="00140FC7" w:rsidP="00140FC7">
      <w:pPr>
        <w:spacing w:line="1" w:lineRule="exact"/>
        <w:rPr>
          <w:rFonts w:ascii="Times New Roman" w:hAnsi="Times New Roman"/>
          <w:sz w:val="28"/>
          <w:szCs w:val="28"/>
        </w:rPr>
      </w:pPr>
    </w:p>
    <w:p w14:paraId="297231B0" w14:textId="77777777" w:rsidR="00140FC7" w:rsidRPr="00F12DC6" w:rsidRDefault="00140FC7" w:rsidP="00140FC7">
      <w:pPr>
        <w:spacing w:line="1" w:lineRule="exact"/>
        <w:rPr>
          <w:rFonts w:ascii="Times New Roman" w:hAnsi="Times New Roman"/>
          <w:sz w:val="28"/>
          <w:szCs w:val="28"/>
        </w:rPr>
      </w:pPr>
    </w:p>
    <w:p w14:paraId="1CE908E1" w14:textId="77777777" w:rsidR="00140FC7" w:rsidRPr="00F12DC6" w:rsidRDefault="00140FC7" w:rsidP="00140FC7">
      <w:pPr>
        <w:spacing w:line="1" w:lineRule="exact"/>
        <w:rPr>
          <w:rFonts w:ascii="Times New Roman" w:hAnsi="Times New Roman"/>
          <w:sz w:val="28"/>
          <w:szCs w:val="28"/>
        </w:rPr>
      </w:pPr>
    </w:p>
    <w:p w14:paraId="33064E58" w14:textId="77777777" w:rsidR="00140FC7" w:rsidRPr="00F12DC6" w:rsidRDefault="00140FC7" w:rsidP="00140FC7">
      <w:pPr>
        <w:spacing w:line="1" w:lineRule="exact"/>
        <w:rPr>
          <w:rFonts w:ascii="Times New Roman" w:hAnsi="Times New Roman"/>
          <w:sz w:val="28"/>
          <w:szCs w:val="28"/>
        </w:rPr>
      </w:pPr>
    </w:p>
    <w:p w14:paraId="13F85F10" w14:textId="77777777" w:rsidR="00140FC7" w:rsidRPr="00F12DC6" w:rsidRDefault="00140FC7" w:rsidP="00140FC7">
      <w:pPr>
        <w:spacing w:line="1" w:lineRule="exact"/>
        <w:rPr>
          <w:rFonts w:ascii="Times New Roman" w:hAnsi="Times New Roman"/>
          <w:sz w:val="28"/>
          <w:szCs w:val="28"/>
        </w:rPr>
      </w:pPr>
    </w:p>
    <w:p w14:paraId="3A639B2A" w14:textId="77777777" w:rsidR="00140FC7" w:rsidRPr="00F12DC6" w:rsidRDefault="00140FC7" w:rsidP="00140FC7">
      <w:pPr>
        <w:spacing w:line="1" w:lineRule="exact"/>
        <w:rPr>
          <w:rFonts w:ascii="Times New Roman" w:hAnsi="Times New Roman"/>
          <w:sz w:val="28"/>
          <w:szCs w:val="28"/>
        </w:rPr>
      </w:pPr>
    </w:p>
    <w:p w14:paraId="1A44767F" w14:textId="77777777" w:rsidR="00140FC7" w:rsidRPr="00F12DC6" w:rsidRDefault="00140FC7" w:rsidP="00140FC7">
      <w:pPr>
        <w:spacing w:line="1" w:lineRule="exact"/>
        <w:rPr>
          <w:rFonts w:ascii="Times New Roman" w:hAnsi="Times New Roman"/>
          <w:sz w:val="28"/>
          <w:szCs w:val="28"/>
        </w:rPr>
      </w:pPr>
    </w:p>
    <w:p w14:paraId="4F82B09D" w14:textId="77777777" w:rsidR="00140FC7" w:rsidRPr="00F12DC6" w:rsidRDefault="00140FC7" w:rsidP="00140FC7">
      <w:pPr>
        <w:spacing w:line="1" w:lineRule="exact"/>
        <w:rPr>
          <w:rFonts w:ascii="Times New Roman" w:hAnsi="Times New Roman"/>
          <w:sz w:val="28"/>
          <w:szCs w:val="28"/>
        </w:rPr>
      </w:pPr>
    </w:p>
    <w:p w14:paraId="63BE6601" w14:textId="77777777" w:rsidR="00140FC7" w:rsidRPr="00F12DC6" w:rsidRDefault="00140FC7" w:rsidP="00140FC7">
      <w:pPr>
        <w:spacing w:line="1" w:lineRule="exact"/>
        <w:rPr>
          <w:rFonts w:ascii="Times New Roman" w:hAnsi="Times New Roman"/>
          <w:sz w:val="28"/>
          <w:szCs w:val="28"/>
        </w:rPr>
      </w:pPr>
    </w:p>
    <w:p w14:paraId="1A5C0E94" w14:textId="77777777" w:rsidR="00140FC7" w:rsidRPr="00F12DC6" w:rsidRDefault="00140FC7" w:rsidP="00140FC7">
      <w:pPr>
        <w:spacing w:line="1" w:lineRule="exact"/>
        <w:rPr>
          <w:rFonts w:ascii="Times New Roman" w:hAnsi="Times New Roman"/>
          <w:sz w:val="28"/>
          <w:szCs w:val="28"/>
        </w:rPr>
      </w:pPr>
    </w:p>
    <w:p w14:paraId="58A811EA" w14:textId="77777777" w:rsidR="00140FC7" w:rsidRPr="00F12DC6" w:rsidRDefault="00140FC7" w:rsidP="00140FC7">
      <w:pPr>
        <w:spacing w:line="1" w:lineRule="exact"/>
        <w:rPr>
          <w:rFonts w:ascii="Times New Roman" w:hAnsi="Times New Roman"/>
          <w:sz w:val="28"/>
          <w:szCs w:val="28"/>
        </w:rPr>
      </w:pPr>
    </w:p>
    <w:p w14:paraId="42C42928" w14:textId="77777777" w:rsidR="00140FC7" w:rsidRPr="00F12DC6" w:rsidRDefault="00140FC7" w:rsidP="00140FC7">
      <w:pPr>
        <w:spacing w:line="1" w:lineRule="exact"/>
        <w:rPr>
          <w:rFonts w:ascii="Times New Roman" w:hAnsi="Times New Roman"/>
          <w:sz w:val="28"/>
          <w:szCs w:val="28"/>
        </w:rPr>
      </w:pPr>
    </w:p>
    <w:p w14:paraId="7A6BB3A0" w14:textId="77777777" w:rsidR="00140FC7" w:rsidRPr="00F12DC6" w:rsidRDefault="00140FC7" w:rsidP="00140FC7">
      <w:pPr>
        <w:spacing w:line="1" w:lineRule="exact"/>
        <w:rPr>
          <w:rFonts w:ascii="Times New Roman" w:hAnsi="Times New Roman"/>
          <w:sz w:val="28"/>
          <w:szCs w:val="28"/>
        </w:rPr>
      </w:pPr>
    </w:p>
    <w:p w14:paraId="10D70800" w14:textId="77777777" w:rsidR="00140FC7" w:rsidRPr="00F12DC6" w:rsidRDefault="00140FC7" w:rsidP="00140FC7">
      <w:pPr>
        <w:spacing w:line="1" w:lineRule="exact"/>
        <w:rPr>
          <w:rFonts w:ascii="Times New Roman" w:hAnsi="Times New Roman"/>
          <w:sz w:val="28"/>
          <w:szCs w:val="28"/>
        </w:rPr>
      </w:pPr>
    </w:p>
    <w:p w14:paraId="245A99AE" w14:textId="77777777" w:rsidR="00140FC7" w:rsidRPr="00F12DC6" w:rsidRDefault="00140FC7" w:rsidP="00140FC7">
      <w:pPr>
        <w:spacing w:line="1" w:lineRule="exact"/>
        <w:rPr>
          <w:rFonts w:ascii="Times New Roman" w:hAnsi="Times New Roman"/>
          <w:sz w:val="28"/>
          <w:szCs w:val="28"/>
        </w:rPr>
      </w:pPr>
    </w:p>
    <w:p w14:paraId="42C66C19" w14:textId="77777777" w:rsidR="00140FC7" w:rsidRPr="00F12DC6" w:rsidRDefault="00140FC7" w:rsidP="00140FC7">
      <w:pPr>
        <w:spacing w:line="1" w:lineRule="exact"/>
        <w:rPr>
          <w:rFonts w:ascii="Times New Roman" w:hAnsi="Times New Roman"/>
          <w:sz w:val="28"/>
          <w:szCs w:val="28"/>
        </w:rPr>
      </w:pPr>
    </w:p>
    <w:p w14:paraId="512DC449" w14:textId="77777777" w:rsidR="00140FC7" w:rsidRPr="00F12DC6" w:rsidRDefault="00140FC7" w:rsidP="00140FC7">
      <w:pPr>
        <w:spacing w:line="1" w:lineRule="exact"/>
        <w:rPr>
          <w:rFonts w:ascii="Times New Roman" w:hAnsi="Times New Roman"/>
          <w:sz w:val="28"/>
          <w:szCs w:val="28"/>
        </w:rPr>
      </w:pPr>
    </w:p>
    <w:p w14:paraId="63D0101D" w14:textId="77777777" w:rsidR="00140FC7" w:rsidRPr="00F12DC6" w:rsidRDefault="00140FC7" w:rsidP="00140FC7">
      <w:pPr>
        <w:spacing w:line="1" w:lineRule="exact"/>
        <w:rPr>
          <w:rFonts w:ascii="Times New Roman" w:hAnsi="Times New Roman"/>
          <w:sz w:val="28"/>
          <w:szCs w:val="28"/>
        </w:rPr>
      </w:pPr>
    </w:p>
    <w:p w14:paraId="40072272" w14:textId="77777777" w:rsidR="00140FC7" w:rsidRPr="00F12DC6" w:rsidRDefault="00140FC7" w:rsidP="00140FC7">
      <w:pPr>
        <w:spacing w:line="1" w:lineRule="exact"/>
        <w:rPr>
          <w:rFonts w:ascii="Times New Roman" w:hAnsi="Times New Roman"/>
          <w:sz w:val="28"/>
          <w:szCs w:val="28"/>
        </w:rPr>
      </w:pPr>
    </w:p>
    <w:p w14:paraId="6CC13731" w14:textId="77777777" w:rsidR="00140FC7" w:rsidRPr="00F12DC6" w:rsidRDefault="00140FC7" w:rsidP="00140FC7">
      <w:pPr>
        <w:spacing w:line="1" w:lineRule="exact"/>
        <w:rPr>
          <w:rFonts w:ascii="Times New Roman" w:hAnsi="Times New Roman"/>
          <w:sz w:val="28"/>
          <w:szCs w:val="28"/>
        </w:rPr>
      </w:pPr>
    </w:p>
    <w:p w14:paraId="4B6F5374" w14:textId="77777777" w:rsidR="00140FC7" w:rsidRPr="00F12DC6" w:rsidRDefault="00140FC7" w:rsidP="00140FC7">
      <w:pPr>
        <w:spacing w:line="1" w:lineRule="exact"/>
        <w:rPr>
          <w:rFonts w:ascii="Times New Roman" w:hAnsi="Times New Roman"/>
          <w:sz w:val="28"/>
          <w:szCs w:val="28"/>
        </w:rPr>
      </w:pPr>
    </w:p>
    <w:p w14:paraId="08E15E56" w14:textId="77777777" w:rsidR="00140FC7" w:rsidRPr="00F12DC6" w:rsidRDefault="00140FC7" w:rsidP="00140FC7">
      <w:pPr>
        <w:spacing w:line="1" w:lineRule="exact"/>
        <w:rPr>
          <w:rFonts w:ascii="Times New Roman" w:hAnsi="Times New Roman"/>
          <w:sz w:val="28"/>
          <w:szCs w:val="28"/>
        </w:rPr>
      </w:pPr>
    </w:p>
    <w:p w14:paraId="48ECD0E0" w14:textId="77777777" w:rsidR="00140FC7" w:rsidRPr="00F12DC6" w:rsidRDefault="00140FC7" w:rsidP="00140FC7">
      <w:pPr>
        <w:spacing w:line="1" w:lineRule="exact"/>
        <w:rPr>
          <w:rFonts w:ascii="Times New Roman" w:hAnsi="Times New Roman"/>
          <w:sz w:val="28"/>
          <w:szCs w:val="28"/>
        </w:rPr>
      </w:pPr>
    </w:p>
    <w:p w14:paraId="4015EDBA" w14:textId="77777777" w:rsidR="00140FC7" w:rsidRPr="00F12DC6" w:rsidRDefault="00140FC7" w:rsidP="00140FC7">
      <w:pPr>
        <w:spacing w:line="1" w:lineRule="exact"/>
        <w:rPr>
          <w:rFonts w:ascii="Times New Roman" w:hAnsi="Times New Roman"/>
          <w:sz w:val="28"/>
          <w:szCs w:val="28"/>
        </w:rPr>
      </w:pPr>
    </w:p>
    <w:p w14:paraId="244DD5EF" w14:textId="77777777" w:rsidR="00140FC7" w:rsidRPr="00F12DC6" w:rsidRDefault="00140FC7" w:rsidP="00140FC7">
      <w:pPr>
        <w:spacing w:line="1" w:lineRule="exact"/>
        <w:rPr>
          <w:rFonts w:ascii="Times New Roman" w:hAnsi="Times New Roman"/>
          <w:sz w:val="28"/>
          <w:szCs w:val="28"/>
        </w:rPr>
      </w:pPr>
    </w:p>
    <w:p w14:paraId="5914F1BD" w14:textId="77777777" w:rsidR="00140FC7" w:rsidRPr="00F12DC6" w:rsidRDefault="00140FC7" w:rsidP="00140FC7">
      <w:pPr>
        <w:spacing w:line="1" w:lineRule="exact"/>
        <w:rPr>
          <w:rFonts w:ascii="Times New Roman" w:hAnsi="Times New Roman"/>
          <w:sz w:val="28"/>
          <w:szCs w:val="28"/>
        </w:rPr>
      </w:pPr>
    </w:p>
    <w:p w14:paraId="138AB72E" w14:textId="77777777" w:rsidR="00140FC7" w:rsidRPr="00F12DC6" w:rsidRDefault="00140FC7" w:rsidP="00140FC7">
      <w:pPr>
        <w:spacing w:line="1" w:lineRule="exact"/>
        <w:rPr>
          <w:rFonts w:ascii="Times New Roman" w:hAnsi="Times New Roman"/>
          <w:sz w:val="28"/>
          <w:szCs w:val="28"/>
        </w:rPr>
      </w:pPr>
    </w:p>
    <w:p w14:paraId="4BA2192E" w14:textId="77777777" w:rsidR="00140FC7" w:rsidRPr="00F12DC6" w:rsidRDefault="00140FC7" w:rsidP="00140FC7">
      <w:pPr>
        <w:spacing w:line="1" w:lineRule="exact"/>
        <w:rPr>
          <w:rFonts w:ascii="Times New Roman" w:hAnsi="Times New Roman"/>
          <w:sz w:val="28"/>
          <w:szCs w:val="28"/>
        </w:rPr>
      </w:pPr>
    </w:p>
    <w:p w14:paraId="24ACDFC4" w14:textId="77777777" w:rsidR="00140FC7" w:rsidRPr="00F12DC6" w:rsidRDefault="00140FC7" w:rsidP="00140FC7">
      <w:pPr>
        <w:spacing w:line="1" w:lineRule="exact"/>
        <w:rPr>
          <w:rFonts w:ascii="Times New Roman" w:hAnsi="Times New Roman"/>
          <w:sz w:val="28"/>
          <w:szCs w:val="28"/>
        </w:rPr>
      </w:pPr>
    </w:p>
    <w:p w14:paraId="171124D1" w14:textId="77777777" w:rsidR="00140FC7" w:rsidRPr="00F12DC6" w:rsidRDefault="00140FC7" w:rsidP="00140FC7">
      <w:pPr>
        <w:spacing w:line="1" w:lineRule="exact"/>
        <w:rPr>
          <w:rFonts w:ascii="Times New Roman" w:hAnsi="Times New Roman"/>
          <w:sz w:val="28"/>
          <w:szCs w:val="28"/>
        </w:rPr>
      </w:pPr>
    </w:p>
    <w:p w14:paraId="07BE2BC3" w14:textId="77777777" w:rsidR="00140FC7" w:rsidRPr="00F12DC6" w:rsidRDefault="00140FC7" w:rsidP="00140FC7">
      <w:pPr>
        <w:spacing w:line="1" w:lineRule="exact"/>
        <w:rPr>
          <w:rFonts w:ascii="Times New Roman" w:hAnsi="Times New Roman"/>
          <w:sz w:val="28"/>
          <w:szCs w:val="28"/>
        </w:rPr>
      </w:pPr>
    </w:p>
    <w:p w14:paraId="25A19668" w14:textId="77777777" w:rsidR="00140FC7" w:rsidRPr="00F12DC6" w:rsidRDefault="00140FC7" w:rsidP="00140FC7">
      <w:pPr>
        <w:spacing w:line="1" w:lineRule="exact"/>
        <w:rPr>
          <w:rFonts w:ascii="Times New Roman" w:hAnsi="Times New Roman"/>
          <w:sz w:val="28"/>
          <w:szCs w:val="28"/>
        </w:rPr>
      </w:pPr>
    </w:p>
    <w:p w14:paraId="4313E0F5" w14:textId="77777777" w:rsidR="00140FC7" w:rsidRPr="00F12DC6" w:rsidRDefault="00140FC7" w:rsidP="00140FC7">
      <w:pPr>
        <w:spacing w:line="1" w:lineRule="exact"/>
        <w:rPr>
          <w:rFonts w:ascii="Times New Roman" w:hAnsi="Times New Roman"/>
          <w:sz w:val="28"/>
          <w:szCs w:val="28"/>
        </w:rPr>
      </w:pPr>
    </w:p>
    <w:p w14:paraId="6CA9F44A" w14:textId="77777777" w:rsidR="00140FC7" w:rsidRPr="00F12DC6" w:rsidRDefault="00140FC7" w:rsidP="00140FC7">
      <w:pPr>
        <w:spacing w:line="1" w:lineRule="exact"/>
        <w:rPr>
          <w:rFonts w:ascii="Times New Roman" w:hAnsi="Times New Roman"/>
          <w:sz w:val="28"/>
          <w:szCs w:val="28"/>
        </w:rPr>
      </w:pPr>
    </w:p>
    <w:p w14:paraId="4F0D9A31" w14:textId="77777777" w:rsidR="00140FC7" w:rsidRPr="00F12DC6" w:rsidRDefault="00140FC7" w:rsidP="00140FC7">
      <w:pPr>
        <w:spacing w:line="1" w:lineRule="exact"/>
        <w:rPr>
          <w:rFonts w:ascii="Times New Roman" w:hAnsi="Times New Roman"/>
          <w:sz w:val="28"/>
          <w:szCs w:val="28"/>
        </w:rPr>
      </w:pPr>
    </w:p>
    <w:p w14:paraId="57E12570" w14:textId="77777777" w:rsidR="00140FC7" w:rsidRPr="00F12DC6" w:rsidRDefault="00140FC7" w:rsidP="00140FC7">
      <w:pPr>
        <w:spacing w:line="1" w:lineRule="exact"/>
        <w:rPr>
          <w:rFonts w:ascii="Times New Roman" w:hAnsi="Times New Roman"/>
          <w:sz w:val="28"/>
          <w:szCs w:val="28"/>
        </w:rPr>
      </w:pPr>
    </w:p>
    <w:p w14:paraId="73661925" w14:textId="77777777" w:rsidR="00140FC7" w:rsidRPr="00F12DC6" w:rsidRDefault="00140FC7" w:rsidP="00140FC7">
      <w:pPr>
        <w:spacing w:line="1" w:lineRule="exact"/>
        <w:rPr>
          <w:rFonts w:ascii="Times New Roman" w:hAnsi="Times New Roman"/>
          <w:sz w:val="28"/>
          <w:szCs w:val="28"/>
        </w:rPr>
      </w:pPr>
    </w:p>
    <w:p w14:paraId="2EDF8A04" w14:textId="77777777" w:rsidR="00140FC7" w:rsidRPr="00F12DC6" w:rsidRDefault="00140FC7" w:rsidP="00140FC7">
      <w:pPr>
        <w:spacing w:line="1" w:lineRule="exact"/>
        <w:rPr>
          <w:rFonts w:ascii="Times New Roman" w:hAnsi="Times New Roman"/>
          <w:sz w:val="28"/>
          <w:szCs w:val="28"/>
        </w:rPr>
      </w:pPr>
    </w:p>
    <w:p w14:paraId="50BE92BE" w14:textId="77777777" w:rsidR="00140FC7" w:rsidRPr="00F12DC6" w:rsidRDefault="00140FC7" w:rsidP="00140FC7">
      <w:pPr>
        <w:spacing w:line="1" w:lineRule="exact"/>
        <w:rPr>
          <w:rFonts w:ascii="Times New Roman" w:hAnsi="Times New Roman"/>
          <w:sz w:val="28"/>
          <w:szCs w:val="28"/>
        </w:rPr>
      </w:pPr>
    </w:p>
    <w:p w14:paraId="3A107451" w14:textId="77777777" w:rsidR="00140FC7" w:rsidRPr="00F12DC6" w:rsidRDefault="00140FC7" w:rsidP="00140FC7">
      <w:pPr>
        <w:spacing w:line="1" w:lineRule="exact"/>
        <w:rPr>
          <w:rFonts w:ascii="Times New Roman" w:hAnsi="Times New Roman"/>
          <w:sz w:val="28"/>
          <w:szCs w:val="28"/>
        </w:rPr>
      </w:pPr>
    </w:p>
    <w:p w14:paraId="244B137B" w14:textId="77777777" w:rsidR="00140FC7" w:rsidRPr="00F12DC6" w:rsidRDefault="00140FC7" w:rsidP="00140FC7">
      <w:pPr>
        <w:spacing w:line="1" w:lineRule="exact"/>
        <w:rPr>
          <w:rFonts w:ascii="Times New Roman" w:hAnsi="Times New Roman"/>
          <w:sz w:val="28"/>
          <w:szCs w:val="28"/>
        </w:rPr>
      </w:pPr>
    </w:p>
    <w:p w14:paraId="6F37172B" w14:textId="77777777" w:rsidR="00140FC7" w:rsidRPr="00F12DC6" w:rsidRDefault="00140FC7" w:rsidP="00140FC7">
      <w:pPr>
        <w:spacing w:line="1" w:lineRule="exact"/>
        <w:rPr>
          <w:rFonts w:ascii="Times New Roman" w:hAnsi="Times New Roman"/>
          <w:sz w:val="28"/>
          <w:szCs w:val="28"/>
        </w:rPr>
      </w:pPr>
    </w:p>
    <w:p w14:paraId="2F80C362" w14:textId="77777777" w:rsidR="00140FC7" w:rsidRPr="00F12DC6" w:rsidRDefault="00140FC7" w:rsidP="00140FC7">
      <w:pPr>
        <w:spacing w:line="1" w:lineRule="exact"/>
        <w:rPr>
          <w:rFonts w:ascii="Times New Roman" w:hAnsi="Times New Roman"/>
          <w:sz w:val="28"/>
          <w:szCs w:val="28"/>
        </w:rPr>
      </w:pPr>
    </w:p>
    <w:p w14:paraId="79D45CB1" w14:textId="77777777" w:rsidR="00140FC7" w:rsidRPr="00F12DC6" w:rsidRDefault="00140FC7" w:rsidP="00140FC7">
      <w:pPr>
        <w:spacing w:line="1" w:lineRule="exact"/>
        <w:rPr>
          <w:rFonts w:ascii="Times New Roman" w:hAnsi="Times New Roman"/>
          <w:sz w:val="28"/>
          <w:szCs w:val="28"/>
        </w:rPr>
      </w:pPr>
    </w:p>
    <w:p w14:paraId="62F4E730" w14:textId="77777777" w:rsidR="00140FC7" w:rsidRPr="00F12DC6" w:rsidRDefault="00140FC7" w:rsidP="00140FC7">
      <w:pPr>
        <w:spacing w:line="1" w:lineRule="exact"/>
        <w:rPr>
          <w:rFonts w:ascii="Times New Roman" w:hAnsi="Times New Roman"/>
          <w:sz w:val="28"/>
          <w:szCs w:val="28"/>
        </w:rPr>
      </w:pPr>
    </w:p>
    <w:p w14:paraId="68560410" w14:textId="77777777" w:rsidR="00140FC7" w:rsidRPr="00F12DC6" w:rsidRDefault="00140FC7" w:rsidP="00140FC7">
      <w:pPr>
        <w:spacing w:line="1" w:lineRule="exact"/>
        <w:rPr>
          <w:rFonts w:ascii="Times New Roman" w:hAnsi="Times New Roman"/>
          <w:sz w:val="28"/>
          <w:szCs w:val="28"/>
        </w:rPr>
      </w:pPr>
    </w:p>
    <w:p w14:paraId="46E6BBAB" w14:textId="77777777" w:rsidR="00140FC7" w:rsidRPr="00F12DC6" w:rsidRDefault="00140FC7" w:rsidP="00140FC7">
      <w:pPr>
        <w:spacing w:line="1" w:lineRule="exact"/>
        <w:rPr>
          <w:rFonts w:ascii="Times New Roman" w:hAnsi="Times New Roman"/>
          <w:sz w:val="28"/>
          <w:szCs w:val="28"/>
        </w:rPr>
      </w:pPr>
    </w:p>
    <w:p w14:paraId="1CBA7181" w14:textId="77777777" w:rsidR="00140FC7" w:rsidRPr="00F12DC6" w:rsidRDefault="00140FC7" w:rsidP="00140FC7">
      <w:pPr>
        <w:spacing w:line="1" w:lineRule="exact"/>
        <w:rPr>
          <w:rFonts w:ascii="Times New Roman" w:hAnsi="Times New Roman"/>
          <w:sz w:val="28"/>
          <w:szCs w:val="28"/>
        </w:rPr>
      </w:pPr>
    </w:p>
    <w:p w14:paraId="37A1284C" w14:textId="77777777" w:rsidR="00140FC7" w:rsidRPr="00F12DC6" w:rsidRDefault="00140FC7" w:rsidP="00140FC7">
      <w:pPr>
        <w:spacing w:line="1" w:lineRule="exact"/>
        <w:rPr>
          <w:rFonts w:ascii="Times New Roman" w:hAnsi="Times New Roman"/>
          <w:sz w:val="28"/>
          <w:szCs w:val="28"/>
        </w:rPr>
      </w:pPr>
    </w:p>
    <w:p w14:paraId="3C93BB8F" w14:textId="77777777" w:rsidR="00140FC7" w:rsidRPr="00F12DC6" w:rsidRDefault="00140FC7" w:rsidP="00140FC7">
      <w:pPr>
        <w:spacing w:line="1" w:lineRule="exact"/>
        <w:rPr>
          <w:rFonts w:ascii="Times New Roman" w:hAnsi="Times New Roman"/>
          <w:sz w:val="28"/>
          <w:szCs w:val="28"/>
        </w:rPr>
      </w:pPr>
    </w:p>
    <w:p w14:paraId="0A8F2F86" w14:textId="77777777" w:rsidR="00140FC7" w:rsidRPr="00F12DC6" w:rsidRDefault="00140FC7" w:rsidP="00140FC7">
      <w:pPr>
        <w:spacing w:line="1" w:lineRule="exact"/>
        <w:rPr>
          <w:rFonts w:ascii="Times New Roman" w:hAnsi="Times New Roman"/>
          <w:sz w:val="28"/>
          <w:szCs w:val="28"/>
        </w:rPr>
      </w:pPr>
    </w:p>
    <w:p w14:paraId="321EE19A" w14:textId="77777777" w:rsidR="00140FC7" w:rsidRPr="00F12DC6" w:rsidRDefault="00140FC7" w:rsidP="00140FC7">
      <w:pPr>
        <w:spacing w:line="1" w:lineRule="exact"/>
        <w:rPr>
          <w:rFonts w:ascii="Times New Roman" w:hAnsi="Times New Roman"/>
          <w:sz w:val="28"/>
          <w:szCs w:val="28"/>
        </w:rPr>
      </w:pPr>
    </w:p>
    <w:p w14:paraId="65C19414" w14:textId="77777777" w:rsidR="00140FC7" w:rsidRPr="00F12DC6" w:rsidRDefault="00140FC7" w:rsidP="00140FC7">
      <w:pPr>
        <w:spacing w:line="1" w:lineRule="exact"/>
        <w:rPr>
          <w:rFonts w:ascii="Times New Roman" w:hAnsi="Times New Roman"/>
          <w:sz w:val="28"/>
          <w:szCs w:val="28"/>
        </w:rPr>
      </w:pPr>
    </w:p>
    <w:p w14:paraId="4E5AB9E0" w14:textId="77777777" w:rsidR="00140FC7" w:rsidRPr="00F12DC6" w:rsidRDefault="00140FC7" w:rsidP="00140FC7">
      <w:pPr>
        <w:spacing w:line="1" w:lineRule="exact"/>
        <w:rPr>
          <w:rFonts w:ascii="Times New Roman" w:hAnsi="Times New Roman"/>
          <w:sz w:val="28"/>
          <w:szCs w:val="28"/>
        </w:rPr>
      </w:pPr>
    </w:p>
    <w:p w14:paraId="0999B4D3" w14:textId="77777777" w:rsidR="00140FC7" w:rsidRPr="00F12DC6" w:rsidRDefault="00140FC7" w:rsidP="00140FC7">
      <w:pPr>
        <w:spacing w:line="1" w:lineRule="exact"/>
        <w:rPr>
          <w:rFonts w:ascii="Times New Roman" w:hAnsi="Times New Roman"/>
          <w:sz w:val="28"/>
          <w:szCs w:val="28"/>
        </w:rPr>
      </w:pPr>
    </w:p>
    <w:p w14:paraId="68BAAC16" w14:textId="77777777" w:rsidR="00140FC7" w:rsidRPr="00F12DC6" w:rsidRDefault="00140FC7" w:rsidP="00140FC7">
      <w:pPr>
        <w:spacing w:line="1" w:lineRule="exact"/>
        <w:rPr>
          <w:rFonts w:ascii="Times New Roman" w:hAnsi="Times New Roman"/>
          <w:sz w:val="28"/>
          <w:szCs w:val="28"/>
        </w:rPr>
      </w:pPr>
    </w:p>
    <w:p w14:paraId="5C68B2FD" w14:textId="77777777" w:rsidR="00140FC7" w:rsidRPr="00F12DC6" w:rsidRDefault="00140FC7" w:rsidP="00140FC7">
      <w:pPr>
        <w:spacing w:line="1" w:lineRule="exact"/>
        <w:rPr>
          <w:rFonts w:ascii="Times New Roman" w:hAnsi="Times New Roman"/>
          <w:sz w:val="28"/>
          <w:szCs w:val="28"/>
        </w:rPr>
      </w:pPr>
    </w:p>
    <w:p w14:paraId="37A77C70" w14:textId="77777777" w:rsidR="00140FC7" w:rsidRPr="00F12DC6" w:rsidRDefault="00140FC7" w:rsidP="00140FC7">
      <w:pPr>
        <w:spacing w:line="1" w:lineRule="exact"/>
        <w:rPr>
          <w:rFonts w:ascii="Times New Roman" w:hAnsi="Times New Roman"/>
          <w:sz w:val="28"/>
          <w:szCs w:val="28"/>
        </w:rPr>
      </w:pPr>
    </w:p>
    <w:p w14:paraId="2F5D9713" w14:textId="77777777" w:rsidR="00140FC7" w:rsidRPr="00F12DC6" w:rsidRDefault="00140FC7" w:rsidP="00140FC7">
      <w:pPr>
        <w:spacing w:line="1" w:lineRule="exact"/>
        <w:rPr>
          <w:rFonts w:ascii="Times New Roman" w:hAnsi="Times New Roman"/>
          <w:sz w:val="28"/>
          <w:szCs w:val="28"/>
        </w:rPr>
      </w:pPr>
    </w:p>
    <w:p w14:paraId="34798B32" w14:textId="77777777" w:rsidR="00140FC7" w:rsidRPr="00F12DC6" w:rsidRDefault="00140FC7" w:rsidP="00140FC7">
      <w:pPr>
        <w:spacing w:line="1" w:lineRule="exact"/>
        <w:rPr>
          <w:rFonts w:ascii="Times New Roman" w:hAnsi="Times New Roman"/>
          <w:sz w:val="28"/>
          <w:szCs w:val="28"/>
        </w:rPr>
      </w:pPr>
    </w:p>
    <w:p w14:paraId="35DDC818" w14:textId="77777777" w:rsidR="00140FC7" w:rsidRPr="00F12DC6" w:rsidRDefault="00140FC7" w:rsidP="00140FC7">
      <w:pPr>
        <w:spacing w:line="1" w:lineRule="exact"/>
        <w:rPr>
          <w:rFonts w:ascii="Times New Roman" w:hAnsi="Times New Roman"/>
          <w:sz w:val="28"/>
          <w:szCs w:val="28"/>
        </w:rPr>
      </w:pPr>
    </w:p>
    <w:p w14:paraId="18520CC6" w14:textId="77777777" w:rsidR="00140FC7" w:rsidRPr="00F12DC6" w:rsidRDefault="00140FC7" w:rsidP="00140FC7">
      <w:pPr>
        <w:spacing w:line="1" w:lineRule="exact"/>
        <w:rPr>
          <w:rFonts w:ascii="Times New Roman" w:hAnsi="Times New Roman"/>
          <w:sz w:val="28"/>
          <w:szCs w:val="28"/>
        </w:rPr>
      </w:pPr>
    </w:p>
    <w:p w14:paraId="1EC0C96B" w14:textId="77777777" w:rsidR="00140FC7" w:rsidRPr="00F12DC6" w:rsidRDefault="00140FC7" w:rsidP="00140FC7">
      <w:pPr>
        <w:spacing w:line="1" w:lineRule="exact"/>
        <w:rPr>
          <w:rFonts w:ascii="Times New Roman" w:hAnsi="Times New Roman"/>
          <w:sz w:val="28"/>
          <w:szCs w:val="28"/>
        </w:rPr>
      </w:pPr>
    </w:p>
    <w:p w14:paraId="64FBDE44" w14:textId="77777777" w:rsidR="00140FC7" w:rsidRPr="00F12DC6" w:rsidRDefault="00140FC7" w:rsidP="00140FC7">
      <w:pPr>
        <w:spacing w:line="1" w:lineRule="exact"/>
        <w:rPr>
          <w:rFonts w:ascii="Times New Roman" w:hAnsi="Times New Roman"/>
          <w:sz w:val="28"/>
          <w:szCs w:val="28"/>
        </w:rPr>
      </w:pPr>
    </w:p>
    <w:p w14:paraId="2D8AD316" w14:textId="77777777" w:rsidR="00140FC7" w:rsidRPr="00F12DC6" w:rsidRDefault="00140FC7" w:rsidP="00140FC7">
      <w:pPr>
        <w:spacing w:line="1" w:lineRule="exact"/>
        <w:rPr>
          <w:rFonts w:ascii="Times New Roman" w:hAnsi="Times New Roman"/>
          <w:sz w:val="28"/>
          <w:szCs w:val="28"/>
        </w:rPr>
      </w:pPr>
    </w:p>
    <w:p w14:paraId="41D0BA8D" w14:textId="77777777" w:rsidR="00140FC7" w:rsidRPr="00F12DC6" w:rsidRDefault="00140FC7" w:rsidP="00140FC7">
      <w:pPr>
        <w:spacing w:line="1" w:lineRule="exact"/>
        <w:rPr>
          <w:rFonts w:ascii="Times New Roman" w:hAnsi="Times New Roman"/>
          <w:sz w:val="28"/>
          <w:szCs w:val="28"/>
        </w:rPr>
      </w:pPr>
    </w:p>
    <w:p w14:paraId="7F91789A" w14:textId="77777777" w:rsidR="00140FC7" w:rsidRPr="00F12DC6" w:rsidRDefault="00140FC7" w:rsidP="00140FC7">
      <w:pPr>
        <w:spacing w:line="1" w:lineRule="exact"/>
        <w:rPr>
          <w:rFonts w:ascii="Times New Roman" w:hAnsi="Times New Roman"/>
          <w:sz w:val="28"/>
          <w:szCs w:val="28"/>
        </w:rPr>
      </w:pPr>
    </w:p>
    <w:p w14:paraId="0ACCB3CB" w14:textId="77777777" w:rsidR="00140FC7" w:rsidRPr="00F12DC6" w:rsidRDefault="00140FC7" w:rsidP="00140FC7">
      <w:pPr>
        <w:spacing w:line="1" w:lineRule="exact"/>
        <w:rPr>
          <w:rFonts w:ascii="Times New Roman" w:hAnsi="Times New Roman"/>
          <w:sz w:val="28"/>
          <w:szCs w:val="28"/>
        </w:rPr>
      </w:pPr>
    </w:p>
    <w:p w14:paraId="6A1A325C" w14:textId="77777777" w:rsidR="00140FC7" w:rsidRPr="00F12DC6" w:rsidRDefault="00140FC7" w:rsidP="00140FC7">
      <w:pPr>
        <w:spacing w:line="1" w:lineRule="exact"/>
        <w:rPr>
          <w:rFonts w:ascii="Times New Roman" w:hAnsi="Times New Roman"/>
          <w:sz w:val="28"/>
          <w:szCs w:val="28"/>
        </w:rPr>
      </w:pPr>
    </w:p>
    <w:p w14:paraId="0A0AD56F" w14:textId="77777777" w:rsidR="00140FC7" w:rsidRDefault="00140FC7" w:rsidP="00140FC7">
      <w:pPr>
        <w:spacing w:line="1" w:lineRule="exact"/>
      </w:pPr>
      <w:r>
        <w:br w:type="page"/>
      </w:r>
    </w:p>
    <w:p w14:paraId="5CAAA6EA" w14:textId="77777777" w:rsidR="00140FC7" w:rsidRDefault="00140FC7" w:rsidP="00140FC7">
      <w:pPr>
        <w:spacing w:line="1" w:lineRule="exact"/>
      </w:pPr>
    </w:p>
    <w:p w14:paraId="19D24390" w14:textId="77777777" w:rsidR="00140FC7" w:rsidRDefault="00140FC7" w:rsidP="00140FC7">
      <w:pPr>
        <w:spacing w:line="1" w:lineRule="exact"/>
      </w:pPr>
    </w:p>
    <w:p w14:paraId="3276BC03" w14:textId="77777777" w:rsidR="00140FC7" w:rsidRDefault="00140FC7" w:rsidP="00140FC7">
      <w:pPr>
        <w:pStyle w:val="affc"/>
      </w:pPr>
      <w:bookmarkStart w:id="443" w:name="_Hlk127456909"/>
      <w:bookmarkStart w:id="444" w:name="_Hlk127456881"/>
      <w:r>
        <w:t>4. Сведения о разрешении на строительство</w:t>
      </w:r>
    </w:p>
    <w:bookmarkEnd w:id="443"/>
    <w:p w14:paraId="10178A9F" w14:textId="77777777" w:rsidR="00140FC7" w:rsidRDefault="00140FC7" w:rsidP="00140FC7">
      <w:pPr>
        <w:spacing w:line="1" w:lineRule="exact"/>
      </w:pPr>
    </w:p>
    <w:p w14:paraId="722DACD5" w14:textId="77777777" w:rsidR="00140FC7" w:rsidRDefault="00140FC7" w:rsidP="00140FC7">
      <w:pPr>
        <w:spacing w:line="1" w:lineRule="exact"/>
      </w:pPr>
    </w:p>
    <w:p w14:paraId="5D4C549F" w14:textId="77777777" w:rsidR="00140FC7" w:rsidRDefault="00140FC7" w:rsidP="00140FC7">
      <w:pPr>
        <w:pStyle w:val="affc"/>
        <w:jc w:val="left"/>
      </w:pPr>
    </w:p>
    <w:p w14:paraId="545751AB" w14:textId="77777777" w:rsidR="00140FC7" w:rsidRDefault="00140FC7" w:rsidP="00140FC7">
      <w:pPr>
        <w:pStyle w:val="affc"/>
      </w:pPr>
    </w:p>
    <w:p w14:paraId="34E4FB44" w14:textId="77777777" w:rsidR="00140FC7" w:rsidRDefault="00140FC7" w:rsidP="00140FC7">
      <w:pPr>
        <w:pStyle w:val="affc"/>
      </w:pPr>
      <w:r>
        <w:t>5. Сведения о земельном участке</w:t>
      </w:r>
    </w:p>
    <w:p w14:paraId="4F8839FE" w14:textId="77777777" w:rsidR="00140FC7" w:rsidRDefault="00140FC7" w:rsidP="00140FC7">
      <w:pPr>
        <w:pStyle w:val="affc"/>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140FC7" w14:paraId="04574265" w14:textId="77777777" w:rsidTr="00F316F8">
        <w:trPr>
          <w:trHeight w:hRule="exact" w:val="2843"/>
          <w:jc w:val="center"/>
        </w:trPr>
        <w:tc>
          <w:tcPr>
            <w:tcW w:w="1118" w:type="dxa"/>
            <w:tcBorders>
              <w:top w:val="single" w:sz="4" w:space="0" w:color="auto"/>
              <w:left w:val="single" w:sz="4" w:space="0" w:color="auto"/>
              <w:bottom w:val="single" w:sz="4" w:space="0" w:color="auto"/>
            </w:tcBorders>
            <w:shd w:val="clear" w:color="auto" w:fill="FFFFFF"/>
          </w:tcPr>
          <w:p w14:paraId="38259A65" w14:textId="77777777" w:rsidR="00140FC7" w:rsidRDefault="00140FC7" w:rsidP="00F316F8">
            <w:pPr>
              <w:pStyle w:val="affa"/>
              <w:ind w:firstLine="0"/>
              <w:jc w:val="center"/>
            </w:pPr>
            <w:r>
              <w:t>5.1</w:t>
            </w:r>
          </w:p>
        </w:tc>
        <w:tc>
          <w:tcPr>
            <w:tcW w:w="4046" w:type="dxa"/>
            <w:tcBorders>
              <w:top w:val="single" w:sz="4" w:space="0" w:color="auto"/>
              <w:left w:val="single" w:sz="4" w:space="0" w:color="auto"/>
              <w:bottom w:val="single" w:sz="4" w:space="0" w:color="auto"/>
            </w:tcBorders>
            <w:shd w:val="clear" w:color="auto" w:fill="FFFFFF"/>
          </w:tcPr>
          <w:p w14:paraId="15A0D55C" w14:textId="77777777" w:rsidR="00140FC7" w:rsidRDefault="00140FC7" w:rsidP="00F316F8">
            <w:pPr>
              <w:pStyle w:val="affa"/>
              <w:spacing w:line="259" w:lineRule="auto"/>
              <w:ind w:firstLine="0"/>
            </w:pPr>
            <w: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i/>
                <w:iCs/>
              </w:rPr>
              <w:t>(заполнение не обязательно при выдаче разрешения на ввод линейного объекта)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5625D488" w14:textId="77777777" w:rsidR="00140FC7" w:rsidRDefault="00140FC7" w:rsidP="00F316F8">
            <w:pPr>
              <w:rPr>
                <w:sz w:val="10"/>
                <w:szCs w:val="10"/>
              </w:rPr>
            </w:pPr>
          </w:p>
        </w:tc>
      </w:tr>
    </w:tbl>
    <w:p w14:paraId="229AE021" w14:textId="77777777" w:rsidR="00140FC7" w:rsidRDefault="00140FC7" w:rsidP="00140FC7">
      <w:pPr>
        <w:spacing w:line="1" w:lineRule="exact"/>
      </w:pPr>
    </w:p>
    <w:p w14:paraId="2A9517C0" w14:textId="77777777" w:rsidR="00140FC7" w:rsidRDefault="00140FC7" w:rsidP="00140FC7">
      <w:pPr>
        <w:pStyle w:val="1"/>
        <w:spacing w:line="259" w:lineRule="auto"/>
        <w:ind w:firstLine="0"/>
      </w:pPr>
    </w:p>
    <w:bookmarkEnd w:id="444"/>
    <w:p w14:paraId="34BCD859" w14:textId="77777777" w:rsidR="00140FC7" w:rsidRDefault="00140FC7" w:rsidP="00140FC7">
      <w:pPr>
        <w:pStyle w:val="1"/>
        <w:spacing w:line="259" w:lineRule="auto"/>
        <w:ind w:firstLine="0"/>
      </w:pPr>
      <w:r>
        <w:t>6. Сведения о ранее выданных разрешениях на ввод объекта в эксплуатацию в</w:t>
      </w:r>
      <w:r>
        <w:br/>
        <w:t>отношении этапа строительства, реконструкции объекта капитального</w:t>
      </w:r>
      <w:r>
        <w:br/>
        <w:t>строительства (при наличии)</w:t>
      </w:r>
    </w:p>
    <w:p w14:paraId="4BC49FA1" w14:textId="77777777" w:rsidR="00140FC7" w:rsidRDefault="00140FC7" w:rsidP="00140FC7">
      <w:pPr>
        <w:pStyle w:val="1"/>
        <w:pBdr>
          <w:bottom w:val="single" w:sz="4" w:space="0" w:color="auto"/>
        </w:pBdr>
        <w:spacing w:line="259" w:lineRule="auto"/>
        <w:ind w:firstLine="0"/>
        <w:rPr>
          <w:i/>
          <w:iCs/>
        </w:rPr>
      </w:pPr>
      <w:r>
        <w:rPr>
          <w:i/>
          <w:iCs/>
        </w:rPr>
        <w:t>(указывается в случае, предусмотренном частью 3.5 статьи 55</w:t>
      </w:r>
      <w:r>
        <w:rPr>
          <w:i/>
          <w:iCs/>
        </w:rPr>
        <w:br/>
        <w:t>Градостроительного кодекса Российской Федерации)</w:t>
      </w:r>
    </w:p>
    <w:tbl>
      <w:tblPr>
        <w:tblpPr w:leftFromText="180" w:rightFromText="180" w:horzAnchor="margin" w:tblpY="651"/>
        <w:tblOverlap w:val="never"/>
        <w:tblW w:w="0" w:type="auto"/>
        <w:tblLayout w:type="fixed"/>
        <w:tblCellMar>
          <w:left w:w="10" w:type="dxa"/>
          <w:right w:w="10" w:type="dxa"/>
        </w:tblCellMar>
        <w:tblLook w:val="04A0" w:firstRow="1" w:lastRow="0" w:firstColumn="1" w:lastColumn="0" w:noHBand="0" w:noVBand="1"/>
      </w:tblPr>
      <w:tblGrid>
        <w:gridCol w:w="1118"/>
        <w:gridCol w:w="4046"/>
        <w:gridCol w:w="1930"/>
        <w:gridCol w:w="2842"/>
      </w:tblGrid>
      <w:tr w:rsidR="00140FC7" w:rsidRPr="009B2775" w14:paraId="2A4A2A68" w14:textId="77777777" w:rsidTr="00F316F8">
        <w:trPr>
          <w:trHeight w:hRule="exact" w:val="1219"/>
        </w:trPr>
        <w:tc>
          <w:tcPr>
            <w:tcW w:w="1118" w:type="dxa"/>
            <w:tcBorders>
              <w:top w:val="single" w:sz="4" w:space="0" w:color="auto"/>
              <w:left w:val="single" w:sz="4" w:space="0" w:color="auto"/>
            </w:tcBorders>
            <w:shd w:val="clear" w:color="auto" w:fill="FFFFFF"/>
          </w:tcPr>
          <w:p w14:paraId="512CC066" w14:textId="77777777" w:rsidR="00140FC7" w:rsidRPr="009B2775" w:rsidRDefault="00140FC7" w:rsidP="00F316F8">
            <w:pPr>
              <w:jc w:val="center"/>
              <w:rPr>
                <w:rFonts w:ascii="Times New Roman" w:hAnsi="Times New Roman"/>
                <w:sz w:val="28"/>
                <w:szCs w:val="28"/>
              </w:rPr>
            </w:pPr>
            <w:r w:rsidRPr="009B2775">
              <w:rPr>
                <w:rFonts w:ascii="Times New Roman" w:hAnsi="Times New Roman"/>
                <w:sz w:val="28"/>
                <w:szCs w:val="28"/>
              </w:rPr>
              <w:t>№</w:t>
            </w:r>
          </w:p>
        </w:tc>
        <w:tc>
          <w:tcPr>
            <w:tcW w:w="4046" w:type="dxa"/>
            <w:tcBorders>
              <w:top w:val="single" w:sz="4" w:space="0" w:color="auto"/>
              <w:left w:val="single" w:sz="4" w:space="0" w:color="auto"/>
            </w:tcBorders>
            <w:shd w:val="clear" w:color="auto" w:fill="FFFFFF"/>
          </w:tcPr>
          <w:p w14:paraId="3CDDEBE3" w14:textId="77777777" w:rsidR="00140FC7" w:rsidRPr="009B2775" w:rsidRDefault="00140FC7" w:rsidP="00F316F8">
            <w:pPr>
              <w:spacing w:line="262" w:lineRule="auto"/>
              <w:ind w:left="137" w:right="57"/>
              <w:rPr>
                <w:rFonts w:ascii="Times New Roman" w:hAnsi="Times New Roman"/>
                <w:sz w:val="28"/>
                <w:szCs w:val="28"/>
              </w:rPr>
            </w:pPr>
            <w:r w:rsidRPr="009B2775">
              <w:rPr>
                <w:rFonts w:ascii="Times New Roman" w:hAnsi="Times New Roman"/>
                <w:sz w:val="28"/>
                <w:szCs w:val="28"/>
              </w:rPr>
              <w:t>Орган, выдавший разрешение на ввод объекта в эксплуатацию</w:t>
            </w:r>
          </w:p>
        </w:tc>
        <w:tc>
          <w:tcPr>
            <w:tcW w:w="1930" w:type="dxa"/>
            <w:tcBorders>
              <w:top w:val="single" w:sz="4" w:space="0" w:color="auto"/>
              <w:left w:val="single" w:sz="4" w:space="0" w:color="auto"/>
            </w:tcBorders>
            <w:shd w:val="clear" w:color="auto" w:fill="FFFFFF"/>
          </w:tcPr>
          <w:p w14:paraId="28AF2D59" w14:textId="77777777" w:rsidR="00140FC7" w:rsidRPr="009B2775" w:rsidRDefault="00140FC7" w:rsidP="00F316F8">
            <w:pPr>
              <w:spacing w:line="254" w:lineRule="auto"/>
              <w:ind w:left="213"/>
              <w:rPr>
                <w:rFonts w:ascii="Times New Roman" w:hAnsi="Times New Roman"/>
                <w:sz w:val="28"/>
                <w:szCs w:val="28"/>
              </w:rPr>
            </w:pPr>
            <w:r w:rsidRPr="009B2775">
              <w:rPr>
                <w:rFonts w:ascii="Times New Roman" w:hAnsi="Times New Roman"/>
                <w:sz w:val="28"/>
                <w:szCs w:val="28"/>
              </w:rPr>
              <w:t>Номер документа</w:t>
            </w:r>
          </w:p>
        </w:tc>
        <w:tc>
          <w:tcPr>
            <w:tcW w:w="2842" w:type="dxa"/>
            <w:tcBorders>
              <w:top w:val="single" w:sz="4" w:space="0" w:color="auto"/>
              <w:left w:val="single" w:sz="4" w:space="0" w:color="auto"/>
              <w:right w:val="single" w:sz="4" w:space="0" w:color="auto"/>
            </w:tcBorders>
            <w:shd w:val="clear" w:color="auto" w:fill="FFFFFF"/>
          </w:tcPr>
          <w:p w14:paraId="636B668D" w14:textId="77777777" w:rsidR="00140FC7" w:rsidRPr="009B2775" w:rsidRDefault="00140FC7" w:rsidP="00F316F8">
            <w:pPr>
              <w:rPr>
                <w:rFonts w:ascii="Times New Roman" w:hAnsi="Times New Roman"/>
                <w:sz w:val="28"/>
                <w:szCs w:val="28"/>
              </w:rPr>
            </w:pPr>
            <w:r w:rsidRPr="009B2775">
              <w:rPr>
                <w:rFonts w:ascii="Times New Roman" w:hAnsi="Times New Roman"/>
                <w:sz w:val="28"/>
                <w:szCs w:val="28"/>
              </w:rPr>
              <w:t>Дата документа</w:t>
            </w:r>
          </w:p>
        </w:tc>
      </w:tr>
      <w:tr w:rsidR="00140FC7" w:rsidRPr="009B2775" w14:paraId="51C019E9" w14:textId="77777777" w:rsidTr="00F316F8">
        <w:trPr>
          <w:trHeight w:hRule="exact" w:val="763"/>
        </w:trPr>
        <w:tc>
          <w:tcPr>
            <w:tcW w:w="1118" w:type="dxa"/>
            <w:tcBorders>
              <w:top w:val="single" w:sz="4" w:space="0" w:color="auto"/>
              <w:left w:val="single" w:sz="4" w:space="0" w:color="auto"/>
              <w:bottom w:val="single" w:sz="4" w:space="0" w:color="auto"/>
            </w:tcBorders>
            <w:shd w:val="clear" w:color="auto" w:fill="FFFFFF"/>
          </w:tcPr>
          <w:p w14:paraId="7A49A2EE" w14:textId="77777777" w:rsidR="00140FC7" w:rsidRPr="009B2775" w:rsidRDefault="00140FC7" w:rsidP="00F316F8">
            <w:pPr>
              <w:rPr>
                <w:sz w:val="10"/>
                <w:szCs w:val="10"/>
              </w:rPr>
            </w:pPr>
          </w:p>
        </w:tc>
        <w:tc>
          <w:tcPr>
            <w:tcW w:w="4046" w:type="dxa"/>
            <w:tcBorders>
              <w:top w:val="single" w:sz="4" w:space="0" w:color="auto"/>
              <w:left w:val="single" w:sz="4" w:space="0" w:color="auto"/>
              <w:bottom w:val="single" w:sz="4" w:space="0" w:color="auto"/>
            </w:tcBorders>
            <w:shd w:val="clear" w:color="auto" w:fill="FFFFFF"/>
          </w:tcPr>
          <w:p w14:paraId="75FC8BC7" w14:textId="77777777" w:rsidR="00140FC7" w:rsidRPr="009B2775" w:rsidRDefault="00140FC7" w:rsidP="00F316F8">
            <w:pPr>
              <w:rPr>
                <w:sz w:val="10"/>
                <w:szCs w:val="10"/>
              </w:rPr>
            </w:pPr>
          </w:p>
        </w:tc>
        <w:tc>
          <w:tcPr>
            <w:tcW w:w="1930" w:type="dxa"/>
            <w:tcBorders>
              <w:top w:val="single" w:sz="4" w:space="0" w:color="auto"/>
              <w:left w:val="single" w:sz="4" w:space="0" w:color="auto"/>
              <w:bottom w:val="single" w:sz="4" w:space="0" w:color="auto"/>
            </w:tcBorders>
            <w:shd w:val="clear" w:color="auto" w:fill="FFFFFF"/>
          </w:tcPr>
          <w:p w14:paraId="748B534A" w14:textId="77777777" w:rsidR="00140FC7" w:rsidRPr="009B2775" w:rsidRDefault="00140FC7" w:rsidP="00F316F8">
            <w:pPr>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200743C8" w14:textId="77777777" w:rsidR="00140FC7" w:rsidRPr="009B2775" w:rsidRDefault="00140FC7" w:rsidP="00F316F8">
            <w:pPr>
              <w:rPr>
                <w:sz w:val="10"/>
                <w:szCs w:val="10"/>
              </w:rPr>
            </w:pPr>
          </w:p>
        </w:tc>
      </w:tr>
    </w:tbl>
    <w:p w14:paraId="51AED9B5" w14:textId="77777777" w:rsidR="00140FC7" w:rsidRDefault="00140FC7" w:rsidP="00140FC7">
      <w:pPr>
        <w:pStyle w:val="1"/>
        <w:pBdr>
          <w:bottom w:val="single" w:sz="4" w:space="0" w:color="auto"/>
        </w:pBdr>
        <w:spacing w:line="259" w:lineRule="auto"/>
        <w:ind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1930"/>
        <w:gridCol w:w="2842"/>
      </w:tblGrid>
      <w:tr w:rsidR="00140FC7" w:rsidRPr="009B2775" w14:paraId="0B6D2586" w14:textId="77777777" w:rsidTr="00F316F8">
        <w:trPr>
          <w:trHeight w:hRule="exact" w:val="874"/>
          <w:jc w:val="center"/>
        </w:trPr>
        <w:tc>
          <w:tcPr>
            <w:tcW w:w="1118" w:type="dxa"/>
            <w:tcBorders>
              <w:top w:val="single" w:sz="4" w:space="0" w:color="auto"/>
              <w:left w:val="single" w:sz="4" w:space="0" w:color="auto"/>
            </w:tcBorders>
            <w:shd w:val="clear" w:color="auto" w:fill="FFFFFF"/>
          </w:tcPr>
          <w:p w14:paraId="3BE2DB55" w14:textId="77777777" w:rsidR="00140FC7" w:rsidRPr="009B2775" w:rsidRDefault="00140FC7" w:rsidP="00F316F8">
            <w:pPr>
              <w:jc w:val="center"/>
              <w:rPr>
                <w:rFonts w:ascii="Times New Roman" w:hAnsi="Times New Roman"/>
                <w:sz w:val="28"/>
                <w:szCs w:val="28"/>
              </w:rPr>
            </w:pPr>
            <w:r w:rsidRPr="009B2775">
              <w:rPr>
                <w:rFonts w:ascii="Times New Roman" w:hAnsi="Times New Roman"/>
                <w:sz w:val="28"/>
                <w:szCs w:val="28"/>
              </w:rPr>
              <w:t>№</w:t>
            </w:r>
          </w:p>
        </w:tc>
        <w:tc>
          <w:tcPr>
            <w:tcW w:w="4046" w:type="dxa"/>
            <w:tcBorders>
              <w:top w:val="single" w:sz="4" w:space="0" w:color="auto"/>
              <w:left w:val="single" w:sz="4" w:space="0" w:color="auto"/>
            </w:tcBorders>
            <w:shd w:val="clear" w:color="auto" w:fill="FFFFFF"/>
          </w:tcPr>
          <w:p w14:paraId="090518E9" w14:textId="77777777" w:rsidR="00140FC7" w:rsidRPr="009B2775" w:rsidRDefault="00140FC7" w:rsidP="00F316F8">
            <w:pPr>
              <w:spacing w:line="257" w:lineRule="auto"/>
              <w:rPr>
                <w:rFonts w:ascii="Times New Roman" w:hAnsi="Times New Roman"/>
                <w:sz w:val="28"/>
                <w:szCs w:val="28"/>
              </w:rPr>
            </w:pPr>
            <w:r w:rsidRPr="009B2775">
              <w:rPr>
                <w:rFonts w:ascii="Times New Roman" w:hAnsi="Times New Roman"/>
                <w:sz w:val="28"/>
                <w:szCs w:val="28"/>
              </w:rPr>
              <w:t>Орган, выдавший разрешение на строительство</w:t>
            </w:r>
          </w:p>
        </w:tc>
        <w:tc>
          <w:tcPr>
            <w:tcW w:w="1930" w:type="dxa"/>
            <w:tcBorders>
              <w:top w:val="single" w:sz="4" w:space="0" w:color="auto"/>
              <w:left w:val="single" w:sz="4" w:space="0" w:color="auto"/>
            </w:tcBorders>
            <w:shd w:val="clear" w:color="auto" w:fill="FFFFFF"/>
          </w:tcPr>
          <w:p w14:paraId="23994BA2" w14:textId="77777777" w:rsidR="00140FC7" w:rsidRPr="009B2775" w:rsidRDefault="00140FC7" w:rsidP="00F316F8">
            <w:pPr>
              <w:spacing w:line="254" w:lineRule="auto"/>
              <w:rPr>
                <w:rFonts w:ascii="Times New Roman" w:hAnsi="Times New Roman"/>
                <w:sz w:val="28"/>
                <w:szCs w:val="28"/>
              </w:rPr>
            </w:pPr>
            <w:r w:rsidRPr="009B2775">
              <w:rPr>
                <w:rFonts w:ascii="Times New Roman" w:hAnsi="Times New Roman"/>
                <w:sz w:val="28"/>
                <w:szCs w:val="28"/>
              </w:rPr>
              <w:t>Номер документа</w:t>
            </w:r>
          </w:p>
        </w:tc>
        <w:tc>
          <w:tcPr>
            <w:tcW w:w="2842" w:type="dxa"/>
            <w:tcBorders>
              <w:top w:val="single" w:sz="4" w:space="0" w:color="auto"/>
              <w:left w:val="single" w:sz="4" w:space="0" w:color="auto"/>
              <w:right w:val="single" w:sz="4" w:space="0" w:color="auto"/>
            </w:tcBorders>
            <w:shd w:val="clear" w:color="auto" w:fill="FFFFFF"/>
          </w:tcPr>
          <w:p w14:paraId="4AF7470A" w14:textId="77777777" w:rsidR="00140FC7" w:rsidRPr="009B2775" w:rsidRDefault="00140FC7" w:rsidP="00F316F8">
            <w:pPr>
              <w:rPr>
                <w:rFonts w:ascii="Times New Roman" w:hAnsi="Times New Roman"/>
                <w:sz w:val="28"/>
                <w:szCs w:val="28"/>
              </w:rPr>
            </w:pPr>
            <w:r w:rsidRPr="009B2775">
              <w:rPr>
                <w:rFonts w:ascii="Times New Roman" w:hAnsi="Times New Roman"/>
                <w:sz w:val="28"/>
                <w:szCs w:val="28"/>
              </w:rPr>
              <w:t>Дата документа</w:t>
            </w:r>
          </w:p>
        </w:tc>
      </w:tr>
      <w:tr w:rsidR="00140FC7" w:rsidRPr="009B2775" w14:paraId="7F4E8779" w14:textId="77777777" w:rsidTr="00F316F8">
        <w:trPr>
          <w:trHeight w:hRule="exact" w:val="706"/>
          <w:jc w:val="center"/>
        </w:trPr>
        <w:tc>
          <w:tcPr>
            <w:tcW w:w="1118" w:type="dxa"/>
            <w:tcBorders>
              <w:top w:val="single" w:sz="4" w:space="0" w:color="auto"/>
              <w:left w:val="single" w:sz="4" w:space="0" w:color="auto"/>
              <w:bottom w:val="single" w:sz="4" w:space="0" w:color="auto"/>
            </w:tcBorders>
            <w:shd w:val="clear" w:color="auto" w:fill="FFFFFF"/>
          </w:tcPr>
          <w:p w14:paraId="754545D1" w14:textId="77777777" w:rsidR="00140FC7" w:rsidRPr="009B2775" w:rsidRDefault="00140FC7" w:rsidP="00F316F8">
            <w:pPr>
              <w:rPr>
                <w:sz w:val="10"/>
                <w:szCs w:val="10"/>
              </w:rPr>
            </w:pPr>
          </w:p>
        </w:tc>
        <w:tc>
          <w:tcPr>
            <w:tcW w:w="4046" w:type="dxa"/>
            <w:tcBorders>
              <w:top w:val="single" w:sz="4" w:space="0" w:color="auto"/>
              <w:left w:val="single" w:sz="4" w:space="0" w:color="auto"/>
              <w:bottom w:val="single" w:sz="4" w:space="0" w:color="auto"/>
            </w:tcBorders>
            <w:shd w:val="clear" w:color="auto" w:fill="FFFFFF"/>
          </w:tcPr>
          <w:p w14:paraId="7D944F58" w14:textId="77777777" w:rsidR="00140FC7" w:rsidRPr="009B2775" w:rsidRDefault="00140FC7" w:rsidP="00F316F8">
            <w:pPr>
              <w:rPr>
                <w:sz w:val="10"/>
                <w:szCs w:val="10"/>
              </w:rPr>
            </w:pPr>
          </w:p>
        </w:tc>
        <w:tc>
          <w:tcPr>
            <w:tcW w:w="1930" w:type="dxa"/>
            <w:tcBorders>
              <w:top w:val="single" w:sz="4" w:space="0" w:color="auto"/>
              <w:left w:val="single" w:sz="4" w:space="0" w:color="auto"/>
              <w:bottom w:val="single" w:sz="4" w:space="0" w:color="auto"/>
            </w:tcBorders>
            <w:shd w:val="clear" w:color="auto" w:fill="FFFFFF"/>
          </w:tcPr>
          <w:p w14:paraId="3DB4DCE1" w14:textId="77777777" w:rsidR="00140FC7" w:rsidRPr="009B2775" w:rsidRDefault="00140FC7" w:rsidP="00F316F8">
            <w:pPr>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5E8A6B98" w14:textId="77777777" w:rsidR="00140FC7" w:rsidRPr="009B2775" w:rsidRDefault="00140FC7" w:rsidP="00F316F8">
            <w:pPr>
              <w:rPr>
                <w:sz w:val="10"/>
                <w:szCs w:val="10"/>
              </w:rPr>
            </w:pPr>
          </w:p>
        </w:tc>
      </w:tr>
    </w:tbl>
    <w:p w14:paraId="02B02452" w14:textId="77777777" w:rsidR="00140FC7" w:rsidRDefault="00140FC7" w:rsidP="00140FC7">
      <w:pPr>
        <w:pStyle w:val="1"/>
        <w:spacing w:line="259" w:lineRule="auto"/>
        <w:ind w:firstLine="0"/>
      </w:pPr>
    </w:p>
    <w:p w14:paraId="3A6E1EE7" w14:textId="77777777" w:rsidR="00140FC7" w:rsidRDefault="00140FC7" w:rsidP="00140FC7">
      <w:pPr>
        <w:pStyle w:val="1"/>
        <w:spacing w:line="259" w:lineRule="auto"/>
        <w:ind w:firstLine="0"/>
      </w:pPr>
      <w:r>
        <w:tab/>
        <w:t>7. Информация о согласии застройщика и иного лица (иных лиц) на</w:t>
      </w:r>
      <w:r>
        <w:br/>
        <w:t>осуществление государственной регистрации права собственности на</w:t>
      </w:r>
      <w:r>
        <w:br/>
        <w:t>построенные, реконструированные здание, сооружение и (или) на все</w:t>
      </w:r>
      <w:r>
        <w:br/>
        <w:t>расположенные в таких здании, сооружении помещения, машино-места</w:t>
      </w:r>
      <w:r>
        <w:br/>
      </w:r>
      <w:r>
        <w:rPr>
          <w:i/>
          <w:iCs/>
        </w:rPr>
        <w:lastRenderedPageBreak/>
        <w:t>(не заполняется в случаях, указанных в пунктах 1-2 части 3.9 статьи 55</w:t>
      </w:r>
      <w:r>
        <w:rPr>
          <w:i/>
          <w:iCs/>
        </w:rPr>
        <w:br/>
        <w:t>Градостроительного кодекса Российской Федерации)</w:t>
      </w:r>
    </w:p>
    <w:p w14:paraId="2DA457D7" w14:textId="77777777" w:rsidR="00140FC7" w:rsidRDefault="00140FC7" w:rsidP="00140FC7">
      <w:pPr>
        <w:pStyle w:val="1"/>
        <w:pBdr>
          <w:bottom w:val="single" w:sz="4" w:space="0" w:color="auto"/>
        </w:pBdr>
        <w:spacing w:line="259" w:lineRule="auto"/>
        <w:ind w:firstLine="0"/>
      </w:pPr>
    </w:p>
    <w:p w14:paraId="14CAAE5F" w14:textId="77777777" w:rsidR="00140FC7" w:rsidRDefault="00140FC7" w:rsidP="00140FC7">
      <w:pPr>
        <w:pStyle w:val="1"/>
        <w:tabs>
          <w:tab w:val="left" w:pos="568"/>
        </w:tabs>
        <w:spacing w:line="259" w:lineRule="auto"/>
        <w:ind w:firstLine="0"/>
      </w:pPr>
    </w:p>
    <w:p w14:paraId="3E902F21" w14:textId="77777777" w:rsidR="00140FC7" w:rsidRDefault="00140FC7" w:rsidP="00140FC7">
      <w:pPr>
        <w:pStyle w:val="1"/>
        <w:spacing w:line="259" w:lineRule="auto"/>
        <w:ind w:firstLine="0"/>
      </w:pPr>
      <w:r w:rsidRPr="000B6CE7">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89"/>
        <w:gridCol w:w="9"/>
        <w:gridCol w:w="490"/>
        <w:gridCol w:w="76"/>
        <w:gridCol w:w="3543"/>
        <w:gridCol w:w="2712"/>
        <w:gridCol w:w="2117"/>
      </w:tblGrid>
      <w:tr w:rsidR="00140FC7" w14:paraId="375FA02E" w14:textId="77777777" w:rsidTr="00F316F8">
        <w:trPr>
          <w:trHeight w:hRule="exact" w:val="869"/>
          <w:jc w:val="center"/>
        </w:trPr>
        <w:tc>
          <w:tcPr>
            <w:tcW w:w="9936" w:type="dxa"/>
            <w:gridSpan w:val="7"/>
            <w:tcBorders>
              <w:top w:val="single" w:sz="4" w:space="0" w:color="auto"/>
              <w:left w:val="single" w:sz="4" w:space="0" w:color="auto"/>
              <w:right w:val="single" w:sz="4" w:space="0" w:color="auto"/>
            </w:tcBorders>
            <w:shd w:val="clear" w:color="auto" w:fill="FFFFFF"/>
          </w:tcPr>
          <w:p w14:paraId="3C6CDCCE" w14:textId="77777777" w:rsidR="00140FC7" w:rsidRDefault="00140FC7" w:rsidP="00F316F8">
            <w:pPr>
              <w:pStyle w:val="affa"/>
              <w:spacing w:line="257" w:lineRule="auto"/>
              <w:ind w:firstLine="0"/>
            </w:pPr>
            <w:r>
              <w:lastRenderedPageBreak/>
              <w:t>7.1 Подтверждаю, что строительство, реконструкция здания, сооружения осуществлялись:</w:t>
            </w:r>
          </w:p>
        </w:tc>
      </w:tr>
      <w:tr w:rsidR="00140FC7" w14:paraId="6718E0CB" w14:textId="77777777" w:rsidTr="00F316F8">
        <w:trPr>
          <w:trHeight w:hRule="exact" w:val="614"/>
          <w:jc w:val="center"/>
        </w:trPr>
        <w:tc>
          <w:tcPr>
            <w:tcW w:w="989" w:type="dxa"/>
            <w:tcBorders>
              <w:top w:val="single" w:sz="4" w:space="0" w:color="auto"/>
              <w:left w:val="single" w:sz="4" w:space="0" w:color="auto"/>
            </w:tcBorders>
            <w:shd w:val="clear" w:color="auto" w:fill="FFFFFF"/>
          </w:tcPr>
          <w:p w14:paraId="6A90DA47" w14:textId="77777777" w:rsidR="00140FC7" w:rsidRDefault="00140FC7" w:rsidP="00F316F8">
            <w:pPr>
              <w:pStyle w:val="affa"/>
              <w:ind w:firstLine="200"/>
            </w:pPr>
            <w:r>
              <w:t>7.1.1</w:t>
            </w:r>
          </w:p>
        </w:tc>
        <w:tc>
          <w:tcPr>
            <w:tcW w:w="499" w:type="dxa"/>
            <w:gridSpan w:val="2"/>
            <w:tcBorders>
              <w:top w:val="single" w:sz="4" w:space="0" w:color="auto"/>
              <w:left w:val="single" w:sz="4" w:space="0" w:color="auto"/>
            </w:tcBorders>
            <w:shd w:val="clear" w:color="auto" w:fill="FFFFFF"/>
          </w:tcPr>
          <w:p w14:paraId="5212C044" w14:textId="77777777" w:rsidR="00140FC7" w:rsidRDefault="00140FC7" w:rsidP="00F316F8">
            <w:pPr>
              <w:rPr>
                <w:sz w:val="10"/>
                <w:szCs w:val="10"/>
              </w:rPr>
            </w:pPr>
          </w:p>
        </w:tc>
        <w:tc>
          <w:tcPr>
            <w:tcW w:w="8448" w:type="dxa"/>
            <w:gridSpan w:val="4"/>
            <w:tcBorders>
              <w:top w:val="single" w:sz="4" w:space="0" w:color="auto"/>
              <w:left w:val="single" w:sz="4" w:space="0" w:color="auto"/>
              <w:right w:val="single" w:sz="4" w:space="0" w:color="auto"/>
            </w:tcBorders>
            <w:shd w:val="clear" w:color="auto" w:fill="FFFFFF"/>
          </w:tcPr>
          <w:p w14:paraId="3466CED0" w14:textId="77777777" w:rsidR="00140FC7" w:rsidRDefault="00140FC7" w:rsidP="00F316F8">
            <w:pPr>
              <w:pStyle w:val="affa"/>
              <w:ind w:left="61" w:firstLine="0"/>
            </w:pPr>
            <w:r>
              <w:t>застройщиком без привлечения средств иных лиц</w:t>
            </w:r>
          </w:p>
        </w:tc>
      </w:tr>
      <w:tr w:rsidR="00140FC7" w14:paraId="7182715A" w14:textId="77777777" w:rsidTr="00F316F8">
        <w:trPr>
          <w:trHeight w:hRule="exact" w:val="1555"/>
          <w:jc w:val="center"/>
        </w:trPr>
        <w:tc>
          <w:tcPr>
            <w:tcW w:w="989" w:type="dxa"/>
            <w:tcBorders>
              <w:top w:val="single" w:sz="4" w:space="0" w:color="auto"/>
              <w:left w:val="single" w:sz="4" w:space="0" w:color="auto"/>
            </w:tcBorders>
            <w:shd w:val="clear" w:color="auto" w:fill="FFFFFF"/>
          </w:tcPr>
          <w:p w14:paraId="4074C6C7" w14:textId="77777777" w:rsidR="00140FC7" w:rsidRDefault="00140FC7" w:rsidP="00F316F8">
            <w:pPr>
              <w:pStyle w:val="affa"/>
              <w:ind w:firstLine="200"/>
            </w:pPr>
            <w:r>
              <w:t>7.1.2</w:t>
            </w:r>
          </w:p>
        </w:tc>
        <w:tc>
          <w:tcPr>
            <w:tcW w:w="499" w:type="dxa"/>
            <w:gridSpan w:val="2"/>
            <w:tcBorders>
              <w:top w:val="single" w:sz="4" w:space="0" w:color="auto"/>
              <w:left w:val="single" w:sz="4" w:space="0" w:color="auto"/>
            </w:tcBorders>
            <w:shd w:val="clear" w:color="auto" w:fill="FFFFFF"/>
          </w:tcPr>
          <w:p w14:paraId="5AFAA3DF" w14:textId="77777777" w:rsidR="00140FC7" w:rsidRDefault="00140FC7" w:rsidP="00F316F8">
            <w:pPr>
              <w:rPr>
                <w:sz w:val="10"/>
                <w:szCs w:val="10"/>
              </w:rPr>
            </w:pPr>
          </w:p>
        </w:tc>
        <w:tc>
          <w:tcPr>
            <w:tcW w:w="8448" w:type="dxa"/>
            <w:gridSpan w:val="4"/>
            <w:tcBorders>
              <w:top w:val="single" w:sz="4" w:space="0" w:color="auto"/>
              <w:left w:val="single" w:sz="4" w:space="0" w:color="auto"/>
              <w:right w:val="single" w:sz="4" w:space="0" w:color="auto"/>
            </w:tcBorders>
            <w:shd w:val="clear" w:color="auto" w:fill="FFFFFF"/>
          </w:tcPr>
          <w:p w14:paraId="5C6D8B36" w14:textId="77777777" w:rsidR="00140FC7" w:rsidRDefault="00140FC7" w:rsidP="00F316F8">
            <w:pPr>
              <w:pStyle w:val="affa"/>
              <w:spacing w:line="259" w:lineRule="auto"/>
              <w:ind w:left="61" w:firstLine="0"/>
            </w:pPr>
            <w: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140FC7" w14:paraId="4D9DC09A" w14:textId="77777777" w:rsidTr="00F316F8">
        <w:trPr>
          <w:trHeight w:hRule="exact" w:val="2654"/>
          <w:jc w:val="center"/>
        </w:trPr>
        <w:tc>
          <w:tcPr>
            <w:tcW w:w="1488" w:type="dxa"/>
            <w:gridSpan w:val="3"/>
            <w:tcBorders>
              <w:top w:val="single" w:sz="4" w:space="0" w:color="auto"/>
              <w:left w:val="single" w:sz="4" w:space="0" w:color="auto"/>
            </w:tcBorders>
            <w:shd w:val="clear" w:color="auto" w:fill="FFFFFF"/>
          </w:tcPr>
          <w:p w14:paraId="344388A0" w14:textId="77777777" w:rsidR="00140FC7" w:rsidRDefault="00140FC7" w:rsidP="00F316F8">
            <w:pPr>
              <w:rPr>
                <w:sz w:val="10"/>
                <w:szCs w:val="10"/>
              </w:rPr>
            </w:pPr>
          </w:p>
        </w:tc>
        <w:tc>
          <w:tcPr>
            <w:tcW w:w="3619" w:type="dxa"/>
            <w:gridSpan w:val="2"/>
            <w:tcBorders>
              <w:top w:val="single" w:sz="4" w:space="0" w:color="auto"/>
              <w:left w:val="single" w:sz="4" w:space="0" w:color="auto"/>
            </w:tcBorders>
            <w:shd w:val="clear" w:color="auto" w:fill="FFFFFF"/>
          </w:tcPr>
          <w:p w14:paraId="1DDD3094" w14:textId="77777777" w:rsidR="00140FC7" w:rsidRDefault="00140FC7" w:rsidP="00F316F8">
            <w:pPr>
              <w:pStyle w:val="affa"/>
              <w:spacing w:line="262" w:lineRule="auto"/>
              <w:ind w:firstLine="0"/>
              <w:rPr>
                <w:sz w:val="20"/>
                <w:szCs w:val="20"/>
              </w:rPr>
            </w:pPr>
            <w:r>
              <w:rPr>
                <w:sz w:val="20"/>
                <w:szCs w:val="20"/>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2" w:type="dxa"/>
            <w:tcBorders>
              <w:top w:val="single" w:sz="4" w:space="0" w:color="auto"/>
              <w:left w:val="single" w:sz="4" w:space="0" w:color="auto"/>
            </w:tcBorders>
            <w:shd w:val="clear" w:color="auto" w:fill="FFFFFF"/>
          </w:tcPr>
          <w:p w14:paraId="499D580F" w14:textId="77777777" w:rsidR="00140FC7" w:rsidRDefault="00140FC7" w:rsidP="00F316F8">
            <w:pPr>
              <w:pStyle w:val="affa"/>
              <w:spacing w:line="259" w:lineRule="auto"/>
              <w:ind w:firstLine="0"/>
              <w:rPr>
                <w:sz w:val="20"/>
                <w:szCs w:val="20"/>
              </w:rPr>
            </w:pPr>
            <w:r>
              <w:rPr>
                <w:sz w:val="20"/>
                <w:szCs w:val="20"/>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17" w:type="dxa"/>
            <w:tcBorders>
              <w:top w:val="single" w:sz="4" w:space="0" w:color="auto"/>
              <w:left w:val="single" w:sz="4" w:space="0" w:color="auto"/>
              <w:right w:val="single" w:sz="4" w:space="0" w:color="auto"/>
            </w:tcBorders>
            <w:shd w:val="clear" w:color="auto" w:fill="FFFFFF"/>
          </w:tcPr>
          <w:p w14:paraId="34481D6D" w14:textId="77777777" w:rsidR="00140FC7" w:rsidRDefault="00140FC7" w:rsidP="00F316F8">
            <w:pPr>
              <w:pStyle w:val="affa"/>
              <w:spacing w:line="259" w:lineRule="auto"/>
              <w:ind w:firstLine="0"/>
              <w:rPr>
                <w:sz w:val="20"/>
                <w:szCs w:val="20"/>
              </w:rPr>
            </w:pPr>
            <w:r>
              <w:rPr>
                <w:sz w:val="20"/>
                <w:szCs w:val="20"/>
              </w:rPr>
              <w:t>Адрес (адреса) электронной почты лица, осуществлявшего финансирование:</w:t>
            </w:r>
          </w:p>
        </w:tc>
      </w:tr>
      <w:tr w:rsidR="00140FC7" w14:paraId="2B7F515E" w14:textId="77777777" w:rsidTr="00F316F8">
        <w:trPr>
          <w:trHeight w:hRule="exact" w:val="610"/>
          <w:jc w:val="center"/>
        </w:trPr>
        <w:tc>
          <w:tcPr>
            <w:tcW w:w="1488" w:type="dxa"/>
            <w:gridSpan w:val="3"/>
            <w:tcBorders>
              <w:top w:val="single" w:sz="4" w:space="0" w:color="auto"/>
              <w:left w:val="single" w:sz="4" w:space="0" w:color="auto"/>
            </w:tcBorders>
            <w:shd w:val="clear" w:color="auto" w:fill="FFFFFF"/>
          </w:tcPr>
          <w:p w14:paraId="37F2C443" w14:textId="77777777" w:rsidR="00140FC7" w:rsidRDefault="00140FC7" w:rsidP="00F316F8">
            <w:pPr>
              <w:pStyle w:val="affa"/>
              <w:ind w:firstLine="0"/>
              <w:jc w:val="center"/>
            </w:pPr>
            <w:r>
              <w:t>7.1.2.1</w:t>
            </w:r>
          </w:p>
        </w:tc>
        <w:tc>
          <w:tcPr>
            <w:tcW w:w="3619" w:type="dxa"/>
            <w:gridSpan w:val="2"/>
            <w:tcBorders>
              <w:top w:val="single" w:sz="4" w:space="0" w:color="auto"/>
              <w:left w:val="single" w:sz="4" w:space="0" w:color="auto"/>
            </w:tcBorders>
            <w:shd w:val="clear" w:color="auto" w:fill="FFFFFF"/>
          </w:tcPr>
          <w:p w14:paraId="776022E4" w14:textId="77777777" w:rsidR="00140FC7" w:rsidRDefault="00140FC7" w:rsidP="00F316F8">
            <w:pPr>
              <w:rPr>
                <w:sz w:val="10"/>
                <w:szCs w:val="10"/>
              </w:rPr>
            </w:pPr>
          </w:p>
        </w:tc>
        <w:tc>
          <w:tcPr>
            <w:tcW w:w="2712" w:type="dxa"/>
            <w:tcBorders>
              <w:top w:val="single" w:sz="4" w:space="0" w:color="auto"/>
              <w:left w:val="single" w:sz="4" w:space="0" w:color="auto"/>
            </w:tcBorders>
            <w:shd w:val="clear" w:color="auto" w:fill="FFFFFF"/>
          </w:tcPr>
          <w:p w14:paraId="3E277BE4" w14:textId="77777777" w:rsidR="00140FC7" w:rsidRDefault="00140FC7" w:rsidP="00F316F8">
            <w:pPr>
              <w:rPr>
                <w:sz w:val="10"/>
                <w:szCs w:val="10"/>
              </w:rPr>
            </w:pPr>
          </w:p>
        </w:tc>
        <w:tc>
          <w:tcPr>
            <w:tcW w:w="2117" w:type="dxa"/>
            <w:tcBorders>
              <w:top w:val="single" w:sz="4" w:space="0" w:color="auto"/>
              <w:left w:val="single" w:sz="4" w:space="0" w:color="auto"/>
              <w:right w:val="single" w:sz="4" w:space="0" w:color="auto"/>
            </w:tcBorders>
            <w:shd w:val="clear" w:color="auto" w:fill="FFFFFF"/>
          </w:tcPr>
          <w:p w14:paraId="0BC8A56F" w14:textId="77777777" w:rsidR="00140FC7" w:rsidRDefault="00140FC7" w:rsidP="00F316F8">
            <w:pPr>
              <w:rPr>
                <w:sz w:val="10"/>
                <w:szCs w:val="10"/>
              </w:rPr>
            </w:pPr>
          </w:p>
        </w:tc>
      </w:tr>
      <w:tr w:rsidR="00140FC7" w14:paraId="04C3CF6B" w14:textId="77777777" w:rsidTr="00F316F8">
        <w:trPr>
          <w:trHeight w:hRule="exact" w:val="374"/>
          <w:jc w:val="center"/>
        </w:trPr>
        <w:tc>
          <w:tcPr>
            <w:tcW w:w="9936" w:type="dxa"/>
            <w:gridSpan w:val="7"/>
            <w:tcBorders>
              <w:top w:val="single" w:sz="4" w:space="0" w:color="auto"/>
              <w:left w:val="single" w:sz="4" w:space="0" w:color="auto"/>
              <w:right w:val="single" w:sz="4" w:space="0" w:color="auto"/>
            </w:tcBorders>
            <w:shd w:val="clear" w:color="auto" w:fill="FFFFFF"/>
          </w:tcPr>
          <w:p w14:paraId="4E6145E9" w14:textId="77777777" w:rsidR="00140FC7" w:rsidRDefault="00140FC7" w:rsidP="00F316F8">
            <w:pPr>
              <w:pStyle w:val="affa"/>
              <w:ind w:firstLine="0"/>
            </w:pPr>
            <w:r>
              <w:t>7.2. Подтверждаю наличие:</w:t>
            </w:r>
          </w:p>
        </w:tc>
      </w:tr>
      <w:tr w:rsidR="00140FC7" w14:paraId="43B6581E" w14:textId="77777777" w:rsidTr="00F316F8">
        <w:trPr>
          <w:trHeight w:hRule="exact" w:val="482"/>
          <w:jc w:val="center"/>
        </w:trPr>
        <w:tc>
          <w:tcPr>
            <w:tcW w:w="989" w:type="dxa"/>
            <w:tcBorders>
              <w:top w:val="single" w:sz="4" w:space="0" w:color="auto"/>
              <w:left w:val="single" w:sz="4" w:space="0" w:color="auto"/>
            </w:tcBorders>
            <w:shd w:val="clear" w:color="auto" w:fill="FFFFFF"/>
          </w:tcPr>
          <w:p w14:paraId="66F8F231" w14:textId="77777777" w:rsidR="00140FC7" w:rsidRDefault="00140FC7" w:rsidP="00F316F8">
            <w:pPr>
              <w:pStyle w:val="affa"/>
              <w:ind w:firstLine="0"/>
              <w:jc w:val="center"/>
            </w:pPr>
            <w:r>
              <w:t>7.2.1</w:t>
            </w:r>
          </w:p>
        </w:tc>
        <w:tc>
          <w:tcPr>
            <w:tcW w:w="499" w:type="dxa"/>
            <w:gridSpan w:val="2"/>
            <w:tcBorders>
              <w:top w:val="single" w:sz="4" w:space="0" w:color="auto"/>
              <w:left w:val="single" w:sz="4" w:space="0" w:color="auto"/>
            </w:tcBorders>
            <w:shd w:val="clear" w:color="auto" w:fill="FFFFFF"/>
          </w:tcPr>
          <w:p w14:paraId="77703616" w14:textId="77777777" w:rsidR="00140FC7" w:rsidRDefault="00140FC7" w:rsidP="00F316F8">
            <w:pPr>
              <w:rPr>
                <w:sz w:val="10"/>
                <w:szCs w:val="10"/>
              </w:rPr>
            </w:pPr>
          </w:p>
        </w:tc>
        <w:tc>
          <w:tcPr>
            <w:tcW w:w="8448" w:type="dxa"/>
            <w:gridSpan w:val="4"/>
            <w:tcBorders>
              <w:top w:val="single" w:sz="4" w:space="0" w:color="auto"/>
              <w:left w:val="single" w:sz="4" w:space="0" w:color="auto"/>
              <w:right w:val="single" w:sz="4" w:space="0" w:color="auto"/>
            </w:tcBorders>
            <w:shd w:val="clear" w:color="auto" w:fill="FFFFFF"/>
          </w:tcPr>
          <w:p w14:paraId="26D7E69A" w14:textId="77777777" w:rsidR="00140FC7" w:rsidRDefault="00140FC7" w:rsidP="00F316F8">
            <w:pPr>
              <w:pStyle w:val="affa"/>
              <w:ind w:firstLine="50"/>
            </w:pPr>
            <w:r>
              <w:t>согласия застройщика</w:t>
            </w:r>
          </w:p>
        </w:tc>
      </w:tr>
      <w:tr w:rsidR="00140FC7" w14:paraId="36ACC928" w14:textId="77777777" w:rsidTr="00F316F8">
        <w:trPr>
          <w:trHeight w:hRule="exact" w:val="701"/>
          <w:jc w:val="center"/>
        </w:trPr>
        <w:tc>
          <w:tcPr>
            <w:tcW w:w="989" w:type="dxa"/>
            <w:tcBorders>
              <w:top w:val="single" w:sz="4" w:space="0" w:color="auto"/>
              <w:left w:val="single" w:sz="4" w:space="0" w:color="auto"/>
            </w:tcBorders>
            <w:shd w:val="clear" w:color="auto" w:fill="FFFFFF"/>
            <w:vAlign w:val="center"/>
          </w:tcPr>
          <w:p w14:paraId="455F5D40" w14:textId="77777777" w:rsidR="00140FC7" w:rsidRDefault="00140FC7" w:rsidP="00F316F8">
            <w:pPr>
              <w:pStyle w:val="affa"/>
              <w:ind w:firstLine="0"/>
              <w:jc w:val="center"/>
            </w:pPr>
            <w:r>
              <w:t>7.2.2</w:t>
            </w:r>
          </w:p>
        </w:tc>
        <w:tc>
          <w:tcPr>
            <w:tcW w:w="499" w:type="dxa"/>
            <w:gridSpan w:val="2"/>
            <w:tcBorders>
              <w:top w:val="single" w:sz="4" w:space="0" w:color="auto"/>
              <w:left w:val="single" w:sz="4" w:space="0" w:color="auto"/>
            </w:tcBorders>
            <w:shd w:val="clear" w:color="auto" w:fill="FFFFFF"/>
          </w:tcPr>
          <w:p w14:paraId="76893EBB" w14:textId="77777777" w:rsidR="00140FC7" w:rsidRDefault="00140FC7" w:rsidP="00F316F8">
            <w:pPr>
              <w:rPr>
                <w:sz w:val="10"/>
                <w:szCs w:val="10"/>
              </w:rPr>
            </w:pPr>
          </w:p>
        </w:tc>
        <w:tc>
          <w:tcPr>
            <w:tcW w:w="8448" w:type="dxa"/>
            <w:gridSpan w:val="4"/>
            <w:tcBorders>
              <w:top w:val="single" w:sz="4" w:space="0" w:color="auto"/>
              <w:left w:val="single" w:sz="4" w:space="0" w:color="auto"/>
              <w:right w:val="single" w:sz="4" w:space="0" w:color="auto"/>
            </w:tcBorders>
            <w:shd w:val="clear" w:color="auto" w:fill="FFFFFF"/>
          </w:tcPr>
          <w:p w14:paraId="0A388E03" w14:textId="77777777" w:rsidR="00140FC7" w:rsidRDefault="00140FC7" w:rsidP="00F316F8">
            <w:pPr>
              <w:pStyle w:val="affa"/>
              <w:spacing w:line="257" w:lineRule="auto"/>
              <w:ind w:firstLine="50"/>
            </w:pPr>
            <w:r>
              <w:t>согласия застройщика и лица (лиц), осуществлявшего финансирование</w:t>
            </w:r>
          </w:p>
        </w:tc>
      </w:tr>
      <w:tr w:rsidR="00140FC7" w14:paraId="3C75D47F" w14:textId="77777777" w:rsidTr="00F316F8">
        <w:trPr>
          <w:trHeight w:hRule="exact" w:val="368"/>
          <w:jc w:val="center"/>
        </w:trPr>
        <w:tc>
          <w:tcPr>
            <w:tcW w:w="989" w:type="dxa"/>
            <w:tcBorders>
              <w:top w:val="single" w:sz="4" w:space="0" w:color="auto"/>
              <w:left w:val="single" w:sz="4" w:space="0" w:color="auto"/>
            </w:tcBorders>
            <w:shd w:val="clear" w:color="auto" w:fill="FFFFFF"/>
          </w:tcPr>
          <w:p w14:paraId="1DADC2A0" w14:textId="77777777" w:rsidR="00140FC7" w:rsidRDefault="00140FC7" w:rsidP="00F316F8">
            <w:pPr>
              <w:rPr>
                <w:sz w:val="10"/>
                <w:szCs w:val="10"/>
              </w:rPr>
            </w:pPr>
          </w:p>
        </w:tc>
        <w:tc>
          <w:tcPr>
            <w:tcW w:w="8947" w:type="dxa"/>
            <w:gridSpan w:val="6"/>
            <w:tcBorders>
              <w:top w:val="single" w:sz="4" w:space="0" w:color="auto"/>
              <w:left w:val="single" w:sz="4" w:space="0" w:color="auto"/>
              <w:right w:val="single" w:sz="4" w:space="0" w:color="auto"/>
            </w:tcBorders>
            <w:shd w:val="clear" w:color="auto" w:fill="FFFFFF"/>
          </w:tcPr>
          <w:p w14:paraId="2E10255B" w14:textId="77777777" w:rsidR="00140FC7" w:rsidRDefault="00140FC7" w:rsidP="00F316F8">
            <w:pPr>
              <w:pStyle w:val="affa"/>
              <w:ind w:firstLine="0"/>
            </w:pPr>
            <w:r>
              <w:t>На осуществление государственной регистрации права собственности:</w:t>
            </w:r>
          </w:p>
        </w:tc>
      </w:tr>
      <w:tr w:rsidR="00140FC7" w14:paraId="6815DF61" w14:textId="77777777" w:rsidTr="00F316F8">
        <w:trPr>
          <w:trHeight w:hRule="exact" w:val="443"/>
          <w:jc w:val="center"/>
        </w:trPr>
        <w:tc>
          <w:tcPr>
            <w:tcW w:w="989" w:type="dxa"/>
            <w:tcBorders>
              <w:top w:val="single" w:sz="4" w:space="0" w:color="auto"/>
              <w:left w:val="single" w:sz="4" w:space="0" w:color="auto"/>
              <w:bottom w:val="single" w:sz="4" w:space="0" w:color="auto"/>
            </w:tcBorders>
            <w:shd w:val="clear" w:color="auto" w:fill="FFFFFF"/>
          </w:tcPr>
          <w:p w14:paraId="0F65EE12" w14:textId="77777777" w:rsidR="00140FC7" w:rsidRDefault="00140FC7" w:rsidP="00F316F8">
            <w:pPr>
              <w:pStyle w:val="affa"/>
              <w:ind w:firstLine="200"/>
            </w:pPr>
            <w:r>
              <w:t>7.3.1</w:t>
            </w:r>
          </w:p>
        </w:tc>
        <w:tc>
          <w:tcPr>
            <w:tcW w:w="499" w:type="dxa"/>
            <w:gridSpan w:val="2"/>
            <w:tcBorders>
              <w:top w:val="single" w:sz="4" w:space="0" w:color="auto"/>
              <w:left w:val="single" w:sz="4" w:space="0" w:color="auto"/>
              <w:bottom w:val="single" w:sz="4" w:space="0" w:color="auto"/>
            </w:tcBorders>
            <w:shd w:val="clear" w:color="auto" w:fill="FFFFFF"/>
          </w:tcPr>
          <w:p w14:paraId="546AEB86" w14:textId="77777777" w:rsidR="00140FC7" w:rsidRDefault="00140FC7" w:rsidP="00F316F8">
            <w:pPr>
              <w:rPr>
                <w:sz w:val="10"/>
                <w:szCs w:val="10"/>
              </w:rPr>
            </w:pPr>
          </w:p>
        </w:tc>
        <w:tc>
          <w:tcPr>
            <w:tcW w:w="8448" w:type="dxa"/>
            <w:gridSpan w:val="4"/>
            <w:tcBorders>
              <w:top w:val="single" w:sz="4" w:space="0" w:color="auto"/>
              <w:left w:val="single" w:sz="4" w:space="0" w:color="auto"/>
              <w:bottom w:val="single" w:sz="4" w:space="0" w:color="auto"/>
              <w:right w:val="single" w:sz="4" w:space="0" w:color="auto"/>
            </w:tcBorders>
            <w:shd w:val="clear" w:color="auto" w:fill="FFFFFF"/>
          </w:tcPr>
          <w:p w14:paraId="24DA5C5B" w14:textId="77777777" w:rsidR="00140FC7" w:rsidRDefault="00140FC7" w:rsidP="00F316F8">
            <w:pPr>
              <w:pStyle w:val="affa"/>
              <w:ind w:firstLine="50"/>
            </w:pPr>
            <w:r>
              <w:t>Застройщика</w:t>
            </w:r>
          </w:p>
        </w:tc>
      </w:tr>
      <w:tr w:rsidR="00140FC7" w14:paraId="40E1249C" w14:textId="77777777" w:rsidTr="00F316F8">
        <w:trPr>
          <w:trHeight w:hRule="exact" w:val="421"/>
          <w:jc w:val="center"/>
        </w:trPr>
        <w:tc>
          <w:tcPr>
            <w:tcW w:w="989" w:type="dxa"/>
            <w:tcBorders>
              <w:top w:val="single" w:sz="4" w:space="0" w:color="auto"/>
              <w:left w:val="single" w:sz="4" w:space="0" w:color="auto"/>
              <w:bottom w:val="single" w:sz="4" w:space="0" w:color="auto"/>
            </w:tcBorders>
            <w:shd w:val="clear" w:color="auto" w:fill="FFFFFF"/>
          </w:tcPr>
          <w:p w14:paraId="2A2781A7" w14:textId="77777777" w:rsidR="00140FC7" w:rsidRDefault="00140FC7" w:rsidP="00F316F8">
            <w:pPr>
              <w:pStyle w:val="affa"/>
              <w:ind w:firstLine="200"/>
            </w:pPr>
            <w:r>
              <w:t>7.3.2</w:t>
            </w:r>
          </w:p>
        </w:tc>
        <w:tc>
          <w:tcPr>
            <w:tcW w:w="499" w:type="dxa"/>
            <w:gridSpan w:val="2"/>
            <w:tcBorders>
              <w:top w:val="single" w:sz="4" w:space="0" w:color="auto"/>
              <w:left w:val="single" w:sz="4" w:space="0" w:color="auto"/>
              <w:bottom w:val="single" w:sz="4" w:space="0" w:color="auto"/>
            </w:tcBorders>
            <w:shd w:val="clear" w:color="auto" w:fill="FFFFFF"/>
          </w:tcPr>
          <w:p w14:paraId="48A5AF58" w14:textId="77777777" w:rsidR="00140FC7" w:rsidRDefault="00140FC7" w:rsidP="00F316F8">
            <w:pPr>
              <w:rPr>
                <w:sz w:val="10"/>
                <w:szCs w:val="10"/>
              </w:rPr>
            </w:pPr>
          </w:p>
        </w:tc>
        <w:tc>
          <w:tcPr>
            <w:tcW w:w="8448" w:type="dxa"/>
            <w:gridSpan w:val="4"/>
            <w:tcBorders>
              <w:top w:val="single" w:sz="4" w:space="0" w:color="auto"/>
              <w:left w:val="single" w:sz="4" w:space="0" w:color="auto"/>
              <w:bottom w:val="single" w:sz="4" w:space="0" w:color="auto"/>
              <w:right w:val="single" w:sz="4" w:space="0" w:color="auto"/>
            </w:tcBorders>
            <w:shd w:val="clear" w:color="auto" w:fill="FFFFFF"/>
          </w:tcPr>
          <w:p w14:paraId="1744AE58" w14:textId="77777777" w:rsidR="00140FC7" w:rsidRDefault="00140FC7" w:rsidP="00F316F8">
            <w:pPr>
              <w:pStyle w:val="affa"/>
              <w:ind w:firstLine="50"/>
            </w:pPr>
            <w:r>
              <w:t>лица (лиц), осуществлявшего финансирование</w:t>
            </w:r>
          </w:p>
        </w:tc>
      </w:tr>
      <w:tr w:rsidR="00140FC7" w14:paraId="1C344CC0" w14:textId="77777777" w:rsidTr="00F316F8">
        <w:trPr>
          <w:trHeight w:hRule="exact" w:val="414"/>
          <w:jc w:val="center"/>
        </w:trPr>
        <w:tc>
          <w:tcPr>
            <w:tcW w:w="989" w:type="dxa"/>
            <w:tcBorders>
              <w:top w:val="single" w:sz="4" w:space="0" w:color="auto"/>
              <w:left w:val="single" w:sz="4" w:space="0" w:color="auto"/>
              <w:bottom w:val="single" w:sz="4" w:space="0" w:color="auto"/>
            </w:tcBorders>
            <w:shd w:val="clear" w:color="auto" w:fill="FFFFFF"/>
          </w:tcPr>
          <w:p w14:paraId="184648D2" w14:textId="77777777" w:rsidR="00140FC7" w:rsidRDefault="00140FC7" w:rsidP="00F316F8">
            <w:pPr>
              <w:pStyle w:val="affa"/>
              <w:ind w:firstLine="200"/>
            </w:pPr>
            <w:r>
              <w:t>7.3.3</w:t>
            </w:r>
          </w:p>
        </w:tc>
        <w:tc>
          <w:tcPr>
            <w:tcW w:w="499" w:type="dxa"/>
            <w:gridSpan w:val="2"/>
            <w:tcBorders>
              <w:top w:val="single" w:sz="4" w:space="0" w:color="auto"/>
              <w:left w:val="single" w:sz="4" w:space="0" w:color="auto"/>
              <w:bottom w:val="single" w:sz="4" w:space="0" w:color="auto"/>
            </w:tcBorders>
            <w:shd w:val="clear" w:color="auto" w:fill="FFFFFF"/>
          </w:tcPr>
          <w:p w14:paraId="5B645317" w14:textId="77777777" w:rsidR="00140FC7" w:rsidRDefault="00140FC7" w:rsidP="00F316F8">
            <w:pPr>
              <w:rPr>
                <w:sz w:val="10"/>
                <w:szCs w:val="10"/>
              </w:rPr>
            </w:pPr>
          </w:p>
        </w:tc>
        <w:tc>
          <w:tcPr>
            <w:tcW w:w="8448" w:type="dxa"/>
            <w:gridSpan w:val="4"/>
            <w:tcBorders>
              <w:top w:val="single" w:sz="4" w:space="0" w:color="auto"/>
              <w:left w:val="single" w:sz="4" w:space="0" w:color="auto"/>
              <w:bottom w:val="single" w:sz="4" w:space="0" w:color="auto"/>
              <w:right w:val="single" w:sz="4" w:space="0" w:color="auto"/>
            </w:tcBorders>
            <w:shd w:val="clear" w:color="auto" w:fill="FFFFFF"/>
          </w:tcPr>
          <w:p w14:paraId="32D4790A" w14:textId="77777777" w:rsidR="00140FC7" w:rsidRDefault="00140FC7" w:rsidP="00F316F8">
            <w:pPr>
              <w:pStyle w:val="affa"/>
              <w:ind w:firstLine="50"/>
            </w:pPr>
            <w:r>
              <w:t>застройщика и лица (лиц), осуществлявшего финансирование</w:t>
            </w:r>
          </w:p>
        </w:tc>
      </w:tr>
      <w:tr w:rsidR="00140FC7" w14:paraId="4E61174D" w14:textId="77777777" w:rsidTr="00F316F8">
        <w:trPr>
          <w:trHeight w:hRule="exact" w:val="441"/>
          <w:jc w:val="center"/>
        </w:trPr>
        <w:tc>
          <w:tcPr>
            <w:tcW w:w="998" w:type="dxa"/>
            <w:gridSpan w:val="2"/>
            <w:tcBorders>
              <w:top w:val="single" w:sz="4" w:space="0" w:color="auto"/>
              <w:left w:val="single" w:sz="4" w:space="0" w:color="auto"/>
            </w:tcBorders>
            <w:shd w:val="clear" w:color="auto" w:fill="FFFFFF"/>
          </w:tcPr>
          <w:p w14:paraId="1D712C9B" w14:textId="77777777" w:rsidR="00140FC7" w:rsidRDefault="00140FC7" w:rsidP="00F316F8">
            <w:pPr>
              <w:rPr>
                <w:sz w:val="10"/>
                <w:szCs w:val="10"/>
              </w:rPr>
            </w:pPr>
          </w:p>
        </w:tc>
        <w:tc>
          <w:tcPr>
            <w:tcW w:w="8937" w:type="dxa"/>
            <w:gridSpan w:val="5"/>
            <w:tcBorders>
              <w:top w:val="single" w:sz="4" w:space="0" w:color="auto"/>
              <w:left w:val="single" w:sz="4" w:space="0" w:color="auto"/>
              <w:right w:val="single" w:sz="4" w:space="0" w:color="auto"/>
            </w:tcBorders>
            <w:shd w:val="clear" w:color="auto" w:fill="FFFFFF"/>
          </w:tcPr>
          <w:p w14:paraId="19C8FB65" w14:textId="77777777" w:rsidR="00140FC7" w:rsidRDefault="00140FC7" w:rsidP="00F316F8">
            <w:pPr>
              <w:pStyle w:val="affa"/>
              <w:ind w:firstLine="0"/>
            </w:pPr>
            <w:r>
              <w:t>В отношении:</w:t>
            </w:r>
          </w:p>
        </w:tc>
      </w:tr>
      <w:tr w:rsidR="00140FC7" w14:paraId="2D8C4B0C" w14:textId="77777777" w:rsidTr="00F316F8">
        <w:trPr>
          <w:trHeight w:hRule="exact" w:val="393"/>
          <w:jc w:val="center"/>
        </w:trPr>
        <w:tc>
          <w:tcPr>
            <w:tcW w:w="998" w:type="dxa"/>
            <w:gridSpan w:val="2"/>
            <w:tcBorders>
              <w:top w:val="single" w:sz="4" w:space="0" w:color="auto"/>
              <w:left w:val="single" w:sz="4" w:space="0" w:color="auto"/>
            </w:tcBorders>
            <w:shd w:val="clear" w:color="auto" w:fill="FFFFFF"/>
          </w:tcPr>
          <w:p w14:paraId="7DC7B4FE" w14:textId="77777777" w:rsidR="00140FC7" w:rsidRDefault="00140FC7" w:rsidP="00F316F8">
            <w:pPr>
              <w:pStyle w:val="affa"/>
              <w:ind w:firstLine="220"/>
            </w:pPr>
            <w:r>
              <w:t>7.4.1</w:t>
            </w:r>
          </w:p>
        </w:tc>
        <w:tc>
          <w:tcPr>
            <w:tcW w:w="566" w:type="dxa"/>
            <w:gridSpan w:val="2"/>
            <w:tcBorders>
              <w:top w:val="single" w:sz="4" w:space="0" w:color="auto"/>
              <w:left w:val="single" w:sz="4" w:space="0" w:color="auto"/>
            </w:tcBorders>
            <w:shd w:val="clear" w:color="auto" w:fill="FFFFFF"/>
          </w:tcPr>
          <w:p w14:paraId="7177742C" w14:textId="77777777" w:rsidR="00140FC7" w:rsidRDefault="00140FC7" w:rsidP="00F316F8">
            <w:pPr>
              <w:rPr>
                <w:sz w:val="10"/>
                <w:szCs w:val="10"/>
              </w:rPr>
            </w:pPr>
          </w:p>
        </w:tc>
        <w:tc>
          <w:tcPr>
            <w:tcW w:w="8371" w:type="dxa"/>
            <w:gridSpan w:val="3"/>
            <w:tcBorders>
              <w:top w:val="single" w:sz="4" w:space="0" w:color="auto"/>
              <w:left w:val="single" w:sz="4" w:space="0" w:color="auto"/>
              <w:right w:val="single" w:sz="4" w:space="0" w:color="auto"/>
            </w:tcBorders>
            <w:shd w:val="clear" w:color="auto" w:fill="FFFFFF"/>
          </w:tcPr>
          <w:p w14:paraId="0EB0BE96" w14:textId="77777777" w:rsidR="00140FC7" w:rsidRDefault="00140FC7" w:rsidP="00F316F8">
            <w:pPr>
              <w:pStyle w:val="affa"/>
              <w:ind w:left="127" w:firstLine="0"/>
            </w:pPr>
            <w:r>
              <w:t>построенного, реконструированного здания, сооружения</w:t>
            </w:r>
          </w:p>
        </w:tc>
      </w:tr>
      <w:tr w:rsidR="00140FC7" w14:paraId="6D3981AF" w14:textId="77777777" w:rsidTr="00F316F8">
        <w:trPr>
          <w:trHeight w:hRule="exact" w:val="864"/>
          <w:jc w:val="center"/>
        </w:trPr>
        <w:tc>
          <w:tcPr>
            <w:tcW w:w="998" w:type="dxa"/>
            <w:gridSpan w:val="2"/>
            <w:tcBorders>
              <w:top w:val="single" w:sz="4" w:space="0" w:color="auto"/>
              <w:left w:val="single" w:sz="4" w:space="0" w:color="auto"/>
            </w:tcBorders>
            <w:shd w:val="clear" w:color="auto" w:fill="FFFFFF"/>
            <w:vAlign w:val="center"/>
          </w:tcPr>
          <w:p w14:paraId="7A27DAEE" w14:textId="77777777" w:rsidR="00140FC7" w:rsidRDefault="00140FC7" w:rsidP="00F316F8">
            <w:pPr>
              <w:pStyle w:val="affa"/>
              <w:ind w:firstLine="220"/>
            </w:pPr>
            <w:r>
              <w:t>7.4.2</w:t>
            </w:r>
          </w:p>
        </w:tc>
        <w:tc>
          <w:tcPr>
            <w:tcW w:w="566" w:type="dxa"/>
            <w:gridSpan w:val="2"/>
            <w:tcBorders>
              <w:top w:val="single" w:sz="4" w:space="0" w:color="auto"/>
              <w:left w:val="single" w:sz="4" w:space="0" w:color="auto"/>
            </w:tcBorders>
            <w:shd w:val="clear" w:color="auto" w:fill="FFFFFF"/>
          </w:tcPr>
          <w:p w14:paraId="6606D8EA" w14:textId="77777777" w:rsidR="00140FC7" w:rsidRDefault="00140FC7" w:rsidP="00F316F8">
            <w:pPr>
              <w:rPr>
                <w:sz w:val="10"/>
                <w:szCs w:val="10"/>
              </w:rPr>
            </w:pPr>
          </w:p>
        </w:tc>
        <w:tc>
          <w:tcPr>
            <w:tcW w:w="8371" w:type="dxa"/>
            <w:gridSpan w:val="3"/>
            <w:tcBorders>
              <w:top w:val="single" w:sz="4" w:space="0" w:color="auto"/>
              <w:left w:val="single" w:sz="4" w:space="0" w:color="auto"/>
              <w:right w:val="single" w:sz="4" w:space="0" w:color="auto"/>
            </w:tcBorders>
            <w:shd w:val="clear" w:color="auto" w:fill="FFFFFF"/>
            <w:vAlign w:val="center"/>
          </w:tcPr>
          <w:p w14:paraId="2FBC7DF9" w14:textId="77777777" w:rsidR="00140FC7" w:rsidRDefault="00140FC7" w:rsidP="00F316F8">
            <w:pPr>
              <w:pStyle w:val="affa"/>
              <w:spacing w:line="262" w:lineRule="auto"/>
              <w:ind w:left="127" w:firstLine="0"/>
            </w:pPr>
            <w:r>
              <w:t>всех расположенных в построенном, реконструированном здании, сооружении помещений, машино-мест</w:t>
            </w:r>
          </w:p>
        </w:tc>
      </w:tr>
      <w:tr w:rsidR="00140FC7" w14:paraId="7EB9D9EB" w14:textId="77777777" w:rsidTr="00F316F8">
        <w:trPr>
          <w:trHeight w:hRule="exact" w:val="1210"/>
          <w:jc w:val="center"/>
        </w:trPr>
        <w:tc>
          <w:tcPr>
            <w:tcW w:w="998" w:type="dxa"/>
            <w:gridSpan w:val="2"/>
            <w:tcBorders>
              <w:top w:val="single" w:sz="4" w:space="0" w:color="auto"/>
              <w:left w:val="single" w:sz="4" w:space="0" w:color="auto"/>
            </w:tcBorders>
            <w:shd w:val="clear" w:color="auto" w:fill="FFFFFF"/>
            <w:vAlign w:val="center"/>
          </w:tcPr>
          <w:p w14:paraId="52311AAC" w14:textId="77777777" w:rsidR="00140FC7" w:rsidRDefault="00140FC7" w:rsidP="00F316F8">
            <w:pPr>
              <w:pStyle w:val="affa"/>
              <w:ind w:firstLine="220"/>
            </w:pPr>
            <w:r>
              <w:t>7.4.3</w:t>
            </w:r>
          </w:p>
        </w:tc>
        <w:tc>
          <w:tcPr>
            <w:tcW w:w="566" w:type="dxa"/>
            <w:gridSpan w:val="2"/>
            <w:tcBorders>
              <w:top w:val="single" w:sz="4" w:space="0" w:color="auto"/>
              <w:left w:val="single" w:sz="4" w:space="0" w:color="auto"/>
            </w:tcBorders>
            <w:shd w:val="clear" w:color="auto" w:fill="FFFFFF"/>
          </w:tcPr>
          <w:p w14:paraId="40D91B51" w14:textId="77777777" w:rsidR="00140FC7" w:rsidRDefault="00140FC7" w:rsidP="00F316F8">
            <w:pPr>
              <w:rPr>
                <w:sz w:val="10"/>
                <w:szCs w:val="10"/>
              </w:rPr>
            </w:pPr>
          </w:p>
        </w:tc>
        <w:tc>
          <w:tcPr>
            <w:tcW w:w="8371" w:type="dxa"/>
            <w:gridSpan w:val="3"/>
            <w:tcBorders>
              <w:top w:val="single" w:sz="4" w:space="0" w:color="auto"/>
              <w:left w:val="single" w:sz="4" w:space="0" w:color="auto"/>
              <w:right w:val="single" w:sz="4" w:space="0" w:color="auto"/>
            </w:tcBorders>
            <w:shd w:val="clear" w:color="auto" w:fill="FFFFFF"/>
            <w:vAlign w:val="center"/>
          </w:tcPr>
          <w:p w14:paraId="63F9BC4E" w14:textId="77777777" w:rsidR="00140FC7" w:rsidRDefault="00140FC7" w:rsidP="00F316F8">
            <w:pPr>
              <w:pStyle w:val="affa"/>
              <w:spacing w:line="259" w:lineRule="auto"/>
              <w:ind w:left="127" w:firstLine="0"/>
            </w:pPr>
            <w: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140FC7" w14:paraId="3F309DBD" w14:textId="77777777" w:rsidTr="00F316F8">
        <w:trPr>
          <w:trHeight w:hRule="exact" w:val="874"/>
          <w:jc w:val="center"/>
        </w:trPr>
        <w:tc>
          <w:tcPr>
            <w:tcW w:w="9935" w:type="dxa"/>
            <w:gridSpan w:val="7"/>
            <w:tcBorders>
              <w:top w:val="single" w:sz="4" w:space="0" w:color="auto"/>
              <w:left w:val="single" w:sz="4" w:space="0" w:color="auto"/>
              <w:bottom w:val="single" w:sz="4" w:space="0" w:color="auto"/>
              <w:right w:val="single" w:sz="4" w:space="0" w:color="auto"/>
            </w:tcBorders>
            <w:shd w:val="clear" w:color="auto" w:fill="FFFFFF"/>
          </w:tcPr>
          <w:p w14:paraId="3AEA078E" w14:textId="77777777" w:rsidR="00140FC7" w:rsidRDefault="00140FC7" w:rsidP="00F316F8">
            <w:pPr>
              <w:pStyle w:val="affa"/>
              <w:tabs>
                <w:tab w:val="left" w:leader="underscore" w:pos="9518"/>
              </w:tabs>
              <w:spacing w:line="257" w:lineRule="auto"/>
              <w:ind w:firstLine="0"/>
            </w:pPr>
            <w:r>
              <w:t>7.5. Сведения об уплате государственной пошлины за осуществление государственной регистрации прав:</w:t>
            </w:r>
            <w:r>
              <w:tab/>
            </w:r>
          </w:p>
        </w:tc>
      </w:tr>
    </w:tbl>
    <w:p w14:paraId="47203C9E" w14:textId="77777777" w:rsidR="00140FC7" w:rsidRDefault="00140FC7" w:rsidP="00140FC7">
      <w:pPr>
        <w:spacing w:line="1" w:lineRule="exact"/>
      </w:pPr>
      <w:r>
        <w:br w:type="page"/>
      </w:r>
    </w:p>
    <w:p w14:paraId="3AC254E3" w14:textId="77777777" w:rsidR="00140FC7" w:rsidRDefault="00140FC7" w:rsidP="00140FC7">
      <w:pPr>
        <w:spacing w:line="1" w:lineRule="exact"/>
      </w:pPr>
    </w:p>
    <w:p w14:paraId="4C3F59FD" w14:textId="77777777" w:rsidR="00140FC7" w:rsidRDefault="00140FC7" w:rsidP="00140FC7">
      <w:pPr>
        <w:pStyle w:val="1"/>
        <w:spacing w:line="276" w:lineRule="auto"/>
        <w:ind w:firstLine="720"/>
      </w:pPr>
      <w:r>
        <w:t>При этом сообщаю, что ввод объекта в эксплуатацию будет осуществляться на основании следующих документов:</w:t>
      </w:r>
    </w:p>
    <w:p w14:paraId="356C0A5D" w14:textId="77777777" w:rsidR="00140FC7" w:rsidRDefault="00140FC7" w:rsidP="00140FC7">
      <w:pPr>
        <w:pStyle w:val="1"/>
        <w:spacing w:line="276" w:lineRule="auto"/>
        <w:ind w:firstLine="720"/>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140FC7" w14:paraId="7A69B0B7" w14:textId="77777777" w:rsidTr="00F316F8">
        <w:trPr>
          <w:trHeight w:hRule="exact" w:val="658"/>
          <w:jc w:val="center"/>
        </w:trPr>
        <w:tc>
          <w:tcPr>
            <w:tcW w:w="830" w:type="dxa"/>
            <w:tcBorders>
              <w:top w:val="single" w:sz="4" w:space="0" w:color="auto"/>
              <w:left w:val="single" w:sz="4" w:space="0" w:color="auto"/>
            </w:tcBorders>
            <w:shd w:val="clear" w:color="auto" w:fill="FFFFFF"/>
          </w:tcPr>
          <w:p w14:paraId="0CD66841" w14:textId="77777777" w:rsidR="00140FC7" w:rsidRDefault="00140FC7" w:rsidP="00F316F8">
            <w:pPr>
              <w:pStyle w:val="affa"/>
              <w:ind w:firstLine="0"/>
              <w:jc w:val="center"/>
            </w:pPr>
            <w:r>
              <w:t>№</w:t>
            </w:r>
          </w:p>
        </w:tc>
        <w:tc>
          <w:tcPr>
            <w:tcW w:w="5131" w:type="dxa"/>
            <w:tcBorders>
              <w:top w:val="single" w:sz="4" w:space="0" w:color="auto"/>
              <w:left w:val="single" w:sz="4" w:space="0" w:color="auto"/>
            </w:tcBorders>
            <w:shd w:val="clear" w:color="auto" w:fill="FFFFFF"/>
          </w:tcPr>
          <w:p w14:paraId="186A509F" w14:textId="77777777" w:rsidR="00140FC7" w:rsidRDefault="00140FC7" w:rsidP="00F316F8">
            <w:pPr>
              <w:pStyle w:val="affa"/>
              <w:ind w:firstLine="0"/>
              <w:jc w:val="center"/>
            </w:pPr>
            <w:r>
              <w:t>Наименование документа</w:t>
            </w:r>
          </w:p>
        </w:tc>
        <w:tc>
          <w:tcPr>
            <w:tcW w:w="1982" w:type="dxa"/>
            <w:tcBorders>
              <w:top w:val="single" w:sz="4" w:space="0" w:color="auto"/>
              <w:left w:val="single" w:sz="4" w:space="0" w:color="auto"/>
            </w:tcBorders>
            <w:shd w:val="clear" w:color="auto" w:fill="FFFFFF"/>
          </w:tcPr>
          <w:p w14:paraId="41A3906B" w14:textId="77777777" w:rsidR="00140FC7" w:rsidRDefault="00140FC7" w:rsidP="00F316F8">
            <w:pPr>
              <w:pStyle w:val="affa"/>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tcPr>
          <w:p w14:paraId="3AE83C9A" w14:textId="77777777" w:rsidR="00140FC7" w:rsidRDefault="00140FC7" w:rsidP="00F316F8">
            <w:pPr>
              <w:pStyle w:val="affa"/>
              <w:ind w:firstLine="0"/>
              <w:jc w:val="center"/>
            </w:pPr>
            <w:r>
              <w:t>Дата документа</w:t>
            </w:r>
          </w:p>
        </w:tc>
      </w:tr>
      <w:tr w:rsidR="00140FC7" w14:paraId="686EF92E" w14:textId="77777777" w:rsidTr="00F316F8">
        <w:trPr>
          <w:trHeight w:hRule="exact" w:val="5245"/>
          <w:jc w:val="center"/>
        </w:trPr>
        <w:tc>
          <w:tcPr>
            <w:tcW w:w="830" w:type="dxa"/>
            <w:tcBorders>
              <w:top w:val="single" w:sz="4" w:space="0" w:color="auto"/>
              <w:left w:val="single" w:sz="4" w:space="0" w:color="auto"/>
              <w:bottom w:val="single" w:sz="4" w:space="0" w:color="auto"/>
            </w:tcBorders>
            <w:shd w:val="clear" w:color="auto" w:fill="FFFFFF"/>
          </w:tcPr>
          <w:p w14:paraId="43AD5557" w14:textId="77777777" w:rsidR="00140FC7" w:rsidRDefault="00140FC7" w:rsidP="00F316F8">
            <w:pPr>
              <w:pStyle w:val="affa"/>
              <w:ind w:firstLine="0"/>
              <w:jc w:val="center"/>
            </w:pPr>
            <w:r>
              <w:t>1</w:t>
            </w:r>
          </w:p>
        </w:tc>
        <w:tc>
          <w:tcPr>
            <w:tcW w:w="5131" w:type="dxa"/>
            <w:tcBorders>
              <w:top w:val="single" w:sz="4" w:space="0" w:color="auto"/>
              <w:left w:val="single" w:sz="4" w:space="0" w:color="auto"/>
              <w:bottom w:val="single" w:sz="4" w:space="0" w:color="auto"/>
            </w:tcBorders>
            <w:shd w:val="clear" w:color="auto" w:fill="FFFFFF"/>
          </w:tcPr>
          <w:p w14:paraId="6BAFC3FE" w14:textId="77777777" w:rsidR="00140FC7" w:rsidRDefault="00140FC7" w:rsidP="00F316F8">
            <w:pPr>
              <w:pStyle w:val="affa"/>
              <w:ind w:firstLine="0"/>
            </w:pPr>
            <w: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w:t>
            </w:r>
          </w:p>
          <w:p w14:paraId="50FEDBDC" w14:textId="77777777" w:rsidR="00140FC7" w:rsidRPr="009D3B1D" w:rsidRDefault="00140FC7" w:rsidP="00F316F8">
            <w:pPr>
              <w:pStyle w:val="affa"/>
              <w:ind w:firstLine="6"/>
            </w:pPr>
            <w:r w:rsidRPr="009D3B1D">
              <w:t xml:space="preserve">соответствии с частями </w:t>
            </w:r>
            <w:r>
              <w:t>3.8</w:t>
            </w:r>
            <w:r w:rsidRPr="009D3B1D">
              <w:t xml:space="preserve"> и </w:t>
            </w:r>
            <w:r>
              <w:t>3.9</w:t>
            </w:r>
            <w:r w:rsidRPr="009D3B1D">
              <w:t xml:space="preserve"> статьи 49 Градостроительного кодекса Российской Федерации)</w:t>
            </w:r>
          </w:p>
          <w:p w14:paraId="5C457909" w14:textId="77777777" w:rsidR="00140FC7" w:rsidRDefault="00140FC7" w:rsidP="00F316F8">
            <w:pPr>
              <w:pStyle w:val="affa"/>
              <w:ind w:firstLine="0"/>
            </w:pPr>
            <w:r w:rsidRPr="009D3B1D">
              <w:rPr>
                <w:i/>
                <w:iCs/>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14:paraId="7041409C" w14:textId="77777777" w:rsidR="00140FC7" w:rsidRDefault="00140FC7" w:rsidP="00F316F8">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1258818F" w14:textId="77777777" w:rsidR="00140FC7" w:rsidRDefault="00140FC7" w:rsidP="00F316F8">
            <w:pPr>
              <w:rPr>
                <w:sz w:val="10"/>
                <w:szCs w:val="10"/>
              </w:rPr>
            </w:pPr>
          </w:p>
        </w:tc>
      </w:tr>
      <w:tr w:rsidR="00140FC7" w14:paraId="5E154077" w14:textId="77777777" w:rsidTr="00F316F8">
        <w:trPr>
          <w:trHeight w:hRule="exact" w:val="2709"/>
          <w:jc w:val="center"/>
        </w:trPr>
        <w:tc>
          <w:tcPr>
            <w:tcW w:w="830" w:type="dxa"/>
            <w:tcBorders>
              <w:top w:val="single" w:sz="4" w:space="0" w:color="auto"/>
              <w:left w:val="single" w:sz="4" w:space="0" w:color="auto"/>
              <w:bottom w:val="single" w:sz="4" w:space="0" w:color="auto"/>
            </w:tcBorders>
            <w:shd w:val="clear" w:color="auto" w:fill="FFFFFF"/>
          </w:tcPr>
          <w:p w14:paraId="045A3654" w14:textId="77777777" w:rsidR="00140FC7" w:rsidRDefault="00140FC7" w:rsidP="00F316F8">
            <w:pPr>
              <w:pStyle w:val="affa"/>
              <w:ind w:firstLine="0"/>
              <w:jc w:val="center"/>
            </w:pPr>
            <w:r>
              <w:t>2</w:t>
            </w:r>
          </w:p>
        </w:tc>
        <w:tc>
          <w:tcPr>
            <w:tcW w:w="5131" w:type="dxa"/>
            <w:tcBorders>
              <w:top w:val="single" w:sz="4" w:space="0" w:color="auto"/>
              <w:left w:val="single" w:sz="4" w:space="0" w:color="auto"/>
              <w:bottom w:val="single" w:sz="4" w:space="0" w:color="auto"/>
            </w:tcBorders>
            <w:shd w:val="clear" w:color="auto" w:fill="FFFFFF"/>
          </w:tcPr>
          <w:p w14:paraId="13E2D51D" w14:textId="77777777" w:rsidR="00140FC7" w:rsidRDefault="00140FC7" w:rsidP="00F316F8">
            <w:pPr>
              <w:pStyle w:val="affa"/>
              <w:ind w:firstLine="0"/>
            </w:pPr>
            <w: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i/>
                <w:iCs/>
              </w:rPr>
              <w:t>(указывается в случаях, предусмотренных частью 7 статьи 54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14:paraId="00166D8A" w14:textId="77777777" w:rsidR="00140FC7" w:rsidRDefault="00140FC7" w:rsidP="00F316F8">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7774FCDA" w14:textId="77777777" w:rsidR="00140FC7" w:rsidRDefault="00140FC7" w:rsidP="00F316F8">
            <w:pPr>
              <w:rPr>
                <w:sz w:val="10"/>
                <w:szCs w:val="10"/>
              </w:rPr>
            </w:pPr>
          </w:p>
        </w:tc>
      </w:tr>
    </w:tbl>
    <w:p w14:paraId="7056F3DD" w14:textId="77777777" w:rsidR="00140FC7" w:rsidRDefault="00140FC7" w:rsidP="00140FC7">
      <w:pPr>
        <w:spacing w:line="1" w:lineRule="exact"/>
      </w:pPr>
    </w:p>
    <w:p w14:paraId="52D64EEF" w14:textId="77777777" w:rsidR="00140FC7" w:rsidRDefault="00140FC7" w:rsidP="00140FC7">
      <w:pPr>
        <w:spacing w:line="1" w:lineRule="exact"/>
      </w:pPr>
    </w:p>
    <w:p w14:paraId="029F052A" w14:textId="77777777" w:rsidR="00140FC7" w:rsidRDefault="00140FC7" w:rsidP="00140FC7">
      <w:pPr>
        <w:spacing w:line="1" w:lineRule="exact"/>
      </w:pPr>
    </w:p>
    <w:p w14:paraId="2995C3AC" w14:textId="77777777" w:rsidR="00140FC7" w:rsidRDefault="00140FC7" w:rsidP="00140FC7">
      <w:pPr>
        <w:pStyle w:val="1"/>
        <w:tabs>
          <w:tab w:val="left" w:leader="underscore" w:pos="9715"/>
        </w:tabs>
        <w:ind w:firstLine="0"/>
      </w:pPr>
    </w:p>
    <w:p w14:paraId="718065CA" w14:textId="77777777" w:rsidR="00140FC7" w:rsidRDefault="00140FC7" w:rsidP="00140FC7">
      <w:pPr>
        <w:pStyle w:val="1"/>
        <w:tabs>
          <w:tab w:val="left" w:leader="underscore" w:pos="9715"/>
        </w:tabs>
        <w:ind w:firstLine="0"/>
      </w:pPr>
      <w:r>
        <w:t>Приложение:</w:t>
      </w:r>
      <w:r>
        <w:tab/>
      </w:r>
    </w:p>
    <w:p w14:paraId="65CDF216" w14:textId="77777777" w:rsidR="00140FC7" w:rsidRDefault="00140FC7" w:rsidP="00140FC7">
      <w:pPr>
        <w:pStyle w:val="1"/>
        <w:ind w:firstLine="0"/>
      </w:pPr>
      <w:r>
        <w:t>Номер телефона и адрес электронной почты для связи:______________________</w:t>
      </w:r>
    </w:p>
    <w:p w14:paraId="28CD3200" w14:textId="77777777" w:rsidR="00140FC7" w:rsidRDefault="00140FC7" w:rsidP="00140FC7">
      <w:pPr>
        <w:spacing w:line="1" w:lineRule="exact"/>
      </w:pPr>
      <w:r>
        <w:br w:type="page"/>
      </w:r>
    </w:p>
    <w:p w14:paraId="6303F514" w14:textId="77777777" w:rsidR="00140FC7" w:rsidRDefault="00140FC7" w:rsidP="00140FC7">
      <w:pPr>
        <w:spacing w:line="1" w:lineRule="exact"/>
      </w:pPr>
    </w:p>
    <w:p w14:paraId="29DDDA42" w14:textId="77777777" w:rsidR="00140FC7" w:rsidRDefault="00140FC7" w:rsidP="00140FC7">
      <w:pPr>
        <w:pStyle w:val="1"/>
        <w:ind w:firstLine="0"/>
      </w:pPr>
    </w:p>
    <w:p w14:paraId="3F0ACF39" w14:textId="77777777" w:rsidR="00140FC7" w:rsidRDefault="00140FC7" w:rsidP="00140FC7">
      <w:pPr>
        <w:pStyle w:val="1"/>
        <w:ind w:firstLine="0"/>
      </w:pPr>
      <w:r>
        <w:t>Результат предоставления услуги прошу:</w:t>
      </w:r>
    </w:p>
    <w:p w14:paraId="1CBC8EDB" w14:textId="77777777" w:rsidR="00140FC7" w:rsidRPr="00B55453" w:rsidRDefault="00140FC7" w:rsidP="00140FC7">
      <w:pPr>
        <w:pStyle w:val="1"/>
        <w:ind w:firstLine="0"/>
        <w:rPr>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87"/>
      </w:tblGrid>
      <w:tr w:rsidR="00140FC7" w:rsidRPr="006E333D" w14:paraId="361139D1" w14:textId="77777777" w:rsidTr="00F316F8">
        <w:trPr>
          <w:trHeight w:hRule="exact" w:val="1315"/>
          <w:jc w:val="center"/>
        </w:trPr>
        <w:tc>
          <w:tcPr>
            <w:tcW w:w="9144" w:type="dxa"/>
            <w:tcBorders>
              <w:top w:val="single" w:sz="4" w:space="0" w:color="auto"/>
              <w:left w:val="single" w:sz="4" w:space="0" w:color="auto"/>
            </w:tcBorders>
            <w:shd w:val="clear" w:color="auto" w:fill="FFFFFF"/>
          </w:tcPr>
          <w:p w14:paraId="08C13689" w14:textId="77777777" w:rsidR="00140FC7" w:rsidRPr="006E333D" w:rsidRDefault="00140FC7" w:rsidP="00F316F8">
            <w:pPr>
              <w:pStyle w:val="1"/>
              <w:ind w:left="131" w:firstLine="0"/>
            </w:pPr>
            <w:r w:rsidRPr="006E333D">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7" w:type="dxa"/>
            <w:tcBorders>
              <w:top w:val="single" w:sz="4" w:space="0" w:color="auto"/>
              <w:left w:val="single" w:sz="4" w:space="0" w:color="auto"/>
              <w:right w:val="single" w:sz="4" w:space="0" w:color="auto"/>
            </w:tcBorders>
            <w:shd w:val="clear" w:color="auto" w:fill="FFFFFF"/>
          </w:tcPr>
          <w:p w14:paraId="7755EA7A" w14:textId="77777777" w:rsidR="00140FC7" w:rsidRPr="006E333D" w:rsidRDefault="00140FC7" w:rsidP="00F316F8">
            <w:pPr>
              <w:pStyle w:val="1"/>
            </w:pPr>
          </w:p>
        </w:tc>
      </w:tr>
      <w:tr w:rsidR="00140FC7" w:rsidRPr="006E333D" w14:paraId="3A1812EC" w14:textId="77777777" w:rsidTr="00F316F8">
        <w:trPr>
          <w:trHeight w:hRule="exact" w:val="1989"/>
          <w:jc w:val="center"/>
        </w:trPr>
        <w:tc>
          <w:tcPr>
            <w:tcW w:w="9144" w:type="dxa"/>
            <w:tcBorders>
              <w:top w:val="single" w:sz="4" w:space="0" w:color="auto"/>
              <w:left w:val="single" w:sz="4" w:space="0" w:color="auto"/>
            </w:tcBorders>
            <w:shd w:val="clear" w:color="auto" w:fill="FFFFFF"/>
          </w:tcPr>
          <w:p w14:paraId="4DE3C531" w14:textId="77777777" w:rsidR="00140FC7" w:rsidRPr="006E333D" w:rsidRDefault="00140FC7" w:rsidP="00F316F8">
            <w:pPr>
              <w:pStyle w:val="1"/>
              <w:ind w:left="131" w:firstLine="0"/>
            </w:pPr>
            <w:r w:rsidRPr="006E333D">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w:t>
            </w:r>
          </w:p>
          <w:p w14:paraId="3610C078" w14:textId="77777777" w:rsidR="00140FC7" w:rsidRPr="006E333D" w:rsidRDefault="00140FC7" w:rsidP="00F316F8">
            <w:pPr>
              <w:pStyle w:val="1"/>
              <w:ind w:left="131" w:firstLine="0"/>
            </w:pPr>
            <w:r w:rsidRPr="006E333D">
              <w:t xml:space="preserve">расположенный по адресу: </w:t>
            </w:r>
          </w:p>
          <w:p w14:paraId="3BB48300" w14:textId="77777777" w:rsidR="00140FC7" w:rsidRPr="006E333D" w:rsidRDefault="00140FC7" w:rsidP="00F316F8">
            <w:pPr>
              <w:pStyle w:val="1"/>
              <w:ind w:left="131" w:firstLine="0"/>
              <w:rPr>
                <w:u w:val="single"/>
              </w:rPr>
            </w:pPr>
            <w:r w:rsidRPr="006E333D">
              <w:rPr>
                <w:u w:val="single"/>
              </w:rPr>
              <w:t xml:space="preserve">Иркутская область, г. Черемхово, ул. </w:t>
            </w:r>
            <w:r>
              <w:rPr>
                <w:u w:val="single"/>
              </w:rPr>
              <w:t>Некрасова, д. 17</w:t>
            </w:r>
          </w:p>
        </w:tc>
        <w:tc>
          <w:tcPr>
            <w:tcW w:w="787" w:type="dxa"/>
            <w:tcBorders>
              <w:top w:val="single" w:sz="4" w:space="0" w:color="auto"/>
              <w:left w:val="single" w:sz="4" w:space="0" w:color="auto"/>
              <w:right w:val="single" w:sz="4" w:space="0" w:color="auto"/>
            </w:tcBorders>
            <w:shd w:val="clear" w:color="auto" w:fill="FFFFFF"/>
          </w:tcPr>
          <w:p w14:paraId="171274D0" w14:textId="77777777" w:rsidR="00140FC7" w:rsidRPr="006E333D" w:rsidRDefault="00140FC7" w:rsidP="00F316F8">
            <w:pPr>
              <w:pStyle w:val="1"/>
            </w:pPr>
          </w:p>
        </w:tc>
      </w:tr>
      <w:tr w:rsidR="00140FC7" w:rsidRPr="006E333D" w14:paraId="574D8580" w14:textId="77777777" w:rsidTr="00F316F8">
        <w:trPr>
          <w:trHeight w:hRule="exact" w:val="706"/>
          <w:jc w:val="center"/>
        </w:trPr>
        <w:tc>
          <w:tcPr>
            <w:tcW w:w="9144" w:type="dxa"/>
            <w:tcBorders>
              <w:top w:val="single" w:sz="4" w:space="0" w:color="auto"/>
              <w:left w:val="single" w:sz="4" w:space="0" w:color="auto"/>
              <w:bottom w:val="single" w:sz="4" w:space="0" w:color="auto"/>
            </w:tcBorders>
            <w:shd w:val="clear" w:color="auto" w:fill="FFFFFF"/>
          </w:tcPr>
          <w:p w14:paraId="489ACCE3" w14:textId="77777777" w:rsidR="00140FC7" w:rsidRPr="006E333D" w:rsidRDefault="00140FC7" w:rsidP="00F316F8">
            <w:pPr>
              <w:pStyle w:val="1"/>
              <w:ind w:left="131" w:firstLine="0"/>
            </w:pPr>
            <w:r w:rsidRPr="006E333D">
              <w:t>направить на бумажном носителе на почтовый адрес:</w:t>
            </w:r>
          </w:p>
          <w:p w14:paraId="75B3028B" w14:textId="77777777" w:rsidR="00140FC7" w:rsidRPr="006E333D" w:rsidRDefault="00140FC7" w:rsidP="00F316F8">
            <w:pPr>
              <w:pStyle w:val="1"/>
              <w:ind w:left="131" w:firstLine="0"/>
            </w:pPr>
            <w:r w:rsidRPr="006E333D">
              <w:t>______________________________________________________</w:t>
            </w:r>
          </w:p>
          <w:p w14:paraId="6F7585C8" w14:textId="77777777" w:rsidR="00140FC7" w:rsidRPr="006E333D" w:rsidRDefault="00140FC7" w:rsidP="00F316F8">
            <w:pPr>
              <w:pStyle w:val="1"/>
              <w:ind w:left="131" w:firstLine="0"/>
            </w:pPr>
            <w:r w:rsidRPr="006E333D">
              <w:t>________________________________________________________________</w:t>
            </w:r>
          </w:p>
        </w:tc>
        <w:tc>
          <w:tcPr>
            <w:tcW w:w="787" w:type="dxa"/>
            <w:tcBorders>
              <w:top w:val="single" w:sz="4" w:space="0" w:color="auto"/>
              <w:left w:val="single" w:sz="4" w:space="0" w:color="auto"/>
              <w:bottom w:val="single" w:sz="4" w:space="0" w:color="auto"/>
              <w:right w:val="single" w:sz="4" w:space="0" w:color="auto"/>
            </w:tcBorders>
            <w:shd w:val="clear" w:color="auto" w:fill="FFFFFF"/>
          </w:tcPr>
          <w:p w14:paraId="0A9A2A18" w14:textId="77777777" w:rsidR="00140FC7" w:rsidRPr="006E333D" w:rsidRDefault="00140FC7" w:rsidP="00F316F8">
            <w:pPr>
              <w:pStyle w:val="1"/>
            </w:pPr>
          </w:p>
        </w:tc>
      </w:tr>
      <w:tr w:rsidR="00140FC7" w:rsidRPr="006E333D" w14:paraId="2E69BB0F" w14:textId="77777777" w:rsidTr="00F316F8">
        <w:trPr>
          <w:trHeight w:hRule="exact" w:val="676"/>
          <w:jc w:val="center"/>
        </w:trPr>
        <w:tc>
          <w:tcPr>
            <w:tcW w:w="9144" w:type="dxa"/>
            <w:tcBorders>
              <w:top w:val="single" w:sz="4" w:space="0" w:color="auto"/>
              <w:left w:val="single" w:sz="4" w:space="0" w:color="auto"/>
              <w:bottom w:val="single" w:sz="4" w:space="0" w:color="auto"/>
            </w:tcBorders>
            <w:shd w:val="clear" w:color="auto" w:fill="FFFFFF"/>
          </w:tcPr>
          <w:p w14:paraId="540774D6" w14:textId="77777777" w:rsidR="00140FC7" w:rsidRPr="006E333D" w:rsidRDefault="00140FC7" w:rsidP="00F316F8">
            <w:pPr>
              <w:pStyle w:val="1"/>
              <w:ind w:left="131" w:firstLine="0"/>
            </w:pPr>
            <w:r w:rsidRPr="006E333D">
              <w:t>направить в форме электронного документа в личный кабинет в единой информационной системе жилищного строительства</w:t>
            </w:r>
          </w:p>
        </w:tc>
        <w:tc>
          <w:tcPr>
            <w:tcW w:w="787" w:type="dxa"/>
            <w:tcBorders>
              <w:top w:val="single" w:sz="4" w:space="0" w:color="auto"/>
              <w:left w:val="single" w:sz="4" w:space="0" w:color="auto"/>
              <w:bottom w:val="single" w:sz="4" w:space="0" w:color="auto"/>
              <w:right w:val="single" w:sz="4" w:space="0" w:color="auto"/>
            </w:tcBorders>
            <w:shd w:val="clear" w:color="auto" w:fill="FFFFFF"/>
          </w:tcPr>
          <w:p w14:paraId="3D1A20D1" w14:textId="77777777" w:rsidR="00140FC7" w:rsidRPr="006E333D" w:rsidRDefault="00140FC7" w:rsidP="00F316F8">
            <w:pPr>
              <w:pStyle w:val="1"/>
            </w:pPr>
          </w:p>
        </w:tc>
      </w:tr>
      <w:tr w:rsidR="00140FC7" w:rsidRPr="006E333D" w14:paraId="28817937" w14:textId="77777777" w:rsidTr="00F316F8">
        <w:trPr>
          <w:trHeight w:hRule="exact" w:val="230"/>
          <w:jc w:val="center"/>
        </w:trPr>
        <w:tc>
          <w:tcPr>
            <w:tcW w:w="9144" w:type="dxa"/>
            <w:tcBorders>
              <w:top w:val="single" w:sz="4" w:space="0" w:color="auto"/>
            </w:tcBorders>
            <w:shd w:val="clear" w:color="auto" w:fill="FFFFFF"/>
          </w:tcPr>
          <w:p w14:paraId="2939ECB7" w14:textId="77777777" w:rsidR="00140FC7" w:rsidRPr="006E333D" w:rsidRDefault="00140FC7" w:rsidP="00F316F8">
            <w:pPr>
              <w:pStyle w:val="1"/>
              <w:rPr>
                <w:sz w:val="20"/>
                <w:szCs w:val="20"/>
              </w:rPr>
            </w:pPr>
            <w:r w:rsidRPr="006E333D">
              <w:rPr>
                <w:i/>
                <w:iCs/>
                <w:sz w:val="20"/>
                <w:szCs w:val="20"/>
              </w:rPr>
              <w:t>Указывается один из перечисленных способов</w:t>
            </w:r>
          </w:p>
        </w:tc>
        <w:tc>
          <w:tcPr>
            <w:tcW w:w="787" w:type="dxa"/>
            <w:tcBorders>
              <w:top w:val="single" w:sz="4" w:space="0" w:color="auto"/>
            </w:tcBorders>
            <w:shd w:val="clear" w:color="auto" w:fill="FFFFFF"/>
          </w:tcPr>
          <w:p w14:paraId="2E3B0026" w14:textId="77777777" w:rsidR="00140FC7" w:rsidRPr="006E333D" w:rsidRDefault="00140FC7" w:rsidP="00F316F8">
            <w:pPr>
              <w:pStyle w:val="1"/>
            </w:pPr>
          </w:p>
        </w:tc>
      </w:tr>
    </w:tbl>
    <w:p w14:paraId="0A13EA6E" w14:textId="77777777" w:rsidR="00140FC7" w:rsidRDefault="00140FC7" w:rsidP="00140FC7">
      <w:pPr>
        <w:pStyle w:val="1"/>
        <w:ind w:firstLine="0"/>
      </w:pPr>
    </w:p>
    <w:p w14:paraId="39154152" w14:textId="77777777" w:rsidR="00140FC7" w:rsidRPr="00C14B31" w:rsidRDefault="00140FC7" w:rsidP="00140FC7">
      <w:pPr>
        <w:pStyle w:val="1"/>
        <w:ind w:firstLine="0"/>
        <w:rPr>
          <w:sz w:val="16"/>
          <w:szCs w:val="16"/>
        </w:rPr>
      </w:pPr>
    </w:p>
    <w:p w14:paraId="7F77CBF0" w14:textId="77777777" w:rsidR="00140FC7" w:rsidRDefault="00140FC7" w:rsidP="00140FC7">
      <w:pPr>
        <w:spacing w:line="1" w:lineRule="exact"/>
      </w:pPr>
    </w:p>
    <w:p w14:paraId="31D7BEA2" w14:textId="77777777" w:rsidR="00140FC7" w:rsidRDefault="00140FC7" w:rsidP="00140FC7">
      <w:pPr>
        <w:spacing w:line="1" w:lineRule="exact"/>
      </w:pPr>
    </w:p>
    <w:p w14:paraId="3CB91DD9" w14:textId="77777777" w:rsidR="00140FC7" w:rsidRDefault="00140FC7" w:rsidP="00140FC7">
      <w:pPr>
        <w:spacing w:line="1" w:lineRule="exact"/>
      </w:pPr>
    </w:p>
    <w:p w14:paraId="24BAF53C" w14:textId="77777777" w:rsidR="00140FC7" w:rsidRDefault="00140FC7" w:rsidP="00140FC7">
      <w:pPr>
        <w:spacing w:line="1" w:lineRule="exact"/>
      </w:pPr>
    </w:p>
    <w:p w14:paraId="335ECBC0" w14:textId="77777777" w:rsidR="00140FC7" w:rsidRDefault="00140FC7" w:rsidP="00140FC7">
      <w:pPr>
        <w:spacing w:line="1" w:lineRule="exact"/>
      </w:pPr>
    </w:p>
    <w:p w14:paraId="56BB4D21" w14:textId="77777777" w:rsidR="00140FC7" w:rsidRDefault="00140FC7" w:rsidP="00140FC7">
      <w:pPr>
        <w:spacing w:line="1" w:lineRule="exact"/>
      </w:pPr>
    </w:p>
    <w:p w14:paraId="6A8AD6A8" w14:textId="77777777" w:rsidR="00140FC7" w:rsidRDefault="00140FC7" w:rsidP="00140FC7">
      <w:pPr>
        <w:spacing w:line="1" w:lineRule="exact"/>
      </w:pPr>
    </w:p>
    <w:p w14:paraId="6B59EBE8" w14:textId="77777777" w:rsidR="00140FC7" w:rsidRDefault="00140FC7" w:rsidP="00140FC7">
      <w:pPr>
        <w:spacing w:line="1" w:lineRule="exact"/>
      </w:pPr>
    </w:p>
    <w:p w14:paraId="73BC0D4D" w14:textId="77777777" w:rsidR="00140FC7" w:rsidRDefault="00140FC7" w:rsidP="00140FC7">
      <w:pPr>
        <w:spacing w:line="1" w:lineRule="exact"/>
      </w:pPr>
    </w:p>
    <w:p w14:paraId="10574414" w14:textId="77777777" w:rsidR="00140FC7" w:rsidRDefault="00140FC7" w:rsidP="00140FC7">
      <w:pPr>
        <w:spacing w:line="1" w:lineRule="exact"/>
      </w:pPr>
    </w:p>
    <w:p w14:paraId="7EDB658A" w14:textId="77777777" w:rsidR="00140FC7" w:rsidRDefault="00140FC7" w:rsidP="00140FC7">
      <w:pPr>
        <w:spacing w:line="1" w:lineRule="exact"/>
      </w:pPr>
    </w:p>
    <w:p w14:paraId="41D35AC4" w14:textId="77777777" w:rsidR="00140FC7" w:rsidRDefault="00140FC7" w:rsidP="00140FC7">
      <w:pPr>
        <w:spacing w:line="1" w:lineRule="exact"/>
      </w:pPr>
    </w:p>
    <w:p w14:paraId="644DDFF3" w14:textId="77777777" w:rsidR="00140FC7" w:rsidRDefault="00140FC7" w:rsidP="00140FC7">
      <w:pPr>
        <w:spacing w:line="1" w:lineRule="exact"/>
      </w:pPr>
    </w:p>
    <w:p w14:paraId="1A9569D0" w14:textId="77777777" w:rsidR="00140FC7" w:rsidRDefault="00140FC7" w:rsidP="00140FC7">
      <w:pPr>
        <w:spacing w:line="1" w:lineRule="exact"/>
      </w:pPr>
    </w:p>
    <w:p w14:paraId="7108FFB1" w14:textId="77777777" w:rsidR="00140FC7" w:rsidRDefault="00140FC7" w:rsidP="00140FC7">
      <w:pPr>
        <w:spacing w:line="1" w:lineRule="exact"/>
      </w:pPr>
    </w:p>
    <w:p w14:paraId="01460CCF" w14:textId="77777777" w:rsidR="00140FC7" w:rsidRDefault="00140FC7" w:rsidP="00140FC7">
      <w:pPr>
        <w:spacing w:line="1" w:lineRule="exact"/>
      </w:pPr>
    </w:p>
    <w:p w14:paraId="77661D10" w14:textId="77777777" w:rsidR="00140FC7" w:rsidRDefault="00140FC7" w:rsidP="00140FC7">
      <w:pPr>
        <w:spacing w:line="1" w:lineRule="exact"/>
      </w:pPr>
    </w:p>
    <w:p w14:paraId="2375F40A" w14:textId="77777777" w:rsidR="00140FC7" w:rsidRDefault="00140FC7" w:rsidP="00140FC7">
      <w:pPr>
        <w:spacing w:line="1" w:lineRule="exact"/>
      </w:pPr>
    </w:p>
    <w:p w14:paraId="7F1FE0FF" w14:textId="77777777" w:rsidR="00140FC7" w:rsidRDefault="00140FC7" w:rsidP="00140FC7">
      <w:pPr>
        <w:spacing w:line="1" w:lineRule="exact"/>
      </w:pPr>
    </w:p>
    <w:p w14:paraId="05078DC7" w14:textId="77777777" w:rsidR="00140FC7" w:rsidRDefault="00140FC7" w:rsidP="00140FC7">
      <w:pPr>
        <w:spacing w:line="1" w:lineRule="exact"/>
      </w:pPr>
    </w:p>
    <w:p w14:paraId="0DD6B794" w14:textId="77777777" w:rsidR="00140FC7" w:rsidRDefault="00140FC7" w:rsidP="00140FC7">
      <w:pPr>
        <w:spacing w:line="1" w:lineRule="exact"/>
      </w:pPr>
    </w:p>
    <w:p w14:paraId="014D69A8" w14:textId="77777777" w:rsidR="00140FC7" w:rsidRDefault="00140FC7" w:rsidP="00140FC7">
      <w:pPr>
        <w:spacing w:line="1" w:lineRule="exact"/>
      </w:pPr>
    </w:p>
    <w:p w14:paraId="11DB110D" w14:textId="77777777" w:rsidR="00140FC7" w:rsidRDefault="00140FC7" w:rsidP="00140FC7">
      <w:pPr>
        <w:spacing w:line="1" w:lineRule="exact"/>
      </w:pPr>
    </w:p>
    <w:p w14:paraId="1C29C9FC" w14:textId="77777777" w:rsidR="00140FC7" w:rsidRDefault="00140FC7" w:rsidP="00140FC7">
      <w:pPr>
        <w:spacing w:line="1" w:lineRule="exact"/>
      </w:pPr>
    </w:p>
    <w:p w14:paraId="0A36989D" w14:textId="77777777" w:rsidR="00140FC7" w:rsidRDefault="00140FC7" w:rsidP="00140FC7">
      <w:pPr>
        <w:spacing w:line="1" w:lineRule="exact"/>
      </w:pPr>
    </w:p>
    <w:p w14:paraId="6B896283" w14:textId="77777777" w:rsidR="00140FC7" w:rsidRDefault="00140FC7" w:rsidP="00140FC7">
      <w:pPr>
        <w:spacing w:line="1" w:lineRule="exact"/>
      </w:pPr>
    </w:p>
    <w:p w14:paraId="109528E0" w14:textId="77777777" w:rsidR="00140FC7" w:rsidRDefault="00140FC7" w:rsidP="00140FC7">
      <w:pPr>
        <w:spacing w:line="1" w:lineRule="exact"/>
      </w:pPr>
    </w:p>
    <w:p w14:paraId="454DDD2F" w14:textId="77777777" w:rsidR="00140FC7" w:rsidRDefault="00140FC7" w:rsidP="00140FC7">
      <w:pPr>
        <w:spacing w:line="1" w:lineRule="exact"/>
      </w:pPr>
    </w:p>
    <w:p w14:paraId="572B3CAC" w14:textId="77777777" w:rsidR="00140FC7" w:rsidRDefault="00140FC7" w:rsidP="00140FC7">
      <w:pPr>
        <w:spacing w:line="1" w:lineRule="exact"/>
      </w:pPr>
    </w:p>
    <w:p w14:paraId="30C38234" w14:textId="77777777" w:rsidR="00140FC7" w:rsidRDefault="00140FC7" w:rsidP="00140FC7">
      <w:pPr>
        <w:spacing w:line="1" w:lineRule="exact"/>
      </w:pPr>
    </w:p>
    <w:p w14:paraId="5766D80F" w14:textId="77777777" w:rsidR="00140FC7" w:rsidRDefault="00140FC7" w:rsidP="00140FC7">
      <w:pPr>
        <w:spacing w:line="1" w:lineRule="exact"/>
      </w:pPr>
    </w:p>
    <w:p w14:paraId="1F7BA91E" w14:textId="77777777" w:rsidR="00140FC7" w:rsidRDefault="00140FC7" w:rsidP="00140FC7">
      <w:pPr>
        <w:spacing w:line="1" w:lineRule="exact"/>
      </w:pPr>
    </w:p>
    <w:p w14:paraId="6613AC6D" w14:textId="77777777" w:rsidR="00140FC7" w:rsidRDefault="00140FC7" w:rsidP="00140FC7">
      <w:pPr>
        <w:spacing w:line="1" w:lineRule="exact"/>
      </w:pPr>
    </w:p>
    <w:p w14:paraId="1BCACB35" w14:textId="77777777" w:rsidR="00140FC7" w:rsidRDefault="00140FC7" w:rsidP="00140FC7">
      <w:pPr>
        <w:spacing w:line="1" w:lineRule="exact"/>
      </w:pPr>
    </w:p>
    <w:p w14:paraId="4DE28286" w14:textId="77777777" w:rsidR="00140FC7" w:rsidRDefault="00140FC7" w:rsidP="00140FC7">
      <w:pPr>
        <w:spacing w:line="1" w:lineRule="exact"/>
      </w:pPr>
    </w:p>
    <w:p w14:paraId="05B63975" w14:textId="77777777" w:rsidR="00140FC7" w:rsidRDefault="00140FC7" w:rsidP="00140FC7">
      <w:pPr>
        <w:spacing w:line="1" w:lineRule="exact"/>
      </w:pPr>
    </w:p>
    <w:p w14:paraId="3AC6EAC3" w14:textId="77777777" w:rsidR="00140FC7" w:rsidRDefault="00140FC7" w:rsidP="00140FC7">
      <w:pPr>
        <w:spacing w:line="1" w:lineRule="exact"/>
      </w:pPr>
    </w:p>
    <w:p w14:paraId="7C290996" w14:textId="77777777" w:rsidR="00140FC7" w:rsidRDefault="00140FC7" w:rsidP="00140FC7">
      <w:pPr>
        <w:spacing w:line="1" w:lineRule="exact"/>
      </w:pPr>
    </w:p>
    <w:p w14:paraId="4D61BC06" w14:textId="77777777" w:rsidR="00140FC7" w:rsidRDefault="00140FC7" w:rsidP="00140FC7">
      <w:pPr>
        <w:spacing w:line="1" w:lineRule="exact"/>
      </w:pPr>
    </w:p>
    <w:p w14:paraId="397707D3" w14:textId="77777777" w:rsidR="00140FC7" w:rsidRDefault="00140FC7" w:rsidP="00140FC7">
      <w:pPr>
        <w:spacing w:line="1" w:lineRule="exact"/>
      </w:pPr>
    </w:p>
    <w:p w14:paraId="2673F4BB" w14:textId="77777777" w:rsidR="00140FC7" w:rsidRDefault="00140FC7" w:rsidP="00140FC7">
      <w:pPr>
        <w:spacing w:line="1" w:lineRule="exact"/>
      </w:pPr>
    </w:p>
    <w:p w14:paraId="498083EC" w14:textId="77777777" w:rsidR="00140FC7" w:rsidRDefault="00140FC7" w:rsidP="00140FC7">
      <w:pPr>
        <w:spacing w:line="1" w:lineRule="exact"/>
      </w:pPr>
    </w:p>
    <w:p w14:paraId="6251D457" w14:textId="77777777" w:rsidR="00140FC7" w:rsidRDefault="00140FC7" w:rsidP="00140FC7">
      <w:pPr>
        <w:spacing w:line="1" w:lineRule="exact"/>
      </w:pPr>
    </w:p>
    <w:p w14:paraId="784C051D" w14:textId="77777777" w:rsidR="00140FC7" w:rsidRDefault="00140FC7" w:rsidP="00140FC7">
      <w:pPr>
        <w:spacing w:line="1" w:lineRule="exact"/>
      </w:pPr>
    </w:p>
    <w:p w14:paraId="176D1EE0" w14:textId="77777777" w:rsidR="00140FC7" w:rsidRDefault="00140FC7" w:rsidP="00140FC7">
      <w:pPr>
        <w:spacing w:line="1" w:lineRule="exact"/>
      </w:pPr>
    </w:p>
    <w:p w14:paraId="50463C3C" w14:textId="77777777" w:rsidR="00140FC7" w:rsidRDefault="00140FC7" w:rsidP="00140FC7">
      <w:pPr>
        <w:spacing w:line="1" w:lineRule="exact"/>
      </w:pPr>
    </w:p>
    <w:p w14:paraId="3181A0DD" w14:textId="77777777" w:rsidR="00140FC7" w:rsidRDefault="00140FC7" w:rsidP="00140FC7">
      <w:pPr>
        <w:spacing w:line="1" w:lineRule="exact"/>
      </w:pPr>
    </w:p>
    <w:p w14:paraId="55051AAC" w14:textId="77777777" w:rsidR="00140FC7" w:rsidRDefault="00140FC7" w:rsidP="00140FC7">
      <w:pPr>
        <w:spacing w:line="1" w:lineRule="exact"/>
      </w:pPr>
    </w:p>
    <w:p w14:paraId="3FDD10E6" w14:textId="77777777" w:rsidR="00140FC7" w:rsidRDefault="00140FC7" w:rsidP="00140FC7">
      <w:pPr>
        <w:spacing w:line="1" w:lineRule="exact"/>
      </w:pPr>
    </w:p>
    <w:p w14:paraId="1EDE2E49" w14:textId="77777777" w:rsidR="00140FC7" w:rsidRDefault="00140FC7" w:rsidP="00140FC7">
      <w:pPr>
        <w:spacing w:line="1" w:lineRule="exact"/>
      </w:pPr>
    </w:p>
    <w:p w14:paraId="4CA25B1E" w14:textId="77777777" w:rsidR="00140FC7" w:rsidRDefault="00140FC7" w:rsidP="00140FC7">
      <w:pPr>
        <w:spacing w:line="1" w:lineRule="exact"/>
      </w:pPr>
    </w:p>
    <w:p w14:paraId="0B8E7B5F" w14:textId="77777777" w:rsidR="00140FC7" w:rsidRDefault="00140FC7" w:rsidP="00140FC7">
      <w:pPr>
        <w:spacing w:line="1" w:lineRule="exact"/>
      </w:pPr>
    </w:p>
    <w:p w14:paraId="741FAD72" w14:textId="77777777" w:rsidR="00140FC7" w:rsidRDefault="00140FC7" w:rsidP="00140FC7">
      <w:pPr>
        <w:spacing w:line="1" w:lineRule="exact"/>
      </w:pPr>
    </w:p>
    <w:p w14:paraId="7E4DE89E" w14:textId="77777777" w:rsidR="00140FC7" w:rsidRDefault="00140FC7" w:rsidP="00140FC7">
      <w:pPr>
        <w:spacing w:line="1" w:lineRule="exact"/>
      </w:pPr>
    </w:p>
    <w:p w14:paraId="0DE1FF7F" w14:textId="77777777" w:rsidR="00140FC7" w:rsidRDefault="00140FC7" w:rsidP="00140FC7">
      <w:pPr>
        <w:spacing w:line="1" w:lineRule="exact"/>
      </w:pPr>
    </w:p>
    <w:p w14:paraId="3213559F" w14:textId="77777777" w:rsidR="00140FC7" w:rsidRDefault="00140FC7" w:rsidP="00140FC7">
      <w:pPr>
        <w:spacing w:line="1" w:lineRule="exact"/>
      </w:pPr>
    </w:p>
    <w:p w14:paraId="2AC88E3A" w14:textId="77777777" w:rsidR="00140FC7" w:rsidRDefault="00140FC7" w:rsidP="00140FC7">
      <w:pPr>
        <w:spacing w:line="1" w:lineRule="exact"/>
      </w:pPr>
    </w:p>
    <w:p w14:paraId="6B051C43" w14:textId="77777777" w:rsidR="00140FC7" w:rsidRDefault="00140FC7" w:rsidP="00140FC7">
      <w:pPr>
        <w:spacing w:line="1" w:lineRule="exact"/>
      </w:pPr>
    </w:p>
    <w:p w14:paraId="3E1A2456" w14:textId="77777777" w:rsidR="00140FC7" w:rsidRDefault="00140FC7" w:rsidP="00140FC7">
      <w:pPr>
        <w:spacing w:line="1" w:lineRule="exact"/>
      </w:pPr>
    </w:p>
    <w:p w14:paraId="0BF0C399" w14:textId="77777777" w:rsidR="00140FC7" w:rsidRDefault="00140FC7" w:rsidP="00140FC7">
      <w:pPr>
        <w:spacing w:line="1" w:lineRule="exact"/>
      </w:pPr>
    </w:p>
    <w:p w14:paraId="2E8C7B95" w14:textId="77777777" w:rsidR="00140FC7" w:rsidRDefault="00140FC7" w:rsidP="00140FC7">
      <w:pPr>
        <w:spacing w:line="1" w:lineRule="exact"/>
      </w:pPr>
    </w:p>
    <w:p w14:paraId="5E6DC30B" w14:textId="77777777" w:rsidR="00140FC7" w:rsidRDefault="00140FC7" w:rsidP="00140FC7">
      <w:pPr>
        <w:spacing w:line="1" w:lineRule="exact"/>
      </w:pPr>
    </w:p>
    <w:p w14:paraId="33E05483" w14:textId="77777777" w:rsidR="00140FC7" w:rsidRDefault="00140FC7" w:rsidP="00140FC7">
      <w:pPr>
        <w:spacing w:line="1" w:lineRule="exact"/>
      </w:pPr>
    </w:p>
    <w:p w14:paraId="4017056C" w14:textId="77777777" w:rsidR="00140FC7" w:rsidRDefault="00140FC7" w:rsidP="00140FC7">
      <w:pPr>
        <w:spacing w:line="1" w:lineRule="exact"/>
      </w:pPr>
    </w:p>
    <w:p w14:paraId="4E37E649" w14:textId="77777777" w:rsidR="00140FC7" w:rsidRDefault="00140FC7" w:rsidP="00140FC7">
      <w:pPr>
        <w:spacing w:line="1" w:lineRule="exact"/>
        <w:rPr>
          <w:rFonts w:ascii="Times New Roman" w:hAnsi="Times New Roman"/>
        </w:rPr>
      </w:pPr>
    </w:p>
    <w:p w14:paraId="518A677E" w14:textId="77777777" w:rsidR="00140FC7" w:rsidRDefault="00140FC7" w:rsidP="00140FC7">
      <w:pPr>
        <w:spacing w:line="1" w:lineRule="exact"/>
        <w:rPr>
          <w:rFonts w:ascii="Times New Roman" w:hAnsi="Times New Roman"/>
        </w:rPr>
      </w:pPr>
    </w:p>
    <w:p w14:paraId="45B138F8" w14:textId="77777777" w:rsidR="00140FC7" w:rsidRDefault="00140FC7" w:rsidP="00140FC7">
      <w:pPr>
        <w:spacing w:line="1" w:lineRule="exact"/>
        <w:rPr>
          <w:rFonts w:ascii="Times New Roman" w:hAnsi="Times New Roman"/>
        </w:rPr>
      </w:pPr>
    </w:p>
    <w:p w14:paraId="3AE36706" w14:textId="77777777" w:rsidR="00140FC7" w:rsidRDefault="00140FC7" w:rsidP="00140FC7">
      <w:pPr>
        <w:spacing w:line="1" w:lineRule="exact"/>
        <w:rPr>
          <w:rFonts w:ascii="Times New Roman" w:hAnsi="Times New Roman"/>
        </w:rPr>
      </w:pPr>
    </w:p>
    <w:p w14:paraId="40F41E5B" w14:textId="77777777" w:rsidR="00140FC7" w:rsidRDefault="00140FC7" w:rsidP="00140FC7">
      <w:pPr>
        <w:spacing w:line="1" w:lineRule="exact"/>
        <w:rPr>
          <w:rFonts w:ascii="Times New Roman" w:hAnsi="Times New Roman"/>
        </w:rPr>
      </w:pPr>
    </w:p>
    <w:p w14:paraId="703D6657" w14:textId="77777777" w:rsidR="00140FC7" w:rsidRDefault="00140FC7" w:rsidP="00140FC7">
      <w:pPr>
        <w:spacing w:line="1" w:lineRule="exact"/>
        <w:rPr>
          <w:rFonts w:ascii="Times New Roman" w:hAnsi="Times New Roman"/>
        </w:rPr>
      </w:pPr>
    </w:p>
    <w:p w14:paraId="7E8C1D46" w14:textId="77777777" w:rsidR="00140FC7" w:rsidRDefault="00140FC7" w:rsidP="00140FC7">
      <w:pPr>
        <w:spacing w:line="1" w:lineRule="exact"/>
        <w:rPr>
          <w:rFonts w:ascii="Times New Roman" w:hAnsi="Times New Roman"/>
        </w:rPr>
      </w:pPr>
    </w:p>
    <w:p w14:paraId="604C086E" w14:textId="77777777" w:rsidR="00140FC7" w:rsidRDefault="00140FC7" w:rsidP="00140FC7">
      <w:pPr>
        <w:spacing w:line="1" w:lineRule="exact"/>
        <w:rPr>
          <w:rFonts w:ascii="Times New Roman" w:hAnsi="Times New Roman"/>
        </w:rPr>
      </w:pPr>
    </w:p>
    <w:p w14:paraId="5FEC437E" w14:textId="77777777" w:rsidR="00140FC7" w:rsidRDefault="00140FC7" w:rsidP="00140FC7">
      <w:pPr>
        <w:spacing w:line="1" w:lineRule="exact"/>
        <w:rPr>
          <w:rFonts w:ascii="Times New Roman" w:hAnsi="Times New Roman"/>
        </w:rPr>
      </w:pPr>
    </w:p>
    <w:p w14:paraId="05E62952" w14:textId="77777777" w:rsidR="00140FC7" w:rsidRDefault="00140FC7" w:rsidP="00140FC7">
      <w:pPr>
        <w:spacing w:line="1" w:lineRule="exact"/>
        <w:rPr>
          <w:rFonts w:ascii="Times New Roman" w:hAnsi="Times New Roman"/>
        </w:rPr>
      </w:pPr>
    </w:p>
    <w:p w14:paraId="69CBDB85" w14:textId="77777777" w:rsidR="00140FC7" w:rsidRDefault="00140FC7" w:rsidP="00140FC7">
      <w:pPr>
        <w:spacing w:line="1" w:lineRule="exact"/>
        <w:rPr>
          <w:rFonts w:ascii="Times New Roman" w:hAnsi="Times New Roman"/>
        </w:rPr>
      </w:pPr>
    </w:p>
    <w:p w14:paraId="4CB16804" w14:textId="77777777" w:rsidR="00140FC7" w:rsidRDefault="00140FC7" w:rsidP="00140FC7">
      <w:pPr>
        <w:spacing w:line="1" w:lineRule="exact"/>
        <w:rPr>
          <w:rFonts w:ascii="Times New Roman" w:hAnsi="Times New Roman"/>
        </w:rPr>
      </w:pPr>
    </w:p>
    <w:p w14:paraId="4CF02E1B" w14:textId="77777777" w:rsidR="00140FC7" w:rsidRDefault="00140FC7" w:rsidP="00140FC7">
      <w:pPr>
        <w:spacing w:line="1" w:lineRule="exact"/>
        <w:rPr>
          <w:rFonts w:ascii="Times New Roman" w:hAnsi="Times New Roman"/>
        </w:rPr>
      </w:pPr>
    </w:p>
    <w:p w14:paraId="352594AE" w14:textId="77777777" w:rsidR="00140FC7" w:rsidRPr="005969DB" w:rsidRDefault="00140FC7" w:rsidP="00140FC7">
      <w:pPr>
        <w:spacing w:line="1" w:lineRule="exact"/>
        <w:rPr>
          <w:rFonts w:ascii="Times New Roman" w:hAnsi="Times New Roman"/>
          <w:sz w:val="28"/>
          <w:szCs w:val="28"/>
        </w:rPr>
      </w:pPr>
    </w:p>
    <w:p w14:paraId="7DC5AD00" w14:textId="77777777" w:rsidR="00140FC7" w:rsidRPr="005969DB" w:rsidRDefault="00140FC7" w:rsidP="00140FC7">
      <w:pPr>
        <w:spacing w:line="1" w:lineRule="exact"/>
        <w:rPr>
          <w:rFonts w:ascii="Times New Roman" w:hAnsi="Times New Roman"/>
          <w:sz w:val="28"/>
          <w:szCs w:val="28"/>
        </w:rPr>
      </w:pPr>
    </w:p>
    <w:p w14:paraId="238AD861" w14:textId="77777777" w:rsidR="00140FC7" w:rsidRPr="005969DB" w:rsidRDefault="00140FC7" w:rsidP="00140FC7">
      <w:pPr>
        <w:spacing w:line="1" w:lineRule="exact"/>
        <w:rPr>
          <w:rFonts w:ascii="Times New Roman" w:hAnsi="Times New Roman"/>
          <w:sz w:val="28"/>
          <w:szCs w:val="28"/>
        </w:rPr>
      </w:pPr>
    </w:p>
    <w:p w14:paraId="209BD2FD" w14:textId="77777777" w:rsidR="00140FC7" w:rsidRPr="005969DB" w:rsidRDefault="00140FC7" w:rsidP="00140FC7">
      <w:pPr>
        <w:spacing w:line="1" w:lineRule="exact"/>
        <w:rPr>
          <w:rFonts w:ascii="Times New Roman" w:hAnsi="Times New Roman"/>
          <w:sz w:val="28"/>
          <w:szCs w:val="28"/>
        </w:rPr>
      </w:pPr>
    </w:p>
    <w:p w14:paraId="14F9EDE8" w14:textId="77777777" w:rsidR="00140FC7" w:rsidRPr="005969DB" w:rsidRDefault="00140FC7" w:rsidP="00140FC7">
      <w:pPr>
        <w:spacing w:line="1" w:lineRule="exact"/>
        <w:rPr>
          <w:rFonts w:ascii="Times New Roman" w:hAnsi="Times New Roman"/>
          <w:sz w:val="28"/>
          <w:szCs w:val="28"/>
        </w:rPr>
      </w:pPr>
    </w:p>
    <w:p w14:paraId="5328A762" w14:textId="77777777" w:rsidR="00140FC7" w:rsidRPr="005969DB" w:rsidRDefault="00140FC7" w:rsidP="00140FC7">
      <w:pPr>
        <w:spacing w:line="1" w:lineRule="exact"/>
        <w:rPr>
          <w:rFonts w:ascii="Times New Roman" w:hAnsi="Times New Roman"/>
          <w:sz w:val="28"/>
          <w:szCs w:val="28"/>
        </w:rPr>
      </w:pPr>
    </w:p>
    <w:p w14:paraId="59AA4D17" w14:textId="77777777" w:rsidR="00140FC7" w:rsidRPr="005969DB" w:rsidRDefault="00140FC7" w:rsidP="00140FC7">
      <w:pPr>
        <w:spacing w:line="1" w:lineRule="exact"/>
        <w:rPr>
          <w:rFonts w:ascii="Times New Roman" w:hAnsi="Times New Roman"/>
          <w:sz w:val="28"/>
          <w:szCs w:val="28"/>
        </w:rPr>
      </w:pPr>
    </w:p>
    <w:p w14:paraId="755C5A2C" w14:textId="77777777" w:rsidR="00140FC7" w:rsidRPr="005969DB" w:rsidRDefault="00140FC7" w:rsidP="00140FC7">
      <w:pPr>
        <w:spacing w:line="1" w:lineRule="exact"/>
        <w:rPr>
          <w:rFonts w:ascii="Times New Roman" w:hAnsi="Times New Roman"/>
          <w:sz w:val="28"/>
          <w:szCs w:val="28"/>
        </w:rPr>
      </w:pPr>
    </w:p>
    <w:p w14:paraId="72FC3C9F" w14:textId="77777777" w:rsidR="00140FC7" w:rsidRPr="005969DB" w:rsidRDefault="00140FC7" w:rsidP="00140FC7">
      <w:pPr>
        <w:spacing w:line="1" w:lineRule="exact"/>
        <w:rPr>
          <w:rFonts w:ascii="Times New Roman" w:hAnsi="Times New Roman"/>
          <w:sz w:val="28"/>
          <w:szCs w:val="28"/>
        </w:rPr>
      </w:pPr>
    </w:p>
    <w:p w14:paraId="51AE9CAB" w14:textId="77777777" w:rsidR="00140FC7" w:rsidRPr="005969DB" w:rsidRDefault="00140FC7" w:rsidP="00140FC7">
      <w:pPr>
        <w:spacing w:line="1" w:lineRule="exact"/>
        <w:rPr>
          <w:rFonts w:ascii="Times New Roman" w:hAnsi="Times New Roman"/>
          <w:sz w:val="28"/>
          <w:szCs w:val="28"/>
        </w:rPr>
      </w:pPr>
    </w:p>
    <w:p w14:paraId="32BD1E2B" w14:textId="77777777" w:rsidR="00140FC7" w:rsidRPr="005969DB" w:rsidRDefault="00140FC7" w:rsidP="00140FC7">
      <w:pPr>
        <w:spacing w:line="1" w:lineRule="exact"/>
        <w:rPr>
          <w:rFonts w:ascii="Times New Roman" w:hAnsi="Times New Roman"/>
          <w:sz w:val="28"/>
          <w:szCs w:val="28"/>
        </w:rPr>
      </w:pPr>
    </w:p>
    <w:p w14:paraId="1C3B2D7E" w14:textId="77777777" w:rsidR="00140FC7" w:rsidRPr="005969DB" w:rsidRDefault="00140FC7" w:rsidP="00140FC7">
      <w:pPr>
        <w:spacing w:line="1" w:lineRule="exact"/>
        <w:rPr>
          <w:rFonts w:ascii="Times New Roman" w:hAnsi="Times New Roman"/>
          <w:sz w:val="28"/>
          <w:szCs w:val="28"/>
        </w:rPr>
      </w:pPr>
    </w:p>
    <w:p w14:paraId="254CF465" w14:textId="77777777" w:rsidR="00140FC7" w:rsidRPr="005969DB" w:rsidRDefault="00140FC7" w:rsidP="00140FC7">
      <w:pPr>
        <w:spacing w:line="1" w:lineRule="exact"/>
        <w:rPr>
          <w:rFonts w:ascii="Times New Roman" w:hAnsi="Times New Roman"/>
          <w:sz w:val="28"/>
          <w:szCs w:val="28"/>
        </w:rPr>
      </w:pPr>
    </w:p>
    <w:p w14:paraId="14489452" w14:textId="77777777" w:rsidR="00140FC7" w:rsidRPr="005969DB" w:rsidRDefault="00140FC7" w:rsidP="00140FC7">
      <w:pPr>
        <w:spacing w:line="1" w:lineRule="exact"/>
        <w:rPr>
          <w:rFonts w:ascii="Times New Roman" w:hAnsi="Times New Roman"/>
          <w:sz w:val="28"/>
          <w:szCs w:val="28"/>
        </w:rPr>
      </w:pPr>
    </w:p>
    <w:p w14:paraId="3F6EC829" w14:textId="77777777" w:rsidR="00140FC7" w:rsidRPr="005969DB" w:rsidRDefault="00140FC7" w:rsidP="00140FC7">
      <w:pPr>
        <w:spacing w:line="1" w:lineRule="exact"/>
        <w:rPr>
          <w:rFonts w:ascii="Times New Roman" w:hAnsi="Times New Roman"/>
          <w:sz w:val="28"/>
          <w:szCs w:val="28"/>
        </w:rPr>
      </w:pPr>
    </w:p>
    <w:p w14:paraId="1801937B" w14:textId="77777777" w:rsidR="00140FC7" w:rsidRPr="005969DB" w:rsidRDefault="00140FC7" w:rsidP="00140FC7">
      <w:pPr>
        <w:spacing w:line="1" w:lineRule="exact"/>
        <w:rPr>
          <w:rFonts w:ascii="Times New Roman" w:hAnsi="Times New Roman"/>
          <w:sz w:val="28"/>
          <w:szCs w:val="28"/>
        </w:rPr>
      </w:pPr>
    </w:p>
    <w:p w14:paraId="0F838D35" w14:textId="77777777" w:rsidR="00140FC7" w:rsidRPr="005969DB" w:rsidRDefault="00140FC7" w:rsidP="00140FC7">
      <w:pPr>
        <w:spacing w:line="1" w:lineRule="exact"/>
        <w:rPr>
          <w:rFonts w:ascii="Times New Roman" w:hAnsi="Times New Roman"/>
          <w:sz w:val="28"/>
          <w:szCs w:val="28"/>
        </w:rPr>
      </w:pPr>
    </w:p>
    <w:p w14:paraId="44CCF495" w14:textId="77777777" w:rsidR="00140FC7" w:rsidRPr="005969DB" w:rsidRDefault="00140FC7" w:rsidP="00140FC7">
      <w:pPr>
        <w:spacing w:line="1" w:lineRule="exact"/>
        <w:rPr>
          <w:rFonts w:ascii="Times New Roman" w:hAnsi="Times New Roman"/>
          <w:sz w:val="28"/>
          <w:szCs w:val="28"/>
        </w:rPr>
      </w:pPr>
    </w:p>
    <w:p w14:paraId="05CFD92A" w14:textId="77777777" w:rsidR="00140FC7" w:rsidRPr="005969DB" w:rsidRDefault="00140FC7" w:rsidP="00140FC7">
      <w:pPr>
        <w:spacing w:line="1" w:lineRule="exact"/>
        <w:rPr>
          <w:rFonts w:ascii="Times New Roman" w:hAnsi="Times New Roman"/>
          <w:sz w:val="28"/>
          <w:szCs w:val="28"/>
        </w:rPr>
      </w:pPr>
    </w:p>
    <w:p w14:paraId="11CADC5A" w14:textId="77777777" w:rsidR="00140FC7" w:rsidRPr="005969DB" w:rsidRDefault="00140FC7" w:rsidP="00140FC7">
      <w:pPr>
        <w:spacing w:line="1" w:lineRule="exact"/>
        <w:rPr>
          <w:rFonts w:ascii="Times New Roman" w:hAnsi="Times New Roman"/>
          <w:sz w:val="28"/>
          <w:szCs w:val="28"/>
        </w:rPr>
      </w:pPr>
    </w:p>
    <w:p w14:paraId="2E743619" w14:textId="77777777" w:rsidR="00140FC7" w:rsidRPr="005969DB" w:rsidRDefault="00140FC7" w:rsidP="00140FC7">
      <w:pPr>
        <w:spacing w:line="1" w:lineRule="exact"/>
        <w:rPr>
          <w:rFonts w:ascii="Times New Roman" w:hAnsi="Times New Roman"/>
          <w:sz w:val="28"/>
          <w:szCs w:val="28"/>
        </w:rPr>
      </w:pPr>
    </w:p>
    <w:p w14:paraId="3B4C28E9" w14:textId="77777777" w:rsidR="00140FC7" w:rsidRPr="005969DB" w:rsidRDefault="00140FC7" w:rsidP="00140FC7">
      <w:pPr>
        <w:spacing w:line="1" w:lineRule="exact"/>
        <w:rPr>
          <w:rFonts w:ascii="Times New Roman" w:hAnsi="Times New Roman"/>
          <w:sz w:val="28"/>
          <w:szCs w:val="28"/>
        </w:rPr>
      </w:pPr>
    </w:p>
    <w:p w14:paraId="73CA4596" w14:textId="77777777" w:rsidR="00140FC7" w:rsidRPr="005969DB" w:rsidRDefault="00140FC7" w:rsidP="00140FC7">
      <w:pPr>
        <w:spacing w:line="1" w:lineRule="exact"/>
        <w:rPr>
          <w:rFonts w:ascii="Times New Roman" w:hAnsi="Times New Roman"/>
          <w:sz w:val="28"/>
          <w:szCs w:val="28"/>
        </w:rPr>
      </w:pPr>
    </w:p>
    <w:p w14:paraId="31DC8E9E" w14:textId="77777777" w:rsidR="00140FC7" w:rsidRPr="005969DB" w:rsidRDefault="00140FC7" w:rsidP="00140FC7">
      <w:pPr>
        <w:spacing w:line="1" w:lineRule="exact"/>
        <w:rPr>
          <w:rFonts w:ascii="Times New Roman" w:hAnsi="Times New Roman"/>
          <w:sz w:val="28"/>
          <w:szCs w:val="28"/>
        </w:rPr>
      </w:pPr>
    </w:p>
    <w:p w14:paraId="75581870" w14:textId="77777777" w:rsidR="00140FC7" w:rsidRPr="005969DB" w:rsidRDefault="00140FC7" w:rsidP="00140FC7">
      <w:pPr>
        <w:spacing w:line="1" w:lineRule="exact"/>
        <w:rPr>
          <w:rFonts w:ascii="Times New Roman" w:hAnsi="Times New Roman"/>
          <w:sz w:val="28"/>
          <w:szCs w:val="28"/>
        </w:rPr>
      </w:pPr>
    </w:p>
    <w:p w14:paraId="4FAE871C" w14:textId="77777777" w:rsidR="00140FC7" w:rsidRPr="005969DB" w:rsidRDefault="00140FC7" w:rsidP="00140FC7">
      <w:pPr>
        <w:spacing w:line="1" w:lineRule="exact"/>
        <w:rPr>
          <w:rFonts w:ascii="Times New Roman" w:hAnsi="Times New Roman"/>
          <w:sz w:val="28"/>
          <w:szCs w:val="28"/>
        </w:rPr>
      </w:pPr>
    </w:p>
    <w:p w14:paraId="758211EA" w14:textId="77777777" w:rsidR="00140FC7" w:rsidRPr="005969DB" w:rsidRDefault="00140FC7" w:rsidP="00140FC7">
      <w:pPr>
        <w:spacing w:line="1" w:lineRule="exact"/>
        <w:rPr>
          <w:rFonts w:ascii="Times New Roman" w:hAnsi="Times New Roman"/>
          <w:sz w:val="28"/>
          <w:szCs w:val="28"/>
        </w:rPr>
      </w:pPr>
    </w:p>
    <w:p w14:paraId="19F6288F" w14:textId="77777777" w:rsidR="00140FC7" w:rsidRPr="005969DB" w:rsidRDefault="00140FC7" w:rsidP="00140FC7">
      <w:pPr>
        <w:spacing w:line="1" w:lineRule="exact"/>
        <w:rPr>
          <w:rFonts w:ascii="Times New Roman" w:hAnsi="Times New Roman"/>
          <w:sz w:val="28"/>
          <w:szCs w:val="28"/>
        </w:rPr>
      </w:pPr>
    </w:p>
    <w:p w14:paraId="137EB4D1" w14:textId="77777777" w:rsidR="00140FC7" w:rsidRPr="005969DB" w:rsidRDefault="00140FC7" w:rsidP="00140FC7">
      <w:pPr>
        <w:spacing w:line="1" w:lineRule="exact"/>
        <w:rPr>
          <w:rFonts w:ascii="Times New Roman" w:hAnsi="Times New Roman"/>
          <w:sz w:val="28"/>
          <w:szCs w:val="28"/>
        </w:rPr>
      </w:pPr>
    </w:p>
    <w:p w14:paraId="7EEB789C" w14:textId="77777777" w:rsidR="00140FC7" w:rsidRPr="005969DB" w:rsidRDefault="00140FC7" w:rsidP="00140FC7">
      <w:pPr>
        <w:spacing w:line="1" w:lineRule="exact"/>
        <w:rPr>
          <w:rFonts w:ascii="Times New Roman" w:hAnsi="Times New Roman"/>
          <w:sz w:val="28"/>
          <w:szCs w:val="28"/>
        </w:rPr>
      </w:pPr>
    </w:p>
    <w:p w14:paraId="2A7EEBD7" w14:textId="77777777" w:rsidR="00140FC7" w:rsidRPr="005969DB" w:rsidRDefault="00140FC7" w:rsidP="00140FC7">
      <w:pPr>
        <w:spacing w:line="1" w:lineRule="exact"/>
        <w:rPr>
          <w:rFonts w:ascii="Times New Roman" w:hAnsi="Times New Roman"/>
          <w:sz w:val="28"/>
          <w:szCs w:val="28"/>
        </w:rPr>
      </w:pPr>
    </w:p>
    <w:p w14:paraId="622A519F" w14:textId="77777777" w:rsidR="00140FC7" w:rsidRPr="005969DB" w:rsidRDefault="00140FC7" w:rsidP="00140FC7">
      <w:pPr>
        <w:spacing w:line="1" w:lineRule="exact"/>
        <w:rPr>
          <w:rFonts w:ascii="Times New Roman" w:hAnsi="Times New Roman"/>
          <w:sz w:val="28"/>
          <w:szCs w:val="28"/>
        </w:rPr>
      </w:pPr>
    </w:p>
    <w:p w14:paraId="0C8A3BA6" w14:textId="77777777" w:rsidR="00140FC7" w:rsidRPr="005969DB" w:rsidRDefault="00140FC7" w:rsidP="00140FC7">
      <w:pPr>
        <w:spacing w:line="1" w:lineRule="exact"/>
        <w:rPr>
          <w:rFonts w:ascii="Times New Roman" w:hAnsi="Times New Roman"/>
          <w:sz w:val="28"/>
          <w:szCs w:val="28"/>
        </w:rPr>
      </w:pPr>
    </w:p>
    <w:p w14:paraId="2E1EFE96" w14:textId="77777777" w:rsidR="00140FC7" w:rsidRPr="005969DB" w:rsidRDefault="00140FC7" w:rsidP="00140FC7">
      <w:pPr>
        <w:spacing w:line="1" w:lineRule="exact"/>
        <w:rPr>
          <w:rFonts w:ascii="Times New Roman" w:hAnsi="Times New Roman"/>
          <w:sz w:val="28"/>
          <w:szCs w:val="28"/>
        </w:rPr>
      </w:pPr>
    </w:p>
    <w:p w14:paraId="76198B91" w14:textId="77777777" w:rsidR="00140FC7" w:rsidRPr="005969DB" w:rsidRDefault="00140FC7" w:rsidP="00140FC7">
      <w:pPr>
        <w:spacing w:line="1" w:lineRule="exact"/>
        <w:rPr>
          <w:rFonts w:ascii="Times New Roman" w:hAnsi="Times New Roman"/>
          <w:sz w:val="28"/>
          <w:szCs w:val="28"/>
        </w:rPr>
      </w:pPr>
    </w:p>
    <w:p w14:paraId="4D0C3A07" w14:textId="77777777" w:rsidR="00140FC7" w:rsidRPr="005969DB" w:rsidRDefault="00140FC7" w:rsidP="00140FC7">
      <w:pPr>
        <w:spacing w:line="1" w:lineRule="exact"/>
        <w:rPr>
          <w:rFonts w:ascii="Times New Roman" w:hAnsi="Times New Roman"/>
          <w:sz w:val="28"/>
          <w:szCs w:val="28"/>
        </w:rPr>
      </w:pPr>
    </w:p>
    <w:p w14:paraId="691AFE39" w14:textId="77777777" w:rsidR="00140FC7" w:rsidRPr="005969DB" w:rsidRDefault="00140FC7" w:rsidP="00140FC7">
      <w:pPr>
        <w:spacing w:line="1" w:lineRule="exact"/>
        <w:rPr>
          <w:rFonts w:ascii="Times New Roman" w:hAnsi="Times New Roman"/>
          <w:sz w:val="28"/>
          <w:szCs w:val="28"/>
        </w:rPr>
      </w:pPr>
    </w:p>
    <w:p w14:paraId="4B97CF30" w14:textId="77777777" w:rsidR="00140FC7" w:rsidRPr="005969DB" w:rsidRDefault="00140FC7" w:rsidP="00140FC7">
      <w:pPr>
        <w:spacing w:line="1" w:lineRule="exact"/>
        <w:rPr>
          <w:rFonts w:ascii="Times New Roman" w:hAnsi="Times New Roman"/>
          <w:sz w:val="28"/>
          <w:szCs w:val="28"/>
        </w:rPr>
      </w:pPr>
    </w:p>
    <w:p w14:paraId="19F42F4B" w14:textId="77777777" w:rsidR="00140FC7" w:rsidRPr="005969DB" w:rsidRDefault="00140FC7" w:rsidP="00140FC7">
      <w:pPr>
        <w:spacing w:line="1" w:lineRule="exact"/>
        <w:rPr>
          <w:rFonts w:ascii="Times New Roman" w:hAnsi="Times New Roman"/>
          <w:sz w:val="28"/>
          <w:szCs w:val="28"/>
        </w:rPr>
      </w:pPr>
    </w:p>
    <w:p w14:paraId="47C71554" w14:textId="77777777" w:rsidR="00140FC7" w:rsidRPr="005969DB" w:rsidRDefault="00140FC7" w:rsidP="00140FC7">
      <w:pPr>
        <w:spacing w:line="1" w:lineRule="exact"/>
        <w:rPr>
          <w:rFonts w:ascii="Times New Roman" w:hAnsi="Times New Roman"/>
          <w:sz w:val="28"/>
          <w:szCs w:val="28"/>
        </w:rPr>
      </w:pPr>
    </w:p>
    <w:p w14:paraId="3B8A237D" w14:textId="77777777" w:rsidR="00140FC7" w:rsidRPr="005969DB" w:rsidRDefault="00140FC7" w:rsidP="00140FC7">
      <w:pPr>
        <w:spacing w:line="1" w:lineRule="exact"/>
        <w:rPr>
          <w:rFonts w:ascii="Times New Roman" w:hAnsi="Times New Roman"/>
          <w:sz w:val="28"/>
          <w:szCs w:val="28"/>
        </w:rPr>
      </w:pPr>
    </w:p>
    <w:p w14:paraId="3D80426F" w14:textId="77777777" w:rsidR="00140FC7" w:rsidRPr="005969DB" w:rsidRDefault="00140FC7" w:rsidP="00140FC7">
      <w:pPr>
        <w:spacing w:line="1" w:lineRule="exact"/>
        <w:rPr>
          <w:rFonts w:ascii="Times New Roman" w:hAnsi="Times New Roman"/>
          <w:sz w:val="28"/>
          <w:szCs w:val="28"/>
        </w:rPr>
      </w:pPr>
    </w:p>
    <w:p w14:paraId="7C8175DC" w14:textId="77777777" w:rsidR="00140FC7" w:rsidRPr="005969DB" w:rsidRDefault="00140FC7" w:rsidP="00140FC7">
      <w:pPr>
        <w:spacing w:line="1" w:lineRule="exact"/>
        <w:rPr>
          <w:rFonts w:ascii="Times New Roman" w:hAnsi="Times New Roman"/>
          <w:sz w:val="28"/>
          <w:szCs w:val="28"/>
        </w:rPr>
      </w:pPr>
    </w:p>
    <w:p w14:paraId="0D937B73" w14:textId="77777777" w:rsidR="00140FC7" w:rsidRPr="005969DB" w:rsidRDefault="00140FC7" w:rsidP="00140FC7">
      <w:pPr>
        <w:spacing w:line="1" w:lineRule="exact"/>
        <w:rPr>
          <w:rFonts w:ascii="Times New Roman" w:hAnsi="Times New Roman"/>
          <w:sz w:val="28"/>
          <w:szCs w:val="28"/>
        </w:rPr>
      </w:pPr>
    </w:p>
    <w:p w14:paraId="6DF3AE6F" w14:textId="77777777" w:rsidR="00140FC7" w:rsidRPr="005969DB" w:rsidRDefault="00140FC7" w:rsidP="00140FC7">
      <w:pPr>
        <w:spacing w:line="1" w:lineRule="exact"/>
        <w:rPr>
          <w:rFonts w:ascii="Times New Roman" w:hAnsi="Times New Roman"/>
          <w:sz w:val="28"/>
          <w:szCs w:val="28"/>
        </w:rPr>
      </w:pPr>
    </w:p>
    <w:p w14:paraId="3877D95A" w14:textId="77777777" w:rsidR="00140FC7" w:rsidRPr="005969DB" w:rsidRDefault="00140FC7" w:rsidP="00140FC7">
      <w:pPr>
        <w:spacing w:line="1" w:lineRule="exact"/>
        <w:rPr>
          <w:rFonts w:ascii="Times New Roman" w:hAnsi="Times New Roman"/>
          <w:sz w:val="28"/>
          <w:szCs w:val="28"/>
        </w:rPr>
      </w:pPr>
    </w:p>
    <w:p w14:paraId="68DA2371" w14:textId="77777777" w:rsidR="00140FC7" w:rsidRPr="005969DB" w:rsidRDefault="00140FC7" w:rsidP="00140FC7">
      <w:pPr>
        <w:spacing w:line="1" w:lineRule="exact"/>
        <w:rPr>
          <w:rFonts w:ascii="Times New Roman" w:hAnsi="Times New Roman"/>
          <w:sz w:val="28"/>
          <w:szCs w:val="28"/>
        </w:rPr>
      </w:pPr>
    </w:p>
    <w:p w14:paraId="138E8669" w14:textId="77777777" w:rsidR="00140FC7" w:rsidRPr="005969DB" w:rsidRDefault="00140FC7" w:rsidP="00140FC7">
      <w:pPr>
        <w:spacing w:line="1" w:lineRule="exact"/>
        <w:rPr>
          <w:rFonts w:ascii="Times New Roman" w:hAnsi="Times New Roman"/>
          <w:sz w:val="28"/>
          <w:szCs w:val="28"/>
        </w:rPr>
      </w:pPr>
    </w:p>
    <w:p w14:paraId="5DC7343F" w14:textId="77777777" w:rsidR="00140FC7" w:rsidRPr="005969DB" w:rsidRDefault="00140FC7" w:rsidP="00140FC7">
      <w:pPr>
        <w:spacing w:line="1" w:lineRule="exact"/>
        <w:rPr>
          <w:rFonts w:ascii="Times New Roman" w:hAnsi="Times New Roman"/>
          <w:sz w:val="28"/>
          <w:szCs w:val="28"/>
        </w:rPr>
      </w:pPr>
    </w:p>
    <w:p w14:paraId="3E2C4761" w14:textId="77777777" w:rsidR="00140FC7" w:rsidRPr="005969DB" w:rsidRDefault="00140FC7" w:rsidP="00140FC7">
      <w:pPr>
        <w:spacing w:line="1" w:lineRule="exact"/>
        <w:rPr>
          <w:rFonts w:ascii="Times New Roman" w:hAnsi="Times New Roman"/>
          <w:sz w:val="28"/>
          <w:szCs w:val="28"/>
        </w:rPr>
      </w:pPr>
    </w:p>
    <w:p w14:paraId="43BB1CB2" w14:textId="77777777" w:rsidR="00140FC7" w:rsidRPr="005969DB" w:rsidRDefault="00140FC7" w:rsidP="00140FC7">
      <w:pPr>
        <w:spacing w:line="1" w:lineRule="exact"/>
        <w:rPr>
          <w:rFonts w:ascii="Times New Roman" w:hAnsi="Times New Roman"/>
          <w:sz w:val="28"/>
          <w:szCs w:val="28"/>
        </w:rPr>
      </w:pPr>
    </w:p>
    <w:p w14:paraId="7C48A4F0" w14:textId="77777777" w:rsidR="00140FC7" w:rsidRPr="005969DB" w:rsidRDefault="00140FC7" w:rsidP="00140FC7">
      <w:pPr>
        <w:spacing w:line="1" w:lineRule="exact"/>
        <w:rPr>
          <w:rFonts w:ascii="Times New Roman" w:hAnsi="Times New Roman"/>
          <w:sz w:val="28"/>
          <w:szCs w:val="28"/>
        </w:rPr>
      </w:pPr>
    </w:p>
    <w:p w14:paraId="09EC87F2" w14:textId="77777777" w:rsidR="00140FC7" w:rsidRPr="005969DB" w:rsidRDefault="00140FC7" w:rsidP="00140FC7">
      <w:pPr>
        <w:spacing w:line="1" w:lineRule="exact"/>
        <w:rPr>
          <w:rFonts w:ascii="Times New Roman" w:hAnsi="Times New Roman"/>
          <w:sz w:val="28"/>
          <w:szCs w:val="28"/>
        </w:rPr>
      </w:pPr>
    </w:p>
    <w:p w14:paraId="52281306" w14:textId="77777777" w:rsidR="00140FC7" w:rsidRPr="005969DB" w:rsidRDefault="00140FC7" w:rsidP="00140FC7">
      <w:pPr>
        <w:spacing w:line="1" w:lineRule="exact"/>
        <w:rPr>
          <w:rFonts w:ascii="Times New Roman" w:hAnsi="Times New Roman"/>
          <w:sz w:val="28"/>
          <w:szCs w:val="28"/>
        </w:rPr>
      </w:pPr>
    </w:p>
    <w:p w14:paraId="666EAB4A" w14:textId="77777777" w:rsidR="00140FC7" w:rsidRPr="005969DB" w:rsidRDefault="00140FC7" w:rsidP="00140FC7">
      <w:pPr>
        <w:spacing w:line="1" w:lineRule="exact"/>
        <w:rPr>
          <w:rFonts w:ascii="Times New Roman" w:hAnsi="Times New Roman"/>
          <w:sz w:val="28"/>
          <w:szCs w:val="28"/>
        </w:rPr>
      </w:pPr>
    </w:p>
    <w:p w14:paraId="3EAE151E" w14:textId="77777777" w:rsidR="00140FC7" w:rsidRPr="005969DB" w:rsidRDefault="00140FC7" w:rsidP="00140FC7">
      <w:pPr>
        <w:spacing w:line="1" w:lineRule="exact"/>
        <w:rPr>
          <w:rFonts w:ascii="Times New Roman" w:hAnsi="Times New Roman"/>
          <w:sz w:val="28"/>
          <w:szCs w:val="28"/>
        </w:rPr>
      </w:pPr>
    </w:p>
    <w:p w14:paraId="376CF491" w14:textId="77777777" w:rsidR="00140FC7" w:rsidRPr="005969DB" w:rsidRDefault="00140FC7" w:rsidP="00140FC7">
      <w:pPr>
        <w:spacing w:line="1" w:lineRule="exact"/>
        <w:rPr>
          <w:rFonts w:ascii="Times New Roman" w:hAnsi="Times New Roman"/>
          <w:sz w:val="28"/>
          <w:szCs w:val="28"/>
        </w:rPr>
      </w:pPr>
    </w:p>
    <w:p w14:paraId="69EF4241" w14:textId="77777777" w:rsidR="00140FC7" w:rsidRPr="005969DB" w:rsidRDefault="00140FC7" w:rsidP="00140FC7">
      <w:pPr>
        <w:spacing w:line="1" w:lineRule="exact"/>
        <w:rPr>
          <w:rFonts w:ascii="Times New Roman" w:hAnsi="Times New Roman"/>
          <w:sz w:val="28"/>
          <w:szCs w:val="28"/>
        </w:rPr>
      </w:pPr>
    </w:p>
    <w:p w14:paraId="1ACDA0D1" w14:textId="77777777" w:rsidR="00140FC7" w:rsidRPr="005969DB" w:rsidRDefault="00140FC7" w:rsidP="00140FC7">
      <w:pPr>
        <w:spacing w:line="1" w:lineRule="exact"/>
        <w:rPr>
          <w:rFonts w:ascii="Times New Roman" w:hAnsi="Times New Roman"/>
          <w:sz w:val="28"/>
          <w:szCs w:val="28"/>
        </w:rPr>
      </w:pPr>
    </w:p>
    <w:p w14:paraId="5D9F264D" w14:textId="77777777" w:rsidR="00140FC7" w:rsidRPr="005969DB" w:rsidRDefault="00140FC7" w:rsidP="00140FC7">
      <w:pPr>
        <w:spacing w:line="1" w:lineRule="exact"/>
        <w:rPr>
          <w:rFonts w:ascii="Times New Roman" w:hAnsi="Times New Roman"/>
          <w:sz w:val="28"/>
          <w:szCs w:val="28"/>
        </w:rPr>
      </w:pPr>
    </w:p>
    <w:p w14:paraId="3D8D308A" w14:textId="77777777" w:rsidR="00140FC7" w:rsidRPr="005969DB" w:rsidRDefault="00140FC7" w:rsidP="00140FC7">
      <w:pPr>
        <w:spacing w:line="1" w:lineRule="exact"/>
        <w:rPr>
          <w:rFonts w:ascii="Times New Roman" w:hAnsi="Times New Roman"/>
          <w:sz w:val="28"/>
          <w:szCs w:val="28"/>
        </w:rPr>
      </w:pPr>
    </w:p>
    <w:p w14:paraId="6C8BEC6E" w14:textId="77777777" w:rsidR="00140FC7" w:rsidRPr="005969DB" w:rsidRDefault="00140FC7" w:rsidP="00140FC7">
      <w:pPr>
        <w:spacing w:line="1" w:lineRule="exact"/>
        <w:rPr>
          <w:rFonts w:ascii="Times New Roman" w:hAnsi="Times New Roman"/>
          <w:sz w:val="28"/>
          <w:szCs w:val="28"/>
        </w:rPr>
      </w:pPr>
    </w:p>
    <w:p w14:paraId="4EFA310B" w14:textId="77777777" w:rsidR="00140FC7" w:rsidRPr="005969DB" w:rsidRDefault="00140FC7" w:rsidP="00140FC7">
      <w:pPr>
        <w:spacing w:line="1" w:lineRule="exact"/>
        <w:rPr>
          <w:rFonts w:ascii="Times New Roman" w:hAnsi="Times New Roman"/>
          <w:sz w:val="28"/>
          <w:szCs w:val="28"/>
        </w:rPr>
      </w:pPr>
    </w:p>
    <w:p w14:paraId="6F386137" w14:textId="77777777" w:rsidR="00140FC7" w:rsidRPr="005969DB" w:rsidRDefault="00140FC7" w:rsidP="00140FC7">
      <w:pPr>
        <w:spacing w:line="1" w:lineRule="exact"/>
        <w:rPr>
          <w:rFonts w:ascii="Times New Roman" w:hAnsi="Times New Roman"/>
          <w:sz w:val="28"/>
          <w:szCs w:val="28"/>
        </w:rPr>
      </w:pPr>
    </w:p>
    <w:p w14:paraId="60F65C3C" w14:textId="77777777" w:rsidR="00140FC7" w:rsidRPr="005969DB" w:rsidRDefault="00140FC7" w:rsidP="00140FC7">
      <w:pPr>
        <w:spacing w:line="1" w:lineRule="exact"/>
        <w:rPr>
          <w:rFonts w:ascii="Times New Roman" w:hAnsi="Times New Roman"/>
          <w:sz w:val="28"/>
          <w:szCs w:val="28"/>
        </w:rPr>
      </w:pPr>
    </w:p>
    <w:p w14:paraId="663D614E" w14:textId="77777777" w:rsidR="00140FC7" w:rsidRPr="005969DB" w:rsidRDefault="00140FC7" w:rsidP="00140FC7">
      <w:pPr>
        <w:spacing w:line="1" w:lineRule="exact"/>
        <w:rPr>
          <w:rFonts w:ascii="Times New Roman" w:hAnsi="Times New Roman"/>
          <w:sz w:val="28"/>
          <w:szCs w:val="28"/>
        </w:rPr>
      </w:pPr>
    </w:p>
    <w:p w14:paraId="5BCAE2AC" w14:textId="77777777" w:rsidR="00140FC7" w:rsidRPr="005969DB" w:rsidRDefault="00140FC7" w:rsidP="00140FC7">
      <w:pPr>
        <w:spacing w:line="1" w:lineRule="exact"/>
        <w:rPr>
          <w:rFonts w:ascii="Times New Roman" w:hAnsi="Times New Roman"/>
          <w:sz w:val="28"/>
          <w:szCs w:val="28"/>
        </w:rPr>
      </w:pPr>
    </w:p>
    <w:p w14:paraId="1166CB8F" w14:textId="77777777" w:rsidR="00140FC7" w:rsidRPr="005969DB" w:rsidRDefault="00140FC7" w:rsidP="00140FC7">
      <w:pPr>
        <w:spacing w:line="1" w:lineRule="exact"/>
        <w:rPr>
          <w:rFonts w:ascii="Times New Roman" w:hAnsi="Times New Roman"/>
          <w:sz w:val="28"/>
          <w:szCs w:val="28"/>
        </w:rPr>
      </w:pPr>
    </w:p>
    <w:p w14:paraId="2F9BF615" w14:textId="77777777" w:rsidR="00140FC7" w:rsidRPr="005969DB" w:rsidRDefault="00140FC7" w:rsidP="00140FC7">
      <w:pPr>
        <w:spacing w:line="1" w:lineRule="exact"/>
        <w:rPr>
          <w:rFonts w:ascii="Times New Roman" w:hAnsi="Times New Roman"/>
          <w:sz w:val="28"/>
          <w:szCs w:val="28"/>
        </w:rPr>
      </w:pPr>
    </w:p>
    <w:p w14:paraId="0D3C41E6" w14:textId="77777777" w:rsidR="00140FC7" w:rsidRPr="005969DB" w:rsidRDefault="00140FC7" w:rsidP="00140FC7">
      <w:pPr>
        <w:spacing w:line="1" w:lineRule="exact"/>
        <w:rPr>
          <w:rFonts w:ascii="Times New Roman" w:hAnsi="Times New Roman"/>
          <w:sz w:val="28"/>
          <w:szCs w:val="28"/>
        </w:rPr>
      </w:pPr>
    </w:p>
    <w:p w14:paraId="5BB8C5DB" w14:textId="77777777" w:rsidR="00140FC7" w:rsidRPr="005969DB" w:rsidRDefault="00140FC7" w:rsidP="00140FC7">
      <w:pPr>
        <w:spacing w:line="1" w:lineRule="exact"/>
        <w:rPr>
          <w:rFonts w:ascii="Times New Roman" w:hAnsi="Times New Roman"/>
          <w:sz w:val="28"/>
          <w:szCs w:val="28"/>
        </w:rPr>
      </w:pPr>
    </w:p>
    <w:p w14:paraId="5A8B5054" w14:textId="77777777" w:rsidR="00140FC7" w:rsidRPr="005969DB" w:rsidRDefault="00140FC7" w:rsidP="00140FC7">
      <w:pPr>
        <w:spacing w:line="1" w:lineRule="exact"/>
        <w:rPr>
          <w:rFonts w:ascii="Times New Roman" w:hAnsi="Times New Roman"/>
          <w:sz w:val="28"/>
          <w:szCs w:val="28"/>
        </w:rPr>
      </w:pPr>
    </w:p>
    <w:p w14:paraId="2D958454" w14:textId="77777777" w:rsidR="00140FC7" w:rsidRPr="005969DB" w:rsidRDefault="00140FC7" w:rsidP="00140FC7">
      <w:pPr>
        <w:spacing w:line="1" w:lineRule="exact"/>
        <w:rPr>
          <w:rFonts w:ascii="Times New Roman" w:hAnsi="Times New Roman"/>
          <w:sz w:val="28"/>
          <w:szCs w:val="28"/>
        </w:rPr>
      </w:pPr>
    </w:p>
    <w:p w14:paraId="5C024DE0" w14:textId="77777777" w:rsidR="00140FC7" w:rsidRPr="005969DB" w:rsidRDefault="00140FC7" w:rsidP="00140FC7">
      <w:pPr>
        <w:spacing w:line="1" w:lineRule="exact"/>
        <w:rPr>
          <w:rFonts w:ascii="Times New Roman" w:hAnsi="Times New Roman"/>
          <w:sz w:val="28"/>
          <w:szCs w:val="28"/>
        </w:rPr>
      </w:pPr>
    </w:p>
    <w:p w14:paraId="5F726F87" w14:textId="77777777" w:rsidR="00140FC7" w:rsidRPr="005969DB" w:rsidRDefault="00140FC7" w:rsidP="00140FC7">
      <w:pPr>
        <w:spacing w:line="1" w:lineRule="exact"/>
        <w:rPr>
          <w:rFonts w:ascii="Times New Roman" w:hAnsi="Times New Roman"/>
          <w:sz w:val="28"/>
          <w:szCs w:val="28"/>
        </w:rPr>
      </w:pPr>
    </w:p>
    <w:p w14:paraId="442D7020" w14:textId="77777777" w:rsidR="00140FC7" w:rsidRPr="005969DB" w:rsidRDefault="00140FC7" w:rsidP="00140FC7">
      <w:pPr>
        <w:spacing w:line="1" w:lineRule="exact"/>
        <w:rPr>
          <w:rFonts w:ascii="Times New Roman" w:hAnsi="Times New Roman"/>
          <w:sz w:val="28"/>
          <w:szCs w:val="28"/>
        </w:rPr>
      </w:pPr>
    </w:p>
    <w:p w14:paraId="1E334C8D" w14:textId="77777777" w:rsidR="00140FC7" w:rsidRPr="005969DB" w:rsidRDefault="00140FC7" w:rsidP="00140FC7">
      <w:pPr>
        <w:spacing w:line="1" w:lineRule="exact"/>
        <w:rPr>
          <w:rFonts w:ascii="Times New Roman" w:hAnsi="Times New Roman"/>
          <w:sz w:val="28"/>
          <w:szCs w:val="28"/>
        </w:rPr>
      </w:pPr>
    </w:p>
    <w:p w14:paraId="310C774B" w14:textId="77777777" w:rsidR="00140FC7" w:rsidRPr="005969DB" w:rsidRDefault="00140FC7" w:rsidP="00140FC7">
      <w:pPr>
        <w:spacing w:line="1" w:lineRule="exact"/>
        <w:rPr>
          <w:rFonts w:ascii="Times New Roman" w:hAnsi="Times New Roman"/>
          <w:sz w:val="28"/>
          <w:szCs w:val="28"/>
        </w:rPr>
      </w:pPr>
    </w:p>
    <w:p w14:paraId="46494952" w14:textId="77777777" w:rsidR="00140FC7" w:rsidRPr="005969DB" w:rsidRDefault="00140FC7" w:rsidP="00140FC7">
      <w:pPr>
        <w:spacing w:line="1" w:lineRule="exact"/>
        <w:rPr>
          <w:rFonts w:ascii="Times New Roman" w:hAnsi="Times New Roman"/>
          <w:sz w:val="28"/>
          <w:szCs w:val="28"/>
        </w:rPr>
      </w:pPr>
    </w:p>
    <w:p w14:paraId="048E96CD" w14:textId="77777777" w:rsidR="00140FC7" w:rsidRPr="005969DB" w:rsidRDefault="00140FC7" w:rsidP="00140FC7">
      <w:pPr>
        <w:spacing w:line="1" w:lineRule="exact"/>
        <w:rPr>
          <w:rFonts w:ascii="Times New Roman" w:hAnsi="Times New Roman"/>
          <w:sz w:val="28"/>
          <w:szCs w:val="28"/>
        </w:rPr>
      </w:pPr>
    </w:p>
    <w:p w14:paraId="6D3BD8F0" w14:textId="77777777" w:rsidR="00140FC7" w:rsidRPr="005969DB" w:rsidRDefault="00140FC7" w:rsidP="00140FC7">
      <w:pPr>
        <w:spacing w:line="1" w:lineRule="exact"/>
        <w:rPr>
          <w:rFonts w:ascii="Times New Roman" w:hAnsi="Times New Roman"/>
          <w:sz w:val="28"/>
          <w:szCs w:val="28"/>
        </w:rPr>
      </w:pPr>
    </w:p>
    <w:p w14:paraId="2BFE5E4F" w14:textId="77777777" w:rsidR="00140FC7" w:rsidRPr="005969DB" w:rsidRDefault="00140FC7" w:rsidP="00140FC7">
      <w:pPr>
        <w:spacing w:line="1" w:lineRule="exact"/>
        <w:rPr>
          <w:rFonts w:ascii="Times New Roman" w:hAnsi="Times New Roman"/>
          <w:sz w:val="28"/>
          <w:szCs w:val="28"/>
        </w:rPr>
      </w:pPr>
    </w:p>
    <w:p w14:paraId="5874BE8F" w14:textId="77777777" w:rsidR="00140FC7" w:rsidRPr="005969DB" w:rsidRDefault="00140FC7" w:rsidP="00140FC7">
      <w:pPr>
        <w:spacing w:line="1" w:lineRule="exact"/>
        <w:rPr>
          <w:rFonts w:ascii="Times New Roman" w:hAnsi="Times New Roman"/>
          <w:sz w:val="28"/>
          <w:szCs w:val="28"/>
        </w:rPr>
      </w:pPr>
    </w:p>
    <w:p w14:paraId="11BF6731" w14:textId="77777777" w:rsidR="00140FC7" w:rsidRPr="005969DB" w:rsidRDefault="00140FC7" w:rsidP="00140FC7">
      <w:pPr>
        <w:spacing w:line="1" w:lineRule="exact"/>
        <w:rPr>
          <w:rFonts w:ascii="Times New Roman" w:hAnsi="Times New Roman"/>
          <w:sz w:val="28"/>
          <w:szCs w:val="28"/>
        </w:rPr>
      </w:pPr>
    </w:p>
    <w:p w14:paraId="76E68436" w14:textId="77777777" w:rsidR="00140FC7" w:rsidRPr="005969DB" w:rsidRDefault="00140FC7" w:rsidP="00140FC7">
      <w:pPr>
        <w:spacing w:line="1" w:lineRule="exact"/>
        <w:rPr>
          <w:rFonts w:ascii="Times New Roman" w:hAnsi="Times New Roman"/>
          <w:sz w:val="28"/>
          <w:szCs w:val="28"/>
        </w:rPr>
      </w:pPr>
    </w:p>
    <w:p w14:paraId="046AFB6A" w14:textId="77777777" w:rsidR="00140FC7" w:rsidRPr="005969DB" w:rsidRDefault="00140FC7" w:rsidP="00140FC7">
      <w:pPr>
        <w:spacing w:line="1" w:lineRule="exact"/>
        <w:rPr>
          <w:rFonts w:ascii="Times New Roman" w:hAnsi="Times New Roman"/>
          <w:sz w:val="28"/>
          <w:szCs w:val="28"/>
        </w:rPr>
      </w:pPr>
    </w:p>
    <w:p w14:paraId="173BC549" w14:textId="77777777" w:rsidR="00140FC7" w:rsidRPr="005969DB" w:rsidRDefault="00140FC7" w:rsidP="00140FC7">
      <w:pPr>
        <w:spacing w:line="1" w:lineRule="exact"/>
        <w:rPr>
          <w:rFonts w:ascii="Times New Roman" w:hAnsi="Times New Roman"/>
          <w:sz w:val="28"/>
          <w:szCs w:val="28"/>
        </w:rPr>
      </w:pPr>
    </w:p>
    <w:p w14:paraId="6B0C48B3" w14:textId="77777777" w:rsidR="00140FC7" w:rsidRPr="005969DB" w:rsidRDefault="00140FC7" w:rsidP="00140FC7">
      <w:pPr>
        <w:spacing w:line="1" w:lineRule="exact"/>
        <w:rPr>
          <w:rFonts w:ascii="Times New Roman" w:hAnsi="Times New Roman"/>
          <w:sz w:val="28"/>
          <w:szCs w:val="28"/>
        </w:rPr>
      </w:pPr>
    </w:p>
    <w:p w14:paraId="514DEA4C" w14:textId="77777777" w:rsidR="00140FC7" w:rsidRPr="005969DB" w:rsidRDefault="00140FC7" w:rsidP="00140FC7">
      <w:pPr>
        <w:spacing w:line="1" w:lineRule="exact"/>
        <w:rPr>
          <w:rFonts w:ascii="Times New Roman" w:hAnsi="Times New Roman"/>
          <w:sz w:val="28"/>
          <w:szCs w:val="28"/>
        </w:rPr>
      </w:pPr>
    </w:p>
    <w:p w14:paraId="35223569" w14:textId="77777777" w:rsidR="00140FC7" w:rsidRPr="005969DB" w:rsidRDefault="00140FC7" w:rsidP="00140FC7">
      <w:pPr>
        <w:spacing w:line="1" w:lineRule="exact"/>
        <w:rPr>
          <w:rFonts w:ascii="Times New Roman" w:hAnsi="Times New Roman"/>
          <w:sz w:val="28"/>
          <w:szCs w:val="28"/>
        </w:rPr>
      </w:pPr>
    </w:p>
    <w:p w14:paraId="7C67C1C7" w14:textId="77777777" w:rsidR="00140FC7" w:rsidRPr="005969DB" w:rsidRDefault="00140FC7" w:rsidP="00140FC7">
      <w:pPr>
        <w:spacing w:line="1" w:lineRule="exact"/>
        <w:rPr>
          <w:rFonts w:ascii="Times New Roman" w:hAnsi="Times New Roman"/>
          <w:sz w:val="28"/>
          <w:szCs w:val="28"/>
        </w:rPr>
      </w:pPr>
    </w:p>
    <w:p w14:paraId="3381D7D2" w14:textId="77777777" w:rsidR="00140FC7" w:rsidRPr="005969DB" w:rsidRDefault="00140FC7" w:rsidP="00140FC7">
      <w:pPr>
        <w:spacing w:line="1" w:lineRule="exact"/>
        <w:rPr>
          <w:rFonts w:ascii="Times New Roman" w:hAnsi="Times New Roman"/>
          <w:sz w:val="28"/>
          <w:szCs w:val="28"/>
        </w:rPr>
      </w:pPr>
    </w:p>
    <w:p w14:paraId="174155C1" w14:textId="77777777" w:rsidR="00140FC7" w:rsidRPr="005969DB" w:rsidRDefault="00140FC7" w:rsidP="00140FC7">
      <w:pPr>
        <w:spacing w:line="1" w:lineRule="exact"/>
        <w:rPr>
          <w:rFonts w:ascii="Times New Roman" w:hAnsi="Times New Roman"/>
          <w:sz w:val="28"/>
          <w:szCs w:val="28"/>
        </w:rPr>
      </w:pPr>
    </w:p>
    <w:p w14:paraId="40838503" w14:textId="77777777" w:rsidR="00140FC7" w:rsidRPr="005969DB" w:rsidRDefault="00140FC7" w:rsidP="00140FC7">
      <w:pPr>
        <w:spacing w:line="1" w:lineRule="exact"/>
        <w:rPr>
          <w:rFonts w:ascii="Times New Roman" w:hAnsi="Times New Roman"/>
          <w:sz w:val="28"/>
          <w:szCs w:val="28"/>
        </w:rPr>
      </w:pPr>
    </w:p>
    <w:p w14:paraId="10928AE6" w14:textId="77777777" w:rsidR="00140FC7" w:rsidRPr="005969DB" w:rsidRDefault="00140FC7" w:rsidP="00140FC7">
      <w:pPr>
        <w:spacing w:line="1" w:lineRule="exact"/>
        <w:rPr>
          <w:rFonts w:ascii="Times New Roman" w:hAnsi="Times New Roman"/>
          <w:sz w:val="28"/>
          <w:szCs w:val="28"/>
        </w:rPr>
      </w:pPr>
    </w:p>
    <w:p w14:paraId="60E765FB" w14:textId="77777777" w:rsidR="00140FC7" w:rsidRPr="005969DB" w:rsidRDefault="00140FC7" w:rsidP="00140FC7">
      <w:pPr>
        <w:spacing w:line="1" w:lineRule="exact"/>
        <w:rPr>
          <w:rFonts w:ascii="Times New Roman" w:hAnsi="Times New Roman"/>
          <w:sz w:val="28"/>
          <w:szCs w:val="28"/>
        </w:rPr>
      </w:pPr>
    </w:p>
    <w:p w14:paraId="28403284" w14:textId="77777777" w:rsidR="00140FC7" w:rsidRPr="005969DB" w:rsidRDefault="00140FC7" w:rsidP="00140FC7">
      <w:pPr>
        <w:spacing w:line="1" w:lineRule="exact"/>
        <w:rPr>
          <w:rFonts w:ascii="Times New Roman" w:hAnsi="Times New Roman"/>
          <w:sz w:val="28"/>
          <w:szCs w:val="28"/>
        </w:rPr>
      </w:pPr>
    </w:p>
    <w:p w14:paraId="41DEADBF" w14:textId="77777777" w:rsidR="00140FC7" w:rsidRPr="005969DB" w:rsidRDefault="00140FC7" w:rsidP="00140FC7">
      <w:pPr>
        <w:spacing w:line="1" w:lineRule="exact"/>
        <w:rPr>
          <w:rFonts w:ascii="Times New Roman" w:hAnsi="Times New Roman"/>
          <w:sz w:val="28"/>
          <w:szCs w:val="28"/>
        </w:rPr>
      </w:pPr>
    </w:p>
    <w:p w14:paraId="16BC5048" w14:textId="77777777" w:rsidR="00140FC7" w:rsidRPr="005969DB" w:rsidRDefault="00140FC7" w:rsidP="00140FC7">
      <w:pPr>
        <w:spacing w:line="1" w:lineRule="exact"/>
        <w:rPr>
          <w:rFonts w:ascii="Times New Roman" w:hAnsi="Times New Roman"/>
          <w:sz w:val="28"/>
          <w:szCs w:val="28"/>
        </w:rPr>
      </w:pPr>
    </w:p>
    <w:p w14:paraId="5160901B" w14:textId="77777777" w:rsidR="00140FC7" w:rsidRPr="005969DB" w:rsidRDefault="00140FC7" w:rsidP="00140FC7">
      <w:pPr>
        <w:spacing w:line="1" w:lineRule="exact"/>
        <w:rPr>
          <w:rFonts w:ascii="Times New Roman" w:hAnsi="Times New Roman"/>
          <w:sz w:val="28"/>
          <w:szCs w:val="28"/>
        </w:rPr>
      </w:pPr>
    </w:p>
    <w:p w14:paraId="00852D43" w14:textId="77777777" w:rsidR="00140FC7" w:rsidRPr="005969DB" w:rsidRDefault="00140FC7" w:rsidP="00140FC7">
      <w:pPr>
        <w:spacing w:line="1" w:lineRule="exact"/>
        <w:rPr>
          <w:rFonts w:ascii="Times New Roman" w:hAnsi="Times New Roman"/>
          <w:sz w:val="28"/>
          <w:szCs w:val="28"/>
        </w:rPr>
      </w:pPr>
    </w:p>
    <w:p w14:paraId="10260177" w14:textId="77777777" w:rsidR="00140FC7" w:rsidRPr="005969DB" w:rsidRDefault="00140FC7" w:rsidP="00140FC7">
      <w:pPr>
        <w:spacing w:line="1" w:lineRule="exact"/>
        <w:rPr>
          <w:rFonts w:ascii="Times New Roman" w:hAnsi="Times New Roman"/>
          <w:sz w:val="28"/>
          <w:szCs w:val="28"/>
        </w:rPr>
      </w:pPr>
    </w:p>
    <w:p w14:paraId="1D12E676" w14:textId="77777777" w:rsidR="00140FC7" w:rsidRPr="005969DB" w:rsidRDefault="00140FC7" w:rsidP="00140FC7">
      <w:pPr>
        <w:spacing w:line="1" w:lineRule="exact"/>
        <w:rPr>
          <w:rFonts w:ascii="Times New Roman" w:hAnsi="Times New Roman"/>
          <w:sz w:val="28"/>
          <w:szCs w:val="28"/>
        </w:rPr>
      </w:pPr>
    </w:p>
    <w:p w14:paraId="791FECA1" w14:textId="77777777" w:rsidR="00140FC7" w:rsidRPr="005969DB" w:rsidRDefault="00140FC7" w:rsidP="00140FC7">
      <w:pPr>
        <w:spacing w:line="1" w:lineRule="exact"/>
        <w:rPr>
          <w:rFonts w:ascii="Times New Roman" w:hAnsi="Times New Roman"/>
          <w:sz w:val="28"/>
          <w:szCs w:val="28"/>
        </w:rPr>
      </w:pPr>
    </w:p>
    <w:p w14:paraId="58C5E80B" w14:textId="77777777" w:rsidR="00140FC7" w:rsidRPr="005969DB" w:rsidRDefault="00140FC7" w:rsidP="00140FC7">
      <w:pPr>
        <w:spacing w:line="1" w:lineRule="exact"/>
        <w:rPr>
          <w:rFonts w:ascii="Times New Roman" w:hAnsi="Times New Roman"/>
          <w:sz w:val="28"/>
          <w:szCs w:val="28"/>
        </w:rPr>
      </w:pPr>
    </w:p>
    <w:p w14:paraId="3B63C07E" w14:textId="77777777" w:rsidR="00140FC7" w:rsidRPr="005969DB" w:rsidRDefault="00140FC7" w:rsidP="00140FC7">
      <w:pPr>
        <w:spacing w:line="1" w:lineRule="exact"/>
        <w:rPr>
          <w:rFonts w:ascii="Times New Roman" w:hAnsi="Times New Roman"/>
          <w:sz w:val="28"/>
          <w:szCs w:val="28"/>
        </w:rPr>
      </w:pPr>
    </w:p>
    <w:p w14:paraId="7CDC7B16" w14:textId="77777777" w:rsidR="00140FC7" w:rsidRPr="005969DB" w:rsidRDefault="00140FC7" w:rsidP="00140FC7">
      <w:pPr>
        <w:spacing w:line="1" w:lineRule="exact"/>
        <w:rPr>
          <w:rFonts w:ascii="Times New Roman" w:hAnsi="Times New Roman"/>
          <w:sz w:val="28"/>
          <w:szCs w:val="28"/>
        </w:rPr>
      </w:pPr>
    </w:p>
    <w:p w14:paraId="316AE89D" w14:textId="77777777" w:rsidR="00140FC7" w:rsidRPr="005969DB" w:rsidRDefault="00140FC7" w:rsidP="00140FC7">
      <w:pPr>
        <w:spacing w:line="1" w:lineRule="exact"/>
        <w:rPr>
          <w:rFonts w:ascii="Times New Roman" w:hAnsi="Times New Roman"/>
          <w:sz w:val="28"/>
          <w:szCs w:val="28"/>
        </w:rPr>
      </w:pPr>
    </w:p>
    <w:p w14:paraId="6D6A9EFB" w14:textId="77777777" w:rsidR="00140FC7" w:rsidRPr="005969DB" w:rsidRDefault="00140FC7" w:rsidP="00140FC7">
      <w:pPr>
        <w:spacing w:line="1" w:lineRule="exact"/>
        <w:rPr>
          <w:rFonts w:ascii="Times New Roman" w:hAnsi="Times New Roman"/>
          <w:sz w:val="28"/>
          <w:szCs w:val="28"/>
        </w:rPr>
      </w:pPr>
    </w:p>
    <w:p w14:paraId="2E61FC1F" w14:textId="77777777" w:rsidR="00140FC7" w:rsidRPr="005969DB" w:rsidRDefault="00140FC7" w:rsidP="00140FC7">
      <w:pPr>
        <w:spacing w:line="1" w:lineRule="exact"/>
        <w:rPr>
          <w:rFonts w:ascii="Times New Roman" w:hAnsi="Times New Roman"/>
          <w:sz w:val="28"/>
          <w:szCs w:val="28"/>
        </w:rPr>
      </w:pPr>
    </w:p>
    <w:p w14:paraId="0011EB56" w14:textId="77777777" w:rsidR="00140FC7" w:rsidRPr="005969DB" w:rsidRDefault="00140FC7" w:rsidP="00140FC7">
      <w:pPr>
        <w:spacing w:line="1" w:lineRule="exact"/>
        <w:rPr>
          <w:rFonts w:ascii="Times New Roman" w:hAnsi="Times New Roman"/>
          <w:sz w:val="28"/>
          <w:szCs w:val="28"/>
        </w:rPr>
      </w:pPr>
    </w:p>
    <w:p w14:paraId="4A7DECF3" w14:textId="77777777" w:rsidR="00140FC7" w:rsidRDefault="00140FC7" w:rsidP="00140FC7">
      <w:pPr>
        <w:spacing w:line="1" w:lineRule="exact"/>
        <w:rPr>
          <w:rFonts w:ascii="Times New Roman" w:hAnsi="Times New Roman"/>
          <w:sz w:val="28"/>
          <w:szCs w:val="28"/>
        </w:rPr>
      </w:pPr>
    </w:p>
    <w:p w14:paraId="5BF814A6" w14:textId="77777777" w:rsidR="00140FC7" w:rsidRDefault="00140FC7" w:rsidP="00140FC7">
      <w:pPr>
        <w:spacing w:line="1" w:lineRule="exact"/>
        <w:rPr>
          <w:rFonts w:ascii="Times New Roman" w:hAnsi="Times New Roman"/>
          <w:sz w:val="28"/>
          <w:szCs w:val="28"/>
        </w:rPr>
      </w:pPr>
    </w:p>
    <w:p w14:paraId="573CFAC5" w14:textId="77777777" w:rsidR="00140FC7" w:rsidRDefault="00140FC7" w:rsidP="00140FC7">
      <w:pPr>
        <w:spacing w:line="1" w:lineRule="exact"/>
        <w:rPr>
          <w:rFonts w:ascii="Times New Roman" w:hAnsi="Times New Roman"/>
          <w:sz w:val="28"/>
          <w:szCs w:val="28"/>
        </w:rPr>
      </w:pPr>
    </w:p>
    <w:p w14:paraId="596D48EF" w14:textId="77777777" w:rsidR="00140FC7" w:rsidRDefault="00140FC7" w:rsidP="00140FC7">
      <w:pPr>
        <w:spacing w:line="1" w:lineRule="exact"/>
        <w:rPr>
          <w:rFonts w:ascii="Times New Roman" w:hAnsi="Times New Roman"/>
          <w:sz w:val="28"/>
          <w:szCs w:val="28"/>
        </w:rPr>
      </w:pPr>
    </w:p>
    <w:p w14:paraId="5093CBD8" w14:textId="77777777" w:rsidR="00140FC7" w:rsidRDefault="00140FC7" w:rsidP="00140FC7">
      <w:pPr>
        <w:spacing w:line="1" w:lineRule="exact"/>
        <w:rPr>
          <w:rFonts w:ascii="Times New Roman" w:hAnsi="Times New Roman"/>
          <w:sz w:val="28"/>
          <w:szCs w:val="28"/>
        </w:rPr>
      </w:pPr>
    </w:p>
    <w:p w14:paraId="51000133" w14:textId="77777777" w:rsidR="00140FC7" w:rsidRDefault="00140FC7" w:rsidP="00140FC7">
      <w:pPr>
        <w:spacing w:line="1" w:lineRule="exact"/>
        <w:rPr>
          <w:rFonts w:ascii="Times New Roman" w:hAnsi="Times New Roman"/>
          <w:sz w:val="28"/>
          <w:szCs w:val="28"/>
        </w:rPr>
      </w:pPr>
    </w:p>
    <w:p w14:paraId="083AD24E" w14:textId="77777777" w:rsidR="00140FC7" w:rsidRDefault="00140FC7" w:rsidP="00140FC7">
      <w:pPr>
        <w:spacing w:line="1" w:lineRule="exact"/>
        <w:rPr>
          <w:rFonts w:ascii="Times New Roman" w:hAnsi="Times New Roman"/>
          <w:sz w:val="28"/>
          <w:szCs w:val="28"/>
        </w:rPr>
      </w:pPr>
    </w:p>
    <w:p w14:paraId="53A2A678" w14:textId="77777777" w:rsidR="00140FC7" w:rsidRDefault="00140FC7" w:rsidP="00140FC7">
      <w:pPr>
        <w:spacing w:line="1" w:lineRule="exact"/>
        <w:rPr>
          <w:rFonts w:ascii="Times New Roman" w:hAnsi="Times New Roman"/>
          <w:sz w:val="28"/>
          <w:szCs w:val="28"/>
        </w:rPr>
      </w:pPr>
    </w:p>
    <w:p w14:paraId="21D922E9" w14:textId="77777777" w:rsidR="00140FC7" w:rsidRDefault="00140FC7" w:rsidP="00140FC7">
      <w:pPr>
        <w:spacing w:line="1" w:lineRule="exact"/>
        <w:rPr>
          <w:rFonts w:ascii="Times New Roman" w:hAnsi="Times New Roman"/>
          <w:sz w:val="28"/>
          <w:szCs w:val="28"/>
        </w:rPr>
      </w:pPr>
    </w:p>
    <w:p w14:paraId="221D0BE7" w14:textId="77777777" w:rsidR="00140FC7" w:rsidRDefault="00140FC7" w:rsidP="00140FC7">
      <w:pPr>
        <w:spacing w:line="1" w:lineRule="exact"/>
        <w:rPr>
          <w:rFonts w:ascii="Times New Roman" w:hAnsi="Times New Roman"/>
          <w:sz w:val="28"/>
          <w:szCs w:val="28"/>
        </w:rPr>
      </w:pPr>
    </w:p>
    <w:p w14:paraId="4F5E6CCA" w14:textId="77777777" w:rsidR="00140FC7" w:rsidRDefault="00140FC7" w:rsidP="00140FC7">
      <w:pPr>
        <w:spacing w:line="1" w:lineRule="exact"/>
        <w:rPr>
          <w:rFonts w:ascii="Times New Roman" w:hAnsi="Times New Roman"/>
          <w:sz w:val="28"/>
          <w:szCs w:val="28"/>
        </w:rPr>
      </w:pPr>
    </w:p>
    <w:p w14:paraId="74807359" w14:textId="77777777" w:rsidR="00140FC7" w:rsidRDefault="00140FC7" w:rsidP="00140FC7">
      <w:pPr>
        <w:spacing w:line="1" w:lineRule="exact"/>
        <w:rPr>
          <w:rFonts w:ascii="Times New Roman" w:hAnsi="Times New Roman"/>
          <w:sz w:val="28"/>
          <w:szCs w:val="28"/>
        </w:rPr>
      </w:pPr>
    </w:p>
    <w:p w14:paraId="7ED601BC" w14:textId="77777777" w:rsidR="00140FC7" w:rsidRDefault="00140FC7" w:rsidP="00140FC7">
      <w:pPr>
        <w:spacing w:line="1" w:lineRule="exact"/>
        <w:rPr>
          <w:rFonts w:ascii="Times New Roman" w:hAnsi="Times New Roman"/>
          <w:sz w:val="28"/>
          <w:szCs w:val="28"/>
        </w:rPr>
      </w:pPr>
    </w:p>
    <w:p w14:paraId="730D726B" w14:textId="77777777" w:rsidR="00140FC7" w:rsidRDefault="00140FC7" w:rsidP="00140FC7">
      <w:pPr>
        <w:spacing w:line="1" w:lineRule="exact"/>
        <w:rPr>
          <w:rFonts w:ascii="Times New Roman" w:hAnsi="Times New Roman"/>
          <w:sz w:val="28"/>
          <w:szCs w:val="28"/>
        </w:rPr>
      </w:pPr>
    </w:p>
    <w:p w14:paraId="65EB6D14" w14:textId="77777777" w:rsidR="00140FC7" w:rsidRDefault="00140FC7" w:rsidP="00140FC7">
      <w:pPr>
        <w:spacing w:line="1" w:lineRule="exact"/>
        <w:rPr>
          <w:rFonts w:ascii="Times New Roman" w:hAnsi="Times New Roman"/>
          <w:sz w:val="28"/>
          <w:szCs w:val="28"/>
        </w:rPr>
      </w:pPr>
    </w:p>
    <w:p w14:paraId="13C47C00" w14:textId="77777777" w:rsidR="00140FC7" w:rsidRDefault="00140FC7" w:rsidP="00140FC7">
      <w:pPr>
        <w:spacing w:line="1" w:lineRule="exact"/>
        <w:rPr>
          <w:rFonts w:ascii="Times New Roman" w:hAnsi="Times New Roman"/>
          <w:sz w:val="28"/>
          <w:szCs w:val="28"/>
        </w:rPr>
      </w:pPr>
    </w:p>
    <w:p w14:paraId="73D5B668" w14:textId="77777777" w:rsidR="00140FC7" w:rsidRDefault="00140FC7" w:rsidP="00140FC7">
      <w:pPr>
        <w:spacing w:line="1" w:lineRule="exact"/>
        <w:rPr>
          <w:rFonts w:ascii="Times New Roman" w:hAnsi="Times New Roman"/>
          <w:sz w:val="28"/>
          <w:szCs w:val="28"/>
        </w:rPr>
      </w:pPr>
    </w:p>
    <w:p w14:paraId="68C3ACA3" w14:textId="77777777" w:rsidR="00140FC7" w:rsidRDefault="00140FC7" w:rsidP="00140FC7">
      <w:pPr>
        <w:spacing w:line="1" w:lineRule="exact"/>
        <w:rPr>
          <w:rFonts w:ascii="Times New Roman" w:hAnsi="Times New Roman"/>
          <w:sz w:val="28"/>
          <w:szCs w:val="28"/>
        </w:rPr>
      </w:pPr>
    </w:p>
    <w:p w14:paraId="35C2E8F8" w14:textId="77777777" w:rsidR="00140FC7" w:rsidRDefault="00140FC7" w:rsidP="00140FC7">
      <w:pPr>
        <w:spacing w:line="1" w:lineRule="exact"/>
        <w:rPr>
          <w:rFonts w:ascii="Times New Roman" w:hAnsi="Times New Roman"/>
          <w:sz w:val="28"/>
          <w:szCs w:val="28"/>
        </w:rPr>
      </w:pPr>
    </w:p>
    <w:p w14:paraId="11704052" w14:textId="77777777" w:rsidR="00140FC7" w:rsidRDefault="00140FC7" w:rsidP="00140FC7">
      <w:pPr>
        <w:spacing w:line="1" w:lineRule="exact"/>
        <w:rPr>
          <w:rFonts w:ascii="Times New Roman" w:hAnsi="Times New Roman"/>
          <w:sz w:val="28"/>
          <w:szCs w:val="28"/>
        </w:rPr>
      </w:pPr>
    </w:p>
    <w:p w14:paraId="1A60558B" w14:textId="77777777" w:rsidR="00140FC7" w:rsidRDefault="00140FC7" w:rsidP="00140FC7">
      <w:pPr>
        <w:spacing w:line="1" w:lineRule="exact"/>
        <w:rPr>
          <w:rFonts w:ascii="Times New Roman" w:hAnsi="Times New Roman"/>
          <w:sz w:val="28"/>
          <w:szCs w:val="28"/>
        </w:rPr>
      </w:pPr>
    </w:p>
    <w:p w14:paraId="7CBE8178" w14:textId="77777777" w:rsidR="00140FC7" w:rsidRDefault="00140FC7" w:rsidP="00140FC7">
      <w:pPr>
        <w:spacing w:line="1" w:lineRule="exact"/>
        <w:rPr>
          <w:rFonts w:ascii="Times New Roman" w:hAnsi="Times New Roman"/>
          <w:sz w:val="28"/>
          <w:szCs w:val="28"/>
        </w:rPr>
      </w:pPr>
    </w:p>
    <w:p w14:paraId="3379DFD7" w14:textId="77777777" w:rsidR="00140FC7" w:rsidRDefault="00140FC7" w:rsidP="00140FC7">
      <w:pPr>
        <w:spacing w:line="1" w:lineRule="exact"/>
        <w:rPr>
          <w:rFonts w:ascii="Times New Roman" w:hAnsi="Times New Roman"/>
          <w:sz w:val="28"/>
          <w:szCs w:val="28"/>
        </w:rPr>
      </w:pPr>
    </w:p>
    <w:p w14:paraId="658D0FB3" w14:textId="77777777" w:rsidR="00140FC7" w:rsidRDefault="00140FC7" w:rsidP="00140FC7">
      <w:pPr>
        <w:spacing w:line="1" w:lineRule="exact"/>
        <w:rPr>
          <w:rFonts w:ascii="Times New Roman" w:hAnsi="Times New Roman"/>
          <w:sz w:val="28"/>
          <w:szCs w:val="28"/>
        </w:rPr>
      </w:pPr>
    </w:p>
    <w:p w14:paraId="6FA022A3" w14:textId="77777777" w:rsidR="00140FC7" w:rsidRDefault="00140FC7" w:rsidP="00140FC7">
      <w:pPr>
        <w:spacing w:line="1" w:lineRule="exact"/>
        <w:rPr>
          <w:rFonts w:ascii="Times New Roman" w:hAnsi="Times New Roman"/>
          <w:sz w:val="28"/>
          <w:szCs w:val="28"/>
        </w:rPr>
      </w:pPr>
    </w:p>
    <w:p w14:paraId="6D5DB488" w14:textId="77777777" w:rsidR="00140FC7" w:rsidRDefault="00140FC7" w:rsidP="00140FC7">
      <w:pPr>
        <w:spacing w:line="1" w:lineRule="exact"/>
        <w:rPr>
          <w:rFonts w:ascii="Times New Roman" w:hAnsi="Times New Roman"/>
          <w:sz w:val="28"/>
          <w:szCs w:val="28"/>
        </w:rPr>
      </w:pPr>
    </w:p>
    <w:p w14:paraId="3EE3C635" w14:textId="77777777" w:rsidR="00140FC7" w:rsidRDefault="00140FC7" w:rsidP="00140FC7">
      <w:pPr>
        <w:spacing w:line="1" w:lineRule="exact"/>
        <w:rPr>
          <w:rFonts w:ascii="Times New Roman" w:hAnsi="Times New Roman"/>
          <w:sz w:val="28"/>
          <w:szCs w:val="28"/>
        </w:rPr>
      </w:pPr>
    </w:p>
    <w:p w14:paraId="4337C262" w14:textId="77777777" w:rsidR="00140FC7" w:rsidRDefault="00140FC7" w:rsidP="00140FC7">
      <w:pPr>
        <w:spacing w:line="1" w:lineRule="exact"/>
        <w:rPr>
          <w:rFonts w:ascii="Times New Roman" w:hAnsi="Times New Roman"/>
          <w:sz w:val="28"/>
          <w:szCs w:val="28"/>
        </w:rPr>
      </w:pPr>
    </w:p>
    <w:p w14:paraId="4D290F5B" w14:textId="77777777" w:rsidR="00140FC7" w:rsidRDefault="00140FC7" w:rsidP="00140FC7">
      <w:pPr>
        <w:spacing w:line="1" w:lineRule="exact"/>
        <w:rPr>
          <w:rFonts w:ascii="Times New Roman" w:hAnsi="Times New Roman"/>
          <w:sz w:val="28"/>
          <w:szCs w:val="28"/>
        </w:rPr>
      </w:pPr>
    </w:p>
    <w:p w14:paraId="3B3EE329" w14:textId="77777777" w:rsidR="00140FC7" w:rsidRDefault="00140FC7" w:rsidP="00140FC7">
      <w:pPr>
        <w:spacing w:line="1" w:lineRule="exact"/>
        <w:rPr>
          <w:rFonts w:ascii="Times New Roman" w:hAnsi="Times New Roman"/>
          <w:sz w:val="28"/>
          <w:szCs w:val="28"/>
        </w:rPr>
      </w:pPr>
    </w:p>
    <w:p w14:paraId="769D7235" w14:textId="77777777" w:rsidR="00140FC7" w:rsidRDefault="00140FC7" w:rsidP="00140FC7">
      <w:pPr>
        <w:spacing w:line="1" w:lineRule="exact"/>
        <w:rPr>
          <w:rFonts w:ascii="Times New Roman" w:hAnsi="Times New Roman"/>
          <w:sz w:val="28"/>
          <w:szCs w:val="28"/>
        </w:rPr>
      </w:pPr>
    </w:p>
    <w:p w14:paraId="1133650D" w14:textId="77777777" w:rsidR="00140FC7" w:rsidRDefault="00140FC7" w:rsidP="00140FC7">
      <w:pPr>
        <w:spacing w:line="1" w:lineRule="exact"/>
        <w:rPr>
          <w:rFonts w:ascii="Times New Roman" w:hAnsi="Times New Roman"/>
          <w:sz w:val="28"/>
          <w:szCs w:val="28"/>
        </w:rPr>
      </w:pPr>
    </w:p>
    <w:p w14:paraId="7BB858B2" w14:textId="77777777" w:rsidR="00140FC7" w:rsidRDefault="00140FC7" w:rsidP="00140FC7">
      <w:pPr>
        <w:spacing w:line="1" w:lineRule="exact"/>
        <w:rPr>
          <w:rFonts w:ascii="Times New Roman" w:hAnsi="Times New Roman"/>
          <w:sz w:val="28"/>
          <w:szCs w:val="28"/>
        </w:rPr>
      </w:pPr>
    </w:p>
    <w:p w14:paraId="6A2F8E9C" w14:textId="77777777" w:rsidR="00140FC7" w:rsidRDefault="00140FC7" w:rsidP="00140FC7">
      <w:pPr>
        <w:spacing w:line="1" w:lineRule="exact"/>
        <w:rPr>
          <w:rFonts w:ascii="Times New Roman" w:hAnsi="Times New Roman"/>
          <w:sz w:val="28"/>
          <w:szCs w:val="28"/>
        </w:rPr>
      </w:pPr>
    </w:p>
    <w:p w14:paraId="3D7EF0E1" w14:textId="77777777" w:rsidR="00140FC7" w:rsidRDefault="00140FC7" w:rsidP="00140FC7">
      <w:pPr>
        <w:spacing w:line="1" w:lineRule="exact"/>
        <w:rPr>
          <w:rFonts w:ascii="Times New Roman" w:hAnsi="Times New Roman"/>
          <w:sz w:val="28"/>
          <w:szCs w:val="28"/>
        </w:rPr>
      </w:pPr>
    </w:p>
    <w:p w14:paraId="49EBCB65" w14:textId="77777777" w:rsidR="00140FC7" w:rsidRDefault="00140FC7" w:rsidP="00140FC7">
      <w:pPr>
        <w:spacing w:line="1" w:lineRule="exact"/>
        <w:rPr>
          <w:rFonts w:ascii="Times New Roman" w:hAnsi="Times New Roman"/>
          <w:sz w:val="28"/>
          <w:szCs w:val="28"/>
        </w:rPr>
      </w:pPr>
    </w:p>
    <w:p w14:paraId="75E6AB7E" w14:textId="77777777" w:rsidR="00140FC7" w:rsidRDefault="00140FC7" w:rsidP="00140FC7">
      <w:pPr>
        <w:spacing w:line="1" w:lineRule="exact"/>
        <w:rPr>
          <w:rFonts w:ascii="Times New Roman" w:hAnsi="Times New Roman"/>
          <w:sz w:val="28"/>
          <w:szCs w:val="28"/>
        </w:rPr>
      </w:pPr>
    </w:p>
    <w:p w14:paraId="2D4DFDC1" w14:textId="77777777" w:rsidR="00140FC7" w:rsidRDefault="00140FC7" w:rsidP="00140FC7">
      <w:pPr>
        <w:spacing w:line="1" w:lineRule="exact"/>
        <w:rPr>
          <w:rFonts w:ascii="Times New Roman" w:hAnsi="Times New Roman"/>
          <w:sz w:val="28"/>
          <w:szCs w:val="28"/>
        </w:rPr>
      </w:pPr>
    </w:p>
    <w:p w14:paraId="240CAE0E" w14:textId="77777777" w:rsidR="00140FC7" w:rsidRDefault="00140FC7" w:rsidP="00140FC7">
      <w:pPr>
        <w:spacing w:line="1" w:lineRule="exact"/>
        <w:rPr>
          <w:rFonts w:ascii="Times New Roman" w:hAnsi="Times New Roman"/>
          <w:sz w:val="28"/>
          <w:szCs w:val="28"/>
        </w:rPr>
      </w:pPr>
    </w:p>
    <w:p w14:paraId="157E19DE" w14:textId="77777777" w:rsidR="00140FC7" w:rsidRDefault="00140FC7" w:rsidP="00140FC7">
      <w:pPr>
        <w:spacing w:line="1" w:lineRule="exact"/>
        <w:rPr>
          <w:rFonts w:ascii="Times New Roman" w:hAnsi="Times New Roman"/>
          <w:sz w:val="28"/>
          <w:szCs w:val="28"/>
        </w:rPr>
      </w:pPr>
    </w:p>
    <w:p w14:paraId="21B317C4" w14:textId="77777777" w:rsidR="00140FC7" w:rsidRDefault="00140FC7" w:rsidP="00140FC7">
      <w:pPr>
        <w:spacing w:line="1" w:lineRule="exact"/>
        <w:rPr>
          <w:rFonts w:ascii="Times New Roman" w:hAnsi="Times New Roman"/>
          <w:sz w:val="28"/>
          <w:szCs w:val="28"/>
        </w:rPr>
      </w:pPr>
    </w:p>
    <w:p w14:paraId="6EA383EE" w14:textId="77777777" w:rsidR="00140FC7" w:rsidRDefault="00140FC7" w:rsidP="00140FC7">
      <w:pPr>
        <w:spacing w:line="1" w:lineRule="exact"/>
        <w:rPr>
          <w:rFonts w:ascii="Times New Roman" w:hAnsi="Times New Roman"/>
          <w:sz w:val="28"/>
          <w:szCs w:val="28"/>
        </w:rPr>
      </w:pPr>
    </w:p>
    <w:p w14:paraId="1209377A" w14:textId="77777777" w:rsidR="00140FC7" w:rsidRDefault="00140FC7" w:rsidP="00140FC7">
      <w:pPr>
        <w:spacing w:line="1" w:lineRule="exact"/>
        <w:rPr>
          <w:rFonts w:ascii="Times New Roman" w:hAnsi="Times New Roman"/>
          <w:sz w:val="28"/>
          <w:szCs w:val="28"/>
        </w:rPr>
      </w:pPr>
    </w:p>
    <w:p w14:paraId="06A1FA19" w14:textId="77777777" w:rsidR="00140FC7" w:rsidRDefault="00140FC7" w:rsidP="00140FC7">
      <w:pPr>
        <w:spacing w:line="1" w:lineRule="exact"/>
        <w:rPr>
          <w:rFonts w:ascii="Times New Roman" w:hAnsi="Times New Roman"/>
          <w:sz w:val="28"/>
          <w:szCs w:val="28"/>
        </w:rPr>
      </w:pPr>
    </w:p>
    <w:p w14:paraId="0F043C18" w14:textId="77777777" w:rsidR="00140FC7" w:rsidRDefault="00140FC7" w:rsidP="00140FC7">
      <w:pPr>
        <w:spacing w:line="1" w:lineRule="exact"/>
        <w:rPr>
          <w:rFonts w:ascii="Times New Roman" w:hAnsi="Times New Roman"/>
          <w:sz w:val="28"/>
          <w:szCs w:val="28"/>
        </w:rPr>
      </w:pPr>
    </w:p>
    <w:p w14:paraId="3082223C" w14:textId="77777777" w:rsidR="00140FC7" w:rsidRDefault="00140FC7" w:rsidP="00140FC7">
      <w:pPr>
        <w:spacing w:line="1" w:lineRule="exact"/>
        <w:rPr>
          <w:rFonts w:ascii="Times New Roman" w:hAnsi="Times New Roman"/>
          <w:sz w:val="28"/>
          <w:szCs w:val="28"/>
        </w:rPr>
      </w:pPr>
    </w:p>
    <w:p w14:paraId="0B683683" w14:textId="77777777" w:rsidR="00140FC7" w:rsidRDefault="00140FC7" w:rsidP="00140FC7">
      <w:pPr>
        <w:spacing w:line="1" w:lineRule="exact"/>
        <w:rPr>
          <w:rFonts w:ascii="Times New Roman" w:hAnsi="Times New Roman"/>
          <w:sz w:val="28"/>
          <w:szCs w:val="28"/>
        </w:rPr>
      </w:pPr>
    </w:p>
    <w:p w14:paraId="37FFE37B" w14:textId="77777777" w:rsidR="00140FC7" w:rsidRDefault="00140FC7" w:rsidP="00140FC7">
      <w:pPr>
        <w:spacing w:line="1" w:lineRule="exact"/>
        <w:rPr>
          <w:rFonts w:ascii="Times New Roman" w:hAnsi="Times New Roman"/>
          <w:sz w:val="28"/>
          <w:szCs w:val="28"/>
        </w:rPr>
      </w:pPr>
    </w:p>
    <w:p w14:paraId="6EC6BFBF" w14:textId="77777777" w:rsidR="00140FC7" w:rsidRDefault="00140FC7" w:rsidP="00140FC7">
      <w:pPr>
        <w:spacing w:line="1" w:lineRule="exact"/>
        <w:rPr>
          <w:rFonts w:ascii="Times New Roman" w:hAnsi="Times New Roman"/>
          <w:sz w:val="28"/>
          <w:szCs w:val="28"/>
        </w:rPr>
      </w:pPr>
    </w:p>
    <w:p w14:paraId="59B6E8F6" w14:textId="77777777" w:rsidR="00140FC7" w:rsidRDefault="00140FC7" w:rsidP="00140FC7">
      <w:pPr>
        <w:spacing w:line="1" w:lineRule="exact"/>
        <w:rPr>
          <w:rFonts w:ascii="Times New Roman" w:hAnsi="Times New Roman"/>
          <w:sz w:val="28"/>
          <w:szCs w:val="28"/>
        </w:rPr>
      </w:pPr>
    </w:p>
    <w:p w14:paraId="591418D5" w14:textId="77777777" w:rsidR="00140FC7" w:rsidRDefault="00140FC7" w:rsidP="00140FC7">
      <w:pPr>
        <w:spacing w:line="1" w:lineRule="exact"/>
        <w:rPr>
          <w:rFonts w:ascii="Times New Roman" w:hAnsi="Times New Roman"/>
          <w:sz w:val="28"/>
          <w:szCs w:val="28"/>
        </w:rPr>
      </w:pPr>
    </w:p>
    <w:p w14:paraId="730979B2" w14:textId="77777777" w:rsidR="00140FC7" w:rsidRDefault="00140FC7" w:rsidP="00140FC7">
      <w:pPr>
        <w:spacing w:line="1" w:lineRule="exact"/>
        <w:rPr>
          <w:rFonts w:ascii="Times New Roman" w:hAnsi="Times New Roman"/>
          <w:sz w:val="28"/>
          <w:szCs w:val="28"/>
        </w:rPr>
      </w:pPr>
    </w:p>
    <w:p w14:paraId="4D8E8518" w14:textId="77777777" w:rsidR="00140FC7" w:rsidRDefault="00140FC7" w:rsidP="00140FC7">
      <w:pPr>
        <w:spacing w:line="1" w:lineRule="exact"/>
        <w:rPr>
          <w:rFonts w:ascii="Times New Roman" w:hAnsi="Times New Roman"/>
          <w:sz w:val="28"/>
          <w:szCs w:val="28"/>
        </w:rPr>
      </w:pPr>
    </w:p>
    <w:p w14:paraId="6F94C50E" w14:textId="77777777" w:rsidR="00140FC7" w:rsidRDefault="00140FC7" w:rsidP="00140FC7">
      <w:pPr>
        <w:spacing w:line="1" w:lineRule="exact"/>
        <w:rPr>
          <w:rFonts w:ascii="Times New Roman" w:hAnsi="Times New Roman"/>
          <w:sz w:val="28"/>
          <w:szCs w:val="28"/>
        </w:rPr>
      </w:pPr>
    </w:p>
    <w:p w14:paraId="39589409" w14:textId="77777777" w:rsidR="00140FC7" w:rsidRDefault="00140FC7" w:rsidP="00140FC7">
      <w:pPr>
        <w:spacing w:line="1" w:lineRule="exact"/>
        <w:rPr>
          <w:rFonts w:ascii="Times New Roman" w:hAnsi="Times New Roman"/>
          <w:sz w:val="28"/>
          <w:szCs w:val="28"/>
        </w:rPr>
      </w:pPr>
    </w:p>
    <w:p w14:paraId="1633F11E" w14:textId="77777777" w:rsidR="00140FC7" w:rsidRDefault="00140FC7" w:rsidP="00140FC7">
      <w:pPr>
        <w:spacing w:line="1" w:lineRule="exact"/>
        <w:rPr>
          <w:rFonts w:ascii="Times New Roman" w:hAnsi="Times New Roman"/>
          <w:sz w:val="28"/>
          <w:szCs w:val="28"/>
        </w:rPr>
      </w:pPr>
    </w:p>
    <w:p w14:paraId="61B5C930" w14:textId="77777777" w:rsidR="00140FC7" w:rsidRDefault="00140FC7" w:rsidP="00140FC7">
      <w:pPr>
        <w:spacing w:line="1" w:lineRule="exact"/>
        <w:rPr>
          <w:rFonts w:ascii="Times New Roman" w:hAnsi="Times New Roman"/>
          <w:sz w:val="28"/>
          <w:szCs w:val="28"/>
        </w:rPr>
      </w:pPr>
    </w:p>
    <w:p w14:paraId="15F4269C" w14:textId="77777777" w:rsidR="00140FC7" w:rsidRDefault="00140FC7" w:rsidP="00140FC7">
      <w:pPr>
        <w:spacing w:line="1" w:lineRule="exact"/>
        <w:rPr>
          <w:rFonts w:ascii="Times New Roman" w:hAnsi="Times New Roman"/>
          <w:sz w:val="28"/>
          <w:szCs w:val="28"/>
        </w:rPr>
      </w:pPr>
    </w:p>
    <w:p w14:paraId="5279DEED" w14:textId="77777777" w:rsidR="00140FC7" w:rsidRDefault="00140FC7" w:rsidP="00140FC7">
      <w:pPr>
        <w:spacing w:line="1" w:lineRule="exact"/>
        <w:rPr>
          <w:rFonts w:ascii="Times New Roman" w:hAnsi="Times New Roman"/>
          <w:sz w:val="28"/>
          <w:szCs w:val="28"/>
        </w:rPr>
      </w:pPr>
    </w:p>
    <w:p w14:paraId="286A030A" w14:textId="77777777" w:rsidR="00140FC7" w:rsidRDefault="00140FC7" w:rsidP="00140FC7">
      <w:pPr>
        <w:spacing w:line="1" w:lineRule="exact"/>
        <w:rPr>
          <w:rFonts w:ascii="Times New Roman" w:hAnsi="Times New Roman"/>
          <w:sz w:val="28"/>
          <w:szCs w:val="28"/>
        </w:rPr>
      </w:pPr>
    </w:p>
    <w:p w14:paraId="0603616A" w14:textId="77777777" w:rsidR="00140FC7" w:rsidRDefault="00140FC7" w:rsidP="00140FC7">
      <w:pPr>
        <w:spacing w:line="1" w:lineRule="exact"/>
        <w:rPr>
          <w:rFonts w:ascii="Times New Roman" w:hAnsi="Times New Roman"/>
          <w:sz w:val="28"/>
          <w:szCs w:val="28"/>
        </w:rPr>
      </w:pPr>
    </w:p>
    <w:p w14:paraId="4ABCDD9F" w14:textId="77777777" w:rsidR="00140FC7" w:rsidRDefault="00140FC7" w:rsidP="00140FC7">
      <w:pPr>
        <w:spacing w:line="1" w:lineRule="exact"/>
        <w:rPr>
          <w:rFonts w:ascii="Times New Roman" w:hAnsi="Times New Roman"/>
          <w:sz w:val="28"/>
          <w:szCs w:val="28"/>
        </w:rPr>
      </w:pPr>
    </w:p>
    <w:p w14:paraId="4A8F0CDB" w14:textId="77777777" w:rsidR="00140FC7" w:rsidRDefault="00140FC7" w:rsidP="00140FC7">
      <w:pPr>
        <w:spacing w:line="1" w:lineRule="exact"/>
        <w:rPr>
          <w:rFonts w:ascii="Times New Roman" w:hAnsi="Times New Roman"/>
          <w:sz w:val="28"/>
          <w:szCs w:val="28"/>
        </w:rPr>
      </w:pPr>
    </w:p>
    <w:p w14:paraId="6CECFD34" w14:textId="77777777" w:rsidR="00140FC7" w:rsidRDefault="00140FC7" w:rsidP="00140FC7">
      <w:pPr>
        <w:spacing w:line="1" w:lineRule="exact"/>
        <w:rPr>
          <w:rFonts w:ascii="Times New Roman" w:hAnsi="Times New Roman"/>
          <w:sz w:val="28"/>
          <w:szCs w:val="28"/>
        </w:rPr>
      </w:pPr>
    </w:p>
    <w:p w14:paraId="5ABAB750" w14:textId="77777777" w:rsidR="00140FC7" w:rsidRDefault="00140FC7" w:rsidP="00140FC7">
      <w:pPr>
        <w:spacing w:line="1" w:lineRule="exact"/>
        <w:rPr>
          <w:rFonts w:ascii="Times New Roman" w:hAnsi="Times New Roman"/>
          <w:sz w:val="28"/>
          <w:szCs w:val="28"/>
        </w:rPr>
      </w:pPr>
    </w:p>
    <w:p w14:paraId="481768FB" w14:textId="77777777" w:rsidR="00140FC7" w:rsidRDefault="00140FC7" w:rsidP="00140FC7">
      <w:pPr>
        <w:spacing w:line="1" w:lineRule="exact"/>
        <w:rPr>
          <w:rFonts w:ascii="Times New Roman" w:hAnsi="Times New Roman"/>
          <w:sz w:val="28"/>
          <w:szCs w:val="28"/>
        </w:rPr>
      </w:pPr>
    </w:p>
    <w:p w14:paraId="452334C2" w14:textId="77777777" w:rsidR="00140FC7" w:rsidRDefault="00140FC7" w:rsidP="00140FC7">
      <w:pPr>
        <w:spacing w:line="1" w:lineRule="exact"/>
        <w:rPr>
          <w:rFonts w:ascii="Times New Roman" w:hAnsi="Times New Roman"/>
          <w:sz w:val="28"/>
          <w:szCs w:val="28"/>
        </w:rPr>
      </w:pPr>
    </w:p>
    <w:p w14:paraId="72ABCC91" w14:textId="77777777" w:rsidR="00140FC7" w:rsidRDefault="00140FC7" w:rsidP="00140FC7">
      <w:pPr>
        <w:spacing w:line="1" w:lineRule="exact"/>
        <w:rPr>
          <w:rFonts w:ascii="Times New Roman" w:hAnsi="Times New Roman"/>
          <w:sz w:val="28"/>
          <w:szCs w:val="28"/>
        </w:rPr>
      </w:pPr>
    </w:p>
    <w:p w14:paraId="43D3CB90" w14:textId="77777777" w:rsidR="00140FC7" w:rsidRDefault="00140FC7" w:rsidP="00140FC7">
      <w:pPr>
        <w:spacing w:line="1" w:lineRule="exact"/>
        <w:rPr>
          <w:rFonts w:ascii="Times New Roman" w:hAnsi="Times New Roman"/>
          <w:sz w:val="28"/>
          <w:szCs w:val="28"/>
        </w:rPr>
      </w:pPr>
    </w:p>
    <w:p w14:paraId="2F353AF1" w14:textId="77777777" w:rsidR="00140FC7" w:rsidRDefault="00140FC7" w:rsidP="00140FC7">
      <w:pPr>
        <w:spacing w:line="1" w:lineRule="exact"/>
        <w:rPr>
          <w:rFonts w:ascii="Times New Roman" w:hAnsi="Times New Roman"/>
          <w:sz w:val="28"/>
          <w:szCs w:val="28"/>
        </w:rPr>
      </w:pPr>
    </w:p>
    <w:p w14:paraId="2822EB0C" w14:textId="77777777" w:rsidR="00140FC7" w:rsidRDefault="00140FC7" w:rsidP="00140FC7">
      <w:pPr>
        <w:spacing w:line="1" w:lineRule="exact"/>
        <w:rPr>
          <w:rFonts w:ascii="Times New Roman" w:hAnsi="Times New Roman"/>
          <w:sz w:val="28"/>
          <w:szCs w:val="28"/>
        </w:rPr>
      </w:pPr>
    </w:p>
    <w:p w14:paraId="5E9FE760" w14:textId="77777777" w:rsidR="00140FC7" w:rsidRDefault="00140FC7" w:rsidP="00140FC7">
      <w:pPr>
        <w:spacing w:line="1" w:lineRule="exact"/>
        <w:rPr>
          <w:rFonts w:ascii="Times New Roman" w:hAnsi="Times New Roman"/>
          <w:sz w:val="28"/>
          <w:szCs w:val="28"/>
        </w:rPr>
      </w:pPr>
    </w:p>
    <w:p w14:paraId="377C3AAC" w14:textId="77777777" w:rsidR="00140FC7" w:rsidRDefault="00140FC7" w:rsidP="00140FC7">
      <w:pPr>
        <w:spacing w:line="1" w:lineRule="exact"/>
        <w:rPr>
          <w:rFonts w:ascii="Times New Roman" w:hAnsi="Times New Roman"/>
          <w:sz w:val="28"/>
          <w:szCs w:val="28"/>
        </w:rPr>
      </w:pPr>
    </w:p>
    <w:p w14:paraId="33E3A86F" w14:textId="77777777" w:rsidR="00140FC7" w:rsidRDefault="00140FC7" w:rsidP="00140FC7">
      <w:pPr>
        <w:spacing w:line="1" w:lineRule="exact"/>
        <w:rPr>
          <w:rFonts w:ascii="Times New Roman" w:hAnsi="Times New Roman"/>
          <w:sz w:val="28"/>
          <w:szCs w:val="28"/>
        </w:rPr>
      </w:pPr>
    </w:p>
    <w:p w14:paraId="3FC17CE5" w14:textId="77777777" w:rsidR="00140FC7" w:rsidRDefault="00140FC7" w:rsidP="00140FC7">
      <w:pPr>
        <w:spacing w:line="1" w:lineRule="exact"/>
        <w:rPr>
          <w:rFonts w:ascii="Times New Roman" w:hAnsi="Times New Roman"/>
          <w:sz w:val="28"/>
          <w:szCs w:val="28"/>
        </w:rPr>
      </w:pPr>
    </w:p>
    <w:p w14:paraId="7CE13D79" w14:textId="77777777" w:rsidR="00140FC7" w:rsidRDefault="00140FC7" w:rsidP="00140FC7">
      <w:pPr>
        <w:spacing w:line="1" w:lineRule="exact"/>
        <w:rPr>
          <w:rFonts w:ascii="Times New Roman" w:hAnsi="Times New Roman"/>
          <w:sz w:val="28"/>
          <w:szCs w:val="28"/>
        </w:rPr>
      </w:pPr>
    </w:p>
    <w:p w14:paraId="68003474" w14:textId="77777777" w:rsidR="00140FC7" w:rsidRDefault="00140FC7" w:rsidP="00140FC7">
      <w:pPr>
        <w:spacing w:line="1" w:lineRule="exact"/>
        <w:rPr>
          <w:rFonts w:ascii="Times New Roman" w:hAnsi="Times New Roman"/>
          <w:sz w:val="28"/>
          <w:szCs w:val="28"/>
        </w:rPr>
      </w:pPr>
    </w:p>
    <w:p w14:paraId="6AE93CC0" w14:textId="77777777" w:rsidR="00140FC7" w:rsidRDefault="00140FC7" w:rsidP="00140FC7">
      <w:pPr>
        <w:spacing w:line="1" w:lineRule="exact"/>
        <w:rPr>
          <w:rFonts w:ascii="Times New Roman" w:hAnsi="Times New Roman"/>
          <w:sz w:val="28"/>
          <w:szCs w:val="28"/>
        </w:rPr>
      </w:pPr>
    </w:p>
    <w:p w14:paraId="10CC8033" w14:textId="77777777" w:rsidR="00140FC7" w:rsidRDefault="00140FC7" w:rsidP="00140FC7">
      <w:pPr>
        <w:spacing w:line="1" w:lineRule="exact"/>
        <w:rPr>
          <w:rFonts w:ascii="Times New Roman" w:hAnsi="Times New Roman"/>
          <w:sz w:val="28"/>
          <w:szCs w:val="28"/>
        </w:rPr>
      </w:pPr>
    </w:p>
    <w:p w14:paraId="105ECE1E" w14:textId="77777777" w:rsidR="00140FC7" w:rsidRDefault="00140FC7" w:rsidP="00140FC7">
      <w:pPr>
        <w:spacing w:line="1" w:lineRule="exact"/>
        <w:rPr>
          <w:rFonts w:ascii="Times New Roman" w:hAnsi="Times New Roman"/>
          <w:sz w:val="28"/>
          <w:szCs w:val="28"/>
        </w:rPr>
      </w:pPr>
    </w:p>
    <w:p w14:paraId="2016011C" w14:textId="77777777" w:rsidR="00140FC7" w:rsidRDefault="00140FC7" w:rsidP="00140FC7">
      <w:pPr>
        <w:spacing w:line="1" w:lineRule="exact"/>
        <w:rPr>
          <w:rFonts w:ascii="Times New Roman" w:hAnsi="Times New Roman"/>
          <w:sz w:val="28"/>
          <w:szCs w:val="28"/>
        </w:rPr>
      </w:pPr>
    </w:p>
    <w:p w14:paraId="07354918" w14:textId="77777777" w:rsidR="00140FC7" w:rsidRDefault="00140FC7" w:rsidP="00140FC7">
      <w:pPr>
        <w:spacing w:line="1" w:lineRule="exact"/>
        <w:rPr>
          <w:rFonts w:ascii="Times New Roman" w:hAnsi="Times New Roman"/>
          <w:sz w:val="28"/>
          <w:szCs w:val="28"/>
        </w:rPr>
      </w:pPr>
    </w:p>
    <w:p w14:paraId="2241E0DB" w14:textId="77777777" w:rsidR="00140FC7" w:rsidRDefault="00140FC7" w:rsidP="00140FC7">
      <w:pPr>
        <w:spacing w:line="1" w:lineRule="exact"/>
        <w:rPr>
          <w:rFonts w:ascii="Times New Roman" w:hAnsi="Times New Roman"/>
          <w:sz w:val="28"/>
          <w:szCs w:val="28"/>
        </w:rPr>
      </w:pPr>
    </w:p>
    <w:p w14:paraId="545C01CE" w14:textId="77777777" w:rsidR="00140FC7" w:rsidRDefault="00140FC7" w:rsidP="00140FC7">
      <w:pPr>
        <w:spacing w:line="1" w:lineRule="exact"/>
        <w:rPr>
          <w:rFonts w:ascii="Times New Roman" w:hAnsi="Times New Roman"/>
          <w:sz w:val="28"/>
          <w:szCs w:val="28"/>
        </w:rPr>
      </w:pPr>
    </w:p>
    <w:p w14:paraId="68BE2A47" w14:textId="77777777" w:rsidR="00140FC7" w:rsidRDefault="00140FC7" w:rsidP="00140FC7">
      <w:pPr>
        <w:spacing w:line="1" w:lineRule="exact"/>
        <w:rPr>
          <w:rFonts w:ascii="Times New Roman" w:hAnsi="Times New Roman"/>
          <w:sz w:val="28"/>
          <w:szCs w:val="28"/>
        </w:rPr>
      </w:pPr>
    </w:p>
    <w:p w14:paraId="6268DBF4" w14:textId="77777777" w:rsidR="00140FC7" w:rsidRDefault="00140FC7" w:rsidP="00140FC7">
      <w:pPr>
        <w:spacing w:line="1" w:lineRule="exact"/>
        <w:rPr>
          <w:rFonts w:ascii="Times New Roman" w:hAnsi="Times New Roman"/>
          <w:sz w:val="28"/>
          <w:szCs w:val="28"/>
        </w:rPr>
      </w:pPr>
    </w:p>
    <w:p w14:paraId="6BCB0AA3" w14:textId="77777777" w:rsidR="00140FC7" w:rsidRDefault="00140FC7" w:rsidP="00140FC7">
      <w:pPr>
        <w:spacing w:line="1" w:lineRule="exact"/>
        <w:rPr>
          <w:rFonts w:ascii="Times New Roman" w:hAnsi="Times New Roman"/>
          <w:sz w:val="28"/>
          <w:szCs w:val="28"/>
        </w:rPr>
      </w:pPr>
    </w:p>
    <w:p w14:paraId="6763F7BD" w14:textId="77777777" w:rsidR="00140FC7" w:rsidRDefault="00140FC7" w:rsidP="00140FC7">
      <w:pPr>
        <w:spacing w:line="1" w:lineRule="exact"/>
        <w:rPr>
          <w:rFonts w:ascii="Times New Roman" w:hAnsi="Times New Roman"/>
          <w:sz w:val="28"/>
          <w:szCs w:val="28"/>
        </w:rPr>
      </w:pPr>
    </w:p>
    <w:p w14:paraId="0123F67D" w14:textId="77777777" w:rsidR="00140FC7" w:rsidRDefault="00140FC7" w:rsidP="00140FC7">
      <w:pPr>
        <w:spacing w:line="1" w:lineRule="exact"/>
        <w:rPr>
          <w:rFonts w:ascii="Times New Roman" w:hAnsi="Times New Roman"/>
          <w:sz w:val="28"/>
          <w:szCs w:val="28"/>
        </w:rPr>
      </w:pPr>
    </w:p>
    <w:p w14:paraId="5BB3D14E" w14:textId="77777777" w:rsidR="00140FC7" w:rsidRDefault="00140FC7" w:rsidP="00140FC7">
      <w:pPr>
        <w:spacing w:line="1" w:lineRule="exact"/>
        <w:rPr>
          <w:rFonts w:ascii="Times New Roman" w:hAnsi="Times New Roman"/>
          <w:sz w:val="28"/>
          <w:szCs w:val="28"/>
        </w:rPr>
      </w:pPr>
    </w:p>
    <w:p w14:paraId="1C718A83" w14:textId="77777777" w:rsidR="00140FC7" w:rsidRDefault="00140FC7" w:rsidP="00140FC7">
      <w:pPr>
        <w:spacing w:line="1" w:lineRule="exact"/>
        <w:rPr>
          <w:rFonts w:ascii="Times New Roman" w:hAnsi="Times New Roman"/>
          <w:sz w:val="28"/>
          <w:szCs w:val="28"/>
        </w:rPr>
      </w:pPr>
    </w:p>
    <w:p w14:paraId="4ADB751E" w14:textId="77777777" w:rsidR="00140FC7" w:rsidRDefault="00140FC7" w:rsidP="00140FC7">
      <w:pPr>
        <w:spacing w:line="1" w:lineRule="exact"/>
        <w:rPr>
          <w:rFonts w:ascii="Times New Roman" w:hAnsi="Times New Roman"/>
          <w:sz w:val="28"/>
          <w:szCs w:val="28"/>
        </w:rPr>
      </w:pPr>
    </w:p>
    <w:p w14:paraId="6028DC35" w14:textId="77777777" w:rsidR="00140FC7" w:rsidRDefault="00140FC7" w:rsidP="00140FC7">
      <w:pPr>
        <w:spacing w:line="1" w:lineRule="exact"/>
        <w:rPr>
          <w:rFonts w:ascii="Times New Roman" w:hAnsi="Times New Roman"/>
          <w:sz w:val="28"/>
          <w:szCs w:val="28"/>
        </w:rPr>
      </w:pPr>
    </w:p>
    <w:p w14:paraId="1A94D511" w14:textId="77777777" w:rsidR="00140FC7" w:rsidRDefault="00140FC7" w:rsidP="00140FC7">
      <w:pPr>
        <w:spacing w:line="1" w:lineRule="exact"/>
        <w:rPr>
          <w:rFonts w:ascii="Times New Roman" w:hAnsi="Times New Roman"/>
          <w:sz w:val="28"/>
          <w:szCs w:val="28"/>
        </w:rPr>
      </w:pPr>
    </w:p>
    <w:p w14:paraId="5ABEB1A9" w14:textId="77777777" w:rsidR="00140FC7" w:rsidRDefault="00140FC7" w:rsidP="00140FC7">
      <w:pPr>
        <w:spacing w:line="1" w:lineRule="exact"/>
        <w:rPr>
          <w:rFonts w:ascii="Times New Roman" w:hAnsi="Times New Roman"/>
          <w:sz w:val="28"/>
          <w:szCs w:val="28"/>
        </w:rPr>
      </w:pPr>
    </w:p>
    <w:p w14:paraId="60B27AFB" w14:textId="77777777" w:rsidR="00140FC7" w:rsidRDefault="00140FC7" w:rsidP="00140FC7">
      <w:pPr>
        <w:spacing w:line="1" w:lineRule="exact"/>
        <w:rPr>
          <w:rFonts w:ascii="Times New Roman" w:hAnsi="Times New Roman"/>
          <w:sz w:val="28"/>
          <w:szCs w:val="28"/>
        </w:rPr>
      </w:pPr>
    </w:p>
    <w:p w14:paraId="3A24E02D" w14:textId="77777777" w:rsidR="00140FC7" w:rsidRDefault="00140FC7" w:rsidP="00140FC7">
      <w:pPr>
        <w:spacing w:line="1" w:lineRule="exact"/>
        <w:rPr>
          <w:rFonts w:ascii="Times New Roman" w:hAnsi="Times New Roman"/>
          <w:sz w:val="28"/>
          <w:szCs w:val="28"/>
        </w:rPr>
      </w:pPr>
    </w:p>
    <w:p w14:paraId="33B8F4E4" w14:textId="77777777" w:rsidR="00140FC7" w:rsidRDefault="00140FC7" w:rsidP="00140FC7">
      <w:pPr>
        <w:spacing w:line="1" w:lineRule="exact"/>
        <w:rPr>
          <w:rFonts w:ascii="Times New Roman" w:hAnsi="Times New Roman"/>
          <w:sz w:val="28"/>
          <w:szCs w:val="28"/>
        </w:rPr>
      </w:pPr>
    </w:p>
    <w:p w14:paraId="5997A0CC" w14:textId="77777777" w:rsidR="00140FC7" w:rsidRDefault="00140FC7" w:rsidP="00140FC7">
      <w:pPr>
        <w:spacing w:line="1" w:lineRule="exact"/>
        <w:rPr>
          <w:rFonts w:ascii="Times New Roman" w:hAnsi="Times New Roman"/>
          <w:sz w:val="28"/>
          <w:szCs w:val="28"/>
        </w:rPr>
      </w:pPr>
    </w:p>
    <w:p w14:paraId="2900A760" w14:textId="77777777" w:rsidR="00140FC7" w:rsidRDefault="00140FC7" w:rsidP="00140FC7">
      <w:pPr>
        <w:spacing w:line="1" w:lineRule="exact"/>
        <w:rPr>
          <w:rFonts w:ascii="Times New Roman" w:hAnsi="Times New Roman"/>
          <w:sz w:val="28"/>
          <w:szCs w:val="28"/>
        </w:rPr>
      </w:pPr>
    </w:p>
    <w:p w14:paraId="1921CB9E" w14:textId="77777777" w:rsidR="00140FC7" w:rsidRDefault="00140FC7" w:rsidP="00140FC7">
      <w:pPr>
        <w:spacing w:line="1" w:lineRule="exact"/>
        <w:rPr>
          <w:rFonts w:ascii="Times New Roman" w:hAnsi="Times New Roman"/>
          <w:sz w:val="28"/>
          <w:szCs w:val="28"/>
        </w:rPr>
      </w:pPr>
    </w:p>
    <w:p w14:paraId="408D39A6" w14:textId="77777777" w:rsidR="00140FC7" w:rsidRDefault="00140FC7" w:rsidP="00140FC7">
      <w:pPr>
        <w:spacing w:line="1" w:lineRule="exact"/>
        <w:rPr>
          <w:rFonts w:ascii="Times New Roman" w:hAnsi="Times New Roman"/>
          <w:sz w:val="28"/>
          <w:szCs w:val="28"/>
        </w:rPr>
      </w:pPr>
    </w:p>
    <w:p w14:paraId="04E97990" w14:textId="77777777" w:rsidR="00140FC7" w:rsidRDefault="00140FC7" w:rsidP="00140FC7">
      <w:pPr>
        <w:spacing w:line="1" w:lineRule="exact"/>
        <w:rPr>
          <w:rFonts w:ascii="Times New Roman" w:hAnsi="Times New Roman"/>
          <w:sz w:val="28"/>
          <w:szCs w:val="28"/>
        </w:rPr>
      </w:pPr>
    </w:p>
    <w:p w14:paraId="0BE93E24" w14:textId="77777777" w:rsidR="00140FC7" w:rsidRDefault="00140FC7" w:rsidP="00140FC7">
      <w:pPr>
        <w:spacing w:line="1" w:lineRule="exact"/>
        <w:rPr>
          <w:rFonts w:ascii="Times New Roman" w:hAnsi="Times New Roman"/>
          <w:sz w:val="28"/>
          <w:szCs w:val="28"/>
        </w:rPr>
      </w:pPr>
    </w:p>
    <w:p w14:paraId="0E01A0BB" w14:textId="77777777" w:rsidR="00140FC7" w:rsidRDefault="00140FC7" w:rsidP="00140FC7">
      <w:pPr>
        <w:spacing w:line="1" w:lineRule="exact"/>
        <w:rPr>
          <w:rFonts w:ascii="Times New Roman" w:hAnsi="Times New Roman"/>
          <w:sz w:val="28"/>
          <w:szCs w:val="28"/>
        </w:rPr>
      </w:pPr>
    </w:p>
    <w:p w14:paraId="6F7FDB81" w14:textId="77777777" w:rsidR="00140FC7" w:rsidRDefault="00140FC7" w:rsidP="00140FC7">
      <w:pPr>
        <w:spacing w:line="1" w:lineRule="exact"/>
        <w:rPr>
          <w:rFonts w:ascii="Times New Roman" w:hAnsi="Times New Roman"/>
          <w:sz w:val="28"/>
          <w:szCs w:val="28"/>
        </w:rPr>
      </w:pPr>
    </w:p>
    <w:p w14:paraId="1714DF33" w14:textId="77777777" w:rsidR="00140FC7" w:rsidRDefault="00140FC7" w:rsidP="00140FC7">
      <w:pPr>
        <w:spacing w:line="1" w:lineRule="exact"/>
        <w:rPr>
          <w:rFonts w:ascii="Times New Roman" w:hAnsi="Times New Roman"/>
          <w:sz w:val="28"/>
          <w:szCs w:val="28"/>
        </w:rPr>
      </w:pPr>
    </w:p>
    <w:p w14:paraId="16C35A68" w14:textId="77777777" w:rsidR="00140FC7" w:rsidRDefault="00140FC7" w:rsidP="00140FC7">
      <w:pPr>
        <w:spacing w:line="1" w:lineRule="exact"/>
        <w:rPr>
          <w:rFonts w:ascii="Times New Roman" w:hAnsi="Times New Roman"/>
          <w:sz w:val="28"/>
          <w:szCs w:val="28"/>
        </w:rPr>
      </w:pPr>
    </w:p>
    <w:p w14:paraId="5F700811" w14:textId="77777777" w:rsidR="00140FC7" w:rsidRDefault="00140FC7" w:rsidP="00140FC7">
      <w:pPr>
        <w:spacing w:line="1" w:lineRule="exact"/>
        <w:rPr>
          <w:rFonts w:ascii="Times New Roman" w:hAnsi="Times New Roman"/>
          <w:sz w:val="28"/>
          <w:szCs w:val="28"/>
        </w:rPr>
      </w:pPr>
    </w:p>
    <w:p w14:paraId="67F26E88" w14:textId="77777777" w:rsidR="00140FC7" w:rsidRDefault="00140FC7" w:rsidP="00140FC7">
      <w:pPr>
        <w:spacing w:line="1" w:lineRule="exact"/>
        <w:rPr>
          <w:rFonts w:ascii="Times New Roman" w:hAnsi="Times New Roman"/>
          <w:sz w:val="28"/>
          <w:szCs w:val="28"/>
        </w:rPr>
      </w:pPr>
    </w:p>
    <w:p w14:paraId="5A8748FF" w14:textId="77777777" w:rsidR="00140FC7" w:rsidRDefault="00140FC7" w:rsidP="00140FC7">
      <w:pPr>
        <w:spacing w:line="1" w:lineRule="exact"/>
        <w:rPr>
          <w:rFonts w:ascii="Times New Roman" w:hAnsi="Times New Roman"/>
          <w:sz w:val="28"/>
          <w:szCs w:val="28"/>
        </w:rPr>
      </w:pPr>
    </w:p>
    <w:p w14:paraId="13084691" w14:textId="77777777" w:rsidR="00140FC7" w:rsidRDefault="00140FC7" w:rsidP="00140FC7">
      <w:pPr>
        <w:spacing w:line="1" w:lineRule="exact"/>
        <w:rPr>
          <w:rFonts w:ascii="Times New Roman" w:hAnsi="Times New Roman"/>
          <w:sz w:val="28"/>
          <w:szCs w:val="28"/>
        </w:rPr>
      </w:pPr>
    </w:p>
    <w:p w14:paraId="3F87D9AE" w14:textId="77777777" w:rsidR="00140FC7" w:rsidRDefault="00140FC7" w:rsidP="00140FC7">
      <w:pPr>
        <w:spacing w:line="1" w:lineRule="exact"/>
        <w:rPr>
          <w:rFonts w:ascii="Times New Roman" w:hAnsi="Times New Roman"/>
          <w:sz w:val="28"/>
          <w:szCs w:val="28"/>
        </w:rPr>
      </w:pPr>
    </w:p>
    <w:p w14:paraId="59B6BA1B" w14:textId="77777777" w:rsidR="00140FC7" w:rsidRDefault="00140FC7" w:rsidP="00140FC7">
      <w:pPr>
        <w:spacing w:line="1" w:lineRule="exact"/>
        <w:rPr>
          <w:rFonts w:ascii="Times New Roman" w:hAnsi="Times New Roman"/>
          <w:sz w:val="28"/>
          <w:szCs w:val="28"/>
        </w:rPr>
      </w:pPr>
    </w:p>
    <w:p w14:paraId="520E8C1A" w14:textId="77777777" w:rsidR="00140FC7" w:rsidRDefault="00140FC7" w:rsidP="00140FC7">
      <w:pPr>
        <w:spacing w:line="1" w:lineRule="exact"/>
        <w:rPr>
          <w:rFonts w:ascii="Times New Roman" w:hAnsi="Times New Roman"/>
          <w:sz w:val="28"/>
          <w:szCs w:val="28"/>
        </w:rPr>
      </w:pPr>
    </w:p>
    <w:p w14:paraId="1321A9AC" w14:textId="77777777" w:rsidR="00140FC7" w:rsidRDefault="00140FC7" w:rsidP="00140FC7">
      <w:pPr>
        <w:spacing w:line="1" w:lineRule="exact"/>
        <w:rPr>
          <w:rFonts w:ascii="Times New Roman" w:hAnsi="Times New Roman"/>
          <w:sz w:val="28"/>
          <w:szCs w:val="28"/>
        </w:rPr>
      </w:pPr>
    </w:p>
    <w:p w14:paraId="0D76F85D" w14:textId="77777777" w:rsidR="00140FC7" w:rsidRDefault="00140FC7" w:rsidP="00140FC7">
      <w:pPr>
        <w:spacing w:line="1" w:lineRule="exact"/>
        <w:rPr>
          <w:rFonts w:ascii="Times New Roman" w:hAnsi="Times New Roman"/>
          <w:sz w:val="28"/>
          <w:szCs w:val="28"/>
        </w:rPr>
      </w:pPr>
    </w:p>
    <w:p w14:paraId="2822C933" w14:textId="77777777" w:rsidR="00140FC7" w:rsidRDefault="00140FC7" w:rsidP="00140FC7">
      <w:pPr>
        <w:spacing w:line="1" w:lineRule="exact"/>
        <w:rPr>
          <w:rFonts w:ascii="Times New Roman" w:hAnsi="Times New Roman"/>
          <w:sz w:val="28"/>
          <w:szCs w:val="28"/>
        </w:rPr>
      </w:pPr>
    </w:p>
    <w:p w14:paraId="598D72F5" w14:textId="77777777" w:rsidR="00140FC7" w:rsidRDefault="00140FC7" w:rsidP="00140FC7">
      <w:pPr>
        <w:spacing w:line="1" w:lineRule="exact"/>
        <w:rPr>
          <w:rFonts w:ascii="Times New Roman" w:hAnsi="Times New Roman"/>
          <w:sz w:val="28"/>
          <w:szCs w:val="28"/>
        </w:rPr>
      </w:pPr>
    </w:p>
    <w:p w14:paraId="227FFB25" w14:textId="77777777" w:rsidR="00140FC7" w:rsidRDefault="00140FC7" w:rsidP="00140FC7">
      <w:pPr>
        <w:spacing w:line="1" w:lineRule="exact"/>
        <w:rPr>
          <w:rFonts w:ascii="Times New Roman" w:hAnsi="Times New Roman"/>
          <w:sz w:val="28"/>
          <w:szCs w:val="28"/>
        </w:rPr>
      </w:pPr>
    </w:p>
    <w:p w14:paraId="22D281A0" w14:textId="77777777" w:rsidR="00140FC7" w:rsidRDefault="00140FC7" w:rsidP="00140FC7">
      <w:pPr>
        <w:spacing w:line="1" w:lineRule="exact"/>
        <w:rPr>
          <w:rFonts w:ascii="Times New Roman" w:hAnsi="Times New Roman"/>
          <w:sz w:val="28"/>
          <w:szCs w:val="28"/>
        </w:rPr>
      </w:pPr>
    </w:p>
    <w:p w14:paraId="00C3A009" w14:textId="77777777" w:rsidR="00140FC7" w:rsidRDefault="00140FC7" w:rsidP="00140FC7">
      <w:pPr>
        <w:spacing w:line="1" w:lineRule="exact"/>
        <w:rPr>
          <w:rFonts w:ascii="Times New Roman" w:hAnsi="Times New Roman"/>
          <w:sz w:val="28"/>
          <w:szCs w:val="28"/>
        </w:rPr>
      </w:pPr>
    </w:p>
    <w:p w14:paraId="6BDF22A1" w14:textId="77777777" w:rsidR="00140FC7" w:rsidRDefault="00140FC7" w:rsidP="00140FC7">
      <w:pPr>
        <w:spacing w:line="1" w:lineRule="exact"/>
        <w:rPr>
          <w:rFonts w:ascii="Times New Roman" w:hAnsi="Times New Roman"/>
          <w:sz w:val="28"/>
          <w:szCs w:val="28"/>
        </w:rPr>
      </w:pPr>
    </w:p>
    <w:p w14:paraId="6A405E84" w14:textId="77777777" w:rsidR="00140FC7" w:rsidRDefault="00140FC7" w:rsidP="00140FC7">
      <w:pPr>
        <w:spacing w:line="1" w:lineRule="exact"/>
        <w:rPr>
          <w:rFonts w:ascii="Times New Roman" w:hAnsi="Times New Roman"/>
          <w:sz w:val="28"/>
          <w:szCs w:val="28"/>
        </w:rPr>
      </w:pPr>
    </w:p>
    <w:p w14:paraId="4276E637" w14:textId="77777777" w:rsidR="00140FC7" w:rsidRDefault="00140FC7" w:rsidP="00140FC7">
      <w:pPr>
        <w:spacing w:line="1" w:lineRule="exact"/>
        <w:rPr>
          <w:rFonts w:ascii="Times New Roman" w:hAnsi="Times New Roman"/>
          <w:sz w:val="28"/>
          <w:szCs w:val="28"/>
        </w:rPr>
      </w:pPr>
    </w:p>
    <w:p w14:paraId="666A93E9" w14:textId="77777777" w:rsidR="00140FC7" w:rsidRDefault="00140FC7" w:rsidP="00140FC7">
      <w:pPr>
        <w:spacing w:line="1" w:lineRule="exact"/>
        <w:rPr>
          <w:rFonts w:ascii="Times New Roman" w:hAnsi="Times New Roman"/>
          <w:sz w:val="28"/>
          <w:szCs w:val="28"/>
        </w:rPr>
      </w:pPr>
    </w:p>
    <w:p w14:paraId="21B939DF" w14:textId="77777777" w:rsidR="00140FC7" w:rsidRDefault="00140FC7" w:rsidP="00140FC7">
      <w:pPr>
        <w:spacing w:line="1" w:lineRule="exact"/>
        <w:rPr>
          <w:rFonts w:ascii="Times New Roman" w:hAnsi="Times New Roman"/>
          <w:sz w:val="28"/>
          <w:szCs w:val="28"/>
        </w:rPr>
      </w:pPr>
    </w:p>
    <w:p w14:paraId="59EDECE3" w14:textId="77777777" w:rsidR="00140FC7" w:rsidRDefault="00140FC7" w:rsidP="00140FC7">
      <w:pPr>
        <w:spacing w:line="1" w:lineRule="exact"/>
        <w:rPr>
          <w:rFonts w:ascii="Times New Roman" w:hAnsi="Times New Roman"/>
          <w:sz w:val="28"/>
          <w:szCs w:val="28"/>
        </w:rPr>
      </w:pPr>
    </w:p>
    <w:p w14:paraId="17A5A83E" w14:textId="77777777" w:rsidR="00140FC7" w:rsidRDefault="00140FC7" w:rsidP="00140FC7">
      <w:pPr>
        <w:spacing w:line="1" w:lineRule="exact"/>
        <w:rPr>
          <w:rFonts w:ascii="Times New Roman" w:hAnsi="Times New Roman"/>
          <w:sz w:val="28"/>
          <w:szCs w:val="28"/>
        </w:rPr>
      </w:pPr>
    </w:p>
    <w:p w14:paraId="49341BF4" w14:textId="77777777" w:rsidR="00140FC7" w:rsidRDefault="00140FC7" w:rsidP="00140FC7">
      <w:pPr>
        <w:spacing w:line="1" w:lineRule="exact"/>
        <w:rPr>
          <w:rFonts w:ascii="Times New Roman" w:hAnsi="Times New Roman"/>
          <w:sz w:val="28"/>
          <w:szCs w:val="28"/>
        </w:rPr>
      </w:pPr>
    </w:p>
    <w:p w14:paraId="6F2139C7" w14:textId="77777777" w:rsidR="00140FC7" w:rsidRDefault="00140FC7" w:rsidP="00140FC7">
      <w:pPr>
        <w:spacing w:line="1" w:lineRule="exact"/>
        <w:rPr>
          <w:rFonts w:ascii="Times New Roman" w:hAnsi="Times New Roman"/>
          <w:sz w:val="28"/>
          <w:szCs w:val="28"/>
        </w:rPr>
      </w:pPr>
    </w:p>
    <w:p w14:paraId="68B274D6" w14:textId="77777777" w:rsidR="00140FC7" w:rsidRDefault="00140FC7" w:rsidP="00140FC7">
      <w:pPr>
        <w:spacing w:line="1" w:lineRule="exact"/>
        <w:rPr>
          <w:rFonts w:ascii="Times New Roman" w:hAnsi="Times New Roman"/>
          <w:sz w:val="28"/>
          <w:szCs w:val="28"/>
        </w:rPr>
      </w:pPr>
    </w:p>
    <w:p w14:paraId="2139252A" w14:textId="77777777" w:rsidR="00140FC7" w:rsidRDefault="00140FC7" w:rsidP="00140FC7">
      <w:pPr>
        <w:spacing w:line="1" w:lineRule="exact"/>
        <w:rPr>
          <w:rFonts w:ascii="Times New Roman" w:hAnsi="Times New Roman"/>
          <w:sz w:val="28"/>
          <w:szCs w:val="28"/>
        </w:rPr>
      </w:pPr>
    </w:p>
    <w:p w14:paraId="2853738F" w14:textId="77777777" w:rsidR="00140FC7" w:rsidRDefault="00140FC7" w:rsidP="00140FC7">
      <w:pPr>
        <w:spacing w:line="1" w:lineRule="exact"/>
        <w:rPr>
          <w:rFonts w:ascii="Times New Roman" w:hAnsi="Times New Roman"/>
          <w:sz w:val="28"/>
          <w:szCs w:val="28"/>
        </w:rPr>
      </w:pPr>
    </w:p>
    <w:p w14:paraId="2484EA60" w14:textId="77777777" w:rsidR="00140FC7" w:rsidRDefault="00140FC7" w:rsidP="00140FC7">
      <w:pPr>
        <w:spacing w:line="1" w:lineRule="exact"/>
        <w:rPr>
          <w:rFonts w:ascii="Times New Roman" w:hAnsi="Times New Roman"/>
          <w:sz w:val="28"/>
          <w:szCs w:val="28"/>
        </w:rPr>
      </w:pPr>
    </w:p>
    <w:p w14:paraId="1A202BE9" w14:textId="77777777" w:rsidR="00140FC7" w:rsidRDefault="00140FC7" w:rsidP="00140FC7">
      <w:pPr>
        <w:spacing w:line="1" w:lineRule="exact"/>
        <w:rPr>
          <w:rFonts w:ascii="Times New Roman" w:hAnsi="Times New Roman"/>
          <w:sz w:val="28"/>
          <w:szCs w:val="28"/>
        </w:rPr>
      </w:pPr>
    </w:p>
    <w:p w14:paraId="5F41449D" w14:textId="77777777" w:rsidR="00140FC7" w:rsidRDefault="00140FC7" w:rsidP="00140FC7">
      <w:pPr>
        <w:spacing w:line="1" w:lineRule="exact"/>
        <w:rPr>
          <w:rFonts w:ascii="Times New Roman" w:hAnsi="Times New Roman"/>
          <w:sz w:val="28"/>
          <w:szCs w:val="28"/>
        </w:rPr>
      </w:pPr>
    </w:p>
    <w:p w14:paraId="65F21300" w14:textId="77777777" w:rsidR="00140FC7" w:rsidRDefault="00140FC7" w:rsidP="00140FC7">
      <w:pPr>
        <w:spacing w:line="1" w:lineRule="exact"/>
        <w:rPr>
          <w:rFonts w:ascii="Times New Roman" w:hAnsi="Times New Roman"/>
          <w:sz w:val="28"/>
          <w:szCs w:val="28"/>
        </w:rPr>
      </w:pPr>
    </w:p>
    <w:p w14:paraId="12CFCA48" w14:textId="77777777" w:rsidR="00140FC7" w:rsidRDefault="00140FC7" w:rsidP="00140FC7">
      <w:pPr>
        <w:spacing w:line="1" w:lineRule="exact"/>
        <w:rPr>
          <w:rFonts w:ascii="Times New Roman" w:hAnsi="Times New Roman"/>
          <w:sz w:val="28"/>
          <w:szCs w:val="28"/>
        </w:rPr>
      </w:pPr>
    </w:p>
    <w:p w14:paraId="488FF97B" w14:textId="77777777" w:rsidR="00140FC7" w:rsidRDefault="00140FC7" w:rsidP="00140FC7">
      <w:pPr>
        <w:spacing w:line="1" w:lineRule="exact"/>
        <w:rPr>
          <w:rFonts w:ascii="Times New Roman" w:hAnsi="Times New Roman"/>
          <w:sz w:val="28"/>
          <w:szCs w:val="28"/>
        </w:rPr>
      </w:pPr>
    </w:p>
    <w:p w14:paraId="5662CEE8" w14:textId="77777777" w:rsidR="00140FC7" w:rsidRDefault="00140FC7" w:rsidP="00140FC7">
      <w:pPr>
        <w:spacing w:line="1" w:lineRule="exact"/>
        <w:rPr>
          <w:rFonts w:ascii="Times New Roman" w:hAnsi="Times New Roman"/>
          <w:sz w:val="28"/>
          <w:szCs w:val="28"/>
        </w:rPr>
      </w:pPr>
    </w:p>
    <w:p w14:paraId="27A8715A" w14:textId="77777777" w:rsidR="00140FC7" w:rsidRDefault="00140FC7" w:rsidP="00140FC7">
      <w:pPr>
        <w:spacing w:line="1" w:lineRule="exact"/>
        <w:rPr>
          <w:rFonts w:ascii="Times New Roman" w:hAnsi="Times New Roman"/>
          <w:sz w:val="28"/>
          <w:szCs w:val="28"/>
        </w:rPr>
      </w:pPr>
    </w:p>
    <w:p w14:paraId="04113FB9" w14:textId="77777777" w:rsidR="00140FC7" w:rsidRDefault="00140FC7" w:rsidP="00140FC7">
      <w:pPr>
        <w:spacing w:line="1" w:lineRule="exact"/>
        <w:rPr>
          <w:rFonts w:ascii="Times New Roman" w:hAnsi="Times New Roman"/>
          <w:sz w:val="28"/>
          <w:szCs w:val="28"/>
        </w:rPr>
      </w:pPr>
    </w:p>
    <w:p w14:paraId="24C64E43" w14:textId="77777777" w:rsidR="00140FC7" w:rsidRDefault="00140FC7" w:rsidP="00140FC7">
      <w:pPr>
        <w:spacing w:line="1" w:lineRule="exact"/>
        <w:rPr>
          <w:rFonts w:ascii="Times New Roman" w:hAnsi="Times New Roman"/>
          <w:sz w:val="28"/>
          <w:szCs w:val="28"/>
        </w:rPr>
      </w:pPr>
    </w:p>
    <w:p w14:paraId="66B520B4" w14:textId="77777777" w:rsidR="00140FC7" w:rsidRDefault="00140FC7" w:rsidP="00140FC7">
      <w:pPr>
        <w:spacing w:line="1" w:lineRule="exact"/>
        <w:rPr>
          <w:rFonts w:ascii="Times New Roman" w:hAnsi="Times New Roman"/>
          <w:sz w:val="28"/>
          <w:szCs w:val="28"/>
        </w:rPr>
      </w:pPr>
    </w:p>
    <w:p w14:paraId="4DB4745A" w14:textId="77777777" w:rsidR="00140FC7" w:rsidRDefault="00140FC7" w:rsidP="00140FC7">
      <w:pPr>
        <w:spacing w:line="1" w:lineRule="exact"/>
        <w:rPr>
          <w:rFonts w:ascii="Times New Roman" w:hAnsi="Times New Roman"/>
          <w:sz w:val="28"/>
          <w:szCs w:val="28"/>
        </w:rPr>
      </w:pPr>
    </w:p>
    <w:p w14:paraId="1EE08E2B" w14:textId="77777777" w:rsidR="00140FC7" w:rsidRDefault="00140FC7" w:rsidP="00140FC7">
      <w:pPr>
        <w:spacing w:line="1" w:lineRule="exact"/>
        <w:rPr>
          <w:rFonts w:ascii="Times New Roman" w:hAnsi="Times New Roman"/>
          <w:sz w:val="28"/>
          <w:szCs w:val="28"/>
        </w:rPr>
      </w:pPr>
    </w:p>
    <w:p w14:paraId="27BAC98F" w14:textId="77777777" w:rsidR="00140FC7" w:rsidRDefault="00140FC7" w:rsidP="00140FC7">
      <w:pPr>
        <w:spacing w:line="1" w:lineRule="exact"/>
        <w:rPr>
          <w:rFonts w:ascii="Times New Roman" w:hAnsi="Times New Roman"/>
          <w:sz w:val="28"/>
          <w:szCs w:val="28"/>
        </w:rPr>
      </w:pPr>
    </w:p>
    <w:p w14:paraId="43D346CB" w14:textId="77777777" w:rsidR="00140FC7" w:rsidRDefault="00140FC7" w:rsidP="00140FC7">
      <w:pPr>
        <w:spacing w:line="1" w:lineRule="exact"/>
        <w:rPr>
          <w:rFonts w:ascii="Times New Roman" w:hAnsi="Times New Roman"/>
          <w:sz w:val="28"/>
          <w:szCs w:val="28"/>
        </w:rPr>
      </w:pPr>
    </w:p>
    <w:p w14:paraId="1B4FBD67" w14:textId="77777777" w:rsidR="00140FC7" w:rsidRDefault="00140FC7" w:rsidP="00140FC7">
      <w:pPr>
        <w:spacing w:line="1" w:lineRule="exact"/>
        <w:rPr>
          <w:rFonts w:ascii="Times New Roman" w:hAnsi="Times New Roman"/>
          <w:sz w:val="28"/>
          <w:szCs w:val="28"/>
        </w:rPr>
      </w:pPr>
    </w:p>
    <w:p w14:paraId="5D21E239" w14:textId="77777777" w:rsidR="00140FC7" w:rsidRDefault="00140FC7" w:rsidP="00140FC7">
      <w:pPr>
        <w:spacing w:line="1" w:lineRule="exact"/>
        <w:rPr>
          <w:rFonts w:ascii="Times New Roman" w:hAnsi="Times New Roman"/>
          <w:sz w:val="28"/>
          <w:szCs w:val="28"/>
        </w:rPr>
      </w:pPr>
    </w:p>
    <w:p w14:paraId="77F07B52" w14:textId="77777777" w:rsidR="00140FC7" w:rsidRDefault="00140FC7" w:rsidP="00140FC7">
      <w:pPr>
        <w:spacing w:line="1" w:lineRule="exact"/>
        <w:rPr>
          <w:rFonts w:ascii="Times New Roman" w:hAnsi="Times New Roman"/>
          <w:sz w:val="28"/>
          <w:szCs w:val="28"/>
        </w:rPr>
      </w:pPr>
    </w:p>
    <w:p w14:paraId="5FB7F817" w14:textId="77777777" w:rsidR="00140FC7" w:rsidRDefault="00140FC7" w:rsidP="00140FC7">
      <w:pPr>
        <w:spacing w:line="1" w:lineRule="exact"/>
        <w:rPr>
          <w:rFonts w:ascii="Times New Roman" w:hAnsi="Times New Roman"/>
          <w:sz w:val="28"/>
          <w:szCs w:val="28"/>
        </w:rPr>
      </w:pPr>
    </w:p>
    <w:p w14:paraId="2FB57B93" w14:textId="77777777" w:rsidR="00140FC7" w:rsidRDefault="00140FC7" w:rsidP="00140FC7">
      <w:pPr>
        <w:spacing w:line="1" w:lineRule="exact"/>
        <w:rPr>
          <w:rFonts w:ascii="Times New Roman" w:hAnsi="Times New Roman"/>
          <w:sz w:val="28"/>
          <w:szCs w:val="28"/>
        </w:rPr>
      </w:pPr>
    </w:p>
    <w:p w14:paraId="60527B7C" w14:textId="77777777" w:rsidR="00140FC7" w:rsidRDefault="00140FC7" w:rsidP="00140FC7">
      <w:pPr>
        <w:spacing w:line="1" w:lineRule="exact"/>
        <w:rPr>
          <w:rFonts w:ascii="Times New Roman" w:hAnsi="Times New Roman"/>
          <w:sz w:val="28"/>
          <w:szCs w:val="28"/>
        </w:rPr>
      </w:pPr>
    </w:p>
    <w:p w14:paraId="57583004" w14:textId="77777777" w:rsidR="00140FC7" w:rsidRDefault="00140FC7" w:rsidP="00140FC7">
      <w:pPr>
        <w:spacing w:line="1" w:lineRule="exact"/>
        <w:rPr>
          <w:rFonts w:ascii="Times New Roman" w:hAnsi="Times New Roman"/>
          <w:sz w:val="28"/>
          <w:szCs w:val="28"/>
        </w:rPr>
      </w:pPr>
    </w:p>
    <w:p w14:paraId="6D36FFD6" w14:textId="77777777" w:rsidR="00140FC7" w:rsidRDefault="00140FC7" w:rsidP="00140FC7">
      <w:pPr>
        <w:spacing w:line="1" w:lineRule="exact"/>
        <w:rPr>
          <w:rFonts w:ascii="Times New Roman" w:hAnsi="Times New Roman"/>
          <w:sz w:val="28"/>
          <w:szCs w:val="28"/>
        </w:rPr>
      </w:pPr>
    </w:p>
    <w:p w14:paraId="7201B4A4" w14:textId="77777777" w:rsidR="00140FC7" w:rsidRDefault="00140FC7" w:rsidP="00140FC7">
      <w:pPr>
        <w:spacing w:line="1" w:lineRule="exact"/>
        <w:rPr>
          <w:rFonts w:ascii="Times New Roman" w:hAnsi="Times New Roman"/>
          <w:sz w:val="28"/>
          <w:szCs w:val="28"/>
        </w:rPr>
      </w:pPr>
    </w:p>
    <w:p w14:paraId="467BFA2E" w14:textId="77777777" w:rsidR="00140FC7" w:rsidRDefault="00140FC7" w:rsidP="00140FC7">
      <w:pPr>
        <w:spacing w:line="1" w:lineRule="exact"/>
        <w:rPr>
          <w:rFonts w:ascii="Times New Roman" w:hAnsi="Times New Roman"/>
          <w:sz w:val="28"/>
          <w:szCs w:val="28"/>
        </w:rPr>
      </w:pPr>
    </w:p>
    <w:p w14:paraId="1D398144" w14:textId="77777777" w:rsidR="00140FC7" w:rsidRDefault="00140FC7" w:rsidP="00140FC7">
      <w:pPr>
        <w:spacing w:line="1" w:lineRule="exact"/>
        <w:rPr>
          <w:rFonts w:ascii="Times New Roman" w:hAnsi="Times New Roman"/>
          <w:sz w:val="28"/>
          <w:szCs w:val="28"/>
        </w:rPr>
      </w:pPr>
    </w:p>
    <w:p w14:paraId="4220DD47" w14:textId="77777777" w:rsidR="00140FC7" w:rsidRDefault="00140FC7" w:rsidP="00140FC7">
      <w:pPr>
        <w:spacing w:line="1" w:lineRule="exact"/>
        <w:rPr>
          <w:rFonts w:ascii="Times New Roman" w:hAnsi="Times New Roman"/>
          <w:sz w:val="28"/>
          <w:szCs w:val="28"/>
        </w:rPr>
      </w:pPr>
    </w:p>
    <w:p w14:paraId="01D5C2E4" w14:textId="77777777" w:rsidR="00140FC7" w:rsidRDefault="00140FC7" w:rsidP="00140FC7">
      <w:pPr>
        <w:spacing w:line="1" w:lineRule="exact"/>
        <w:rPr>
          <w:rFonts w:ascii="Times New Roman" w:hAnsi="Times New Roman"/>
          <w:sz w:val="28"/>
          <w:szCs w:val="28"/>
        </w:rPr>
      </w:pPr>
    </w:p>
    <w:p w14:paraId="00A24CFE" w14:textId="77777777" w:rsidR="00140FC7" w:rsidRDefault="00140FC7" w:rsidP="00140FC7">
      <w:pPr>
        <w:spacing w:line="1" w:lineRule="exact"/>
        <w:rPr>
          <w:rFonts w:ascii="Times New Roman" w:hAnsi="Times New Roman"/>
          <w:sz w:val="28"/>
          <w:szCs w:val="28"/>
        </w:rPr>
      </w:pPr>
    </w:p>
    <w:p w14:paraId="6D706D89" w14:textId="77777777" w:rsidR="00140FC7" w:rsidRDefault="00140FC7" w:rsidP="00140FC7">
      <w:pPr>
        <w:spacing w:line="1" w:lineRule="exact"/>
        <w:rPr>
          <w:rFonts w:ascii="Times New Roman" w:hAnsi="Times New Roman"/>
          <w:sz w:val="28"/>
          <w:szCs w:val="28"/>
        </w:rPr>
      </w:pPr>
    </w:p>
    <w:p w14:paraId="0D2719A0" w14:textId="77777777" w:rsidR="00140FC7" w:rsidRDefault="00140FC7" w:rsidP="00140FC7">
      <w:pPr>
        <w:spacing w:line="1" w:lineRule="exact"/>
        <w:rPr>
          <w:rFonts w:ascii="Times New Roman" w:hAnsi="Times New Roman"/>
          <w:sz w:val="28"/>
          <w:szCs w:val="28"/>
        </w:rPr>
      </w:pPr>
    </w:p>
    <w:p w14:paraId="300ED556" w14:textId="77777777" w:rsidR="00140FC7" w:rsidRDefault="00140FC7" w:rsidP="00140FC7">
      <w:pPr>
        <w:spacing w:line="1" w:lineRule="exact"/>
        <w:rPr>
          <w:rFonts w:ascii="Times New Roman" w:hAnsi="Times New Roman"/>
          <w:sz w:val="28"/>
          <w:szCs w:val="28"/>
        </w:rPr>
      </w:pPr>
    </w:p>
    <w:p w14:paraId="441AFF49" w14:textId="77777777" w:rsidR="00140FC7" w:rsidRDefault="00140FC7" w:rsidP="00140FC7">
      <w:pPr>
        <w:spacing w:line="1" w:lineRule="exact"/>
        <w:rPr>
          <w:rFonts w:ascii="Times New Roman" w:hAnsi="Times New Roman"/>
          <w:sz w:val="28"/>
          <w:szCs w:val="28"/>
        </w:rPr>
      </w:pPr>
    </w:p>
    <w:p w14:paraId="5AC07274" w14:textId="77777777" w:rsidR="00140FC7" w:rsidRDefault="00140FC7" w:rsidP="00140FC7">
      <w:pPr>
        <w:spacing w:line="1" w:lineRule="exact"/>
        <w:rPr>
          <w:rFonts w:ascii="Times New Roman" w:hAnsi="Times New Roman"/>
          <w:sz w:val="28"/>
          <w:szCs w:val="28"/>
        </w:rPr>
      </w:pPr>
    </w:p>
    <w:p w14:paraId="23F3AB4D" w14:textId="77777777" w:rsidR="00140FC7" w:rsidRDefault="00140FC7" w:rsidP="00140FC7">
      <w:pPr>
        <w:spacing w:line="1" w:lineRule="exact"/>
        <w:rPr>
          <w:rFonts w:ascii="Times New Roman" w:hAnsi="Times New Roman"/>
          <w:sz w:val="28"/>
          <w:szCs w:val="28"/>
        </w:rPr>
      </w:pPr>
    </w:p>
    <w:p w14:paraId="55FF76AC" w14:textId="77777777" w:rsidR="00140FC7" w:rsidRDefault="00140FC7" w:rsidP="00140FC7">
      <w:pPr>
        <w:spacing w:line="1" w:lineRule="exact"/>
        <w:rPr>
          <w:rFonts w:ascii="Times New Roman" w:hAnsi="Times New Roman"/>
          <w:sz w:val="28"/>
          <w:szCs w:val="28"/>
        </w:rPr>
      </w:pPr>
    </w:p>
    <w:p w14:paraId="44788C2F" w14:textId="77777777" w:rsidR="00140FC7" w:rsidRDefault="00140FC7" w:rsidP="00140FC7">
      <w:pPr>
        <w:spacing w:line="1" w:lineRule="exact"/>
        <w:rPr>
          <w:rFonts w:ascii="Times New Roman" w:hAnsi="Times New Roman"/>
          <w:sz w:val="28"/>
          <w:szCs w:val="28"/>
        </w:rPr>
      </w:pPr>
    </w:p>
    <w:p w14:paraId="5FA6CFE6" w14:textId="77777777" w:rsidR="00140FC7" w:rsidRDefault="00140FC7" w:rsidP="00140FC7">
      <w:pPr>
        <w:spacing w:line="1" w:lineRule="exact"/>
        <w:rPr>
          <w:rFonts w:ascii="Times New Roman" w:hAnsi="Times New Roman"/>
          <w:sz w:val="28"/>
          <w:szCs w:val="28"/>
        </w:rPr>
      </w:pPr>
    </w:p>
    <w:p w14:paraId="1D8288D1" w14:textId="77777777" w:rsidR="00140FC7" w:rsidRDefault="00140FC7" w:rsidP="00140FC7">
      <w:pPr>
        <w:spacing w:line="1" w:lineRule="exact"/>
        <w:rPr>
          <w:rFonts w:ascii="Times New Roman" w:hAnsi="Times New Roman"/>
          <w:sz w:val="28"/>
          <w:szCs w:val="28"/>
        </w:rPr>
      </w:pPr>
    </w:p>
    <w:p w14:paraId="33C780BC" w14:textId="77777777" w:rsidR="00140FC7" w:rsidRDefault="00140FC7" w:rsidP="00140FC7">
      <w:pPr>
        <w:spacing w:line="1" w:lineRule="exact"/>
        <w:rPr>
          <w:rFonts w:ascii="Times New Roman" w:hAnsi="Times New Roman"/>
          <w:sz w:val="28"/>
          <w:szCs w:val="28"/>
        </w:rPr>
      </w:pPr>
    </w:p>
    <w:p w14:paraId="07A278BA" w14:textId="77777777" w:rsidR="00140FC7" w:rsidRDefault="00140FC7" w:rsidP="00140FC7">
      <w:pPr>
        <w:spacing w:line="1" w:lineRule="exact"/>
        <w:rPr>
          <w:rFonts w:ascii="Times New Roman" w:hAnsi="Times New Roman"/>
          <w:sz w:val="28"/>
          <w:szCs w:val="28"/>
        </w:rPr>
      </w:pPr>
    </w:p>
    <w:p w14:paraId="7EFE3588" w14:textId="77777777" w:rsidR="00140FC7" w:rsidRDefault="00140FC7" w:rsidP="00140FC7">
      <w:pPr>
        <w:spacing w:line="1" w:lineRule="exact"/>
        <w:rPr>
          <w:rFonts w:ascii="Times New Roman" w:hAnsi="Times New Roman"/>
          <w:sz w:val="28"/>
          <w:szCs w:val="28"/>
        </w:rPr>
      </w:pPr>
    </w:p>
    <w:p w14:paraId="7958AAEC" w14:textId="77777777" w:rsidR="00140FC7" w:rsidRDefault="00140FC7" w:rsidP="00140FC7">
      <w:pPr>
        <w:spacing w:line="1" w:lineRule="exact"/>
        <w:rPr>
          <w:rFonts w:ascii="Times New Roman" w:hAnsi="Times New Roman"/>
          <w:sz w:val="28"/>
          <w:szCs w:val="28"/>
        </w:rPr>
      </w:pPr>
    </w:p>
    <w:p w14:paraId="59A21E23" w14:textId="77777777" w:rsidR="00140FC7" w:rsidRDefault="00140FC7" w:rsidP="00140FC7">
      <w:pPr>
        <w:spacing w:line="1" w:lineRule="exact"/>
        <w:rPr>
          <w:rFonts w:ascii="Times New Roman" w:hAnsi="Times New Roman"/>
          <w:sz w:val="28"/>
          <w:szCs w:val="28"/>
        </w:rPr>
      </w:pPr>
    </w:p>
    <w:p w14:paraId="3B6B0F0A" w14:textId="77777777" w:rsidR="00140FC7" w:rsidRDefault="00140FC7" w:rsidP="00140FC7">
      <w:pPr>
        <w:spacing w:line="1" w:lineRule="exact"/>
        <w:rPr>
          <w:rFonts w:ascii="Times New Roman" w:hAnsi="Times New Roman"/>
          <w:sz w:val="28"/>
          <w:szCs w:val="28"/>
        </w:rPr>
      </w:pPr>
    </w:p>
    <w:p w14:paraId="152CC2CF" w14:textId="77777777" w:rsidR="00140FC7" w:rsidRDefault="00140FC7" w:rsidP="00140FC7">
      <w:pPr>
        <w:spacing w:line="1" w:lineRule="exact"/>
        <w:rPr>
          <w:rFonts w:ascii="Times New Roman" w:hAnsi="Times New Roman"/>
          <w:sz w:val="28"/>
          <w:szCs w:val="28"/>
        </w:rPr>
      </w:pPr>
    </w:p>
    <w:p w14:paraId="713A404F" w14:textId="77777777" w:rsidR="00140FC7" w:rsidRDefault="00140FC7" w:rsidP="00140FC7">
      <w:pPr>
        <w:spacing w:line="1" w:lineRule="exact"/>
        <w:rPr>
          <w:rFonts w:ascii="Times New Roman" w:hAnsi="Times New Roman"/>
          <w:sz w:val="28"/>
          <w:szCs w:val="28"/>
        </w:rPr>
      </w:pPr>
    </w:p>
    <w:p w14:paraId="62C210FB" w14:textId="77777777" w:rsidR="00140FC7" w:rsidRDefault="00140FC7" w:rsidP="00140FC7">
      <w:pPr>
        <w:spacing w:line="1" w:lineRule="exact"/>
        <w:rPr>
          <w:rFonts w:ascii="Times New Roman" w:hAnsi="Times New Roman"/>
          <w:sz w:val="28"/>
          <w:szCs w:val="28"/>
        </w:rPr>
      </w:pPr>
    </w:p>
    <w:p w14:paraId="4A1257CE" w14:textId="77777777" w:rsidR="00140FC7" w:rsidRDefault="00140FC7" w:rsidP="00140FC7">
      <w:pPr>
        <w:spacing w:line="1" w:lineRule="exact"/>
        <w:rPr>
          <w:rFonts w:ascii="Times New Roman" w:hAnsi="Times New Roman"/>
          <w:sz w:val="28"/>
          <w:szCs w:val="28"/>
        </w:rPr>
      </w:pPr>
    </w:p>
    <w:p w14:paraId="3CBF65E2" w14:textId="77777777" w:rsidR="00140FC7" w:rsidRDefault="00140FC7" w:rsidP="00140FC7">
      <w:pPr>
        <w:spacing w:line="1" w:lineRule="exact"/>
        <w:rPr>
          <w:rFonts w:ascii="Times New Roman" w:hAnsi="Times New Roman"/>
          <w:sz w:val="28"/>
          <w:szCs w:val="28"/>
        </w:rPr>
      </w:pPr>
    </w:p>
    <w:p w14:paraId="15B46619" w14:textId="77777777" w:rsidR="00140FC7" w:rsidRDefault="00140FC7" w:rsidP="00140FC7">
      <w:pPr>
        <w:spacing w:line="1" w:lineRule="exact"/>
        <w:rPr>
          <w:rFonts w:ascii="Times New Roman" w:hAnsi="Times New Roman"/>
          <w:sz w:val="28"/>
          <w:szCs w:val="28"/>
        </w:rPr>
      </w:pPr>
    </w:p>
    <w:p w14:paraId="44BD7C23" w14:textId="77777777" w:rsidR="00140FC7" w:rsidRDefault="00140FC7" w:rsidP="00140FC7">
      <w:pPr>
        <w:spacing w:line="1" w:lineRule="exact"/>
        <w:rPr>
          <w:rFonts w:ascii="Times New Roman" w:hAnsi="Times New Roman"/>
          <w:sz w:val="28"/>
          <w:szCs w:val="28"/>
        </w:rPr>
      </w:pPr>
    </w:p>
    <w:p w14:paraId="34502741" w14:textId="77777777" w:rsidR="00140FC7" w:rsidRDefault="00140FC7" w:rsidP="00140FC7">
      <w:pPr>
        <w:spacing w:line="1" w:lineRule="exact"/>
        <w:rPr>
          <w:rFonts w:ascii="Times New Roman" w:hAnsi="Times New Roman"/>
          <w:sz w:val="28"/>
          <w:szCs w:val="28"/>
        </w:rPr>
      </w:pPr>
    </w:p>
    <w:p w14:paraId="01FEA89B" w14:textId="77777777" w:rsidR="00140FC7" w:rsidRDefault="00140FC7" w:rsidP="00140FC7">
      <w:pPr>
        <w:spacing w:line="1" w:lineRule="exact"/>
        <w:rPr>
          <w:rFonts w:ascii="Times New Roman" w:hAnsi="Times New Roman"/>
          <w:sz w:val="28"/>
          <w:szCs w:val="28"/>
        </w:rPr>
      </w:pPr>
    </w:p>
    <w:p w14:paraId="2196FA6F" w14:textId="77777777" w:rsidR="00140FC7" w:rsidRDefault="00140FC7" w:rsidP="00140FC7">
      <w:pPr>
        <w:spacing w:line="1" w:lineRule="exact"/>
        <w:rPr>
          <w:rFonts w:ascii="Times New Roman" w:hAnsi="Times New Roman"/>
          <w:sz w:val="28"/>
          <w:szCs w:val="28"/>
        </w:rPr>
      </w:pPr>
    </w:p>
    <w:p w14:paraId="381229AD" w14:textId="77777777" w:rsidR="00140FC7" w:rsidRDefault="00140FC7" w:rsidP="00140FC7">
      <w:pPr>
        <w:spacing w:line="1" w:lineRule="exact"/>
        <w:rPr>
          <w:rFonts w:ascii="Times New Roman" w:hAnsi="Times New Roman"/>
          <w:sz w:val="28"/>
          <w:szCs w:val="28"/>
        </w:rPr>
      </w:pPr>
    </w:p>
    <w:p w14:paraId="2BD5A8EA" w14:textId="77777777" w:rsidR="00140FC7" w:rsidRDefault="00140FC7" w:rsidP="00140FC7">
      <w:pPr>
        <w:spacing w:line="1" w:lineRule="exact"/>
        <w:rPr>
          <w:rFonts w:ascii="Times New Roman" w:hAnsi="Times New Roman"/>
          <w:sz w:val="28"/>
          <w:szCs w:val="28"/>
        </w:rPr>
      </w:pPr>
    </w:p>
    <w:p w14:paraId="3EBDF565" w14:textId="77777777" w:rsidR="00140FC7" w:rsidRDefault="00140FC7" w:rsidP="00140FC7">
      <w:pPr>
        <w:spacing w:line="1" w:lineRule="exact"/>
        <w:rPr>
          <w:rFonts w:ascii="Times New Roman" w:hAnsi="Times New Roman"/>
          <w:sz w:val="28"/>
          <w:szCs w:val="28"/>
        </w:rPr>
      </w:pPr>
    </w:p>
    <w:p w14:paraId="187BFC1C" w14:textId="77777777" w:rsidR="00140FC7" w:rsidRDefault="00140FC7" w:rsidP="00140FC7">
      <w:pPr>
        <w:spacing w:line="1" w:lineRule="exact"/>
        <w:rPr>
          <w:rFonts w:ascii="Times New Roman" w:hAnsi="Times New Roman"/>
          <w:sz w:val="28"/>
          <w:szCs w:val="28"/>
        </w:rPr>
      </w:pPr>
    </w:p>
    <w:p w14:paraId="67837E88" w14:textId="77777777" w:rsidR="00140FC7" w:rsidRDefault="00140FC7" w:rsidP="00140FC7">
      <w:pPr>
        <w:spacing w:line="1" w:lineRule="exact"/>
        <w:rPr>
          <w:rFonts w:ascii="Times New Roman" w:hAnsi="Times New Roman"/>
          <w:sz w:val="28"/>
          <w:szCs w:val="28"/>
        </w:rPr>
      </w:pPr>
    </w:p>
    <w:p w14:paraId="3A9A28BC" w14:textId="77777777" w:rsidR="00140FC7" w:rsidRDefault="00140FC7" w:rsidP="00140FC7">
      <w:pPr>
        <w:spacing w:line="1" w:lineRule="exact"/>
        <w:rPr>
          <w:rFonts w:ascii="Times New Roman" w:hAnsi="Times New Roman"/>
          <w:sz w:val="28"/>
          <w:szCs w:val="28"/>
        </w:rPr>
      </w:pPr>
    </w:p>
    <w:p w14:paraId="47197B67" w14:textId="77777777" w:rsidR="00140FC7" w:rsidRDefault="00140FC7" w:rsidP="00140FC7">
      <w:pPr>
        <w:spacing w:line="1" w:lineRule="exact"/>
        <w:rPr>
          <w:rFonts w:ascii="Times New Roman" w:hAnsi="Times New Roman"/>
          <w:sz w:val="28"/>
          <w:szCs w:val="28"/>
        </w:rPr>
      </w:pPr>
    </w:p>
    <w:p w14:paraId="37A006B8" w14:textId="77777777" w:rsidR="00140FC7" w:rsidRDefault="00140FC7" w:rsidP="00140FC7">
      <w:pPr>
        <w:spacing w:line="1" w:lineRule="exact"/>
        <w:rPr>
          <w:rFonts w:ascii="Times New Roman" w:hAnsi="Times New Roman"/>
          <w:sz w:val="28"/>
          <w:szCs w:val="28"/>
        </w:rPr>
      </w:pPr>
    </w:p>
    <w:p w14:paraId="112E94B1" w14:textId="77777777" w:rsidR="00140FC7" w:rsidRDefault="00140FC7" w:rsidP="00140FC7">
      <w:pPr>
        <w:spacing w:line="1" w:lineRule="exact"/>
        <w:rPr>
          <w:rFonts w:ascii="Times New Roman" w:hAnsi="Times New Roman"/>
          <w:sz w:val="28"/>
          <w:szCs w:val="28"/>
        </w:rPr>
      </w:pPr>
    </w:p>
    <w:p w14:paraId="430B0798" w14:textId="77777777" w:rsidR="00140FC7" w:rsidRDefault="00140FC7" w:rsidP="00140FC7">
      <w:pPr>
        <w:spacing w:line="1" w:lineRule="exact"/>
        <w:rPr>
          <w:rFonts w:ascii="Times New Roman" w:hAnsi="Times New Roman"/>
          <w:sz w:val="28"/>
          <w:szCs w:val="28"/>
        </w:rPr>
      </w:pPr>
    </w:p>
    <w:p w14:paraId="192F1C07" w14:textId="77777777" w:rsidR="00140FC7" w:rsidRDefault="00140FC7" w:rsidP="00140FC7">
      <w:pPr>
        <w:spacing w:line="1" w:lineRule="exact"/>
        <w:rPr>
          <w:rFonts w:ascii="Times New Roman" w:hAnsi="Times New Roman"/>
          <w:sz w:val="28"/>
          <w:szCs w:val="28"/>
        </w:rPr>
      </w:pPr>
    </w:p>
    <w:p w14:paraId="3F52E8CC" w14:textId="77777777" w:rsidR="00140FC7" w:rsidRDefault="00140FC7" w:rsidP="00140FC7">
      <w:pPr>
        <w:spacing w:line="1" w:lineRule="exact"/>
        <w:rPr>
          <w:rFonts w:ascii="Times New Roman" w:hAnsi="Times New Roman"/>
          <w:sz w:val="28"/>
          <w:szCs w:val="28"/>
        </w:rPr>
      </w:pPr>
    </w:p>
    <w:p w14:paraId="6AB9B30C" w14:textId="77777777" w:rsidR="00140FC7" w:rsidRDefault="00140FC7" w:rsidP="00140FC7">
      <w:pPr>
        <w:spacing w:line="1" w:lineRule="exact"/>
        <w:rPr>
          <w:rFonts w:ascii="Times New Roman" w:hAnsi="Times New Roman"/>
          <w:sz w:val="28"/>
          <w:szCs w:val="28"/>
        </w:rPr>
      </w:pPr>
    </w:p>
    <w:p w14:paraId="7116C480" w14:textId="77777777" w:rsidR="00140FC7" w:rsidRDefault="00140FC7" w:rsidP="00140FC7">
      <w:pPr>
        <w:spacing w:line="1" w:lineRule="exact"/>
        <w:rPr>
          <w:rFonts w:ascii="Times New Roman" w:hAnsi="Times New Roman"/>
          <w:sz w:val="28"/>
          <w:szCs w:val="28"/>
        </w:rPr>
      </w:pPr>
    </w:p>
    <w:p w14:paraId="117D46FB" w14:textId="77777777" w:rsidR="00140FC7" w:rsidRDefault="00140FC7" w:rsidP="00140FC7">
      <w:pPr>
        <w:spacing w:line="1" w:lineRule="exact"/>
        <w:rPr>
          <w:rFonts w:ascii="Times New Roman" w:hAnsi="Times New Roman"/>
          <w:sz w:val="28"/>
          <w:szCs w:val="28"/>
        </w:rPr>
      </w:pPr>
    </w:p>
    <w:p w14:paraId="0E18D4FE" w14:textId="77777777" w:rsidR="00140FC7" w:rsidRDefault="00140FC7" w:rsidP="00140FC7">
      <w:pPr>
        <w:spacing w:line="1" w:lineRule="exact"/>
        <w:rPr>
          <w:rFonts w:ascii="Times New Roman" w:hAnsi="Times New Roman"/>
          <w:sz w:val="28"/>
          <w:szCs w:val="28"/>
        </w:rPr>
      </w:pPr>
    </w:p>
    <w:p w14:paraId="69AFC486" w14:textId="77777777" w:rsidR="00140FC7" w:rsidRDefault="00140FC7" w:rsidP="00140FC7">
      <w:pPr>
        <w:spacing w:line="1" w:lineRule="exact"/>
        <w:rPr>
          <w:rFonts w:ascii="Times New Roman" w:hAnsi="Times New Roman"/>
          <w:sz w:val="28"/>
          <w:szCs w:val="28"/>
        </w:rPr>
      </w:pPr>
    </w:p>
    <w:p w14:paraId="171347FC" w14:textId="77777777" w:rsidR="00140FC7" w:rsidRPr="005969DB" w:rsidRDefault="00140FC7" w:rsidP="00140FC7">
      <w:pPr>
        <w:spacing w:line="1" w:lineRule="exact"/>
        <w:rPr>
          <w:rFonts w:ascii="Times New Roman" w:hAnsi="Times New Roman"/>
          <w:sz w:val="28"/>
          <w:szCs w:val="28"/>
        </w:rPr>
      </w:pPr>
    </w:p>
    <w:p w14:paraId="59BD5953" w14:textId="77777777" w:rsidR="00140FC7" w:rsidRPr="005969DB" w:rsidRDefault="00140FC7" w:rsidP="00140FC7">
      <w:pPr>
        <w:spacing w:line="1" w:lineRule="exact"/>
        <w:rPr>
          <w:rFonts w:ascii="Times New Roman" w:hAnsi="Times New Roman"/>
          <w:sz w:val="28"/>
          <w:szCs w:val="28"/>
        </w:rPr>
      </w:pPr>
    </w:p>
    <w:p w14:paraId="5018A9A1" w14:textId="77777777" w:rsidR="00140FC7" w:rsidRPr="005969DB" w:rsidRDefault="00140FC7" w:rsidP="00140FC7">
      <w:pPr>
        <w:spacing w:line="1" w:lineRule="exact"/>
        <w:rPr>
          <w:rFonts w:ascii="Times New Roman" w:hAnsi="Times New Roman"/>
          <w:sz w:val="28"/>
          <w:szCs w:val="28"/>
        </w:rPr>
      </w:pPr>
    </w:p>
    <w:p w14:paraId="5D307594" w14:textId="77777777" w:rsidR="00140FC7" w:rsidRPr="005969DB" w:rsidRDefault="00140FC7" w:rsidP="00140FC7">
      <w:pPr>
        <w:spacing w:line="1" w:lineRule="exact"/>
        <w:rPr>
          <w:rFonts w:ascii="Times New Roman" w:hAnsi="Times New Roman"/>
          <w:sz w:val="28"/>
          <w:szCs w:val="28"/>
        </w:rPr>
      </w:pPr>
    </w:p>
    <w:p w14:paraId="271BA4C8" w14:textId="77777777" w:rsidR="00140FC7" w:rsidRPr="005969DB" w:rsidRDefault="00140FC7" w:rsidP="00140FC7">
      <w:pPr>
        <w:spacing w:line="1" w:lineRule="exact"/>
        <w:rPr>
          <w:rFonts w:ascii="Times New Roman" w:hAnsi="Times New Roman"/>
          <w:sz w:val="28"/>
          <w:szCs w:val="28"/>
        </w:rPr>
      </w:pPr>
    </w:p>
    <w:p w14:paraId="6A8D435A" w14:textId="77777777" w:rsidR="00140FC7" w:rsidRPr="005969DB" w:rsidRDefault="00140FC7" w:rsidP="00140FC7">
      <w:pPr>
        <w:spacing w:line="1" w:lineRule="exact"/>
        <w:rPr>
          <w:rFonts w:ascii="Times New Roman" w:hAnsi="Times New Roman"/>
          <w:sz w:val="28"/>
          <w:szCs w:val="28"/>
        </w:rPr>
      </w:pPr>
    </w:p>
    <w:p w14:paraId="485DC476" w14:textId="77777777" w:rsidR="00140FC7" w:rsidRPr="005969DB" w:rsidRDefault="00140FC7" w:rsidP="00140FC7">
      <w:pPr>
        <w:spacing w:line="1" w:lineRule="exact"/>
        <w:rPr>
          <w:rFonts w:ascii="Times New Roman" w:hAnsi="Times New Roman"/>
          <w:sz w:val="28"/>
          <w:szCs w:val="28"/>
        </w:rPr>
      </w:pPr>
    </w:p>
    <w:p w14:paraId="5046CADE" w14:textId="77777777" w:rsidR="00140FC7" w:rsidRPr="005969DB" w:rsidRDefault="00140FC7" w:rsidP="00140FC7">
      <w:pPr>
        <w:spacing w:line="1" w:lineRule="exact"/>
        <w:rPr>
          <w:rFonts w:ascii="Times New Roman" w:hAnsi="Times New Roman"/>
          <w:sz w:val="28"/>
          <w:szCs w:val="28"/>
        </w:rPr>
      </w:pPr>
    </w:p>
    <w:p w14:paraId="46E184FC" w14:textId="77777777" w:rsidR="00140FC7" w:rsidRPr="005969DB" w:rsidRDefault="00140FC7" w:rsidP="00140FC7">
      <w:pPr>
        <w:spacing w:line="1" w:lineRule="exact"/>
        <w:rPr>
          <w:rFonts w:ascii="Times New Roman" w:hAnsi="Times New Roman"/>
          <w:sz w:val="28"/>
          <w:szCs w:val="28"/>
        </w:rPr>
      </w:pPr>
    </w:p>
    <w:p w14:paraId="54B78552" w14:textId="77777777" w:rsidR="00140FC7" w:rsidRPr="005969DB" w:rsidRDefault="00140FC7" w:rsidP="00140FC7">
      <w:pPr>
        <w:spacing w:line="1" w:lineRule="exact"/>
        <w:rPr>
          <w:rFonts w:ascii="Times New Roman" w:hAnsi="Times New Roman"/>
          <w:sz w:val="28"/>
          <w:szCs w:val="28"/>
        </w:rPr>
      </w:pPr>
    </w:p>
    <w:p w14:paraId="1F828976" w14:textId="77777777" w:rsidR="00140FC7" w:rsidRPr="005969DB" w:rsidRDefault="00140FC7" w:rsidP="00140FC7">
      <w:pPr>
        <w:spacing w:line="1" w:lineRule="exact"/>
        <w:rPr>
          <w:rFonts w:ascii="Times New Roman" w:hAnsi="Times New Roman"/>
          <w:sz w:val="28"/>
          <w:szCs w:val="28"/>
        </w:rPr>
      </w:pPr>
    </w:p>
    <w:p w14:paraId="6DE03234" w14:textId="77777777" w:rsidR="00140FC7" w:rsidRPr="005969DB" w:rsidRDefault="00140FC7" w:rsidP="00140FC7">
      <w:pPr>
        <w:spacing w:line="1" w:lineRule="exact"/>
        <w:rPr>
          <w:rFonts w:ascii="Times New Roman" w:hAnsi="Times New Roman"/>
          <w:sz w:val="28"/>
          <w:szCs w:val="28"/>
        </w:rPr>
      </w:pPr>
    </w:p>
    <w:p w14:paraId="4CF2F9E3" w14:textId="77777777" w:rsidR="00140FC7" w:rsidRPr="005969DB" w:rsidRDefault="00140FC7" w:rsidP="00140FC7">
      <w:pPr>
        <w:spacing w:line="1" w:lineRule="exact"/>
        <w:rPr>
          <w:rFonts w:ascii="Times New Roman" w:hAnsi="Times New Roman"/>
          <w:sz w:val="28"/>
          <w:szCs w:val="28"/>
        </w:rPr>
      </w:pPr>
    </w:p>
    <w:p w14:paraId="20696331" w14:textId="77777777" w:rsidR="00140FC7" w:rsidRPr="005969DB" w:rsidRDefault="00140FC7" w:rsidP="00140FC7">
      <w:pPr>
        <w:spacing w:line="1" w:lineRule="exact"/>
        <w:rPr>
          <w:rFonts w:ascii="Times New Roman" w:hAnsi="Times New Roman"/>
          <w:sz w:val="28"/>
          <w:szCs w:val="28"/>
        </w:rPr>
      </w:pPr>
    </w:p>
    <w:p w14:paraId="060F0D98" w14:textId="77777777" w:rsidR="00140FC7" w:rsidRPr="005969DB" w:rsidRDefault="00140FC7" w:rsidP="00140FC7">
      <w:pPr>
        <w:spacing w:line="1" w:lineRule="exact"/>
        <w:rPr>
          <w:rFonts w:ascii="Times New Roman" w:hAnsi="Times New Roman"/>
          <w:sz w:val="28"/>
          <w:szCs w:val="28"/>
        </w:rPr>
      </w:pPr>
    </w:p>
    <w:p w14:paraId="0A893BF1" w14:textId="77777777" w:rsidR="00140FC7" w:rsidRPr="005969DB" w:rsidRDefault="00140FC7" w:rsidP="00140FC7">
      <w:pPr>
        <w:spacing w:line="1" w:lineRule="exact"/>
        <w:rPr>
          <w:rFonts w:ascii="Times New Roman" w:hAnsi="Times New Roman"/>
          <w:sz w:val="28"/>
          <w:szCs w:val="28"/>
        </w:rPr>
      </w:pPr>
    </w:p>
    <w:p w14:paraId="4DCD371C" w14:textId="77777777" w:rsidR="00140FC7" w:rsidRPr="005969DB" w:rsidRDefault="00140FC7" w:rsidP="00140FC7">
      <w:pPr>
        <w:spacing w:line="1" w:lineRule="exact"/>
        <w:rPr>
          <w:rFonts w:ascii="Times New Roman" w:hAnsi="Times New Roman"/>
          <w:sz w:val="28"/>
          <w:szCs w:val="28"/>
        </w:rPr>
      </w:pPr>
    </w:p>
    <w:p w14:paraId="54C80D9B" w14:textId="77777777" w:rsidR="00140FC7" w:rsidRPr="005969DB" w:rsidRDefault="00140FC7" w:rsidP="00140FC7">
      <w:pPr>
        <w:spacing w:line="1" w:lineRule="exact"/>
        <w:rPr>
          <w:rFonts w:ascii="Times New Roman" w:hAnsi="Times New Roman"/>
          <w:sz w:val="28"/>
          <w:szCs w:val="28"/>
        </w:rPr>
      </w:pPr>
    </w:p>
    <w:p w14:paraId="19BEC462" w14:textId="77777777" w:rsidR="00140FC7" w:rsidRPr="005969DB" w:rsidRDefault="00140FC7" w:rsidP="00140FC7">
      <w:pPr>
        <w:spacing w:line="1" w:lineRule="exact"/>
        <w:rPr>
          <w:rFonts w:ascii="Times New Roman" w:hAnsi="Times New Roman"/>
          <w:sz w:val="28"/>
          <w:szCs w:val="28"/>
        </w:rPr>
      </w:pPr>
    </w:p>
    <w:p w14:paraId="4680AB9C" w14:textId="77777777" w:rsidR="00140FC7" w:rsidRPr="005969DB" w:rsidRDefault="00140FC7" w:rsidP="00140FC7">
      <w:pPr>
        <w:spacing w:line="1" w:lineRule="exact"/>
        <w:rPr>
          <w:rFonts w:ascii="Times New Roman" w:hAnsi="Times New Roman"/>
          <w:sz w:val="28"/>
          <w:szCs w:val="28"/>
        </w:rPr>
      </w:pPr>
    </w:p>
    <w:p w14:paraId="51444880" w14:textId="77777777" w:rsidR="00140FC7" w:rsidRPr="005969DB" w:rsidRDefault="00140FC7" w:rsidP="00140FC7">
      <w:pPr>
        <w:spacing w:line="1" w:lineRule="exact"/>
        <w:rPr>
          <w:rFonts w:ascii="Times New Roman" w:hAnsi="Times New Roman"/>
          <w:sz w:val="28"/>
          <w:szCs w:val="28"/>
        </w:rPr>
      </w:pPr>
    </w:p>
    <w:p w14:paraId="439E459E" w14:textId="77777777" w:rsidR="00140FC7" w:rsidRPr="005969DB" w:rsidRDefault="00140FC7" w:rsidP="00140FC7">
      <w:pPr>
        <w:spacing w:line="1" w:lineRule="exact"/>
        <w:rPr>
          <w:rFonts w:ascii="Times New Roman" w:hAnsi="Times New Roman"/>
          <w:sz w:val="28"/>
          <w:szCs w:val="28"/>
        </w:rPr>
      </w:pPr>
    </w:p>
    <w:p w14:paraId="29E1A68D" w14:textId="77777777" w:rsidR="00140FC7" w:rsidRPr="005969DB" w:rsidRDefault="00140FC7" w:rsidP="00140FC7">
      <w:pPr>
        <w:spacing w:line="1" w:lineRule="exact"/>
        <w:rPr>
          <w:rFonts w:ascii="Times New Roman" w:hAnsi="Times New Roman"/>
          <w:sz w:val="28"/>
          <w:szCs w:val="28"/>
        </w:rPr>
      </w:pPr>
    </w:p>
    <w:p w14:paraId="50BF3521" w14:textId="77777777" w:rsidR="00140FC7" w:rsidRPr="005969DB" w:rsidRDefault="00140FC7" w:rsidP="00140FC7">
      <w:pPr>
        <w:spacing w:line="1" w:lineRule="exact"/>
        <w:rPr>
          <w:rFonts w:ascii="Times New Roman" w:hAnsi="Times New Roman"/>
          <w:sz w:val="28"/>
          <w:szCs w:val="28"/>
        </w:rPr>
      </w:pPr>
    </w:p>
    <w:p w14:paraId="52661EE2" w14:textId="77777777" w:rsidR="00140FC7" w:rsidRPr="005969DB" w:rsidRDefault="00140FC7" w:rsidP="00140FC7">
      <w:pPr>
        <w:spacing w:line="1" w:lineRule="exact"/>
        <w:rPr>
          <w:rFonts w:ascii="Times New Roman" w:hAnsi="Times New Roman"/>
          <w:sz w:val="28"/>
          <w:szCs w:val="28"/>
        </w:rPr>
      </w:pPr>
    </w:p>
    <w:p w14:paraId="32BBB385" w14:textId="77777777" w:rsidR="00140FC7" w:rsidRPr="005969DB" w:rsidRDefault="00140FC7" w:rsidP="00140FC7">
      <w:pPr>
        <w:spacing w:line="1" w:lineRule="exact"/>
        <w:rPr>
          <w:rFonts w:ascii="Times New Roman" w:hAnsi="Times New Roman"/>
          <w:sz w:val="28"/>
          <w:szCs w:val="28"/>
        </w:rPr>
      </w:pPr>
    </w:p>
    <w:p w14:paraId="65E2D2FA" w14:textId="77777777" w:rsidR="00140FC7" w:rsidRPr="005969DB" w:rsidRDefault="00140FC7" w:rsidP="00140FC7">
      <w:pPr>
        <w:spacing w:line="1" w:lineRule="exact"/>
        <w:rPr>
          <w:rFonts w:ascii="Times New Roman" w:hAnsi="Times New Roman"/>
          <w:sz w:val="28"/>
          <w:szCs w:val="28"/>
        </w:rPr>
      </w:pPr>
    </w:p>
    <w:p w14:paraId="49C49C9B" w14:textId="77777777" w:rsidR="00140FC7" w:rsidRPr="005969DB" w:rsidRDefault="00140FC7" w:rsidP="00140FC7">
      <w:pPr>
        <w:spacing w:line="1" w:lineRule="exact"/>
        <w:rPr>
          <w:rFonts w:ascii="Times New Roman" w:hAnsi="Times New Roman"/>
          <w:sz w:val="28"/>
          <w:szCs w:val="28"/>
        </w:rPr>
      </w:pPr>
    </w:p>
    <w:p w14:paraId="16B8D3B5" w14:textId="77777777" w:rsidR="00140FC7" w:rsidRPr="005969DB" w:rsidRDefault="00140FC7" w:rsidP="00140FC7">
      <w:pPr>
        <w:spacing w:line="1" w:lineRule="exact"/>
        <w:rPr>
          <w:rFonts w:ascii="Times New Roman" w:hAnsi="Times New Roman"/>
          <w:sz w:val="28"/>
          <w:szCs w:val="28"/>
        </w:rPr>
      </w:pPr>
    </w:p>
    <w:p w14:paraId="4B9E81B9" w14:textId="77777777" w:rsidR="00140FC7" w:rsidRPr="005969DB" w:rsidRDefault="00140FC7" w:rsidP="00140FC7">
      <w:pPr>
        <w:spacing w:line="1" w:lineRule="exact"/>
        <w:rPr>
          <w:rFonts w:ascii="Times New Roman" w:hAnsi="Times New Roman"/>
          <w:sz w:val="28"/>
          <w:szCs w:val="28"/>
        </w:rPr>
      </w:pPr>
    </w:p>
    <w:p w14:paraId="1AE36E2D" w14:textId="77777777" w:rsidR="00140FC7" w:rsidRPr="005969DB" w:rsidRDefault="00140FC7" w:rsidP="00140FC7">
      <w:pPr>
        <w:spacing w:line="1" w:lineRule="exact"/>
        <w:rPr>
          <w:rFonts w:ascii="Times New Roman" w:hAnsi="Times New Roman"/>
          <w:sz w:val="28"/>
          <w:szCs w:val="28"/>
        </w:rPr>
      </w:pPr>
    </w:p>
    <w:p w14:paraId="22067144" w14:textId="77777777" w:rsidR="00140FC7" w:rsidRPr="005969DB" w:rsidRDefault="00140FC7" w:rsidP="00140FC7">
      <w:pPr>
        <w:spacing w:line="1" w:lineRule="exact"/>
        <w:rPr>
          <w:rFonts w:ascii="Times New Roman" w:hAnsi="Times New Roman"/>
          <w:sz w:val="28"/>
          <w:szCs w:val="28"/>
        </w:rPr>
      </w:pPr>
    </w:p>
    <w:p w14:paraId="6C340B07" w14:textId="77777777" w:rsidR="00140FC7" w:rsidRPr="005969DB" w:rsidRDefault="00140FC7" w:rsidP="00140FC7">
      <w:pPr>
        <w:spacing w:line="1" w:lineRule="exact"/>
        <w:rPr>
          <w:rFonts w:ascii="Times New Roman" w:hAnsi="Times New Roman"/>
          <w:sz w:val="28"/>
          <w:szCs w:val="28"/>
        </w:rPr>
      </w:pPr>
    </w:p>
    <w:p w14:paraId="2397F6C4" w14:textId="77777777" w:rsidR="00140FC7" w:rsidRPr="005969DB" w:rsidRDefault="00140FC7" w:rsidP="00140FC7">
      <w:pPr>
        <w:spacing w:line="1" w:lineRule="exact"/>
        <w:rPr>
          <w:rFonts w:ascii="Times New Roman" w:hAnsi="Times New Roman"/>
          <w:sz w:val="28"/>
          <w:szCs w:val="28"/>
        </w:rPr>
      </w:pPr>
    </w:p>
    <w:p w14:paraId="17E29459" w14:textId="77777777" w:rsidR="00140FC7" w:rsidRPr="005969DB" w:rsidRDefault="00140FC7" w:rsidP="00140FC7">
      <w:pPr>
        <w:spacing w:line="1" w:lineRule="exact"/>
        <w:rPr>
          <w:rFonts w:ascii="Times New Roman" w:hAnsi="Times New Roman"/>
          <w:sz w:val="28"/>
          <w:szCs w:val="28"/>
        </w:rPr>
      </w:pPr>
    </w:p>
    <w:p w14:paraId="6A61D752" w14:textId="77777777" w:rsidR="00140FC7" w:rsidRPr="005969DB" w:rsidRDefault="00140FC7" w:rsidP="00140FC7">
      <w:pPr>
        <w:spacing w:line="1" w:lineRule="exact"/>
        <w:rPr>
          <w:rFonts w:ascii="Times New Roman" w:hAnsi="Times New Roman"/>
          <w:sz w:val="28"/>
          <w:szCs w:val="28"/>
        </w:rPr>
      </w:pPr>
    </w:p>
    <w:p w14:paraId="468E5F72" w14:textId="77777777" w:rsidR="00140FC7" w:rsidRPr="005969DB" w:rsidRDefault="00140FC7" w:rsidP="00140FC7">
      <w:pPr>
        <w:spacing w:line="1" w:lineRule="exact"/>
        <w:rPr>
          <w:rFonts w:ascii="Times New Roman" w:hAnsi="Times New Roman"/>
          <w:sz w:val="28"/>
          <w:szCs w:val="28"/>
        </w:rPr>
      </w:pPr>
    </w:p>
    <w:p w14:paraId="5EF07F84" w14:textId="77777777" w:rsidR="00140FC7" w:rsidRPr="005969DB" w:rsidRDefault="00140FC7" w:rsidP="00140FC7">
      <w:pPr>
        <w:spacing w:line="1" w:lineRule="exact"/>
        <w:rPr>
          <w:rFonts w:ascii="Times New Roman" w:hAnsi="Times New Roman"/>
          <w:sz w:val="28"/>
          <w:szCs w:val="28"/>
        </w:rPr>
      </w:pPr>
    </w:p>
    <w:p w14:paraId="4B58C265" w14:textId="77777777" w:rsidR="00140FC7" w:rsidRPr="005969DB" w:rsidRDefault="00140FC7" w:rsidP="00140FC7">
      <w:pPr>
        <w:spacing w:line="1" w:lineRule="exact"/>
        <w:rPr>
          <w:rFonts w:ascii="Times New Roman" w:hAnsi="Times New Roman"/>
          <w:sz w:val="28"/>
          <w:szCs w:val="28"/>
        </w:rPr>
      </w:pPr>
    </w:p>
    <w:p w14:paraId="2726758F" w14:textId="77777777" w:rsidR="00140FC7" w:rsidRPr="005969DB" w:rsidRDefault="00140FC7" w:rsidP="00140FC7">
      <w:pPr>
        <w:spacing w:line="1" w:lineRule="exact"/>
        <w:rPr>
          <w:rFonts w:ascii="Times New Roman" w:hAnsi="Times New Roman"/>
          <w:sz w:val="28"/>
          <w:szCs w:val="28"/>
        </w:rPr>
      </w:pPr>
    </w:p>
    <w:p w14:paraId="0978B2C3" w14:textId="77777777" w:rsidR="00140FC7" w:rsidRPr="005969DB" w:rsidRDefault="00140FC7" w:rsidP="00140FC7">
      <w:pPr>
        <w:spacing w:line="1" w:lineRule="exact"/>
        <w:rPr>
          <w:rFonts w:ascii="Times New Roman" w:hAnsi="Times New Roman"/>
          <w:sz w:val="28"/>
          <w:szCs w:val="28"/>
        </w:rPr>
      </w:pPr>
    </w:p>
    <w:p w14:paraId="766EA513" w14:textId="77777777" w:rsidR="00140FC7" w:rsidRPr="005969DB" w:rsidRDefault="00140FC7" w:rsidP="00140FC7">
      <w:pPr>
        <w:spacing w:line="1" w:lineRule="exact"/>
        <w:rPr>
          <w:rFonts w:ascii="Times New Roman" w:hAnsi="Times New Roman"/>
          <w:sz w:val="28"/>
          <w:szCs w:val="28"/>
        </w:rPr>
      </w:pPr>
    </w:p>
    <w:p w14:paraId="0DBFB9A0" w14:textId="77777777" w:rsidR="00140FC7" w:rsidRPr="005969DB" w:rsidRDefault="00140FC7" w:rsidP="00140FC7">
      <w:pPr>
        <w:spacing w:line="1" w:lineRule="exact"/>
        <w:rPr>
          <w:rFonts w:ascii="Times New Roman" w:hAnsi="Times New Roman"/>
          <w:sz w:val="28"/>
          <w:szCs w:val="28"/>
        </w:rPr>
      </w:pPr>
    </w:p>
    <w:p w14:paraId="0F40DC03" w14:textId="77777777" w:rsidR="00140FC7" w:rsidRPr="005969DB" w:rsidRDefault="00140FC7" w:rsidP="00140FC7">
      <w:pPr>
        <w:spacing w:line="1" w:lineRule="exact"/>
        <w:rPr>
          <w:rFonts w:ascii="Times New Roman" w:hAnsi="Times New Roman"/>
          <w:sz w:val="28"/>
          <w:szCs w:val="28"/>
        </w:rPr>
      </w:pPr>
    </w:p>
    <w:p w14:paraId="46450AFF" w14:textId="77777777" w:rsidR="00140FC7" w:rsidRPr="005969DB" w:rsidRDefault="00140FC7" w:rsidP="00140FC7">
      <w:pPr>
        <w:spacing w:line="1" w:lineRule="exact"/>
        <w:rPr>
          <w:rFonts w:ascii="Times New Roman" w:hAnsi="Times New Roman"/>
          <w:sz w:val="28"/>
          <w:szCs w:val="28"/>
        </w:rPr>
      </w:pPr>
    </w:p>
    <w:p w14:paraId="61C3C368" w14:textId="77777777" w:rsidR="00140FC7" w:rsidRPr="005969DB" w:rsidRDefault="00140FC7" w:rsidP="00140FC7">
      <w:pPr>
        <w:spacing w:line="1" w:lineRule="exact"/>
        <w:rPr>
          <w:rFonts w:ascii="Times New Roman" w:hAnsi="Times New Roman"/>
          <w:sz w:val="28"/>
          <w:szCs w:val="28"/>
        </w:rPr>
      </w:pPr>
    </w:p>
    <w:p w14:paraId="2E2C66C4" w14:textId="77777777" w:rsidR="00140FC7" w:rsidRPr="005969DB" w:rsidRDefault="00140FC7" w:rsidP="00140FC7">
      <w:pPr>
        <w:spacing w:line="1" w:lineRule="exact"/>
        <w:rPr>
          <w:rFonts w:ascii="Times New Roman" w:hAnsi="Times New Roman"/>
          <w:sz w:val="28"/>
          <w:szCs w:val="28"/>
        </w:rPr>
      </w:pPr>
    </w:p>
    <w:p w14:paraId="786F3BF3" w14:textId="77777777" w:rsidR="00140FC7" w:rsidRPr="005969DB" w:rsidRDefault="00140FC7" w:rsidP="00140FC7">
      <w:pPr>
        <w:spacing w:line="1" w:lineRule="exact"/>
        <w:rPr>
          <w:rFonts w:ascii="Times New Roman" w:hAnsi="Times New Roman"/>
          <w:sz w:val="28"/>
          <w:szCs w:val="28"/>
        </w:rPr>
      </w:pPr>
    </w:p>
    <w:p w14:paraId="5E5BD5CF" w14:textId="77777777" w:rsidR="00140FC7" w:rsidRPr="005969DB" w:rsidRDefault="00140FC7" w:rsidP="00140FC7">
      <w:pPr>
        <w:spacing w:line="1" w:lineRule="exact"/>
        <w:rPr>
          <w:rFonts w:ascii="Times New Roman" w:hAnsi="Times New Roman"/>
          <w:sz w:val="28"/>
          <w:szCs w:val="28"/>
        </w:rPr>
      </w:pPr>
    </w:p>
    <w:p w14:paraId="04263BD9" w14:textId="77777777" w:rsidR="00140FC7" w:rsidRPr="005969DB" w:rsidRDefault="00140FC7" w:rsidP="00140FC7">
      <w:pPr>
        <w:spacing w:line="1" w:lineRule="exact"/>
        <w:rPr>
          <w:rFonts w:ascii="Times New Roman" w:hAnsi="Times New Roman"/>
          <w:sz w:val="28"/>
          <w:szCs w:val="28"/>
        </w:rPr>
      </w:pPr>
    </w:p>
    <w:p w14:paraId="49D2988C" w14:textId="77777777" w:rsidR="00140FC7" w:rsidRPr="005969DB" w:rsidRDefault="00140FC7" w:rsidP="00140FC7">
      <w:pPr>
        <w:spacing w:line="1" w:lineRule="exact"/>
        <w:rPr>
          <w:rFonts w:ascii="Times New Roman" w:hAnsi="Times New Roman"/>
          <w:sz w:val="28"/>
          <w:szCs w:val="28"/>
        </w:rPr>
      </w:pPr>
    </w:p>
    <w:p w14:paraId="2F330CD9" w14:textId="77777777" w:rsidR="00140FC7" w:rsidRPr="005969DB" w:rsidRDefault="00140FC7" w:rsidP="00140FC7">
      <w:pPr>
        <w:spacing w:line="1" w:lineRule="exact"/>
        <w:rPr>
          <w:rFonts w:ascii="Times New Roman" w:hAnsi="Times New Roman"/>
          <w:sz w:val="28"/>
          <w:szCs w:val="28"/>
        </w:rPr>
      </w:pPr>
    </w:p>
    <w:p w14:paraId="5480C071" w14:textId="77777777" w:rsidR="00140FC7" w:rsidRPr="005969DB" w:rsidRDefault="00140FC7" w:rsidP="00140FC7">
      <w:pPr>
        <w:spacing w:line="1" w:lineRule="exact"/>
        <w:rPr>
          <w:rFonts w:ascii="Times New Roman" w:hAnsi="Times New Roman"/>
          <w:sz w:val="28"/>
          <w:szCs w:val="28"/>
        </w:rPr>
      </w:pPr>
    </w:p>
    <w:p w14:paraId="6A638032" w14:textId="77777777" w:rsidR="00140FC7" w:rsidRPr="005969DB" w:rsidRDefault="00140FC7" w:rsidP="00140FC7">
      <w:pPr>
        <w:spacing w:line="1" w:lineRule="exact"/>
        <w:rPr>
          <w:rFonts w:ascii="Times New Roman" w:hAnsi="Times New Roman"/>
          <w:sz w:val="28"/>
          <w:szCs w:val="28"/>
        </w:rPr>
      </w:pPr>
    </w:p>
    <w:p w14:paraId="0639F381" w14:textId="77777777" w:rsidR="00140FC7" w:rsidRPr="005969DB" w:rsidRDefault="00140FC7" w:rsidP="00140FC7">
      <w:pPr>
        <w:spacing w:line="1" w:lineRule="exact"/>
        <w:rPr>
          <w:rFonts w:ascii="Times New Roman" w:hAnsi="Times New Roman"/>
          <w:sz w:val="28"/>
          <w:szCs w:val="28"/>
        </w:rPr>
      </w:pPr>
    </w:p>
    <w:p w14:paraId="783F6092" w14:textId="77777777" w:rsidR="00140FC7" w:rsidRPr="005969DB" w:rsidRDefault="00140FC7" w:rsidP="00140FC7">
      <w:pPr>
        <w:spacing w:line="1" w:lineRule="exact"/>
        <w:rPr>
          <w:rFonts w:ascii="Times New Roman" w:hAnsi="Times New Roman"/>
          <w:sz w:val="28"/>
          <w:szCs w:val="28"/>
        </w:rPr>
      </w:pPr>
    </w:p>
    <w:p w14:paraId="3268B089" w14:textId="77777777" w:rsidR="00140FC7" w:rsidRPr="005969DB" w:rsidRDefault="00140FC7" w:rsidP="00140FC7">
      <w:pPr>
        <w:spacing w:line="1" w:lineRule="exact"/>
        <w:rPr>
          <w:rFonts w:ascii="Times New Roman" w:hAnsi="Times New Roman"/>
          <w:sz w:val="28"/>
          <w:szCs w:val="28"/>
        </w:rPr>
      </w:pPr>
    </w:p>
    <w:p w14:paraId="75493608" w14:textId="77777777" w:rsidR="00140FC7" w:rsidRPr="005969DB" w:rsidRDefault="00140FC7" w:rsidP="00140FC7">
      <w:pPr>
        <w:spacing w:line="1" w:lineRule="exact"/>
        <w:rPr>
          <w:rFonts w:ascii="Times New Roman" w:hAnsi="Times New Roman"/>
          <w:sz w:val="28"/>
          <w:szCs w:val="28"/>
        </w:rPr>
      </w:pPr>
    </w:p>
    <w:p w14:paraId="14AACEF0" w14:textId="77777777" w:rsidR="00140FC7" w:rsidRPr="005969DB" w:rsidRDefault="00140FC7" w:rsidP="00140FC7">
      <w:pPr>
        <w:spacing w:line="1" w:lineRule="exact"/>
        <w:rPr>
          <w:rFonts w:ascii="Times New Roman" w:hAnsi="Times New Roman"/>
          <w:sz w:val="28"/>
          <w:szCs w:val="28"/>
        </w:rPr>
      </w:pPr>
    </w:p>
    <w:p w14:paraId="77D194BE" w14:textId="77777777" w:rsidR="00140FC7" w:rsidRPr="005969DB" w:rsidRDefault="00140FC7" w:rsidP="00140FC7">
      <w:pPr>
        <w:spacing w:line="1" w:lineRule="exact"/>
        <w:rPr>
          <w:rFonts w:ascii="Times New Roman" w:hAnsi="Times New Roman"/>
          <w:sz w:val="28"/>
          <w:szCs w:val="28"/>
        </w:rPr>
      </w:pPr>
    </w:p>
    <w:p w14:paraId="3E4428C5" w14:textId="77777777" w:rsidR="00140FC7" w:rsidRPr="005969DB" w:rsidRDefault="00140FC7" w:rsidP="00140FC7">
      <w:pPr>
        <w:spacing w:line="1" w:lineRule="exact"/>
        <w:rPr>
          <w:rFonts w:ascii="Times New Roman" w:hAnsi="Times New Roman"/>
          <w:sz w:val="28"/>
          <w:szCs w:val="28"/>
        </w:rPr>
      </w:pPr>
    </w:p>
    <w:p w14:paraId="57DCEF32" w14:textId="77777777" w:rsidR="00140FC7" w:rsidRPr="005969DB" w:rsidRDefault="00140FC7" w:rsidP="00140FC7">
      <w:pPr>
        <w:spacing w:line="1" w:lineRule="exact"/>
        <w:rPr>
          <w:rFonts w:ascii="Times New Roman" w:hAnsi="Times New Roman"/>
          <w:sz w:val="28"/>
          <w:szCs w:val="28"/>
        </w:rPr>
      </w:pPr>
    </w:p>
    <w:p w14:paraId="51D14501" w14:textId="77777777" w:rsidR="00140FC7" w:rsidRPr="005969DB" w:rsidRDefault="00140FC7" w:rsidP="00140FC7">
      <w:pPr>
        <w:spacing w:line="1" w:lineRule="exact"/>
        <w:rPr>
          <w:rFonts w:ascii="Times New Roman" w:hAnsi="Times New Roman"/>
          <w:sz w:val="28"/>
          <w:szCs w:val="28"/>
        </w:rPr>
      </w:pPr>
    </w:p>
    <w:p w14:paraId="64510A28" w14:textId="77777777" w:rsidR="00140FC7" w:rsidRPr="005969DB" w:rsidRDefault="00140FC7" w:rsidP="00140FC7">
      <w:pPr>
        <w:spacing w:line="1" w:lineRule="exact"/>
        <w:rPr>
          <w:rFonts w:ascii="Times New Roman" w:hAnsi="Times New Roman"/>
          <w:sz w:val="28"/>
          <w:szCs w:val="28"/>
        </w:rPr>
      </w:pPr>
    </w:p>
    <w:p w14:paraId="13FF95B9" w14:textId="77777777" w:rsidR="00140FC7" w:rsidRPr="005969DB" w:rsidRDefault="00140FC7" w:rsidP="00140FC7">
      <w:pPr>
        <w:spacing w:line="1" w:lineRule="exact"/>
        <w:rPr>
          <w:rFonts w:ascii="Times New Roman" w:hAnsi="Times New Roman"/>
          <w:sz w:val="28"/>
          <w:szCs w:val="28"/>
        </w:rPr>
      </w:pPr>
    </w:p>
    <w:p w14:paraId="4F1F90FB" w14:textId="77777777" w:rsidR="00140FC7" w:rsidRPr="005969DB" w:rsidRDefault="00140FC7" w:rsidP="00140FC7">
      <w:pPr>
        <w:spacing w:line="1" w:lineRule="exact"/>
        <w:rPr>
          <w:rFonts w:ascii="Times New Roman" w:hAnsi="Times New Roman"/>
          <w:sz w:val="28"/>
          <w:szCs w:val="28"/>
        </w:rPr>
      </w:pPr>
    </w:p>
    <w:p w14:paraId="0909BE8F" w14:textId="77777777" w:rsidR="00140FC7" w:rsidRPr="005969DB" w:rsidRDefault="00140FC7" w:rsidP="00140FC7">
      <w:pPr>
        <w:spacing w:line="1" w:lineRule="exact"/>
        <w:rPr>
          <w:rFonts w:ascii="Times New Roman" w:hAnsi="Times New Roman"/>
          <w:sz w:val="28"/>
          <w:szCs w:val="28"/>
        </w:rPr>
      </w:pPr>
    </w:p>
    <w:p w14:paraId="55E03177" w14:textId="77777777" w:rsidR="00140FC7" w:rsidRPr="005969DB" w:rsidRDefault="00140FC7" w:rsidP="00140FC7">
      <w:pPr>
        <w:spacing w:line="1" w:lineRule="exact"/>
        <w:rPr>
          <w:rFonts w:ascii="Times New Roman" w:hAnsi="Times New Roman"/>
          <w:sz w:val="28"/>
          <w:szCs w:val="28"/>
        </w:rPr>
      </w:pPr>
    </w:p>
    <w:p w14:paraId="14D680F1" w14:textId="77777777" w:rsidR="00140FC7" w:rsidRPr="005969DB" w:rsidRDefault="00140FC7" w:rsidP="00140FC7">
      <w:pPr>
        <w:spacing w:line="1" w:lineRule="exact"/>
        <w:rPr>
          <w:rFonts w:ascii="Times New Roman" w:hAnsi="Times New Roman"/>
          <w:sz w:val="28"/>
          <w:szCs w:val="28"/>
        </w:rPr>
      </w:pPr>
    </w:p>
    <w:p w14:paraId="041D67CF" w14:textId="77777777" w:rsidR="00140FC7" w:rsidRPr="005969DB" w:rsidRDefault="00140FC7" w:rsidP="00140FC7">
      <w:pPr>
        <w:spacing w:line="1" w:lineRule="exact"/>
        <w:rPr>
          <w:rFonts w:ascii="Times New Roman" w:hAnsi="Times New Roman"/>
          <w:sz w:val="28"/>
          <w:szCs w:val="28"/>
        </w:rPr>
      </w:pPr>
    </w:p>
    <w:p w14:paraId="772423E6" w14:textId="77777777" w:rsidR="00140FC7" w:rsidRPr="005969DB" w:rsidRDefault="00140FC7" w:rsidP="00140FC7">
      <w:pPr>
        <w:spacing w:line="1" w:lineRule="exact"/>
        <w:rPr>
          <w:rFonts w:ascii="Times New Roman" w:hAnsi="Times New Roman"/>
          <w:sz w:val="28"/>
          <w:szCs w:val="28"/>
        </w:rPr>
      </w:pPr>
    </w:p>
    <w:p w14:paraId="40821522" w14:textId="77777777" w:rsidR="00140FC7" w:rsidRPr="005969DB" w:rsidRDefault="00140FC7" w:rsidP="00140FC7">
      <w:pPr>
        <w:spacing w:line="1" w:lineRule="exact"/>
        <w:rPr>
          <w:rFonts w:ascii="Times New Roman" w:hAnsi="Times New Roman"/>
          <w:sz w:val="28"/>
          <w:szCs w:val="28"/>
        </w:rPr>
      </w:pPr>
    </w:p>
    <w:p w14:paraId="59718674" w14:textId="77777777" w:rsidR="00140FC7" w:rsidRPr="005969DB" w:rsidRDefault="00140FC7" w:rsidP="00140FC7">
      <w:pPr>
        <w:spacing w:line="1" w:lineRule="exact"/>
        <w:rPr>
          <w:rFonts w:ascii="Times New Roman" w:hAnsi="Times New Roman"/>
          <w:sz w:val="28"/>
          <w:szCs w:val="28"/>
        </w:rPr>
      </w:pPr>
    </w:p>
    <w:p w14:paraId="733FE675" w14:textId="77777777" w:rsidR="00140FC7" w:rsidRPr="005969DB" w:rsidRDefault="00140FC7" w:rsidP="00140FC7">
      <w:pPr>
        <w:spacing w:line="1" w:lineRule="exact"/>
        <w:rPr>
          <w:rFonts w:ascii="Times New Roman" w:hAnsi="Times New Roman"/>
          <w:sz w:val="28"/>
          <w:szCs w:val="28"/>
        </w:rPr>
      </w:pPr>
    </w:p>
    <w:p w14:paraId="7578F9EE" w14:textId="77777777" w:rsidR="00140FC7" w:rsidRPr="005969DB" w:rsidRDefault="00140FC7" w:rsidP="00140FC7">
      <w:pPr>
        <w:spacing w:line="1" w:lineRule="exact"/>
        <w:rPr>
          <w:rFonts w:ascii="Times New Roman" w:hAnsi="Times New Roman"/>
          <w:sz w:val="28"/>
          <w:szCs w:val="28"/>
        </w:rPr>
      </w:pPr>
    </w:p>
    <w:p w14:paraId="3D19212A" w14:textId="77777777" w:rsidR="00140FC7" w:rsidRPr="005969DB" w:rsidRDefault="00140FC7" w:rsidP="00140FC7">
      <w:pPr>
        <w:spacing w:line="1" w:lineRule="exact"/>
        <w:rPr>
          <w:rFonts w:ascii="Times New Roman" w:hAnsi="Times New Roman"/>
          <w:sz w:val="28"/>
          <w:szCs w:val="28"/>
        </w:rPr>
      </w:pPr>
    </w:p>
    <w:p w14:paraId="081A0BEC" w14:textId="77777777" w:rsidR="00140FC7" w:rsidRPr="005969DB" w:rsidRDefault="00140FC7" w:rsidP="00140FC7">
      <w:pPr>
        <w:spacing w:line="1" w:lineRule="exact"/>
        <w:rPr>
          <w:rFonts w:ascii="Times New Roman" w:hAnsi="Times New Roman"/>
          <w:sz w:val="28"/>
          <w:szCs w:val="28"/>
        </w:rPr>
      </w:pPr>
    </w:p>
    <w:p w14:paraId="6A481108" w14:textId="77777777" w:rsidR="00140FC7" w:rsidRPr="005969DB" w:rsidRDefault="00140FC7" w:rsidP="00140FC7">
      <w:pPr>
        <w:spacing w:line="1" w:lineRule="exact"/>
        <w:rPr>
          <w:rFonts w:ascii="Times New Roman" w:hAnsi="Times New Roman"/>
          <w:sz w:val="28"/>
          <w:szCs w:val="28"/>
        </w:rPr>
      </w:pPr>
    </w:p>
    <w:p w14:paraId="69C257DD" w14:textId="77777777" w:rsidR="00140FC7" w:rsidRPr="005969DB" w:rsidRDefault="00140FC7" w:rsidP="00140FC7">
      <w:pPr>
        <w:spacing w:line="1" w:lineRule="exact"/>
        <w:rPr>
          <w:rFonts w:ascii="Times New Roman" w:hAnsi="Times New Roman"/>
          <w:sz w:val="28"/>
          <w:szCs w:val="28"/>
        </w:rPr>
      </w:pPr>
    </w:p>
    <w:p w14:paraId="5FB1B211" w14:textId="77777777" w:rsidR="00140FC7" w:rsidRPr="005969DB" w:rsidRDefault="00140FC7" w:rsidP="00140FC7">
      <w:pPr>
        <w:spacing w:line="1" w:lineRule="exact"/>
        <w:rPr>
          <w:rFonts w:ascii="Times New Roman" w:hAnsi="Times New Roman"/>
          <w:sz w:val="28"/>
          <w:szCs w:val="28"/>
        </w:rPr>
      </w:pPr>
    </w:p>
    <w:p w14:paraId="3F092EE3" w14:textId="77777777" w:rsidR="00140FC7" w:rsidRPr="005969DB" w:rsidRDefault="00140FC7" w:rsidP="00140FC7">
      <w:pPr>
        <w:spacing w:line="1" w:lineRule="exact"/>
        <w:rPr>
          <w:rFonts w:ascii="Times New Roman" w:hAnsi="Times New Roman"/>
          <w:sz w:val="28"/>
          <w:szCs w:val="28"/>
        </w:rPr>
      </w:pPr>
    </w:p>
    <w:p w14:paraId="5E5885D7" w14:textId="77777777" w:rsidR="00140FC7" w:rsidRPr="005969DB" w:rsidRDefault="00140FC7" w:rsidP="00140FC7">
      <w:pPr>
        <w:spacing w:line="1" w:lineRule="exact"/>
        <w:rPr>
          <w:rFonts w:ascii="Times New Roman" w:hAnsi="Times New Roman"/>
          <w:sz w:val="28"/>
          <w:szCs w:val="28"/>
        </w:rPr>
      </w:pPr>
    </w:p>
    <w:p w14:paraId="05137EF9" w14:textId="77777777" w:rsidR="00140FC7" w:rsidRPr="005969DB" w:rsidRDefault="00140FC7" w:rsidP="00140FC7">
      <w:pPr>
        <w:spacing w:line="1" w:lineRule="exact"/>
        <w:rPr>
          <w:rFonts w:ascii="Times New Roman" w:hAnsi="Times New Roman"/>
          <w:sz w:val="28"/>
          <w:szCs w:val="28"/>
        </w:rPr>
      </w:pPr>
    </w:p>
    <w:p w14:paraId="57FABF38" w14:textId="77777777" w:rsidR="00140FC7" w:rsidRPr="005969DB" w:rsidRDefault="00140FC7" w:rsidP="00140FC7">
      <w:pPr>
        <w:spacing w:line="1" w:lineRule="exact"/>
        <w:rPr>
          <w:rFonts w:ascii="Times New Roman" w:hAnsi="Times New Roman"/>
          <w:sz w:val="28"/>
          <w:szCs w:val="28"/>
        </w:rPr>
      </w:pPr>
    </w:p>
    <w:p w14:paraId="498699FD" w14:textId="77777777" w:rsidR="00140FC7" w:rsidRPr="005969DB" w:rsidRDefault="00140FC7" w:rsidP="00140FC7">
      <w:pPr>
        <w:spacing w:line="1" w:lineRule="exact"/>
        <w:rPr>
          <w:rFonts w:ascii="Times New Roman" w:hAnsi="Times New Roman"/>
          <w:sz w:val="28"/>
          <w:szCs w:val="28"/>
        </w:rPr>
      </w:pPr>
    </w:p>
    <w:p w14:paraId="4BCE6629" w14:textId="77777777" w:rsidR="00140FC7" w:rsidRPr="005969DB" w:rsidRDefault="00140FC7" w:rsidP="00140FC7">
      <w:pPr>
        <w:spacing w:line="1" w:lineRule="exact"/>
        <w:rPr>
          <w:rFonts w:ascii="Times New Roman" w:hAnsi="Times New Roman"/>
          <w:sz w:val="28"/>
          <w:szCs w:val="28"/>
        </w:rPr>
      </w:pPr>
    </w:p>
    <w:p w14:paraId="48321846" w14:textId="77777777" w:rsidR="00140FC7" w:rsidRPr="005969DB" w:rsidRDefault="00140FC7" w:rsidP="00140FC7">
      <w:pPr>
        <w:spacing w:line="1" w:lineRule="exact"/>
        <w:rPr>
          <w:rFonts w:ascii="Times New Roman" w:hAnsi="Times New Roman"/>
          <w:sz w:val="28"/>
          <w:szCs w:val="28"/>
        </w:rPr>
      </w:pPr>
    </w:p>
    <w:p w14:paraId="44DA060D" w14:textId="77777777" w:rsidR="00140FC7" w:rsidRPr="005969DB" w:rsidRDefault="00140FC7" w:rsidP="00140FC7">
      <w:pPr>
        <w:spacing w:line="1" w:lineRule="exact"/>
        <w:rPr>
          <w:rFonts w:ascii="Times New Roman" w:hAnsi="Times New Roman"/>
          <w:sz w:val="28"/>
          <w:szCs w:val="28"/>
        </w:rPr>
      </w:pPr>
    </w:p>
    <w:p w14:paraId="7B270BA4" w14:textId="77777777" w:rsidR="00140FC7" w:rsidRPr="005969DB" w:rsidRDefault="00140FC7" w:rsidP="00140FC7">
      <w:pPr>
        <w:spacing w:line="1" w:lineRule="exact"/>
        <w:rPr>
          <w:rFonts w:ascii="Times New Roman" w:hAnsi="Times New Roman"/>
          <w:sz w:val="28"/>
          <w:szCs w:val="28"/>
        </w:rPr>
      </w:pPr>
    </w:p>
    <w:p w14:paraId="23F69A80" w14:textId="77777777" w:rsidR="00140FC7" w:rsidRPr="005969DB" w:rsidRDefault="00140FC7" w:rsidP="00140FC7">
      <w:pPr>
        <w:spacing w:line="1" w:lineRule="exact"/>
        <w:rPr>
          <w:rFonts w:ascii="Times New Roman" w:hAnsi="Times New Roman"/>
          <w:sz w:val="28"/>
          <w:szCs w:val="28"/>
        </w:rPr>
      </w:pPr>
    </w:p>
    <w:p w14:paraId="4691E728" w14:textId="77777777" w:rsidR="00140FC7" w:rsidRPr="005969DB" w:rsidRDefault="00140FC7" w:rsidP="00140FC7">
      <w:pPr>
        <w:spacing w:line="1" w:lineRule="exact"/>
        <w:rPr>
          <w:rFonts w:ascii="Times New Roman" w:hAnsi="Times New Roman"/>
          <w:sz w:val="28"/>
          <w:szCs w:val="28"/>
        </w:rPr>
      </w:pPr>
    </w:p>
    <w:p w14:paraId="665DCE62" w14:textId="77777777" w:rsidR="00140FC7" w:rsidRPr="005969DB" w:rsidRDefault="00140FC7" w:rsidP="00140FC7">
      <w:pPr>
        <w:spacing w:line="1" w:lineRule="exact"/>
        <w:rPr>
          <w:rFonts w:ascii="Times New Roman" w:hAnsi="Times New Roman"/>
          <w:sz w:val="28"/>
          <w:szCs w:val="28"/>
        </w:rPr>
      </w:pPr>
    </w:p>
    <w:p w14:paraId="37C3722C" w14:textId="77777777" w:rsidR="00140FC7" w:rsidRPr="005969DB" w:rsidRDefault="00140FC7" w:rsidP="00140FC7">
      <w:pPr>
        <w:spacing w:line="1" w:lineRule="exact"/>
        <w:rPr>
          <w:rFonts w:ascii="Times New Roman" w:hAnsi="Times New Roman"/>
          <w:sz w:val="28"/>
          <w:szCs w:val="28"/>
        </w:rPr>
      </w:pPr>
    </w:p>
    <w:p w14:paraId="5FFFE364" w14:textId="77777777" w:rsidR="00140FC7" w:rsidRPr="005969DB" w:rsidRDefault="00140FC7" w:rsidP="00140FC7">
      <w:pPr>
        <w:spacing w:line="1" w:lineRule="exact"/>
        <w:rPr>
          <w:rFonts w:ascii="Times New Roman" w:hAnsi="Times New Roman"/>
          <w:sz w:val="28"/>
          <w:szCs w:val="28"/>
        </w:rPr>
      </w:pPr>
    </w:p>
    <w:p w14:paraId="76C35242" w14:textId="77777777" w:rsidR="00140FC7" w:rsidRPr="005969DB" w:rsidRDefault="00140FC7" w:rsidP="00140FC7">
      <w:pPr>
        <w:spacing w:line="1" w:lineRule="exact"/>
        <w:rPr>
          <w:rFonts w:ascii="Times New Roman" w:hAnsi="Times New Roman"/>
          <w:sz w:val="28"/>
          <w:szCs w:val="28"/>
        </w:rPr>
      </w:pPr>
    </w:p>
    <w:p w14:paraId="3E37B380" w14:textId="77777777" w:rsidR="00140FC7" w:rsidRPr="005969DB" w:rsidRDefault="00140FC7" w:rsidP="00140FC7">
      <w:pPr>
        <w:spacing w:line="1" w:lineRule="exact"/>
        <w:rPr>
          <w:rFonts w:ascii="Times New Roman" w:hAnsi="Times New Roman"/>
          <w:sz w:val="28"/>
          <w:szCs w:val="28"/>
        </w:rPr>
      </w:pPr>
    </w:p>
    <w:p w14:paraId="79EE0359" w14:textId="77777777" w:rsidR="00140FC7" w:rsidRPr="005969DB" w:rsidRDefault="00140FC7" w:rsidP="00140FC7">
      <w:pPr>
        <w:spacing w:line="1" w:lineRule="exact"/>
        <w:rPr>
          <w:rFonts w:ascii="Times New Roman" w:hAnsi="Times New Roman"/>
          <w:sz w:val="28"/>
          <w:szCs w:val="28"/>
        </w:rPr>
      </w:pPr>
    </w:p>
    <w:p w14:paraId="3B0362F8" w14:textId="77777777" w:rsidR="00140FC7" w:rsidRPr="005969DB" w:rsidRDefault="00140FC7" w:rsidP="00140FC7">
      <w:pPr>
        <w:spacing w:line="1" w:lineRule="exact"/>
        <w:rPr>
          <w:rFonts w:ascii="Times New Roman" w:hAnsi="Times New Roman"/>
          <w:sz w:val="28"/>
          <w:szCs w:val="28"/>
        </w:rPr>
      </w:pPr>
    </w:p>
    <w:p w14:paraId="0BF8A4D4" w14:textId="77777777" w:rsidR="00140FC7" w:rsidRPr="005969DB" w:rsidRDefault="00140FC7" w:rsidP="00140FC7">
      <w:pPr>
        <w:spacing w:line="1" w:lineRule="exact"/>
        <w:rPr>
          <w:rFonts w:ascii="Times New Roman" w:hAnsi="Times New Roman"/>
          <w:sz w:val="28"/>
          <w:szCs w:val="28"/>
        </w:rPr>
      </w:pPr>
    </w:p>
    <w:p w14:paraId="5CD81F99" w14:textId="77777777" w:rsidR="00140FC7" w:rsidRPr="005969DB" w:rsidRDefault="00140FC7" w:rsidP="00140FC7">
      <w:pPr>
        <w:spacing w:line="1" w:lineRule="exact"/>
        <w:rPr>
          <w:rFonts w:ascii="Times New Roman" w:hAnsi="Times New Roman"/>
          <w:sz w:val="28"/>
          <w:szCs w:val="28"/>
        </w:rPr>
      </w:pPr>
    </w:p>
    <w:p w14:paraId="6A410E77" w14:textId="77777777" w:rsidR="00140FC7" w:rsidRPr="005969DB" w:rsidRDefault="00140FC7" w:rsidP="00140FC7">
      <w:pPr>
        <w:spacing w:line="1" w:lineRule="exact"/>
        <w:rPr>
          <w:rFonts w:ascii="Times New Roman" w:hAnsi="Times New Roman"/>
          <w:sz w:val="28"/>
          <w:szCs w:val="28"/>
        </w:rPr>
      </w:pPr>
    </w:p>
    <w:p w14:paraId="5CD4DBEC" w14:textId="77777777" w:rsidR="00140FC7" w:rsidRPr="005969DB" w:rsidRDefault="00140FC7" w:rsidP="00140FC7">
      <w:pPr>
        <w:spacing w:line="1" w:lineRule="exact"/>
        <w:rPr>
          <w:rFonts w:ascii="Times New Roman" w:hAnsi="Times New Roman"/>
          <w:sz w:val="28"/>
          <w:szCs w:val="28"/>
        </w:rPr>
      </w:pPr>
    </w:p>
    <w:p w14:paraId="6D05CDC4" w14:textId="77777777" w:rsidR="00140FC7" w:rsidRPr="005969DB" w:rsidRDefault="00140FC7" w:rsidP="00140FC7">
      <w:pPr>
        <w:spacing w:line="1" w:lineRule="exact"/>
        <w:rPr>
          <w:rFonts w:ascii="Times New Roman" w:hAnsi="Times New Roman"/>
          <w:sz w:val="28"/>
          <w:szCs w:val="28"/>
        </w:rPr>
      </w:pPr>
    </w:p>
    <w:p w14:paraId="12B3BAA9" w14:textId="77777777" w:rsidR="00140FC7" w:rsidRPr="005969DB" w:rsidRDefault="00140FC7" w:rsidP="00140FC7">
      <w:pPr>
        <w:spacing w:line="1" w:lineRule="exact"/>
        <w:rPr>
          <w:rFonts w:ascii="Times New Roman" w:hAnsi="Times New Roman"/>
          <w:sz w:val="28"/>
          <w:szCs w:val="28"/>
        </w:rPr>
      </w:pPr>
    </w:p>
    <w:p w14:paraId="140CB2F3" w14:textId="77777777" w:rsidR="00140FC7" w:rsidRPr="005969DB" w:rsidRDefault="00140FC7" w:rsidP="00140FC7">
      <w:pPr>
        <w:spacing w:line="1" w:lineRule="exact"/>
        <w:rPr>
          <w:rFonts w:ascii="Times New Roman" w:hAnsi="Times New Roman"/>
          <w:sz w:val="28"/>
          <w:szCs w:val="28"/>
        </w:rPr>
      </w:pPr>
    </w:p>
    <w:p w14:paraId="4639C7AE" w14:textId="77777777" w:rsidR="00140FC7" w:rsidRPr="005969DB" w:rsidRDefault="00140FC7" w:rsidP="00140FC7">
      <w:pPr>
        <w:spacing w:line="1" w:lineRule="exact"/>
        <w:rPr>
          <w:rFonts w:ascii="Times New Roman" w:hAnsi="Times New Roman"/>
          <w:sz w:val="28"/>
          <w:szCs w:val="28"/>
        </w:rPr>
      </w:pPr>
    </w:p>
    <w:p w14:paraId="31AE28EA" w14:textId="77777777" w:rsidR="00140FC7" w:rsidRPr="005969DB" w:rsidRDefault="00140FC7" w:rsidP="00140FC7">
      <w:pPr>
        <w:spacing w:line="1" w:lineRule="exact"/>
        <w:rPr>
          <w:rFonts w:ascii="Times New Roman" w:hAnsi="Times New Roman"/>
          <w:sz w:val="28"/>
          <w:szCs w:val="28"/>
        </w:rPr>
      </w:pPr>
    </w:p>
    <w:p w14:paraId="01647686" w14:textId="77777777" w:rsidR="00140FC7" w:rsidRPr="005969DB" w:rsidRDefault="00140FC7" w:rsidP="00140FC7">
      <w:pPr>
        <w:spacing w:line="1" w:lineRule="exact"/>
        <w:rPr>
          <w:rFonts w:ascii="Times New Roman" w:hAnsi="Times New Roman"/>
          <w:sz w:val="28"/>
          <w:szCs w:val="28"/>
        </w:rPr>
      </w:pPr>
    </w:p>
    <w:p w14:paraId="06239A2C" w14:textId="77777777" w:rsidR="00140FC7" w:rsidRPr="005969DB" w:rsidRDefault="00140FC7" w:rsidP="00140FC7">
      <w:pPr>
        <w:spacing w:line="1" w:lineRule="exact"/>
        <w:rPr>
          <w:rFonts w:ascii="Times New Roman" w:hAnsi="Times New Roman"/>
          <w:sz w:val="28"/>
          <w:szCs w:val="28"/>
        </w:rPr>
      </w:pPr>
    </w:p>
    <w:p w14:paraId="1EDE32E6" w14:textId="77777777" w:rsidR="00140FC7" w:rsidRPr="005969DB" w:rsidRDefault="00140FC7" w:rsidP="00140FC7">
      <w:pPr>
        <w:spacing w:line="1" w:lineRule="exact"/>
        <w:rPr>
          <w:rFonts w:ascii="Times New Roman" w:hAnsi="Times New Roman"/>
          <w:sz w:val="28"/>
          <w:szCs w:val="28"/>
        </w:rPr>
      </w:pPr>
    </w:p>
    <w:p w14:paraId="4D536745" w14:textId="77777777" w:rsidR="00140FC7" w:rsidRPr="005969DB" w:rsidRDefault="00140FC7" w:rsidP="00140FC7">
      <w:pPr>
        <w:spacing w:line="1" w:lineRule="exact"/>
        <w:rPr>
          <w:rFonts w:ascii="Times New Roman" w:hAnsi="Times New Roman"/>
          <w:sz w:val="28"/>
          <w:szCs w:val="28"/>
        </w:rPr>
      </w:pPr>
    </w:p>
    <w:p w14:paraId="13ADA816" w14:textId="77777777" w:rsidR="00140FC7" w:rsidRPr="005969DB" w:rsidRDefault="00140FC7" w:rsidP="00140FC7">
      <w:pPr>
        <w:spacing w:line="1" w:lineRule="exact"/>
        <w:rPr>
          <w:rFonts w:ascii="Times New Roman" w:hAnsi="Times New Roman"/>
          <w:sz w:val="28"/>
          <w:szCs w:val="28"/>
        </w:rPr>
      </w:pPr>
    </w:p>
    <w:p w14:paraId="0815FFE7" w14:textId="77777777" w:rsidR="00140FC7" w:rsidRPr="005969DB" w:rsidRDefault="00140FC7" w:rsidP="00140FC7">
      <w:pPr>
        <w:spacing w:line="1" w:lineRule="exact"/>
        <w:rPr>
          <w:rFonts w:ascii="Times New Roman" w:hAnsi="Times New Roman"/>
          <w:sz w:val="28"/>
          <w:szCs w:val="28"/>
        </w:rPr>
      </w:pPr>
    </w:p>
    <w:p w14:paraId="4F070554" w14:textId="77777777" w:rsidR="00140FC7" w:rsidRPr="005969DB" w:rsidRDefault="00140FC7" w:rsidP="00140FC7">
      <w:pPr>
        <w:spacing w:line="1" w:lineRule="exact"/>
        <w:rPr>
          <w:rFonts w:ascii="Times New Roman" w:hAnsi="Times New Roman"/>
          <w:sz w:val="28"/>
          <w:szCs w:val="28"/>
        </w:rPr>
      </w:pPr>
    </w:p>
    <w:p w14:paraId="5B643B22" w14:textId="77777777" w:rsidR="00140FC7" w:rsidRPr="005969DB" w:rsidRDefault="00140FC7" w:rsidP="00140FC7">
      <w:pPr>
        <w:spacing w:line="1" w:lineRule="exact"/>
        <w:rPr>
          <w:rFonts w:ascii="Times New Roman" w:hAnsi="Times New Roman"/>
          <w:sz w:val="28"/>
          <w:szCs w:val="28"/>
        </w:rPr>
      </w:pPr>
    </w:p>
    <w:p w14:paraId="2F3D7C77" w14:textId="77777777" w:rsidR="00140FC7" w:rsidRPr="005969DB" w:rsidRDefault="00140FC7" w:rsidP="00140FC7">
      <w:pPr>
        <w:spacing w:line="1" w:lineRule="exact"/>
        <w:rPr>
          <w:rFonts w:ascii="Times New Roman" w:hAnsi="Times New Roman"/>
          <w:sz w:val="28"/>
          <w:szCs w:val="28"/>
        </w:rPr>
      </w:pPr>
    </w:p>
    <w:p w14:paraId="64DCB765" w14:textId="77777777" w:rsidR="00140FC7" w:rsidRPr="005969DB" w:rsidRDefault="00140FC7" w:rsidP="00140FC7">
      <w:pPr>
        <w:spacing w:line="1" w:lineRule="exact"/>
        <w:rPr>
          <w:rFonts w:ascii="Times New Roman" w:hAnsi="Times New Roman"/>
          <w:sz w:val="28"/>
          <w:szCs w:val="28"/>
        </w:rPr>
      </w:pPr>
    </w:p>
    <w:p w14:paraId="0274998D" w14:textId="77777777" w:rsidR="00140FC7" w:rsidRPr="005969DB" w:rsidRDefault="00140FC7" w:rsidP="00140FC7">
      <w:pPr>
        <w:spacing w:line="1" w:lineRule="exact"/>
        <w:rPr>
          <w:rFonts w:ascii="Times New Roman" w:hAnsi="Times New Roman"/>
          <w:sz w:val="28"/>
          <w:szCs w:val="28"/>
        </w:rPr>
      </w:pPr>
    </w:p>
    <w:p w14:paraId="4E33735D" w14:textId="77777777" w:rsidR="00140FC7" w:rsidRPr="005969DB" w:rsidRDefault="00140FC7" w:rsidP="00140FC7">
      <w:pPr>
        <w:spacing w:line="1" w:lineRule="exact"/>
        <w:rPr>
          <w:rFonts w:ascii="Times New Roman" w:hAnsi="Times New Roman"/>
          <w:sz w:val="28"/>
          <w:szCs w:val="28"/>
        </w:rPr>
      </w:pPr>
    </w:p>
    <w:p w14:paraId="26DD9905" w14:textId="77777777" w:rsidR="00140FC7" w:rsidRPr="005969DB" w:rsidRDefault="00140FC7" w:rsidP="00140FC7">
      <w:pPr>
        <w:spacing w:line="1" w:lineRule="exact"/>
        <w:rPr>
          <w:rFonts w:ascii="Times New Roman" w:hAnsi="Times New Roman"/>
          <w:sz w:val="28"/>
          <w:szCs w:val="28"/>
        </w:rPr>
      </w:pPr>
    </w:p>
    <w:p w14:paraId="1E442451" w14:textId="77777777" w:rsidR="00140FC7" w:rsidRPr="005969DB" w:rsidRDefault="00140FC7" w:rsidP="00140FC7">
      <w:pPr>
        <w:spacing w:line="1" w:lineRule="exact"/>
        <w:rPr>
          <w:rFonts w:ascii="Times New Roman" w:hAnsi="Times New Roman"/>
          <w:sz w:val="28"/>
          <w:szCs w:val="28"/>
        </w:rPr>
      </w:pPr>
    </w:p>
    <w:p w14:paraId="3732068D" w14:textId="77777777" w:rsidR="00140FC7" w:rsidRPr="005969DB" w:rsidRDefault="00140FC7" w:rsidP="00140FC7">
      <w:pPr>
        <w:spacing w:line="1" w:lineRule="exact"/>
        <w:rPr>
          <w:rFonts w:ascii="Times New Roman" w:hAnsi="Times New Roman"/>
          <w:sz w:val="28"/>
          <w:szCs w:val="28"/>
        </w:rPr>
      </w:pPr>
    </w:p>
    <w:p w14:paraId="153221DF" w14:textId="77777777" w:rsidR="00140FC7" w:rsidRPr="005969DB" w:rsidRDefault="00140FC7" w:rsidP="00140FC7">
      <w:pPr>
        <w:spacing w:line="1" w:lineRule="exact"/>
        <w:rPr>
          <w:rFonts w:ascii="Times New Roman" w:hAnsi="Times New Roman"/>
          <w:sz w:val="28"/>
          <w:szCs w:val="28"/>
        </w:rPr>
      </w:pPr>
    </w:p>
    <w:p w14:paraId="3F4A28E6" w14:textId="77777777" w:rsidR="00140FC7" w:rsidRPr="005969DB" w:rsidRDefault="00140FC7" w:rsidP="00140FC7">
      <w:pPr>
        <w:spacing w:line="1" w:lineRule="exact"/>
        <w:rPr>
          <w:rFonts w:ascii="Times New Roman" w:hAnsi="Times New Roman"/>
          <w:sz w:val="28"/>
          <w:szCs w:val="28"/>
        </w:rPr>
      </w:pPr>
    </w:p>
    <w:p w14:paraId="1B0FE4EF" w14:textId="77777777" w:rsidR="00140FC7" w:rsidRPr="005969DB" w:rsidRDefault="00140FC7" w:rsidP="00140FC7">
      <w:pPr>
        <w:spacing w:line="1" w:lineRule="exact"/>
        <w:rPr>
          <w:rFonts w:ascii="Times New Roman" w:hAnsi="Times New Roman"/>
          <w:sz w:val="28"/>
          <w:szCs w:val="28"/>
        </w:rPr>
      </w:pPr>
    </w:p>
    <w:p w14:paraId="4BCE7572" w14:textId="77777777" w:rsidR="00140FC7" w:rsidRPr="005969DB" w:rsidRDefault="00140FC7" w:rsidP="00140FC7">
      <w:pPr>
        <w:spacing w:line="1" w:lineRule="exact"/>
        <w:rPr>
          <w:rFonts w:ascii="Times New Roman" w:hAnsi="Times New Roman"/>
          <w:sz w:val="28"/>
          <w:szCs w:val="28"/>
        </w:rPr>
      </w:pPr>
    </w:p>
    <w:p w14:paraId="4A7C8156" w14:textId="77777777" w:rsidR="00140FC7" w:rsidRPr="005969DB" w:rsidRDefault="00140FC7" w:rsidP="00140FC7">
      <w:pPr>
        <w:spacing w:line="1" w:lineRule="exact"/>
        <w:rPr>
          <w:rFonts w:ascii="Times New Roman" w:hAnsi="Times New Roman"/>
          <w:sz w:val="28"/>
          <w:szCs w:val="28"/>
        </w:rPr>
      </w:pPr>
    </w:p>
    <w:p w14:paraId="257AA1CD" w14:textId="77777777" w:rsidR="00140FC7" w:rsidRPr="005969DB" w:rsidRDefault="00140FC7" w:rsidP="00140FC7">
      <w:pPr>
        <w:spacing w:line="1" w:lineRule="exact"/>
        <w:rPr>
          <w:rFonts w:ascii="Times New Roman" w:hAnsi="Times New Roman"/>
          <w:sz w:val="28"/>
          <w:szCs w:val="28"/>
        </w:rPr>
      </w:pPr>
    </w:p>
    <w:p w14:paraId="6C9DFBFA" w14:textId="77777777" w:rsidR="00140FC7" w:rsidRPr="005969DB" w:rsidRDefault="00140FC7" w:rsidP="00140FC7">
      <w:pPr>
        <w:spacing w:line="1" w:lineRule="exact"/>
        <w:rPr>
          <w:rFonts w:ascii="Times New Roman" w:hAnsi="Times New Roman"/>
          <w:sz w:val="28"/>
          <w:szCs w:val="28"/>
        </w:rPr>
      </w:pPr>
    </w:p>
    <w:p w14:paraId="03D8A31B" w14:textId="77777777" w:rsidR="00140FC7" w:rsidRPr="005969DB" w:rsidRDefault="00140FC7" w:rsidP="00140FC7">
      <w:pPr>
        <w:spacing w:line="1" w:lineRule="exact"/>
        <w:rPr>
          <w:rFonts w:ascii="Times New Roman" w:hAnsi="Times New Roman"/>
          <w:sz w:val="28"/>
          <w:szCs w:val="28"/>
        </w:rPr>
      </w:pPr>
    </w:p>
    <w:p w14:paraId="28F5EAE6" w14:textId="77777777" w:rsidR="00140FC7" w:rsidRPr="005969DB" w:rsidRDefault="00140FC7" w:rsidP="00140FC7">
      <w:pPr>
        <w:spacing w:line="1" w:lineRule="exact"/>
        <w:rPr>
          <w:rFonts w:ascii="Times New Roman" w:hAnsi="Times New Roman"/>
          <w:sz w:val="28"/>
          <w:szCs w:val="28"/>
        </w:rPr>
      </w:pPr>
    </w:p>
    <w:p w14:paraId="7D4133D8" w14:textId="77777777" w:rsidR="00140FC7" w:rsidRPr="005969DB" w:rsidRDefault="00140FC7" w:rsidP="00140FC7">
      <w:pPr>
        <w:spacing w:line="1" w:lineRule="exact"/>
        <w:rPr>
          <w:rFonts w:ascii="Times New Roman" w:hAnsi="Times New Roman"/>
          <w:sz w:val="28"/>
          <w:szCs w:val="28"/>
        </w:rPr>
      </w:pPr>
    </w:p>
    <w:p w14:paraId="496EF1CF" w14:textId="77777777" w:rsidR="00140FC7" w:rsidRPr="005969DB" w:rsidRDefault="00140FC7" w:rsidP="00140FC7">
      <w:pPr>
        <w:spacing w:line="1" w:lineRule="exact"/>
        <w:rPr>
          <w:rFonts w:ascii="Times New Roman" w:hAnsi="Times New Roman"/>
          <w:sz w:val="28"/>
          <w:szCs w:val="28"/>
        </w:rPr>
      </w:pPr>
    </w:p>
    <w:p w14:paraId="403F7448" w14:textId="77777777" w:rsidR="00140FC7" w:rsidRPr="005969DB" w:rsidRDefault="00140FC7" w:rsidP="00140FC7">
      <w:pPr>
        <w:spacing w:line="1" w:lineRule="exact"/>
        <w:rPr>
          <w:rFonts w:ascii="Times New Roman" w:hAnsi="Times New Roman"/>
          <w:sz w:val="28"/>
          <w:szCs w:val="28"/>
        </w:rPr>
      </w:pPr>
    </w:p>
    <w:p w14:paraId="5D5CBF14" w14:textId="77777777" w:rsidR="00140FC7" w:rsidRPr="005969DB" w:rsidRDefault="00140FC7" w:rsidP="00140FC7">
      <w:pPr>
        <w:spacing w:line="1" w:lineRule="exact"/>
        <w:rPr>
          <w:rFonts w:ascii="Times New Roman" w:hAnsi="Times New Roman"/>
          <w:sz w:val="28"/>
          <w:szCs w:val="28"/>
        </w:rPr>
      </w:pPr>
    </w:p>
    <w:p w14:paraId="4A1B42B3" w14:textId="77777777" w:rsidR="00140FC7" w:rsidRPr="005969DB" w:rsidRDefault="00140FC7" w:rsidP="00140FC7">
      <w:pPr>
        <w:spacing w:line="1" w:lineRule="exact"/>
        <w:rPr>
          <w:rFonts w:ascii="Times New Roman" w:hAnsi="Times New Roman"/>
          <w:sz w:val="28"/>
          <w:szCs w:val="28"/>
        </w:rPr>
      </w:pPr>
    </w:p>
    <w:p w14:paraId="12DA9E1A" w14:textId="77777777" w:rsidR="00140FC7" w:rsidRPr="005969DB" w:rsidRDefault="00140FC7" w:rsidP="00140FC7">
      <w:pPr>
        <w:spacing w:line="1" w:lineRule="exact"/>
        <w:rPr>
          <w:rFonts w:ascii="Times New Roman" w:hAnsi="Times New Roman"/>
          <w:sz w:val="28"/>
          <w:szCs w:val="28"/>
        </w:rPr>
      </w:pPr>
    </w:p>
    <w:p w14:paraId="67F01373" w14:textId="77777777" w:rsidR="00140FC7" w:rsidRPr="005969DB" w:rsidRDefault="00140FC7" w:rsidP="00140FC7">
      <w:pPr>
        <w:spacing w:line="1" w:lineRule="exact"/>
        <w:rPr>
          <w:rFonts w:ascii="Times New Roman" w:hAnsi="Times New Roman"/>
          <w:sz w:val="28"/>
          <w:szCs w:val="28"/>
        </w:rPr>
      </w:pPr>
    </w:p>
    <w:p w14:paraId="002711FA" w14:textId="77777777" w:rsidR="00140FC7" w:rsidRPr="005969DB" w:rsidRDefault="00140FC7" w:rsidP="00140FC7">
      <w:pPr>
        <w:spacing w:line="1" w:lineRule="exact"/>
        <w:rPr>
          <w:rFonts w:ascii="Times New Roman" w:hAnsi="Times New Roman"/>
          <w:sz w:val="28"/>
          <w:szCs w:val="28"/>
        </w:rPr>
      </w:pPr>
    </w:p>
    <w:p w14:paraId="75E94636" w14:textId="77777777" w:rsidR="00140FC7" w:rsidRPr="005969DB" w:rsidRDefault="00140FC7" w:rsidP="00140FC7">
      <w:pPr>
        <w:spacing w:line="1" w:lineRule="exact"/>
        <w:rPr>
          <w:rFonts w:ascii="Times New Roman" w:hAnsi="Times New Roman"/>
          <w:sz w:val="28"/>
          <w:szCs w:val="28"/>
        </w:rPr>
      </w:pPr>
    </w:p>
    <w:p w14:paraId="11376DC6" w14:textId="77777777" w:rsidR="00140FC7" w:rsidRPr="005969DB" w:rsidRDefault="00140FC7" w:rsidP="00140FC7">
      <w:pPr>
        <w:spacing w:line="1" w:lineRule="exact"/>
        <w:rPr>
          <w:rFonts w:ascii="Times New Roman" w:hAnsi="Times New Roman"/>
          <w:sz w:val="28"/>
          <w:szCs w:val="28"/>
        </w:rPr>
      </w:pPr>
    </w:p>
    <w:p w14:paraId="167AF2DD" w14:textId="77777777" w:rsidR="00140FC7" w:rsidRPr="005969DB" w:rsidRDefault="00140FC7" w:rsidP="00140FC7">
      <w:pPr>
        <w:spacing w:line="1" w:lineRule="exact"/>
        <w:rPr>
          <w:rFonts w:ascii="Times New Roman" w:hAnsi="Times New Roman"/>
          <w:sz w:val="28"/>
          <w:szCs w:val="28"/>
        </w:rPr>
      </w:pPr>
    </w:p>
    <w:p w14:paraId="05C3C907" w14:textId="77777777" w:rsidR="00140FC7" w:rsidRPr="005969DB" w:rsidRDefault="00140FC7" w:rsidP="00140FC7">
      <w:pPr>
        <w:spacing w:line="1" w:lineRule="exact"/>
        <w:rPr>
          <w:rFonts w:ascii="Times New Roman" w:hAnsi="Times New Roman"/>
          <w:sz w:val="28"/>
          <w:szCs w:val="28"/>
        </w:rPr>
      </w:pPr>
    </w:p>
    <w:p w14:paraId="4303C29F" w14:textId="77777777" w:rsidR="00140FC7" w:rsidRPr="005969DB" w:rsidRDefault="00140FC7" w:rsidP="00140FC7">
      <w:pPr>
        <w:spacing w:line="1" w:lineRule="exact"/>
        <w:rPr>
          <w:rFonts w:ascii="Times New Roman" w:hAnsi="Times New Roman"/>
          <w:sz w:val="28"/>
          <w:szCs w:val="28"/>
        </w:rPr>
      </w:pPr>
    </w:p>
    <w:p w14:paraId="024E26A1" w14:textId="77777777" w:rsidR="00140FC7" w:rsidRPr="005969DB" w:rsidRDefault="00140FC7" w:rsidP="00140FC7">
      <w:pPr>
        <w:spacing w:line="1" w:lineRule="exact"/>
        <w:rPr>
          <w:rFonts w:ascii="Times New Roman" w:hAnsi="Times New Roman"/>
          <w:sz w:val="28"/>
          <w:szCs w:val="28"/>
        </w:rPr>
      </w:pPr>
    </w:p>
    <w:p w14:paraId="0B2CB24D" w14:textId="77777777" w:rsidR="00140FC7" w:rsidRPr="005969DB" w:rsidRDefault="00140FC7" w:rsidP="00140FC7">
      <w:pPr>
        <w:spacing w:line="1" w:lineRule="exact"/>
        <w:rPr>
          <w:rFonts w:ascii="Times New Roman" w:hAnsi="Times New Roman"/>
          <w:sz w:val="28"/>
          <w:szCs w:val="28"/>
        </w:rPr>
      </w:pPr>
    </w:p>
    <w:p w14:paraId="4CC0F636" w14:textId="77777777" w:rsidR="00140FC7" w:rsidRPr="005969DB" w:rsidRDefault="00140FC7" w:rsidP="00140FC7">
      <w:pPr>
        <w:spacing w:line="1" w:lineRule="exact"/>
        <w:rPr>
          <w:rFonts w:ascii="Times New Roman" w:hAnsi="Times New Roman"/>
          <w:sz w:val="28"/>
          <w:szCs w:val="28"/>
        </w:rPr>
      </w:pPr>
    </w:p>
    <w:p w14:paraId="21B255F8" w14:textId="77777777" w:rsidR="00140FC7" w:rsidRPr="005969DB" w:rsidRDefault="00140FC7" w:rsidP="00140FC7">
      <w:pPr>
        <w:spacing w:line="1" w:lineRule="exact"/>
        <w:rPr>
          <w:rFonts w:ascii="Times New Roman" w:hAnsi="Times New Roman"/>
          <w:sz w:val="28"/>
          <w:szCs w:val="28"/>
        </w:rPr>
      </w:pPr>
    </w:p>
    <w:p w14:paraId="5198C5E9" w14:textId="77777777" w:rsidR="00140FC7" w:rsidRPr="005969DB" w:rsidRDefault="00140FC7" w:rsidP="00140FC7">
      <w:pPr>
        <w:spacing w:line="1" w:lineRule="exact"/>
        <w:rPr>
          <w:rFonts w:ascii="Times New Roman" w:hAnsi="Times New Roman"/>
          <w:sz w:val="28"/>
          <w:szCs w:val="28"/>
        </w:rPr>
      </w:pPr>
    </w:p>
    <w:p w14:paraId="6CED6C09" w14:textId="77777777" w:rsidR="00140FC7" w:rsidRPr="005969DB" w:rsidRDefault="00140FC7" w:rsidP="00140FC7">
      <w:pPr>
        <w:spacing w:line="1" w:lineRule="exact"/>
        <w:rPr>
          <w:rFonts w:ascii="Times New Roman" w:hAnsi="Times New Roman"/>
          <w:sz w:val="28"/>
          <w:szCs w:val="28"/>
        </w:rPr>
      </w:pPr>
    </w:p>
    <w:p w14:paraId="6B5680CA" w14:textId="77777777" w:rsidR="00140FC7" w:rsidRPr="005969DB" w:rsidRDefault="00140FC7" w:rsidP="00140FC7">
      <w:pPr>
        <w:spacing w:line="1" w:lineRule="exact"/>
        <w:rPr>
          <w:rFonts w:ascii="Times New Roman" w:hAnsi="Times New Roman"/>
          <w:sz w:val="28"/>
          <w:szCs w:val="28"/>
        </w:rPr>
      </w:pPr>
    </w:p>
    <w:p w14:paraId="7097B865" w14:textId="77777777" w:rsidR="00140FC7" w:rsidRPr="005969DB" w:rsidRDefault="00140FC7" w:rsidP="00140FC7">
      <w:pPr>
        <w:spacing w:line="1" w:lineRule="exact"/>
        <w:rPr>
          <w:rFonts w:ascii="Times New Roman" w:hAnsi="Times New Roman"/>
          <w:sz w:val="28"/>
          <w:szCs w:val="28"/>
        </w:rPr>
      </w:pPr>
    </w:p>
    <w:p w14:paraId="0789F401" w14:textId="77777777" w:rsidR="00140FC7" w:rsidRPr="005969DB" w:rsidRDefault="00140FC7" w:rsidP="00140FC7">
      <w:pPr>
        <w:spacing w:line="1" w:lineRule="exact"/>
        <w:rPr>
          <w:rFonts w:ascii="Times New Roman" w:hAnsi="Times New Roman"/>
          <w:sz w:val="28"/>
          <w:szCs w:val="28"/>
        </w:rPr>
      </w:pPr>
    </w:p>
    <w:p w14:paraId="526280D6" w14:textId="77777777" w:rsidR="00140FC7" w:rsidRPr="0011268E" w:rsidRDefault="00140FC7" w:rsidP="00140FC7">
      <w:pPr>
        <w:spacing w:line="1" w:lineRule="exact"/>
        <w:rPr>
          <w:rFonts w:ascii="Times New Roman" w:hAnsi="Times New Roman"/>
        </w:rPr>
      </w:pPr>
    </w:p>
    <w:p w14:paraId="27F56D9B" w14:textId="77777777" w:rsidR="00140FC7" w:rsidRPr="0011268E" w:rsidRDefault="00140FC7" w:rsidP="00140FC7">
      <w:pPr>
        <w:spacing w:line="1" w:lineRule="exact"/>
        <w:rPr>
          <w:rFonts w:ascii="Times New Roman" w:hAnsi="Times New Roman"/>
        </w:rPr>
      </w:pPr>
    </w:p>
    <w:p w14:paraId="0D7AA150" w14:textId="77777777" w:rsidR="00140FC7" w:rsidRPr="0011268E" w:rsidRDefault="00140FC7" w:rsidP="00140FC7">
      <w:pPr>
        <w:spacing w:line="1" w:lineRule="exact"/>
        <w:rPr>
          <w:rFonts w:ascii="Times New Roman" w:hAnsi="Times New Roman"/>
        </w:rPr>
      </w:pPr>
    </w:p>
    <w:p w14:paraId="348B30E9" w14:textId="77777777" w:rsidR="00140FC7" w:rsidRPr="0011268E" w:rsidRDefault="00140FC7" w:rsidP="00140FC7">
      <w:pPr>
        <w:spacing w:line="1" w:lineRule="exact"/>
        <w:rPr>
          <w:rFonts w:ascii="Times New Roman" w:hAnsi="Times New Roman"/>
        </w:rPr>
      </w:pPr>
    </w:p>
    <w:p w14:paraId="5AE032FC" w14:textId="77777777" w:rsidR="00140FC7" w:rsidRPr="0011268E" w:rsidRDefault="00140FC7" w:rsidP="00140FC7">
      <w:pPr>
        <w:spacing w:line="1" w:lineRule="exact"/>
        <w:rPr>
          <w:rFonts w:ascii="Times New Roman" w:hAnsi="Times New Roman"/>
        </w:rPr>
      </w:pPr>
    </w:p>
    <w:p w14:paraId="6610CD4E" w14:textId="77777777" w:rsidR="00140FC7" w:rsidRPr="0011268E" w:rsidRDefault="00140FC7" w:rsidP="00140FC7">
      <w:pPr>
        <w:spacing w:line="1" w:lineRule="exact"/>
        <w:rPr>
          <w:rFonts w:ascii="Times New Roman" w:hAnsi="Times New Roman"/>
        </w:rPr>
      </w:pPr>
    </w:p>
    <w:p w14:paraId="2DA1086C" w14:textId="77777777" w:rsidR="00140FC7" w:rsidRPr="0011268E" w:rsidRDefault="00140FC7" w:rsidP="00140FC7">
      <w:pPr>
        <w:spacing w:line="1" w:lineRule="exact"/>
        <w:rPr>
          <w:rFonts w:ascii="Times New Roman" w:hAnsi="Times New Roman"/>
        </w:rPr>
      </w:pPr>
    </w:p>
    <w:p w14:paraId="15CCDDF8" w14:textId="77777777" w:rsidR="00140FC7" w:rsidRPr="0011268E" w:rsidRDefault="00140FC7" w:rsidP="00140FC7">
      <w:pPr>
        <w:spacing w:line="1" w:lineRule="exact"/>
        <w:rPr>
          <w:rFonts w:ascii="Times New Roman" w:hAnsi="Times New Roman"/>
        </w:rPr>
      </w:pPr>
    </w:p>
    <w:p w14:paraId="6F6C388D" w14:textId="77777777" w:rsidR="00140FC7" w:rsidRPr="0011268E" w:rsidRDefault="00140FC7" w:rsidP="00140FC7">
      <w:pPr>
        <w:spacing w:line="1" w:lineRule="exact"/>
        <w:rPr>
          <w:rFonts w:ascii="Times New Roman" w:hAnsi="Times New Roman"/>
        </w:rPr>
      </w:pPr>
    </w:p>
    <w:p w14:paraId="25C261AD" w14:textId="77777777" w:rsidR="00140FC7" w:rsidRPr="0011268E" w:rsidRDefault="00140FC7" w:rsidP="00140FC7">
      <w:pPr>
        <w:spacing w:line="1" w:lineRule="exact"/>
        <w:rPr>
          <w:rFonts w:ascii="Times New Roman" w:hAnsi="Times New Roman"/>
        </w:rPr>
      </w:pPr>
    </w:p>
    <w:p w14:paraId="2D29E56B" w14:textId="77777777" w:rsidR="00140FC7" w:rsidRPr="0011268E" w:rsidRDefault="00140FC7" w:rsidP="00140FC7">
      <w:pPr>
        <w:spacing w:line="1" w:lineRule="exact"/>
        <w:rPr>
          <w:rFonts w:ascii="Times New Roman" w:hAnsi="Times New Roman"/>
        </w:rPr>
      </w:pPr>
    </w:p>
    <w:p w14:paraId="3B52FCDC" w14:textId="77777777" w:rsidR="00140FC7" w:rsidRPr="0011268E" w:rsidRDefault="00140FC7" w:rsidP="00140FC7">
      <w:pPr>
        <w:spacing w:line="1" w:lineRule="exact"/>
        <w:rPr>
          <w:rFonts w:ascii="Times New Roman" w:hAnsi="Times New Roman"/>
        </w:rPr>
      </w:pPr>
    </w:p>
    <w:p w14:paraId="79BB463B" w14:textId="77777777" w:rsidR="00140FC7" w:rsidRPr="0011268E" w:rsidRDefault="00140FC7" w:rsidP="00140FC7">
      <w:pPr>
        <w:spacing w:line="1" w:lineRule="exact"/>
        <w:rPr>
          <w:rFonts w:ascii="Times New Roman" w:hAnsi="Times New Roman"/>
        </w:rPr>
      </w:pPr>
    </w:p>
    <w:p w14:paraId="20823C1F" w14:textId="77777777" w:rsidR="00140FC7" w:rsidRPr="0011268E" w:rsidRDefault="00140FC7" w:rsidP="00140FC7">
      <w:pPr>
        <w:spacing w:line="1" w:lineRule="exact"/>
        <w:rPr>
          <w:rFonts w:ascii="Times New Roman" w:hAnsi="Times New Roman"/>
        </w:rPr>
      </w:pPr>
    </w:p>
    <w:p w14:paraId="3F494050" w14:textId="77777777" w:rsidR="00140FC7" w:rsidRPr="0011268E" w:rsidRDefault="00140FC7" w:rsidP="00140FC7">
      <w:pPr>
        <w:spacing w:line="1" w:lineRule="exact"/>
        <w:ind w:left="2835"/>
        <w:rPr>
          <w:rFonts w:ascii="Times New Roman" w:hAnsi="Times New Roman"/>
        </w:rPr>
      </w:pPr>
    </w:p>
    <w:p w14:paraId="783508BD" w14:textId="77777777" w:rsidR="00140FC7" w:rsidRPr="0011268E" w:rsidRDefault="00140FC7" w:rsidP="00140FC7">
      <w:pPr>
        <w:spacing w:line="1" w:lineRule="exact"/>
        <w:rPr>
          <w:rFonts w:ascii="Times New Roman" w:hAnsi="Times New Roman"/>
        </w:rPr>
      </w:pPr>
    </w:p>
    <w:p w14:paraId="259D2609" w14:textId="77777777" w:rsidR="00140FC7" w:rsidRPr="0011268E" w:rsidRDefault="00140FC7" w:rsidP="00140FC7">
      <w:pPr>
        <w:spacing w:line="1" w:lineRule="exact"/>
        <w:rPr>
          <w:rFonts w:ascii="Times New Roman" w:hAnsi="Times New Roman"/>
        </w:rPr>
      </w:pPr>
    </w:p>
    <w:p w14:paraId="18C8E5FD" w14:textId="77777777" w:rsidR="00140FC7" w:rsidRPr="0011268E" w:rsidRDefault="00140FC7" w:rsidP="00140FC7">
      <w:pPr>
        <w:spacing w:line="1" w:lineRule="exact"/>
        <w:rPr>
          <w:rFonts w:ascii="Times New Roman" w:hAnsi="Times New Roman"/>
        </w:rPr>
      </w:pPr>
    </w:p>
    <w:p w14:paraId="6E2BCFA8" w14:textId="77777777" w:rsidR="00140FC7" w:rsidRPr="0011268E" w:rsidRDefault="00140FC7" w:rsidP="00140FC7">
      <w:pPr>
        <w:spacing w:line="1" w:lineRule="exact"/>
        <w:rPr>
          <w:rFonts w:ascii="Times New Roman" w:hAnsi="Times New Roman"/>
        </w:rPr>
      </w:pPr>
    </w:p>
    <w:p w14:paraId="21CA5B71" w14:textId="77777777" w:rsidR="00140FC7" w:rsidRPr="0011268E" w:rsidRDefault="00140FC7" w:rsidP="00140FC7">
      <w:pPr>
        <w:spacing w:line="1" w:lineRule="exact"/>
        <w:rPr>
          <w:rFonts w:ascii="Times New Roman" w:hAnsi="Times New Roman"/>
        </w:rPr>
      </w:pPr>
    </w:p>
    <w:p w14:paraId="6B22B7D1" w14:textId="77777777" w:rsidR="00140FC7" w:rsidRPr="0011268E" w:rsidRDefault="00140FC7" w:rsidP="00140FC7">
      <w:pPr>
        <w:spacing w:line="1" w:lineRule="exact"/>
        <w:rPr>
          <w:rFonts w:ascii="Times New Roman" w:hAnsi="Times New Roman"/>
        </w:rPr>
      </w:pPr>
    </w:p>
    <w:p w14:paraId="2DF2CEDA" w14:textId="77777777" w:rsidR="00140FC7" w:rsidRPr="0011268E" w:rsidRDefault="00140FC7" w:rsidP="00140FC7">
      <w:pPr>
        <w:spacing w:line="1" w:lineRule="exact"/>
        <w:rPr>
          <w:rFonts w:ascii="Times New Roman" w:hAnsi="Times New Roman"/>
        </w:rPr>
      </w:pPr>
    </w:p>
    <w:p w14:paraId="56F659D6" w14:textId="77777777" w:rsidR="00140FC7" w:rsidRPr="0011268E" w:rsidRDefault="00140FC7" w:rsidP="00140FC7">
      <w:pPr>
        <w:spacing w:line="1" w:lineRule="exact"/>
        <w:rPr>
          <w:rFonts w:ascii="Times New Roman" w:hAnsi="Times New Roman"/>
        </w:rPr>
      </w:pPr>
    </w:p>
    <w:p w14:paraId="43E13C03" w14:textId="77777777" w:rsidR="00140FC7" w:rsidRPr="0011268E" w:rsidRDefault="00140FC7" w:rsidP="00140FC7">
      <w:pPr>
        <w:spacing w:line="1" w:lineRule="exact"/>
        <w:rPr>
          <w:rFonts w:ascii="Times New Roman" w:hAnsi="Times New Roman"/>
        </w:rPr>
      </w:pPr>
    </w:p>
    <w:p w14:paraId="32C80DB1" w14:textId="77777777" w:rsidR="00140FC7" w:rsidRPr="0011268E" w:rsidRDefault="00140FC7" w:rsidP="00140FC7">
      <w:pPr>
        <w:spacing w:line="1" w:lineRule="exact"/>
        <w:rPr>
          <w:rFonts w:ascii="Times New Roman" w:hAnsi="Times New Roman"/>
        </w:rPr>
      </w:pPr>
    </w:p>
    <w:p w14:paraId="3FC20788" w14:textId="77777777" w:rsidR="00140FC7" w:rsidRPr="0011268E" w:rsidRDefault="00140FC7" w:rsidP="00140FC7">
      <w:pPr>
        <w:spacing w:line="1" w:lineRule="exact"/>
        <w:rPr>
          <w:rFonts w:ascii="Times New Roman" w:hAnsi="Times New Roman"/>
        </w:rPr>
      </w:pPr>
    </w:p>
    <w:p w14:paraId="11A7CA25" w14:textId="77777777" w:rsidR="00140FC7" w:rsidRPr="0011268E" w:rsidRDefault="00140FC7" w:rsidP="00140FC7">
      <w:pPr>
        <w:spacing w:line="1" w:lineRule="exact"/>
        <w:rPr>
          <w:rFonts w:ascii="Times New Roman" w:hAnsi="Times New Roman"/>
        </w:rPr>
      </w:pPr>
    </w:p>
    <w:p w14:paraId="6D02A9D5" w14:textId="77777777" w:rsidR="00140FC7" w:rsidRPr="0011268E" w:rsidRDefault="00140FC7" w:rsidP="00140FC7">
      <w:pPr>
        <w:spacing w:line="1" w:lineRule="exact"/>
        <w:rPr>
          <w:rFonts w:ascii="Times New Roman" w:hAnsi="Times New Roman"/>
        </w:rPr>
      </w:pPr>
    </w:p>
    <w:p w14:paraId="1A3A39A8" w14:textId="77777777" w:rsidR="00140FC7" w:rsidRPr="0011268E" w:rsidRDefault="00140FC7" w:rsidP="00140FC7">
      <w:pPr>
        <w:spacing w:line="1" w:lineRule="exact"/>
        <w:rPr>
          <w:rFonts w:ascii="Times New Roman" w:hAnsi="Times New Roman"/>
        </w:rPr>
      </w:pPr>
    </w:p>
    <w:p w14:paraId="46C29D73" w14:textId="77777777" w:rsidR="00140FC7" w:rsidRPr="0011268E" w:rsidRDefault="00140FC7" w:rsidP="00140FC7">
      <w:pPr>
        <w:spacing w:line="1" w:lineRule="exact"/>
        <w:rPr>
          <w:rFonts w:ascii="Times New Roman" w:hAnsi="Times New Roman"/>
        </w:rPr>
      </w:pPr>
    </w:p>
    <w:p w14:paraId="331F2031" w14:textId="77777777" w:rsidR="00140FC7" w:rsidRPr="0011268E" w:rsidRDefault="00140FC7" w:rsidP="00140FC7">
      <w:pPr>
        <w:spacing w:line="1" w:lineRule="exact"/>
        <w:rPr>
          <w:rFonts w:ascii="Times New Roman" w:hAnsi="Times New Roman"/>
        </w:rPr>
      </w:pPr>
    </w:p>
    <w:p w14:paraId="4C22C25B" w14:textId="77777777" w:rsidR="00140FC7" w:rsidRPr="0011268E" w:rsidRDefault="00140FC7" w:rsidP="00140FC7">
      <w:pPr>
        <w:spacing w:line="1" w:lineRule="exact"/>
        <w:rPr>
          <w:rFonts w:ascii="Times New Roman" w:hAnsi="Times New Roman"/>
        </w:rPr>
      </w:pPr>
    </w:p>
    <w:p w14:paraId="6C86ECA1" w14:textId="77777777" w:rsidR="00140FC7" w:rsidRPr="0011268E" w:rsidRDefault="00140FC7" w:rsidP="00140FC7">
      <w:pPr>
        <w:spacing w:line="1" w:lineRule="exact"/>
        <w:rPr>
          <w:rFonts w:ascii="Times New Roman" w:hAnsi="Times New Roman"/>
        </w:rPr>
      </w:pPr>
    </w:p>
    <w:p w14:paraId="0F30D8F3" w14:textId="77777777" w:rsidR="00140FC7" w:rsidRDefault="00140FC7" w:rsidP="00140FC7">
      <w:pPr>
        <w:spacing w:line="1" w:lineRule="exact"/>
        <w:rPr>
          <w:sz w:val="2"/>
          <w:szCs w:val="2"/>
        </w:rPr>
      </w:pPr>
    </w:p>
    <w:p w14:paraId="5FFF8A83" w14:textId="77777777" w:rsidR="00140FC7" w:rsidRDefault="00140FC7" w:rsidP="00140FC7">
      <w:pPr>
        <w:pStyle w:val="40"/>
        <w:pBdr>
          <w:top w:val="single" w:sz="4" w:space="0" w:color="auto"/>
        </w:pBdr>
        <w:tabs>
          <w:tab w:val="left" w:pos="471"/>
          <w:tab w:val="right" w:pos="9981"/>
        </w:tabs>
        <w:spacing w:after="0"/>
        <w:jc w:val="left"/>
        <w:sectPr w:rsidR="00140FC7" w:rsidSect="00817C70">
          <w:pgSz w:w="11909" w:h="16834"/>
          <w:pgMar w:top="851" w:right="825" w:bottom="1257" w:left="1103" w:header="283" w:footer="3" w:gutter="0"/>
          <w:cols w:space="720"/>
          <w:noEndnote/>
          <w:docGrid w:linePitch="360"/>
        </w:sectPr>
      </w:pPr>
      <w:r>
        <w:tab/>
        <w:t xml:space="preserve">                                                           (подпись)                               (фамилия, имя, отчество (при наличии)</w:t>
      </w:r>
    </w:p>
    <w:p w14:paraId="6971B22F" w14:textId="77777777" w:rsidR="00140FC7" w:rsidRPr="00171D61" w:rsidRDefault="00140FC7" w:rsidP="00140FC7">
      <w:pPr>
        <w:ind w:left="5387"/>
        <w:rPr>
          <w:rFonts w:ascii="Times New Roman" w:hAnsi="Times New Roman"/>
        </w:rPr>
      </w:pPr>
      <w:r w:rsidRPr="00171D61">
        <w:rPr>
          <w:rFonts w:ascii="Times New Roman" w:hAnsi="Times New Roman"/>
        </w:rPr>
        <w:lastRenderedPageBreak/>
        <w:t xml:space="preserve">ПРИЛОЖЕНИЕ № </w:t>
      </w:r>
      <w:r w:rsidRPr="001100D1">
        <w:rPr>
          <w:rFonts w:ascii="Times New Roman" w:hAnsi="Times New Roman"/>
        </w:rPr>
        <w:t>4</w:t>
      </w:r>
    </w:p>
    <w:p w14:paraId="49CD92CF" w14:textId="77777777" w:rsidR="00140FC7" w:rsidRPr="00171D61" w:rsidRDefault="00140FC7" w:rsidP="00140FC7">
      <w:pPr>
        <w:ind w:left="5387"/>
        <w:rPr>
          <w:rFonts w:ascii="Times New Roman" w:hAnsi="Times New Roman"/>
        </w:rPr>
      </w:pPr>
      <w:r w:rsidRPr="00171D61">
        <w:rPr>
          <w:rFonts w:ascii="Times New Roman" w:hAnsi="Times New Roman"/>
        </w:rPr>
        <w:t>к Административному регламенту</w:t>
      </w:r>
      <w:r w:rsidRPr="00171D61">
        <w:rPr>
          <w:rFonts w:ascii="Times New Roman" w:hAnsi="Times New Roman"/>
        </w:rPr>
        <w:br/>
        <w:t xml:space="preserve">предоставления муниципальной услуги </w:t>
      </w:r>
    </w:p>
    <w:p w14:paraId="6E85F1F4" w14:textId="77777777" w:rsidR="00140FC7" w:rsidRPr="00171D61" w:rsidRDefault="00140FC7" w:rsidP="00140FC7">
      <w:pPr>
        <w:ind w:left="5387"/>
        <w:rPr>
          <w:rFonts w:ascii="Times New Roman" w:hAnsi="Times New Roman"/>
        </w:rPr>
      </w:pPr>
      <w:r w:rsidRPr="00171D61">
        <w:rPr>
          <w:rFonts w:ascii="Times New Roman" w:hAnsi="Times New Roman"/>
        </w:rPr>
        <w:t xml:space="preserve">«Выдача разрешения на ввод объекта </w:t>
      </w:r>
    </w:p>
    <w:p w14:paraId="23A006EB" w14:textId="77777777" w:rsidR="00140FC7" w:rsidRPr="00171D61" w:rsidRDefault="00140FC7" w:rsidP="00140FC7">
      <w:pPr>
        <w:ind w:left="5387"/>
        <w:rPr>
          <w:rFonts w:ascii="Times New Roman" w:hAnsi="Times New Roman"/>
        </w:rPr>
      </w:pPr>
      <w:r w:rsidRPr="00171D61">
        <w:rPr>
          <w:rFonts w:ascii="Times New Roman" w:hAnsi="Times New Roman"/>
        </w:rPr>
        <w:t xml:space="preserve">в эксплуатацию» на территории </w:t>
      </w:r>
    </w:p>
    <w:p w14:paraId="4D3620CA" w14:textId="77777777" w:rsidR="00140FC7" w:rsidRPr="00171D61" w:rsidRDefault="00140FC7" w:rsidP="00140FC7">
      <w:pPr>
        <w:ind w:left="5387"/>
        <w:rPr>
          <w:rFonts w:ascii="Times New Roman" w:hAnsi="Times New Roman"/>
        </w:rPr>
      </w:pPr>
      <w:r w:rsidRPr="00171D61">
        <w:rPr>
          <w:rFonts w:ascii="Times New Roman" w:hAnsi="Times New Roman"/>
        </w:rPr>
        <w:t xml:space="preserve">Черемховского районного </w:t>
      </w:r>
    </w:p>
    <w:p w14:paraId="3094C0CC" w14:textId="77777777" w:rsidR="00140FC7" w:rsidRPr="001100D1" w:rsidRDefault="00140FC7" w:rsidP="00140FC7">
      <w:pPr>
        <w:ind w:left="5387"/>
        <w:rPr>
          <w:rFonts w:ascii="Times New Roman" w:hAnsi="Times New Roman"/>
        </w:rPr>
      </w:pPr>
      <w:r w:rsidRPr="00171D61">
        <w:rPr>
          <w:rFonts w:ascii="Times New Roman" w:hAnsi="Times New Roman"/>
        </w:rPr>
        <w:t>муниципального образования</w:t>
      </w:r>
    </w:p>
    <w:p w14:paraId="55B51CA9" w14:textId="77777777" w:rsidR="00140FC7" w:rsidRDefault="00140FC7" w:rsidP="00140FC7">
      <w:pPr>
        <w:ind w:left="5387"/>
        <w:rPr>
          <w:rFonts w:ascii="Times New Roman" w:hAnsi="Times New Roman"/>
          <w:sz w:val="28"/>
          <w:szCs w:val="28"/>
        </w:rPr>
      </w:pPr>
    </w:p>
    <w:p w14:paraId="20197555" w14:textId="77777777" w:rsidR="00140FC7" w:rsidRPr="00A01E26" w:rsidRDefault="00140FC7" w:rsidP="00140FC7">
      <w:pPr>
        <w:pStyle w:val="1"/>
        <w:ind w:firstLine="0"/>
        <w:rPr>
          <w:sz w:val="24"/>
          <w:szCs w:val="24"/>
        </w:rPr>
      </w:pPr>
      <w:r>
        <w:t xml:space="preserve">                                             </w:t>
      </w:r>
      <w:r w:rsidRPr="00A01E26">
        <w:rPr>
          <w:sz w:val="24"/>
          <w:szCs w:val="24"/>
        </w:rPr>
        <w:t>Рекомендуемая форма</w:t>
      </w:r>
    </w:p>
    <w:p w14:paraId="0BB713FA" w14:textId="77777777" w:rsidR="00140FC7" w:rsidRDefault="00140FC7" w:rsidP="00140FC7">
      <w:pPr>
        <w:pStyle w:val="1"/>
        <w:ind w:firstLine="0"/>
      </w:pPr>
    </w:p>
    <w:p w14:paraId="098605FC" w14:textId="77777777" w:rsidR="00140FC7" w:rsidRDefault="00140FC7" w:rsidP="00140FC7">
      <w:pPr>
        <w:pStyle w:val="16"/>
        <w:keepNext/>
        <w:keepLines/>
        <w:spacing w:after="0"/>
      </w:pPr>
      <w:bookmarkStart w:id="445" w:name="bookmark459"/>
      <w:bookmarkStart w:id="446" w:name="bookmark460"/>
      <w:bookmarkStart w:id="447" w:name="bookmark461"/>
      <w:r>
        <w:t>З А Я В Л Е Н И Е</w:t>
      </w:r>
      <w:r>
        <w:br/>
        <w:t>о выдаче дубликата разрешения на ввод объекта в эксплуатацию</w:t>
      </w:r>
      <w:bookmarkEnd w:id="445"/>
      <w:bookmarkEnd w:id="446"/>
      <w:bookmarkEnd w:id="447"/>
    </w:p>
    <w:p w14:paraId="75A055CE" w14:textId="77777777" w:rsidR="00140FC7" w:rsidRDefault="00140FC7" w:rsidP="00140FC7">
      <w:pPr>
        <w:pStyle w:val="16"/>
        <w:keepNext/>
        <w:keepLines/>
        <w:spacing w:after="0"/>
      </w:pPr>
    </w:p>
    <w:p w14:paraId="2308C80F" w14:textId="77777777" w:rsidR="00140FC7" w:rsidRDefault="00140FC7" w:rsidP="00140FC7">
      <w:pPr>
        <w:pStyle w:val="1"/>
        <w:ind w:firstLine="0"/>
      </w:pPr>
      <w:r>
        <w:rPr>
          <w:noProof/>
        </w:rPr>
        <mc:AlternateContent>
          <mc:Choice Requires="wps">
            <w:drawing>
              <wp:anchor distT="0" distB="0" distL="114300" distR="114300" simplePos="0" relativeHeight="251659264" behindDoc="0" locked="0" layoutInCell="1" allowOverlap="1" wp14:anchorId="59231F11" wp14:editId="336BC0FE">
                <wp:simplePos x="0" y="0"/>
                <wp:positionH relativeFrom="page">
                  <wp:posOffset>6887210</wp:posOffset>
                </wp:positionH>
                <wp:positionV relativeFrom="paragraph">
                  <wp:posOffset>12700</wp:posOffset>
                </wp:positionV>
                <wp:extent cx="143510" cy="25273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43510" cy="252730"/>
                        </a:xfrm>
                        <a:prstGeom prst="rect">
                          <a:avLst/>
                        </a:prstGeom>
                        <a:noFill/>
                      </wps:spPr>
                      <wps:txbx>
                        <w:txbxContent>
                          <w:p w14:paraId="2FA547DA" w14:textId="77777777" w:rsidR="00140FC7" w:rsidRDefault="00140FC7" w:rsidP="00140FC7">
                            <w:pPr>
                              <w:pStyle w:val="1"/>
                              <w:ind w:firstLine="0"/>
                              <w:jc w:val="right"/>
                            </w:pPr>
                          </w:p>
                        </w:txbxContent>
                      </wps:txbx>
                      <wps:bodyPr wrap="none" lIns="0" tIns="0" rIns="0" bIns="0"/>
                    </wps:wsp>
                  </a:graphicData>
                </a:graphic>
              </wp:anchor>
            </w:drawing>
          </mc:Choice>
          <mc:Fallback>
            <w:pict>
              <v:shape w14:anchorId="59231F11" id="Shape 11" o:spid="_x0000_s1027" type="#_x0000_t202" style="position:absolute;left:0;text-align:left;margin-left:542.3pt;margin-top:1pt;width:11.3pt;height:19.9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" filled="f" stroked="f">
                <v:textbox inset="0,0,0,0">
                  <w:txbxContent>
                    <w:p w14:paraId="2FA547DA" w14:textId="77777777" w:rsidR="00140FC7" w:rsidRDefault="00140FC7" w:rsidP="00140FC7">
                      <w:pPr>
                        <w:pStyle w:val="1"/>
                        <w:ind w:firstLine="0"/>
                        <w:jc w:val="right"/>
                      </w:pPr>
                    </w:p>
                  </w:txbxContent>
                </v:textbox>
                <w10:wrap type="square" anchorx="page"/>
              </v:shape>
            </w:pict>
          </mc:Fallback>
        </mc:AlternateContent>
      </w:r>
      <w:r>
        <w:t>Администрация Черемховского районного муниципального образования</w:t>
      </w:r>
    </w:p>
    <w:p w14:paraId="22EFA39E" w14:textId="77777777" w:rsidR="00140FC7" w:rsidRDefault="00140FC7" w:rsidP="00140FC7">
      <w:pPr>
        <w:pStyle w:val="40"/>
        <w:pBdr>
          <w:top w:val="single" w:sz="4" w:space="0" w:color="auto"/>
        </w:pBdr>
        <w:spacing w:after="0"/>
      </w:pPr>
      <w:r>
        <w:t>(наименование уполномоченного на выдачу разрешений на ввод объекта в эксплуатацию органа</w:t>
      </w:r>
      <w:r>
        <w:br/>
        <w:t>исполнительной власти субъекта Российской Федерации, органа местного самоуправления)</w:t>
      </w:r>
    </w:p>
    <w:p w14:paraId="5E64B8C4" w14:textId="77777777" w:rsidR="00140FC7" w:rsidRDefault="00140FC7" w:rsidP="00140FC7">
      <w:pPr>
        <w:pStyle w:val="1"/>
        <w:ind w:firstLine="700"/>
      </w:pPr>
    </w:p>
    <w:p w14:paraId="59112546" w14:textId="77777777" w:rsidR="00140FC7" w:rsidRDefault="00140FC7" w:rsidP="00140FC7">
      <w:pPr>
        <w:pStyle w:val="1"/>
        <w:ind w:firstLine="700"/>
      </w:pPr>
      <w:r>
        <w:t>Прошу выдать дубликат разрешения на ввод объекта в эксплуатацию.</w:t>
      </w:r>
    </w:p>
    <w:p w14:paraId="01CFC1C1" w14:textId="77777777" w:rsidR="00140FC7" w:rsidRDefault="00140FC7" w:rsidP="00140FC7">
      <w:pPr>
        <w:pStyle w:val="affc"/>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140FC7" w14:paraId="1A73D93A" w14:textId="77777777" w:rsidTr="00F316F8">
        <w:trPr>
          <w:trHeight w:hRule="exact" w:val="1051"/>
          <w:jc w:val="center"/>
        </w:trPr>
        <w:tc>
          <w:tcPr>
            <w:tcW w:w="1051" w:type="dxa"/>
            <w:tcBorders>
              <w:top w:val="single" w:sz="4" w:space="0" w:color="auto"/>
              <w:left w:val="single" w:sz="4" w:space="0" w:color="auto"/>
            </w:tcBorders>
            <w:shd w:val="clear" w:color="auto" w:fill="FFFFFF"/>
          </w:tcPr>
          <w:p w14:paraId="1A48BBFE" w14:textId="77777777" w:rsidR="00140FC7" w:rsidRDefault="00140FC7" w:rsidP="00F316F8">
            <w:pPr>
              <w:pStyle w:val="affa"/>
              <w:ind w:firstLine="0"/>
              <w:jc w:val="center"/>
            </w:pPr>
            <w:r>
              <w:t>1.1</w:t>
            </w:r>
          </w:p>
        </w:tc>
        <w:tc>
          <w:tcPr>
            <w:tcW w:w="4627" w:type="dxa"/>
            <w:tcBorders>
              <w:top w:val="single" w:sz="4" w:space="0" w:color="auto"/>
              <w:left w:val="single" w:sz="4" w:space="0" w:color="auto"/>
            </w:tcBorders>
            <w:shd w:val="clear" w:color="auto" w:fill="FFFFFF"/>
          </w:tcPr>
          <w:p w14:paraId="7360BF90" w14:textId="77777777" w:rsidR="00140FC7" w:rsidRDefault="00140FC7" w:rsidP="00F316F8">
            <w:pPr>
              <w:pStyle w:val="affa"/>
              <w:spacing w:line="262" w:lineRule="auto"/>
              <w:ind w:firstLine="0"/>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14:paraId="61A1E24F" w14:textId="77777777" w:rsidR="00140FC7" w:rsidRDefault="00140FC7" w:rsidP="00F316F8">
            <w:pPr>
              <w:rPr>
                <w:sz w:val="10"/>
                <w:szCs w:val="10"/>
              </w:rPr>
            </w:pPr>
          </w:p>
        </w:tc>
      </w:tr>
      <w:tr w:rsidR="00140FC7" w14:paraId="68BF13AF" w14:textId="77777777" w:rsidTr="00F316F8">
        <w:trPr>
          <w:trHeight w:hRule="exact" w:val="711"/>
          <w:jc w:val="center"/>
        </w:trPr>
        <w:tc>
          <w:tcPr>
            <w:tcW w:w="1051" w:type="dxa"/>
            <w:tcBorders>
              <w:top w:val="single" w:sz="4" w:space="0" w:color="auto"/>
              <w:left w:val="single" w:sz="4" w:space="0" w:color="auto"/>
            </w:tcBorders>
            <w:shd w:val="clear" w:color="auto" w:fill="FFFFFF"/>
          </w:tcPr>
          <w:p w14:paraId="69614874" w14:textId="77777777" w:rsidR="00140FC7" w:rsidRDefault="00140FC7" w:rsidP="00F316F8">
            <w:pPr>
              <w:pStyle w:val="affa"/>
              <w:ind w:firstLine="240"/>
            </w:pPr>
            <w:r>
              <w:t>1.1.1</w:t>
            </w:r>
          </w:p>
        </w:tc>
        <w:tc>
          <w:tcPr>
            <w:tcW w:w="4627" w:type="dxa"/>
            <w:tcBorders>
              <w:top w:val="single" w:sz="4" w:space="0" w:color="auto"/>
              <w:left w:val="single" w:sz="4" w:space="0" w:color="auto"/>
            </w:tcBorders>
            <w:shd w:val="clear" w:color="auto" w:fill="FFFFFF"/>
          </w:tcPr>
          <w:p w14:paraId="542587CB" w14:textId="77777777" w:rsidR="00140FC7" w:rsidRDefault="00140FC7" w:rsidP="00F316F8">
            <w:pPr>
              <w:pStyle w:val="affa"/>
              <w:spacing w:line="257" w:lineRule="auto"/>
              <w:ind w:firstLine="0"/>
            </w:pPr>
            <w: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14:paraId="3ED7680A" w14:textId="77777777" w:rsidR="00140FC7" w:rsidRDefault="00140FC7" w:rsidP="00F316F8">
            <w:pPr>
              <w:rPr>
                <w:sz w:val="10"/>
                <w:szCs w:val="10"/>
              </w:rPr>
            </w:pPr>
          </w:p>
        </w:tc>
      </w:tr>
      <w:tr w:rsidR="00140FC7" w14:paraId="0ADB8597" w14:textId="77777777" w:rsidTr="00F316F8">
        <w:trPr>
          <w:trHeight w:hRule="exact" w:val="1699"/>
          <w:jc w:val="center"/>
        </w:trPr>
        <w:tc>
          <w:tcPr>
            <w:tcW w:w="1051" w:type="dxa"/>
            <w:tcBorders>
              <w:top w:val="single" w:sz="4" w:space="0" w:color="auto"/>
              <w:left w:val="single" w:sz="4" w:space="0" w:color="auto"/>
            </w:tcBorders>
            <w:shd w:val="clear" w:color="auto" w:fill="FFFFFF"/>
          </w:tcPr>
          <w:p w14:paraId="0563086E" w14:textId="77777777" w:rsidR="00140FC7" w:rsidRDefault="00140FC7" w:rsidP="00F316F8">
            <w:pPr>
              <w:pStyle w:val="affa"/>
              <w:ind w:firstLine="240"/>
            </w:pPr>
            <w:r>
              <w:t>1.1.2</w:t>
            </w:r>
          </w:p>
        </w:tc>
        <w:tc>
          <w:tcPr>
            <w:tcW w:w="4627" w:type="dxa"/>
            <w:tcBorders>
              <w:top w:val="single" w:sz="4" w:space="0" w:color="auto"/>
              <w:left w:val="single" w:sz="4" w:space="0" w:color="auto"/>
            </w:tcBorders>
            <w:shd w:val="clear" w:color="auto" w:fill="FFFFFF"/>
          </w:tcPr>
          <w:p w14:paraId="43470DFF" w14:textId="77777777" w:rsidR="00140FC7" w:rsidRDefault="00140FC7" w:rsidP="00F316F8">
            <w:pPr>
              <w:pStyle w:val="affa"/>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right w:val="single" w:sz="4" w:space="0" w:color="auto"/>
            </w:tcBorders>
            <w:shd w:val="clear" w:color="auto" w:fill="FFFFFF"/>
          </w:tcPr>
          <w:p w14:paraId="17F0C5A8" w14:textId="77777777" w:rsidR="00140FC7" w:rsidRDefault="00140FC7" w:rsidP="00F316F8">
            <w:pPr>
              <w:rPr>
                <w:sz w:val="10"/>
                <w:szCs w:val="10"/>
              </w:rPr>
            </w:pPr>
          </w:p>
        </w:tc>
      </w:tr>
      <w:tr w:rsidR="00140FC7" w14:paraId="59C8BEB8" w14:textId="77777777" w:rsidTr="00F316F8">
        <w:trPr>
          <w:trHeight w:hRule="exact" w:val="1129"/>
          <w:jc w:val="center"/>
        </w:trPr>
        <w:tc>
          <w:tcPr>
            <w:tcW w:w="1051" w:type="dxa"/>
            <w:tcBorders>
              <w:top w:val="single" w:sz="4" w:space="0" w:color="auto"/>
              <w:left w:val="single" w:sz="4" w:space="0" w:color="auto"/>
            </w:tcBorders>
            <w:shd w:val="clear" w:color="auto" w:fill="FFFFFF"/>
          </w:tcPr>
          <w:p w14:paraId="22A0B73E" w14:textId="77777777" w:rsidR="00140FC7" w:rsidRDefault="00140FC7" w:rsidP="00F316F8">
            <w:pPr>
              <w:pStyle w:val="affa"/>
              <w:ind w:firstLine="240"/>
            </w:pPr>
            <w:r>
              <w:t>1.1.3</w:t>
            </w:r>
          </w:p>
        </w:tc>
        <w:tc>
          <w:tcPr>
            <w:tcW w:w="4627" w:type="dxa"/>
            <w:tcBorders>
              <w:top w:val="single" w:sz="4" w:space="0" w:color="auto"/>
              <w:left w:val="single" w:sz="4" w:space="0" w:color="auto"/>
            </w:tcBorders>
            <w:shd w:val="clear" w:color="auto" w:fill="FFFFFF"/>
          </w:tcPr>
          <w:p w14:paraId="0AA280A5" w14:textId="77777777" w:rsidR="00140FC7" w:rsidRDefault="00140FC7" w:rsidP="00F316F8">
            <w:pPr>
              <w:pStyle w:val="affa"/>
              <w:spacing w:line="257" w:lineRule="auto"/>
              <w:ind w:firstLine="0"/>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14:paraId="172DF97C" w14:textId="77777777" w:rsidR="00140FC7" w:rsidRDefault="00140FC7" w:rsidP="00F316F8">
            <w:pPr>
              <w:rPr>
                <w:sz w:val="10"/>
                <w:szCs w:val="10"/>
              </w:rPr>
            </w:pPr>
          </w:p>
        </w:tc>
      </w:tr>
      <w:tr w:rsidR="00140FC7" w14:paraId="1F456901" w14:textId="77777777" w:rsidTr="00F316F8">
        <w:trPr>
          <w:trHeight w:hRule="exact" w:val="422"/>
          <w:jc w:val="center"/>
        </w:trPr>
        <w:tc>
          <w:tcPr>
            <w:tcW w:w="1051" w:type="dxa"/>
            <w:tcBorders>
              <w:top w:val="single" w:sz="4" w:space="0" w:color="auto"/>
              <w:left w:val="single" w:sz="4" w:space="0" w:color="auto"/>
            </w:tcBorders>
            <w:shd w:val="clear" w:color="auto" w:fill="FFFFFF"/>
          </w:tcPr>
          <w:p w14:paraId="05498D49" w14:textId="77777777" w:rsidR="00140FC7" w:rsidRDefault="00140FC7" w:rsidP="00F316F8">
            <w:pPr>
              <w:pStyle w:val="affa"/>
              <w:ind w:firstLine="340"/>
            </w:pPr>
            <w:r>
              <w:t>1.2</w:t>
            </w:r>
          </w:p>
        </w:tc>
        <w:tc>
          <w:tcPr>
            <w:tcW w:w="4627" w:type="dxa"/>
            <w:tcBorders>
              <w:top w:val="single" w:sz="4" w:space="0" w:color="auto"/>
              <w:left w:val="single" w:sz="4" w:space="0" w:color="auto"/>
            </w:tcBorders>
            <w:shd w:val="clear" w:color="auto" w:fill="FFFFFF"/>
          </w:tcPr>
          <w:p w14:paraId="71BDE755" w14:textId="77777777" w:rsidR="00140FC7" w:rsidRDefault="00140FC7" w:rsidP="00F316F8">
            <w:pPr>
              <w:pStyle w:val="affa"/>
              <w:ind w:firstLine="0"/>
            </w:pPr>
            <w: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14:paraId="1D60A277" w14:textId="77777777" w:rsidR="00140FC7" w:rsidRDefault="00140FC7" w:rsidP="00F316F8">
            <w:pPr>
              <w:rPr>
                <w:sz w:val="10"/>
                <w:szCs w:val="10"/>
              </w:rPr>
            </w:pPr>
          </w:p>
        </w:tc>
      </w:tr>
      <w:tr w:rsidR="00140FC7" w14:paraId="68976276" w14:textId="77777777" w:rsidTr="00F316F8">
        <w:trPr>
          <w:trHeight w:hRule="exact" w:val="428"/>
          <w:jc w:val="center"/>
        </w:trPr>
        <w:tc>
          <w:tcPr>
            <w:tcW w:w="1051" w:type="dxa"/>
            <w:tcBorders>
              <w:top w:val="single" w:sz="4" w:space="0" w:color="auto"/>
              <w:left w:val="single" w:sz="4" w:space="0" w:color="auto"/>
              <w:bottom w:val="single" w:sz="4" w:space="0" w:color="auto"/>
            </w:tcBorders>
            <w:shd w:val="clear" w:color="auto" w:fill="FFFFFF"/>
          </w:tcPr>
          <w:p w14:paraId="44DA0090" w14:textId="77777777" w:rsidR="00140FC7" w:rsidRDefault="00140FC7" w:rsidP="00F316F8">
            <w:pPr>
              <w:pStyle w:val="affa"/>
              <w:ind w:firstLine="240"/>
            </w:pPr>
            <w:r>
              <w:t>1.2.1</w:t>
            </w:r>
          </w:p>
        </w:tc>
        <w:tc>
          <w:tcPr>
            <w:tcW w:w="4627" w:type="dxa"/>
            <w:tcBorders>
              <w:top w:val="single" w:sz="4" w:space="0" w:color="auto"/>
              <w:left w:val="single" w:sz="4" w:space="0" w:color="auto"/>
              <w:bottom w:val="single" w:sz="4" w:space="0" w:color="auto"/>
            </w:tcBorders>
            <w:shd w:val="clear" w:color="auto" w:fill="FFFFFF"/>
          </w:tcPr>
          <w:p w14:paraId="7A546CCD" w14:textId="77777777" w:rsidR="00140FC7" w:rsidRDefault="00140FC7" w:rsidP="00F316F8">
            <w:pPr>
              <w:pStyle w:val="affa"/>
              <w:ind w:firstLine="0"/>
            </w:pPr>
            <w: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13DEE22C" w14:textId="77777777" w:rsidR="00140FC7" w:rsidRDefault="00140FC7" w:rsidP="00F316F8">
            <w:pPr>
              <w:rPr>
                <w:sz w:val="10"/>
                <w:szCs w:val="10"/>
              </w:rPr>
            </w:pPr>
          </w:p>
        </w:tc>
      </w:tr>
      <w:tr w:rsidR="00140FC7" w14:paraId="5E5EF746" w14:textId="77777777" w:rsidTr="00F316F8">
        <w:trPr>
          <w:trHeight w:hRule="exact" w:val="428"/>
          <w:jc w:val="center"/>
        </w:trPr>
        <w:tc>
          <w:tcPr>
            <w:tcW w:w="1051" w:type="dxa"/>
            <w:tcBorders>
              <w:top w:val="single" w:sz="4" w:space="0" w:color="auto"/>
              <w:left w:val="single" w:sz="4" w:space="0" w:color="auto"/>
              <w:bottom w:val="single" w:sz="4" w:space="0" w:color="auto"/>
            </w:tcBorders>
            <w:shd w:val="clear" w:color="auto" w:fill="FFFFFF"/>
          </w:tcPr>
          <w:p w14:paraId="12A936B7" w14:textId="77777777" w:rsidR="00140FC7" w:rsidRDefault="00140FC7" w:rsidP="00F316F8">
            <w:pPr>
              <w:pStyle w:val="affa"/>
              <w:ind w:firstLine="240"/>
            </w:pPr>
            <w:r>
              <w:t>1.2.2</w:t>
            </w:r>
          </w:p>
        </w:tc>
        <w:tc>
          <w:tcPr>
            <w:tcW w:w="4627" w:type="dxa"/>
            <w:tcBorders>
              <w:top w:val="single" w:sz="4" w:space="0" w:color="auto"/>
              <w:left w:val="single" w:sz="4" w:space="0" w:color="auto"/>
              <w:bottom w:val="single" w:sz="4" w:space="0" w:color="auto"/>
            </w:tcBorders>
            <w:shd w:val="clear" w:color="auto" w:fill="FFFFFF"/>
          </w:tcPr>
          <w:p w14:paraId="00A4C8E6" w14:textId="77777777" w:rsidR="00140FC7" w:rsidRDefault="00140FC7" w:rsidP="00F316F8">
            <w:pPr>
              <w:pStyle w:val="affa"/>
              <w:ind w:firstLine="0"/>
            </w:pPr>
            <w:r>
              <w:t>Основной государственный регистрационный номер</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4CBBDECB" w14:textId="77777777" w:rsidR="00140FC7" w:rsidRDefault="00140FC7" w:rsidP="00F316F8">
            <w:pPr>
              <w:rPr>
                <w:sz w:val="10"/>
                <w:szCs w:val="10"/>
              </w:rPr>
            </w:pPr>
          </w:p>
        </w:tc>
      </w:tr>
      <w:tr w:rsidR="00140FC7" w14:paraId="2D00EA7D" w14:textId="77777777" w:rsidTr="00F316F8">
        <w:trPr>
          <w:trHeight w:hRule="exact" w:val="428"/>
          <w:jc w:val="center"/>
        </w:trPr>
        <w:tc>
          <w:tcPr>
            <w:tcW w:w="1051" w:type="dxa"/>
            <w:tcBorders>
              <w:top w:val="single" w:sz="4" w:space="0" w:color="auto"/>
              <w:left w:val="single" w:sz="4" w:space="0" w:color="auto"/>
              <w:bottom w:val="single" w:sz="4" w:space="0" w:color="auto"/>
            </w:tcBorders>
            <w:shd w:val="clear" w:color="auto" w:fill="FFFFFF"/>
          </w:tcPr>
          <w:p w14:paraId="7C412273" w14:textId="77777777" w:rsidR="00140FC7" w:rsidRDefault="00140FC7" w:rsidP="00F316F8">
            <w:pPr>
              <w:pStyle w:val="affa"/>
              <w:ind w:firstLine="240"/>
            </w:pPr>
            <w:r>
              <w:lastRenderedPageBreak/>
              <w:t>1.2.3</w:t>
            </w:r>
          </w:p>
        </w:tc>
        <w:tc>
          <w:tcPr>
            <w:tcW w:w="4627" w:type="dxa"/>
            <w:tcBorders>
              <w:top w:val="single" w:sz="4" w:space="0" w:color="auto"/>
              <w:left w:val="single" w:sz="4" w:space="0" w:color="auto"/>
              <w:bottom w:val="single" w:sz="4" w:space="0" w:color="auto"/>
            </w:tcBorders>
            <w:shd w:val="clear" w:color="auto" w:fill="FFFFFF"/>
          </w:tcPr>
          <w:p w14:paraId="69D396CD" w14:textId="77777777" w:rsidR="00140FC7" w:rsidRDefault="00140FC7" w:rsidP="00F316F8">
            <w:pPr>
              <w:pStyle w:val="affa"/>
              <w:ind w:firstLine="0"/>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754D2E94" w14:textId="77777777" w:rsidR="00140FC7" w:rsidRDefault="00140FC7" w:rsidP="00F316F8">
            <w:pPr>
              <w:rPr>
                <w:sz w:val="10"/>
                <w:szCs w:val="10"/>
              </w:rPr>
            </w:pPr>
          </w:p>
        </w:tc>
      </w:tr>
    </w:tbl>
    <w:p w14:paraId="173087AB" w14:textId="77777777" w:rsidR="00140FC7" w:rsidRPr="00DB6387" w:rsidRDefault="00140FC7" w:rsidP="00140FC7">
      <w:pPr>
        <w:pStyle w:val="affc"/>
        <w:rPr>
          <w:sz w:val="16"/>
          <w:szCs w:val="16"/>
        </w:rPr>
      </w:pPr>
    </w:p>
    <w:p w14:paraId="3BD15ED2" w14:textId="77777777" w:rsidR="00140FC7" w:rsidRDefault="00140FC7" w:rsidP="00140FC7">
      <w:pPr>
        <w:pStyle w:val="affc"/>
      </w:pPr>
      <w:r w:rsidRPr="00BF3FA2">
        <w:t>2.</w:t>
      </w:r>
      <w:r>
        <w:t xml:space="preserve"> Сведения о выданном разрешении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2126"/>
        <w:gridCol w:w="2131"/>
      </w:tblGrid>
      <w:tr w:rsidR="00140FC7" w14:paraId="7DD9AD5D" w14:textId="77777777" w:rsidTr="00F316F8">
        <w:trPr>
          <w:trHeight w:hRule="exact" w:val="72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6A2F84DD" w14:textId="77777777" w:rsidR="00140FC7" w:rsidRDefault="00140FC7" w:rsidP="00F316F8">
            <w:pPr>
              <w:pStyle w:val="affa"/>
              <w:ind w:firstLine="0"/>
              <w:jc w:val="center"/>
            </w:pPr>
            <w:r>
              <w:t>№</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3C0905AD" w14:textId="77777777" w:rsidR="00140FC7" w:rsidRDefault="00140FC7" w:rsidP="00F316F8">
            <w:pPr>
              <w:pStyle w:val="affa"/>
              <w:spacing w:line="257" w:lineRule="auto"/>
              <w:ind w:firstLine="0"/>
            </w:pPr>
            <w:r>
              <w:t>Орган, выдавший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12B8D32" w14:textId="77777777" w:rsidR="00140FC7" w:rsidRDefault="00140FC7" w:rsidP="00F316F8">
            <w:pPr>
              <w:pStyle w:val="affa"/>
              <w:spacing w:line="257" w:lineRule="auto"/>
              <w:ind w:firstLine="0"/>
            </w:pPr>
            <w:r>
              <w:t>Номер документа</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3ED49EB7" w14:textId="77777777" w:rsidR="00140FC7" w:rsidRDefault="00140FC7" w:rsidP="00F316F8">
            <w:pPr>
              <w:pStyle w:val="affa"/>
              <w:spacing w:line="254" w:lineRule="auto"/>
              <w:ind w:firstLine="0"/>
            </w:pPr>
            <w:r>
              <w:t>Дата документа</w:t>
            </w:r>
          </w:p>
        </w:tc>
      </w:tr>
      <w:tr w:rsidR="00140FC7" w14:paraId="21C05D9C" w14:textId="77777777" w:rsidTr="00F316F8">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14:paraId="22DCD5A7" w14:textId="77777777" w:rsidR="00140FC7" w:rsidRDefault="00140FC7" w:rsidP="00F316F8">
            <w:pPr>
              <w:pStyle w:val="affa"/>
              <w:ind w:firstLine="240"/>
            </w:pPr>
            <w:r>
              <w:t>2.1.</w:t>
            </w:r>
          </w:p>
        </w:tc>
        <w:tc>
          <w:tcPr>
            <w:tcW w:w="4627" w:type="dxa"/>
            <w:tcBorders>
              <w:top w:val="single" w:sz="4" w:space="0" w:color="auto"/>
              <w:left w:val="single" w:sz="4" w:space="0" w:color="auto"/>
              <w:bottom w:val="single" w:sz="4" w:space="0" w:color="auto"/>
            </w:tcBorders>
            <w:shd w:val="clear" w:color="auto" w:fill="FFFFFF"/>
          </w:tcPr>
          <w:p w14:paraId="0CFD2DBB" w14:textId="77777777" w:rsidR="00140FC7" w:rsidRDefault="00140FC7" w:rsidP="00F316F8">
            <w:pPr>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67D00C0A" w14:textId="77777777" w:rsidR="00140FC7" w:rsidRDefault="00140FC7" w:rsidP="00F316F8">
            <w:pPr>
              <w:rPr>
                <w:sz w:val="10"/>
                <w:szCs w:val="1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336AC2CF" w14:textId="77777777" w:rsidR="00140FC7" w:rsidRDefault="00140FC7" w:rsidP="00F316F8">
            <w:pPr>
              <w:rPr>
                <w:sz w:val="10"/>
                <w:szCs w:val="10"/>
              </w:rPr>
            </w:pPr>
          </w:p>
        </w:tc>
      </w:tr>
    </w:tbl>
    <w:p w14:paraId="6BD3FE6A" w14:textId="77777777" w:rsidR="00140FC7" w:rsidRDefault="00140FC7" w:rsidP="00140FC7">
      <w:pPr>
        <w:spacing w:line="1" w:lineRule="exact"/>
      </w:pPr>
      <w:r>
        <w:br w:type="page"/>
      </w:r>
    </w:p>
    <w:p w14:paraId="3ED4130E" w14:textId="77777777" w:rsidR="00140FC7" w:rsidRDefault="00140FC7" w:rsidP="00140FC7">
      <w:pPr>
        <w:spacing w:line="1" w:lineRule="exact"/>
      </w:pPr>
    </w:p>
    <w:p w14:paraId="68EBE550" w14:textId="77777777" w:rsidR="00140FC7" w:rsidRDefault="00140FC7" w:rsidP="00140FC7">
      <w:pPr>
        <w:spacing w:line="1" w:lineRule="exact"/>
      </w:pPr>
    </w:p>
    <w:p w14:paraId="3CC9171D" w14:textId="77777777" w:rsidR="00140FC7" w:rsidRDefault="00140FC7" w:rsidP="00140FC7">
      <w:pPr>
        <w:spacing w:line="1" w:lineRule="exact"/>
      </w:pPr>
    </w:p>
    <w:p w14:paraId="09888057" w14:textId="77777777" w:rsidR="00140FC7" w:rsidRDefault="00140FC7" w:rsidP="00140FC7">
      <w:pPr>
        <w:spacing w:line="1" w:lineRule="exact"/>
      </w:pPr>
    </w:p>
    <w:p w14:paraId="54B0440C" w14:textId="77777777" w:rsidR="00140FC7" w:rsidRDefault="00140FC7" w:rsidP="00140FC7">
      <w:pPr>
        <w:pStyle w:val="affc"/>
        <w:tabs>
          <w:tab w:val="left" w:leader="underscore" w:pos="9787"/>
        </w:tabs>
        <w:jc w:val="left"/>
      </w:pPr>
      <w:r>
        <w:t>Приложение:</w:t>
      </w:r>
      <w:r>
        <w:tab/>
      </w:r>
    </w:p>
    <w:p w14:paraId="092F7447" w14:textId="77777777" w:rsidR="00140FC7" w:rsidRDefault="00140FC7" w:rsidP="00140FC7">
      <w:pPr>
        <w:pStyle w:val="affc"/>
        <w:jc w:val="left"/>
      </w:pPr>
      <w:r>
        <w:t>Номер телефона и адрес электронной почты для связи:</w:t>
      </w:r>
    </w:p>
    <w:p w14:paraId="7C8C7B31" w14:textId="77777777" w:rsidR="00140FC7" w:rsidRDefault="00140FC7" w:rsidP="00140FC7">
      <w:pPr>
        <w:pStyle w:val="affc"/>
        <w:jc w:val="left"/>
      </w:pPr>
    </w:p>
    <w:p w14:paraId="345EF7DE" w14:textId="77777777" w:rsidR="00140FC7" w:rsidRDefault="00140FC7" w:rsidP="00140FC7">
      <w:pPr>
        <w:pStyle w:val="affc"/>
        <w:tabs>
          <w:tab w:val="left" w:leader="underscore" w:pos="9139"/>
          <w:tab w:val="left" w:leader="underscore" w:pos="9898"/>
        </w:tabs>
        <w:jc w:val="left"/>
      </w:pPr>
      <w:r w:rsidRPr="0091786A">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87"/>
      </w:tblGrid>
      <w:tr w:rsidR="00140FC7" w14:paraId="3F63478D" w14:textId="77777777" w:rsidTr="00F316F8">
        <w:trPr>
          <w:trHeight w:hRule="exact" w:val="1310"/>
          <w:jc w:val="center"/>
        </w:trPr>
        <w:tc>
          <w:tcPr>
            <w:tcW w:w="9144" w:type="dxa"/>
            <w:tcBorders>
              <w:top w:val="single" w:sz="4" w:space="0" w:color="auto"/>
              <w:left w:val="single" w:sz="4" w:space="0" w:color="auto"/>
            </w:tcBorders>
            <w:shd w:val="clear" w:color="auto" w:fill="FFFFFF"/>
          </w:tcPr>
          <w:p w14:paraId="3A57DD3C" w14:textId="77777777" w:rsidR="00140FC7" w:rsidRDefault="00140FC7" w:rsidP="00F316F8">
            <w:pPr>
              <w:pStyle w:val="affa"/>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7" w:type="dxa"/>
            <w:tcBorders>
              <w:top w:val="single" w:sz="4" w:space="0" w:color="auto"/>
              <w:left w:val="single" w:sz="4" w:space="0" w:color="auto"/>
              <w:right w:val="single" w:sz="4" w:space="0" w:color="auto"/>
            </w:tcBorders>
            <w:shd w:val="clear" w:color="auto" w:fill="FFFFFF"/>
          </w:tcPr>
          <w:p w14:paraId="57CF1B9D" w14:textId="77777777" w:rsidR="00140FC7" w:rsidRDefault="00140FC7" w:rsidP="00F316F8">
            <w:pPr>
              <w:rPr>
                <w:sz w:val="10"/>
                <w:szCs w:val="10"/>
              </w:rPr>
            </w:pPr>
          </w:p>
        </w:tc>
      </w:tr>
      <w:tr w:rsidR="00140FC7" w14:paraId="631B5D2C" w14:textId="77777777" w:rsidTr="00F316F8">
        <w:trPr>
          <w:trHeight w:hRule="exact" w:val="1800"/>
          <w:jc w:val="center"/>
        </w:trPr>
        <w:tc>
          <w:tcPr>
            <w:tcW w:w="9144" w:type="dxa"/>
            <w:tcBorders>
              <w:top w:val="single" w:sz="4" w:space="0" w:color="auto"/>
              <w:left w:val="single" w:sz="4" w:space="0" w:color="auto"/>
            </w:tcBorders>
            <w:shd w:val="clear" w:color="auto" w:fill="FFFFFF"/>
          </w:tcPr>
          <w:p w14:paraId="5EBCCD2E" w14:textId="77777777" w:rsidR="00140FC7" w:rsidRDefault="00140FC7" w:rsidP="00F316F8">
            <w:pPr>
              <w:pStyle w:val="affa"/>
              <w:ind w:firstLine="0"/>
            </w:pPr>
            <w: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0C183934" w14:textId="77777777" w:rsidR="00140FC7" w:rsidRPr="006C77CE" w:rsidRDefault="00140FC7" w:rsidP="00F316F8">
            <w:pPr>
              <w:pStyle w:val="affa"/>
              <w:ind w:firstLine="0"/>
              <w:rPr>
                <w:u w:val="single"/>
              </w:rPr>
            </w:pPr>
            <w:r w:rsidRPr="006C77CE">
              <w:rPr>
                <w:u w:val="single"/>
              </w:rPr>
              <w:t xml:space="preserve">Иркутская область, </w:t>
            </w:r>
            <w:r w:rsidRPr="003D4FAA">
              <w:rPr>
                <w:u w:val="single"/>
              </w:rPr>
              <w:t>г. Черемхово, ул. Некрасова, д. 17</w:t>
            </w:r>
          </w:p>
        </w:tc>
        <w:tc>
          <w:tcPr>
            <w:tcW w:w="787" w:type="dxa"/>
            <w:tcBorders>
              <w:top w:val="single" w:sz="4" w:space="0" w:color="auto"/>
              <w:left w:val="single" w:sz="4" w:space="0" w:color="auto"/>
              <w:right w:val="single" w:sz="4" w:space="0" w:color="auto"/>
            </w:tcBorders>
            <w:shd w:val="clear" w:color="auto" w:fill="FFFFFF"/>
          </w:tcPr>
          <w:p w14:paraId="18572B0D" w14:textId="77777777" w:rsidR="00140FC7" w:rsidRDefault="00140FC7" w:rsidP="00F316F8">
            <w:pPr>
              <w:rPr>
                <w:sz w:val="10"/>
                <w:szCs w:val="10"/>
              </w:rPr>
            </w:pPr>
          </w:p>
        </w:tc>
      </w:tr>
      <w:tr w:rsidR="00140FC7" w14:paraId="535C886A" w14:textId="77777777" w:rsidTr="00F316F8">
        <w:trPr>
          <w:trHeight w:hRule="exact" w:val="745"/>
          <w:jc w:val="center"/>
        </w:trPr>
        <w:tc>
          <w:tcPr>
            <w:tcW w:w="9144" w:type="dxa"/>
            <w:tcBorders>
              <w:top w:val="single" w:sz="4" w:space="0" w:color="auto"/>
              <w:left w:val="single" w:sz="4" w:space="0" w:color="auto"/>
              <w:bottom w:val="single" w:sz="4" w:space="0" w:color="auto"/>
            </w:tcBorders>
            <w:shd w:val="clear" w:color="auto" w:fill="FFFFFF"/>
          </w:tcPr>
          <w:p w14:paraId="2BD25DD1" w14:textId="77777777" w:rsidR="00140FC7" w:rsidRDefault="00140FC7" w:rsidP="00F316F8">
            <w:pPr>
              <w:pStyle w:val="affa"/>
              <w:ind w:firstLine="0"/>
            </w:pPr>
            <w:r>
              <w:t>направить на бумажном носителе на почтовый адрес:</w:t>
            </w:r>
          </w:p>
          <w:p w14:paraId="4065E5EE" w14:textId="77777777" w:rsidR="00140FC7" w:rsidRDefault="00140FC7" w:rsidP="00F316F8">
            <w:pPr>
              <w:pStyle w:val="affa"/>
              <w:ind w:firstLine="0"/>
            </w:pPr>
            <w:r>
              <w:t>_________________________________________________________________</w:t>
            </w:r>
          </w:p>
        </w:tc>
        <w:tc>
          <w:tcPr>
            <w:tcW w:w="787" w:type="dxa"/>
            <w:tcBorders>
              <w:top w:val="single" w:sz="4" w:space="0" w:color="auto"/>
              <w:left w:val="single" w:sz="4" w:space="0" w:color="auto"/>
              <w:bottom w:val="single" w:sz="4" w:space="0" w:color="auto"/>
              <w:right w:val="single" w:sz="4" w:space="0" w:color="auto"/>
            </w:tcBorders>
            <w:shd w:val="clear" w:color="auto" w:fill="FFFFFF"/>
          </w:tcPr>
          <w:p w14:paraId="2032AE7C" w14:textId="77777777" w:rsidR="00140FC7" w:rsidRDefault="00140FC7" w:rsidP="00F316F8">
            <w:pPr>
              <w:rPr>
                <w:sz w:val="10"/>
                <w:szCs w:val="10"/>
              </w:rPr>
            </w:pPr>
          </w:p>
        </w:tc>
      </w:tr>
      <w:tr w:rsidR="00140FC7" w14:paraId="7D9FBEFB" w14:textId="77777777" w:rsidTr="00F316F8">
        <w:trPr>
          <w:trHeight w:hRule="exact" w:val="955"/>
          <w:jc w:val="center"/>
        </w:trPr>
        <w:tc>
          <w:tcPr>
            <w:tcW w:w="9144" w:type="dxa"/>
            <w:tcBorders>
              <w:top w:val="single" w:sz="4" w:space="0" w:color="auto"/>
              <w:left w:val="single" w:sz="4" w:space="0" w:color="auto"/>
              <w:bottom w:val="single" w:sz="4" w:space="0" w:color="auto"/>
            </w:tcBorders>
            <w:shd w:val="clear" w:color="auto" w:fill="FFFFFF"/>
          </w:tcPr>
          <w:p w14:paraId="1FEA1B48" w14:textId="77777777" w:rsidR="00140FC7" w:rsidRDefault="00140FC7" w:rsidP="00F316F8">
            <w:pPr>
              <w:pStyle w:val="affa"/>
              <w:ind w:firstLine="0"/>
            </w:pPr>
            <w:r>
              <w:t>направить в форме электронного документа в личный кабинет в единой информационной системе жилищного строительства</w:t>
            </w:r>
          </w:p>
        </w:tc>
        <w:tc>
          <w:tcPr>
            <w:tcW w:w="787" w:type="dxa"/>
            <w:tcBorders>
              <w:top w:val="single" w:sz="4" w:space="0" w:color="auto"/>
              <w:left w:val="single" w:sz="4" w:space="0" w:color="auto"/>
              <w:bottom w:val="single" w:sz="4" w:space="0" w:color="auto"/>
              <w:right w:val="single" w:sz="4" w:space="0" w:color="auto"/>
            </w:tcBorders>
            <w:shd w:val="clear" w:color="auto" w:fill="FFFFFF"/>
          </w:tcPr>
          <w:p w14:paraId="73256BA6" w14:textId="77777777" w:rsidR="00140FC7" w:rsidRDefault="00140FC7" w:rsidP="00F316F8">
            <w:pPr>
              <w:rPr>
                <w:sz w:val="10"/>
                <w:szCs w:val="10"/>
              </w:rPr>
            </w:pPr>
          </w:p>
        </w:tc>
      </w:tr>
      <w:tr w:rsidR="00140FC7" w14:paraId="254A34AB" w14:textId="77777777" w:rsidTr="00F316F8">
        <w:trPr>
          <w:trHeight w:hRule="exact" w:val="1038"/>
          <w:jc w:val="center"/>
        </w:trPr>
        <w:tc>
          <w:tcPr>
            <w:tcW w:w="9144" w:type="dxa"/>
            <w:tcBorders>
              <w:top w:val="single" w:sz="4" w:space="0" w:color="auto"/>
            </w:tcBorders>
            <w:shd w:val="clear" w:color="auto" w:fill="FFFFFF"/>
          </w:tcPr>
          <w:p w14:paraId="746E90CD" w14:textId="77777777" w:rsidR="00140FC7" w:rsidRDefault="00140FC7" w:rsidP="00F316F8">
            <w:pPr>
              <w:pStyle w:val="affa"/>
              <w:ind w:firstLine="0"/>
              <w:jc w:val="center"/>
              <w:rPr>
                <w:i/>
                <w:iCs/>
                <w:sz w:val="20"/>
                <w:szCs w:val="20"/>
              </w:rPr>
            </w:pPr>
            <w:r>
              <w:rPr>
                <w:i/>
                <w:iCs/>
                <w:sz w:val="20"/>
                <w:szCs w:val="20"/>
              </w:rPr>
              <w:t>Указывается один из перечисленных способов</w:t>
            </w:r>
          </w:p>
          <w:p w14:paraId="50B5FEC9" w14:textId="77777777" w:rsidR="00140FC7" w:rsidRDefault="00140FC7" w:rsidP="00F316F8">
            <w:pPr>
              <w:pStyle w:val="affa"/>
              <w:ind w:firstLine="0"/>
              <w:jc w:val="center"/>
              <w:rPr>
                <w:i/>
                <w:iCs/>
                <w:sz w:val="20"/>
                <w:szCs w:val="20"/>
              </w:rPr>
            </w:pPr>
          </w:p>
          <w:p w14:paraId="70FC37AA" w14:textId="77777777" w:rsidR="00140FC7" w:rsidRDefault="00140FC7" w:rsidP="00F316F8">
            <w:pPr>
              <w:pStyle w:val="affa"/>
              <w:ind w:firstLine="0"/>
              <w:jc w:val="center"/>
              <w:rPr>
                <w:i/>
                <w:iCs/>
                <w:sz w:val="20"/>
                <w:szCs w:val="20"/>
              </w:rPr>
            </w:pPr>
          </w:p>
          <w:p w14:paraId="16F05C03" w14:textId="77777777" w:rsidR="00140FC7" w:rsidRDefault="00140FC7" w:rsidP="00F316F8">
            <w:pPr>
              <w:pStyle w:val="affa"/>
              <w:ind w:firstLine="0"/>
              <w:jc w:val="center"/>
              <w:rPr>
                <w:i/>
                <w:iCs/>
                <w:sz w:val="20"/>
                <w:szCs w:val="20"/>
              </w:rPr>
            </w:pPr>
          </w:p>
          <w:p w14:paraId="1E069E42" w14:textId="77777777" w:rsidR="00140FC7" w:rsidRDefault="00140FC7" w:rsidP="00F316F8">
            <w:pPr>
              <w:pStyle w:val="affa"/>
              <w:ind w:firstLine="0"/>
              <w:jc w:val="center"/>
              <w:rPr>
                <w:sz w:val="20"/>
                <w:szCs w:val="20"/>
              </w:rPr>
            </w:pPr>
          </w:p>
        </w:tc>
        <w:tc>
          <w:tcPr>
            <w:tcW w:w="787" w:type="dxa"/>
            <w:tcBorders>
              <w:top w:val="single" w:sz="4" w:space="0" w:color="auto"/>
            </w:tcBorders>
            <w:shd w:val="clear" w:color="auto" w:fill="FFFFFF"/>
          </w:tcPr>
          <w:p w14:paraId="7EF2022B" w14:textId="77777777" w:rsidR="00140FC7" w:rsidRDefault="00140FC7" w:rsidP="00F316F8">
            <w:pPr>
              <w:rPr>
                <w:sz w:val="10"/>
                <w:szCs w:val="10"/>
              </w:rPr>
            </w:pPr>
          </w:p>
        </w:tc>
      </w:tr>
    </w:tbl>
    <w:p w14:paraId="2AD34024" w14:textId="77777777" w:rsidR="00140FC7" w:rsidRDefault="00140FC7" w:rsidP="00140FC7">
      <w:pPr>
        <w:spacing w:line="1" w:lineRule="exact"/>
      </w:pPr>
    </w:p>
    <w:p w14:paraId="05506B84" w14:textId="77777777" w:rsidR="00140FC7" w:rsidRDefault="00140FC7" w:rsidP="00140FC7">
      <w:pPr>
        <w:pStyle w:val="40"/>
        <w:pBdr>
          <w:top w:val="single" w:sz="4" w:space="0" w:color="auto"/>
        </w:pBdr>
        <w:spacing w:after="0"/>
        <w:jc w:val="left"/>
      </w:pPr>
      <w:r>
        <w:rPr>
          <w:noProof/>
        </w:rPr>
        <mc:AlternateContent>
          <mc:Choice Requires="wps">
            <w:drawing>
              <wp:anchor distT="0" distB="0" distL="114300" distR="114300" simplePos="0" relativeHeight="251660288" behindDoc="0" locked="0" layoutInCell="1" allowOverlap="1" wp14:anchorId="47D7A6BE" wp14:editId="37249207">
                <wp:simplePos x="0" y="0"/>
                <wp:positionH relativeFrom="page">
                  <wp:posOffset>3328670</wp:posOffset>
                </wp:positionH>
                <wp:positionV relativeFrom="paragraph">
                  <wp:posOffset>12700</wp:posOffset>
                </wp:positionV>
                <wp:extent cx="557530" cy="18288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219F70CD" w14:textId="77777777" w:rsidR="00140FC7" w:rsidRDefault="00140FC7" w:rsidP="00140FC7">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47D7A6BE" id="Shape 13" o:spid="_x0000_s1028" type="#_x0000_t202" style="position:absolute;margin-left:262.1pt;margin-top:1pt;width:43.9pt;height:14.4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" filled="f" stroked="f">
                <v:textbox inset="0,0,0,0">
                  <w:txbxContent>
                    <w:p w14:paraId="219F70CD" w14:textId="77777777" w:rsidR="00140FC7" w:rsidRDefault="00140FC7" w:rsidP="00140FC7">
                      <w:pPr>
                        <w:pStyle w:val="40"/>
                        <w:pBdr>
                          <w:top w:val="single" w:sz="4" w:space="0" w:color="auto"/>
                        </w:pBdr>
                        <w:spacing w:after="0"/>
                        <w:jc w:val="left"/>
                      </w:pPr>
                      <w:r>
                        <w:t>(подпись)</w:t>
                      </w:r>
                    </w:p>
                  </w:txbxContent>
                </v:textbox>
                <w10:wrap type="square" side="right" anchorx="page"/>
              </v:shape>
            </w:pict>
          </mc:Fallback>
        </mc:AlternateContent>
      </w:r>
      <w:r>
        <w:t>(фамилия, имя, отчество (при наличии)</w:t>
      </w:r>
      <w:r>
        <w:br w:type="page"/>
      </w:r>
    </w:p>
    <w:p w14:paraId="79395089" w14:textId="77777777" w:rsidR="00140FC7" w:rsidRPr="00171D61" w:rsidRDefault="00140FC7" w:rsidP="00140FC7">
      <w:pPr>
        <w:ind w:left="5387"/>
        <w:rPr>
          <w:rFonts w:ascii="Times New Roman" w:hAnsi="Times New Roman"/>
        </w:rPr>
      </w:pPr>
      <w:bookmarkStart w:id="448" w:name="_Hlk127451436"/>
      <w:r w:rsidRPr="00171D61">
        <w:rPr>
          <w:rFonts w:ascii="Times New Roman" w:hAnsi="Times New Roman"/>
        </w:rPr>
        <w:lastRenderedPageBreak/>
        <w:t xml:space="preserve">ПРИЛОЖЕНИЕ № </w:t>
      </w:r>
      <w:r w:rsidRPr="00705E8A">
        <w:rPr>
          <w:rFonts w:ascii="Times New Roman" w:hAnsi="Times New Roman"/>
        </w:rPr>
        <w:t>5</w:t>
      </w:r>
    </w:p>
    <w:p w14:paraId="26D390B5" w14:textId="77777777" w:rsidR="00140FC7" w:rsidRPr="00705E8A" w:rsidRDefault="00140FC7" w:rsidP="00140FC7">
      <w:pPr>
        <w:ind w:left="5387"/>
        <w:rPr>
          <w:rFonts w:ascii="Times New Roman" w:hAnsi="Times New Roman"/>
        </w:rPr>
      </w:pPr>
      <w:r w:rsidRPr="00171D61">
        <w:rPr>
          <w:rFonts w:ascii="Times New Roman" w:hAnsi="Times New Roman"/>
        </w:rPr>
        <w:t>к Административному регламенту</w:t>
      </w:r>
      <w:r w:rsidRPr="00171D61">
        <w:rPr>
          <w:rFonts w:ascii="Times New Roman" w:hAnsi="Times New Roman"/>
        </w:rPr>
        <w:br/>
        <w:t>предоставления муниципальной услуги «Выдача разрешения на ввод объекта в эксплуатацию» на территории Черемховского районного муниципального образования</w:t>
      </w:r>
    </w:p>
    <w:bookmarkEnd w:id="448"/>
    <w:p w14:paraId="1D6329D3" w14:textId="77777777" w:rsidR="00140FC7" w:rsidRDefault="00140FC7" w:rsidP="00140FC7">
      <w:pPr>
        <w:ind w:left="5387"/>
        <w:rPr>
          <w:rFonts w:ascii="Times New Roman" w:hAnsi="Times New Roman"/>
          <w:sz w:val="28"/>
          <w:szCs w:val="28"/>
        </w:rPr>
      </w:pPr>
    </w:p>
    <w:p w14:paraId="004854BB" w14:textId="77777777" w:rsidR="00140FC7" w:rsidRDefault="00140FC7" w:rsidP="00140FC7">
      <w:pPr>
        <w:pStyle w:val="1"/>
        <w:ind w:firstLine="0"/>
      </w:pPr>
      <w:r>
        <w:t xml:space="preserve">                                                   Рекомендуемая форма</w:t>
      </w:r>
    </w:p>
    <w:p w14:paraId="71E72B93" w14:textId="77777777" w:rsidR="00140FC7" w:rsidRDefault="00140FC7" w:rsidP="00140FC7">
      <w:pPr>
        <w:pStyle w:val="1"/>
        <w:ind w:firstLine="0"/>
        <w:rPr>
          <w:b/>
          <w:bCs/>
        </w:rPr>
      </w:pPr>
    </w:p>
    <w:p w14:paraId="4C7F9599" w14:textId="77777777" w:rsidR="00140FC7" w:rsidRDefault="00140FC7" w:rsidP="00140FC7">
      <w:pPr>
        <w:pStyle w:val="1"/>
        <w:ind w:firstLine="0"/>
      </w:pPr>
      <w:r>
        <w:rPr>
          <w:b/>
          <w:bCs/>
        </w:rPr>
        <w:t>З А Я В Л Е Н И Е</w:t>
      </w:r>
    </w:p>
    <w:p w14:paraId="559AE5B9" w14:textId="77777777" w:rsidR="00140FC7" w:rsidRDefault="00140FC7" w:rsidP="00140FC7">
      <w:pPr>
        <w:pStyle w:val="1"/>
        <w:ind w:firstLine="0"/>
        <w:rPr>
          <w:b/>
          <w:bCs/>
        </w:rPr>
      </w:pPr>
      <w:r>
        <w:rPr>
          <w:b/>
          <w:bCs/>
        </w:rPr>
        <w:t>об исправлении допущенных опечаток и ошибок</w:t>
      </w:r>
      <w:r>
        <w:rPr>
          <w:b/>
          <w:bCs/>
        </w:rPr>
        <w:br/>
        <w:t>в разрешении на ввод объекта в эксплуатацию</w:t>
      </w:r>
    </w:p>
    <w:p w14:paraId="326BCD90" w14:textId="77777777" w:rsidR="00140FC7" w:rsidRDefault="00140FC7" w:rsidP="00140FC7">
      <w:pPr>
        <w:pStyle w:val="1"/>
        <w:ind w:firstLine="0"/>
      </w:pPr>
    </w:p>
    <w:p w14:paraId="6CB9E19B" w14:textId="77777777" w:rsidR="00140FC7" w:rsidRDefault="00140FC7" w:rsidP="00140FC7">
      <w:pPr>
        <w:pStyle w:val="1"/>
        <w:ind w:firstLine="0"/>
      </w:pPr>
      <w:r>
        <w:t>Администрация Черемховского районного муниципального образования</w:t>
      </w:r>
    </w:p>
    <w:p w14:paraId="3210DE69" w14:textId="77777777" w:rsidR="00140FC7" w:rsidRDefault="00140FC7" w:rsidP="00140FC7">
      <w:pPr>
        <w:pStyle w:val="60"/>
        <w:pBdr>
          <w:top w:val="single" w:sz="4" w:space="0" w:color="auto"/>
        </w:pBdr>
        <w:spacing w:after="0"/>
      </w:pPr>
      <w:r>
        <w:t>(наименование уполномоченного на выдачу разрешений на ввод объекта в эксплуатацию органа исполнительной власти</w:t>
      </w:r>
      <w:r>
        <w:br/>
        <w:t>субъекта Российской Федерации, органа местного самоуправления)</w:t>
      </w:r>
    </w:p>
    <w:p w14:paraId="4C313996" w14:textId="77777777" w:rsidR="00140FC7" w:rsidRDefault="00140FC7" w:rsidP="00140FC7">
      <w:pPr>
        <w:pStyle w:val="60"/>
        <w:pBdr>
          <w:top w:val="single" w:sz="4" w:space="0" w:color="auto"/>
        </w:pBdr>
        <w:spacing w:after="0"/>
      </w:pPr>
    </w:p>
    <w:p w14:paraId="177B085C" w14:textId="77777777" w:rsidR="00140FC7" w:rsidRDefault="00140FC7" w:rsidP="00140FC7">
      <w:pPr>
        <w:pStyle w:val="1"/>
        <w:ind w:firstLine="580"/>
      </w:pPr>
      <w:r>
        <w:t>Прошу исправить допущенную опечатку/ ошибку в разрешении на ввод объекта в эксплуатацию.</w:t>
      </w:r>
    </w:p>
    <w:p w14:paraId="65FC753B" w14:textId="77777777" w:rsidR="00140FC7" w:rsidRDefault="00140FC7" w:rsidP="00140FC7">
      <w:pPr>
        <w:pStyle w:val="1"/>
        <w:ind w:firstLine="580"/>
      </w:pPr>
    </w:p>
    <w:p w14:paraId="212A4109" w14:textId="77777777" w:rsidR="00140FC7" w:rsidRDefault="00140FC7" w:rsidP="00140FC7">
      <w:pPr>
        <w:pStyle w:val="affc"/>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4118"/>
      </w:tblGrid>
      <w:tr w:rsidR="00140FC7" w14:paraId="438CFF48" w14:textId="77777777" w:rsidTr="00F316F8">
        <w:trPr>
          <w:trHeight w:hRule="exact" w:val="1014"/>
          <w:jc w:val="center"/>
        </w:trPr>
        <w:tc>
          <w:tcPr>
            <w:tcW w:w="1051" w:type="dxa"/>
            <w:tcBorders>
              <w:top w:val="single" w:sz="4" w:space="0" w:color="auto"/>
              <w:left w:val="single" w:sz="4" w:space="0" w:color="auto"/>
            </w:tcBorders>
            <w:shd w:val="clear" w:color="auto" w:fill="FFFFFF"/>
          </w:tcPr>
          <w:p w14:paraId="6D0DBF9F" w14:textId="77777777" w:rsidR="00140FC7" w:rsidRDefault="00140FC7" w:rsidP="00F316F8">
            <w:pPr>
              <w:pStyle w:val="affa"/>
              <w:ind w:firstLine="0"/>
              <w:jc w:val="center"/>
            </w:pPr>
            <w:r>
              <w:t>1.1</w:t>
            </w:r>
          </w:p>
        </w:tc>
        <w:tc>
          <w:tcPr>
            <w:tcW w:w="4766" w:type="dxa"/>
            <w:tcBorders>
              <w:top w:val="single" w:sz="4" w:space="0" w:color="auto"/>
              <w:left w:val="single" w:sz="4" w:space="0" w:color="auto"/>
            </w:tcBorders>
            <w:shd w:val="clear" w:color="auto" w:fill="FFFFFF"/>
          </w:tcPr>
          <w:p w14:paraId="437D304C" w14:textId="77777777" w:rsidR="00140FC7" w:rsidRDefault="00140FC7" w:rsidP="00F316F8">
            <w:pPr>
              <w:pStyle w:val="affa"/>
              <w:spacing w:line="262"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14:paraId="34B29F10" w14:textId="77777777" w:rsidR="00140FC7" w:rsidRDefault="00140FC7" w:rsidP="00F316F8">
            <w:pPr>
              <w:rPr>
                <w:sz w:val="10"/>
                <w:szCs w:val="10"/>
              </w:rPr>
            </w:pPr>
          </w:p>
        </w:tc>
      </w:tr>
      <w:tr w:rsidR="00140FC7" w14:paraId="289ECE6F" w14:textId="77777777" w:rsidTr="00F316F8">
        <w:trPr>
          <w:trHeight w:hRule="exact" w:val="434"/>
          <w:jc w:val="center"/>
        </w:trPr>
        <w:tc>
          <w:tcPr>
            <w:tcW w:w="1051" w:type="dxa"/>
            <w:tcBorders>
              <w:top w:val="single" w:sz="4" w:space="0" w:color="auto"/>
              <w:left w:val="single" w:sz="4" w:space="0" w:color="auto"/>
            </w:tcBorders>
            <w:shd w:val="clear" w:color="auto" w:fill="FFFFFF"/>
          </w:tcPr>
          <w:p w14:paraId="132A382A" w14:textId="77777777" w:rsidR="00140FC7" w:rsidRDefault="00140FC7" w:rsidP="00F316F8">
            <w:pPr>
              <w:pStyle w:val="affa"/>
              <w:ind w:firstLine="240"/>
            </w:pPr>
            <w:r>
              <w:t>1.1.1</w:t>
            </w:r>
          </w:p>
        </w:tc>
        <w:tc>
          <w:tcPr>
            <w:tcW w:w="4766" w:type="dxa"/>
            <w:tcBorders>
              <w:top w:val="single" w:sz="4" w:space="0" w:color="auto"/>
              <w:left w:val="single" w:sz="4" w:space="0" w:color="auto"/>
            </w:tcBorders>
            <w:shd w:val="clear" w:color="auto" w:fill="FFFFFF"/>
          </w:tcPr>
          <w:p w14:paraId="55B94FEA" w14:textId="77777777" w:rsidR="00140FC7" w:rsidRDefault="00140FC7" w:rsidP="00F316F8">
            <w:pPr>
              <w:pStyle w:val="affa"/>
              <w:spacing w:line="262"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14:paraId="413BA7BD" w14:textId="77777777" w:rsidR="00140FC7" w:rsidRDefault="00140FC7" w:rsidP="00F316F8">
            <w:pPr>
              <w:rPr>
                <w:sz w:val="10"/>
                <w:szCs w:val="10"/>
              </w:rPr>
            </w:pPr>
          </w:p>
        </w:tc>
      </w:tr>
      <w:tr w:rsidR="00140FC7" w14:paraId="40B0F28D" w14:textId="77777777" w:rsidTr="00F316F8">
        <w:trPr>
          <w:trHeight w:hRule="exact" w:val="1829"/>
          <w:jc w:val="center"/>
        </w:trPr>
        <w:tc>
          <w:tcPr>
            <w:tcW w:w="1051" w:type="dxa"/>
            <w:tcBorders>
              <w:top w:val="single" w:sz="4" w:space="0" w:color="auto"/>
              <w:left w:val="single" w:sz="4" w:space="0" w:color="auto"/>
            </w:tcBorders>
            <w:shd w:val="clear" w:color="auto" w:fill="FFFFFF"/>
          </w:tcPr>
          <w:p w14:paraId="6F624AD1" w14:textId="77777777" w:rsidR="00140FC7" w:rsidRDefault="00140FC7" w:rsidP="00F316F8">
            <w:pPr>
              <w:pStyle w:val="affa"/>
              <w:ind w:firstLine="240"/>
            </w:pPr>
            <w:r>
              <w:t>1.1.2</w:t>
            </w:r>
          </w:p>
        </w:tc>
        <w:tc>
          <w:tcPr>
            <w:tcW w:w="4766" w:type="dxa"/>
            <w:tcBorders>
              <w:top w:val="single" w:sz="4" w:space="0" w:color="auto"/>
              <w:left w:val="single" w:sz="4" w:space="0" w:color="auto"/>
            </w:tcBorders>
            <w:shd w:val="clear" w:color="auto" w:fill="FFFFFF"/>
          </w:tcPr>
          <w:p w14:paraId="28DD339B" w14:textId="77777777" w:rsidR="00140FC7" w:rsidRDefault="00140FC7" w:rsidP="00F316F8">
            <w:pPr>
              <w:pStyle w:val="affa"/>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right w:val="single" w:sz="4" w:space="0" w:color="auto"/>
            </w:tcBorders>
            <w:shd w:val="clear" w:color="auto" w:fill="FFFFFF"/>
          </w:tcPr>
          <w:p w14:paraId="49118891" w14:textId="77777777" w:rsidR="00140FC7" w:rsidRDefault="00140FC7" w:rsidP="00F316F8">
            <w:pPr>
              <w:rPr>
                <w:sz w:val="10"/>
                <w:szCs w:val="10"/>
              </w:rPr>
            </w:pPr>
          </w:p>
        </w:tc>
      </w:tr>
      <w:tr w:rsidR="00140FC7" w14:paraId="675BAE76" w14:textId="77777777" w:rsidTr="00F316F8">
        <w:trPr>
          <w:trHeight w:hRule="exact" w:val="1132"/>
          <w:jc w:val="center"/>
        </w:trPr>
        <w:tc>
          <w:tcPr>
            <w:tcW w:w="1051" w:type="dxa"/>
            <w:tcBorders>
              <w:top w:val="single" w:sz="4" w:space="0" w:color="auto"/>
              <w:left w:val="single" w:sz="4" w:space="0" w:color="auto"/>
              <w:bottom w:val="single" w:sz="4" w:space="0" w:color="auto"/>
            </w:tcBorders>
            <w:shd w:val="clear" w:color="auto" w:fill="FFFFFF"/>
          </w:tcPr>
          <w:p w14:paraId="5F55D6D3" w14:textId="77777777" w:rsidR="00140FC7" w:rsidRDefault="00140FC7" w:rsidP="00F316F8">
            <w:pPr>
              <w:pStyle w:val="affa"/>
              <w:ind w:firstLine="240"/>
            </w:pPr>
            <w:r>
              <w:t>1.1.3</w:t>
            </w:r>
          </w:p>
        </w:tc>
        <w:tc>
          <w:tcPr>
            <w:tcW w:w="4766" w:type="dxa"/>
            <w:tcBorders>
              <w:top w:val="single" w:sz="4" w:space="0" w:color="auto"/>
              <w:left w:val="single" w:sz="4" w:space="0" w:color="auto"/>
              <w:bottom w:val="single" w:sz="4" w:space="0" w:color="auto"/>
            </w:tcBorders>
            <w:shd w:val="clear" w:color="auto" w:fill="FFFFFF"/>
          </w:tcPr>
          <w:p w14:paraId="7B1F410E" w14:textId="77777777" w:rsidR="00140FC7" w:rsidRDefault="00140FC7" w:rsidP="00F316F8">
            <w:pPr>
              <w:pStyle w:val="affa"/>
              <w:spacing w:line="259" w:lineRule="auto"/>
              <w:ind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790F9F35" w14:textId="77777777" w:rsidR="00140FC7" w:rsidRDefault="00140FC7" w:rsidP="00F316F8">
            <w:pPr>
              <w:rPr>
                <w:sz w:val="10"/>
                <w:szCs w:val="10"/>
              </w:rPr>
            </w:pPr>
          </w:p>
        </w:tc>
      </w:tr>
      <w:tr w:rsidR="00140FC7" w14:paraId="19F6B7E7" w14:textId="77777777" w:rsidTr="00F316F8">
        <w:trPr>
          <w:trHeight w:hRule="exact" w:val="433"/>
          <w:jc w:val="center"/>
        </w:trPr>
        <w:tc>
          <w:tcPr>
            <w:tcW w:w="1051" w:type="dxa"/>
            <w:tcBorders>
              <w:top w:val="single" w:sz="4" w:space="0" w:color="auto"/>
              <w:left w:val="single" w:sz="4" w:space="0" w:color="auto"/>
            </w:tcBorders>
            <w:shd w:val="clear" w:color="auto" w:fill="FFFFFF"/>
          </w:tcPr>
          <w:p w14:paraId="4340C899" w14:textId="77777777" w:rsidR="00140FC7" w:rsidRDefault="00140FC7" w:rsidP="00F316F8">
            <w:pPr>
              <w:pStyle w:val="affa"/>
              <w:ind w:firstLine="340"/>
            </w:pPr>
            <w:r>
              <w:t>1.2</w:t>
            </w:r>
          </w:p>
        </w:tc>
        <w:tc>
          <w:tcPr>
            <w:tcW w:w="4766" w:type="dxa"/>
            <w:tcBorders>
              <w:top w:val="single" w:sz="4" w:space="0" w:color="auto"/>
              <w:left w:val="single" w:sz="4" w:space="0" w:color="auto"/>
            </w:tcBorders>
            <w:shd w:val="clear" w:color="auto" w:fill="FFFFFF"/>
          </w:tcPr>
          <w:p w14:paraId="275C665B" w14:textId="77777777" w:rsidR="00140FC7" w:rsidRDefault="00140FC7" w:rsidP="00F316F8">
            <w:pPr>
              <w:pStyle w:val="affa"/>
              <w:ind w:firstLine="0"/>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14:paraId="1ECF838F" w14:textId="77777777" w:rsidR="00140FC7" w:rsidRDefault="00140FC7" w:rsidP="00F316F8">
            <w:pPr>
              <w:rPr>
                <w:sz w:val="10"/>
                <w:szCs w:val="10"/>
              </w:rPr>
            </w:pPr>
          </w:p>
        </w:tc>
      </w:tr>
      <w:tr w:rsidR="00140FC7" w14:paraId="64AED71A" w14:textId="77777777" w:rsidTr="00F316F8">
        <w:trPr>
          <w:trHeight w:hRule="exact" w:val="425"/>
          <w:jc w:val="center"/>
        </w:trPr>
        <w:tc>
          <w:tcPr>
            <w:tcW w:w="1051" w:type="dxa"/>
            <w:tcBorders>
              <w:top w:val="single" w:sz="4" w:space="0" w:color="auto"/>
              <w:left w:val="single" w:sz="4" w:space="0" w:color="auto"/>
            </w:tcBorders>
            <w:shd w:val="clear" w:color="auto" w:fill="FFFFFF"/>
          </w:tcPr>
          <w:p w14:paraId="28F9E02D" w14:textId="77777777" w:rsidR="00140FC7" w:rsidRDefault="00140FC7" w:rsidP="00F316F8">
            <w:pPr>
              <w:pStyle w:val="affa"/>
              <w:ind w:firstLine="240"/>
            </w:pPr>
            <w:r>
              <w:t>1.2.1</w:t>
            </w:r>
          </w:p>
        </w:tc>
        <w:tc>
          <w:tcPr>
            <w:tcW w:w="4766" w:type="dxa"/>
            <w:tcBorders>
              <w:top w:val="single" w:sz="4" w:space="0" w:color="auto"/>
              <w:left w:val="single" w:sz="4" w:space="0" w:color="auto"/>
            </w:tcBorders>
            <w:shd w:val="clear" w:color="auto" w:fill="FFFFFF"/>
          </w:tcPr>
          <w:p w14:paraId="1519EE39" w14:textId="77777777" w:rsidR="00140FC7" w:rsidRDefault="00140FC7" w:rsidP="00F316F8">
            <w:pPr>
              <w:pStyle w:val="affa"/>
              <w:ind w:firstLine="0"/>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14:paraId="1ED4CC50" w14:textId="77777777" w:rsidR="00140FC7" w:rsidRDefault="00140FC7" w:rsidP="00F316F8">
            <w:pPr>
              <w:rPr>
                <w:sz w:val="10"/>
                <w:szCs w:val="10"/>
              </w:rPr>
            </w:pPr>
          </w:p>
        </w:tc>
      </w:tr>
      <w:tr w:rsidR="00140FC7" w14:paraId="142B7078" w14:textId="77777777" w:rsidTr="00F316F8">
        <w:trPr>
          <w:trHeight w:hRule="exact" w:val="714"/>
          <w:jc w:val="center"/>
        </w:trPr>
        <w:tc>
          <w:tcPr>
            <w:tcW w:w="1051" w:type="dxa"/>
            <w:tcBorders>
              <w:top w:val="single" w:sz="4" w:space="0" w:color="auto"/>
              <w:left w:val="single" w:sz="4" w:space="0" w:color="auto"/>
            </w:tcBorders>
            <w:shd w:val="clear" w:color="auto" w:fill="FFFFFF"/>
          </w:tcPr>
          <w:p w14:paraId="227EE992" w14:textId="77777777" w:rsidR="00140FC7" w:rsidRDefault="00140FC7" w:rsidP="00F316F8">
            <w:pPr>
              <w:pStyle w:val="affa"/>
              <w:ind w:firstLine="240"/>
            </w:pPr>
            <w:r>
              <w:lastRenderedPageBreak/>
              <w:t>1.2.2</w:t>
            </w:r>
          </w:p>
        </w:tc>
        <w:tc>
          <w:tcPr>
            <w:tcW w:w="4766" w:type="dxa"/>
            <w:tcBorders>
              <w:top w:val="single" w:sz="4" w:space="0" w:color="auto"/>
              <w:left w:val="single" w:sz="4" w:space="0" w:color="auto"/>
            </w:tcBorders>
            <w:shd w:val="clear" w:color="auto" w:fill="FFFFFF"/>
          </w:tcPr>
          <w:p w14:paraId="79D359CE" w14:textId="77777777" w:rsidR="00140FC7" w:rsidRDefault="00140FC7" w:rsidP="00F316F8">
            <w:pPr>
              <w:pStyle w:val="affa"/>
              <w:spacing w:line="262" w:lineRule="auto"/>
              <w:ind w:firstLine="0"/>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14:paraId="3C2936E3" w14:textId="77777777" w:rsidR="00140FC7" w:rsidRDefault="00140FC7" w:rsidP="00F316F8">
            <w:pPr>
              <w:rPr>
                <w:sz w:val="10"/>
                <w:szCs w:val="10"/>
              </w:rPr>
            </w:pPr>
          </w:p>
        </w:tc>
      </w:tr>
      <w:tr w:rsidR="00140FC7" w14:paraId="0053403B" w14:textId="77777777" w:rsidTr="00F316F8">
        <w:trPr>
          <w:trHeight w:hRule="exact" w:val="1038"/>
          <w:jc w:val="center"/>
        </w:trPr>
        <w:tc>
          <w:tcPr>
            <w:tcW w:w="1051" w:type="dxa"/>
            <w:tcBorders>
              <w:top w:val="single" w:sz="4" w:space="0" w:color="auto"/>
              <w:left w:val="single" w:sz="4" w:space="0" w:color="auto"/>
              <w:bottom w:val="single" w:sz="4" w:space="0" w:color="auto"/>
            </w:tcBorders>
            <w:shd w:val="clear" w:color="auto" w:fill="FFFFFF"/>
          </w:tcPr>
          <w:p w14:paraId="61866271" w14:textId="77777777" w:rsidR="00140FC7" w:rsidRDefault="00140FC7" w:rsidP="00F316F8">
            <w:pPr>
              <w:pStyle w:val="affa"/>
              <w:ind w:firstLine="240"/>
            </w:pPr>
            <w:r>
              <w:t>1.2.3</w:t>
            </w:r>
          </w:p>
        </w:tc>
        <w:tc>
          <w:tcPr>
            <w:tcW w:w="4766" w:type="dxa"/>
            <w:tcBorders>
              <w:top w:val="single" w:sz="4" w:space="0" w:color="auto"/>
              <w:left w:val="single" w:sz="4" w:space="0" w:color="auto"/>
              <w:bottom w:val="single" w:sz="4" w:space="0" w:color="auto"/>
            </w:tcBorders>
            <w:shd w:val="clear" w:color="auto" w:fill="FFFFFF"/>
          </w:tcPr>
          <w:p w14:paraId="7B7B6163" w14:textId="77777777" w:rsidR="00140FC7" w:rsidRDefault="00140FC7" w:rsidP="00F316F8">
            <w:pPr>
              <w:pStyle w:val="affa"/>
              <w:spacing w:line="259"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47541916" w14:textId="77777777" w:rsidR="00140FC7" w:rsidRDefault="00140FC7" w:rsidP="00F316F8">
            <w:pPr>
              <w:rPr>
                <w:sz w:val="10"/>
                <w:szCs w:val="10"/>
              </w:rPr>
            </w:pPr>
          </w:p>
        </w:tc>
      </w:tr>
    </w:tbl>
    <w:p w14:paraId="14D3C5BE" w14:textId="77777777" w:rsidR="00140FC7" w:rsidRDefault="00140FC7" w:rsidP="00140FC7">
      <w:pPr>
        <w:spacing w:line="1" w:lineRule="exact"/>
      </w:pPr>
      <w:r>
        <w:br w:type="page"/>
      </w:r>
    </w:p>
    <w:p w14:paraId="1B55C73E" w14:textId="77777777" w:rsidR="00140FC7" w:rsidRDefault="00140FC7" w:rsidP="00140FC7">
      <w:pPr>
        <w:spacing w:line="1" w:lineRule="exact"/>
      </w:pPr>
    </w:p>
    <w:p w14:paraId="44C966BA" w14:textId="77777777" w:rsidR="00140FC7" w:rsidRDefault="00140FC7" w:rsidP="00140FC7">
      <w:pPr>
        <w:spacing w:line="1" w:lineRule="exact"/>
      </w:pPr>
    </w:p>
    <w:p w14:paraId="7D76CB61" w14:textId="77777777" w:rsidR="00140FC7" w:rsidRDefault="00140FC7" w:rsidP="00140FC7">
      <w:pPr>
        <w:pStyle w:val="affc"/>
        <w:spacing w:line="276" w:lineRule="auto"/>
      </w:pPr>
      <w:r w:rsidRPr="00663974">
        <w:t>2</w:t>
      </w:r>
      <w:r>
        <w:rPr>
          <w:i/>
          <w:iCs/>
        </w:rPr>
        <w:t>.</w:t>
      </w:r>
      <w:r>
        <w:t xml:space="preserve"> Сведения о выданном разрешении на ввод объекта в эксплуатацию, содержащем допущенную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2126"/>
        <w:gridCol w:w="1992"/>
      </w:tblGrid>
      <w:tr w:rsidR="00140FC7" w14:paraId="7199D774" w14:textId="77777777" w:rsidTr="00F316F8">
        <w:trPr>
          <w:trHeight w:hRule="exact" w:val="1109"/>
          <w:jc w:val="center"/>
        </w:trPr>
        <w:tc>
          <w:tcPr>
            <w:tcW w:w="1051" w:type="dxa"/>
            <w:tcBorders>
              <w:top w:val="single" w:sz="4" w:space="0" w:color="auto"/>
              <w:left w:val="single" w:sz="4" w:space="0" w:color="auto"/>
            </w:tcBorders>
            <w:shd w:val="clear" w:color="auto" w:fill="FFFFFF"/>
          </w:tcPr>
          <w:p w14:paraId="516531F6" w14:textId="77777777" w:rsidR="00140FC7" w:rsidRDefault="00140FC7" w:rsidP="00F316F8">
            <w:pPr>
              <w:pStyle w:val="affa"/>
              <w:ind w:firstLine="0"/>
              <w:jc w:val="center"/>
            </w:pPr>
            <w:r>
              <w:t>№</w:t>
            </w:r>
          </w:p>
        </w:tc>
        <w:tc>
          <w:tcPr>
            <w:tcW w:w="4766" w:type="dxa"/>
            <w:tcBorders>
              <w:top w:val="single" w:sz="4" w:space="0" w:color="auto"/>
              <w:left w:val="single" w:sz="4" w:space="0" w:color="auto"/>
            </w:tcBorders>
            <w:shd w:val="clear" w:color="auto" w:fill="FFFFFF"/>
          </w:tcPr>
          <w:p w14:paraId="323A8F99" w14:textId="77777777" w:rsidR="00140FC7" w:rsidRDefault="00140FC7" w:rsidP="00F316F8">
            <w:pPr>
              <w:pStyle w:val="affa"/>
              <w:spacing w:line="257" w:lineRule="auto"/>
              <w:ind w:firstLine="0"/>
            </w:pPr>
            <w:r>
              <w:t>Орган, выдавший разрешение на ввод объекта в эксплуатацию</w:t>
            </w:r>
          </w:p>
        </w:tc>
        <w:tc>
          <w:tcPr>
            <w:tcW w:w="2126" w:type="dxa"/>
            <w:tcBorders>
              <w:top w:val="single" w:sz="4" w:space="0" w:color="auto"/>
              <w:left w:val="single" w:sz="4" w:space="0" w:color="auto"/>
            </w:tcBorders>
            <w:shd w:val="clear" w:color="auto" w:fill="FFFFFF"/>
          </w:tcPr>
          <w:p w14:paraId="0BA3A346" w14:textId="77777777" w:rsidR="00140FC7" w:rsidRDefault="00140FC7" w:rsidP="00F316F8">
            <w:pPr>
              <w:pStyle w:val="affa"/>
              <w:spacing w:line="257"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14:paraId="1FBB5ADF" w14:textId="77777777" w:rsidR="00140FC7" w:rsidRDefault="00140FC7" w:rsidP="00F316F8">
            <w:pPr>
              <w:pStyle w:val="affa"/>
              <w:spacing w:line="254" w:lineRule="auto"/>
              <w:ind w:firstLine="0"/>
            </w:pPr>
            <w:r>
              <w:t>Дата документа</w:t>
            </w:r>
          </w:p>
        </w:tc>
      </w:tr>
      <w:tr w:rsidR="00140FC7" w14:paraId="4046633B" w14:textId="77777777" w:rsidTr="00F316F8">
        <w:trPr>
          <w:trHeight w:hRule="exact" w:val="557"/>
          <w:jc w:val="center"/>
        </w:trPr>
        <w:tc>
          <w:tcPr>
            <w:tcW w:w="1051" w:type="dxa"/>
            <w:tcBorders>
              <w:top w:val="single" w:sz="4" w:space="0" w:color="auto"/>
              <w:left w:val="single" w:sz="4" w:space="0" w:color="auto"/>
              <w:bottom w:val="single" w:sz="4" w:space="0" w:color="auto"/>
            </w:tcBorders>
            <w:shd w:val="clear" w:color="auto" w:fill="FFFFFF"/>
          </w:tcPr>
          <w:p w14:paraId="35EB710E" w14:textId="77777777" w:rsidR="00140FC7" w:rsidRDefault="00140FC7" w:rsidP="00F316F8">
            <w:pPr>
              <w:pStyle w:val="affa"/>
              <w:ind w:firstLine="240"/>
            </w:pPr>
            <w:r>
              <w:t>2.1.</w:t>
            </w:r>
          </w:p>
        </w:tc>
        <w:tc>
          <w:tcPr>
            <w:tcW w:w="4766" w:type="dxa"/>
            <w:tcBorders>
              <w:top w:val="single" w:sz="4" w:space="0" w:color="auto"/>
              <w:left w:val="single" w:sz="4" w:space="0" w:color="auto"/>
              <w:bottom w:val="single" w:sz="4" w:space="0" w:color="auto"/>
            </w:tcBorders>
            <w:shd w:val="clear" w:color="auto" w:fill="FFFFFF"/>
          </w:tcPr>
          <w:p w14:paraId="245CFFED" w14:textId="77777777" w:rsidR="00140FC7" w:rsidRDefault="00140FC7" w:rsidP="00F316F8">
            <w:pPr>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1ED2F8C6" w14:textId="77777777" w:rsidR="00140FC7" w:rsidRDefault="00140FC7" w:rsidP="00F316F8">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1E9E76F5" w14:textId="77777777" w:rsidR="00140FC7" w:rsidRDefault="00140FC7" w:rsidP="00F316F8">
            <w:pPr>
              <w:rPr>
                <w:sz w:val="10"/>
                <w:szCs w:val="10"/>
              </w:rPr>
            </w:pPr>
          </w:p>
        </w:tc>
      </w:tr>
    </w:tbl>
    <w:p w14:paraId="67599A2F" w14:textId="77777777" w:rsidR="00140FC7" w:rsidRDefault="00140FC7" w:rsidP="00140FC7">
      <w:pPr>
        <w:spacing w:line="1" w:lineRule="exact"/>
      </w:pPr>
    </w:p>
    <w:p w14:paraId="737CEF69" w14:textId="77777777" w:rsidR="00140FC7" w:rsidRDefault="00140FC7" w:rsidP="00140FC7">
      <w:pPr>
        <w:spacing w:line="1" w:lineRule="exact"/>
      </w:pPr>
    </w:p>
    <w:p w14:paraId="1AF99665" w14:textId="77777777" w:rsidR="00140FC7" w:rsidRDefault="00140FC7" w:rsidP="00140FC7">
      <w:pPr>
        <w:pStyle w:val="affc"/>
        <w:spacing w:line="276" w:lineRule="auto"/>
      </w:pPr>
    </w:p>
    <w:p w14:paraId="740B4EEB" w14:textId="77777777" w:rsidR="00140FC7" w:rsidRDefault="00140FC7" w:rsidP="00140FC7">
      <w:pPr>
        <w:pStyle w:val="affc"/>
        <w:spacing w:line="276" w:lineRule="auto"/>
      </w:pPr>
      <w:r>
        <w:t>3. Обоснование для внесения исправлений в разрешение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25"/>
      </w:tblGrid>
      <w:tr w:rsidR="00140FC7" w14:paraId="60329367" w14:textId="77777777" w:rsidTr="00F316F8">
        <w:trPr>
          <w:trHeight w:hRule="exact" w:val="3147"/>
          <w:jc w:val="center"/>
        </w:trPr>
        <w:tc>
          <w:tcPr>
            <w:tcW w:w="1051" w:type="dxa"/>
            <w:tcBorders>
              <w:top w:val="single" w:sz="4" w:space="0" w:color="auto"/>
              <w:left w:val="single" w:sz="4" w:space="0" w:color="auto"/>
            </w:tcBorders>
            <w:shd w:val="clear" w:color="auto" w:fill="FFFFFF"/>
          </w:tcPr>
          <w:p w14:paraId="70DF9058" w14:textId="77777777" w:rsidR="00140FC7" w:rsidRDefault="00140FC7" w:rsidP="00F316F8">
            <w:pPr>
              <w:pStyle w:val="affa"/>
              <w:ind w:firstLine="240"/>
            </w:pPr>
            <w:r>
              <w:t>3.1.</w:t>
            </w:r>
          </w:p>
        </w:tc>
        <w:tc>
          <w:tcPr>
            <w:tcW w:w="3067" w:type="dxa"/>
            <w:tcBorders>
              <w:top w:val="single" w:sz="4" w:space="0" w:color="auto"/>
              <w:left w:val="single" w:sz="4" w:space="0" w:color="auto"/>
            </w:tcBorders>
            <w:shd w:val="clear" w:color="auto" w:fill="FFFFFF"/>
          </w:tcPr>
          <w:p w14:paraId="4BB16D4A" w14:textId="77777777" w:rsidR="00140FC7" w:rsidRDefault="00140FC7" w:rsidP="00F316F8">
            <w:pPr>
              <w:pStyle w:val="affa"/>
              <w:spacing w:line="259" w:lineRule="auto"/>
              <w:ind w:left="68" w:firstLine="0"/>
            </w:pPr>
            <w: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14:paraId="70BA8A52" w14:textId="77777777" w:rsidR="00140FC7" w:rsidRDefault="00140FC7" w:rsidP="00F316F8">
            <w:pPr>
              <w:pStyle w:val="affa"/>
              <w:spacing w:line="259" w:lineRule="auto"/>
              <w:ind w:left="127" w:firstLine="0"/>
            </w:pPr>
            <w:r>
              <w:t>Данные (сведения), которые необходимо указать в разрешении на ввод объекта в эксплуатацию</w:t>
            </w:r>
          </w:p>
        </w:tc>
        <w:tc>
          <w:tcPr>
            <w:tcW w:w="3125" w:type="dxa"/>
            <w:tcBorders>
              <w:top w:val="single" w:sz="4" w:space="0" w:color="auto"/>
              <w:left w:val="single" w:sz="4" w:space="0" w:color="auto"/>
              <w:right w:val="single" w:sz="4" w:space="0" w:color="auto"/>
            </w:tcBorders>
            <w:shd w:val="clear" w:color="auto" w:fill="FFFFFF"/>
          </w:tcPr>
          <w:p w14:paraId="3F594ED8" w14:textId="77777777" w:rsidR="00140FC7" w:rsidRDefault="00140FC7" w:rsidP="00F316F8">
            <w:pPr>
              <w:pStyle w:val="affa"/>
              <w:spacing w:line="259" w:lineRule="auto"/>
              <w:ind w:left="120" w:firstLine="0"/>
            </w:pPr>
            <w:r>
              <w:t>Обоснование с указанием реквизита(ов) документа (ов), документации, на основании которых принималось решение о выдаче разрешения на ввод объекта в эксплуатацию</w:t>
            </w:r>
          </w:p>
        </w:tc>
      </w:tr>
      <w:tr w:rsidR="00140FC7" w14:paraId="10877DC8" w14:textId="77777777" w:rsidTr="00F316F8">
        <w:trPr>
          <w:trHeight w:hRule="exact" w:val="711"/>
          <w:jc w:val="center"/>
        </w:trPr>
        <w:tc>
          <w:tcPr>
            <w:tcW w:w="1051" w:type="dxa"/>
            <w:tcBorders>
              <w:top w:val="single" w:sz="4" w:space="0" w:color="auto"/>
              <w:left w:val="single" w:sz="4" w:space="0" w:color="auto"/>
              <w:bottom w:val="single" w:sz="4" w:space="0" w:color="auto"/>
            </w:tcBorders>
            <w:shd w:val="clear" w:color="auto" w:fill="FFFFFF"/>
          </w:tcPr>
          <w:p w14:paraId="0F4DB595" w14:textId="77777777" w:rsidR="00140FC7" w:rsidRDefault="00140FC7" w:rsidP="00F316F8">
            <w:pPr>
              <w:rPr>
                <w:sz w:val="10"/>
                <w:szCs w:val="10"/>
              </w:rPr>
            </w:pPr>
          </w:p>
        </w:tc>
        <w:tc>
          <w:tcPr>
            <w:tcW w:w="3067" w:type="dxa"/>
            <w:tcBorders>
              <w:top w:val="single" w:sz="4" w:space="0" w:color="auto"/>
              <w:left w:val="single" w:sz="4" w:space="0" w:color="auto"/>
              <w:bottom w:val="single" w:sz="4" w:space="0" w:color="auto"/>
            </w:tcBorders>
            <w:shd w:val="clear" w:color="auto" w:fill="FFFFFF"/>
          </w:tcPr>
          <w:p w14:paraId="333BBC78" w14:textId="77777777" w:rsidR="00140FC7" w:rsidRDefault="00140FC7" w:rsidP="00F316F8">
            <w:pPr>
              <w:rPr>
                <w:sz w:val="10"/>
                <w:szCs w:val="10"/>
              </w:rPr>
            </w:pPr>
          </w:p>
        </w:tc>
        <w:tc>
          <w:tcPr>
            <w:tcW w:w="2693" w:type="dxa"/>
            <w:tcBorders>
              <w:top w:val="single" w:sz="4" w:space="0" w:color="auto"/>
              <w:left w:val="single" w:sz="4" w:space="0" w:color="auto"/>
              <w:bottom w:val="single" w:sz="4" w:space="0" w:color="auto"/>
            </w:tcBorders>
            <w:shd w:val="clear" w:color="auto" w:fill="FFFFFF"/>
          </w:tcPr>
          <w:p w14:paraId="15BA08EF" w14:textId="77777777" w:rsidR="00140FC7" w:rsidRDefault="00140FC7" w:rsidP="00F316F8">
            <w:pPr>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14:paraId="1CF57B4A" w14:textId="77777777" w:rsidR="00140FC7" w:rsidRDefault="00140FC7" w:rsidP="00F316F8">
            <w:pPr>
              <w:rPr>
                <w:sz w:val="10"/>
                <w:szCs w:val="10"/>
              </w:rPr>
            </w:pPr>
          </w:p>
        </w:tc>
      </w:tr>
    </w:tbl>
    <w:p w14:paraId="38F12877" w14:textId="77777777" w:rsidR="00140FC7" w:rsidRDefault="00140FC7" w:rsidP="00140FC7">
      <w:pPr>
        <w:spacing w:line="1" w:lineRule="exact"/>
      </w:pPr>
    </w:p>
    <w:p w14:paraId="16AA29A9" w14:textId="77777777" w:rsidR="00140FC7" w:rsidRDefault="00140FC7" w:rsidP="00140FC7">
      <w:pPr>
        <w:spacing w:line="1" w:lineRule="exact"/>
      </w:pPr>
    </w:p>
    <w:p w14:paraId="190CF65D" w14:textId="77777777" w:rsidR="00140FC7" w:rsidRPr="00A54673" w:rsidRDefault="00140FC7" w:rsidP="00140FC7">
      <w:pPr>
        <w:pStyle w:val="affc"/>
        <w:tabs>
          <w:tab w:val="left" w:leader="underscore" w:pos="9854"/>
        </w:tabs>
        <w:jc w:val="left"/>
        <w:rPr>
          <w:sz w:val="16"/>
          <w:szCs w:val="16"/>
        </w:rPr>
      </w:pPr>
    </w:p>
    <w:p w14:paraId="21540995" w14:textId="77777777" w:rsidR="00140FC7" w:rsidRDefault="00140FC7" w:rsidP="00140FC7">
      <w:pPr>
        <w:pStyle w:val="affc"/>
        <w:tabs>
          <w:tab w:val="left" w:leader="underscore" w:pos="9854"/>
        </w:tabs>
        <w:jc w:val="left"/>
      </w:pPr>
      <w:r>
        <w:t>Приложение:</w:t>
      </w:r>
      <w:r>
        <w:tab/>
      </w:r>
    </w:p>
    <w:p w14:paraId="30004AA8" w14:textId="77777777" w:rsidR="00140FC7" w:rsidRDefault="00140FC7" w:rsidP="00140FC7">
      <w:pPr>
        <w:pStyle w:val="affc"/>
        <w:jc w:val="left"/>
      </w:pPr>
      <w:r>
        <w:t>Номер телефона и адрес электронной почты для связи:</w:t>
      </w:r>
    </w:p>
    <w:p w14:paraId="163CEB59" w14:textId="77777777" w:rsidR="00140FC7" w:rsidRPr="00A95703" w:rsidRDefault="00140FC7" w:rsidP="00140FC7">
      <w:pPr>
        <w:pStyle w:val="affc"/>
        <w:tabs>
          <w:tab w:val="left" w:leader="underscore" w:pos="8779"/>
          <w:tab w:val="left" w:leader="underscore" w:pos="9883"/>
        </w:tabs>
        <w:jc w:val="left"/>
      </w:pPr>
      <w:r w:rsidRPr="00A95703">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4"/>
        <w:gridCol w:w="1147"/>
      </w:tblGrid>
      <w:tr w:rsidR="00140FC7" w14:paraId="17DBE8F0" w14:textId="77777777" w:rsidTr="00F316F8">
        <w:trPr>
          <w:trHeight w:hRule="exact" w:val="1392"/>
          <w:jc w:val="center"/>
        </w:trPr>
        <w:tc>
          <w:tcPr>
            <w:tcW w:w="8784" w:type="dxa"/>
            <w:tcBorders>
              <w:top w:val="single" w:sz="4" w:space="0" w:color="auto"/>
              <w:left w:val="single" w:sz="4" w:space="0" w:color="auto"/>
              <w:bottom w:val="single" w:sz="4" w:space="0" w:color="auto"/>
            </w:tcBorders>
            <w:shd w:val="clear" w:color="auto" w:fill="FFFFFF"/>
          </w:tcPr>
          <w:p w14:paraId="3A1D606B" w14:textId="77777777" w:rsidR="00140FC7" w:rsidRDefault="00140FC7" w:rsidP="00F316F8">
            <w:pPr>
              <w:pStyle w:val="affa"/>
              <w:ind w:left="128" w:firstLine="0"/>
            </w:pPr>
            <w:r>
              <w:t>направить в форме электронного документа в личный кабинет в</w:t>
            </w:r>
          </w:p>
          <w:p w14:paraId="1408AD5C" w14:textId="77777777" w:rsidR="00140FC7" w:rsidRDefault="00140FC7" w:rsidP="00F316F8">
            <w:pPr>
              <w:pStyle w:val="affa"/>
              <w:ind w:left="128" w:firstLine="0"/>
            </w:pPr>
            <w:r w:rsidRPr="00327AEF">
              <w:t>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2BEF56A6" w14:textId="77777777" w:rsidR="00140FC7" w:rsidRDefault="00140FC7" w:rsidP="00F316F8">
            <w:pPr>
              <w:rPr>
                <w:sz w:val="10"/>
                <w:szCs w:val="10"/>
              </w:rPr>
            </w:pPr>
          </w:p>
        </w:tc>
      </w:tr>
      <w:tr w:rsidR="00140FC7" w14:paraId="6955FFFF" w14:textId="77777777" w:rsidTr="00F316F8">
        <w:trPr>
          <w:trHeight w:hRule="exact" w:val="1858"/>
          <w:jc w:val="center"/>
        </w:trPr>
        <w:tc>
          <w:tcPr>
            <w:tcW w:w="8784" w:type="dxa"/>
            <w:tcBorders>
              <w:top w:val="single" w:sz="4" w:space="0" w:color="auto"/>
              <w:left w:val="single" w:sz="4" w:space="0" w:color="auto"/>
            </w:tcBorders>
            <w:shd w:val="clear" w:color="auto" w:fill="FFFFFF"/>
          </w:tcPr>
          <w:p w14:paraId="6A83EF5D" w14:textId="77777777" w:rsidR="00140FC7" w:rsidRDefault="00140FC7" w:rsidP="00F316F8">
            <w:pPr>
              <w:pStyle w:val="affa"/>
              <w:ind w:left="128" w:firstLine="0"/>
            </w:pPr>
            <w: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w:t>
            </w:r>
          </w:p>
          <w:p w14:paraId="6282BB1E" w14:textId="77777777" w:rsidR="00140FC7" w:rsidRDefault="00140FC7" w:rsidP="00F316F8">
            <w:pPr>
              <w:pStyle w:val="affa"/>
              <w:tabs>
                <w:tab w:val="left" w:leader="underscore" w:pos="5765"/>
              </w:tabs>
              <w:ind w:left="128" w:firstLine="0"/>
            </w:pPr>
            <w:r>
              <w:t xml:space="preserve">адресу: </w:t>
            </w:r>
            <w:r w:rsidRPr="003D4FAA">
              <w:rPr>
                <w:u w:val="single"/>
              </w:rPr>
              <w:t>Иркутская область, г. Черемхово, ул. Некрасова, д. 17</w:t>
            </w:r>
          </w:p>
        </w:tc>
        <w:tc>
          <w:tcPr>
            <w:tcW w:w="1147" w:type="dxa"/>
            <w:tcBorders>
              <w:top w:val="single" w:sz="4" w:space="0" w:color="auto"/>
              <w:left w:val="single" w:sz="4" w:space="0" w:color="auto"/>
              <w:right w:val="single" w:sz="4" w:space="0" w:color="auto"/>
            </w:tcBorders>
            <w:shd w:val="clear" w:color="auto" w:fill="FFFFFF"/>
          </w:tcPr>
          <w:p w14:paraId="4C516329" w14:textId="77777777" w:rsidR="00140FC7" w:rsidRDefault="00140FC7" w:rsidP="00F316F8">
            <w:pPr>
              <w:rPr>
                <w:sz w:val="10"/>
                <w:szCs w:val="10"/>
              </w:rPr>
            </w:pPr>
          </w:p>
        </w:tc>
      </w:tr>
      <w:tr w:rsidR="00140FC7" w14:paraId="02E8523D" w14:textId="77777777" w:rsidTr="00F316F8">
        <w:trPr>
          <w:trHeight w:hRule="exact" w:val="673"/>
          <w:jc w:val="center"/>
        </w:trPr>
        <w:tc>
          <w:tcPr>
            <w:tcW w:w="8784" w:type="dxa"/>
            <w:tcBorders>
              <w:top w:val="single" w:sz="4" w:space="0" w:color="auto"/>
              <w:left w:val="single" w:sz="4" w:space="0" w:color="auto"/>
              <w:bottom w:val="single" w:sz="4" w:space="0" w:color="auto"/>
            </w:tcBorders>
            <w:shd w:val="clear" w:color="auto" w:fill="FFFFFF"/>
          </w:tcPr>
          <w:p w14:paraId="234ACD41" w14:textId="77777777" w:rsidR="00140FC7" w:rsidRDefault="00140FC7" w:rsidP="00F316F8">
            <w:pPr>
              <w:pStyle w:val="affa"/>
              <w:tabs>
                <w:tab w:val="left" w:leader="underscore" w:pos="5141"/>
              </w:tabs>
              <w:ind w:left="128" w:firstLine="0"/>
            </w:pPr>
            <w:r>
              <w:t>направить на бумажном носителе на почтовый адрес:</w:t>
            </w:r>
          </w:p>
          <w:p w14:paraId="07B0F482" w14:textId="77777777" w:rsidR="00140FC7" w:rsidRDefault="00140FC7" w:rsidP="00F316F8">
            <w:pPr>
              <w:pStyle w:val="affa"/>
              <w:tabs>
                <w:tab w:val="left" w:leader="underscore" w:pos="5141"/>
              </w:tabs>
              <w:ind w:left="128" w:firstLine="0"/>
            </w:pPr>
            <w:r>
              <w:t>_____________________________________________________</w:t>
            </w:r>
            <w:r>
              <w:tab/>
            </w: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2AA0D40D" w14:textId="77777777" w:rsidR="00140FC7" w:rsidRDefault="00140FC7" w:rsidP="00F316F8">
            <w:pPr>
              <w:rPr>
                <w:sz w:val="10"/>
                <w:szCs w:val="10"/>
              </w:rPr>
            </w:pPr>
          </w:p>
          <w:p w14:paraId="76F3D2BB" w14:textId="77777777" w:rsidR="00140FC7" w:rsidRDefault="00140FC7" w:rsidP="00F316F8">
            <w:pPr>
              <w:rPr>
                <w:sz w:val="10"/>
                <w:szCs w:val="10"/>
              </w:rPr>
            </w:pPr>
          </w:p>
        </w:tc>
      </w:tr>
      <w:tr w:rsidR="00140FC7" w14:paraId="5ECA6ADA" w14:textId="77777777" w:rsidTr="00F316F8">
        <w:trPr>
          <w:trHeight w:hRule="exact" w:val="707"/>
          <w:jc w:val="center"/>
        </w:trPr>
        <w:tc>
          <w:tcPr>
            <w:tcW w:w="8784" w:type="dxa"/>
            <w:tcBorders>
              <w:top w:val="single" w:sz="4" w:space="0" w:color="auto"/>
              <w:left w:val="single" w:sz="4" w:space="0" w:color="auto"/>
              <w:bottom w:val="single" w:sz="4" w:space="0" w:color="auto"/>
            </w:tcBorders>
            <w:shd w:val="clear" w:color="auto" w:fill="FFFFFF"/>
          </w:tcPr>
          <w:p w14:paraId="25A79CD8" w14:textId="77777777" w:rsidR="00140FC7" w:rsidRDefault="00140FC7" w:rsidP="00F316F8">
            <w:pPr>
              <w:pStyle w:val="affa"/>
              <w:ind w:left="128" w:firstLine="0"/>
            </w:pPr>
            <w:r>
              <w:t>направить в форме электронного документа в личный кабинет в единой информационной системе жилищного строительства</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2A38C42B" w14:textId="77777777" w:rsidR="00140FC7" w:rsidRDefault="00140FC7" w:rsidP="00F316F8">
            <w:pPr>
              <w:rPr>
                <w:sz w:val="10"/>
                <w:szCs w:val="10"/>
              </w:rPr>
            </w:pPr>
          </w:p>
        </w:tc>
      </w:tr>
      <w:tr w:rsidR="00140FC7" w14:paraId="3452FE97" w14:textId="77777777" w:rsidTr="00F316F8">
        <w:trPr>
          <w:trHeight w:hRule="exact" w:val="1001"/>
          <w:jc w:val="center"/>
        </w:trPr>
        <w:tc>
          <w:tcPr>
            <w:tcW w:w="9931" w:type="dxa"/>
            <w:gridSpan w:val="2"/>
            <w:shd w:val="clear" w:color="auto" w:fill="FFFFFF"/>
          </w:tcPr>
          <w:p w14:paraId="1672271B" w14:textId="77777777" w:rsidR="00140FC7" w:rsidRDefault="00140FC7" w:rsidP="00F316F8">
            <w:pPr>
              <w:pStyle w:val="affa"/>
              <w:ind w:firstLine="0"/>
              <w:jc w:val="center"/>
              <w:rPr>
                <w:sz w:val="20"/>
                <w:szCs w:val="20"/>
              </w:rPr>
            </w:pPr>
            <w:r>
              <w:rPr>
                <w:i/>
                <w:iCs/>
                <w:sz w:val="20"/>
                <w:szCs w:val="20"/>
              </w:rPr>
              <w:lastRenderedPageBreak/>
              <w:t>Указывается один из перечисленных способов</w:t>
            </w:r>
          </w:p>
        </w:tc>
      </w:tr>
    </w:tbl>
    <w:p w14:paraId="6EFDC124" w14:textId="77777777" w:rsidR="00140FC7" w:rsidRDefault="00140FC7" w:rsidP="00140FC7">
      <w:pPr>
        <w:spacing w:line="1" w:lineRule="exact"/>
      </w:pPr>
    </w:p>
    <w:p w14:paraId="17E77D90" w14:textId="77777777" w:rsidR="00140FC7" w:rsidRDefault="00140FC7" w:rsidP="00140FC7">
      <w:pPr>
        <w:pStyle w:val="40"/>
        <w:pBdr>
          <w:top w:val="single" w:sz="4" w:space="0" w:color="auto"/>
        </w:pBdr>
        <w:spacing w:after="0"/>
        <w:jc w:val="right"/>
        <w:sectPr w:rsidR="00140FC7" w:rsidSect="005C66D0">
          <w:pgSz w:w="11909" w:h="16834"/>
          <w:pgMar w:top="954" w:right="832" w:bottom="1237" w:left="1111" w:header="283" w:footer="3" w:gutter="0"/>
          <w:cols w:space="720"/>
          <w:noEndnote/>
          <w:docGrid w:linePitch="360"/>
        </w:sectPr>
      </w:pPr>
      <w:r>
        <w:rPr>
          <w:noProof/>
        </w:rPr>
        <mc:AlternateContent>
          <mc:Choice Requires="wps">
            <w:drawing>
              <wp:anchor distT="0" distB="0" distL="114300" distR="114300" simplePos="0" relativeHeight="251671552" behindDoc="0" locked="0" layoutInCell="1" allowOverlap="1" wp14:anchorId="1102E991" wp14:editId="37C71D0B">
                <wp:simplePos x="0" y="0"/>
                <wp:positionH relativeFrom="page">
                  <wp:posOffset>3502025</wp:posOffset>
                </wp:positionH>
                <wp:positionV relativeFrom="paragraph">
                  <wp:posOffset>12700</wp:posOffset>
                </wp:positionV>
                <wp:extent cx="531495" cy="184785"/>
                <wp:effectExtent l="0" t="0" r="0" b="0"/>
                <wp:wrapSquare wrapText="right"/>
                <wp:docPr id="2" name="Shape 15"/>
                <wp:cNvGraphicFramePr/>
                <a:graphic xmlns:a="http://schemas.openxmlformats.org/drawingml/2006/main">
                  <a:graphicData uri="http://schemas.microsoft.com/office/word/2010/wordprocessingShape">
                    <wps:wsp>
                      <wps:cNvSpPr txBox="1"/>
                      <wps:spPr>
                        <a:xfrm>
                          <a:off x="0" y="0"/>
                          <a:ext cx="531495" cy="184785"/>
                        </a:xfrm>
                        <a:prstGeom prst="rect">
                          <a:avLst/>
                        </a:prstGeom>
                        <a:noFill/>
                      </wps:spPr>
                      <wps:txbx>
                        <w:txbxContent>
                          <w:p w14:paraId="188CC162" w14:textId="77777777" w:rsidR="00140FC7" w:rsidRDefault="00140FC7" w:rsidP="00140FC7">
                            <w:pPr>
                              <w:pStyle w:val="40"/>
                              <w:pBdr>
                                <w:top w:val="single" w:sz="4" w:space="0" w:color="auto"/>
                              </w:pBdr>
                              <w:spacing w:after="0"/>
                            </w:pPr>
                            <w:r>
                              <w:t>(подпись)</w:t>
                            </w:r>
                          </w:p>
                        </w:txbxContent>
                      </wps:txbx>
                      <wps:bodyPr wrap="none" lIns="0" tIns="0" rIns="0" bIns="0"/>
                    </wps:wsp>
                  </a:graphicData>
                </a:graphic>
              </wp:anchor>
            </w:drawing>
          </mc:Choice>
          <mc:Fallback>
            <w:pict>
              <v:shape w14:anchorId="1102E991" id="Shape 15" o:spid="_x0000_s1029" type="#_x0000_t202" style="position:absolute;left:0;text-align:left;margin-left:275.75pt;margin-top:1pt;width:41.85pt;height:14.55pt;z-index:25167155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" filled="f" stroked="f">
                <v:textbox inset="0,0,0,0">
                  <w:txbxContent>
                    <w:p w14:paraId="188CC162" w14:textId="77777777" w:rsidR="00140FC7" w:rsidRDefault="00140FC7" w:rsidP="00140FC7">
                      <w:pPr>
                        <w:pStyle w:val="40"/>
                        <w:pBdr>
                          <w:top w:val="single" w:sz="4" w:space="0" w:color="auto"/>
                        </w:pBdr>
                        <w:spacing w:after="0"/>
                      </w:pPr>
                      <w:r>
                        <w:t>(подпись)</w:t>
                      </w:r>
                    </w:p>
                  </w:txbxContent>
                </v:textbox>
                <w10:wrap type="square" side="right" anchorx="page"/>
              </v:shape>
            </w:pict>
          </mc:Fallback>
        </mc:AlternateContent>
      </w:r>
      <w:r>
        <w:t>(фамилия, имя, отчество (при наличии)</w:t>
      </w:r>
    </w:p>
    <w:p w14:paraId="26C8BDFA" w14:textId="77777777" w:rsidR="00140FC7" w:rsidRDefault="00140FC7" w:rsidP="00140FC7">
      <w:pPr>
        <w:spacing w:line="1" w:lineRule="exact"/>
      </w:pPr>
    </w:p>
    <w:p w14:paraId="7E2CF04A" w14:textId="77777777" w:rsidR="00140FC7" w:rsidRPr="00171D61" w:rsidRDefault="00140FC7" w:rsidP="00140FC7">
      <w:pPr>
        <w:ind w:left="5387"/>
        <w:rPr>
          <w:rFonts w:ascii="Times New Roman" w:hAnsi="Times New Roman"/>
        </w:rPr>
      </w:pPr>
      <w:r w:rsidRPr="00171D61">
        <w:rPr>
          <w:rFonts w:ascii="Times New Roman" w:hAnsi="Times New Roman"/>
        </w:rPr>
        <w:t xml:space="preserve">ПРИЛОЖЕНИЕ № </w:t>
      </w:r>
      <w:r w:rsidRPr="00BC4A16">
        <w:rPr>
          <w:rFonts w:ascii="Times New Roman" w:hAnsi="Times New Roman"/>
        </w:rPr>
        <w:t>6</w:t>
      </w:r>
    </w:p>
    <w:p w14:paraId="1D0B4A3C" w14:textId="77777777" w:rsidR="00140FC7" w:rsidRPr="00BC4A16" w:rsidRDefault="00140FC7" w:rsidP="00140FC7">
      <w:pPr>
        <w:ind w:left="5387"/>
        <w:rPr>
          <w:rFonts w:ascii="Times New Roman" w:hAnsi="Times New Roman"/>
        </w:rPr>
      </w:pPr>
      <w:r w:rsidRPr="00171D61">
        <w:rPr>
          <w:rFonts w:ascii="Times New Roman" w:hAnsi="Times New Roman"/>
        </w:rPr>
        <w:t>к Административному регламенту</w:t>
      </w:r>
      <w:r w:rsidRPr="00171D61">
        <w:rPr>
          <w:rFonts w:ascii="Times New Roman" w:hAnsi="Times New Roman"/>
        </w:rPr>
        <w:br/>
        <w:t>предоставления муниципальной услуги «Выдача разрешения на ввод объекта в эксплуатацию» на территории Черемховского районного муниципального образования</w:t>
      </w:r>
    </w:p>
    <w:p w14:paraId="552BA34E" w14:textId="77777777" w:rsidR="00140FC7" w:rsidRPr="00BC4A16" w:rsidRDefault="00140FC7" w:rsidP="00140FC7">
      <w:pPr>
        <w:ind w:left="5387"/>
        <w:rPr>
          <w:rFonts w:ascii="Times New Roman" w:hAnsi="Times New Roman"/>
        </w:rPr>
      </w:pPr>
    </w:p>
    <w:p w14:paraId="0624DA6E" w14:textId="77777777" w:rsidR="00140FC7" w:rsidRPr="00BC4A16" w:rsidRDefault="00140FC7" w:rsidP="00140FC7">
      <w:pPr>
        <w:pStyle w:val="1"/>
        <w:ind w:firstLine="0"/>
        <w:rPr>
          <w:sz w:val="24"/>
          <w:szCs w:val="24"/>
        </w:rPr>
      </w:pPr>
      <w:r w:rsidRPr="00BC4A16">
        <w:rPr>
          <w:sz w:val="24"/>
          <w:szCs w:val="24"/>
        </w:rPr>
        <w:t xml:space="preserve">                                                Рекомендуемая форма</w:t>
      </w:r>
    </w:p>
    <w:p w14:paraId="4EDC6170" w14:textId="77777777" w:rsidR="00140FC7" w:rsidRDefault="00140FC7" w:rsidP="00140FC7">
      <w:pPr>
        <w:pStyle w:val="1"/>
        <w:ind w:firstLine="0"/>
        <w:jc w:val="right"/>
      </w:pPr>
    </w:p>
    <w:p w14:paraId="7792D75B" w14:textId="77777777" w:rsidR="00140FC7" w:rsidRDefault="00140FC7" w:rsidP="00140FC7">
      <w:pPr>
        <w:pStyle w:val="1"/>
        <w:tabs>
          <w:tab w:val="left" w:leader="underscore" w:pos="5472"/>
        </w:tabs>
        <w:ind w:firstLine="0"/>
        <w:jc w:val="right"/>
      </w:pPr>
      <w:r>
        <w:t>Кому</w:t>
      </w:r>
      <w:r>
        <w:tab/>
      </w:r>
    </w:p>
    <w:p w14:paraId="575CBDCF" w14:textId="77777777" w:rsidR="00140FC7" w:rsidRDefault="00140FC7" w:rsidP="00140FC7">
      <w:pPr>
        <w:pStyle w:val="40"/>
        <w:spacing w:after="0" w:line="276" w:lineRule="auto"/>
        <w:ind w:left="5103"/>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w:t>
      </w:r>
    </w:p>
    <w:p w14:paraId="1BEAA2DD" w14:textId="77777777" w:rsidR="00140FC7" w:rsidRDefault="00140FC7" w:rsidP="00140FC7">
      <w:pPr>
        <w:pStyle w:val="40"/>
        <w:spacing w:after="0" w:line="276" w:lineRule="auto"/>
        <w:ind w:left="5103"/>
      </w:pPr>
      <w:r>
        <w:t>адрес электронной почты)</w:t>
      </w:r>
    </w:p>
    <w:p w14:paraId="1376CB02" w14:textId="77777777" w:rsidR="00140FC7" w:rsidRDefault="00140FC7" w:rsidP="00140FC7">
      <w:pPr>
        <w:pStyle w:val="16"/>
        <w:keepNext/>
        <w:keepLines/>
        <w:spacing w:after="0"/>
      </w:pPr>
      <w:bookmarkStart w:id="449" w:name="bookmark462"/>
      <w:bookmarkStart w:id="450" w:name="bookmark463"/>
      <w:bookmarkStart w:id="451" w:name="bookmark464"/>
    </w:p>
    <w:p w14:paraId="4F56D395" w14:textId="77777777" w:rsidR="00140FC7" w:rsidRDefault="00140FC7" w:rsidP="00140FC7">
      <w:pPr>
        <w:pStyle w:val="16"/>
        <w:keepNext/>
        <w:keepLines/>
        <w:spacing w:after="0"/>
      </w:pPr>
      <w:r>
        <w:t>Р Е Ш Е Н И Е</w:t>
      </w:r>
      <w:r>
        <w:br/>
        <w:t>об отказе в приеме документов</w:t>
      </w:r>
      <w:bookmarkEnd w:id="449"/>
      <w:bookmarkEnd w:id="450"/>
      <w:bookmarkEnd w:id="451"/>
    </w:p>
    <w:p w14:paraId="50FFDC63" w14:textId="77777777" w:rsidR="00140FC7" w:rsidRDefault="00140FC7" w:rsidP="00140FC7">
      <w:pPr>
        <w:pStyle w:val="16"/>
        <w:keepNext/>
        <w:keepLines/>
        <w:spacing w:after="0"/>
      </w:pPr>
    </w:p>
    <w:p w14:paraId="02B692F7" w14:textId="77777777" w:rsidR="00140FC7" w:rsidRPr="007A7B1C" w:rsidRDefault="00140FC7" w:rsidP="00140FC7">
      <w:pPr>
        <w:pStyle w:val="16"/>
        <w:keepNext/>
        <w:keepLines/>
        <w:spacing w:after="0"/>
        <w:rPr>
          <w:b w:val="0"/>
          <w:bCs w:val="0"/>
        </w:rPr>
      </w:pPr>
      <w:r w:rsidRPr="007A7B1C">
        <w:rPr>
          <w:b w:val="0"/>
          <w:bCs w:val="0"/>
        </w:rPr>
        <w:t>Администрация Черемховского районного муниципального образования</w:t>
      </w:r>
    </w:p>
    <w:p w14:paraId="3130CEC5" w14:textId="77777777" w:rsidR="00140FC7" w:rsidRDefault="00140FC7" w:rsidP="00140FC7">
      <w:pPr>
        <w:pStyle w:val="40"/>
        <w:pBdr>
          <w:top w:val="single" w:sz="4" w:space="0" w:color="auto"/>
        </w:pBdr>
        <w:spacing w:after="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38792885" w14:textId="77777777" w:rsidR="00140FC7" w:rsidRDefault="00140FC7" w:rsidP="00140FC7">
      <w:pPr>
        <w:pStyle w:val="40"/>
        <w:pBdr>
          <w:top w:val="single" w:sz="4" w:space="0" w:color="auto"/>
        </w:pBdr>
        <w:spacing w:after="0"/>
      </w:pPr>
    </w:p>
    <w:p w14:paraId="1B1455B4" w14:textId="77777777" w:rsidR="00140FC7" w:rsidRDefault="00140FC7" w:rsidP="00140FC7">
      <w:pPr>
        <w:pStyle w:val="1"/>
        <w:ind w:firstLine="720"/>
      </w:pPr>
      <w:r>
        <w:t>В приеме документов для предоставления услуги «Выдача разрешения на ввод объекта в эксплуатацию» Вам отказано по следующим основаниям:</w:t>
      </w:r>
    </w:p>
    <w:p w14:paraId="762896A1" w14:textId="77777777" w:rsidR="00140FC7" w:rsidRDefault="00140FC7" w:rsidP="00140FC7">
      <w:pPr>
        <w:pStyle w:val="1"/>
        <w:ind w:firstLine="72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546"/>
        <w:gridCol w:w="4315"/>
      </w:tblGrid>
      <w:tr w:rsidR="00140FC7" w14:paraId="6E0337C8" w14:textId="77777777" w:rsidTr="00F316F8">
        <w:trPr>
          <w:trHeight w:hRule="exact" w:val="1220"/>
          <w:jc w:val="center"/>
        </w:trPr>
        <w:tc>
          <w:tcPr>
            <w:tcW w:w="1282" w:type="dxa"/>
            <w:tcBorders>
              <w:top w:val="single" w:sz="4" w:space="0" w:color="auto"/>
              <w:left w:val="single" w:sz="4" w:space="0" w:color="auto"/>
            </w:tcBorders>
            <w:shd w:val="clear" w:color="auto" w:fill="FFFFFF"/>
          </w:tcPr>
          <w:p w14:paraId="0E27A031" w14:textId="77777777" w:rsidR="00140FC7" w:rsidRDefault="00140FC7" w:rsidP="00F316F8">
            <w:pPr>
              <w:pStyle w:val="affa"/>
              <w:ind w:firstLine="0"/>
              <w:jc w:val="center"/>
              <w:rPr>
                <w:sz w:val="24"/>
                <w:szCs w:val="24"/>
              </w:rPr>
            </w:pPr>
            <w:r>
              <w:rPr>
                <w:sz w:val="24"/>
                <w:szCs w:val="24"/>
              </w:rPr>
              <w:t>№ пункта Админи-</w:t>
            </w:r>
          </w:p>
          <w:p w14:paraId="21393B77" w14:textId="77777777" w:rsidR="00140FC7" w:rsidRDefault="00140FC7" w:rsidP="00F316F8">
            <w:pPr>
              <w:pStyle w:val="affa"/>
              <w:ind w:firstLine="0"/>
              <w:jc w:val="center"/>
              <w:rPr>
                <w:sz w:val="24"/>
                <w:szCs w:val="24"/>
              </w:rPr>
            </w:pPr>
            <w:r>
              <w:rPr>
                <w:sz w:val="24"/>
                <w:szCs w:val="24"/>
              </w:rPr>
              <w:t>стративного регламента</w:t>
            </w:r>
          </w:p>
        </w:tc>
        <w:tc>
          <w:tcPr>
            <w:tcW w:w="4546" w:type="dxa"/>
            <w:tcBorders>
              <w:top w:val="single" w:sz="4" w:space="0" w:color="auto"/>
              <w:left w:val="single" w:sz="4" w:space="0" w:color="auto"/>
            </w:tcBorders>
            <w:shd w:val="clear" w:color="auto" w:fill="FFFFFF"/>
          </w:tcPr>
          <w:p w14:paraId="2BAAF888" w14:textId="77777777" w:rsidR="00140FC7" w:rsidRDefault="00140FC7" w:rsidP="00F316F8">
            <w:pPr>
              <w:pStyle w:val="affa"/>
              <w:ind w:left="116"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315" w:type="dxa"/>
            <w:tcBorders>
              <w:top w:val="single" w:sz="4" w:space="0" w:color="auto"/>
              <w:left w:val="single" w:sz="4" w:space="0" w:color="auto"/>
              <w:right w:val="single" w:sz="4" w:space="0" w:color="auto"/>
            </w:tcBorders>
            <w:shd w:val="clear" w:color="auto" w:fill="FFFFFF"/>
          </w:tcPr>
          <w:p w14:paraId="590D4B01" w14:textId="77777777" w:rsidR="00140FC7" w:rsidRDefault="00140FC7" w:rsidP="00F316F8">
            <w:pPr>
              <w:pStyle w:val="affa"/>
              <w:ind w:firstLine="0"/>
              <w:jc w:val="center"/>
              <w:rPr>
                <w:sz w:val="24"/>
                <w:szCs w:val="24"/>
              </w:rPr>
            </w:pPr>
            <w:r>
              <w:rPr>
                <w:sz w:val="24"/>
                <w:szCs w:val="24"/>
              </w:rPr>
              <w:t>Разъяснение причин отказа в приеме документов</w:t>
            </w:r>
          </w:p>
        </w:tc>
      </w:tr>
      <w:tr w:rsidR="00140FC7" w14:paraId="100BCC32" w14:textId="77777777" w:rsidTr="00F316F8">
        <w:trPr>
          <w:trHeight w:hRule="exact" w:val="1681"/>
          <w:jc w:val="center"/>
        </w:trPr>
        <w:tc>
          <w:tcPr>
            <w:tcW w:w="1282" w:type="dxa"/>
            <w:tcBorders>
              <w:top w:val="single" w:sz="4" w:space="0" w:color="auto"/>
              <w:left w:val="single" w:sz="4" w:space="0" w:color="auto"/>
              <w:bottom w:val="single" w:sz="4" w:space="0" w:color="auto"/>
            </w:tcBorders>
            <w:shd w:val="clear" w:color="auto" w:fill="FFFFFF"/>
          </w:tcPr>
          <w:p w14:paraId="0C7FEC5F" w14:textId="77777777" w:rsidR="00140FC7" w:rsidRDefault="00140FC7" w:rsidP="00F316F8">
            <w:pPr>
              <w:pStyle w:val="affa"/>
              <w:ind w:firstLine="0"/>
              <w:jc w:val="center"/>
              <w:rPr>
                <w:sz w:val="24"/>
                <w:szCs w:val="24"/>
              </w:rPr>
            </w:pPr>
            <w:r>
              <w:rPr>
                <w:sz w:val="24"/>
                <w:szCs w:val="24"/>
              </w:rPr>
              <w:t>подпункт</w:t>
            </w:r>
          </w:p>
          <w:p w14:paraId="229B9D9A" w14:textId="77777777" w:rsidR="00140FC7" w:rsidRDefault="00140FC7" w:rsidP="00F316F8">
            <w:pPr>
              <w:pStyle w:val="affa"/>
              <w:ind w:firstLine="0"/>
              <w:jc w:val="center"/>
              <w:rPr>
                <w:sz w:val="24"/>
                <w:szCs w:val="24"/>
              </w:rPr>
            </w:pPr>
            <w:r>
              <w:rPr>
                <w:sz w:val="24"/>
                <w:szCs w:val="24"/>
              </w:rPr>
              <w:t>«а» пункта</w:t>
            </w:r>
          </w:p>
          <w:p w14:paraId="46F9F36A" w14:textId="77777777" w:rsidR="00140FC7" w:rsidRDefault="00140FC7" w:rsidP="00F316F8">
            <w:pPr>
              <w:pStyle w:val="affa"/>
              <w:ind w:firstLine="0"/>
              <w:jc w:val="center"/>
              <w:rPr>
                <w:sz w:val="24"/>
                <w:szCs w:val="24"/>
              </w:rPr>
            </w:pPr>
            <w:r>
              <w:rPr>
                <w:sz w:val="24"/>
                <w:szCs w:val="24"/>
              </w:rPr>
              <w:t>2.15</w:t>
            </w:r>
          </w:p>
        </w:tc>
        <w:tc>
          <w:tcPr>
            <w:tcW w:w="4546" w:type="dxa"/>
            <w:tcBorders>
              <w:top w:val="single" w:sz="4" w:space="0" w:color="auto"/>
              <w:left w:val="single" w:sz="4" w:space="0" w:color="auto"/>
              <w:bottom w:val="single" w:sz="4" w:space="0" w:color="auto"/>
            </w:tcBorders>
            <w:shd w:val="clear" w:color="auto" w:fill="FFFFFF"/>
          </w:tcPr>
          <w:p w14:paraId="7DFBF482" w14:textId="77777777" w:rsidR="00140FC7" w:rsidRDefault="00140FC7" w:rsidP="00F316F8">
            <w:pPr>
              <w:pStyle w:val="affa"/>
              <w:ind w:left="116" w:firstLine="0"/>
              <w:rPr>
                <w:sz w:val="24"/>
                <w:szCs w:val="24"/>
              </w:rPr>
            </w:pPr>
            <w:r>
              <w:rPr>
                <w:sz w:val="24"/>
                <w:szCs w:val="24"/>
              </w:rPr>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в полномочия которых не входит предоставление услуги</w:t>
            </w:r>
          </w:p>
        </w:tc>
        <w:tc>
          <w:tcPr>
            <w:tcW w:w="4315" w:type="dxa"/>
            <w:tcBorders>
              <w:top w:val="single" w:sz="4" w:space="0" w:color="auto"/>
              <w:left w:val="single" w:sz="4" w:space="0" w:color="auto"/>
              <w:bottom w:val="single" w:sz="4" w:space="0" w:color="auto"/>
              <w:right w:val="single" w:sz="4" w:space="0" w:color="auto"/>
            </w:tcBorders>
            <w:shd w:val="clear" w:color="auto" w:fill="FFFFFF"/>
          </w:tcPr>
          <w:p w14:paraId="45E0189C" w14:textId="77777777" w:rsidR="00140FC7" w:rsidRDefault="00140FC7" w:rsidP="00F316F8">
            <w:pPr>
              <w:pStyle w:val="affa"/>
              <w:tabs>
                <w:tab w:val="left" w:pos="1882"/>
                <w:tab w:val="left" w:pos="2990"/>
              </w:tabs>
              <w:ind w:left="105" w:right="218" w:firstLine="0"/>
              <w:rPr>
                <w:sz w:val="24"/>
                <w:szCs w:val="24"/>
              </w:rPr>
            </w:pPr>
            <w:r>
              <w:rPr>
                <w:i/>
                <w:iCs/>
                <w:sz w:val="24"/>
                <w:szCs w:val="24"/>
              </w:rPr>
              <w:t>Указывается</w:t>
            </w:r>
            <w:r>
              <w:rPr>
                <w:i/>
                <w:iCs/>
                <w:sz w:val="24"/>
                <w:szCs w:val="24"/>
              </w:rPr>
              <w:tab/>
              <w:t>какое ведомство,</w:t>
            </w:r>
          </w:p>
          <w:p w14:paraId="411CFC67" w14:textId="77777777" w:rsidR="00140FC7" w:rsidRDefault="00140FC7" w:rsidP="00F316F8">
            <w:pPr>
              <w:pStyle w:val="affa"/>
              <w:ind w:left="105" w:right="218" w:firstLine="0"/>
              <w:rPr>
                <w:sz w:val="24"/>
                <w:szCs w:val="24"/>
              </w:rPr>
            </w:pPr>
            <w:r>
              <w:rPr>
                <w:i/>
                <w:iCs/>
                <w:sz w:val="24"/>
                <w:szCs w:val="24"/>
              </w:rPr>
              <w:t>организация предоставляет услугу, информация о его местонахождении</w:t>
            </w:r>
          </w:p>
        </w:tc>
      </w:tr>
      <w:tr w:rsidR="00140FC7" w14:paraId="7F0212E4" w14:textId="77777777" w:rsidTr="00F316F8">
        <w:trPr>
          <w:trHeight w:hRule="exact" w:val="2424"/>
          <w:jc w:val="center"/>
        </w:trPr>
        <w:tc>
          <w:tcPr>
            <w:tcW w:w="1282" w:type="dxa"/>
            <w:tcBorders>
              <w:top w:val="single" w:sz="4" w:space="0" w:color="auto"/>
              <w:left w:val="single" w:sz="4" w:space="0" w:color="auto"/>
              <w:bottom w:val="single" w:sz="4" w:space="0" w:color="auto"/>
            </w:tcBorders>
            <w:shd w:val="clear" w:color="auto" w:fill="FFFFFF"/>
          </w:tcPr>
          <w:p w14:paraId="2FA5464C" w14:textId="77777777" w:rsidR="00140FC7" w:rsidRDefault="00140FC7" w:rsidP="00F316F8">
            <w:pPr>
              <w:pStyle w:val="affa"/>
              <w:ind w:firstLine="0"/>
              <w:jc w:val="center"/>
              <w:rPr>
                <w:sz w:val="24"/>
                <w:szCs w:val="24"/>
              </w:rPr>
            </w:pPr>
            <w:r>
              <w:rPr>
                <w:sz w:val="24"/>
                <w:szCs w:val="24"/>
              </w:rPr>
              <w:lastRenderedPageBreak/>
              <w:t>подпункт</w:t>
            </w:r>
          </w:p>
          <w:p w14:paraId="7286AAEC" w14:textId="77777777" w:rsidR="00140FC7" w:rsidRDefault="00140FC7" w:rsidP="00F316F8">
            <w:pPr>
              <w:pStyle w:val="affa"/>
              <w:ind w:firstLine="0"/>
              <w:jc w:val="center"/>
              <w:rPr>
                <w:sz w:val="24"/>
                <w:szCs w:val="24"/>
              </w:rPr>
            </w:pPr>
            <w:r>
              <w:rPr>
                <w:sz w:val="24"/>
                <w:szCs w:val="24"/>
              </w:rPr>
              <w:t>«б» пункта</w:t>
            </w:r>
          </w:p>
          <w:p w14:paraId="33580D5B" w14:textId="77777777" w:rsidR="00140FC7" w:rsidRDefault="00140FC7" w:rsidP="00F316F8">
            <w:pPr>
              <w:pStyle w:val="affa"/>
              <w:ind w:firstLine="0"/>
              <w:jc w:val="center"/>
              <w:rPr>
                <w:sz w:val="24"/>
                <w:szCs w:val="24"/>
              </w:rPr>
            </w:pPr>
            <w:r>
              <w:rPr>
                <w:sz w:val="24"/>
                <w:szCs w:val="24"/>
              </w:rPr>
              <w:t>2.15</w:t>
            </w:r>
          </w:p>
        </w:tc>
        <w:tc>
          <w:tcPr>
            <w:tcW w:w="4546" w:type="dxa"/>
            <w:tcBorders>
              <w:top w:val="single" w:sz="4" w:space="0" w:color="auto"/>
              <w:left w:val="single" w:sz="4" w:space="0" w:color="auto"/>
              <w:bottom w:val="single" w:sz="4" w:space="0" w:color="auto"/>
            </w:tcBorders>
            <w:shd w:val="clear" w:color="auto" w:fill="FFFFFF"/>
          </w:tcPr>
          <w:p w14:paraId="54052C02" w14:textId="77777777" w:rsidR="00140FC7" w:rsidRDefault="00140FC7" w:rsidP="00F316F8">
            <w:pPr>
              <w:pStyle w:val="affa"/>
              <w:ind w:left="116" w:firstLine="0"/>
              <w:rPr>
                <w:sz w:val="24"/>
                <w:szCs w:val="24"/>
              </w:rPr>
            </w:pPr>
            <w:r>
              <w:rPr>
                <w:sz w:val="24"/>
                <w:szCs w:val="24"/>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 или в единой информационной системе жилищного строительства</w:t>
            </w:r>
          </w:p>
        </w:tc>
        <w:tc>
          <w:tcPr>
            <w:tcW w:w="4315" w:type="dxa"/>
            <w:tcBorders>
              <w:top w:val="single" w:sz="4" w:space="0" w:color="auto"/>
              <w:left w:val="single" w:sz="4" w:space="0" w:color="auto"/>
              <w:bottom w:val="single" w:sz="4" w:space="0" w:color="auto"/>
              <w:right w:val="single" w:sz="4" w:space="0" w:color="auto"/>
            </w:tcBorders>
            <w:shd w:val="clear" w:color="auto" w:fill="FFFFFF"/>
          </w:tcPr>
          <w:p w14:paraId="65761B4C" w14:textId="77777777" w:rsidR="00140FC7" w:rsidRPr="004069C8" w:rsidRDefault="00140FC7" w:rsidP="00F316F8">
            <w:pPr>
              <w:pStyle w:val="affa"/>
              <w:tabs>
                <w:tab w:val="left" w:pos="1882"/>
                <w:tab w:val="left" w:pos="2990"/>
              </w:tabs>
              <w:ind w:left="105" w:right="218" w:firstLine="0"/>
              <w:rPr>
                <w:i/>
                <w:iCs/>
                <w:sz w:val="24"/>
                <w:szCs w:val="24"/>
              </w:rPr>
            </w:pPr>
            <w:r>
              <w:rPr>
                <w:i/>
                <w:iCs/>
                <w:sz w:val="24"/>
                <w:szCs w:val="24"/>
              </w:rPr>
              <w:t>Указываются основания такого вывода</w:t>
            </w:r>
          </w:p>
        </w:tc>
      </w:tr>
    </w:tbl>
    <w:p w14:paraId="0D9B9E55" w14:textId="77777777" w:rsidR="00140FC7" w:rsidRDefault="00140FC7" w:rsidP="00140FC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546"/>
        <w:gridCol w:w="4315"/>
      </w:tblGrid>
      <w:tr w:rsidR="00140FC7" w14:paraId="7908B33B" w14:textId="77777777" w:rsidTr="00F316F8">
        <w:trPr>
          <w:trHeight w:hRule="exact" w:val="1422"/>
          <w:jc w:val="center"/>
        </w:trPr>
        <w:tc>
          <w:tcPr>
            <w:tcW w:w="1282" w:type="dxa"/>
            <w:tcBorders>
              <w:top w:val="single" w:sz="4" w:space="0" w:color="auto"/>
              <w:left w:val="single" w:sz="4" w:space="0" w:color="auto"/>
            </w:tcBorders>
            <w:shd w:val="clear" w:color="auto" w:fill="FFFFFF"/>
          </w:tcPr>
          <w:p w14:paraId="2615CCC4" w14:textId="77777777" w:rsidR="00140FC7" w:rsidRDefault="00140FC7" w:rsidP="00F316F8">
            <w:pPr>
              <w:pStyle w:val="affa"/>
              <w:ind w:firstLine="0"/>
              <w:jc w:val="center"/>
              <w:rPr>
                <w:sz w:val="24"/>
                <w:szCs w:val="24"/>
              </w:rPr>
            </w:pPr>
            <w:r>
              <w:rPr>
                <w:sz w:val="24"/>
                <w:szCs w:val="24"/>
              </w:rPr>
              <w:lastRenderedPageBreak/>
              <w:t>подпункт</w:t>
            </w:r>
          </w:p>
          <w:p w14:paraId="2D5D4349" w14:textId="77777777" w:rsidR="00140FC7" w:rsidRDefault="00140FC7" w:rsidP="00F316F8">
            <w:pPr>
              <w:pStyle w:val="affa"/>
              <w:ind w:firstLine="0"/>
              <w:jc w:val="center"/>
              <w:rPr>
                <w:sz w:val="24"/>
                <w:szCs w:val="24"/>
              </w:rPr>
            </w:pPr>
            <w:r>
              <w:rPr>
                <w:sz w:val="24"/>
                <w:szCs w:val="24"/>
              </w:rPr>
              <w:t>«в» пункта</w:t>
            </w:r>
          </w:p>
          <w:p w14:paraId="6DEB1751" w14:textId="77777777" w:rsidR="00140FC7" w:rsidRDefault="00140FC7" w:rsidP="00F316F8">
            <w:pPr>
              <w:pStyle w:val="affa"/>
              <w:ind w:firstLine="0"/>
              <w:jc w:val="center"/>
              <w:rPr>
                <w:sz w:val="24"/>
                <w:szCs w:val="24"/>
              </w:rPr>
            </w:pPr>
            <w:r>
              <w:rPr>
                <w:sz w:val="24"/>
                <w:szCs w:val="24"/>
              </w:rPr>
              <w:t>2.15</w:t>
            </w:r>
          </w:p>
        </w:tc>
        <w:tc>
          <w:tcPr>
            <w:tcW w:w="4546" w:type="dxa"/>
            <w:tcBorders>
              <w:top w:val="single" w:sz="4" w:space="0" w:color="auto"/>
              <w:left w:val="single" w:sz="4" w:space="0" w:color="auto"/>
            </w:tcBorders>
            <w:shd w:val="clear" w:color="auto" w:fill="FFFFFF"/>
          </w:tcPr>
          <w:p w14:paraId="6EEA696C" w14:textId="77777777" w:rsidR="00140FC7" w:rsidRDefault="00140FC7" w:rsidP="00F316F8">
            <w:pPr>
              <w:pStyle w:val="affa"/>
              <w:ind w:left="116" w:right="159" w:firstLine="0"/>
              <w:rPr>
                <w:sz w:val="24"/>
                <w:szCs w:val="24"/>
              </w:rPr>
            </w:pPr>
            <w:r>
              <w:rPr>
                <w:sz w:val="24"/>
                <w:szCs w:val="24"/>
              </w:rPr>
              <w:t>непредставление документов, предусмотренных подпунктами «а» - «в» пункта 2.9.1, подпунктами «а» - «в» пункта 2.9.2 настоящего Административного регламента</w:t>
            </w:r>
          </w:p>
        </w:tc>
        <w:tc>
          <w:tcPr>
            <w:tcW w:w="4315" w:type="dxa"/>
            <w:tcBorders>
              <w:top w:val="single" w:sz="4" w:space="0" w:color="auto"/>
              <w:left w:val="single" w:sz="4" w:space="0" w:color="auto"/>
              <w:right w:val="single" w:sz="4" w:space="0" w:color="auto"/>
            </w:tcBorders>
            <w:shd w:val="clear" w:color="auto" w:fill="FFFFFF"/>
          </w:tcPr>
          <w:p w14:paraId="31DB3CC3" w14:textId="77777777" w:rsidR="00140FC7" w:rsidRDefault="00140FC7" w:rsidP="00F316F8">
            <w:pPr>
              <w:pStyle w:val="affa"/>
              <w:tabs>
                <w:tab w:val="left" w:pos="1781"/>
              </w:tabs>
              <w:ind w:left="105" w:right="76" w:firstLine="0"/>
              <w:rPr>
                <w:sz w:val="24"/>
                <w:szCs w:val="24"/>
              </w:rPr>
            </w:pPr>
            <w:r>
              <w:rPr>
                <w:i/>
                <w:iCs/>
                <w:sz w:val="24"/>
                <w:szCs w:val="24"/>
              </w:rPr>
              <w:t>Указывается исчерпывающий перечень документов, не представленных</w:t>
            </w:r>
          </w:p>
          <w:p w14:paraId="42B6C74D" w14:textId="77777777" w:rsidR="00140FC7" w:rsidRDefault="00140FC7" w:rsidP="00F316F8">
            <w:pPr>
              <w:pStyle w:val="affa"/>
              <w:ind w:left="105" w:right="76" w:firstLine="0"/>
              <w:rPr>
                <w:sz w:val="24"/>
                <w:szCs w:val="24"/>
              </w:rPr>
            </w:pPr>
            <w:r>
              <w:rPr>
                <w:i/>
                <w:iCs/>
                <w:sz w:val="24"/>
                <w:szCs w:val="24"/>
              </w:rPr>
              <w:t>заявителем</w:t>
            </w:r>
          </w:p>
        </w:tc>
      </w:tr>
      <w:tr w:rsidR="00140FC7" w14:paraId="022E3B0B" w14:textId="77777777" w:rsidTr="00F316F8">
        <w:trPr>
          <w:trHeight w:hRule="exact" w:val="1980"/>
          <w:jc w:val="center"/>
        </w:trPr>
        <w:tc>
          <w:tcPr>
            <w:tcW w:w="1282" w:type="dxa"/>
            <w:tcBorders>
              <w:top w:val="single" w:sz="4" w:space="0" w:color="auto"/>
              <w:left w:val="single" w:sz="4" w:space="0" w:color="auto"/>
            </w:tcBorders>
            <w:shd w:val="clear" w:color="auto" w:fill="FFFFFF"/>
          </w:tcPr>
          <w:p w14:paraId="5DD0CB9A" w14:textId="77777777" w:rsidR="00140FC7" w:rsidRDefault="00140FC7" w:rsidP="00F316F8">
            <w:pPr>
              <w:pStyle w:val="affa"/>
              <w:ind w:firstLine="0"/>
              <w:jc w:val="center"/>
              <w:rPr>
                <w:sz w:val="24"/>
                <w:szCs w:val="24"/>
              </w:rPr>
            </w:pPr>
            <w:r>
              <w:rPr>
                <w:sz w:val="24"/>
                <w:szCs w:val="24"/>
              </w:rPr>
              <w:t>подпункт</w:t>
            </w:r>
          </w:p>
          <w:p w14:paraId="2E1FC5D0" w14:textId="77777777" w:rsidR="00140FC7" w:rsidRDefault="00140FC7" w:rsidP="00F316F8">
            <w:pPr>
              <w:pStyle w:val="affa"/>
              <w:ind w:firstLine="0"/>
              <w:jc w:val="center"/>
              <w:rPr>
                <w:sz w:val="24"/>
                <w:szCs w:val="24"/>
              </w:rPr>
            </w:pPr>
            <w:r>
              <w:rPr>
                <w:sz w:val="24"/>
                <w:szCs w:val="24"/>
              </w:rPr>
              <w:t>«г» пункта</w:t>
            </w:r>
          </w:p>
          <w:p w14:paraId="13F48180" w14:textId="77777777" w:rsidR="00140FC7" w:rsidRDefault="00140FC7" w:rsidP="00F316F8">
            <w:pPr>
              <w:pStyle w:val="affa"/>
              <w:ind w:firstLine="0"/>
              <w:jc w:val="center"/>
              <w:rPr>
                <w:sz w:val="24"/>
                <w:szCs w:val="24"/>
              </w:rPr>
            </w:pPr>
            <w:r>
              <w:rPr>
                <w:sz w:val="24"/>
                <w:szCs w:val="24"/>
              </w:rPr>
              <w:t>2.15</w:t>
            </w:r>
          </w:p>
        </w:tc>
        <w:tc>
          <w:tcPr>
            <w:tcW w:w="4546" w:type="dxa"/>
            <w:tcBorders>
              <w:top w:val="single" w:sz="4" w:space="0" w:color="auto"/>
              <w:left w:val="single" w:sz="4" w:space="0" w:color="auto"/>
            </w:tcBorders>
            <w:shd w:val="clear" w:color="auto" w:fill="FFFFFF"/>
          </w:tcPr>
          <w:p w14:paraId="2618C32C" w14:textId="77777777" w:rsidR="00140FC7" w:rsidRDefault="00140FC7" w:rsidP="00F316F8">
            <w:pPr>
              <w:pStyle w:val="affa"/>
              <w:ind w:left="116" w:right="159"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5" w:type="dxa"/>
            <w:tcBorders>
              <w:top w:val="single" w:sz="4" w:space="0" w:color="auto"/>
              <w:left w:val="single" w:sz="4" w:space="0" w:color="auto"/>
              <w:right w:val="single" w:sz="4" w:space="0" w:color="auto"/>
            </w:tcBorders>
            <w:shd w:val="clear" w:color="auto" w:fill="FFFFFF"/>
          </w:tcPr>
          <w:p w14:paraId="1F044741" w14:textId="77777777" w:rsidR="00140FC7" w:rsidRDefault="00140FC7" w:rsidP="00F316F8">
            <w:pPr>
              <w:pStyle w:val="affa"/>
              <w:ind w:left="105" w:right="76" w:firstLine="0"/>
              <w:rPr>
                <w:sz w:val="24"/>
                <w:szCs w:val="24"/>
              </w:rPr>
            </w:pPr>
            <w:r>
              <w:rPr>
                <w:i/>
                <w:iCs/>
                <w:sz w:val="24"/>
                <w:szCs w:val="24"/>
              </w:rPr>
              <w:t>Указывается исчерпывающий перечень документов, утративших силу</w:t>
            </w:r>
          </w:p>
        </w:tc>
      </w:tr>
      <w:tr w:rsidR="00140FC7" w14:paraId="26C78C57" w14:textId="77777777" w:rsidTr="00F316F8">
        <w:trPr>
          <w:trHeight w:hRule="exact" w:val="989"/>
          <w:jc w:val="center"/>
        </w:trPr>
        <w:tc>
          <w:tcPr>
            <w:tcW w:w="1282" w:type="dxa"/>
            <w:tcBorders>
              <w:top w:val="single" w:sz="4" w:space="0" w:color="auto"/>
              <w:left w:val="single" w:sz="4" w:space="0" w:color="auto"/>
            </w:tcBorders>
            <w:shd w:val="clear" w:color="auto" w:fill="FFFFFF"/>
          </w:tcPr>
          <w:p w14:paraId="429BD1D7" w14:textId="77777777" w:rsidR="00140FC7" w:rsidRDefault="00140FC7" w:rsidP="00F316F8">
            <w:pPr>
              <w:pStyle w:val="affa"/>
              <w:ind w:firstLine="0"/>
              <w:jc w:val="center"/>
              <w:rPr>
                <w:sz w:val="24"/>
                <w:szCs w:val="24"/>
              </w:rPr>
            </w:pPr>
            <w:r>
              <w:rPr>
                <w:sz w:val="24"/>
                <w:szCs w:val="24"/>
              </w:rPr>
              <w:t>подпункт</w:t>
            </w:r>
          </w:p>
          <w:p w14:paraId="6ECDEB77" w14:textId="77777777" w:rsidR="00140FC7" w:rsidRDefault="00140FC7" w:rsidP="00F316F8">
            <w:pPr>
              <w:pStyle w:val="affa"/>
              <w:ind w:firstLine="0"/>
              <w:jc w:val="center"/>
              <w:rPr>
                <w:sz w:val="24"/>
                <w:szCs w:val="24"/>
              </w:rPr>
            </w:pPr>
            <w:r>
              <w:rPr>
                <w:sz w:val="24"/>
                <w:szCs w:val="24"/>
              </w:rPr>
              <w:t>«д» пункта</w:t>
            </w:r>
          </w:p>
          <w:p w14:paraId="6CCF1436" w14:textId="77777777" w:rsidR="00140FC7" w:rsidRDefault="00140FC7" w:rsidP="00F316F8">
            <w:pPr>
              <w:pStyle w:val="affa"/>
              <w:ind w:firstLine="0"/>
              <w:jc w:val="center"/>
              <w:rPr>
                <w:sz w:val="24"/>
                <w:szCs w:val="24"/>
              </w:rPr>
            </w:pPr>
            <w:r>
              <w:rPr>
                <w:sz w:val="24"/>
                <w:szCs w:val="24"/>
              </w:rPr>
              <w:t>2.15</w:t>
            </w:r>
          </w:p>
        </w:tc>
        <w:tc>
          <w:tcPr>
            <w:tcW w:w="4546" w:type="dxa"/>
            <w:tcBorders>
              <w:top w:val="single" w:sz="4" w:space="0" w:color="auto"/>
              <w:left w:val="single" w:sz="4" w:space="0" w:color="auto"/>
            </w:tcBorders>
            <w:shd w:val="clear" w:color="auto" w:fill="FFFFFF"/>
          </w:tcPr>
          <w:p w14:paraId="5F474FAE" w14:textId="77777777" w:rsidR="00140FC7" w:rsidRDefault="00140FC7" w:rsidP="00F316F8">
            <w:pPr>
              <w:pStyle w:val="affa"/>
              <w:ind w:left="116" w:right="159" w:firstLine="0"/>
              <w:rPr>
                <w:sz w:val="24"/>
                <w:szCs w:val="24"/>
              </w:rPr>
            </w:pPr>
            <w:r>
              <w:rPr>
                <w:sz w:val="24"/>
                <w:szCs w:val="24"/>
              </w:rPr>
              <w:t>представленные документы содержат подчистки и исправления текста</w:t>
            </w:r>
          </w:p>
        </w:tc>
        <w:tc>
          <w:tcPr>
            <w:tcW w:w="4315" w:type="dxa"/>
            <w:tcBorders>
              <w:top w:val="single" w:sz="4" w:space="0" w:color="auto"/>
              <w:left w:val="single" w:sz="4" w:space="0" w:color="auto"/>
              <w:right w:val="single" w:sz="4" w:space="0" w:color="auto"/>
            </w:tcBorders>
            <w:shd w:val="clear" w:color="auto" w:fill="FFFFFF"/>
          </w:tcPr>
          <w:p w14:paraId="4DC8ADFC" w14:textId="77777777" w:rsidR="00140FC7" w:rsidRDefault="00140FC7" w:rsidP="00F316F8">
            <w:pPr>
              <w:pStyle w:val="affa"/>
              <w:ind w:left="105" w:right="76"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140FC7" w14:paraId="65C449A3" w14:textId="77777777" w:rsidTr="00F316F8">
        <w:trPr>
          <w:trHeight w:hRule="exact" w:val="1427"/>
          <w:jc w:val="center"/>
        </w:trPr>
        <w:tc>
          <w:tcPr>
            <w:tcW w:w="1282" w:type="dxa"/>
            <w:tcBorders>
              <w:top w:val="single" w:sz="4" w:space="0" w:color="auto"/>
              <w:left w:val="single" w:sz="4" w:space="0" w:color="auto"/>
            </w:tcBorders>
            <w:shd w:val="clear" w:color="auto" w:fill="FFFFFF"/>
          </w:tcPr>
          <w:p w14:paraId="505FBFBE" w14:textId="77777777" w:rsidR="00140FC7" w:rsidRDefault="00140FC7" w:rsidP="00F316F8">
            <w:pPr>
              <w:pStyle w:val="affa"/>
              <w:ind w:firstLine="0"/>
              <w:jc w:val="center"/>
              <w:rPr>
                <w:sz w:val="24"/>
                <w:szCs w:val="24"/>
              </w:rPr>
            </w:pPr>
            <w:r>
              <w:rPr>
                <w:sz w:val="24"/>
                <w:szCs w:val="24"/>
              </w:rPr>
              <w:t>подпункт «е» пункта 2.15</w:t>
            </w:r>
          </w:p>
        </w:tc>
        <w:tc>
          <w:tcPr>
            <w:tcW w:w="4546" w:type="dxa"/>
            <w:tcBorders>
              <w:top w:val="single" w:sz="4" w:space="0" w:color="auto"/>
              <w:left w:val="single" w:sz="4" w:space="0" w:color="auto"/>
            </w:tcBorders>
            <w:shd w:val="clear" w:color="auto" w:fill="FFFFFF"/>
          </w:tcPr>
          <w:p w14:paraId="044BC993" w14:textId="77777777" w:rsidR="00140FC7" w:rsidRDefault="00140FC7" w:rsidP="00F316F8">
            <w:pPr>
              <w:pStyle w:val="affa"/>
              <w:ind w:left="116" w:right="159"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5" w:type="dxa"/>
            <w:tcBorders>
              <w:top w:val="single" w:sz="4" w:space="0" w:color="auto"/>
              <w:left w:val="single" w:sz="4" w:space="0" w:color="auto"/>
              <w:right w:val="single" w:sz="4" w:space="0" w:color="auto"/>
            </w:tcBorders>
            <w:shd w:val="clear" w:color="auto" w:fill="FFFFFF"/>
          </w:tcPr>
          <w:p w14:paraId="6A80AEF1" w14:textId="77777777" w:rsidR="00140FC7" w:rsidRDefault="00140FC7" w:rsidP="00F316F8">
            <w:pPr>
              <w:pStyle w:val="affa"/>
              <w:ind w:left="105" w:right="76" w:firstLine="0"/>
              <w:rPr>
                <w:sz w:val="24"/>
                <w:szCs w:val="24"/>
              </w:rPr>
            </w:pPr>
            <w:r>
              <w:rPr>
                <w:i/>
                <w:iCs/>
                <w:sz w:val="24"/>
                <w:szCs w:val="24"/>
              </w:rPr>
              <w:t>Указывается исчерпывающий перечень документов, содержащих повреждения</w:t>
            </w:r>
          </w:p>
        </w:tc>
      </w:tr>
      <w:tr w:rsidR="00140FC7" w14:paraId="7D1F6A9E" w14:textId="77777777" w:rsidTr="00F316F8">
        <w:trPr>
          <w:trHeight w:hRule="exact" w:val="2266"/>
          <w:jc w:val="center"/>
        </w:trPr>
        <w:tc>
          <w:tcPr>
            <w:tcW w:w="1282" w:type="dxa"/>
            <w:tcBorders>
              <w:top w:val="single" w:sz="4" w:space="0" w:color="auto"/>
              <w:left w:val="single" w:sz="4" w:space="0" w:color="auto"/>
              <w:bottom w:val="single" w:sz="4" w:space="0" w:color="auto"/>
            </w:tcBorders>
            <w:shd w:val="clear" w:color="auto" w:fill="FFFFFF"/>
          </w:tcPr>
          <w:p w14:paraId="3649D63F" w14:textId="77777777" w:rsidR="00140FC7" w:rsidRDefault="00140FC7" w:rsidP="00F316F8">
            <w:pPr>
              <w:pStyle w:val="affa"/>
              <w:ind w:firstLine="0"/>
              <w:jc w:val="center"/>
              <w:rPr>
                <w:sz w:val="24"/>
                <w:szCs w:val="24"/>
              </w:rPr>
            </w:pPr>
            <w:r>
              <w:rPr>
                <w:sz w:val="24"/>
                <w:szCs w:val="24"/>
              </w:rPr>
              <w:t>подпункт</w:t>
            </w:r>
          </w:p>
          <w:p w14:paraId="49ACF52B" w14:textId="77777777" w:rsidR="00140FC7" w:rsidRDefault="00140FC7" w:rsidP="00F316F8">
            <w:pPr>
              <w:pStyle w:val="affa"/>
              <w:ind w:firstLine="0"/>
              <w:jc w:val="center"/>
              <w:rPr>
                <w:sz w:val="24"/>
                <w:szCs w:val="24"/>
              </w:rPr>
            </w:pPr>
            <w:r>
              <w:rPr>
                <w:sz w:val="24"/>
                <w:szCs w:val="24"/>
              </w:rPr>
              <w:t>«ж» пункта</w:t>
            </w:r>
          </w:p>
          <w:p w14:paraId="0B465B00" w14:textId="77777777" w:rsidR="00140FC7" w:rsidRDefault="00140FC7" w:rsidP="00F316F8">
            <w:pPr>
              <w:pStyle w:val="affa"/>
              <w:ind w:firstLine="0"/>
              <w:jc w:val="center"/>
              <w:rPr>
                <w:sz w:val="24"/>
                <w:szCs w:val="24"/>
              </w:rPr>
            </w:pPr>
            <w:r>
              <w:rPr>
                <w:sz w:val="24"/>
                <w:szCs w:val="24"/>
              </w:rPr>
              <w:t>2.15</w:t>
            </w:r>
          </w:p>
        </w:tc>
        <w:tc>
          <w:tcPr>
            <w:tcW w:w="4546" w:type="dxa"/>
            <w:tcBorders>
              <w:top w:val="single" w:sz="4" w:space="0" w:color="auto"/>
              <w:left w:val="single" w:sz="4" w:space="0" w:color="auto"/>
              <w:bottom w:val="single" w:sz="4" w:space="0" w:color="auto"/>
            </w:tcBorders>
            <w:shd w:val="clear" w:color="auto" w:fill="FFFFFF"/>
          </w:tcPr>
          <w:p w14:paraId="251DC374" w14:textId="77777777" w:rsidR="00140FC7" w:rsidRDefault="00140FC7" w:rsidP="00F316F8">
            <w:pPr>
              <w:pStyle w:val="affa"/>
              <w:ind w:left="116" w:right="159" w:firstLine="0"/>
              <w:rPr>
                <w:sz w:val="24"/>
                <w:szCs w:val="24"/>
              </w:rPr>
            </w:pPr>
            <w:r>
              <w:rPr>
                <w:sz w:val="24"/>
                <w:szCs w:val="24"/>
              </w:rPr>
              <w:t xml:space="preserve">выявлено несоблюдение установленных статьей 11 Федерального закона </w:t>
            </w:r>
          </w:p>
          <w:p w14:paraId="01DFF251" w14:textId="77777777" w:rsidR="00140FC7" w:rsidRDefault="00140FC7" w:rsidP="00F316F8">
            <w:pPr>
              <w:pStyle w:val="affa"/>
              <w:ind w:left="116" w:right="159" w:firstLine="0"/>
              <w:rPr>
                <w:sz w:val="24"/>
                <w:szCs w:val="24"/>
              </w:rPr>
            </w:pPr>
            <w:r>
              <w:rPr>
                <w:sz w:val="24"/>
                <w:szCs w:val="24"/>
              </w:rPr>
              <w:t>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15" w:type="dxa"/>
            <w:tcBorders>
              <w:top w:val="single" w:sz="4" w:space="0" w:color="auto"/>
              <w:left w:val="single" w:sz="4" w:space="0" w:color="auto"/>
              <w:bottom w:val="single" w:sz="4" w:space="0" w:color="auto"/>
              <w:right w:val="single" w:sz="4" w:space="0" w:color="auto"/>
            </w:tcBorders>
            <w:shd w:val="clear" w:color="auto" w:fill="FFFFFF"/>
          </w:tcPr>
          <w:p w14:paraId="075FB13F" w14:textId="77777777" w:rsidR="00140FC7" w:rsidRPr="00D2105A" w:rsidRDefault="00140FC7" w:rsidP="00F316F8">
            <w:pPr>
              <w:pStyle w:val="affa"/>
              <w:ind w:left="105" w:right="76" w:firstLine="0"/>
              <w:rPr>
                <w:sz w:val="24"/>
                <w:szCs w:val="24"/>
              </w:rPr>
            </w:pPr>
            <w:r w:rsidRPr="00D2105A">
              <w:rPr>
                <w:i/>
                <w:iCs/>
                <w:sz w:val="24"/>
                <w:szCs w:val="24"/>
              </w:rPr>
              <w:t>Указывается исчерпывающий перечень электронных документов, не соответствующих указанному критерию</w:t>
            </w:r>
          </w:p>
        </w:tc>
      </w:tr>
    </w:tbl>
    <w:p w14:paraId="394A3117" w14:textId="77777777" w:rsidR="00140FC7" w:rsidRDefault="00140FC7" w:rsidP="00140FC7">
      <w:pPr>
        <w:spacing w:line="1" w:lineRule="exact"/>
      </w:pPr>
    </w:p>
    <w:p w14:paraId="6E4A1A17" w14:textId="77777777" w:rsidR="00140FC7" w:rsidRDefault="00140FC7" w:rsidP="00140FC7">
      <w:pPr>
        <w:pStyle w:val="1"/>
        <w:tabs>
          <w:tab w:val="left" w:leader="underscore" w:pos="9907"/>
        </w:tabs>
        <w:ind w:firstLine="0"/>
        <w:jc w:val="both"/>
      </w:pPr>
    </w:p>
    <w:p w14:paraId="2BD7E349" w14:textId="77777777" w:rsidR="00140FC7" w:rsidRDefault="00140FC7" w:rsidP="00140FC7">
      <w:pPr>
        <w:pStyle w:val="1"/>
        <w:tabs>
          <w:tab w:val="left" w:leader="underscore" w:pos="9907"/>
        </w:tabs>
        <w:ind w:firstLine="0"/>
        <w:jc w:val="both"/>
      </w:pPr>
      <w:r>
        <w:t>Дополнительно информируем:</w:t>
      </w:r>
      <w:r>
        <w:tab/>
      </w:r>
    </w:p>
    <w:p w14:paraId="143735F9" w14:textId="77777777" w:rsidR="00140FC7" w:rsidRDefault="00140FC7" w:rsidP="00140FC7">
      <w:pPr>
        <w:pStyle w:val="40"/>
        <w:spacing w:after="0"/>
      </w:pPr>
      <w:r>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14:paraId="251E4BC1" w14:textId="77777777" w:rsidR="00140FC7" w:rsidRDefault="00140FC7" w:rsidP="00140FC7">
      <w:pPr>
        <w:spacing w:line="1" w:lineRule="exact"/>
      </w:pPr>
      <w:r>
        <w:rPr>
          <w:noProof/>
        </w:rPr>
        <mc:AlternateContent>
          <mc:Choice Requires="wps">
            <w:drawing>
              <wp:anchor distT="355600" distB="0" distL="0" distR="0" simplePos="0" relativeHeight="251672576" behindDoc="0" locked="0" layoutInCell="1" allowOverlap="1" wp14:anchorId="6CB1FFC4" wp14:editId="03ADFB11">
                <wp:simplePos x="0" y="0"/>
                <wp:positionH relativeFrom="page">
                  <wp:posOffset>1384300</wp:posOffset>
                </wp:positionH>
                <wp:positionV relativeFrom="paragraph">
                  <wp:posOffset>355600</wp:posOffset>
                </wp:positionV>
                <wp:extent cx="688975" cy="18288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34EECE5A" w14:textId="77777777" w:rsidR="00140FC7" w:rsidRDefault="00140FC7" w:rsidP="00140FC7">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w14:anchorId="6CB1FFC4" id="Shape 17" o:spid="_x0000_s1030" type="#_x0000_t202" style="position:absolute;margin-left:109pt;margin-top:28pt;width:54.25pt;height:14.4pt;z-index:251672576;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" filled="f" stroked="f">
                <v:textbox inset="0,0,0,0">
                  <w:txbxContent>
                    <w:p w14:paraId="34EECE5A" w14:textId="77777777" w:rsidR="00140FC7" w:rsidRDefault="00140FC7" w:rsidP="00140FC7">
                      <w:pPr>
                        <w:pStyle w:val="40"/>
                        <w:pBdr>
                          <w:top w:val="single" w:sz="4" w:space="0" w:color="auto"/>
                        </w:pBdr>
                        <w:spacing w:after="0"/>
                        <w:jc w:val="left"/>
                      </w:pPr>
                      <w:r>
                        <w:t>(должность)</w:t>
                      </w:r>
                    </w:p>
                  </w:txbxContent>
                </v:textbox>
                <w10:wrap type="topAndBottom" anchorx="page"/>
              </v:shape>
            </w:pict>
          </mc:Fallback>
        </mc:AlternateContent>
      </w:r>
      <w:r>
        <w:rPr>
          <w:noProof/>
        </w:rPr>
        <mc:AlternateContent>
          <mc:Choice Requires="wps">
            <w:drawing>
              <wp:anchor distT="355600" distB="0" distL="0" distR="0" simplePos="0" relativeHeight="251673600" behindDoc="0" locked="0" layoutInCell="1" allowOverlap="1" wp14:anchorId="44856E34" wp14:editId="4DE18F1E">
                <wp:simplePos x="0" y="0"/>
                <wp:positionH relativeFrom="page">
                  <wp:posOffset>3341370</wp:posOffset>
                </wp:positionH>
                <wp:positionV relativeFrom="paragraph">
                  <wp:posOffset>355600</wp:posOffset>
                </wp:positionV>
                <wp:extent cx="557530" cy="18288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6B265FC9" w14:textId="77777777" w:rsidR="00140FC7" w:rsidRDefault="00140FC7" w:rsidP="00140FC7">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44856E34" id="Shape 19" o:spid="_x0000_s1031" type="#_x0000_t202" style="position:absolute;margin-left:263.1pt;margin-top:28pt;width:43.9pt;height:14.4pt;z-index:251673600;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" filled="f" stroked="f">
                <v:textbox inset="0,0,0,0">
                  <w:txbxContent>
                    <w:p w14:paraId="6B265FC9" w14:textId="77777777" w:rsidR="00140FC7" w:rsidRDefault="00140FC7" w:rsidP="00140FC7">
                      <w:pPr>
                        <w:pStyle w:val="40"/>
                        <w:pBdr>
                          <w:top w:val="single" w:sz="4" w:space="0" w:color="auto"/>
                        </w:pBdr>
                        <w:spacing w:after="0"/>
                        <w:jc w:val="left"/>
                      </w:pPr>
                      <w:r>
                        <w:t>(подпись)</w:t>
                      </w:r>
                    </w:p>
                  </w:txbxContent>
                </v:textbox>
                <w10:wrap type="topAndBottom" anchorx="page"/>
              </v:shape>
            </w:pict>
          </mc:Fallback>
        </mc:AlternateContent>
      </w:r>
      <w:r>
        <w:rPr>
          <w:noProof/>
        </w:rPr>
        <mc:AlternateContent>
          <mc:Choice Requires="wps">
            <w:drawing>
              <wp:anchor distT="355600" distB="0" distL="0" distR="0" simplePos="0" relativeHeight="251674624" behindDoc="0" locked="0" layoutInCell="1" allowOverlap="1" wp14:anchorId="613C3DA6" wp14:editId="5F15FBA5">
                <wp:simplePos x="0" y="0"/>
                <wp:positionH relativeFrom="page">
                  <wp:posOffset>4557395</wp:posOffset>
                </wp:positionH>
                <wp:positionV relativeFrom="paragraph">
                  <wp:posOffset>355600</wp:posOffset>
                </wp:positionV>
                <wp:extent cx="2155190" cy="18288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155190" cy="182880"/>
                        </a:xfrm>
                        <a:prstGeom prst="rect">
                          <a:avLst/>
                        </a:prstGeom>
                        <a:noFill/>
                      </wps:spPr>
                      <wps:txbx>
                        <w:txbxContent>
                          <w:p w14:paraId="34361221" w14:textId="77777777" w:rsidR="00140FC7" w:rsidRDefault="00140FC7" w:rsidP="00140FC7">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w14:anchorId="613C3DA6" id="Shape 21" o:spid="_x0000_s1032" type="#_x0000_t202" style="position:absolute;margin-left:358.85pt;margin-top:28pt;width:169.7pt;height:14.4pt;z-index:251674624;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" filled="f" stroked="f">
                <v:textbox inset="0,0,0,0">
                  <w:txbxContent>
                    <w:p w14:paraId="34361221" w14:textId="77777777" w:rsidR="00140FC7" w:rsidRDefault="00140FC7" w:rsidP="00140FC7">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14:paraId="164CEABB" w14:textId="77777777" w:rsidR="00140FC7" w:rsidRDefault="00140FC7" w:rsidP="00140FC7">
      <w:pPr>
        <w:pStyle w:val="1"/>
        <w:tabs>
          <w:tab w:val="left" w:leader="underscore" w:pos="9907"/>
        </w:tabs>
        <w:ind w:firstLine="0"/>
        <w:jc w:val="both"/>
      </w:pPr>
    </w:p>
    <w:p w14:paraId="1FD5C394" w14:textId="77777777" w:rsidR="00140FC7" w:rsidRPr="00AF71ED" w:rsidRDefault="00140FC7" w:rsidP="00140FC7">
      <w:pPr>
        <w:pStyle w:val="1"/>
        <w:tabs>
          <w:tab w:val="left" w:leader="underscore" w:pos="9907"/>
        </w:tabs>
        <w:ind w:firstLine="0"/>
        <w:jc w:val="both"/>
        <w:rPr>
          <w:sz w:val="24"/>
          <w:szCs w:val="24"/>
        </w:rPr>
      </w:pPr>
      <w:r w:rsidRPr="00AF71ED">
        <w:rPr>
          <w:sz w:val="24"/>
          <w:szCs w:val="24"/>
        </w:rPr>
        <w:t xml:space="preserve">Дата </w:t>
      </w:r>
    </w:p>
    <w:p w14:paraId="66BCCEB8" w14:textId="77777777" w:rsidR="00140FC7" w:rsidRDefault="00140FC7" w:rsidP="00140FC7">
      <w:pPr>
        <w:pStyle w:val="1"/>
        <w:tabs>
          <w:tab w:val="left" w:leader="underscore" w:pos="9907"/>
        </w:tabs>
        <w:ind w:firstLine="0"/>
        <w:jc w:val="both"/>
      </w:pPr>
      <w:r>
        <w:br w:type="page"/>
      </w:r>
    </w:p>
    <w:p w14:paraId="74534D65" w14:textId="77777777" w:rsidR="00140FC7" w:rsidRDefault="00140FC7" w:rsidP="00140FC7">
      <w:pPr>
        <w:pStyle w:val="1"/>
        <w:ind w:firstLine="0"/>
        <w:sectPr w:rsidR="00140FC7" w:rsidSect="005C66D0">
          <w:pgSz w:w="11909" w:h="16834"/>
          <w:pgMar w:top="1114" w:right="644" w:bottom="1365" w:left="1102" w:header="283" w:footer="3" w:gutter="0"/>
          <w:cols w:space="720"/>
          <w:noEndnote/>
          <w:docGrid w:linePitch="360"/>
        </w:sectPr>
      </w:pPr>
    </w:p>
    <w:p w14:paraId="3ACD12C1" w14:textId="77777777" w:rsidR="00140FC7" w:rsidRPr="00171D61" w:rsidRDefault="00140FC7" w:rsidP="00140FC7">
      <w:pPr>
        <w:ind w:left="5387"/>
        <w:rPr>
          <w:rFonts w:ascii="Times New Roman" w:hAnsi="Times New Roman"/>
        </w:rPr>
      </w:pPr>
      <w:r w:rsidRPr="00171D61">
        <w:rPr>
          <w:rFonts w:ascii="Times New Roman" w:hAnsi="Times New Roman"/>
        </w:rPr>
        <w:lastRenderedPageBreak/>
        <w:t xml:space="preserve">ПРИЛОЖЕНИЕ № </w:t>
      </w:r>
      <w:r w:rsidRPr="00AB23B6">
        <w:rPr>
          <w:rFonts w:ascii="Times New Roman" w:hAnsi="Times New Roman"/>
        </w:rPr>
        <w:t>7</w:t>
      </w:r>
    </w:p>
    <w:p w14:paraId="685541B7" w14:textId="77777777" w:rsidR="00140FC7" w:rsidRPr="00AB23B6" w:rsidRDefault="00140FC7" w:rsidP="00140FC7">
      <w:pPr>
        <w:ind w:left="5387"/>
        <w:rPr>
          <w:rFonts w:ascii="Times New Roman" w:hAnsi="Times New Roman"/>
        </w:rPr>
      </w:pPr>
      <w:r w:rsidRPr="00171D61">
        <w:rPr>
          <w:rFonts w:ascii="Times New Roman" w:hAnsi="Times New Roman"/>
        </w:rPr>
        <w:t>к Административному регламенту</w:t>
      </w:r>
      <w:r w:rsidRPr="00171D61">
        <w:rPr>
          <w:rFonts w:ascii="Times New Roman" w:hAnsi="Times New Roman"/>
        </w:rPr>
        <w:br/>
        <w:t>предоставления муниципальной услуги «Выдача разрешения на ввод объекта в эксплуатацию» на территории Черемховского районного муниципального образования</w:t>
      </w:r>
    </w:p>
    <w:p w14:paraId="29C6EDE3" w14:textId="77777777" w:rsidR="00140FC7" w:rsidRPr="00AB23B6" w:rsidRDefault="00140FC7" w:rsidP="00140FC7">
      <w:pPr>
        <w:ind w:left="5387"/>
        <w:rPr>
          <w:rFonts w:ascii="Times New Roman" w:hAnsi="Times New Roman"/>
        </w:rPr>
      </w:pPr>
    </w:p>
    <w:p w14:paraId="4FA0E03A" w14:textId="77777777" w:rsidR="00140FC7" w:rsidRPr="00AB23B6" w:rsidRDefault="00140FC7" w:rsidP="00140FC7">
      <w:pPr>
        <w:pStyle w:val="1"/>
        <w:ind w:firstLine="0"/>
        <w:rPr>
          <w:sz w:val="24"/>
          <w:szCs w:val="24"/>
        </w:rPr>
      </w:pPr>
      <w:r>
        <w:rPr>
          <w:sz w:val="24"/>
          <w:szCs w:val="24"/>
        </w:rPr>
        <w:t xml:space="preserve">                                                   </w:t>
      </w:r>
      <w:r w:rsidRPr="00AB23B6">
        <w:rPr>
          <w:sz w:val="24"/>
          <w:szCs w:val="24"/>
        </w:rPr>
        <w:t>Рекомендуемая форма</w:t>
      </w:r>
    </w:p>
    <w:p w14:paraId="69C6E4D7" w14:textId="77777777" w:rsidR="00140FC7" w:rsidRDefault="00140FC7" w:rsidP="00140FC7">
      <w:pPr>
        <w:pStyle w:val="1"/>
        <w:ind w:firstLine="0"/>
      </w:pPr>
    </w:p>
    <w:p w14:paraId="0E45E8CC" w14:textId="77777777" w:rsidR="00140FC7" w:rsidRDefault="00140FC7" w:rsidP="00140FC7">
      <w:pPr>
        <w:pStyle w:val="1"/>
        <w:tabs>
          <w:tab w:val="left" w:leader="underscore" w:pos="5472"/>
        </w:tabs>
        <w:ind w:firstLine="0"/>
        <w:jc w:val="right"/>
      </w:pPr>
      <w:r>
        <w:t>Кому</w:t>
      </w:r>
      <w:r>
        <w:tab/>
      </w:r>
    </w:p>
    <w:p w14:paraId="2B0081AC" w14:textId="77777777" w:rsidR="00140FC7" w:rsidRDefault="00140FC7" w:rsidP="00140FC7">
      <w:pPr>
        <w:pStyle w:val="40"/>
        <w:spacing w:after="0" w:line="276" w:lineRule="auto"/>
        <w:ind w:left="5245"/>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14:paraId="4D7B79BA" w14:textId="77777777" w:rsidR="00140FC7" w:rsidRDefault="00140FC7" w:rsidP="00140FC7">
      <w:pPr>
        <w:pStyle w:val="16"/>
        <w:keepNext/>
        <w:keepLines/>
        <w:spacing w:after="0"/>
      </w:pPr>
      <w:bookmarkStart w:id="452" w:name="bookmark465"/>
      <w:bookmarkStart w:id="453" w:name="bookmark466"/>
      <w:bookmarkStart w:id="454" w:name="bookmark467"/>
    </w:p>
    <w:p w14:paraId="14F9B109" w14:textId="77777777" w:rsidR="00140FC7" w:rsidRDefault="00140FC7" w:rsidP="00140FC7">
      <w:pPr>
        <w:pStyle w:val="16"/>
        <w:keepNext/>
        <w:keepLines/>
        <w:spacing w:after="0"/>
      </w:pPr>
      <w:r>
        <w:t>РЕШЕНИЕ</w:t>
      </w:r>
      <w:r>
        <w:br/>
        <w:t>об отказе в выдаче разрешения на ввод объекта в эксплуатацию</w:t>
      </w:r>
      <w:bookmarkEnd w:id="452"/>
      <w:bookmarkEnd w:id="453"/>
      <w:bookmarkEnd w:id="454"/>
    </w:p>
    <w:p w14:paraId="4A095F4A" w14:textId="77777777" w:rsidR="00140FC7" w:rsidRDefault="00140FC7" w:rsidP="00140FC7">
      <w:pPr>
        <w:pStyle w:val="16"/>
        <w:keepNext/>
        <w:keepLines/>
        <w:spacing w:after="0"/>
      </w:pPr>
    </w:p>
    <w:p w14:paraId="64997C7D" w14:textId="77777777" w:rsidR="00140FC7" w:rsidRPr="0080351C" w:rsidRDefault="00140FC7" w:rsidP="00140FC7">
      <w:pPr>
        <w:pStyle w:val="16"/>
        <w:keepNext/>
        <w:keepLines/>
        <w:spacing w:after="0"/>
        <w:rPr>
          <w:b w:val="0"/>
          <w:bCs w:val="0"/>
        </w:rPr>
      </w:pPr>
      <w:r w:rsidRPr="0080351C">
        <w:rPr>
          <w:b w:val="0"/>
          <w:bCs w:val="0"/>
        </w:rPr>
        <w:t>Администрация Черемховского районного муниципального образования</w:t>
      </w:r>
    </w:p>
    <w:p w14:paraId="6F49A2BF" w14:textId="77777777" w:rsidR="00140FC7" w:rsidRDefault="00140FC7" w:rsidP="00140FC7">
      <w:pPr>
        <w:pStyle w:val="40"/>
        <w:pBdr>
          <w:top w:val="single" w:sz="4" w:space="0" w:color="auto"/>
        </w:pBdr>
        <w:spacing w:after="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76F56355" w14:textId="77777777" w:rsidR="00140FC7" w:rsidRDefault="00140FC7" w:rsidP="00140FC7">
      <w:pPr>
        <w:pStyle w:val="40"/>
        <w:pBdr>
          <w:top w:val="single" w:sz="4" w:space="0" w:color="auto"/>
        </w:pBdr>
        <w:spacing w:after="0"/>
      </w:pPr>
    </w:p>
    <w:p w14:paraId="3EF0AE16" w14:textId="77777777" w:rsidR="00140FC7" w:rsidRDefault="00140FC7" w:rsidP="00140FC7">
      <w:pPr>
        <w:pStyle w:val="1"/>
        <w:spacing w:line="218" w:lineRule="auto"/>
        <w:ind w:firstLine="0"/>
      </w:pPr>
      <w:r>
        <w:rPr>
          <w:shd w:val="clear" w:color="auto" w:fill="FFFFFF"/>
        </w:rPr>
        <w:t>по результатам рассмотрения заявления от ___________№ __________принято</w:t>
      </w:r>
    </w:p>
    <w:p w14:paraId="325365B9" w14:textId="77777777" w:rsidR="00140FC7" w:rsidRDefault="00140FC7" w:rsidP="00140FC7">
      <w:pPr>
        <w:pStyle w:val="40"/>
        <w:spacing w:after="0" w:line="218" w:lineRule="auto"/>
      </w:pPr>
      <w:r>
        <w:t xml:space="preserve">                                                                            (дата и номер регистрации)</w:t>
      </w:r>
    </w:p>
    <w:p w14:paraId="44723AFB" w14:textId="77777777" w:rsidR="00140FC7" w:rsidRDefault="00140FC7" w:rsidP="00140FC7">
      <w:pPr>
        <w:pStyle w:val="1"/>
        <w:spacing w:line="187" w:lineRule="auto"/>
        <w:ind w:firstLine="0"/>
        <w:jc w:val="both"/>
      </w:pPr>
      <w:r>
        <w:t>решение об отказе в выдаче разрешения на ввод объекта в эксплуатацию.</w:t>
      </w:r>
    </w:p>
    <w:p w14:paraId="6D4D81AD" w14:textId="77777777" w:rsidR="00140FC7" w:rsidRPr="002C2E86" w:rsidRDefault="00140FC7" w:rsidP="00140FC7">
      <w:pPr>
        <w:pStyle w:val="1"/>
        <w:spacing w:line="187" w:lineRule="auto"/>
        <w:ind w:firstLine="0"/>
        <w:jc w:val="both"/>
        <w:rPr>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819"/>
        <w:gridCol w:w="3830"/>
      </w:tblGrid>
      <w:tr w:rsidR="00140FC7" w14:paraId="38F0246F" w14:textId="77777777" w:rsidTr="00F316F8">
        <w:trPr>
          <w:trHeight w:hRule="exact" w:val="1234"/>
          <w:jc w:val="center"/>
        </w:trPr>
        <w:tc>
          <w:tcPr>
            <w:tcW w:w="1426" w:type="dxa"/>
            <w:tcBorders>
              <w:top w:val="single" w:sz="4" w:space="0" w:color="auto"/>
              <w:left w:val="single" w:sz="4" w:space="0" w:color="auto"/>
            </w:tcBorders>
            <w:shd w:val="clear" w:color="auto" w:fill="FFFFFF"/>
          </w:tcPr>
          <w:p w14:paraId="5174C986" w14:textId="77777777" w:rsidR="00140FC7" w:rsidRDefault="00140FC7" w:rsidP="00F316F8">
            <w:pPr>
              <w:pStyle w:val="affa"/>
              <w:ind w:firstLine="0"/>
              <w:jc w:val="center"/>
              <w:rPr>
                <w:sz w:val="24"/>
                <w:szCs w:val="24"/>
              </w:rPr>
            </w:pPr>
            <w:r>
              <w:rPr>
                <w:sz w:val="24"/>
                <w:szCs w:val="24"/>
              </w:rPr>
              <w:t>№ пункта Админи</w:t>
            </w:r>
            <w:r>
              <w:rPr>
                <w:sz w:val="24"/>
                <w:szCs w:val="24"/>
              </w:rPr>
              <w:softHyphen/>
              <w:t>стративного регламента</w:t>
            </w:r>
          </w:p>
        </w:tc>
        <w:tc>
          <w:tcPr>
            <w:tcW w:w="4819" w:type="dxa"/>
            <w:tcBorders>
              <w:top w:val="single" w:sz="4" w:space="0" w:color="auto"/>
              <w:left w:val="single" w:sz="4" w:space="0" w:color="auto"/>
            </w:tcBorders>
            <w:shd w:val="clear" w:color="auto" w:fill="FFFFFF"/>
          </w:tcPr>
          <w:p w14:paraId="0864074E" w14:textId="77777777" w:rsidR="00140FC7" w:rsidRDefault="00140FC7" w:rsidP="00F316F8">
            <w:pPr>
              <w:pStyle w:val="affa"/>
              <w:ind w:left="120" w:firstLine="0"/>
              <w:jc w:val="center"/>
              <w:rPr>
                <w:sz w:val="24"/>
                <w:szCs w:val="24"/>
              </w:rPr>
            </w:pPr>
            <w:r>
              <w:rPr>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30" w:type="dxa"/>
            <w:tcBorders>
              <w:top w:val="single" w:sz="4" w:space="0" w:color="auto"/>
              <w:left w:val="single" w:sz="4" w:space="0" w:color="auto"/>
              <w:right w:val="single" w:sz="4" w:space="0" w:color="auto"/>
            </w:tcBorders>
            <w:shd w:val="clear" w:color="auto" w:fill="FFFFFF"/>
          </w:tcPr>
          <w:p w14:paraId="0078E4DA" w14:textId="77777777" w:rsidR="00140FC7" w:rsidRDefault="00140FC7" w:rsidP="00F316F8">
            <w:pPr>
              <w:pStyle w:val="affa"/>
              <w:ind w:firstLine="0"/>
              <w:jc w:val="center"/>
              <w:rPr>
                <w:sz w:val="24"/>
                <w:szCs w:val="24"/>
              </w:rPr>
            </w:pPr>
            <w:r>
              <w:rPr>
                <w:sz w:val="24"/>
                <w:szCs w:val="24"/>
              </w:rPr>
              <w:t>Разъяснение причин отказа в выдаче разрешения на ввод объекта в эксплуатацию</w:t>
            </w:r>
          </w:p>
        </w:tc>
      </w:tr>
      <w:tr w:rsidR="00140FC7" w14:paraId="648F94E4" w14:textId="77777777" w:rsidTr="00F316F8">
        <w:trPr>
          <w:trHeight w:hRule="exact" w:val="854"/>
          <w:jc w:val="center"/>
        </w:trPr>
        <w:tc>
          <w:tcPr>
            <w:tcW w:w="1426" w:type="dxa"/>
            <w:tcBorders>
              <w:top w:val="single" w:sz="4" w:space="0" w:color="auto"/>
              <w:left w:val="single" w:sz="4" w:space="0" w:color="auto"/>
              <w:bottom w:val="single" w:sz="4" w:space="0" w:color="auto"/>
            </w:tcBorders>
            <w:shd w:val="clear" w:color="auto" w:fill="FFFFFF"/>
          </w:tcPr>
          <w:p w14:paraId="6FB29ABA" w14:textId="77777777" w:rsidR="00140FC7" w:rsidRDefault="00140FC7" w:rsidP="00F316F8">
            <w:pPr>
              <w:pStyle w:val="affa"/>
              <w:ind w:left="128" w:right="150" w:firstLine="0"/>
              <w:jc w:val="center"/>
              <w:rPr>
                <w:sz w:val="24"/>
                <w:szCs w:val="24"/>
              </w:rPr>
            </w:pPr>
            <w:r>
              <w:rPr>
                <w:sz w:val="24"/>
                <w:szCs w:val="24"/>
              </w:rPr>
              <w:t>подпункт</w:t>
            </w:r>
          </w:p>
          <w:p w14:paraId="31E6C629" w14:textId="77777777" w:rsidR="00140FC7" w:rsidRDefault="00140FC7" w:rsidP="00F316F8">
            <w:pPr>
              <w:pStyle w:val="affa"/>
              <w:ind w:left="128" w:right="150" w:firstLine="0"/>
              <w:jc w:val="center"/>
              <w:rPr>
                <w:sz w:val="24"/>
                <w:szCs w:val="24"/>
              </w:rPr>
            </w:pPr>
            <w:r>
              <w:rPr>
                <w:sz w:val="24"/>
                <w:szCs w:val="24"/>
              </w:rPr>
              <w:t>«а» пункта</w:t>
            </w:r>
          </w:p>
          <w:p w14:paraId="7D4CDEA5" w14:textId="77777777" w:rsidR="00140FC7" w:rsidRDefault="00140FC7" w:rsidP="00F316F8">
            <w:pPr>
              <w:pStyle w:val="affa"/>
              <w:spacing w:line="233" w:lineRule="auto"/>
              <w:ind w:left="128" w:right="150" w:firstLine="0"/>
              <w:jc w:val="center"/>
              <w:rPr>
                <w:sz w:val="24"/>
                <w:szCs w:val="24"/>
              </w:rPr>
            </w:pPr>
            <w:r>
              <w:rPr>
                <w:sz w:val="24"/>
                <w:szCs w:val="24"/>
              </w:rPr>
              <w:t>2.19.1</w:t>
            </w:r>
          </w:p>
        </w:tc>
        <w:tc>
          <w:tcPr>
            <w:tcW w:w="4819" w:type="dxa"/>
            <w:tcBorders>
              <w:top w:val="single" w:sz="4" w:space="0" w:color="auto"/>
              <w:left w:val="single" w:sz="4" w:space="0" w:color="auto"/>
              <w:bottom w:val="single" w:sz="4" w:space="0" w:color="auto"/>
            </w:tcBorders>
            <w:shd w:val="clear" w:color="auto" w:fill="FFFFFF"/>
          </w:tcPr>
          <w:p w14:paraId="09065249" w14:textId="77777777" w:rsidR="00140FC7" w:rsidRDefault="00140FC7" w:rsidP="00F316F8">
            <w:pPr>
              <w:pStyle w:val="affa"/>
              <w:ind w:left="120" w:right="141" w:firstLine="0"/>
              <w:rPr>
                <w:sz w:val="24"/>
                <w:szCs w:val="24"/>
              </w:rPr>
            </w:pPr>
            <w:r>
              <w:rPr>
                <w:sz w:val="24"/>
                <w:szCs w:val="24"/>
              </w:rPr>
              <w:t>отсутствие документов, предусмотренных подпунктами «г»-«з» пункта 2.9.1, пунктом 2.10.1 Административного регламента</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14:paraId="528F7530" w14:textId="77777777" w:rsidR="00140FC7" w:rsidRDefault="00140FC7" w:rsidP="00F316F8">
            <w:pPr>
              <w:pStyle w:val="affa"/>
              <w:ind w:left="125" w:firstLine="0"/>
              <w:rPr>
                <w:sz w:val="24"/>
                <w:szCs w:val="24"/>
              </w:rPr>
            </w:pPr>
            <w:r>
              <w:rPr>
                <w:i/>
                <w:iCs/>
                <w:sz w:val="24"/>
                <w:szCs w:val="24"/>
              </w:rPr>
              <w:t>Указываются основания такого вывода</w:t>
            </w:r>
          </w:p>
        </w:tc>
      </w:tr>
      <w:tr w:rsidR="00140FC7" w14:paraId="467704FA" w14:textId="77777777" w:rsidTr="00F316F8">
        <w:trPr>
          <w:trHeight w:hRule="exact" w:val="4483"/>
          <w:jc w:val="center"/>
        </w:trPr>
        <w:tc>
          <w:tcPr>
            <w:tcW w:w="1426" w:type="dxa"/>
            <w:tcBorders>
              <w:top w:val="single" w:sz="4" w:space="0" w:color="auto"/>
              <w:left w:val="single" w:sz="4" w:space="0" w:color="auto"/>
              <w:bottom w:val="single" w:sz="4" w:space="0" w:color="auto"/>
            </w:tcBorders>
            <w:shd w:val="clear" w:color="auto" w:fill="FFFFFF"/>
          </w:tcPr>
          <w:p w14:paraId="734FE297" w14:textId="77777777" w:rsidR="00140FC7" w:rsidRDefault="00140FC7" w:rsidP="00F316F8">
            <w:pPr>
              <w:pStyle w:val="affa"/>
              <w:ind w:left="128" w:right="150" w:firstLine="0"/>
              <w:jc w:val="center"/>
              <w:rPr>
                <w:sz w:val="24"/>
                <w:szCs w:val="24"/>
              </w:rPr>
            </w:pPr>
            <w:r>
              <w:rPr>
                <w:sz w:val="24"/>
                <w:szCs w:val="24"/>
              </w:rPr>
              <w:lastRenderedPageBreak/>
              <w:t>подпункт «б» пункта</w:t>
            </w:r>
          </w:p>
          <w:p w14:paraId="5AB4AD0B" w14:textId="77777777" w:rsidR="00140FC7" w:rsidRDefault="00140FC7" w:rsidP="00F316F8">
            <w:pPr>
              <w:pStyle w:val="affa"/>
              <w:ind w:left="128" w:right="150" w:firstLine="0"/>
              <w:jc w:val="center"/>
              <w:rPr>
                <w:sz w:val="24"/>
                <w:szCs w:val="24"/>
              </w:rPr>
            </w:pPr>
            <w:r>
              <w:rPr>
                <w:sz w:val="24"/>
                <w:szCs w:val="24"/>
              </w:rPr>
              <w:t>2.19.1</w:t>
            </w:r>
          </w:p>
        </w:tc>
        <w:tc>
          <w:tcPr>
            <w:tcW w:w="4819" w:type="dxa"/>
            <w:tcBorders>
              <w:top w:val="single" w:sz="4" w:space="0" w:color="auto"/>
              <w:left w:val="single" w:sz="4" w:space="0" w:color="auto"/>
              <w:bottom w:val="single" w:sz="4" w:space="0" w:color="auto"/>
            </w:tcBorders>
            <w:shd w:val="clear" w:color="auto" w:fill="FFFFFF"/>
          </w:tcPr>
          <w:p w14:paraId="605F784E" w14:textId="77777777" w:rsidR="00140FC7" w:rsidRPr="00405D21" w:rsidRDefault="00140FC7" w:rsidP="00F316F8">
            <w:pPr>
              <w:pStyle w:val="affa"/>
              <w:ind w:left="120" w:right="141" w:firstLine="0"/>
              <w:rPr>
                <w:sz w:val="24"/>
                <w:szCs w:val="24"/>
              </w:rPr>
            </w:pPr>
            <w:r w:rsidRPr="00405D21">
              <w:rPr>
                <w:sz w:val="24"/>
                <w:szCs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14:paraId="49972519" w14:textId="77777777" w:rsidR="00140FC7" w:rsidRPr="00062568" w:rsidRDefault="00140FC7" w:rsidP="00F316F8">
            <w:pPr>
              <w:pStyle w:val="affa"/>
              <w:ind w:left="125" w:firstLine="0"/>
              <w:rPr>
                <w:i/>
                <w:iCs/>
                <w:sz w:val="24"/>
                <w:szCs w:val="24"/>
              </w:rPr>
            </w:pPr>
            <w:r w:rsidRPr="00062568">
              <w:rPr>
                <w:i/>
                <w:iCs/>
                <w:sz w:val="24"/>
                <w:szCs w:val="24"/>
              </w:rPr>
              <w:t>Указываются</w:t>
            </w:r>
            <w:r>
              <w:rPr>
                <w:i/>
                <w:iCs/>
                <w:sz w:val="24"/>
                <w:szCs w:val="24"/>
              </w:rPr>
              <w:t xml:space="preserve"> </w:t>
            </w:r>
            <w:r w:rsidRPr="00062568">
              <w:rPr>
                <w:i/>
                <w:iCs/>
                <w:sz w:val="24"/>
                <w:szCs w:val="24"/>
              </w:rPr>
              <w:t>основания</w:t>
            </w:r>
            <w:r>
              <w:rPr>
                <w:i/>
                <w:iCs/>
                <w:sz w:val="24"/>
                <w:szCs w:val="24"/>
              </w:rPr>
              <w:t xml:space="preserve"> </w:t>
            </w:r>
            <w:r w:rsidRPr="00062568">
              <w:rPr>
                <w:i/>
                <w:iCs/>
                <w:sz w:val="24"/>
                <w:szCs w:val="24"/>
              </w:rPr>
              <w:t>такого вывода</w:t>
            </w:r>
          </w:p>
        </w:tc>
      </w:tr>
    </w:tbl>
    <w:p w14:paraId="5F06BCF1" w14:textId="77777777" w:rsidR="00140FC7" w:rsidRDefault="00140FC7" w:rsidP="00140FC7">
      <w:pPr>
        <w:spacing w:line="1" w:lineRule="exact"/>
      </w:pPr>
      <w:r>
        <w:br w:type="page"/>
      </w:r>
    </w:p>
    <w:tbl>
      <w:tblPr>
        <w:tblOverlap w:val="never"/>
        <w:tblW w:w="10346" w:type="dxa"/>
        <w:jc w:val="center"/>
        <w:tblLayout w:type="fixed"/>
        <w:tblCellMar>
          <w:left w:w="10" w:type="dxa"/>
          <w:right w:w="10" w:type="dxa"/>
        </w:tblCellMar>
        <w:tblLook w:val="04A0" w:firstRow="1" w:lastRow="0" w:firstColumn="1" w:lastColumn="0" w:noHBand="0" w:noVBand="1"/>
      </w:tblPr>
      <w:tblGrid>
        <w:gridCol w:w="1426"/>
        <w:gridCol w:w="5090"/>
        <w:gridCol w:w="1622"/>
        <w:gridCol w:w="1277"/>
        <w:gridCol w:w="931"/>
      </w:tblGrid>
      <w:tr w:rsidR="00140FC7" w14:paraId="04E434AB" w14:textId="77777777" w:rsidTr="00F316F8">
        <w:trPr>
          <w:trHeight w:hRule="exact" w:val="1431"/>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14:paraId="208B4664" w14:textId="77777777" w:rsidR="00140FC7" w:rsidRDefault="00140FC7" w:rsidP="00F316F8">
            <w:pPr>
              <w:pStyle w:val="affa"/>
              <w:spacing w:line="233" w:lineRule="auto"/>
              <w:ind w:firstLine="0"/>
              <w:jc w:val="center"/>
              <w:rPr>
                <w:sz w:val="24"/>
                <w:szCs w:val="24"/>
              </w:rPr>
            </w:pPr>
            <w:bookmarkStart w:id="455" w:name="_Hlk127451924"/>
          </w:p>
        </w:tc>
        <w:tc>
          <w:tcPr>
            <w:tcW w:w="5090" w:type="dxa"/>
            <w:tcBorders>
              <w:top w:val="single" w:sz="4" w:space="0" w:color="auto"/>
              <w:left w:val="single" w:sz="4" w:space="0" w:color="auto"/>
              <w:bottom w:val="single" w:sz="4" w:space="0" w:color="auto"/>
              <w:right w:val="single" w:sz="4" w:space="0" w:color="auto"/>
            </w:tcBorders>
            <w:shd w:val="clear" w:color="auto" w:fill="FFFFFF"/>
          </w:tcPr>
          <w:p w14:paraId="1A181FD4" w14:textId="77777777" w:rsidR="00140FC7" w:rsidRDefault="00140FC7" w:rsidP="00F316F8">
            <w:pPr>
              <w:pStyle w:val="affa"/>
              <w:ind w:left="122" w:right="141" w:firstLine="0"/>
              <w:rPr>
                <w:sz w:val="24"/>
                <w:szCs w:val="24"/>
              </w:rPr>
            </w:pPr>
            <w:r w:rsidRPr="00405D21">
              <w:rPr>
                <w:sz w:val="22"/>
                <w:szCs w:val="22"/>
              </w:rPr>
              <w:t>по</w:t>
            </w:r>
            <w:r>
              <w:rPr>
                <w:sz w:val="24"/>
                <w:szCs w:val="24"/>
              </w:rPr>
              <w:t xml:space="preserve">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30" w:type="dxa"/>
            <w:gridSpan w:val="3"/>
            <w:tcBorders>
              <w:top w:val="single" w:sz="4" w:space="0" w:color="auto"/>
              <w:left w:val="single" w:sz="4" w:space="0" w:color="auto"/>
              <w:bottom w:val="single" w:sz="4" w:space="0" w:color="auto"/>
              <w:right w:val="single" w:sz="4" w:space="0" w:color="auto"/>
            </w:tcBorders>
            <w:shd w:val="clear" w:color="auto" w:fill="FFFFFF"/>
          </w:tcPr>
          <w:p w14:paraId="2A89D605" w14:textId="77777777" w:rsidR="00140FC7" w:rsidRPr="00062568" w:rsidRDefault="00140FC7" w:rsidP="00F316F8">
            <w:pPr>
              <w:pStyle w:val="affa"/>
              <w:ind w:firstLine="0"/>
              <w:jc w:val="both"/>
              <w:rPr>
                <w:i/>
                <w:iCs/>
                <w:sz w:val="10"/>
                <w:szCs w:val="10"/>
              </w:rPr>
            </w:pPr>
          </w:p>
        </w:tc>
      </w:tr>
      <w:bookmarkEnd w:id="455"/>
      <w:tr w:rsidR="00140FC7" w14:paraId="79D2DB62" w14:textId="77777777" w:rsidTr="00F316F8">
        <w:trPr>
          <w:trHeight w:hRule="exact" w:val="2272"/>
          <w:jc w:val="center"/>
        </w:trPr>
        <w:tc>
          <w:tcPr>
            <w:tcW w:w="1426" w:type="dxa"/>
            <w:tcBorders>
              <w:top w:val="single" w:sz="4" w:space="0" w:color="auto"/>
              <w:left w:val="single" w:sz="4" w:space="0" w:color="auto"/>
            </w:tcBorders>
            <w:shd w:val="clear" w:color="auto" w:fill="FFFFFF"/>
          </w:tcPr>
          <w:p w14:paraId="41C53619" w14:textId="77777777" w:rsidR="00140FC7" w:rsidRDefault="00140FC7" w:rsidP="00F316F8">
            <w:pPr>
              <w:pStyle w:val="affa"/>
              <w:ind w:firstLine="0"/>
              <w:jc w:val="center"/>
              <w:rPr>
                <w:sz w:val="24"/>
                <w:szCs w:val="24"/>
              </w:rPr>
            </w:pPr>
            <w:r>
              <w:rPr>
                <w:sz w:val="24"/>
                <w:szCs w:val="24"/>
              </w:rPr>
              <w:t>подпункт</w:t>
            </w:r>
          </w:p>
          <w:p w14:paraId="45B93CD7" w14:textId="77777777" w:rsidR="00140FC7" w:rsidRDefault="00140FC7" w:rsidP="00F316F8">
            <w:pPr>
              <w:pStyle w:val="affa"/>
              <w:ind w:firstLine="0"/>
              <w:jc w:val="center"/>
              <w:rPr>
                <w:sz w:val="24"/>
                <w:szCs w:val="24"/>
              </w:rPr>
            </w:pPr>
            <w:r>
              <w:rPr>
                <w:sz w:val="24"/>
                <w:szCs w:val="24"/>
              </w:rPr>
              <w:t>«в» пункта</w:t>
            </w:r>
          </w:p>
          <w:p w14:paraId="6E5FE330" w14:textId="77777777" w:rsidR="00140FC7" w:rsidRDefault="00140FC7" w:rsidP="00F316F8">
            <w:pPr>
              <w:pStyle w:val="affa"/>
              <w:ind w:firstLine="0"/>
              <w:jc w:val="center"/>
              <w:rPr>
                <w:sz w:val="24"/>
                <w:szCs w:val="24"/>
              </w:rPr>
            </w:pPr>
            <w:r>
              <w:rPr>
                <w:sz w:val="24"/>
                <w:szCs w:val="24"/>
              </w:rPr>
              <w:t>2.19.1</w:t>
            </w:r>
          </w:p>
        </w:tc>
        <w:tc>
          <w:tcPr>
            <w:tcW w:w="5090" w:type="dxa"/>
            <w:tcBorders>
              <w:top w:val="single" w:sz="4" w:space="0" w:color="auto"/>
              <w:left w:val="single" w:sz="4" w:space="0" w:color="auto"/>
            </w:tcBorders>
            <w:shd w:val="clear" w:color="auto" w:fill="FFFFFF"/>
          </w:tcPr>
          <w:p w14:paraId="6F9B9588" w14:textId="77777777" w:rsidR="00140FC7" w:rsidRDefault="00140FC7" w:rsidP="00F316F8">
            <w:pPr>
              <w:pStyle w:val="affa"/>
              <w:ind w:left="122" w:right="141" w:firstLine="0"/>
              <w:rPr>
                <w:sz w:val="24"/>
                <w:szCs w:val="24"/>
              </w:rPr>
            </w:pPr>
            <w:r>
              <w:rPr>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1622" w:type="dxa"/>
            <w:tcBorders>
              <w:top w:val="single" w:sz="4" w:space="0" w:color="auto"/>
              <w:left w:val="single" w:sz="4" w:space="0" w:color="auto"/>
            </w:tcBorders>
            <w:shd w:val="clear" w:color="auto" w:fill="FFFFFF"/>
          </w:tcPr>
          <w:p w14:paraId="3EC46E3A" w14:textId="77777777" w:rsidR="00140FC7" w:rsidRDefault="00140FC7" w:rsidP="00F316F8">
            <w:pPr>
              <w:pStyle w:val="affa"/>
              <w:ind w:firstLine="0"/>
              <w:rPr>
                <w:sz w:val="24"/>
                <w:szCs w:val="24"/>
              </w:rPr>
            </w:pPr>
            <w:r>
              <w:rPr>
                <w:i/>
                <w:iCs/>
                <w:sz w:val="24"/>
                <w:szCs w:val="24"/>
              </w:rPr>
              <w:t xml:space="preserve">Указываются </w:t>
            </w:r>
          </w:p>
        </w:tc>
        <w:tc>
          <w:tcPr>
            <w:tcW w:w="1277" w:type="dxa"/>
            <w:tcBorders>
              <w:top w:val="single" w:sz="4" w:space="0" w:color="auto"/>
            </w:tcBorders>
            <w:shd w:val="clear" w:color="auto" w:fill="FFFFFF"/>
          </w:tcPr>
          <w:p w14:paraId="10C58F99" w14:textId="77777777" w:rsidR="00140FC7" w:rsidRDefault="00140FC7" w:rsidP="00F316F8">
            <w:pPr>
              <w:pStyle w:val="affa"/>
              <w:ind w:firstLine="0"/>
              <w:rPr>
                <w:sz w:val="24"/>
                <w:szCs w:val="24"/>
              </w:rPr>
            </w:pPr>
            <w:r>
              <w:rPr>
                <w:i/>
                <w:iCs/>
                <w:sz w:val="24"/>
                <w:szCs w:val="24"/>
              </w:rPr>
              <w:t>основания</w:t>
            </w:r>
          </w:p>
        </w:tc>
        <w:tc>
          <w:tcPr>
            <w:tcW w:w="931" w:type="dxa"/>
            <w:tcBorders>
              <w:top w:val="single" w:sz="4" w:space="0" w:color="auto"/>
              <w:right w:val="single" w:sz="4" w:space="0" w:color="auto"/>
            </w:tcBorders>
            <w:shd w:val="clear" w:color="auto" w:fill="FFFFFF"/>
          </w:tcPr>
          <w:p w14:paraId="0622A2F9" w14:textId="77777777" w:rsidR="00140FC7" w:rsidRDefault="00140FC7" w:rsidP="00F316F8">
            <w:pPr>
              <w:pStyle w:val="affa"/>
              <w:ind w:firstLine="0"/>
              <w:jc w:val="right"/>
              <w:rPr>
                <w:sz w:val="24"/>
                <w:szCs w:val="24"/>
              </w:rPr>
            </w:pPr>
            <w:r>
              <w:rPr>
                <w:i/>
                <w:iCs/>
                <w:sz w:val="24"/>
                <w:szCs w:val="24"/>
              </w:rPr>
              <w:t>такого</w:t>
            </w:r>
          </w:p>
        </w:tc>
      </w:tr>
      <w:tr w:rsidR="00140FC7" w14:paraId="53AA7A9B" w14:textId="77777777" w:rsidTr="00F316F8">
        <w:trPr>
          <w:trHeight w:hRule="exact" w:val="2276"/>
          <w:jc w:val="center"/>
        </w:trPr>
        <w:tc>
          <w:tcPr>
            <w:tcW w:w="1426" w:type="dxa"/>
            <w:tcBorders>
              <w:top w:val="single" w:sz="4" w:space="0" w:color="auto"/>
              <w:left w:val="single" w:sz="4" w:space="0" w:color="auto"/>
            </w:tcBorders>
            <w:shd w:val="clear" w:color="auto" w:fill="FFFFFF"/>
          </w:tcPr>
          <w:p w14:paraId="29372FE5" w14:textId="77777777" w:rsidR="00140FC7" w:rsidRDefault="00140FC7" w:rsidP="00F316F8">
            <w:pPr>
              <w:pStyle w:val="affa"/>
              <w:ind w:firstLine="0"/>
              <w:jc w:val="center"/>
              <w:rPr>
                <w:sz w:val="24"/>
                <w:szCs w:val="24"/>
              </w:rPr>
            </w:pPr>
            <w:r>
              <w:rPr>
                <w:sz w:val="24"/>
                <w:szCs w:val="24"/>
              </w:rPr>
              <w:t>подпункт</w:t>
            </w:r>
          </w:p>
          <w:p w14:paraId="4535303E" w14:textId="77777777" w:rsidR="00140FC7" w:rsidRDefault="00140FC7" w:rsidP="00F316F8">
            <w:pPr>
              <w:pStyle w:val="affa"/>
              <w:ind w:firstLine="0"/>
              <w:jc w:val="center"/>
              <w:rPr>
                <w:sz w:val="24"/>
                <w:szCs w:val="24"/>
              </w:rPr>
            </w:pPr>
            <w:r>
              <w:rPr>
                <w:sz w:val="24"/>
                <w:szCs w:val="24"/>
              </w:rPr>
              <w:t>«г» пункта</w:t>
            </w:r>
          </w:p>
          <w:p w14:paraId="2488A260" w14:textId="77777777" w:rsidR="00140FC7" w:rsidRDefault="00140FC7" w:rsidP="00F316F8">
            <w:pPr>
              <w:pStyle w:val="affa"/>
              <w:ind w:firstLine="0"/>
              <w:jc w:val="center"/>
              <w:rPr>
                <w:sz w:val="24"/>
                <w:szCs w:val="24"/>
              </w:rPr>
            </w:pPr>
            <w:r>
              <w:rPr>
                <w:sz w:val="24"/>
                <w:szCs w:val="24"/>
              </w:rPr>
              <w:t>2.19.1</w:t>
            </w:r>
          </w:p>
        </w:tc>
        <w:tc>
          <w:tcPr>
            <w:tcW w:w="5090" w:type="dxa"/>
            <w:tcBorders>
              <w:top w:val="single" w:sz="4" w:space="0" w:color="auto"/>
              <w:left w:val="single" w:sz="4" w:space="0" w:color="auto"/>
            </w:tcBorders>
            <w:shd w:val="clear" w:color="auto" w:fill="FFFFFF"/>
          </w:tcPr>
          <w:p w14:paraId="28CA0D46" w14:textId="77777777" w:rsidR="00140FC7" w:rsidRDefault="00140FC7" w:rsidP="00F316F8">
            <w:pPr>
              <w:pStyle w:val="affa"/>
              <w:ind w:left="122" w:right="141" w:firstLine="0"/>
              <w:rPr>
                <w:sz w:val="24"/>
                <w:szCs w:val="24"/>
              </w:rPr>
            </w:pPr>
            <w:r>
              <w:rPr>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w:t>
            </w:r>
            <w:r>
              <w:rPr>
                <w:sz w:val="16"/>
                <w:szCs w:val="16"/>
              </w:rPr>
              <w:t xml:space="preserve"> </w:t>
            </w:r>
            <w:r>
              <w:rPr>
                <w:sz w:val="24"/>
                <w:szCs w:val="24"/>
              </w:rPr>
              <w:t>статьи 55 Градостроительного кодекса Российской Федерации</w:t>
            </w:r>
          </w:p>
        </w:tc>
        <w:tc>
          <w:tcPr>
            <w:tcW w:w="1622" w:type="dxa"/>
            <w:tcBorders>
              <w:top w:val="single" w:sz="4" w:space="0" w:color="auto"/>
              <w:left w:val="single" w:sz="4" w:space="0" w:color="auto"/>
            </w:tcBorders>
            <w:shd w:val="clear" w:color="auto" w:fill="FFFFFF"/>
          </w:tcPr>
          <w:p w14:paraId="6A6C0C72" w14:textId="77777777" w:rsidR="00140FC7" w:rsidRDefault="00140FC7" w:rsidP="00F316F8">
            <w:pPr>
              <w:pStyle w:val="affa"/>
              <w:ind w:firstLine="0"/>
              <w:rPr>
                <w:sz w:val="24"/>
                <w:szCs w:val="24"/>
              </w:rPr>
            </w:pPr>
            <w:r>
              <w:rPr>
                <w:i/>
                <w:iCs/>
                <w:sz w:val="24"/>
                <w:szCs w:val="24"/>
              </w:rPr>
              <w:t>Указываются вывода</w:t>
            </w:r>
          </w:p>
        </w:tc>
        <w:tc>
          <w:tcPr>
            <w:tcW w:w="1277" w:type="dxa"/>
            <w:tcBorders>
              <w:top w:val="single" w:sz="4" w:space="0" w:color="auto"/>
            </w:tcBorders>
            <w:shd w:val="clear" w:color="auto" w:fill="FFFFFF"/>
          </w:tcPr>
          <w:p w14:paraId="4E265F55" w14:textId="77777777" w:rsidR="00140FC7" w:rsidRDefault="00140FC7" w:rsidP="00F316F8">
            <w:pPr>
              <w:pStyle w:val="affa"/>
              <w:ind w:firstLine="0"/>
              <w:rPr>
                <w:sz w:val="24"/>
                <w:szCs w:val="24"/>
              </w:rPr>
            </w:pPr>
            <w:r>
              <w:rPr>
                <w:i/>
                <w:iCs/>
                <w:sz w:val="24"/>
                <w:szCs w:val="24"/>
              </w:rPr>
              <w:t>основания</w:t>
            </w:r>
          </w:p>
        </w:tc>
        <w:tc>
          <w:tcPr>
            <w:tcW w:w="931" w:type="dxa"/>
            <w:tcBorders>
              <w:top w:val="single" w:sz="4" w:space="0" w:color="auto"/>
              <w:right w:val="single" w:sz="4" w:space="0" w:color="auto"/>
            </w:tcBorders>
            <w:shd w:val="clear" w:color="auto" w:fill="FFFFFF"/>
          </w:tcPr>
          <w:p w14:paraId="31242BA1" w14:textId="77777777" w:rsidR="00140FC7" w:rsidRDefault="00140FC7" w:rsidP="00F316F8">
            <w:pPr>
              <w:pStyle w:val="affa"/>
              <w:ind w:firstLine="0"/>
              <w:jc w:val="right"/>
              <w:rPr>
                <w:sz w:val="24"/>
                <w:szCs w:val="24"/>
              </w:rPr>
            </w:pPr>
            <w:r>
              <w:rPr>
                <w:i/>
                <w:iCs/>
                <w:sz w:val="24"/>
                <w:szCs w:val="24"/>
              </w:rPr>
              <w:t>такого</w:t>
            </w:r>
          </w:p>
        </w:tc>
      </w:tr>
      <w:tr w:rsidR="00140FC7" w14:paraId="7320094A" w14:textId="77777777" w:rsidTr="00F316F8">
        <w:trPr>
          <w:trHeight w:hRule="exact" w:val="5243"/>
          <w:jc w:val="center"/>
        </w:trPr>
        <w:tc>
          <w:tcPr>
            <w:tcW w:w="1426" w:type="dxa"/>
            <w:tcBorders>
              <w:top w:val="single" w:sz="4" w:space="0" w:color="auto"/>
              <w:left w:val="single" w:sz="4" w:space="0" w:color="auto"/>
              <w:bottom w:val="single" w:sz="4" w:space="0" w:color="auto"/>
            </w:tcBorders>
            <w:shd w:val="clear" w:color="auto" w:fill="FFFFFF"/>
          </w:tcPr>
          <w:p w14:paraId="4E2E7236" w14:textId="77777777" w:rsidR="00140FC7" w:rsidRDefault="00140FC7" w:rsidP="00F316F8">
            <w:pPr>
              <w:pStyle w:val="affa"/>
              <w:ind w:firstLine="0"/>
              <w:jc w:val="center"/>
              <w:rPr>
                <w:sz w:val="24"/>
                <w:szCs w:val="24"/>
              </w:rPr>
            </w:pPr>
            <w:r>
              <w:rPr>
                <w:sz w:val="24"/>
                <w:szCs w:val="24"/>
              </w:rPr>
              <w:t>подпункт</w:t>
            </w:r>
          </w:p>
          <w:p w14:paraId="66E05CA7" w14:textId="77777777" w:rsidR="00140FC7" w:rsidRDefault="00140FC7" w:rsidP="00F316F8">
            <w:pPr>
              <w:pStyle w:val="affa"/>
              <w:ind w:firstLine="0"/>
              <w:jc w:val="center"/>
              <w:rPr>
                <w:sz w:val="24"/>
                <w:szCs w:val="24"/>
              </w:rPr>
            </w:pPr>
            <w:r>
              <w:rPr>
                <w:sz w:val="24"/>
                <w:szCs w:val="24"/>
              </w:rPr>
              <w:t>«д» пункта</w:t>
            </w:r>
          </w:p>
          <w:p w14:paraId="484F671B" w14:textId="77777777" w:rsidR="00140FC7" w:rsidRDefault="00140FC7" w:rsidP="00F316F8">
            <w:pPr>
              <w:pStyle w:val="affa"/>
              <w:ind w:firstLine="0"/>
              <w:jc w:val="center"/>
              <w:rPr>
                <w:sz w:val="24"/>
                <w:szCs w:val="24"/>
              </w:rPr>
            </w:pPr>
            <w:r>
              <w:rPr>
                <w:sz w:val="24"/>
                <w:szCs w:val="24"/>
              </w:rPr>
              <w:t>2.19.1</w:t>
            </w:r>
          </w:p>
        </w:tc>
        <w:tc>
          <w:tcPr>
            <w:tcW w:w="5090" w:type="dxa"/>
            <w:tcBorders>
              <w:top w:val="single" w:sz="4" w:space="0" w:color="auto"/>
              <w:left w:val="single" w:sz="4" w:space="0" w:color="auto"/>
              <w:bottom w:val="single" w:sz="4" w:space="0" w:color="auto"/>
            </w:tcBorders>
            <w:shd w:val="clear" w:color="auto" w:fill="FFFFFF"/>
          </w:tcPr>
          <w:p w14:paraId="29335AFD" w14:textId="77777777" w:rsidR="00140FC7" w:rsidRDefault="00140FC7" w:rsidP="00F316F8">
            <w:pPr>
              <w:pStyle w:val="affa"/>
              <w:ind w:left="122" w:right="141" w:firstLine="0"/>
              <w:rPr>
                <w:sz w:val="24"/>
                <w:szCs w:val="24"/>
              </w:rPr>
            </w:pPr>
            <w:r>
              <w:rPr>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1622" w:type="dxa"/>
            <w:tcBorders>
              <w:top w:val="single" w:sz="4" w:space="0" w:color="auto"/>
              <w:left w:val="single" w:sz="4" w:space="0" w:color="auto"/>
              <w:bottom w:val="single" w:sz="4" w:space="0" w:color="auto"/>
            </w:tcBorders>
            <w:shd w:val="clear" w:color="auto" w:fill="FFFFFF"/>
          </w:tcPr>
          <w:p w14:paraId="32367021" w14:textId="77777777" w:rsidR="00140FC7" w:rsidRDefault="00140FC7" w:rsidP="00F316F8">
            <w:pPr>
              <w:pStyle w:val="affa"/>
              <w:ind w:firstLine="0"/>
              <w:rPr>
                <w:sz w:val="24"/>
                <w:szCs w:val="24"/>
              </w:rPr>
            </w:pPr>
            <w:r>
              <w:rPr>
                <w:i/>
                <w:iCs/>
                <w:sz w:val="24"/>
                <w:szCs w:val="24"/>
              </w:rPr>
              <w:t>Указываются вывода</w:t>
            </w:r>
          </w:p>
        </w:tc>
        <w:tc>
          <w:tcPr>
            <w:tcW w:w="1277" w:type="dxa"/>
            <w:tcBorders>
              <w:top w:val="single" w:sz="4" w:space="0" w:color="auto"/>
              <w:bottom w:val="single" w:sz="4" w:space="0" w:color="auto"/>
            </w:tcBorders>
            <w:shd w:val="clear" w:color="auto" w:fill="FFFFFF"/>
          </w:tcPr>
          <w:p w14:paraId="6D78821E" w14:textId="77777777" w:rsidR="00140FC7" w:rsidRDefault="00140FC7" w:rsidP="00F316F8">
            <w:pPr>
              <w:pStyle w:val="affa"/>
              <w:ind w:firstLine="0"/>
              <w:rPr>
                <w:sz w:val="24"/>
                <w:szCs w:val="24"/>
              </w:rPr>
            </w:pPr>
            <w:r>
              <w:rPr>
                <w:i/>
                <w:iCs/>
                <w:sz w:val="24"/>
                <w:szCs w:val="24"/>
              </w:rPr>
              <w:t>основания</w:t>
            </w:r>
          </w:p>
        </w:tc>
        <w:tc>
          <w:tcPr>
            <w:tcW w:w="931" w:type="dxa"/>
            <w:tcBorders>
              <w:top w:val="single" w:sz="4" w:space="0" w:color="auto"/>
              <w:bottom w:val="single" w:sz="4" w:space="0" w:color="auto"/>
              <w:right w:val="single" w:sz="4" w:space="0" w:color="auto"/>
            </w:tcBorders>
            <w:shd w:val="clear" w:color="auto" w:fill="FFFFFF"/>
          </w:tcPr>
          <w:p w14:paraId="4324BAD3" w14:textId="77777777" w:rsidR="00140FC7" w:rsidRDefault="00140FC7" w:rsidP="00F316F8">
            <w:pPr>
              <w:pStyle w:val="affa"/>
              <w:ind w:firstLine="0"/>
              <w:jc w:val="right"/>
              <w:rPr>
                <w:sz w:val="24"/>
                <w:szCs w:val="24"/>
              </w:rPr>
            </w:pPr>
            <w:r>
              <w:rPr>
                <w:i/>
                <w:iCs/>
                <w:sz w:val="24"/>
                <w:szCs w:val="24"/>
              </w:rPr>
              <w:t>такого</w:t>
            </w:r>
          </w:p>
        </w:tc>
      </w:tr>
    </w:tbl>
    <w:p w14:paraId="2F115784" w14:textId="77777777" w:rsidR="00140FC7" w:rsidRDefault="00140FC7" w:rsidP="00140FC7">
      <w:pPr>
        <w:spacing w:line="1" w:lineRule="exact"/>
      </w:pPr>
      <w:r>
        <w:tab/>
      </w:r>
      <w:r>
        <w:tab/>
      </w:r>
      <w:r>
        <w:tab/>
      </w:r>
    </w:p>
    <w:p w14:paraId="475731B4" w14:textId="77777777" w:rsidR="00140FC7" w:rsidRDefault="00140FC7" w:rsidP="00140FC7">
      <w:pPr>
        <w:spacing w:line="1" w:lineRule="exact"/>
      </w:pPr>
    </w:p>
    <w:p w14:paraId="771A9C8E" w14:textId="77777777" w:rsidR="00140FC7" w:rsidRDefault="00140FC7" w:rsidP="00140FC7">
      <w:pPr>
        <w:pStyle w:val="1"/>
        <w:ind w:firstLine="720"/>
      </w:pPr>
      <w:r>
        <w:t>Вы вправе повторно обратиться с заявлением о выдаче разрешения на ввод объекта в эксплуатацию после устранения указанных нарушений.</w:t>
      </w:r>
    </w:p>
    <w:p w14:paraId="52F4EF71" w14:textId="77777777" w:rsidR="00140FC7" w:rsidRDefault="00140FC7" w:rsidP="00140FC7">
      <w:pPr>
        <w:pStyle w:val="1"/>
        <w:ind w:firstLine="0"/>
      </w:pPr>
      <w:r>
        <w:t>Данный отказ может быть обжалован в досудебном порядке путем направления жалобы в, а также в судебном порядке.</w:t>
      </w:r>
    </w:p>
    <w:p w14:paraId="1992A5A2" w14:textId="77777777" w:rsidR="00140FC7" w:rsidRDefault="00140FC7" w:rsidP="00140FC7">
      <w:pPr>
        <w:pStyle w:val="1"/>
        <w:tabs>
          <w:tab w:val="left" w:leader="underscore" w:pos="9854"/>
        </w:tabs>
        <w:ind w:firstLine="720"/>
      </w:pPr>
      <w:r>
        <w:t>Дополнительно информируем:</w:t>
      </w:r>
      <w:r>
        <w:tab/>
      </w:r>
    </w:p>
    <w:p w14:paraId="29E8FAB0" w14:textId="77777777" w:rsidR="00140FC7" w:rsidRDefault="00140FC7" w:rsidP="00140FC7">
      <w:pPr>
        <w:pStyle w:val="1"/>
        <w:ind w:firstLine="0"/>
        <w:jc w:val="right"/>
      </w:pPr>
    </w:p>
    <w:p w14:paraId="69E60CAC" w14:textId="77777777" w:rsidR="00140FC7" w:rsidRDefault="00140FC7" w:rsidP="00140FC7">
      <w:pPr>
        <w:pStyle w:val="40"/>
        <w:pBdr>
          <w:top w:val="single" w:sz="4" w:space="0" w:color="auto"/>
        </w:pBdr>
        <w:spacing w:after="0"/>
      </w:pPr>
      <w:r>
        <w:lastRenderedPageBreak/>
        <w:t>(указывается информация, необходимая для устранения причин отказа в выдаче разрешения на ввод</w:t>
      </w:r>
      <w:r>
        <w:br/>
        <w:t>объекта в эксплуатацию, а также иная дополнительная информация при наличии)</w:t>
      </w:r>
    </w:p>
    <w:p w14:paraId="3981216A" w14:textId="77777777" w:rsidR="00140FC7" w:rsidRDefault="00140FC7" w:rsidP="00140FC7">
      <w:pPr>
        <w:spacing w:line="1" w:lineRule="exact"/>
      </w:pPr>
      <w:r>
        <w:rPr>
          <w:noProof/>
        </w:rPr>
        <mc:AlternateContent>
          <mc:Choice Requires="wps">
            <w:drawing>
              <wp:anchor distT="508000" distB="0" distL="0" distR="0" simplePos="0" relativeHeight="251661312" behindDoc="0" locked="0" layoutInCell="1" allowOverlap="1" wp14:anchorId="6963C9D2" wp14:editId="3442782C">
                <wp:simplePos x="0" y="0"/>
                <wp:positionH relativeFrom="page">
                  <wp:posOffset>1346835</wp:posOffset>
                </wp:positionH>
                <wp:positionV relativeFrom="paragraph">
                  <wp:posOffset>508000</wp:posOffset>
                </wp:positionV>
                <wp:extent cx="688975" cy="18288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6D6C4D36" w14:textId="77777777" w:rsidR="00140FC7" w:rsidRDefault="00140FC7" w:rsidP="00140FC7">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w14:anchorId="6963C9D2" id="Shape 23" o:spid="_x0000_s1033" type="#_x0000_t202" style="position:absolute;margin-left:106.05pt;margin-top:40pt;width:54.25pt;height:14.4pt;z-index:251661312;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" filled="f" stroked="f">
                <v:textbox inset="0,0,0,0">
                  <w:txbxContent>
                    <w:p w14:paraId="6D6C4D36" w14:textId="77777777" w:rsidR="00140FC7" w:rsidRDefault="00140FC7" w:rsidP="00140FC7">
                      <w:pPr>
                        <w:pStyle w:val="40"/>
                        <w:pBdr>
                          <w:top w:val="single" w:sz="4" w:space="0" w:color="auto"/>
                        </w:pBdr>
                        <w:spacing w:after="0"/>
                        <w:jc w:val="left"/>
                      </w:pPr>
                      <w:r>
                        <w:t>(должность)</w:t>
                      </w:r>
                    </w:p>
                  </w:txbxContent>
                </v:textbox>
                <w10:wrap type="topAndBottom" anchorx="page"/>
              </v:shape>
            </w:pict>
          </mc:Fallback>
        </mc:AlternateContent>
      </w:r>
      <w:r>
        <w:rPr>
          <w:noProof/>
        </w:rPr>
        <mc:AlternateContent>
          <mc:Choice Requires="wps">
            <w:drawing>
              <wp:anchor distT="508000" distB="0" distL="0" distR="0" simplePos="0" relativeHeight="251662336" behindDoc="0" locked="0" layoutInCell="1" allowOverlap="1" wp14:anchorId="750905A0" wp14:editId="7629BC90">
                <wp:simplePos x="0" y="0"/>
                <wp:positionH relativeFrom="page">
                  <wp:posOffset>3303905</wp:posOffset>
                </wp:positionH>
                <wp:positionV relativeFrom="paragraph">
                  <wp:posOffset>508000</wp:posOffset>
                </wp:positionV>
                <wp:extent cx="557530" cy="18288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6107E950" w14:textId="77777777" w:rsidR="00140FC7" w:rsidRDefault="00140FC7" w:rsidP="00140FC7">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750905A0" id="Shape 25" o:spid="_x0000_s1034" type="#_x0000_t202" style="position:absolute;margin-left:260.15pt;margin-top:40pt;width:43.9pt;height:14.4pt;z-index:251662336;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" filled="f" stroked="f">
                <v:textbox inset="0,0,0,0">
                  <w:txbxContent>
                    <w:p w14:paraId="6107E950" w14:textId="77777777" w:rsidR="00140FC7" w:rsidRDefault="00140FC7" w:rsidP="00140FC7">
                      <w:pPr>
                        <w:pStyle w:val="40"/>
                        <w:pBdr>
                          <w:top w:val="single" w:sz="4" w:space="0" w:color="auto"/>
                        </w:pBdr>
                        <w:spacing w:after="0"/>
                        <w:jc w:val="left"/>
                      </w:pPr>
                      <w:r>
                        <w:t>(подпись)</w:t>
                      </w:r>
                    </w:p>
                  </w:txbxContent>
                </v:textbox>
                <w10:wrap type="topAndBottom" anchorx="page"/>
              </v:shape>
            </w:pict>
          </mc:Fallback>
        </mc:AlternateContent>
      </w:r>
      <w:r>
        <w:rPr>
          <w:noProof/>
        </w:rPr>
        <mc:AlternateContent>
          <mc:Choice Requires="wps">
            <w:drawing>
              <wp:anchor distT="508000" distB="0" distL="0" distR="0" simplePos="0" relativeHeight="251663360" behindDoc="0" locked="0" layoutInCell="1" allowOverlap="1" wp14:anchorId="3A33E0D1" wp14:editId="7344792E">
                <wp:simplePos x="0" y="0"/>
                <wp:positionH relativeFrom="page">
                  <wp:posOffset>4708525</wp:posOffset>
                </wp:positionH>
                <wp:positionV relativeFrom="paragraph">
                  <wp:posOffset>508000</wp:posOffset>
                </wp:positionV>
                <wp:extent cx="2155190" cy="18288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155190" cy="182880"/>
                        </a:xfrm>
                        <a:prstGeom prst="rect">
                          <a:avLst/>
                        </a:prstGeom>
                        <a:noFill/>
                      </wps:spPr>
                      <wps:txbx>
                        <w:txbxContent>
                          <w:p w14:paraId="036FF959" w14:textId="77777777" w:rsidR="00140FC7" w:rsidRDefault="00140FC7" w:rsidP="00140FC7">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w14:anchorId="3A33E0D1" id="Shape 27" o:spid="_x0000_s1035" type="#_x0000_t202" style="position:absolute;margin-left:370.75pt;margin-top:40pt;width:169.7pt;height:14.4pt;z-index:251663360;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" filled="f" stroked="f">
                <v:textbox inset="0,0,0,0">
                  <w:txbxContent>
                    <w:p w14:paraId="036FF959" w14:textId="77777777" w:rsidR="00140FC7" w:rsidRDefault="00140FC7" w:rsidP="00140FC7">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14:paraId="29EBADCF" w14:textId="77777777" w:rsidR="00140FC7" w:rsidRPr="00030A7F" w:rsidRDefault="00140FC7" w:rsidP="00140FC7">
      <w:pPr>
        <w:pStyle w:val="1"/>
        <w:ind w:left="4679" w:firstLine="708"/>
        <w:rPr>
          <w:sz w:val="24"/>
          <w:szCs w:val="24"/>
        </w:rPr>
      </w:pPr>
      <w:r w:rsidRPr="003B60A7">
        <w:rPr>
          <w:sz w:val="24"/>
          <w:szCs w:val="24"/>
        </w:rPr>
        <w:br w:type="page"/>
      </w:r>
      <w:r w:rsidRPr="00030A7F">
        <w:rPr>
          <w:sz w:val="24"/>
          <w:szCs w:val="24"/>
        </w:rPr>
        <w:lastRenderedPageBreak/>
        <w:t>ПРИЛОЖЕНИЕ № 8</w:t>
      </w:r>
    </w:p>
    <w:p w14:paraId="5177B0EB" w14:textId="77777777" w:rsidR="00140FC7" w:rsidRPr="00691832" w:rsidRDefault="00140FC7" w:rsidP="00140FC7">
      <w:pPr>
        <w:ind w:left="5387"/>
        <w:rPr>
          <w:rFonts w:ascii="Times New Roman" w:hAnsi="Times New Roman"/>
        </w:rPr>
      </w:pPr>
      <w:r w:rsidRPr="00171D61">
        <w:rPr>
          <w:rFonts w:ascii="Times New Roman" w:hAnsi="Times New Roman"/>
        </w:rPr>
        <w:t>к Административному регламенту</w:t>
      </w:r>
      <w:r w:rsidRPr="00171D61">
        <w:rPr>
          <w:rFonts w:ascii="Times New Roman" w:hAnsi="Times New Roman"/>
        </w:rPr>
        <w:br/>
        <w:t>предоставления муниципальной услуги «Выдача разрешения на ввод объекта в эксплуатацию» на территории Черемховского районного муниципального образования</w:t>
      </w:r>
    </w:p>
    <w:p w14:paraId="77CB1596" w14:textId="77777777" w:rsidR="00140FC7" w:rsidRPr="00691832" w:rsidRDefault="00140FC7" w:rsidP="00140FC7">
      <w:pPr>
        <w:ind w:left="5387"/>
        <w:rPr>
          <w:rFonts w:ascii="Times New Roman" w:hAnsi="Times New Roman"/>
        </w:rPr>
      </w:pPr>
    </w:p>
    <w:p w14:paraId="4508231D" w14:textId="77777777" w:rsidR="00140FC7" w:rsidRPr="00691832" w:rsidRDefault="00140FC7" w:rsidP="00140FC7">
      <w:pPr>
        <w:pStyle w:val="1"/>
        <w:ind w:firstLine="0"/>
        <w:rPr>
          <w:sz w:val="24"/>
          <w:szCs w:val="24"/>
        </w:rPr>
      </w:pPr>
      <w:r w:rsidRPr="00691832">
        <w:rPr>
          <w:sz w:val="24"/>
          <w:szCs w:val="24"/>
        </w:rPr>
        <w:t xml:space="preserve">                                                Рекомендуемая форма</w:t>
      </w:r>
    </w:p>
    <w:p w14:paraId="6437E0AE" w14:textId="77777777" w:rsidR="00140FC7" w:rsidRDefault="00140FC7" w:rsidP="00140FC7">
      <w:pPr>
        <w:pStyle w:val="1"/>
        <w:ind w:firstLine="0"/>
      </w:pPr>
    </w:p>
    <w:p w14:paraId="4EB3688C" w14:textId="77777777" w:rsidR="00140FC7" w:rsidRDefault="00140FC7" w:rsidP="00140FC7">
      <w:pPr>
        <w:pStyle w:val="1"/>
        <w:ind w:firstLine="0"/>
        <w:rPr>
          <w:b/>
          <w:bCs/>
        </w:rPr>
      </w:pPr>
      <w:r>
        <w:rPr>
          <w:b/>
          <w:bCs/>
        </w:rPr>
        <w:t>З А Я В Л Е Н И Е</w:t>
      </w:r>
      <w:r>
        <w:rPr>
          <w:b/>
          <w:bCs/>
        </w:rPr>
        <w:br/>
        <w:t>об оставлении заявления о выдаче разрешения на ввод объекта в</w:t>
      </w:r>
      <w:r>
        <w:rPr>
          <w:b/>
          <w:bCs/>
        </w:rPr>
        <w:br/>
        <w:t>эксплуатацию, заявления о внесении изменений в разрешение на ввод</w:t>
      </w:r>
      <w:r>
        <w:rPr>
          <w:b/>
          <w:bCs/>
        </w:rPr>
        <w:br/>
        <w:t>объекта в эксплуатацию без рассмотрения</w:t>
      </w:r>
    </w:p>
    <w:p w14:paraId="53BEADEE" w14:textId="77777777" w:rsidR="00140FC7" w:rsidRDefault="00140FC7" w:rsidP="00140FC7">
      <w:pPr>
        <w:pStyle w:val="1"/>
        <w:ind w:firstLine="0"/>
        <w:jc w:val="right"/>
        <w:rPr>
          <w:b/>
          <w:bCs/>
        </w:rPr>
      </w:pPr>
    </w:p>
    <w:p w14:paraId="552372F4" w14:textId="77777777" w:rsidR="00140FC7" w:rsidRPr="0046063A" w:rsidRDefault="00140FC7" w:rsidP="00140FC7">
      <w:pPr>
        <w:pStyle w:val="1"/>
        <w:ind w:firstLine="0"/>
        <w:jc w:val="right"/>
        <w:rPr>
          <w:sz w:val="24"/>
          <w:szCs w:val="24"/>
        </w:rPr>
      </w:pPr>
      <w:r w:rsidRPr="0046063A">
        <w:rPr>
          <w:sz w:val="24"/>
          <w:szCs w:val="24"/>
        </w:rPr>
        <w:t>«___»_______________20_____г.</w:t>
      </w:r>
    </w:p>
    <w:p w14:paraId="4BFDDF45" w14:textId="77777777" w:rsidR="00140FC7" w:rsidRDefault="00140FC7" w:rsidP="00140FC7">
      <w:pPr>
        <w:pStyle w:val="1"/>
        <w:ind w:firstLine="0"/>
      </w:pPr>
    </w:p>
    <w:p w14:paraId="656B31BB" w14:textId="77777777" w:rsidR="00140FC7" w:rsidRDefault="00140FC7" w:rsidP="00140FC7">
      <w:pPr>
        <w:pStyle w:val="1"/>
        <w:ind w:firstLine="0"/>
      </w:pPr>
      <w:r>
        <w:rPr>
          <w:noProof/>
        </w:rPr>
        <mc:AlternateContent>
          <mc:Choice Requires="wps">
            <w:drawing>
              <wp:anchor distT="0" distB="0" distL="114300" distR="114300" simplePos="0" relativeHeight="251664384" behindDoc="0" locked="0" layoutInCell="1" allowOverlap="1" wp14:anchorId="24E9CFF3" wp14:editId="38DB6908">
                <wp:simplePos x="0" y="0"/>
                <wp:positionH relativeFrom="page">
                  <wp:posOffset>6911975</wp:posOffset>
                </wp:positionH>
                <wp:positionV relativeFrom="paragraph">
                  <wp:posOffset>12700</wp:posOffset>
                </wp:positionV>
                <wp:extent cx="143510" cy="250190"/>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143510" cy="250190"/>
                        </a:xfrm>
                        <a:prstGeom prst="rect">
                          <a:avLst/>
                        </a:prstGeom>
                        <a:noFill/>
                      </wps:spPr>
                      <wps:txbx>
                        <w:txbxContent>
                          <w:p w14:paraId="76015981" w14:textId="77777777" w:rsidR="00140FC7" w:rsidRDefault="00140FC7" w:rsidP="00140FC7">
                            <w:pPr>
                              <w:pStyle w:val="1"/>
                              <w:ind w:firstLine="0"/>
                            </w:pPr>
                            <w:r>
                              <w:t>.</w:t>
                            </w:r>
                          </w:p>
                        </w:txbxContent>
                      </wps:txbx>
                      <wps:bodyPr wrap="none" lIns="0" tIns="0" rIns="0" bIns="0"/>
                    </wps:wsp>
                  </a:graphicData>
                </a:graphic>
              </wp:anchor>
            </w:drawing>
          </mc:Choice>
          <mc:Fallback>
            <w:pict>
              <v:shape w14:anchorId="24E9CFF3" id="Shape 29" o:spid="_x0000_s1036" type="#_x0000_t202" style="position:absolute;left:0;text-align:left;margin-left:544.25pt;margin-top:1pt;width:11.3pt;height:19.7pt;z-index:251664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" filled="f" stroked="f">
                <v:textbox inset="0,0,0,0">
                  <w:txbxContent>
                    <w:p w14:paraId="76015981" w14:textId="77777777" w:rsidR="00140FC7" w:rsidRDefault="00140FC7" w:rsidP="00140FC7">
                      <w:pPr>
                        <w:pStyle w:val="1"/>
                        <w:ind w:firstLine="0"/>
                      </w:pPr>
                      <w:r>
                        <w:t>.</w:t>
                      </w:r>
                    </w:p>
                  </w:txbxContent>
                </v:textbox>
                <w10:wrap type="square" anchorx="page"/>
              </v:shape>
            </w:pict>
          </mc:Fallback>
        </mc:AlternateContent>
      </w:r>
      <w:r>
        <w:t>Администрация Черемховского районного муниципального образования</w:t>
      </w:r>
    </w:p>
    <w:p w14:paraId="5C5FC0B4" w14:textId="77777777" w:rsidR="00140FC7" w:rsidRDefault="00140FC7" w:rsidP="00140FC7">
      <w:pPr>
        <w:pStyle w:val="40"/>
        <w:pBdr>
          <w:top w:val="single" w:sz="4" w:space="0" w:color="auto"/>
        </w:pBdr>
        <w:spacing w:after="0"/>
      </w:pPr>
      <w: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14:paraId="60709733" w14:textId="77777777" w:rsidR="00140FC7" w:rsidRPr="003D6F58" w:rsidRDefault="00140FC7" w:rsidP="00140FC7">
      <w:pPr>
        <w:pStyle w:val="1"/>
        <w:tabs>
          <w:tab w:val="left" w:leader="underscore" w:pos="9744"/>
        </w:tabs>
        <w:ind w:firstLine="720"/>
        <w:rPr>
          <w:sz w:val="16"/>
          <w:szCs w:val="16"/>
        </w:rPr>
      </w:pPr>
    </w:p>
    <w:p w14:paraId="5A656940" w14:textId="77777777" w:rsidR="00140FC7" w:rsidRDefault="00140FC7" w:rsidP="00140FC7">
      <w:pPr>
        <w:pStyle w:val="1"/>
        <w:tabs>
          <w:tab w:val="left" w:leader="underscore" w:pos="9744"/>
        </w:tabs>
        <w:ind w:firstLine="720"/>
      </w:pPr>
      <w:r>
        <w:t>Прошу оставить</w:t>
      </w:r>
      <w:r>
        <w:tab/>
      </w:r>
    </w:p>
    <w:p w14:paraId="7F83A166" w14:textId="77777777" w:rsidR="00140FC7" w:rsidRDefault="00140FC7" w:rsidP="00140FC7">
      <w:pPr>
        <w:pStyle w:val="40"/>
        <w:spacing w:after="0" w:line="214" w:lineRule="auto"/>
        <w:jc w:val="left"/>
        <w:rPr>
          <w:sz w:val="28"/>
          <w:szCs w:val="28"/>
        </w:rPr>
      </w:pPr>
      <w:r>
        <w:rPr>
          <w:sz w:val="28"/>
          <w:szCs w:val="28"/>
        </w:rPr>
        <w:t xml:space="preserve">от ___________№ ___________без рассмотрения.   </w:t>
      </w:r>
    </w:p>
    <w:p w14:paraId="77D3CE7F" w14:textId="77777777" w:rsidR="00140FC7" w:rsidRDefault="00140FC7" w:rsidP="00140FC7">
      <w:pPr>
        <w:pStyle w:val="40"/>
        <w:spacing w:after="0" w:line="214" w:lineRule="auto"/>
        <w:jc w:val="left"/>
      </w:pPr>
      <w:r>
        <w:rPr>
          <w:sz w:val="28"/>
          <w:szCs w:val="28"/>
        </w:rPr>
        <w:t xml:space="preserve">           </w:t>
      </w:r>
      <w:r>
        <w:t>(дата и номер регистрации)</w:t>
      </w:r>
    </w:p>
    <w:p w14:paraId="13A5D580" w14:textId="77777777" w:rsidR="00140FC7" w:rsidRDefault="00140FC7" w:rsidP="00140FC7">
      <w:pPr>
        <w:pStyle w:val="affc"/>
      </w:pPr>
    </w:p>
    <w:p w14:paraId="5BFC509C" w14:textId="77777777" w:rsidR="00140FC7" w:rsidRDefault="00140FC7" w:rsidP="00140FC7">
      <w:pPr>
        <w:pStyle w:val="affc"/>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140FC7" w14:paraId="3AD58FD4" w14:textId="77777777" w:rsidTr="00F316F8">
        <w:trPr>
          <w:trHeight w:hRule="exact" w:val="1111"/>
          <w:jc w:val="center"/>
        </w:trPr>
        <w:tc>
          <w:tcPr>
            <w:tcW w:w="1051" w:type="dxa"/>
            <w:tcBorders>
              <w:top w:val="single" w:sz="4" w:space="0" w:color="auto"/>
              <w:left w:val="single" w:sz="4" w:space="0" w:color="auto"/>
            </w:tcBorders>
            <w:shd w:val="clear" w:color="auto" w:fill="FFFFFF"/>
          </w:tcPr>
          <w:p w14:paraId="79AD6AF4" w14:textId="77777777" w:rsidR="00140FC7" w:rsidRDefault="00140FC7" w:rsidP="00F316F8">
            <w:pPr>
              <w:pStyle w:val="affa"/>
              <w:ind w:firstLine="0"/>
              <w:jc w:val="center"/>
            </w:pPr>
            <w:r>
              <w:t>1.1</w:t>
            </w:r>
          </w:p>
        </w:tc>
        <w:tc>
          <w:tcPr>
            <w:tcW w:w="4627" w:type="dxa"/>
            <w:tcBorders>
              <w:top w:val="single" w:sz="4" w:space="0" w:color="auto"/>
              <w:left w:val="single" w:sz="4" w:space="0" w:color="auto"/>
            </w:tcBorders>
            <w:shd w:val="clear" w:color="auto" w:fill="FFFFFF"/>
          </w:tcPr>
          <w:p w14:paraId="0CECFD44" w14:textId="77777777" w:rsidR="00140FC7" w:rsidRDefault="00140FC7" w:rsidP="00F316F8">
            <w:pPr>
              <w:pStyle w:val="affa"/>
              <w:spacing w:line="262" w:lineRule="auto"/>
              <w:ind w:left="68" w:right="148" w:firstLine="0"/>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14:paraId="7ABCDF75" w14:textId="77777777" w:rsidR="00140FC7" w:rsidRDefault="00140FC7" w:rsidP="00F316F8">
            <w:pPr>
              <w:rPr>
                <w:sz w:val="10"/>
                <w:szCs w:val="10"/>
              </w:rPr>
            </w:pPr>
          </w:p>
        </w:tc>
      </w:tr>
      <w:tr w:rsidR="00140FC7" w14:paraId="5028162B" w14:textId="77777777" w:rsidTr="00F316F8">
        <w:trPr>
          <w:trHeight w:hRule="exact" w:val="715"/>
          <w:jc w:val="center"/>
        </w:trPr>
        <w:tc>
          <w:tcPr>
            <w:tcW w:w="1051" w:type="dxa"/>
            <w:tcBorders>
              <w:top w:val="single" w:sz="4" w:space="0" w:color="auto"/>
              <w:left w:val="single" w:sz="4" w:space="0" w:color="auto"/>
            </w:tcBorders>
            <w:shd w:val="clear" w:color="auto" w:fill="FFFFFF"/>
          </w:tcPr>
          <w:p w14:paraId="2DFB8977" w14:textId="77777777" w:rsidR="00140FC7" w:rsidRDefault="00140FC7" w:rsidP="00F316F8">
            <w:pPr>
              <w:pStyle w:val="affa"/>
              <w:ind w:firstLine="240"/>
            </w:pPr>
            <w:r>
              <w:t>1.1.1</w:t>
            </w:r>
          </w:p>
        </w:tc>
        <w:tc>
          <w:tcPr>
            <w:tcW w:w="4627" w:type="dxa"/>
            <w:tcBorders>
              <w:top w:val="single" w:sz="4" w:space="0" w:color="auto"/>
              <w:left w:val="single" w:sz="4" w:space="0" w:color="auto"/>
            </w:tcBorders>
            <w:shd w:val="clear" w:color="auto" w:fill="FFFFFF"/>
          </w:tcPr>
          <w:p w14:paraId="25D55EB8" w14:textId="77777777" w:rsidR="00140FC7" w:rsidRDefault="00140FC7" w:rsidP="00F316F8">
            <w:pPr>
              <w:pStyle w:val="affa"/>
              <w:spacing w:line="257" w:lineRule="auto"/>
              <w:ind w:left="68" w:right="148" w:firstLine="0"/>
            </w:pPr>
            <w: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14:paraId="059F6D13" w14:textId="77777777" w:rsidR="00140FC7" w:rsidRDefault="00140FC7" w:rsidP="00F316F8">
            <w:pPr>
              <w:rPr>
                <w:sz w:val="10"/>
                <w:szCs w:val="10"/>
              </w:rPr>
            </w:pPr>
          </w:p>
        </w:tc>
      </w:tr>
      <w:tr w:rsidR="00140FC7" w14:paraId="6B3A11FB" w14:textId="77777777" w:rsidTr="00F316F8">
        <w:trPr>
          <w:trHeight w:hRule="exact" w:val="1831"/>
          <w:jc w:val="center"/>
        </w:trPr>
        <w:tc>
          <w:tcPr>
            <w:tcW w:w="1051" w:type="dxa"/>
            <w:tcBorders>
              <w:top w:val="single" w:sz="4" w:space="0" w:color="auto"/>
              <w:left w:val="single" w:sz="4" w:space="0" w:color="auto"/>
              <w:bottom w:val="single" w:sz="4" w:space="0" w:color="auto"/>
            </w:tcBorders>
            <w:shd w:val="clear" w:color="auto" w:fill="FFFFFF"/>
          </w:tcPr>
          <w:p w14:paraId="2CE7462A" w14:textId="77777777" w:rsidR="00140FC7" w:rsidRDefault="00140FC7" w:rsidP="00F316F8">
            <w:pPr>
              <w:pStyle w:val="affa"/>
              <w:ind w:firstLine="240"/>
            </w:pPr>
            <w:r>
              <w:t>1.1.2</w:t>
            </w:r>
          </w:p>
        </w:tc>
        <w:tc>
          <w:tcPr>
            <w:tcW w:w="4627" w:type="dxa"/>
            <w:tcBorders>
              <w:top w:val="single" w:sz="4" w:space="0" w:color="auto"/>
              <w:left w:val="single" w:sz="4" w:space="0" w:color="auto"/>
              <w:bottom w:val="single" w:sz="4" w:space="0" w:color="auto"/>
            </w:tcBorders>
            <w:shd w:val="clear" w:color="auto" w:fill="FFFFFF"/>
          </w:tcPr>
          <w:p w14:paraId="3F7B8B3B" w14:textId="77777777" w:rsidR="00140FC7" w:rsidRDefault="00140FC7" w:rsidP="00F316F8">
            <w:pPr>
              <w:pStyle w:val="affa"/>
              <w:spacing w:line="259" w:lineRule="auto"/>
              <w:ind w:left="68" w:right="148"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01992556" w14:textId="77777777" w:rsidR="00140FC7" w:rsidRDefault="00140FC7" w:rsidP="00F316F8">
            <w:pPr>
              <w:rPr>
                <w:sz w:val="10"/>
                <w:szCs w:val="10"/>
              </w:rPr>
            </w:pPr>
          </w:p>
        </w:tc>
      </w:tr>
      <w:tr w:rsidR="00140FC7" w14:paraId="67850285" w14:textId="77777777" w:rsidTr="00F316F8">
        <w:trPr>
          <w:trHeight w:hRule="exact" w:val="1006"/>
          <w:jc w:val="center"/>
        </w:trPr>
        <w:tc>
          <w:tcPr>
            <w:tcW w:w="1051" w:type="dxa"/>
            <w:tcBorders>
              <w:top w:val="single" w:sz="4" w:space="0" w:color="auto"/>
              <w:left w:val="single" w:sz="4" w:space="0" w:color="auto"/>
            </w:tcBorders>
            <w:shd w:val="clear" w:color="auto" w:fill="FFFFFF"/>
          </w:tcPr>
          <w:p w14:paraId="2DD0BDCD" w14:textId="77777777" w:rsidR="00140FC7" w:rsidRDefault="00140FC7" w:rsidP="00F316F8">
            <w:pPr>
              <w:pStyle w:val="affa"/>
              <w:ind w:firstLine="240"/>
            </w:pPr>
            <w:r>
              <w:lastRenderedPageBreak/>
              <w:t>1.1.3</w:t>
            </w:r>
          </w:p>
        </w:tc>
        <w:tc>
          <w:tcPr>
            <w:tcW w:w="4627" w:type="dxa"/>
            <w:tcBorders>
              <w:top w:val="single" w:sz="4" w:space="0" w:color="auto"/>
              <w:left w:val="single" w:sz="4" w:space="0" w:color="auto"/>
            </w:tcBorders>
            <w:shd w:val="clear" w:color="auto" w:fill="FFFFFF"/>
          </w:tcPr>
          <w:p w14:paraId="3C0E2AFA" w14:textId="77777777" w:rsidR="00140FC7" w:rsidRDefault="00140FC7" w:rsidP="00F316F8">
            <w:pPr>
              <w:pStyle w:val="affa"/>
              <w:spacing w:line="259" w:lineRule="auto"/>
              <w:ind w:left="68" w:right="148" w:firstLine="0"/>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14:paraId="069399EE" w14:textId="77777777" w:rsidR="00140FC7" w:rsidRDefault="00140FC7" w:rsidP="00F316F8">
            <w:pPr>
              <w:rPr>
                <w:sz w:val="10"/>
                <w:szCs w:val="10"/>
              </w:rPr>
            </w:pPr>
          </w:p>
        </w:tc>
      </w:tr>
      <w:tr w:rsidR="00140FC7" w14:paraId="5A4F1141" w14:textId="77777777" w:rsidTr="00F316F8">
        <w:trPr>
          <w:trHeight w:hRule="exact" w:val="411"/>
          <w:jc w:val="center"/>
        </w:trPr>
        <w:tc>
          <w:tcPr>
            <w:tcW w:w="1051" w:type="dxa"/>
            <w:tcBorders>
              <w:top w:val="single" w:sz="4" w:space="0" w:color="auto"/>
              <w:left w:val="single" w:sz="4" w:space="0" w:color="auto"/>
            </w:tcBorders>
            <w:shd w:val="clear" w:color="auto" w:fill="FFFFFF"/>
          </w:tcPr>
          <w:p w14:paraId="74BE97F5" w14:textId="77777777" w:rsidR="00140FC7" w:rsidRDefault="00140FC7" w:rsidP="00F316F8">
            <w:pPr>
              <w:pStyle w:val="affa"/>
              <w:ind w:firstLine="340"/>
            </w:pPr>
            <w:r>
              <w:t>1.2</w:t>
            </w:r>
          </w:p>
        </w:tc>
        <w:tc>
          <w:tcPr>
            <w:tcW w:w="4627" w:type="dxa"/>
            <w:tcBorders>
              <w:top w:val="single" w:sz="4" w:space="0" w:color="auto"/>
              <w:left w:val="single" w:sz="4" w:space="0" w:color="auto"/>
            </w:tcBorders>
            <w:shd w:val="clear" w:color="auto" w:fill="FFFFFF"/>
          </w:tcPr>
          <w:p w14:paraId="4ED88492" w14:textId="77777777" w:rsidR="00140FC7" w:rsidRDefault="00140FC7" w:rsidP="00F316F8">
            <w:pPr>
              <w:pStyle w:val="affa"/>
              <w:ind w:left="68" w:right="148" w:firstLine="0"/>
            </w:pPr>
            <w: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14:paraId="6362A489" w14:textId="77777777" w:rsidR="00140FC7" w:rsidRDefault="00140FC7" w:rsidP="00F316F8">
            <w:pPr>
              <w:rPr>
                <w:sz w:val="10"/>
                <w:szCs w:val="10"/>
              </w:rPr>
            </w:pPr>
          </w:p>
        </w:tc>
      </w:tr>
      <w:tr w:rsidR="00140FC7" w14:paraId="4EF30637" w14:textId="77777777" w:rsidTr="00F316F8">
        <w:trPr>
          <w:trHeight w:hRule="exact" w:val="446"/>
          <w:jc w:val="center"/>
        </w:trPr>
        <w:tc>
          <w:tcPr>
            <w:tcW w:w="1051" w:type="dxa"/>
            <w:tcBorders>
              <w:top w:val="single" w:sz="4" w:space="0" w:color="auto"/>
              <w:left w:val="single" w:sz="4" w:space="0" w:color="auto"/>
              <w:bottom w:val="single" w:sz="4" w:space="0" w:color="auto"/>
            </w:tcBorders>
            <w:shd w:val="clear" w:color="auto" w:fill="FFFFFF"/>
          </w:tcPr>
          <w:p w14:paraId="2655E3A0" w14:textId="77777777" w:rsidR="00140FC7" w:rsidRDefault="00140FC7" w:rsidP="00F316F8">
            <w:pPr>
              <w:pStyle w:val="affa"/>
              <w:ind w:firstLine="240"/>
            </w:pPr>
            <w:r>
              <w:t>1.2.1</w:t>
            </w:r>
          </w:p>
        </w:tc>
        <w:tc>
          <w:tcPr>
            <w:tcW w:w="4627" w:type="dxa"/>
            <w:tcBorders>
              <w:top w:val="single" w:sz="4" w:space="0" w:color="auto"/>
              <w:left w:val="single" w:sz="4" w:space="0" w:color="auto"/>
              <w:bottom w:val="single" w:sz="4" w:space="0" w:color="auto"/>
            </w:tcBorders>
            <w:shd w:val="clear" w:color="auto" w:fill="FFFFFF"/>
          </w:tcPr>
          <w:p w14:paraId="480A3203" w14:textId="77777777" w:rsidR="00140FC7" w:rsidRDefault="00140FC7" w:rsidP="00F316F8">
            <w:pPr>
              <w:pStyle w:val="affa"/>
              <w:ind w:left="68" w:right="148" w:firstLine="0"/>
            </w:pPr>
            <w: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4A2D8278" w14:textId="77777777" w:rsidR="00140FC7" w:rsidRDefault="00140FC7" w:rsidP="00F316F8">
            <w:pPr>
              <w:rPr>
                <w:sz w:val="10"/>
                <w:szCs w:val="10"/>
              </w:rPr>
            </w:pPr>
          </w:p>
        </w:tc>
      </w:tr>
      <w:tr w:rsidR="00140FC7" w14:paraId="3E121702" w14:textId="77777777" w:rsidTr="00F316F8">
        <w:trPr>
          <w:trHeight w:hRule="exact" w:val="694"/>
          <w:jc w:val="center"/>
        </w:trPr>
        <w:tc>
          <w:tcPr>
            <w:tcW w:w="1051" w:type="dxa"/>
            <w:tcBorders>
              <w:top w:val="single" w:sz="4" w:space="0" w:color="auto"/>
              <w:left w:val="single" w:sz="4" w:space="0" w:color="auto"/>
              <w:bottom w:val="single" w:sz="4" w:space="0" w:color="auto"/>
            </w:tcBorders>
            <w:shd w:val="clear" w:color="auto" w:fill="FFFFFF"/>
          </w:tcPr>
          <w:p w14:paraId="5C4256E7" w14:textId="77777777" w:rsidR="00140FC7" w:rsidRDefault="00140FC7" w:rsidP="00F316F8">
            <w:pPr>
              <w:pStyle w:val="affa"/>
              <w:ind w:firstLine="240"/>
            </w:pPr>
            <w:r>
              <w:t>1.2.2</w:t>
            </w:r>
          </w:p>
        </w:tc>
        <w:tc>
          <w:tcPr>
            <w:tcW w:w="4627" w:type="dxa"/>
            <w:tcBorders>
              <w:top w:val="single" w:sz="4" w:space="0" w:color="auto"/>
              <w:left w:val="single" w:sz="4" w:space="0" w:color="auto"/>
              <w:bottom w:val="single" w:sz="4" w:space="0" w:color="auto"/>
            </w:tcBorders>
            <w:shd w:val="clear" w:color="auto" w:fill="FFFFFF"/>
          </w:tcPr>
          <w:p w14:paraId="780CBD79" w14:textId="77777777" w:rsidR="00140FC7" w:rsidRDefault="00140FC7" w:rsidP="00F316F8">
            <w:pPr>
              <w:pStyle w:val="affa"/>
              <w:spacing w:line="257" w:lineRule="auto"/>
              <w:ind w:left="68" w:right="148" w:firstLine="0"/>
            </w:pPr>
            <w:r>
              <w:t>Основной государственный регистрационный номер</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1BCDB7D5" w14:textId="77777777" w:rsidR="00140FC7" w:rsidRDefault="00140FC7" w:rsidP="00F316F8">
            <w:pPr>
              <w:rPr>
                <w:sz w:val="10"/>
                <w:szCs w:val="10"/>
              </w:rPr>
            </w:pPr>
          </w:p>
        </w:tc>
      </w:tr>
      <w:tr w:rsidR="00140FC7" w14:paraId="4A828F78" w14:textId="77777777" w:rsidTr="00F316F8">
        <w:trPr>
          <w:trHeight w:hRule="exact" w:val="1006"/>
          <w:jc w:val="center"/>
        </w:trPr>
        <w:tc>
          <w:tcPr>
            <w:tcW w:w="1051" w:type="dxa"/>
            <w:tcBorders>
              <w:top w:val="single" w:sz="4" w:space="0" w:color="auto"/>
              <w:left w:val="single" w:sz="4" w:space="0" w:color="auto"/>
              <w:bottom w:val="single" w:sz="4" w:space="0" w:color="auto"/>
            </w:tcBorders>
            <w:shd w:val="clear" w:color="auto" w:fill="FFFFFF"/>
          </w:tcPr>
          <w:p w14:paraId="57097D25" w14:textId="77777777" w:rsidR="00140FC7" w:rsidRDefault="00140FC7" w:rsidP="00F316F8">
            <w:pPr>
              <w:pStyle w:val="affa"/>
              <w:ind w:firstLine="240"/>
            </w:pPr>
            <w:r>
              <w:t>1.2.3</w:t>
            </w:r>
          </w:p>
        </w:tc>
        <w:tc>
          <w:tcPr>
            <w:tcW w:w="4627" w:type="dxa"/>
            <w:tcBorders>
              <w:top w:val="single" w:sz="4" w:space="0" w:color="auto"/>
              <w:left w:val="single" w:sz="4" w:space="0" w:color="auto"/>
              <w:bottom w:val="single" w:sz="4" w:space="0" w:color="auto"/>
            </w:tcBorders>
            <w:shd w:val="clear" w:color="auto" w:fill="FFFFFF"/>
          </w:tcPr>
          <w:p w14:paraId="2212D0FB" w14:textId="77777777" w:rsidR="00140FC7" w:rsidRDefault="00140FC7" w:rsidP="00F316F8">
            <w:pPr>
              <w:pStyle w:val="affa"/>
              <w:spacing w:line="259" w:lineRule="auto"/>
              <w:ind w:left="68" w:right="148" w:firstLine="0"/>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46E7ED2C" w14:textId="77777777" w:rsidR="00140FC7" w:rsidRDefault="00140FC7" w:rsidP="00F316F8">
            <w:pPr>
              <w:rPr>
                <w:sz w:val="10"/>
                <w:szCs w:val="10"/>
              </w:rPr>
            </w:pPr>
          </w:p>
        </w:tc>
      </w:tr>
    </w:tbl>
    <w:p w14:paraId="0DC6CA4F" w14:textId="77777777" w:rsidR="00140FC7" w:rsidRDefault="00140FC7" w:rsidP="00140FC7">
      <w:pPr>
        <w:spacing w:line="1" w:lineRule="exact"/>
      </w:pPr>
      <w:r>
        <w:br w:type="page"/>
      </w:r>
    </w:p>
    <w:p w14:paraId="1E4BF8C4" w14:textId="77777777" w:rsidR="00140FC7" w:rsidRDefault="00140FC7" w:rsidP="00140FC7">
      <w:pPr>
        <w:spacing w:line="1" w:lineRule="exact"/>
      </w:pPr>
    </w:p>
    <w:p w14:paraId="6393364A" w14:textId="77777777" w:rsidR="00140FC7" w:rsidRDefault="00140FC7" w:rsidP="00140FC7">
      <w:pPr>
        <w:pStyle w:val="1"/>
        <w:tabs>
          <w:tab w:val="left" w:leader="underscore" w:pos="9854"/>
        </w:tabs>
        <w:ind w:firstLine="0"/>
      </w:pPr>
      <w:r>
        <w:t>Приложение:</w:t>
      </w:r>
      <w:r>
        <w:tab/>
      </w:r>
    </w:p>
    <w:p w14:paraId="2196B2D7" w14:textId="77777777" w:rsidR="00140FC7" w:rsidRDefault="00140FC7" w:rsidP="00140FC7">
      <w:pPr>
        <w:pStyle w:val="1"/>
        <w:ind w:firstLine="0"/>
      </w:pPr>
      <w:r>
        <w:t>Номер телефона и адрес электронной почты для связи:</w:t>
      </w:r>
    </w:p>
    <w:p w14:paraId="2D57A28C" w14:textId="77777777" w:rsidR="00140FC7" w:rsidRDefault="00140FC7" w:rsidP="00140FC7">
      <w:pPr>
        <w:pStyle w:val="1"/>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140FC7" w14:paraId="2620C297" w14:textId="77777777" w:rsidTr="00F316F8">
        <w:trPr>
          <w:trHeight w:hRule="exact" w:val="1362"/>
          <w:jc w:val="center"/>
        </w:trPr>
        <w:tc>
          <w:tcPr>
            <w:tcW w:w="8794" w:type="dxa"/>
            <w:tcBorders>
              <w:top w:val="single" w:sz="4" w:space="0" w:color="auto"/>
              <w:left w:val="single" w:sz="4" w:space="0" w:color="auto"/>
            </w:tcBorders>
            <w:shd w:val="clear" w:color="auto" w:fill="FFFFFF"/>
          </w:tcPr>
          <w:p w14:paraId="1603906E" w14:textId="77777777" w:rsidR="00140FC7" w:rsidRDefault="00140FC7" w:rsidP="00F316F8">
            <w:pPr>
              <w:pStyle w:val="affa"/>
              <w:ind w:left="128"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14:paraId="21C88EF3" w14:textId="77777777" w:rsidR="00140FC7" w:rsidRDefault="00140FC7" w:rsidP="00F316F8">
            <w:pPr>
              <w:rPr>
                <w:sz w:val="10"/>
                <w:szCs w:val="10"/>
              </w:rPr>
            </w:pPr>
          </w:p>
        </w:tc>
      </w:tr>
      <w:tr w:rsidR="00140FC7" w14:paraId="7A604952" w14:textId="77777777" w:rsidTr="00F316F8">
        <w:trPr>
          <w:trHeight w:hRule="exact" w:val="1991"/>
          <w:jc w:val="center"/>
        </w:trPr>
        <w:tc>
          <w:tcPr>
            <w:tcW w:w="8794" w:type="dxa"/>
            <w:tcBorders>
              <w:top w:val="single" w:sz="4" w:space="0" w:color="auto"/>
              <w:left w:val="single" w:sz="4" w:space="0" w:color="auto"/>
            </w:tcBorders>
            <w:shd w:val="clear" w:color="auto" w:fill="FFFFFF"/>
          </w:tcPr>
          <w:p w14:paraId="51D5EB2E" w14:textId="77777777" w:rsidR="00140FC7" w:rsidRDefault="00140FC7" w:rsidP="00F316F8">
            <w:pPr>
              <w:pStyle w:val="affa"/>
              <w:ind w:left="128"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14:paraId="16AC12C3" w14:textId="77777777" w:rsidR="00140FC7" w:rsidRDefault="00140FC7" w:rsidP="00F316F8">
            <w:pPr>
              <w:pStyle w:val="affa"/>
              <w:tabs>
                <w:tab w:val="left" w:leader="underscore" w:pos="6187"/>
              </w:tabs>
              <w:ind w:left="128" w:firstLine="0"/>
            </w:pPr>
            <w:r>
              <w:t xml:space="preserve">адресу: </w:t>
            </w:r>
            <w:r w:rsidRPr="002647A1">
              <w:rPr>
                <w:u w:val="single"/>
              </w:rPr>
              <w:t xml:space="preserve">Иркутская область, </w:t>
            </w:r>
            <w:r>
              <w:rPr>
                <w:u w:val="single"/>
              </w:rPr>
              <w:t xml:space="preserve">г. Черемхово, </w:t>
            </w:r>
            <w:r w:rsidRPr="009754A1">
              <w:rPr>
                <w:u w:val="single"/>
              </w:rPr>
              <w:t>ул. Некрасова, д. 17</w:t>
            </w:r>
          </w:p>
        </w:tc>
        <w:tc>
          <w:tcPr>
            <w:tcW w:w="1138" w:type="dxa"/>
            <w:tcBorders>
              <w:top w:val="single" w:sz="4" w:space="0" w:color="auto"/>
              <w:left w:val="single" w:sz="4" w:space="0" w:color="auto"/>
              <w:right w:val="single" w:sz="4" w:space="0" w:color="auto"/>
            </w:tcBorders>
            <w:shd w:val="clear" w:color="auto" w:fill="FFFFFF"/>
          </w:tcPr>
          <w:p w14:paraId="62588E84" w14:textId="77777777" w:rsidR="00140FC7" w:rsidRDefault="00140FC7" w:rsidP="00F316F8">
            <w:pPr>
              <w:rPr>
                <w:sz w:val="10"/>
                <w:szCs w:val="10"/>
              </w:rPr>
            </w:pPr>
          </w:p>
        </w:tc>
      </w:tr>
      <w:tr w:rsidR="00140FC7" w14:paraId="353964C6" w14:textId="77777777" w:rsidTr="00F316F8">
        <w:trPr>
          <w:trHeight w:hRule="exact" w:val="835"/>
          <w:jc w:val="center"/>
        </w:trPr>
        <w:tc>
          <w:tcPr>
            <w:tcW w:w="8794" w:type="dxa"/>
            <w:tcBorders>
              <w:top w:val="single" w:sz="4" w:space="0" w:color="auto"/>
              <w:left w:val="single" w:sz="4" w:space="0" w:color="auto"/>
              <w:bottom w:val="single" w:sz="4" w:space="0" w:color="auto"/>
            </w:tcBorders>
            <w:shd w:val="clear" w:color="auto" w:fill="FFFFFF"/>
          </w:tcPr>
          <w:p w14:paraId="5AE9DA28" w14:textId="77777777" w:rsidR="00140FC7" w:rsidRDefault="00140FC7" w:rsidP="00F316F8">
            <w:pPr>
              <w:pStyle w:val="affa"/>
              <w:ind w:left="128" w:firstLine="0"/>
            </w:pPr>
            <w:r>
              <w:t>направить на бумажном носителе на почтовый адрес:</w:t>
            </w:r>
          </w:p>
          <w:p w14:paraId="586304AD" w14:textId="77777777" w:rsidR="00140FC7" w:rsidRDefault="00140FC7" w:rsidP="00F316F8">
            <w:pPr>
              <w:pStyle w:val="affa"/>
              <w:ind w:left="128" w:firstLine="0"/>
            </w:pPr>
            <w:r>
              <w:t>_____________________________________________________________</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69B73A03" w14:textId="77777777" w:rsidR="00140FC7" w:rsidRDefault="00140FC7" w:rsidP="00F316F8">
            <w:pPr>
              <w:rPr>
                <w:sz w:val="10"/>
                <w:szCs w:val="10"/>
              </w:rPr>
            </w:pPr>
          </w:p>
        </w:tc>
      </w:tr>
      <w:tr w:rsidR="00140FC7" w14:paraId="19E07624" w14:textId="77777777" w:rsidTr="00F316F8">
        <w:trPr>
          <w:trHeight w:hRule="exact" w:val="950"/>
          <w:jc w:val="center"/>
        </w:trPr>
        <w:tc>
          <w:tcPr>
            <w:tcW w:w="8794" w:type="dxa"/>
            <w:tcBorders>
              <w:top w:val="single" w:sz="4" w:space="0" w:color="auto"/>
              <w:left w:val="single" w:sz="4" w:space="0" w:color="auto"/>
              <w:bottom w:val="single" w:sz="4" w:space="0" w:color="auto"/>
            </w:tcBorders>
            <w:shd w:val="clear" w:color="auto" w:fill="FFFFFF"/>
          </w:tcPr>
          <w:p w14:paraId="75DBD80B" w14:textId="77777777" w:rsidR="00140FC7" w:rsidRDefault="00140FC7" w:rsidP="00F316F8">
            <w:pPr>
              <w:pStyle w:val="affa"/>
              <w:ind w:left="128"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0DFC0F37" w14:textId="77777777" w:rsidR="00140FC7" w:rsidRDefault="00140FC7" w:rsidP="00F316F8">
            <w:pPr>
              <w:rPr>
                <w:sz w:val="10"/>
                <w:szCs w:val="10"/>
              </w:rPr>
            </w:pPr>
          </w:p>
        </w:tc>
      </w:tr>
      <w:tr w:rsidR="00140FC7" w14:paraId="78D389BC" w14:textId="77777777" w:rsidTr="00F316F8">
        <w:trPr>
          <w:trHeight w:hRule="exact" w:val="1276"/>
          <w:jc w:val="center"/>
        </w:trPr>
        <w:tc>
          <w:tcPr>
            <w:tcW w:w="8794" w:type="dxa"/>
            <w:tcBorders>
              <w:top w:val="single" w:sz="4" w:space="0" w:color="auto"/>
            </w:tcBorders>
            <w:shd w:val="clear" w:color="auto" w:fill="FFFFFF"/>
          </w:tcPr>
          <w:p w14:paraId="53210FA7" w14:textId="77777777" w:rsidR="00140FC7" w:rsidRDefault="00140FC7" w:rsidP="00F316F8">
            <w:pPr>
              <w:pStyle w:val="affa"/>
              <w:ind w:left="128" w:firstLine="0"/>
              <w:jc w:val="center"/>
              <w:rPr>
                <w:sz w:val="20"/>
                <w:szCs w:val="20"/>
              </w:rPr>
            </w:pPr>
            <w:r>
              <w:rPr>
                <w:i/>
                <w:iCs/>
                <w:sz w:val="20"/>
                <w:szCs w:val="20"/>
              </w:rPr>
              <w:t>Указывается один из перечисленных способов</w:t>
            </w:r>
          </w:p>
        </w:tc>
        <w:tc>
          <w:tcPr>
            <w:tcW w:w="1138" w:type="dxa"/>
            <w:tcBorders>
              <w:top w:val="single" w:sz="4" w:space="0" w:color="auto"/>
            </w:tcBorders>
            <w:shd w:val="clear" w:color="auto" w:fill="FFFFFF"/>
          </w:tcPr>
          <w:p w14:paraId="36626BEF" w14:textId="77777777" w:rsidR="00140FC7" w:rsidRDefault="00140FC7" w:rsidP="00F316F8">
            <w:pPr>
              <w:rPr>
                <w:sz w:val="10"/>
                <w:szCs w:val="10"/>
              </w:rPr>
            </w:pPr>
          </w:p>
        </w:tc>
      </w:tr>
    </w:tbl>
    <w:p w14:paraId="6657F04C" w14:textId="77777777" w:rsidR="00140FC7" w:rsidRDefault="00140FC7" w:rsidP="00140FC7">
      <w:pPr>
        <w:spacing w:line="1" w:lineRule="exact"/>
      </w:pPr>
    </w:p>
    <w:p w14:paraId="56AA8F51" w14:textId="77777777" w:rsidR="00140FC7" w:rsidRDefault="00140FC7" w:rsidP="00140FC7">
      <w:pPr>
        <w:pStyle w:val="40"/>
        <w:pBdr>
          <w:top w:val="single" w:sz="4" w:space="0" w:color="auto"/>
        </w:pBdr>
        <w:spacing w:after="0"/>
        <w:jc w:val="right"/>
      </w:pPr>
      <w:r>
        <w:rPr>
          <w:noProof/>
        </w:rPr>
        <mc:AlternateContent>
          <mc:Choice Requires="wps">
            <w:drawing>
              <wp:anchor distT="0" distB="0" distL="114300" distR="114300" simplePos="0" relativeHeight="251665408" behindDoc="0" locked="0" layoutInCell="1" allowOverlap="1" wp14:anchorId="545923E2" wp14:editId="7AC275FB">
                <wp:simplePos x="0" y="0"/>
                <wp:positionH relativeFrom="page">
                  <wp:posOffset>3345815</wp:posOffset>
                </wp:positionH>
                <wp:positionV relativeFrom="paragraph">
                  <wp:posOffset>12700</wp:posOffset>
                </wp:positionV>
                <wp:extent cx="557530" cy="182880"/>
                <wp:effectExtent l="0" t="0" r="0" b="0"/>
                <wp:wrapSquare wrapText="right"/>
                <wp:docPr id="31" name="Shape 31"/>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504F92FD" w14:textId="77777777" w:rsidR="00140FC7" w:rsidRDefault="00140FC7" w:rsidP="00140FC7">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545923E2" id="Shape 31" o:spid="_x0000_s1037" type="#_x0000_t202" style="position:absolute;left:0;text-align:left;margin-left:263.45pt;margin-top:1pt;width:43.9pt;height:14.4pt;z-index:251665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" filled="f" stroked="f">
                <v:textbox inset="0,0,0,0">
                  <w:txbxContent>
                    <w:p w14:paraId="504F92FD" w14:textId="77777777" w:rsidR="00140FC7" w:rsidRDefault="00140FC7" w:rsidP="00140FC7">
                      <w:pPr>
                        <w:pStyle w:val="40"/>
                        <w:pBdr>
                          <w:top w:val="single" w:sz="4" w:space="0" w:color="auto"/>
                        </w:pBdr>
                        <w:spacing w:after="0"/>
                        <w:jc w:val="left"/>
                      </w:pPr>
                      <w:r>
                        <w:t>(подпись)</w:t>
                      </w:r>
                    </w:p>
                  </w:txbxContent>
                </v:textbox>
                <w10:wrap type="square" side="right" anchorx="page"/>
              </v:shape>
            </w:pict>
          </mc:Fallback>
        </mc:AlternateContent>
      </w:r>
      <w:r>
        <w:t>(фамилия, имя, отчество (при наличии)</w:t>
      </w:r>
    </w:p>
    <w:p w14:paraId="6848EBFE" w14:textId="77777777" w:rsidR="00140FC7" w:rsidRDefault="00140FC7" w:rsidP="00140FC7">
      <w:pPr>
        <w:pStyle w:val="1"/>
        <w:ind w:firstLine="0"/>
      </w:pPr>
    </w:p>
    <w:p w14:paraId="509259BF" w14:textId="77777777" w:rsidR="00140FC7" w:rsidRDefault="00140FC7" w:rsidP="00140FC7">
      <w:pPr>
        <w:pStyle w:val="1"/>
        <w:ind w:firstLine="0"/>
      </w:pPr>
    </w:p>
    <w:p w14:paraId="1989D280" w14:textId="77777777" w:rsidR="00140FC7" w:rsidRDefault="00140FC7" w:rsidP="00140FC7">
      <w:pPr>
        <w:pStyle w:val="1"/>
        <w:ind w:firstLine="0"/>
      </w:pPr>
      <w:r>
        <w:t>*Указывается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r>
        <w:br w:type="page"/>
      </w:r>
    </w:p>
    <w:p w14:paraId="575D315F" w14:textId="77777777" w:rsidR="00140FC7" w:rsidRPr="00171D61" w:rsidRDefault="00140FC7" w:rsidP="00140FC7">
      <w:pPr>
        <w:ind w:left="5387"/>
        <w:rPr>
          <w:rFonts w:ascii="Times New Roman" w:hAnsi="Times New Roman"/>
        </w:rPr>
      </w:pPr>
      <w:r w:rsidRPr="00171D61">
        <w:rPr>
          <w:rFonts w:ascii="Times New Roman" w:hAnsi="Times New Roman"/>
        </w:rPr>
        <w:lastRenderedPageBreak/>
        <w:t xml:space="preserve">ПРИЛОЖЕНИЕ № </w:t>
      </w:r>
      <w:r w:rsidRPr="00052687">
        <w:rPr>
          <w:rFonts w:ascii="Times New Roman" w:hAnsi="Times New Roman"/>
        </w:rPr>
        <w:t>9</w:t>
      </w:r>
    </w:p>
    <w:p w14:paraId="2D3BDE2F" w14:textId="77777777" w:rsidR="00140FC7" w:rsidRPr="00052687" w:rsidRDefault="00140FC7" w:rsidP="00140FC7">
      <w:pPr>
        <w:ind w:left="5387"/>
        <w:rPr>
          <w:rFonts w:ascii="Times New Roman" w:hAnsi="Times New Roman"/>
        </w:rPr>
      </w:pPr>
      <w:r w:rsidRPr="00171D61">
        <w:rPr>
          <w:rFonts w:ascii="Times New Roman" w:hAnsi="Times New Roman"/>
        </w:rPr>
        <w:t>к Административному регламенту</w:t>
      </w:r>
      <w:r w:rsidRPr="00171D61">
        <w:rPr>
          <w:rFonts w:ascii="Times New Roman" w:hAnsi="Times New Roman"/>
        </w:rPr>
        <w:br/>
        <w:t>предоставления муниципальной услуги «Выдача разрешения на ввод объекта в эксплуатацию» на территории Черемховского районного муниципального образования</w:t>
      </w:r>
    </w:p>
    <w:p w14:paraId="6CC76E4A" w14:textId="77777777" w:rsidR="00140FC7" w:rsidRPr="00052687" w:rsidRDefault="00140FC7" w:rsidP="00140FC7">
      <w:pPr>
        <w:ind w:left="5387"/>
        <w:rPr>
          <w:rFonts w:ascii="Times New Roman" w:hAnsi="Times New Roman"/>
        </w:rPr>
      </w:pPr>
    </w:p>
    <w:p w14:paraId="39DEF615" w14:textId="77777777" w:rsidR="00140FC7" w:rsidRPr="00052687" w:rsidRDefault="00140FC7" w:rsidP="00140FC7">
      <w:pPr>
        <w:pStyle w:val="1"/>
        <w:ind w:firstLine="0"/>
        <w:rPr>
          <w:sz w:val="24"/>
          <w:szCs w:val="24"/>
        </w:rPr>
      </w:pPr>
      <w:r>
        <w:rPr>
          <w:sz w:val="24"/>
          <w:szCs w:val="24"/>
        </w:rPr>
        <w:t xml:space="preserve">                                                   </w:t>
      </w:r>
      <w:r w:rsidRPr="00052687">
        <w:rPr>
          <w:sz w:val="24"/>
          <w:szCs w:val="24"/>
        </w:rPr>
        <w:t>Рекомендуемая форма</w:t>
      </w:r>
    </w:p>
    <w:p w14:paraId="39935E5E" w14:textId="77777777" w:rsidR="00140FC7" w:rsidRDefault="00140FC7" w:rsidP="00140FC7">
      <w:pPr>
        <w:pStyle w:val="1"/>
        <w:ind w:firstLine="0"/>
        <w:jc w:val="right"/>
      </w:pPr>
    </w:p>
    <w:p w14:paraId="659814B6" w14:textId="77777777" w:rsidR="00140FC7" w:rsidRDefault="00140FC7" w:rsidP="00140FC7">
      <w:pPr>
        <w:pStyle w:val="1"/>
        <w:tabs>
          <w:tab w:val="left" w:leader="underscore" w:pos="5578"/>
        </w:tabs>
        <w:ind w:firstLine="0"/>
        <w:jc w:val="right"/>
      </w:pPr>
      <w:r>
        <w:t>Кому</w:t>
      </w:r>
      <w:r>
        <w:tab/>
      </w:r>
    </w:p>
    <w:p w14:paraId="165F7EC9" w14:textId="77777777" w:rsidR="00140FC7" w:rsidRDefault="00140FC7" w:rsidP="00140FC7">
      <w:pPr>
        <w:pStyle w:val="40"/>
        <w:spacing w:after="0" w:line="276" w:lineRule="auto"/>
        <w:ind w:left="5103"/>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14:paraId="688F9160" w14:textId="77777777" w:rsidR="00140FC7" w:rsidRDefault="00140FC7" w:rsidP="00140FC7">
      <w:pPr>
        <w:pStyle w:val="1"/>
        <w:ind w:firstLine="0"/>
        <w:rPr>
          <w:b/>
          <w:bCs/>
        </w:rPr>
      </w:pPr>
    </w:p>
    <w:p w14:paraId="66C8FE18" w14:textId="77777777" w:rsidR="00140FC7" w:rsidRDefault="00140FC7" w:rsidP="00140FC7">
      <w:pPr>
        <w:pStyle w:val="1"/>
        <w:ind w:firstLine="0"/>
      </w:pPr>
      <w:r>
        <w:rPr>
          <w:b/>
          <w:bCs/>
        </w:rPr>
        <w:t>Р Е Ш Е Н И Е</w:t>
      </w:r>
      <w:r>
        <w:rPr>
          <w:b/>
          <w:bCs/>
        </w:rPr>
        <w:br/>
        <w:t>об оставлении заявления о выдаче разрешения на ввод объекта в</w:t>
      </w:r>
      <w:r>
        <w:rPr>
          <w:b/>
          <w:bCs/>
        </w:rPr>
        <w:br/>
        <w:t>эксплуатацию, заявления о внесении изменений в разрешение на ввод</w:t>
      </w:r>
      <w:r>
        <w:rPr>
          <w:b/>
          <w:bCs/>
        </w:rPr>
        <w:br/>
        <w:t>объекта в эксплуатацию без рассмотрения</w:t>
      </w:r>
    </w:p>
    <w:p w14:paraId="47C8BFFA" w14:textId="77777777" w:rsidR="00140FC7" w:rsidRDefault="00140FC7" w:rsidP="00140FC7">
      <w:pPr>
        <w:pStyle w:val="1"/>
        <w:ind w:firstLine="820"/>
      </w:pPr>
      <w:r>
        <w:t>На основании Вашего заявления от ______________ № _______________</w:t>
      </w:r>
    </w:p>
    <w:p w14:paraId="7B79AAD1" w14:textId="77777777" w:rsidR="00140FC7" w:rsidRDefault="00140FC7" w:rsidP="00140FC7">
      <w:pPr>
        <w:pStyle w:val="40"/>
        <w:spacing w:after="0"/>
      </w:pPr>
      <w:r>
        <w:t xml:space="preserve">                                                                                   (дата и номер регистрации)</w:t>
      </w:r>
    </w:p>
    <w:p w14:paraId="059AFB55" w14:textId="77777777" w:rsidR="00140FC7" w:rsidRDefault="00140FC7" w:rsidP="00140FC7">
      <w:pPr>
        <w:pStyle w:val="1"/>
        <w:tabs>
          <w:tab w:val="left" w:pos="9216"/>
        </w:tabs>
        <w:spacing w:line="228" w:lineRule="auto"/>
        <w:ind w:firstLine="0"/>
      </w:pPr>
      <w:r>
        <w:t>об оставлении_____________________________________________________ без</w:t>
      </w:r>
    </w:p>
    <w:p w14:paraId="25A89278" w14:textId="77777777" w:rsidR="00140FC7" w:rsidRDefault="00140FC7" w:rsidP="00140FC7">
      <w:pPr>
        <w:pStyle w:val="1"/>
        <w:tabs>
          <w:tab w:val="left" w:leader="underscore" w:pos="9926"/>
        </w:tabs>
        <w:ind w:firstLine="0"/>
      </w:pPr>
      <w:r>
        <w:t xml:space="preserve">рассмотрения </w:t>
      </w:r>
      <w:r>
        <w:tab/>
      </w:r>
    </w:p>
    <w:p w14:paraId="4F07CDF9" w14:textId="77777777" w:rsidR="00140FC7" w:rsidRDefault="00140FC7" w:rsidP="00140FC7">
      <w:pPr>
        <w:pStyle w:val="1"/>
        <w:tabs>
          <w:tab w:val="left" w:leader="underscore" w:pos="9926"/>
        </w:tabs>
        <w:ind w:firstLine="0"/>
      </w:pPr>
    </w:p>
    <w:p w14:paraId="7975B520" w14:textId="77777777" w:rsidR="00140FC7" w:rsidRDefault="00140FC7" w:rsidP="00140FC7">
      <w:pPr>
        <w:pStyle w:val="40"/>
        <w:pBdr>
          <w:top w:val="single" w:sz="4" w:space="0" w:color="auto"/>
        </w:pBdr>
        <w:spacing w:after="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33B28D81" w14:textId="77777777" w:rsidR="00140FC7" w:rsidRDefault="00140FC7" w:rsidP="00140FC7">
      <w:pPr>
        <w:pStyle w:val="40"/>
        <w:pBdr>
          <w:top w:val="single" w:sz="4" w:space="0" w:color="auto"/>
        </w:pBdr>
        <w:spacing w:after="0"/>
      </w:pPr>
    </w:p>
    <w:p w14:paraId="63EB5186" w14:textId="77777777" w:rsidR="00140FC7" w:rsidRDefault="00140FC7" w:rsidP="00140FC7">
      <w:pPr>
        <w:pStyle w:val="1"/>
        <w:ind w:firstLine="0"/>
      </w:pPr>
      <w:r>
        <w:t>принято решение об оставлении</w:t>
      </w:r>
      <w:r>
        <w:rPr>
          <w:vertAlign w:val="superscript"/>
        </w:rPr>
        <w:t xml:space="preserve">: </w:t>
      </w:r>
      <w:r>
        <w:t>от ____________№ ___________ без рассмотрения.</w:t>
      </w:r>
    </w:p>
    <w:p w14:paraId="55A35C58" w14:textId="77777777" w:rsidR="00140FC7" w:rsidRDefault="00140FC7" w:rsidP="00140FC7">
      <w:pPr>
        <w:pStyle w:val="40"/>
        <w:spacing w:after="0"/>
        <w:jc w:val="both"/>
      </w:pPr>
      <w:r>
        <w:t xml:space="preserve">                                                                                                (дата и номер регистрации)</w:t>
      </w:r>
    </w:p>
    <w:p w14:paraId="771A6D90" w14:textId="77777777" w:rsidR="00140FC7" w:rsidRDefault="00140FC7" w:rsidP="00140FC7">
      <w:pPr>
        <w:pStyle w:val="40"/>
        <w:spacing w:after="0"/>
        <w:jc w:val="both"/>
      </w:pPr>
    </w:p>
    <w:p w14:paraId="4BEA2619" w14:textId="77777777" w:rsidR="00140FC7" w:rsidRDefault="00140FC7" w:rsidP="00140FC7">
      <w:pPr>
        <w:pStyle w:val="40"/>
        <w:spacing w:after="0"/>
        <w:jc w:val="both"/>
      </w:pPr>
    </w:p>
    <w:p w14:paraId="70C45F6D" w14:textId="77777777" w:rsidR="00140FC7" w:rsidRDefault="00140FC7" w:rsidP="00140FC7">
      <w:pPr>
        <w:pStyle w:val="40"/>
        <w:spacing w:after="0"/>
        <w:jc w:val="both"/>
      </w:pPr>
    </w:p>
    <w:p w14:paraId="388DCA57" w14:textId="77777777" w:rsidR="00140FC7" w:rsidRDefault="00140FC7" w:rsidP="00140FC7">
      <w:pPr>
        <w:pStyle w:val="40"/>
        <w:spacing w:after="0"/>
        <w:jc w:val="both"/>
      </w:pPr>
    </w:p>
    <w:p w14:paraId="32983B41" w14:textId="77777777" w:rsidR="00140FC7" w:rsidRDefault="00140FC7" w:rsidP="00140FC7">
      <w:pPr>
        <w:pStyle w:val="40"/>
        <w:spacing w:after="0"/>
        <w:jc w:val="both"/>
      </w:pPr>
      <w:r>
        <w:t>_______________________________  __________________    _______________________________________</w:t>
      </w:r>
    </w:p>
    <w:p w14:paraId="152609AD" w14:textId="77777777" w:rsidR="00140FC7" w:rsidRDefault="00140FC7" w:rsidP="00140FC7">
      <w:pPr>
        <w:pStyle w:val="40"/>
        <w:tabs>
          <w:tab w:val="left" w:pos="2136"/>
        </w:tabs>
        <w:spacing w:after="0"/>
      </w:pPr>
      <w:r>
        <w:rPr>
          <w:noProof/>
        </w:rPr>
        <mc:AlternateContent>
          <mc:Choice Requires="wps">
            <w:drawing>
              <wp:anchor distT="0" distB="0" distL="114300" distR="114300" simplePos="0" relativeHeight="251666432" behindDoc="0" locked="0" layoutInCell="1" allowOverlap="1" wp14:anchorId="11351912" wp14:editId="3D0F76D2">
                <wp:simplePos x="0" y="0"/>
                <wp:positionH relativeFrom="page">
                  <wp:posOffset>1384935</wp:posOffset>
                </wp:positionH>
                <wp:positionV relativeFrom="paragraph">
                  <wp:posOffset>12700</wp:posOffset>
                </wp:positionV>
                <wp:extent cx="688975" cy="182880"/>
                <wp:effectExtent l="0" t="0" r="0" b="0"/>
                <wp:wrapSquare wrapText="right"/>
                <wp:docPr id="33" name="Shape 33"/>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43459419" w14:textId="77777777" w:rsidR="00140FC7" w:rsidRDefault="00140FC7" w:rsidP="00140FC7">
                            <w:pPr>
                              <w:pStyle w:val="40"/>
                              <w:spacing w:after="0"/>
                              <w:jc w:val="left"/>
                            </w:pPr>
                            <w:r>
                              <w:t>(должность)</w:t>
                            </w:r>
                          </w:p>
                        </w:txbxContent>
                      </wps:txbx>
                      <wps:bodyPr wrap="none" lIns="0" tIns="0" rIns="0" bIns="0"/>
                    </wps:wsp>
                  </a:graphicData>
                </a:graphic>
              </wp:anchor>
            </w:drawing>
          </mc:Choice>
          <mc:Fallback>
            <w:pict>
              <v:shape w14:anchorId="11351912" id="Shape 33" o:spid="_x0000_s1038" type="#_x0000_t202" style="position:absolute;left:0;text-align:left;margin-left:109.05pt;margin-top:1pt;width:54.25pt;height:14.4pt;z-index:25166643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" filled="f" stroked="f">
                <v:textbox inset="0,0,0,0">
                  <w:txbxContent>
                    <w:p w14:paraId="43459419" w14:textId="77777777" w:rsidR="00140FC7" w:rsidRDefault="00140FC7" w:rsidP="00140FC7">
                      <w:pPr>
                        <w:pStyle w:val="40"/>
                        <w:spacing w:after="0"/>
                        <w:jc w:val="left"/>
                      </w:pPr>
                      <w:r>
                        <w:t>(должность)</w:t>
                      </w:r>
                    </w:p>
                  </w:txbxContent>
                </v:textbox>
                <w10:wrap type="square" side="right" anchorx="page"/>
              </v:shape>
            </w:pict>
          </mc:Fallback>
        </mc:AlternateContent>
      </w:r>
      <w:r>
        <w:t>(подпись)</w:t>
      </w:r>
      <w:r>
        <w:tab/>
        <w:t xml:space="preserve">               (фамилия, имя, отчество (при наличии)</w:t>
      </w:r>
    </w:p>
    <w:p w14:paraId="6F4DFC40" w14:textId="77777777" w:rsidR="00140FC7" w:rsidRDefault="00140FC7" w:rsidP="00140FC7">
      <w:pPr>
        <w:pStyle w:val="1"/>
        <w:ind w:firstLine="0"/>
      </w:pPr>
    </w:p>
    <w:p w14:paraId="1DD30B41" w14:textId="77777777" w:rsidR="00140FC7" w:rsidRDefault="00140FC7" w:rsidP="00140FC7">
      <w:pPr>
        <w:pStyle w:val="1"/>
        <w:ind w:firstLine="0"/>
      </w:pPr>
      <w:r>
        <w:lastRenderedPageBreak/>
        <w:t>Дата</w:t>
      </w:r>
    </w:p>
    <w:p w14:paraId="44637496" w14:textId="77777777" w:rsidR="00140FC7" w:rsidRPr="0015686D" w:rsidRDefault="00140FC7" w:rsidP="00140FC7"/>
    <w:p w14:paraId="367C6C45" w14:textId="77777777" w:rsidR="00140FC7" w:rsidRPr="0015686D" w:rsidRDefault="00140FC7" w:rsidP="00140FC7"/>
    <w:p w14:paraId="5E525B5F" w14:textId="77777777" w:rsidR="00140FC7" w:rsidRDefault="00140FC7" w:rsidP="00140FC7">
      <w:pPr>
        <w:pStyle w:val="1"/>
        <w:ind w:firstLine="0"/>
      </w:pPr>
    </w:p>
    <w:p w14:paraId="18883038" w14:textId="77777777" w:rsidR="00140FC7" w:rsidRDefault="00140FC7" w:rsidP="00140FC7">
      <w:pPr>
        <w:pStyle w:val="1"/>
        <w:ind w:firstLine="0"/>
        <w:sectPr w:rsidR="00140FC7" w:rsidSect="00E11F85">
          <w:pgSz w:w="11909" w:h="16834"/>
          <w:pgMar w:top="948" w:right="733" w:bottom="993" w:left="1077" w:header="283" w:footer="3" w:gutter="0"/>
          <w:cols w:space="720"/>
          <w:noEndnote/>
          <w:docGrid w:linePitch="360"/>
        </w:sectPr>
      </w:pPr>
      <w:r>
        <w:t>* 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p>
    <w:p w14:paraId="3BAE8C9E" w14:textId="77777777" w:rsidR="00140FC7" w:rsidRDefault="00140FC7" w:rsidP="00140FC7">
      <w:pPr>
        <w:ind w:left="5387"/>
        <w:rPr>
          <w:rFonts w:ascii="Times New Roman" w:hAnsi="Times New Roman"/>
        </w:rPr>
      </w:pPr>
      <w:bookmarkStart w:id="456" w:name="_Hlk127453871"/>
    </w:p>
    <w:p w14:paraId="32554CAF" w14:textId="77777777" w:rsidR="00140FC7" w:rsidRDefault="00140FC7" w:rsidP="00140FC7">
      <w:pPr>
        <w:ind w:left="5387"/>
        <w:rPr>
          <w:rFonts w:ascii="Times New Roman" w:hAnsi="Times New Roman"/>
        </w:rPr>
      </w:pPr>
    </w:p>
    <w:p w14:paraId="0D6BB3C3" w14:textId="77777777" w:rsidR="00140FC7" w:rsidRDefault="00140FC7" w:rsidP="00140FC7">
      <w:pPr>
        <w:ind w:left="5387"/>
        <w:rPr>
          <w:rFonts w:ascii="Times New Roman" w:hAnsi="Times New Roman"/>
        </w:rPr>
      </w:pPr>
    </w:p>
    <w:p w14:paraId="77DBFFAD" w14:textId="77777777" w:rsidR="00140FC7" w:rsidRDefault="00140FC7" w:rsidP="00140FC7">
      <w:pPr>
        <w:ind w:left="5387"/>
        <w:rPr>
          <w:rFonts w:ascii="Times New Roman" w:hAnsi="Times New Roman"/>
        </w:rPr>
      </w:pPr>
    </w:p>
    <w:p w14:paraId="4DEC86C2" w14:textId="77777777" w:rsidR="00140FC7" w:rsidRDefault="00140FC7" w:rsidP="00140FC7">
      <w:pPr>
        <w:ind w:left="5387"/>
        <w:rPr>
          <w:rFonts w:ascii="Times New Roman" w:hAnsi="Times New Roman"/>
        </w:rPr>
      </w:pPr>
    </w:p>
    <w:p w14:paraId="05FAA482" w14:textId="77777777" w:rsidR="00140FC7" w:rsidRDefault="00140FC7" w:rsidP="00140FC7">
      <w:pPr>
        <w:ind w:left="5387"/>
        <w:rPr>
          <w:rFonts w:ascii="Times New Roman" w:hAnsi="Times New Roman"/>
        </w:rPr>
      </w:pPr>
    </w:p>
    <w:p w14:paraId="7B85D582" w14:textId="77777777" w:rsidR="00140FC7" w:rsidRPr="00171D61" w:rsidRDefault="00140FC7" w:rsidP="00140FC7">
      <w:pPr>
        <w:ind w:left="5387"/>
        <w:rPr>
          <w:rFonts w:ascii="Times New Roman" w:hAnsi="Times New Roman"/>
        </w:rPr>
      </w:pPr>
      <w:r w:rsidRPr="00171D61">
        <w:rPr>
          <w:rFonts w:ascii="Times New Roman" w:hAnsi="Times New Roman"/>
        </w:rPr>
        <w:t xml:space="preserve">ПРИЛОЖЕНИЕ № </w:t>
      </w:r>
      <w:r w:rsidRPr="00E13CB6">
        <w:rPr>
          <w:rFonts w:ascii="Times New Roman" w:hAnsi="Times New Roman"/>
        </w:rPr>
        <w:t>10</w:t>
      </w:r>
    </w:p>
    <w:p w14:paraId="585CC49A" w14:textId="77777777" w:rsidR="00140FC7" w:rsidRPr="00E13CB6" w:rsidRDefault="00140FC7" w:rsidP="00140FC7">
      <w:pPr>
        <w:ind w:left="5387"/>
        <w:rPr>
          <w:rFonts w:ascii="Times New Roman" w:hAnsi="Times New Roman"/>
        </w:rPr>
      </w:pPr>
      <w:r w:rsidRPr="00171D61">
        <w:rPr>
          <w:rFonts w:ascii="Times New Roman" w:hAnsi="Times New Roman"/>
        </w:rPr>
        <w:t>к Административному регламенту</w:t>
      </w:r>
      <w:r w:rsidRPr="00171D61">
        <w:rPr>
          <w:rFonts w:ascii="Times New Roman" w:hAnsi="Times New Roman"/>
        </w:rPr>
        <w:br/>
        <w:t>предоставления муниципальной услуги «Выдача разрешения на ввод объекта в эксплуатацию» на территории Черемховского районного муниципального образования</w:t>
      </w:r>
    </w:p>
    <w:bookmarkEnd w:id="456"/>
    <w:p w14:paraId="79EF22D5" w14:textId="77777777" w:rsidR="00140FC7" w:rsidRPr="00E13CB6" w:rsidRDefault="00140FC7" w:rsidP="00140FC7">
      <w:pPr>
        <w:pStyle w:val="1"/>
        <w:ind w:firstLine="0"/>
        <w:rPr>
          <w:sz w:val="24"/>
          <w:szCs w:val="24"/>
        </w:rPr>
      </w:pPr>
    </w:p>
    <w:p w14:paraId="66182BE1" w14:textId="77777777" w:rsidR="00140FC7" w:rsidRPr="00E13CB6" w:rsidRDefault="00140FC7" w:rsidP="00140FC7">
      <w:pPr>
        <w:pStyle w:val="1"/>
        <w:ind w:firstLine="0"/>
        <w:rPr>
          <w:sz w:val="24"/>
          <w:szCs w:val="24"/>
        </w:rPr>
      </w:pPr>
      <w:r w:rsidRPr="00E13CB6">
        <w:rPr>
          <w:sz w:val="24"/>
          <w:szCs w:val="24"/>
        </w:rPr>
        <w:t xml:space="preserve">                                                  Рекомендуемая форма</w:t>
      </w:r>
    </w:p>
    <w:p w14:paraId="48584329" w14:textId="77777777" w:rsidR="00140FC7" w:rsidRDefault="00140FC7" w:rsidP="00140FC7">
      <w:pPr>
        <w:pStyle w:val="1"/>
        <w:tabs>
          <w:tab w:val="left" w:leader="underscore" w:pos="5549"/>
        </w:tabs>
        <w:ind w:firstLine="0"/>
        <w:jc w:val="right"/>
      </w:pPr>
    </w:p>
    <w:p w14:paraId="7D154F5C" w14:textId="77777777" w:rsidR="00140FC7" w:rsidRDefault="00140FC7" w:rsidP="00140FC7">
      <w:pPr>
        <w:pStyle w:val="1"/>
        <w:tabs>
          <w:tab w:val="left" w:leader="underscore" w:pos="5549"/>
        </w:tabs>
        <w:ind w:firstLine="0"/>
        <w:jc w:val="right"/>
      </w:pPr>
      <w:r>
        <w:t>Кому</w:t>
      </w:r>
      <w:r>
        <w:tab/>
      </w:r>
    </w:p>
    <w:p w14:paraId="359289F6" w14:textId="77777777" w:rsidR="00140FC7" w:rsidRDefault="00140FC7" w:rsidP="00140FC7">
      <w:pPr>
        <w:pStyle w:val="40"/>
        <w:spacing w:after="0" w:line="276" w:lineRule="auto"/>
        <w:ind w:left="4820"/>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14:paraId="51C380DA" w14:textId="77777777" w:rsidR="00140FC7" w:rsidRDefault="00140FC7" w:rsidP="00140FC7">
      <w:pPr>
        <w:pStyle w:val="16"/>
        <w:keepNext/>
        <w:keepLines/>
        <w:spacing w:after="0" w:line="214" w:lineRule="auto"/>
      </w:pPr>
      <w:bookmarkStart w:id="457" w:name="bookmark468"/>
      <w:bookmarkStart w:id="458" w:name="bookmark469"/>
      <w:bookmarkStart w:id="459" w:name="bookmark470"/>
    </w:p>
    <w:p w14:paraId="543306E8" w14:textId="77777777" w:rsidR="00140FC7" w:rsidRDefault="00140FC7" w:rsidP="00140FC7">
      <w:pPr>
        <w:pStyle w:val="16"/>
        <w:keepNext/>
        <w:keepLines/>
        <w:spacing w:after="0" w:line="214" w:lineRule="auto"/>
      </w:pPr>
      <w:r>
        <w:t>Р Е Ш Е Н И Е</w:t>
      </w:r>
      <w:bookmarkEnd w:id="457"/>
      <w:bookmarkEnd w:id="458"/>
      <w:bookmarkEnd w:id="459"/>
    </w:p>
    <w:p w14:paraId="449CD8B5" w14:textId="77777777" w:rsidR="00140FC7" w:rsidRDefault="00140FC7" w:rsidP="00140FC7">
      <w:pPr>
        <w:pStyle w:val="16"/>
        <w:keepNext/>
        <w:keepLines/>
        <w:spacing w:after="0" w:line="214" w:lineRule="auto"/>
      </w:pPr>
      <w:bookmarkStart w:id="460" w:name="bookmark471"/>
      <w:bookmarkStart w:id="461" w:name="bookmark472"/>
      <w:bookmarkStart w:id="462" w:name="bookmark473"/>
      <w:r>
        <w:t>об отказе в выдаче дубликата разрешения на ввод объекта в эксплуатацию</w:t>
      </w:r>
      <w:bookmarkEnd w:id="460"/>
      <w:bookmarkEnd w:id="461"/>
      <w:bookmarkEnd w:id="462"/>
    </w:p>
    <w:p w14:paraId="50327D35" w14:textId="77777777" w:rsidR="00140FC7" w:rsidRDefault="00140FC7" w:rsidP="00140FC7">
      <w:pPr>
        <w:pStyle w:val="16"/>
        <w:keepNext/>
        <w:keepLines/>
        <w:spacing w:after="0" w:line="214" w:lineRule="auto"/>
      </w:pPr>
    </w:p>
    <w:p w14:paraId="3BFA31D8" w14:textId="77777777" w:rsidR="00140FC7" w:rsidRDefault="00140FC7" w:rsidP="00140FC7">
      <w:pPr>
        <w:pStyle w:val="16"/>
        <w:keepNext/>
        <w:keepLines/>
        <w:spacing w:after="0" w:line="214" w:lineRule="auto"/>
      </w:pPr>
    </w:p>
    <w:p w14:paraId="08571246" w14:textId="77777777" w:rsidR="00140FC7" w:rsidRPr="004C0713" w:rsidRDefault="00140FC7" w:rsidP="00140FC7">
      <w:pPr>
        <w:pStyle w:val="16"/>
        <w:keepNext/>
        <w:keepLines/>
        <w:spacing w:after="0" w:line="214" w:lineRule="auto"/>
        <w:rPr>
          <w:b w:val="0"/>
          <w:bCs w:val="0"/>
        </w:rPr>
      </w:pPr>
      <w:r w:rsidRPr="004C0713">
        <w:rPr>
          <w:b w:val="0"/>
          <w:bCs w:val="0"/>
        </w:rPr>
        <w:t>Администрация Черемховского районного муниципального образования</w:t>
      </w:r>
    </w:p>
    <w:p w14:paraId="0F64C300" w14:textId="77777777" w:rsidR="00140FC7" w:rsidRDefault="00140FC7" w:rsidP="00140FC7">
      <w:pPr>
        <w:pStyle w:val="40"/>
        <w:pBdr>
          <w:top w:val="single" w:sz="4" w:space="0" w:color="auto"/>
        </w:pBdr>
        <w:spacing w:after="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279999FD" w14:textId="77777777" w:rsidR="00140FC7" w:rsidRDefault="00140FC7" w:rsidP="00140FC7">
      <w:pPr>
        <w:pStyle w:val="1"/>
        <w:ind w:firstLine="0"/>
        <w:jc w:val="both"/>
      </w:pPr>
      <w:r>
        <w:t>по результатам рассмотрения заявления о выдаче дубликата разрешения на ввод объекта в эксплуатацию от ______________ № __________принято решение об</w:t>
      </w:r>
    </w:p>
    <w:p w14:paraId="4AB54139" w14:textId="77777777" w:rsidR="00140FC7" w:rsidRDefault="00140FC7" w:rsidP="00140FC7">
      <w:pPr>
        <w:pStyle w:val="1"/>
        <w:ind w:left="3540" w:firstLine="708"/>
        <w:jc w:val="both"/>
        <w:rPr>
          <w:sz w:val="20"/>
          <w:szCs w:val="20"/>
        </w:rPr>
      </w:pPr>
      <w:r>
        <w:rPr>
          <w:sz w:val="20"/>
          <w:szCs w:val="20"/>
        </w:rPr>
        <w:t>(дата и номер регистрации)</w:t>
      </w:r>
    </w:p>
    <w:p w14:paraId="2693F808" w14:textId="77777777" w:rsidR="00140FC7" w:rsidRDefault="00140FC7" w:rsidP="00140FC7">
      <w:pPr>
        <w:pStyle w:val="1"/>
        <w:spacing w:line="214" w:lineRule="auto"/>
        <w:ind w:firstLine="0"/>
      </w:pPr>
      <w:r>
        <w:t>отказе в выдаче дубликата разрешения на ввод объекта в эксплуатацию.</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1282"/>
        <w:gridCol w:w="4603"/>
        <w:gridCol w:w="4175"/>
      </w:tblGrid>
      <w:tr w:rsidR="00140FC7" w14:paraId="797E0E21" w14:textId="77777777" w:rsidTr="00F316F8">
        <w:trPr>
          <w:trHeight w:hRule="exact" w:val="1238"/>
          <w:jc w:val="center"/>
        </w:trPr>
        <w:tc>
          <w:tcPr>
            <w:tcW w:w="1282" w:type="dxa"/>
            <w:tcBorders>
              <w:top w:val="single" w:sz="4" w:space="0" w:color="auto"/>
              <w:left w:val="single" w:sz="4" w:space="0" w:color="auto"/>
            </w:tcBorders>
            <w:shd w:val="clear" w:color="auto" w:fill="FFFFFF"/>
          </w:tcPr>
          <w:p w14:paraId="159F19F5" w14:textId="77777777" w:rsidR="00140FC7" w:rsidRDefault="00140FC7" w:rsidP="00F316F8">
            <w:pPr>
              <w:pStyle w:val="affa"/>
              <w:ind w:left="128" w:firstLine="0"/>
              <w:rPr>
                <w:sz w:val="24"/>
                <w:szCs w:val="24"/>
              </w:rPr>
            </w:pPr>
            <w:r>
              <w:rPr>
                <w:sz w:val="24"/>
                <w:szCs w:val="24"/>
              </w:rPr>
              <w:t>№ пункта Админи</w:t>
            </w:r>
            <w:r>
              <w:rPr>
                <w:sz w:val="24"/>
                <w:szCs w:val="24"/>
              </w:rPr>
              <w:softHyphen/>
              <w:t>стратив</w:t>
            </w:r>
            <w:r>
              <w:rPr>
                <w:sz w:val="24"/>
                <w:szCs w:val="24"/>
              </w:rPr>
              <w:softHyphen/>
              <w:t>ного регламента</w:t>
            </w:r>
          </w:p>
        </w:tc>
        <w:tc>
          <w:tcPr>
            <w:tcW w:w="4603" w:type="dxa"/>
            <w:tcBorders>
              <w:top w:val="single" w:sz="4" w:space="0" w:color="auto"/>
              <w:left w:val="single" w:sz="4" w:space="0" w:color="auto"/>
            </w:tcBorders>
            <w:shd w:val="clear" w:color="auto" w:fill="FFFFFF"/>
          </w:tcPr>
          <w:p w14:paraId="13B397AF" w14:textId="77777777" w:rsidR="00140FC7" w:rsidRDefault="00140FC7" w:rsidP="00F316F8">
            <w:pPr>
              <w:pStyle w:val="affa"/>
              <w:ind w:left="116" w:right="73" w:firstLine="0"/>
              <w:jc w:val="center"/>
              <w:rPr>
                <w:sz w:val="24"/>
                <w:szCs w:val="24"/>
              </w:rPr>
            </w:pPr>
            <w:r>
              <w:rPr>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175" w:type="dxa"/>
            <w:tcBorders>
              <w:top w:val="single" w:sz="4" w:space="0" w:color="auto"/>
              <w:left w:val="single" w:sz="4" w:space="0" w:color="auto"/>
              <w:right w:val="single" w:sz="4" w:space="0" w:color="auto"/>
            </w:tcBorders>
            <w:shd w:val="clear" w:color="auto" w:fill="FFFFFF"/>
          </w:tcPr>
          <w:p w14:paraId="6BCED995" w14:textId="77777777" w:rsidR="00140FC7" w:rsidRDefault="00140FC7" w:rsidP="00F316F8">
            <w:pPr>
              <w:pStyle w:val="affa"/>
              <w:ind w:firstLine="0"/>
              <w:jc w:val="center"/>
              <w:rPr>
                <w:sz w:val="24"/>
                <w:szCs w:val="24"/>
              </w:rPr>
            </w:pPr>
            <w:r>
              <w:rPr>
                <w:sz w:val="24"/>
                <w:szCs w:val="24"/>
              </w:rPr>
              <w:t>Разъяснение причин отказа в выдаче дубликата разрешения на ввод объекта в эксплуатацию</w:t>
            </w:r>
          </w:p>
        </w:tc>
      </w:tr>
      <w:tr w:rsidR="00140FC7" w14:paraId="72DD5F9F" w14:textId="77777777" w:rsidTr="00F316F8">
        <w:trPr>
          <w:trHeight w:hRule="exact" w:val="858"/>
          <w:jc w:val="center"/>
        </w:trPr>
        <w:tc>
          <w:tcPr>
            <w:tcW w:w="1282" w:type="dxa"/>
            <w:tcBorders>
              <w:top w:val="single" w:sz="4" w:space="0" w:color="auto"/>
              <w:left w:val="single" w:sz="4" w:space="0" w:color="auto"/>
              <w:bottom w:val="single" w:sz="4" w:space="0" w:color="auto"/>
            </w:tcBorders>
            <w:shd w:val="clear" w:color="auto" w:fill="FFFFFF"/>
          </w:tcPr>
          <w:p w14:paraId="73F1027E" w14:textId="77777777" w:rsidR="00140FC7" w:rsidRDefault="00140FC7" w:rsidP="00F316F8">
            <w:pPr>
              <w:pStyle w:val="affa"/>
              <w:ind w:left="128" w:firstLine="0"/>
              <w:rPr>
                <w:sz w:val="24"/>
                <w:szCs w:val="24"/>
              </w:rPr>
            </w:pPr>
            <w:r>
              <w:rPr>
                <w:sz w:val="24"/>
                <w:szCs w:val="24"/>
              </w:rPr>
              <w:t>пункт</w:t>
            </w:r>
          </w:p>
          <w:p w14:paraId="7FF99B5F" w14:textId="77777777" w:rsidR="00140FC7" w:rsidRDefault="00140FC7" w:rsidP="00F316F8">
            <w:pPr>
              <w:pStyle w:val="affa"/>
              <w:ind w:left="128" w:firstLine="0"/>
              <w:rPr>
                <w:sz w:val="24"/>
                <w:szCs w:val="24"/>
              </w:rPr>
            </w:pPr>
            <w:r>
              <w:rPr>
                <w:sz w:val="24"/>
                <w:szCs w:val="24"/>
              </w:rPr>
              <w:t>2.19.4</w:t>
            </w:r>
          </w:p>
        </w:tc>
        <w:tc>
          <w:tcPr>
            <w:tcW w:w="4603" w:type="dxa"/>
            <w:tcBorders>
              <w:top w:val="single" w:sz="4" w:space="0" w:color="auto"/>
              <w:left w:val="single" w:sz="4" w:space="0" w:color="auto"/>
              <w:bottom w:val="single" w:sz="4" w:space="0" w:color="auto"/>
            </w:tcBorders>
            <w:shd w:val="clear" w:color="auto" w:fill="FFFFFF"/>
          </w:tcPr>
          <w:p w14:paraId="25CA989B" w14:textId="77777777" w:rsidR="00140FC7" w:rsidRDefault="00140FC7" w:rsidP="00F316F8">
            <w:pPr>
              <w:pStyle w:val="affa"/>
              <w:ind w:left="116" w:right="73" w:firstLine="0"/>
              <w:rPr>
                <w:sz w:val="24"/>
                <w:szCs w:val="24"/>
              </w:rPr>
            </w:pPr>
            <w:r>
              <w:rPr>
                <w:sz w:val="24"/>
                <w:szCs w:val="24"/>
              </w:rPr>
              <w:t>несоответствие заявителя кругу лиц, указанных в пункте 1.2 Административного регламента.</w:t>
            </w:r>
          </w:p>
        </w:tc>
        <w:tc>
          <w:tcPr>
            <w:tcW w:w="4175" w:type="dxa"/>
            <w:tcBorders>
              <w:top w:val="single" w:sz="4" w:space="0" w:color="auto"/>
              <w:left w:val="single" w:sz="4" w:space="0" w:color="auto"/>
              <w:bottom w:val="single" w:sz="4" w:space="0" w:color="auto"/>
              <w:right w:val="single" w:sz="4" w:space="0" w:color="auto"/>
            </w:tcBorders>
            <w:shd w:val="clear" w:color="auto" w:fill="FFFFFF"/>
          </w:tcPr>
          <w:p w14:paraId="684D26FB" w14:textId="77777777" w:rsidR="00140FC7" w:rsidRDefault="00140FC7" w:rsidP="00F316F8">
            <w:pPr>
              <w:pStyle w:val="affa"/>
              <w:ind w:left="55" w:right="129" w:firstLine="0"/>
              <w:jc w:val="both"/>
              <w:rPr>
                <w:sz w:val="24"/>
                <w:szCs w:val="24"/>
              </w:rPr>
            </w:pPr>
            <w:r>
              <w:rPr>
                <w:i/>
                <w:iCs/>
                <w:sz w:val="24"/>
                <w:szCs w:val="24"/>
              </w:rPr>
              <w:t>Указываются основания такого вывода</w:t>
            </w:r>
          </w:p>
        </w:tc>
      </w:tr>
    </w:tbl>
    <w:p w14:paraId="31AA3AF1" w14:textId="77777777" w:rsidR="00140FC7" w:rsidRDefault="00140FC7" w:rsidP="00140FC7">
      <w:pPr>
        <w:pStyle w:val="1"/>
        <w:ind w:firstLine="740"/>
        <w:jc w:val="both"/>
      </w:pPr>
      <w: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14:paraId="6AA403D8" w14:textId="77777777" w:rsidR="00140FC7" w:rsidRDefault="00140FC7" w:rsidP="00140FC7">
      <w:pPr>
        <w:pStyle w:val="1"/>
        <w:ind w:firstLine="740"/>
        <w:jc w:val="both"/>
      </w:pPr>
      <w:r>
        <w:t>Данный отказ может быть обжалован в досудебном порядке путем направления жалобы в, а также в судебном порядке.</w:t>
      </w:r>
    </w:p>
    <w:p w14:paraId="31345C92" w14:textId="77777777" w:rsidR="00140FC7" w:rsidRDefault="00140FC7" w:rsidP="00140FC7">
      <w:pPr>
        <w:pStyle w:val="1"/>
        <w:tabs>
          <w:tab w:val="left" w:leader="underscore" w:pos="9946"/>
        </w:tabs>
        <w:ind w:firstLine="740"/>
        <w:jc w:val="both"/>
      </w:pPr>
      <w:r>
        <w:t>Дополнительно информируем:</w:t>
      </w:r>
      <w:r>
        <w:tab/>
      </w:r>
    </w:p>
    <w:p w14:paraId="40D0247B" w14:textId="77777777" w:rsidR="00140FC7" w:rsidRDefault="00140FC7" w:rsidP="00140FC7">
      <w:pPr>
        <w:pStyle w:val="40"/>
        <w:spacing w:after="0"/>
      </w:pPr>
      <w:r>
        <w:t>(указывается информация, необходимая для устранения причин отказа в выдаче дубликата разрешения на</w:t>
      </w:r>
      <w:r>
        <w:br/>
        <w:t>ввод объекта в эксплуатацию, а также иная дополнительная информация при наличии)</w:t>
      </w:r>
    </w:p>
    <w:p w14:paraId="0C145B8D" w14:textId="77777777" w:rsidR="00140FC7" w:rsidRDefault="00140FC7" w:rsidP="00140FC7">
      <w:pPr>
        <w:spacing w:line="1" w:lineRule="exact"/>
      </w:pPr>
      <w:r>
        <w:rPr>
          <w:noProof/>
        </w:rPr>
        <mc:AlternateContent>
          <mc:Choice Requires="wps">
            <w:drawing>
              <wp:anchor distT="508000" distB="0" distL="0" distR="0" simplePos="0" relativeHeight="251675648" behindDoc="0" locked="0" layoutInCell="1" allowOverlap="1" wp14:anchorId="154E215F" wp14:editId="7162ED22">
                <wp:simplePos x="0" y="0"/>
                <wp:positionH relativeFrom="page">
                  <wp:posOffset>1365885</wp:posOffset>
                </wp:positionH>
                <wp:positionV relativeFrom="paragraph">
                  <wp:posOffset>508000</wp:posOffset>
                </wp:positionV>
                <wp:extent cx="688975" cy="186055"/>
                <wp:effectExtent l="0" t="0" r="0" b="0"/>
                <wp:wrapTopAndBottom/>
                <wp:docPr id="4" name="Shape 35"/>
                <wp:cNvGraphicFramePr/>
                <a:graphic xmlns:a="http://schemas.openxmlformats.org/drawingml/2006/main">
                  <a:graphicData uri="http://schemas.microsoft.com/office/word/2010/wordprocessingShape">
                    <wps:wsp>
                      <wps:cNvSpPr txBox="1"/>
                      <wps:spPr>
                        <a:xfrm>
                          <a:off x="0" y="0"/>
                          <a:ext cx="688975" cy="186055"/>
                        </a:xfrm>
                        <a:prstGeom prst="rect">
                          <a:avLst/>
                        </a:prstGeom>
                        <a:noFill/>
                      </wps:spPr>
                      <wps:txbx>
                        <w:txbxContent>
                          <w:p w14:paraId="0555DCC3" w14:textId="77777777" w:rsidR="00140FC7" w:rsidRDefault="00140FC7" w:rsidP="00140FC7">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w14:anchorId="154E215F" id="Shape 35" o:spid="_x0000_s1039" type="#_x0000_t202" style="position:absolute;margin-left:107.55pt;margin-top:40pt;width:54.25pt;height:14.65pt;z-index:25167564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" filled="f" stroked="f">
                <v:textbox inset="0,0,0,0">
                  <w:txbxContent>
                    <w:p w14:paraId="0555DCC3" w14:textId="77777777" w:rsidR="00140FC7" w:rsidRDefault="00140FC7" w:rsidP="00140FC7">
                      <w:pPr>
                        <w:pStyle w:val="40"/>
                        <w:pBdr>
                          <w:top w:val="single" w:sz="4" w:space="0" w:color="auto"/>
                        </w:pBdr>
                        <w:spacing w:after="0"/>
                        <w:jc w:val="left"/>
                      </w:pPr>
                      <w:r>
                        <w:t>(должность)</w:t>
                      </w:r>
                    </w:p>
                  </w:txbxContent>
                </v:textbox>
                <w10:wrap type="topAndBottom" anchorx="page"/>
              </v:shape>
            </w:pict>
          </mc:Fallback>
        </mc:AlternateContent>
      </w:r>
      <w:r>
        <w:rPr>
          <w:noProof/>
        </w:rPr>
        <mc:AlternateContent>
          <mc:Choice Requires="wps">
            <w:drawing>
              <wp:anchor distT="508000" distB="0" distL="0" distR="0" simplePos="0" relativeHeight="251676672" behindDoc="0" locked="0" layoutInCell="1" allowOverlap="1" wp14:anchorId="7B303752" wp14:editId="03C73C4E">
                <wp:simplePos x="0" y="0"/>
                <wp:positionH relativeFrom="page">
                  <wp:posOffset>3322955</wp:posOffset>
                </wp:positionH>
                <wp:positionV relativeFrom="paragraph">
                  <wp:posOffset>508000</wp:posOffset>
                </wp:positionV>
                <wp:extent cx="557530" cy="186055"/>
                <wp:effectExtent l="0" t="0" r="0" b="0"/>
                <wp:wrapTopAndBottom/>
                <wp:docPr id="6" name="Shape 37"/>
                <wp:cNvGraphicFramePr/>
                <a:graphic xmlns:a="http://schemas.openxmlformats.org/drawingml/2006/main">
                  <a:graphicData uri="http://schemas.microsoft.com/office/word/2010/wordprocessingShape">
                    <wps:wsp>
                      <wps:cNvSpPr txBox="1"/>
                      <wps:spPr>
                        <a:xfrm>
                          <a:off x="0" y="0"/>
                          <a:ext cx="557530" cy="186055"/>
                        </a:xfrm>
                        <a:prstGeom prst="rect">
                          <a:avLst/>
                        </a:prstGeom>
                        <a:noFill/>
                      </wps:spPr>
                      <wps:txbx>
                        <w:txbxContent>
                          <w:p w14:paraId="677CAC43" w14:textId="77777777" w:rsidR="00140FC7" w:rsidRDefault="00140FC7" w:rsidP="00140FC7">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7B303752" id="Shape 37" o:spid="_x0000_s1040" type="#_x0000_t202" style="position:absolute;margin-left:261.65pt;margin-top:40pt;width:43.9pt;height:14.65pt;z-index:251676672;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" filled="f" stroked="f">
                <v:textbox inset="0,0,0,0">
                  <w:txbxContent>
                    <w:p w14:paraId="677CAC43" w14:textId="77777777" w:rsidR="00140FC7" w:rsidRDefault="00140FC7" w:rsidP="00140FC7">
                      <w:pPr>
                        <w:pStyle w:val="40"/>
                        <w:pBdr>
                          <w:top w:val="single" w:sz="4" w:space="0" w:color="auto"/>
                        </w:pBdr>
                        <w:spacing w:after="0"/>
                        <w:jc w:val="left"/>
                      </w:pPr>
                      <w:r>
                        <w:t>(подпись)</w:t>
                      </w:r>
                    </w:p>
                  </w:txbxContent>
                </v:textbox>
                <w10:wrap type="topAndBottom" anchorx="page"/>
              </v:shape>
            </w:pict>
          </mc:Fallback>
        </mc:AlternateContent>
      </w:r>
      <w:r>
        <w:rPr>
          <w:noProof/>
        </w:rPr>
        <mc:AlternateContent>
          <mc:Choice Requires="wps">
            <w:drawing>
              <wp:anchor distT="508000" distB="0" distL="0" distR="0" simplePos="0" relativeHeight="251677696" behindDoc="0" locked="0" layoutInCell="1" allowOverlap="1" wp14:anchorId="0D612507" wp14:editId="62D622DB">
                <wp:simplePos x="0" y="0"/>
                <wp:positionH relativeFrom="page">
                  <wp:posOffset>4685030</wp:posOffset>
                </wp:positionH>
                <wp:positionV relativeFrom="paragraph">
                  <wp:posOffset>508000</wp:posOffset>
                </wp:positionV>
                <wp:extent cx="2155190" cy="186055"/>
                <wp:effectExtent l="0" t="0" r="0" b="0"/>
                <wp:wrapTopAndBottom/>
                <wp:docPr id="8" name="Shape 39"/>
                <wp:cNvGraphicFramePr/>
                <a:graphic xmlns:a="http://schemas.openxmlformats.org/drawingml/2006/main">
                  <a:graphicData uri="http://schemas.microsoft.com/office/word/2010/wordprocessingShape">
                    <wps:wsp>
                      <wps:cNvSpPr txBox="1"/>
                      <wps:spPr>
                        <a:xfrm>
                          <a:off x="0" y="0"/>
                          <a:ext cx="2155190" cy="186055"/>
                        </a:xfrm>
                        <a:prstGeom prst="rect">
                          <a:avLst/>
                        </a:prstGeom>
                        <a:noFill/>
                      </wps:spPr>
                      <wps:txbx>
                        <w:txbxContent>
                          <w:p w14:paraId="7D263C50" w14:textId="77777777" w:rsidR="00140FC7" w:rsidRDefault="00140FC7" w:rsidP="00140FC7">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w14:anchorId="0D612507" id="Shape 39" o:spid="_x0000_s1041" type="#_x0000_t202" style="position:absolute;margin-left:368.9pt;margin-top:40pt;width:169.7pt;height:14.65pt;z-index:251677696;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" filled="f" stroked="f">
                <v:textbox inset="0,0,0,0">
                  <w:txbxContent>
                    <w:p w14:paraId="7D263C50" w14:textId="77777777" w:rsidR="00140FC7" w:rsidRDefault="00140FC7" w:rsidP="00140FC7">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14:paraId="0408F409" w14:textId="77777777" w:rsidR="00140FC7" w:rsidRPr="00FA317C" w:rsidRDefault="00140FC7" w:rsidP="00140FC7"/>
    <w:p w14:paraId="6686BF81" w14:textId="77777777" w:rsidR="00140FC7" w:rsidRDefault="00140FC7" w:rsidP="00140FC7">
      <w:pPr>
        <w:spacing w:line="1" w:lineRule="exact"/>
        <w:rPr>
          <w:sz w:val="2"/>
          <w:szCs w:val="2"/>
        </w:rPr>
      </w:pPr>
      <w:r>
        <w:br w:type="page"/>
      </w:r>
    </w:p>
    <w:p w14:paraId="5A6DA794" w14:textId="77777777" w:rsidR="00140FC7" w:rsidRPr="00171D61" w:rsidRDefault="00140FC7" w:rsidP="00140FC7">
      <w:pPr>
        <w:ind w:left="5387"/>
        <w:rPr>
          <w:rFonts w:ascii="Times New Roman" w:hAnsi="Times New Roman"/>
        </w:rPr>
      </w:pPr>
      <w:r w:rsidRPr="00171D61">
        <w:rPr>
          <w:rFonts w:ascii="Times New Roman" w:hAnsi="Times New Roman"/>
        </w:rPr>
        <w:lastRenderedPageBreak/>
        <w:t xml:space="preserve">ПРИЛОЖЕНИЕ № </w:t>
      </w:r>
      <w:r w:rsidRPr="00465973">
        <w:rPr>
          <w:rFonts w:ascii="Times New Roman" w:hAnsi="Times New Roman"/>
        </w:rPr>
        <w:t>11</w:t>
      </w:r>
    </w:p>
    <w:p w14:paraId="3BC2D24D" w14:textId="77777777" w:rsidR="00140FC7" w:rsidRPr="00465973" w:rsidRDefault="00140FC7" w:rsidP="00140FC7">
      <w:pPr>
        <w:ind w:left="5387"/>
        <w:rPr>
          <w:rFonts w:ascii="Times New Roman" w:hAnsi="Times New Roman"/>
        </w:rPr>
      </w:pPr>
      <w:r w:rsidRPr="00171D61">
        <w:rPr>
          <w:rFonts w:ascii="Times New Roman" w:hAnsi="Times New Roman"/>
        </w:rPr>
        <w:t>к Административному регламенту</w:t>
      </w:r>
      <w:r w:rsidRPr="00171D61">
        <w:rPr>
          <w:rFonts w:ascii="Times New Roman" w:hAnsi="Times New Roman"/>
        </w:rPr>
        <w:br/>
        <w:t>предоставления муниципальной услуги «Выдача разрешения на ввод объекта в эксплуатацию» на территории Черемховского районного муниципального образования</w:t>
      </w:r>
    </w:p>
    <w:p w14:paraId="3C0A9F47" w14:textId="77777777" w:rsidR="00140FC7" w:rsidRPr="00465973" w:rsidRDefault="00140FC7" w:rsidP="00140FC7">
      <w:pPr>
        <w:ind w:left="5387"/>
        <w:rPr>
          <w:rFonts w:ascii="Times New Roman" w:hAnsi="Times New Roman"/>
        </w:rPr>
      </w:pPr>
    </w:p>
    <w:p w14:paraId="7E8D2F52" w14:textId="77777777" w:rsidR="00140FC7" w:rsidRPr="00465973" w:rsidRDefault="00140FC7" w:rsidP="00140FC7">
      <w:pPr>
        <w:pStyle w:val="1"/>
        <w:ind w:left="3544" w:firstLine="0"/>
        <w:rPr>
          <w:sz w:val="24"/>
          <w:szCs w:val="24"/>
        </w:rPr>
      </w:pPr>
      <w:r>
        <w:rPr>
          <w:sz w:val="24"/>
          <w:szCs w:val="24"/>
        </w:rPr>
        <w:t xml:space="preserve">                               </w:t>
      </w:r>
      <w:r w:rsidRPr="00465973">
        <w:rPr>
          <w:sz w:val="24"/>
          <w:szCs w:val="24"/>
        </w:rPr>
        <w:t>Рекомендуемая форма</w:t>
      </w:r>
    </w:p>
    <w:p w14:paraId="095D5667" w14:textId="77777777" w:rsidR="00140FC7" w:rsidRPr="00CD7649" w:rsidRDefault="00140FC7" w:rsidP="00140FC7">
      <w:pPr>
        <w:pStyle w:val="1"/>
        <w:tabs>
          <w:tab w:val="left" w:leader="underscore" w:pos="5443"/>
        </w:tabs>
        <w:ind w:firstLine="0"/>
        <w:jc w:val="right"/>
        <w:rPr>
          <w:sz w:val="16"/>
          <w:szCs w:val="16"/>
        </w:rPr>
      </w:pPr>
    </w:p>
    <w:p w14:paraId="5CC85966" w14:textId="77777777" w:rsidR="00140FC7" w:rsidRDefault="00140FC7" w:rsidP="00140FC7">
      <w:pPr>
        <w:pStyle w:val="1"/>
        <w:tabs>
          <w:tab w:val="left" w:leader="underscore" w:pos="5443"/>
        </w:tabs>
        <w:ind w:firstLine="0"/>
        <w:jc w:val="right"/>
      </w:pPr>
      <w:r>
        <w:t>Кому</w:t>
      </w:r>
      <w:r>
        <w:tab/>
      </w:r>
    </w:p>
    <w:p w14:paraId="0D1A8FCD" w14:textId="77777777" w:rsidR="00140FC7" w:rsidRDefault="00140FC7" w:rsidP="00140FC7">
      <w:pPr>
        <w:pStyle w:val="40"/>
        <w:spacing w:after="0" w:line="276" w:lineRule="auto"/>
        <w:ind w:left="4962"/>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14:paraId="4F0B549C" w14:textId="77777777" w:rsidR="00140FC7" w:rsidRPr="003B1338" w:rsidRDefault="00140FC7" w:rsidP="00140FC7">
      <w:pPr>
        <w:pStyle w:val="1"/>
        <w:ind w:firstLine="0"/>
        <w:rPr>
          <w:b/>
          <w:bCs/>
          <w:sz w:val="24"/>
          <w:szCs w:val="24"/>
        </w:rPr>
      </w:pPr>
    </w:p>
    <w:p w14:paraId="00B9B3CD" w14:textId="77777777" w:rsidR="00140FC7" w:rsidRDefault="00140FC7" w:rsidP="00140FC7">
      <w:pPr>
        <w:pStyle w:val="1"/>
        <w:ind w:firstLine="0"/>
        <w:rPr>
          <w:b/>
          <w:bCs/>
        </w:rPr>
      </w:pPr>
      <w:r>
        <w:rPr>
          <w:b/>
          <w:bCs/>
        </w:rPr>
        <w:t>Р Е Ш Е Н И Е</w:t>
      </w:r>
      <w:r>
        <w:rPr>
          <w:b/>
          <w:bCs/>
        </w:rPr>
        <w:br/>
        <w:t>об отказе во внесении изменений в разрешение на ввод объекта в</w:t>
      </w:r>
      <w:r>
        <w:rPr>
          <w:b/>
          <w:bCs/>
        </w:rPr>
        <w:br/>
        <w:t>эксплуатацию</w:t>
      </w:r>
    </w:p>
    <w:p w14:paraId="6F336BC1" w14:textId="77777777" w:rsidR="00140FC7" w:rsidRPr="00CD7649" w:rsidRDefault="00140FC7" w:rsidP="00140FC7">
      <w:pPr>
        <w:pStyle w:val="1"/>
        <w:ind w:firstLine="0"/>
        <w:rPr>
          <w:b/>
          <w:bCs/>
          <w:sz w:val="16"/>
          <w:szCs w:val="16"/>
        </w:rPr>
      </w:pPr>
    </w:p>
    <w:p w14:paraId="22B9B25E" w14:textId="77777777" w:rsidR="00140FC7" w:rsidRPr="00746AEE" w:rsidRDefault="00140FC7" w:rsidP="00140FC7">
      <w:pPr>
        <w:pStyle w:val="1"/>
        <w:ind w:firstLine="0"/>
      </w:pPr>
      <w:r w:rsidRPr="00746AEE">
        <w:t>Администрация Черемховского районного муниципального образования</w:t>
      </w:r>
    </w:p>
    <w:p w14:paraId="48FC8AB4" w14:textId="77777777" w:rsidR="00140FC7" w:rsidRDefault="00140FC7" w:rsidP="00140FC7">
      <w:pPr>
        <w:pStyle w:val="40"/>
        <w:pBdr>
          <w:top w:val="single" w:sz="4" w:space="0" w:color="auto"/>
        </w:pBdr>
        <w:spacing w:after="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1B61EAF8" w14:textId="77777777" w:rsidR="00140FC7" w:rsidRDefault="00140FC7" w:rsidP="00140FC7">
      <w:pPr>
        <w:pStyle w:val="40"/>
        <w:pBdr>
          <w:top w:val="single" w:sz="4" w:space="0" w:color="auto"/>
        </w:pBdr>
        <w:spacing w:after="0"/>
      </w:pPr>
    </w:p>
    <w:p w14:paraId="167FDBD3" w14:textId="77777777" w:rsidR="00140FC7" w:rsidRDefault="00140FC7" w:rsidP="00140FC7">
      <w:pPr>
        <w:pStyle w:val="1"/>
        <w:ind w:firstLine="0"/>
      </w:pPr>
      <w:r>
        <w:t>по результатам рассмотрения заявления о внесении изменений в разрешение на ввод объекта в эксплуатацию от __________ №___________ принято решение об отказе</w:t>
      </w:r>
    </w:p>
    <w:p w14:paraId="4220FC2D" w14:textId="77777777" w:rsidR="00140FC7" w:rsidRDefault="00140FC7" w:rsidP="00140FC7">
      <w:pPr>
        <w:pStyle w:val="1"/>
        <w:ind w:left="3261" w:firstLine="0"/>
      </w:pPr>
      <w:r>
        <w:rPr>
          <w:sz w:val="20"/>
          <w:szCs w:val="20"/>
        </w:rPr>
        <w:t xml:space="preserve">      (дата и номер регистрации)</w:t>
      </w:r>
    </w:p>
    <w:p w14:paraId="067731FA" w14:textId="77777777" w:rsidR="00140FC7" w:rsidRDefault="00140FC7" w:rsidP="00140FC7">
      <w:pPr>
        <w:pStyle w:val="1"/>
        <w:spacing w:line="221" w:lineRule="auto"/>
        <w:ind w:firstLine="0"/>
      </w:pPr>
      <w:r>
        <w:t>во внесении изменений в разрешение на ввод объекта в эксплуатацию.</w:t>
      </w:r>
    </w:p>
    <w:tbl>
      <w:tblPr>
        <w:tblStyle w:val="af2"/>
        <w:tblW w:w="10060" w:type="dxa"/>
        <w:tblLook w:val="04A0" w:firstRow="1" w:lastRow="0" w:firstColumn="1" w:lastColumn="0" w:noHBand="0" w:noVBand="1"/>
      </w:tblPr>
      <w:tblGrid>
        <w:gridCol w:w="2263"/>
        <w:gridCol w:w="4678"/>
        <w:gridCol w:w="3119"/>
      </w:tblGrid>
      <w:tr w:rsidR="00140FC7" w:rsidRPr="00221697" w14:paraId="1EB98D3A" w14:textId="77777777" w:rsidTr="00F316F8">
        <w:trPr>
          <w:trHeight w:val="1288"/>
        </w:trPr>
        <w:tc>
          <w:tcPr>
            <w:tcW w:w="2263" w:type="dxa"/>
          </w:tcPr>
          <w:p w14:paraId="25C4FF51" w14:textId="77777777" w:rsidR="00140FC7" w:rsidRDefault="00140FC7" w:rsidP="00F316F8">
            <w:pPr>
              <w:pStyle w:val="50"/>
            </w:pPr>
            <w:r w:rsidRPr="00221697">
              <w:t>№ пункта</w:t>
            </w:r>
          </w:p>
          <w:p w14:paraId="11838272" w14:textId="77777777" w:rsidR="00140FC7" w:rsidRPr="00221697" w:rsidRDefault="00140FC7" w:rsidP="00F316F8">
            <w:pPr>
              <w:pStyle w:val="50"/>
            </w:pPr>
            <w:r w:rsidRPr="00221697">
              <w:t>Админи</w:t>
            </w:r>
            <w:r w:rsidRPr="00221697">
              <w:softHyphen/>
              <w:t>стратив</w:t>
            </w:r>
            <w:r w:rsidRPr="00221697">
              <w:softHyphen/>
              <w:t>ного регламента</w:t>
            </w:r>
          </w:p>
          <w:p w14:paraId="7D3015D8" w14:textId="77777777" w:rsidR="00140FC7" w:rsidRPr="00221697" w:rsidRDefault="00140FC7" w:rsidP="00F316F8">
            <w:pPr>
              <w:pStyle w:val="1"/>
              <w:spacing w:line="221" w:lineRule="auto"/>
              <w:ind w:firstLine="0"/>
              <w:rPr>
                <w:sz w:val="24"/>
                <w:szCs w:val="24"/>
              </w:rPr>
            </w:pPr>
          </w:p>
        </w:tc>
        <w:tc>
          <w:tcPr>
            <w:tcW w:w="4678" w:type="dxa"/>
          </w:tcPr>
          <w:p w14:paraId="38C2F5C8" w14:textId="77777777" w:rsidR="00140FC7" w:rsidRPr="00221697" w:rsidRDefault="00140FC7" w:rsidP="00F316F8">
            <w:pPr>
              <w:pStyle w:val="1"/>
              <w:spacing w:line="221" w:lineRule="auto"/>
              <w:ind w:firstLine="0"/>
              <w:rPr>
                <w:sz w:val="24"/>
                <w:szCs w:val="24"/>
              </w:rPr>
            </w:pPr>
            <w:r w:rsidRPr="00221697">
              <w:rPr>
                <w:sz w:val="24"/>
                <w:szCs w:val="24"/>
              </w:rPr>
              <w:t>Наименование основания для отказа во</w:t>
            </w:r>
            <w:r w:rsidRPr="00221697">
              <w:rPr>
                <w:sz w:val="24"/>
                <w:szCs w:val="24"/>
              </w:rPr>
              <w:br/>
              <w:t>внесении исправлений в разрешение на</w:t>
            </w:r>
            <w:r w:rsidRPr="00221697">
              <w:rPr>
                <w:sz w:val="24"/>
                <w:szCs w:val="24"/>
              </w:rPr>
              <w:br/>
              <w:t>ввод объекта в эксплуатацию в</w:t>
            </w:r>
            <w:r w:rsidRPr="00221697">
              <w:rPr>
                <w:sz w:val="24"/>
                <w:szCs w:val="24"/>
              </w:rPr>
              <w:br/>
              <w:t>соответствии с Административным</w:t>
            </w:r>
            <w:r w:rsidRPr="00221697">
              <w:rPr>
                <w:sz w:val="24"/>
                <w:szCs w:val="24"/>
              </w:rPr>
              <w:br/>
              <w:t>регламентом</w:t>
            </w:r>
          </w:p>
        </w:tc>
        <w:tc>
          <w:tcPr>
            <w:tcW w:w="3119" w:type="dxa"/>
          </w:tcPr>
          <w:p w14:paraId="2A5BCC4E" w14:textId="77777777" w:rsidR="00140FC7" w:rsidRPr="00221697" w:rsidRDefault="00140FC7" w:rsidP="00F316F8">
            <w:pPr>
              <w:pStyle w:val="50"/>
            </w:pPr>
            <w:r w:rsidRPr="00221697">
              <w:t>Разъяснение причин отказа</w:t>
            </w:r>
            <w:r w:rsidRPr="00221697">
              <w:br/>
              <w:t>во внесении исправлений</w:t>
            </w:r>
            <w:r w:rsidRPr="00221697">
              <w:br/>
              <w:t>в разрешение на ввод объекта</w:t>
            </w:r>
            <w:r>
              <w:t xml:space="preserve"> </w:t>
            </w:r>
            <w:r w:rsidRPr="00221697">
              <w:t>в эксплуатацию</w:t>
            </w:r>
          </w:p>
        </w:tc>
      </w:tr>
      <w:tr w:rsidR="00140FC7" w:rsidRPr="00221697" w14:paraId="08A2491A" w14:textId="77777777" w:rsidTr="00F316F8">
        <w:tc>
          <w:tcPr>
            <w:tcW w:w="2263" w:type="dxa"/>
          </w:tcPr>
          <w:p w14:paraId="4F6BA916" w14:textId="77777777" w:rsidR="00140FC7" w:rsidRPr="00174F23" w:rsidRDefault="00140FC7" w:rsidP="00F316F8">
            <w:pPr>
              <w:pStyle w:val="affa"/>
              <w:ind w:firstLine="0"/>
              <w:rPr>
                <w:sz w:val="24"/>
                <w:szCs w:val="24"/>
              </w:rPr>
            </w:pPr>
            <w:r w:rsidRPr="00174F23">
              <w:rPr>
                <w:sz w:val="24"/>
                <w:szCs w:val="24"/>
              </w:rPr>
              <w:t>подпункт</w:t>
            </w:r>
          </w:p>
          <w:p w14:paraId="7042819D" w14:textId="77777777" w:rsidR="00140FC7" w:rsidRPr="00174F23" w:rsidRDefault="00140FC7" w:rsidP="00F316F8">
            <w:pPr>
              <w:pStyle w:val="affa"/>
              <w:ind w:firstLine="0"/>
              <w:rPr>
                <w:sz w:val="24"/>
                <w:szCs w:val="24"/>
              </w:rPr>
            </w:pPr>
            <w:r w:rsidRPr="00174F23">
              <w:rPr>
                <w:sz w:val="24"/>
                <w:szCs w:val="24"/>
              </w:rPr>
              <w:t>«а» пункта</w:t>
            </w:r>
          </w:p>
          <w:p w14:paraId="42734EF5" w14:textId="77777777" w:rsidR="00140FC7" w:rsidRPr="00174F23" w:rsidRDefault="00140FC7" w:rsidP="00F316F8">
            <w:pPr>
              <w:pStyle w:val="1"/>
              <w:spacing w:line="221" w:lineRule="auto"/>
              <w:ind w:firstLine="0"/>
              <w:rPr>
                <w:sz w:val="24"/>
                <w:szCs w:val="24"/>
              </w:rPr>
            </w:pPr>
            <w:r w:rsidRPr="00174F23">
              <w:rPr>
                <w:sz w:val="24"/>
                <w:szCs w:val="24"/>
              </w:rPr>
              <w:t>3.95</w:t>
            </w:r>
          </w:p>
        </w:tc>
        <w:tc>
          <w:tcPr>
            <w:tcW w:w="4678" w:type="dxa"/>
          </w:tcPr>
          <w:p w14:paraId="5CA8EEA2" w14:textId="77777777" w:rsidR="00140FC7" w:rsidRPr="00174F23" w:rsidRDefault="00140FC7" w:rsidP="00F316F8">
            <w:pPr>
              <w:pStyle w:val="1"/>
              <w:spacing w:line="221" w:lineRule="auto"/>
              <w:ind w:firstLine="0"/>
              <w:rPr>
                <w:sz w:val="24"/>
                <w:szCs w:val="24"/>
              </w:rPr>
            </w:pPr>
            <w:r w:rsidRPr="00174F23">
              <w:rPr>
                <w:sz w:val="24"/>
                <w:szCs w:val="24"/>
              </w:rPr>
              <w:t xml:space="preserve">отсутствие необходимых для предоставления муниципальной услуги документов, предусмотренных пунктом 2.9.2 настоящего Административного регламента (в случае, предусмотренном </w:t>
            </w:r>
            <w:hyperlink r:id="rId61" w:history="1">
              <w:r w:rsidRPr="00174F23">
                <w:rPr>
                  <w:sz w:val="24"/>
                  <w:szCs w:val="24"/>
                </w:rPr>
                <w:t>частью 5.2 статьи 55</w:t>
              </w:r>
            </w:hyperlink>
            <w:r w:rsidRPr="00174F23">
              <w:rPr>
                <w:sz w:val="24"/>
                <w:szCs w:val="24"/>
              </w:rPr>
              <w:t xml:space="preserve"> Градостроительного кодекса Российской Федерации).</w:t>
            </w:r>
          </w:p>
        </w:tc>
        <w:tc>
          <w:tcPr>
            <w:tcW w:w="3119" w:type="dxa"/>
          </w:tcPr>
          <w:p w14:paraId="57D7B0B1" w14:textId="77777777" w:rsidR="00140FC7" w:rsidRPr="00221697" w:rsidRDefault="00140FC7" w:rsidP="00F316F8">
            <w:pPr>
              <w:pStyle w:val="1"/>
              <w:spacing w:line="221" w:lineRule="auto"/>
              <w:ind w:firstLine="0"/>
              <w:rPr>
                <w:sz w:val="24"/>
                <w:szCs w:val="24"/>
              </w:rPr>
            </w:pPr>
            <w:r w:rsidRPr="00221697">
              <w:rPr>
                <w:i/>
                <w:iCs/>
                <w:sz w:val="24"/>
                <w:szCs w:val="24"/>
              </w:rPr>
              <w:lastRenderedPageBreak/>
              <w:t>Указываются основания такого вывода</w:t>
            </w:r>
          </w:p>
        </w:tc>
      </w:tr>
      <w:tr w:rsidR="00140FC7" w:rsidRPr="00221697" w14:paraId="626C6106" w14:textId="77777777" w:rsidTr="00F316F8">
        <w:tc>
          <w:tcPr>
            <w:tcW w:w="2263" w:type="dxa"/>
          </w:tcPr>
          <w:p w14:paraId="54DB12E8" w14:textId="77777777" w:rsidR="00140FC7" w:rsidRPr="00174F23" w:rsidRDefault="00140FC7" w:rsidP="00F316F8">
            <w:pPr>
              <w:pStyle w:val="affa"/>
              <w:ind w:firstLine="0"/>
              <w:rPr>
                <w:sz w:val="24"/>
                <w:szCs w:val="24"/>
              </w:rPr>
            </w:pPr>
            <w:r w:rsidRPr="00174F23">
              <w:rPr>
                <w:sz w:val="24"/>
                <w:szCs w:val="24"/>
              </w:rPr>
              <w:t>подпункт</w:t>
            </w:r>
          </w:p>
          <w:p w14:paraId="73712B6A" w14:textId="77777777" w:rsidR="00140FC7" w:rsidRPr="00174F23" w:rsidRDefault="00140FC7" w:rsidP="00F316F8">
            <w:pPr>
              <w:pStyle w:val="affa"/>
              <w:ind w:firstLine="0"/>
              <w:rPr>
                <w:sz w:val="24"/>
                <w:szCs w:val="24"/>
              </w:rPr>
            </w:pPr>
            <w:r w:rsidRPr="00174F23">
              <w:rPr>
                <w:sz w:val="24"/>
                <w:szCs w:val="24"/>
              </w:rPr>
              <w:t>«б» пункта</w:t>
            </w:r>
          </w:p>
          <w:p w14:paraId="579B793E" w14:textId="77777777" w:rsidR="00140FC7" w:rsidRPr="00174F23" w:rsidRDefault="00140FC7" w:rsidP="00F316F8">
            <w:pPr>
              <w:pStyle w:val="affa"/>
              <w:ind w:firstLine="0"/>
              <w:rPr>
                <w:sz w:val="24"/>
                <w:szCs w:val="24"/>
              </w:rPr>
            </w:pPr>
            <w:r w:rsidRPr="00174F23">
              <w:rPr>
                <w:sz w:val="24"/>
                <w:szCs w:val="24"/>
              </w:rPr>
              <w:t>3.95</w:t>
            </w:r>
          </w:p>
        </w:tc>
        <w:tc>
          <w:tcPr>
            <w:tcW w:w="4678" w:type="dxa"/>
          </w:tcPr>
          <w:p w14:paraId="0287238F" w14:textId="77777777" w:rsidR="00140FC7" w:rsidRPr="00174F23" w:rsidRDefault="00140FC7" w:rsidP="00F316F8">
            <w:pPr>
              <w:pStyle w:val="affa"/>
              <w:tabs>
                <w:tab w:val="left" w:pos="1810"/>
                <w:tab w:val="left" w:pos="2626"/>
                <w:tab w:val="left" w:pos="3677"/>
              </w:tabs>
              <w:ind w:firstLine="0"/>
              <w:rPr>
                <w:sz w:val="24"/>
                <w:szCs w:val="24"/>
              </w:rPr>
            </w:pPr>
            <w:r w:rsidRPr="00174F23">
              <w:rPr>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119" w:type="dxa"/>
          </w:tcPr>
          <w:p w14:paraId="156BC4DF" w14:textId="77777777" w:rsidR="00140FC7" w:rsidRPr="00221697" w:rsidRDefault="00140FC7" w:rsidP="00F316F8">
            <w:pPr>
              <w:pStyle w:val="1"/>
              <w:spacing w:line="221" w:lineRule="auto"/>
              <w:ind w:firstLine="0"/>
              <w:rPr>
                <w:i/>
                <w:iCs/>
                <w:sz w:val="24"/>
                <w:szCs w:val="24"/>
              </w:rPr>
            </w:pPr>
            <w:r w:rsidRPr="00221697">
              <w:rPr>
                <w:i/>
                <w:iCs/>
                <w:sz w:val="24"/>
                <w:szCs w:val="24"/>
              </w:rPr>
              <w:t>Указываются основания такого вывода</w:t>
            </w:r>
          </w:p>
        </w:tc>
      </w:tr>
      <w:tr w:rsidR="00140FC7" w:rsidRPr="00221697" w14:paraId="6157E0D7" w14:textId="77777777" w:rsidTr="00F316F8">
        <w:tc>
          <w:tcPr>
            <w:tcW w:w="2263" w:type="dxa"/>
          </w:tcPr>
          <w:p w14:paraId="72D314FE" w14:textId="77777777" w:rsidR="00140FC7" w:rsidRPr="00174F23" w:rsidRDefault="00140FC7" w:rsidP="00F316F8">
            <w:pPr>
              <w:pStyle w:val="affa"/>
              <w:ind w:firstLine="0"/>
              <w:rPr>
                <w:sz w:val="24"/>
                <w:szCs w:val="24"/>
              </w:rPr>
            </w:pPr>
            <w:r w:rsidRPr="00174F23">
              <w:rPr>
                <w:sz w:val="24"/>
                <w:szCs w:val="24"/>
              </w:rPr>
              <w:t>подпункт</w:t>
            </w:r>
          </w:p>
          <w:p w14:paraId="26D9511B" w14:textId="77777777" w:rsidR="00140FC7" w:rsidRPr="00174F23" w:rsidRDefault="00140FC7" w:rsidP="00F316F8">
            <w:pPr>
              <w:pStyle w:val="affa"/>
              <w:ind w:firstLine="0"/>
              <w:rPr>
                <w:sz w:val="24"/>
                <w:szCs w:val="24"/>
              </w:rPr>
            </w:pPr>
            <w:r w:rsidRPr="00174F23">
              <w:rPr>
                <w:sz w:val="24"/>
                <w:szCs w:val="24"/>
              </w:rPr>
              <w:t>«в» пункта</w:t>
            </w:r>
          </w:p>
          <w:p w14:paraId="7A0943F5" w14:textId="77777777" w:rsidR="00140FC7" w:rsidRPr="00174F23" w:rsidRDefault="00140FC7" w:rsidP="00F316F8">
            <w:pPr>
              <w:pStyle w:val="affa"/>
              <w:ind w:firstLine="0"/>
              <w:rPr>
                <w:sz w:val="24"/>
                <w:szCs w:val="24"/>
              </w:rPr>
            </w:pPr>
            <w:r w:rsidRPr="00174F23">
              <w:rPr>
                <w:sz w:val="24"/>
                <w:szCs w:val="24"/>
              </w:rPr>
              <w:t>3.95</w:t>
            </w:r>
          </w:p>
        </w:tc>
        <w:tc>
          <w:tcPr>
            <w:tcW w:w="4678" w:type="dxa"/>
          </w:tcPr>
          <w:p w14:paraId="50811553" w14:textId="77777777" w:rsidR="00140FC7" w:rsidRPr="00174F23" w:rsidRDefault="00140FC7" w:rsidP="00F316F8">
            <w:pPr>
              <w:pStyle w:val="affa"/>
              <w:tabs>
                <w:tab w:val="left" w:pos="1810"/>
                <w:tab w:val="left" w:pos="2626"/>
                <w:tab w:val="left" w:pos="3677"/>
              </w:tabs>
              <w:ind w:firstLine="0"/>
              <w:rPr>
                <w:sz w:val="24"/>
                <w:szCs w:val="24"/>
              </w:rPr>
            </w:pPr>
            <w:r w:rsidRPr="00174F23">
              <w:rPr>
                <w:sz w:val="24"/>
                <w:szCs w:val="24"/>
              </w:rPr>
              <w:t xml:space="preserve">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62" w:history="1">
              <w:r w:rsidRPr="00174F23">
                <w:rPr>
                  <w:sz w:val="24"/>
                  <w:szCs w:val="24"/>
                </w:rPr>
                <w:t xml:space="preserve">частью 6.2 статьи 55 </w:t>
              </w:r>
            </w:hyperlink>
            <w:r w:rsidRPr="00174F23">
              <w:rPr>
                <w:sz w:val="24"/>
                <w:szCs w:val="24"/>
              </w:rPr>
              <w:t>Градостроительного кодекса Российской Федерации;</w:t>
            </w:r>
          </w:p>
        </w:tc>
        <w:tc>
          <w:tcPr>
            <w:tcW w:w="3119" w:type="dxa"/>
          </w:tcPr>
          <w:p w14:paraId="031BECCB" w14:textId="77777777" w:rsidR="00140FC7" w:rsidRPr="00221697" w:rsidRDefault="00140FC7" w:rsidP="00F316F8">
            <w:pPr>
              <w:pStyle w:val="1"/>
              <w:spacing w:line="221" w:lineRule="auto"/>
              <w:ind w:firstLine="0"/>
              <w:rPr>
                <w:i/>
                <w:iCs/>
                <w:sz w:val="24"/>
                <w:szCs w:val="24"/>
              </w:rPr>
            </w:pPr>
            <w:r w:rsidRPr="0067784C">
              <w:rPr>
                <w:i/>
                <w:iCs/>
                <w:sz w:val="24"/>
                <w:szCs w:val="24"/>
              </w:rPr>
              <w:t>Указываются основания такого вывода</w:t>
            </w:r>
          </w:p>
        </w:tc>
      </w:tr>
      <w:tr w:rsidR="00140FC7" w:rsidRPr="00221697" w14:paraId="621952AD" w14:textId="77777777" w:rsidTr="00F316F8">
        <w:tc>
          <w:tcPr>
            <w:tcW w:w="2263" w:type="dxa"/>
          </w:tcPr>
          <w:p w14:paraId="035981B0" w14:textId="77777777" w:rsidR="00140FC7" w:rsidRPr="00174F23" w:rsidRDefault="00140FC7" w:rsidP="00F316F8">
            <w:pPr>
              <w:pStyle w:val="affa"/>
              <w:ind w:firstLine="0"/>
              <w:rPr>
                <w:sz w:val="24"/>
                <w:szCs w:val="24"/>
              </w:rPr>
            </w:pPr>
            <w:r w:rsidRPr="00174F23">
              <w:rPr>
                <w:sz w:val="24"/>
                <w:szCs w:val="24"/>
              </w:rPr>
              <w:t>подпункт</w:t>
            </w:r>
          </w:p>
          <w:p w14:paraId="1BD0DE6F" w14:textId="77777777" w:rsidR="00140FC7" w:rsidRPr="00174F23" w:rsidRDefault="00140FC7" w:rsidP="00F316F8">
            <w:pPr>
              <w:pStyle w:val="affa"/>
              <w:ind w:firstLine="0"/>
              <w:rPr>
                <w:sz w:val="24"/>
                <w:szCs w:val="24"/>
              </w:rPr>
            </w:pPr>
            <w:r w:rsidRPr="00174F23">
              <w:rPr>
                <w:sz w:val="24"/>
                <w:szCs w:val="24"/>
              </w:rPr>
              <w:t>«г» пункта</w:t>
            </w:r>
          </w:p>
          <w:p w14:paraId="36F20338" w14:textId="77777777" w:rsidR="00140FC7" w:rsidRPr="00174F23" w:rsidRDefault="00140FC7" w:rsidP="00F316F8">
            <w:pPr>
              <w:pStyle w:val="affa"/>
              <w:ind w:firstLine="0"/>
              <w:rPr>
                <w:sz w:val="24"/>
                <w:szCs w:val="24"/>
              </w:rPr>
            </w:pPr>
            <w:r w:rsidRPr="00174F23">
              <w:rPr>
                <w:sz w:val="24"/>
                <w:szCs w:val="24"/>
              </w:rPr>
              <w:t>3.95</w:t>
            </w:r>
          </w:p>
        </w:tc>
        <w:tc>
          <w:tcPr>
            <w:tcW w:w="4678" w:type="dxa"/>
          </w:tcPr>
          <w:p w14:paraId="7D724C56" w14:textId="77777777" w:rsidR="00140FC7" w:rsidRPr="00174F23" w:rsidRDefault="00140FC7" w:rsidP="00F316F8">
            <w:pPr>
              <w:pStyle w:val="affa"/>
              <w:tabs>
                <w:tab w:val="left" w:pos="1810"/>
                <w:tab w:val="left" w:pos="2626"/>
                <w:tab w:val="left" w:pos="3677"/>
              </w:tabs>
              <w:ind w:firstLine="0"/>
              <w:rPr>
                <w:sz w:val="24"/>
                <w:szCs w:val="24"/>
              </w:rPr>
            </w:pPr>
            <w:r w:rsidRPr="00174F23">
              <w:rPr>
                <w:sz w:val="24"/>
                <w:szCs w:val="24"/>
              </w:rPr>
              <w:t xml:space="preserve">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63" w:history="1">
              <w:r w:rsidRPr="00174F23">
                <w:rPr>
                  <w:sz w:val="24"/>
                  <w:szCs w:val="24"/>
                </w:rPr>
                <w:t xml:space="preserve">частью 6.2 статьи 55 </w:t>
              </w:r>
            </w:hyperlink>
            <w:r w:rsidRPr="00174F23">
              <w:rPr>
                <w:sz w:val="24"/>
                <w:szCs w:val="24"/>
              </w:rPr>
              <w:t>Градостроительного кодекса Российской Федерации;</w:t>
            </w:r>
          </w:p>
        </w:tc>
        <w:tc>
          <w:tcPr>
            <w:tcW w:w="3119" w:type="dxa"/>
          </w:tcPr>
          <w:p w14:paraId="24E78D02" w14:textId="77777777" w:rsidR="00140FC7" w:rsidRPr="00221697" w:rsidRDefault="00140FC7" w:rsidP="00F316F8">
            <w:pPr>
              <w:pStyle w:val="1"/>
              <w:spacing w:line="221" w:lineRule="auto"/>
              <w:ind w:firstLine="0"/>
              <w:rPr>
                <w:i/>
                <w:iCs/>
                <w:sz w:val="24"/>
                <w:szCs w:val="24"/>
              </w:rPr>
            </w:pPr>
            <w:r w:rsidRPr="0067784C">
              <w:rPr>
                <w:i/>
                <w:iCs/>
                <w:sz w:val="24"/>
                <w:szCs w:val="24"/>
              </w:rPr>
              <w:t>Указываются основания такого вывода</w:t>
            </w:r>
          </w:p>
        </w:tc>
      </w:tr>
      <w:tr w:rsidR="00140FC7" w:rsidRPr="00221697" w14:paraId="7D93E0DC" w14:textId="77777777" w:rsidTr="00F316F8">
        <w:tc>
          <w:tcPr>
            <w:tcW w:w="2263" w:type="dxa"/>
          </w:tcPr>
          <w:p w14:paraId="0085A599" w14:textId="77777777" w:rsidR="00140FC7" w:rsidRPr="00174F23" w:rsidRDefault="00140FC7" w:rsidP="00F316F8">
            <w:pPr>
              <w:pStyle w:val="affa"/>
              <w:ind w:firstLine="0"/>
              <w:rPr>
                <w:sz w:val="24"/>
                <w:szCs w:val="24"/>
              </w:rPr>
            </w:pPr>
            <w:r w:rsidRPr="00174F23">
              <w:rPr>
                <w:sz w:val="24"/>
                <w:szCs w:val="24"/>
              </w:rPr>
              <w:t>подпункт</w:t>
            </w:r>
          </w:p>
          <w:p w14:paraId="222E7D88" w14:textId="77777777" w:rsidR="00140FC7" w:rsidRPr="00174F23" w:rsidRDefault="00140FC7" w:rsidP="00F316F8">
            <w:pPr>
              <w:pStyle w:val="affa"/>
              <w:ind w:firstLine="0"/>
              <w:rPr>
                <w:sz w:val="24"/>
                <w:szCs w:val="24"/>
              </w:rPr>
            </w:pPr>
            <w:r w:rsidRPr="00174F23">
              <w:rPr>
                <w:sz w:val="24"/>
                <w:szCs w:val="24"/>
              </w:rPr>
              <w:t>«д» пункта</w:t>
            </w:r>
          </w:p>
          <w:p w14:paraId="6C927E8E" w14:textId="77777777" w:rsidR="00140FC7" w:rsidRPr="00174F23" w:rsidRDefault="00140FC7" w:rsidP="00F316F8">
            <w:pPr>
              <w:pStyle w:val="affa"/>
              <w:ind w:firstLine="0"/>
              <w:rPr>
                <w:sz w:val="24"/>
                <w:szCs w:val="24"/>
              </w:rPr>
            </w:pPr>
            <w:r w:rsidRPr="00174F23">
              <w:rPr>
                <w:sz w:val="24"/>
                <w:szCs w:val="24"/>
              </w:rPr>
              <w:t>3.95</w:t>
            </w:r>
          </w:p>
        </w:tc>
        <w:tc>
          <w:tcPr>
            <w:tcW w:w="4678" w:type="dxa"/>
          </w:tcPr>
          <w:p w14:paraId="4B0E031C" w14:textId="77777777" w:rsidR="00140FC7" w:rsidRPr="00174F23" w:rsidRDefault="00140FC7" w:rsidP="00F316F8">
            <w:pPr>
              <w:pStyle w:val="affa"/>
              <w:tabs>
                <w:tab w:val="left" w:pos="1810"/>
                <w:tab w:val="left" w:pos="2626"/>
                <w:tab w:val="left" w:pos="3677"/>
              </w:tabs>
              <w:ind w:firstLine="0"/>
              <w:rPr>
                <w:sz w:val="24"/>
                <w:szCs w:val="24"/>
              </w:rPr>
            </w:pPr>
            <w:r w:rsidRPr="00174F23">
              <w:rPr>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64" w:history="1">
              <w:r w:rsidRPr="00174F23">
                <w:rPr>
                  <w:sz w:val="24"/>
                  <w:szCs w:val="24"/>
                </w:rPr>
                <w:t xml:space="preserve">пунктом 9 части 7 статьи 51 </w:t>
              </w:r>
            </w:hyperlink>
            <w:r w:rsidRPr="00174F23">
              <w:rPr>
                <w:sz w:val="24"/>
                <w:szCs w:val="24"/>
              </w:rPr>
              <w:t xml:space="preserve">Градостроительного кодекса Российской Федерации, и строящийся, </w:t>
            </w:r>
            <w:r w:rsidRPr="00174F23">
              <w:rPr>
                <w:sz w:val="24"/>
                <w:szCs w:val="24"/>
              </w:rPr>
              <w:lastRenderedPageBreak/>
              <w:t>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119" w:type="dxa"/>
          </w:tcPr>
          <w:p w14:paraId="739A3298" w14:textId="77777777" w:rsidR="00140FC7" w:rsidRPr="00221697" w:rsidRDefault="00140FC7" w:rsidP="00F316F8">
            <w:pPr>
              <w:pStyle w:val="1"/>
              <w:spacing w:line="221" w:lineRule="auto"/>
              <w:ind w:firstLine="0"/>
              <w:rPr>
                <w:i/>
                <w:iCs/>
                <w:sz w:val="24"/>
                <w:szCs w:val="24"/>
              </w:rPr>
            </w:pPr>
            <w:r w:rsidRPr="0067784C">
              <w:rPr>
                <w:i/>
                <w:iCs/>
                <w:sz w:val="24"/>
                <w:szCs w:val="24"/>
              </w:rPr>
              <w:lastRenderedPageBreak/>
              <w:t>Указываются основания такого вывода</w:t>
            </w:r>
          </w:p>
        </w:tc>
      </w:tr>
    </w:tbl>
    <w:p w14:paraId="2D264AA3" w14:textId="77777777" w:rsidR="00140FC7" w:rsidRPr="00F62FED" w:rsidRDefault="00140FC7" w:rsidP="00140FC7">
      <w:pPr>
        <w:pStyle w:val="1"/>
        <w:ind w:firstLine="720"/>
        <w:jc w:val="both"/>
      </w:pPr>
      <w:r w:rsidRPr="00F62FED">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14:paraId="310A2CA7" w14:textId="77777777" w:rsidR="00140FC7" w:rsidRPr="00F62FED" w:rsidRDefault="00140FC7" w:rsidP="00140FC7">
      <w:pPr>
        <w:pStyle w:val="1"/>
        <w:ind w:firstLine="720"/>
        <w:jc w:val="both"/>
      </w:pPr>
      <w:r w:rsidRPr="00F62FED">
        <w:t>Данный отказ может быть обжалован в досудебном порядке путем направления жалобы в, а также в судебном порядке.</w:t>
      </w:r>
    </w:p>
    <w:p w14:paraId="6E5FC98C" w14:textId="77777777" w:rsidR="00140FC7" w:rsidRDefault="00140FC7" w:rsidP="00140FC7">
      <w:pPr>
        <w:pStyle w:val="1"/>
        <w:tabs>
          <w:tab w:val="left" w:leader="underscore" w:pos="9926"/>
        </w:tabs>
        <w:ind w:firstLine="720"/>
        <w:jc w:val="both"/>
      </w:pPr>
      <w:r>
        <w:t>Дополнительно информируем:</w:t>
      </w:r>
      <w:r>
        <w:tab/>
      </w:r>
    </w:p>
    <w:p w14:paraId="6BC3F99E" w14:textId="77777777" w:rsidR="00140FC7" w:rsidRDefault="00140FC7" w:rsidP="00140FC7">
      <w:pPr>
        <w:pStyle w:val="1"/>
        <w:tabs>
          <w:tab w:val="left" w:leader="underscore" w:pos="9926"/>
        </w:tabs>
        <w:ind w:firstLine="720"/>
        <w:jc w:val="both"/>
      </w:pPr>
    </w:p>
    <w:p w14:paraId="584C02AE" w14:textId="77777777" w:rsidR="00140FC7" w:rsidRDefault="00140FC7" w:rsidP="00140FC7">
      <w:pPr>
        <w:pStyle w:val="40"/>
        <w:pBdr>
          <w:top w:val="single" w:sz="4" w:space="0" w:color="auto"/>
        </w:pBdr>
        <w:spacing w:after="0"/>
        <w:ind w:firstLine="500"/>
        <w:jc w:val="both"/>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770FB6C8" w14:textId="77777777" w:rsidR="00140FC7" w:rsidRDefault="00140FC7" w:rsidP="00140FC7">
      <w:pPr>
        <w:spacing w:line="1" w:lineRule="exact"/>
      </w:pPr>
      <w:r>
        <w:rPr>
          <w:noProof/>
        </w:rPr>
        <mc:AlternateContent>
          <mc:Choice Requires="wps">
            <w:drawing>
              <wp:anchor distT="508000" distB="0" distL="0" distR="0" simplePos="0" relativeHeight="251667456" behindDoc="0" locked="0" layoutInCell="1" allowOverlap="1" wp14:anchorId="4C0416EE" wp14:editId="53F08D77">
                <wp:simplePos x="0" y="0"/>
                <wp:positionH relativeFrom="page">
                  <wp:posOffset>1366520</wp:posOffset>
                </wp:positionH>
                <wp:positionV relativeFrom="paragraph">
                  <wp:posOffset>508000</wp:posOffset>
                </wp:positionV>
                <wp:extent cx="688975" cy="18288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68A2B7B0" w14:textId="77777777" w:rsidR="00140FC7" w:rsidRDefault="00140FC7" w:rsidP="00140FC7">
                            <w:pPr>
                              <w:pStyle w:val="40"/>
                              <w:pBdr>
                                <w:top w:val="single" w:sz="4" w:space="12" w:color="auto"/>
                              </w:pBdr>
                              <w:spacing w:after="0"/>
                              <w:jc w:val="left"/>
                            </w:pPr>
                            <w:r>
                              <w:t>(должность)</w:t>
                            </w:r>
                          </w:p>
                        </w:txbxContent>
                      </wps:txbx>
                      <wps:bodyPr wrap="none" lIns="0" tIns="0" rIns="0" bIns="0"/>
                    </wps:wsp>
                  </a:graphicData>
                </a:graphic>
              </wp:anchor>
            </w:drawing>
          </mc:Choice>
          <mc:Fallback>
            <w:pict>
              <v:shape w14:anchorId="4C0416EE" id="Shape 45" o:spid="_x0000_s1042" type="#_x0000_t202" style="position:absolute;margin-left:107.6pt;margin-top:40pt;width:54.25pt;height:14.4pt;z-index:251667456;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" filled="f" stroked="f">
                <v:textbox inset="0,0,0,0">
                  <w:txbxContent>
                    <w:p w14:paraId="68A2B7B0" w14:textId="77777777" w:rsidR="00140FC7" w:rsidRDefault="00140FC7" w:rsidP="00140FC7">
                      <w:pPr>
                        <w:pStyle w:val="40"/>
                        <w:pBdr>
                          <w:top w:val="single" w:sz="4" w:space="12" w:color="auto"/>
                        </w:pBdr>
                        <w:spacing w:after="0"/>
                        <w:jc w:val="left"/>
                      </w:pPr>
                      <w:r>
                        <w:t>(должность)</w:t>
                      </w:r>
                    </w:p>
                  </w:txbxContent>
                </v:textbox>
                <w10:wrap type="topAndBottom" anchorx="page"/>
              </v:shape>
            </w:pict>
          </mc:Fallback>
        </mc:AlternateContent>
      </w:r>
      <w:r>
        <w:rPr>
          <w:noProof/>
        </w:rPr>
        <mc:AlternateContent>
          <mc:Choice Requires="wps">
            <w:drawing>
              <wp:anchor distT="508000" distB="0" distL="0" distR="0" simplePos="0" relativeHeight="251668480" behindDoc="0" locked="0" layoutInCell="1" allowOverlap="1" wp14:anchorId="4E6FE260" wp14:editId="354C560A">
                <wp:simplePos x="0" y="0"/>
                <wp:positionH relativeFrom="page">
                  <wp:posOffset>3323590</wp:posOffset>
                </wp:positionH>
                <wp:positionV relativeFrom="paragraph">
                  <wp:posOffset>508000</wp:posOffset>
                </wp:positionV>
                <wp:extent cx="557530" cy="18288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2137F45E" w14:textId="77777777" w:rsidR="00140FC7" w:rsidRDefault="00140FC7" w:rsidP="00140FC7">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4E6FE260" id="Shape 47" o:spid="_x0000_s1043" type="#_x0000_t202" style="position:absolute;margin-left:261.7pt;margin-top:40pt;width:43.9pt;height:14.4pt;z-index:251668480;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" filled="f" stroked="f">
                <v:textbox inset="0,0,0,0">
                  <w:txbxContent>
                    <w:p w14:paraId="2137F45E" w14:textId="77777777" w:rsidR="00140FC7" w:rsidRDefault="00140FC7" w:rsidP="00140FC7">
                      <w:pPr>
                        <w:pStyle w:val="40"/>
                        <w:pBdr>
                          <w:top w:val="single" w:sz="4" w:space="0" w:color="auto"/>
                        </w:pBdr>
                        <w:spacing w:after="0"/>
                        <w:jc w:val="left"/>
                      </w:pPr>
                      <w:r>
                        <w:t>(подпись)</w:t>
                      </w:r>
                    </w:p>
                  </w:txbxContent>
                </v:textbox>
                <w10:wrap type="topAndBottom" anchorx="page"/>
              </v:shape>
            </w:pict>
          </mc:Fallback>
        </mc:AlternateContent>
      </w:r>
      <w:r>
        <w:rPr>
          <w:noProof/>
        </w:rPr>
        <mc:AlternateContent>
          <mc:Choice Requires="wps">
            <w:drawing>
              <wp:anchor distT="508000" distB="0" distL="0" distR="0" simplePos="0" relativeHeight="251669504" behindDoc="0" locked="0" layoutInCell="1" allowOverlap="1" wp14:anchorId="4C8D9D51" wp14:editId="6FD9048A">
                <wp:simplePos x="0" y="0"/>
                <wp:positionH relativeFrom="page">
                  <wp:posOffset>4685665</wp:posOffset>
                </wp:positionH>
                <wp:positionV relativeFrom="paragraph">
                  <wp:posOffset>508000</wp:posOffset>
                </wp:positionV>
                <wp:extent cx="2155190" cy="18288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2155190" cy="182880"/>
                        </a:xfrm>
                        <a:prstGeom prst="rect">
                          <a:avLst/>
                        </a:prstGeom>
                        <a:noFill/>
                      </wps:spPr>
                      <wps:txbx>
                        <w:txbxContent>
                          <w:p w14:paraId="5E833C64" w14:textId="77777777" w:rsidR="00140FC7" w:rsidRDefault="00140FC7" w:rsidP="00140FC7">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w14:anchorId="4C8D9D51" id="Shape 49" o:spid="_x0000_s1044" type="#_x0000_t202" style="position:absolute;margin-left:368.95pt;margin-top:40pt;width:169.7pt;height:14.4pt;z-index:251669504;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" filled="f" stroked="f">
                <v:textbox inset="0,0,0,0">
                  <w:txbxContent>
                    <w:p w14:paraId="5E833C64" w14:textId="77777777" w:rsidR="00140FC7" w:rsidRDefault="00140FC7" w:rsidP="00140FC7">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14:paraId="30E4143D" w14:textId="77777777" w:rsidR="00140FC7" w:rsidRPr="00171D61" w:rsidRDefault="00140FC7" w:rsidP="00140FC7">
      <w:pPr>
        <w:ind w:left="5387"/>
        <w:rPr>
          <w:rFonts w:ascii="Times New Roman" w:hAnsi="Times New Roman"/>
        </w:rPr>
      </w:pPr>
      <w:r w:rsidRPr="00171D61">
        <w:rPr>
          <w:rFonts w:ascii="Times New Roman" w:hAnsi="Times New Roman"/>
        </w:rPr>
        <w:t xml:space="preserve">ПРИЛОЖЕНИЕ № </w:t>
      </w:r>
      <w:r w:rsidRPr="00024369">
        <w:rPr>
          <w:rFonts w:ascii="Times New Roman" w:hAnsi="Times New Roman"/>
        </w:rPr>
        <w:t>1</w:t>
      </w:r>
      <w:r>
        <w:rPr>
          <w:rFonts w:ascii="Times New Roman" w:hAnsi="Times New Roman"/>
        </w:rPr>
        <w:t>2</w:t>
      </w:r>
    </w:p>
    <w:p w14:paraId="38E92C1F" w14:textId="77777777" w:rsidR="00140FC7" w:rsidRPr="00024369" w:rsidRDefault="00140FC7" w:rsidP="00140FC7">
      <w:pPr>
        <w:ind w:left="5387"/>
        <w:rPr>
          <w:rFonts w:ascii="Times New Roman" w:hAnsi="Times New Roman"/>
        </w:rPr>
      </w:pPr>
      <w:r w:rsidRPr="00171D61">
        <w:rPr>
          <w:rFonts w:ascii="Times New Roman" w:hAnsi="Times New Roman"/>
        </w:rPr>
        <w:t>к Административному регламенту</w:t>
      </w:r>
      <w:r w:rsidRPr="00171D61">
        <w:rPr>
          <w:rFonts w:ascii="Times New Roman" w:hAnsi="Times New Roman"/>
        </w:rPr>
        <w:br/>
        <w:t>предоставления муниципальной услуги «Выдача разрешения на ввод объекта в эксплуатацию» на территории Черемховского районного муниципального образования</w:t>
      </w:r>
    </w:p>
    <w:p w14:paraId="644E716F" w14:textId="77777777" w:rsidR="00140FC7" w:rsidRPr="00B37410" w:rsidRDefault="00140FC7" w:rsidP="00140FC7">
      <w:pPr>
        <w:pStyle w:val="1"/>
        <w:ind w:firstLine="0"/>
        <w:rPr>
          <w:sz w:val="16"/>
          <w:szCs w:val="16"/>
        </w:rPr>
      </w:pPr>
      <w:r w:rsidRPr="00B37410">
        <w:rPr>
          <w:sz w:val="16"/>
          <w:szCs w:val="16"/>
        </w:rPr>
        <w:t xml:space="preserve">                                                  </w:t>
      </w:r>
    </w:p>
    <w:p w14:paraId="306296CD" w14:textId="77777777" w:rsidR="00140FC7" w:rsidRDefault="00140FC7" w:rsidP="00140FC7">
      <w:pPr>
        <w:pStyle w:val="1"/>
        <w:ind w:firstLine="0"/>
        <w:rPr>
          <w:sz w:val="24"/>
          <w:szCs w:val="24"/>
        </w:rPr>
      </w:pPr>
      <w:r>
        <w:rPr>
          <w:sz w:val="24"/>
          <w:szCs w:val="24"/>
        </w:rPr>
        <w:t xml:space="preserve">                                                 </w:t>
      </w:r>
      <w:r w:rsidRPr="00527C46">
        <w:rPr>
          <w:sz w:val="24"/>
          <w:szCs w:val="24"/>
        </w:rPr>
        <w:t>Рекомендуемая форма</w:t>
      </w:r>
    </w:p>
    <w:p w14:paraId="51400A64" w14:textId="77777777" w:rsidR="00140FC7" w:rsidRPr="00B37410" w:rsidRDefault="00140FC7" w:rsidP="00140FC7">
      <w:pPr>
        <w:pStyle w:val="1"/>
        <w:ind w:firstLine="0"/>
        <w:rPr>
          <w:sz w:val="16"/>
          <w:szCs w:val="16"/>
        </w:rPr>
      </w:pPr>
    </w:p>
    <w:p w14:paraId="20DB88F4" w14:textId="77777777" w:rsidR="00140FC7" w:rsidRDefault="00140FC7" w:rsidP="00140FC7">
      <w:pPr>
        <w:pStyle w:val="1"/>
        <w:tabs>
          <w:tab w:val="left" w:leader="underscore" w:pos="5443"/>
        </w:tabs>
        <w:ind w:firstLine="0"/>
        <w:jc w:val="right"/>
      </w:pPr>
      <w:r>
        <w:t>Кому</w:t>
      </w:r>
      <w:r>
        <w:tab/>
      </w:r>
    </w:p>
    <w:p w14:paraId="2121BE53" w14:textId="77777777" w:rsidR="00140FC7" w:rsidRDefault="00140FC7" w:rsidP="00140FC7">
      <w:pPr>
        <w:pStyle w:val="40"/>
        <w:spacing w:after="0" w:line="276" w:lineRule="auto"/>
        <w:ind w:left="5103"/>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 xml:space="preserve">почтовый индекс и адрес, телефон, </w:t>
      </w:r>
    </w:p>
    <w:p w14:paraId="268F4D25" w14:textId="77777777" w:rsidR="00140FC7" w:rsidRDefault="00140FC7" w:rsidP="00140FC7">
      <w:pPr>
        <w:pStyle w:val="40"/>
        <w:spacing w:after="0" w:line="276" w:lineRule="auto"/>
        <w:ind w:left="5103"/>
      </w:pPr>
      <w:r>
        <w:t>адрес электронной почты)</w:t>
      </w:r>
    </w:p>
    <w:p w14:paraId="628F59DC" w14:textId="77777777" w:rsidR="00140FC7" w:rsidRPr="00B60728" w:rsidRDefault="00140FC7" w:rsidP="00140FC7">
      <w:pPr>
        <w:pStyle w:val="1"/>
        <w:ind w:firstLine="0"/>
        <w:rPr>
          <w:b/>
          <w:bCs/>
          <w:sz w:val="16"/>
          <w:szCs w:val="16"/>
        </w:rPr>
      </w:pPr>
    </w:p>
    <w:p w14:paraId="30772976" w14:textId="77777777" w:rsidR="00140FC7" w:rsidRDefault="00140FC7" w:rsidP="00140FC7">
      <w:pPr>
        <w:pStyle w:val="1"/>
        <w:ind w:firstLine="0"/>
        <w:rPr>
          <w:b/>
          <w:bCs/>
        </w:rPr>
      </w:pPr>
      <w:r>
        <w:rPr>
          <w:b/>
          <w:bCs/>
        </w:rPr>
        <w:t>Р Е Ш Е Н И Е</w:t>
      </w:r>
      <w:r>
        <w:rPr>
          <w:b/>
          <w:bCs/>
        </w:rPr>
        <w:br/>
        <w:t>об отказе во внесении исправлений в разрешение на ввод объекта в</w:t>
      </w:r>
      <w:r>
        <w:rPr>
          <w:b/>
          <w:bCs/>
        </w:rPr>
        <w:br/>
        <w:t>эксплуатацию</w:t>
      </w:r>
    </w:p>
    <w:p w14:paraId="667E53DB" w14:textId="77777777" w:rsidR="00140FC7" w:rsidRPr="00EC374F" w:rsidRDefault="00140FC7" w:rsidP="00140FC7">
      <w:pPr>
        <w:pStyle w:val="1"/>
        <w:ind w:firstLine="0"/>
        <w:rPr>
          <w:b/>
          <w:bCs/>
          <w:sz w:val="24"/>
          <w:szCs w:val="24"/>
        </w:rPr>
      </w:pPr>
    </w:p>
    <w:p w14:paraId="1763D70C" w14:textId="77777777" w:rsidR="00140FC7" w:rsidRPr="004710FC" w:rsidRDefault="00140FC7" w:rsidP="00140FC7">
      <w:pPr>
        <w:pStyle w:val="1"/>
        <w:ind w:firstLine="0"/>
      </w:pPr>
      <w:r w:rsidRPr="004710FC">
        <w:lastRenderedPageBreak/>
        <w:t>Администрация Черемховского районного муниципального образования</w:t>
      </w:r>
    </w:p>
    <w:p w14:paraId="6C3D9CB5" w14:textId="77777777" w:rsidR="00140FC7" w:rsidRDefault="00140FC7" w:rsidP="00140FC7">
      <w:pPr>
        <w:pStyle w:val="40"/>
        <w:pBdr>
          <w:top w:val="single" w:sz="4" w:space="0" w:color="auto"/>
        </w:pBdr>
        <w:spacing w:after="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14:paraId="12B1B22F" w14:textId="77777777" w:rsidR="00140FC7" w:rsidRDefault="00140FC7" w:rsidP="00140FC7">
      <w:pPr>
        <w:pStyle w:val="1"/>
        <w:ind w:firstLine="0"/>
      </w:pPr>
      <w:r>
        <w:t>по результатам рассмотрения заявления об исправлении допущенных опечаток и ошибок в разрешении на ввод объекта в эксплуатацию от ____________ № ______</w:t>
      </w:r>
    </w:p>
    <w:p w14:paraId="460D743D" w14:textId="77777777" w:rsidR="00140FC7" w:rsidRDefault="00140FC7" w:rsidP="00140FC7">
      <w:pPr>
        <w:pStyle w:val="40"/>
        <w:spacing w:after="0"/>
      </w:pPr>
      <w:r>
        <w:t xml:space="preserve">                                                                                                                                   (дата и номер регистрации)</w:t>
      </w:r>
    </w:p>
    <w:tbl>
      <w:tblPr>
        <w:tblpPr w:leftFromText="180" w:rightFromText="180" w:vertAnchor="text" w:horzAnchor="margin" w:tblpY="869"/>
        <w:tblOverlap w:val="never"/>
        <w:tblW w:w="10060" w:type="dxa"/>
        <w:tblLayout w:type="fixed"/>
        <w:tblCellMar>
          <w:left w:w="10" w:type="dxa"/>
          <w:right w:w="10" w:type="dxa"/>
        </w:tblCellMar>
        <w:tblLook w:val="04A0" w:firstRow="1" w:lastRow="0" w:firstColumn="1" w:lastColumn="0" w:noHBand="0" w:noVBand="1"/>
      </w:tblPr>
      <w:tblGrid>
        <w:gridCol w:w="1555"/>
        <w:gridCol w:w="4680"/>
        <w:gridCol w:w="3825"/>
      </w:tblGrid>
      <w:tr w:rsidR="00140FC7" w:rsidRPr="00FC387C" w14:paraId="15FDC5FC" w14:textId="77777777" w:rsidTr="00F316F8">
        <w:trPr>
          <w:trHeight w:hRule="exact" w:val="1425"/>
        </w:trPr>
        <w:tc>
          <w:tcPr>
            <w:tcW w:w="1555" w:type="dxa"/>
            <w:tcBorders>
              <w:top w:val="single" w:sz="4" w:space="0" w:color="auto"/>
              <w:left w:val="single" w:sz="4" w:space="0" w:color="auto"/>
            </w:tcBorders>
            <w:shd w:val="clear" w:color="auto" w:fill="FFFFFF"/>
          </w:tcPr>
          <w:p w14:paraId="0D3126B9" w14:textId="77777777" w:rsidR="00140FC7" w:rsidRPr="00FC387C" w:rsidRDefault="00140FC7" w:rsidP="00F316F8">
            <w:pPr>
              <w:ind w:right="71"/>
              <w:rPr>
                <w:rFonts w:ascii="Times New Roman" w:hAnsi="Times New Roman"/>
              </w:rPr>
            </w:pPr>
            <w:r w:rsidRPr="00FC387C">
              <w:rPr>
                <w:rFonts w:ascii="Times New Roman" w:hAnsi="Times New Roman"/>
              </w:rPr>
              <w:t>№ пункта Админи</w:t>
            </w:r>
            <w:r w:rsidRPr="00FC387C">
              <w:rPr>
                <w:rFonts w:ascii="Times New Roman" w:hAnsi="Times New Roman"/>
              </w:rPr>
              <w:softHyphen/>
              <w:t>стратив</w:t>
            </w:r>
            <w:r w:rsidRPr="00FC387C">
              <w:rPr>
                <w:rFonts w:ascii="Times New Roman" w:hAnsi="Times New Roman"/>
              </w:rPr>
              <w:softHyphen/>
              <w:t>ного</w:t>
            </w:r>
          </w:p>
          <w:p w14:paraId="31A74387" w14:textId="77777777" w:rsidR="00140FC7" w:rsidRPr="00FC387C" w:rsidRDefault="00140FC7" w:rsidP="00F316F8">
            <w:pPr>
              <w:ind w:right="71"/>
              <w:rPr>
                <w:rFonts w:ascii="Times New Roman" w:hAnsi="Times New Roman"/>
              </w:rPr>
            </w:pPr>
            <w:r w:rsidRPr="00FC387C">
              <w:rPr>
                <w:rFonts w:ascii="Times New Roman" w:hAnsi="Times New Roman"/>
              </w:rPr>
              <w:t>регламен</w:t>
            </w:r>
            <w:r w:rsidRPr="00FC387C">
              <w:rPr>
                <w:rFonts w:ascii="Times New Roman" w:hAnsi="Times New Roman"/>
              </w:rPr>
              <w:softHyphen/>
              <w:t>та</w:t>
            </w:r>
          </w:p>
        </w:tc>
        <w:tc>
          <w:tcPr>
            <w:tcW w:w="4680" w:type="dxa"/>
            <w:tcBorders>
              <w:top w:val="single" w:sz="4" w:space="0" w:color="auto"/>
              <w:left w:val="single" w:sz="4" w:space="0" w:color="auto"/>
            </w:tcBorders>
            <w:shd w:val="clear" w:color="auto" w:fill="FFFFFF"/>
          </w:tcPr>
          <w:p w14:paraId="78D64DFC" w14:textId="77777777" w:rsidR="00140FC7" w:rsidRPr="00FC387C" w:rsidRDefault="00140FC7" w:rsidP="00F316F8">
            <w:pPr>
              <w:ind w:left="57" w:right="215"/>
              <w:jc w:val="center"/>
              <w:rPr>
                <w:rFonts w:ascii="Times New Roman" w:hAnsi="Times New Roman"/>
              </w:rPr>
            </w:pPr>
            <w:r w:rsidRPr="00FC387C">
              <w:rPr>
                <w:rFonts w:ascii="Times New Roman" w:hAnsi="Times New Roman"/>
              </w:rPr>
              <w:t>Наименование основания для отказа во</w:t>
            </w:r>
            <w:r w:rsidRPr="00FC387C">
              <w:rPr>
                <w:rFonts w:ascii="Times New Roman" w:hAnsi="Times New Roman"/>
              </w:rPr>
              <w:br/>
              <w:t>внесении исправлений в разрешение на</w:t>
            </w:r>
            <w:r w:rsidRPr="00FC387C">
              <w:rPr>
                <w:rFonts w:ascii="Times New Roman" w:hAnsi="Times New Roman"/>
              </w:rPr>
              <w:br/>
              <w:t>ввод объекта в эксплуатацию в соответствии с Административным регламентом</w:t>
            </w:r>
          </w:p>
        </w:tc>
        <w:tc>
          <w:tcPr>
            <w:tcW w:w="3825" w:type="dxa"/>
            <w:tcBorders>
              <w:top w:val="single" w:sz="4" w:space="0" w:color="auto"/>
              <w:left w:val="single" w:sz="4" w:space="0" w:color="auto"/>
              <w:right w:val="single" w:sz="4" w:space="0" w:color="auto"/>
            </w:tcBorders>
            <w:shd w:val="clear" w:color="auto" w:fill="FFFFFF"/>
          </w:tcPr>
          <w:p w14:paraId="507AA260" w14:textId="77777777" w:rsidR="00140FC7" w:rsidRPr="00FC387C" w:rsidRDefault="00140FC7" w:rsidP="00F316F8">
            <w:pPr>
              <w:ind w:left="55" w:right="147"/>
              <w:rPr>
                <w:rFonts w:ascii="Times New Roman" w:hAnsi="Times New Roman"/>
              </w:rPr>
            </w:pPr>
            <w:r w:rsidRPr="00FC387C">
              <w:rPr>
                <w:rFonts w:ascii="Times New Roman" w:hAnsi="Times New Roman"/>
              </w:rPr>
              <w:t>Разъяснение причин отказа во внесении исправлений в</w:t>
            </w:r>
          </w:p>
          <w:p w14:paraId="0BB41106" w14:textId="77777777" w:rsidR="00140FC7" w:rsidRPr="00FC387C" w:rsidRDefault="00140FC7" w:rsidP="00F316F8">
            <w:pPr>
              <w:ind w:left="55" w:right="147"/>
              <w:rPr>
                <w:rFonts w:ascii="Times New Roman" w:hAnsi="Times New Roman"/>
              </w:rPr>
            </w:pPr>
            <w:r w:rsidRPr="00FC387C">
              <w:rPr>
                <w:rFonts w:ascii="Times New Roman" w:hAnsi="Times New Roman"/>
              </w:rPr>
              <w:t>разрешение на ввод объекта в эксплуатацию</w:t>
            </w:r>
          </w:p>
        </w:tc>
      </w:tr>
      <w:tr w:rsidR="00140FC7" w:rsidRPr="00FC387C" w14:paraId="44912D43" w14:textId="77777777" w:rsidTr="00F316F8">
        <w:trPr>
          <w:trHeight w:hRule="exact" w:val="855"/>
        </w:trPr>
        <w:tc>
          <w:tcPr>
            <w:tcW w:w="1555" w:type="dxa"/>
            <w:tcBorders>
              <w:top w:val="single" w:sz="4" w:space="0" w:color="auto"/>
              <w:left w:val="single" w:sz="4" w:space="0" w:color="auto"/>
            </w:tcBorders>
            <w:shd w:val="clear" w:color="auto" w:fill="FFFFFF"/>
          </w:tcPr>
          <w:p w14:paraId="43A10DDE" w14:textId="77777777" w:rsidR="00140FC7" w:rsidRPr="00FC387C" w:rsidRDefault="00140FC7" w:rsidP="00F316F8">
            <w:pPr>
              <w:ind w:left="127" w:right="71"/>
              <w:rPr>
                <w:rFonts w:ascii="Times New Roman" w:hAnsi="Times New Roman"/>
              </w:rPr>
            </w:pPr>
            <w:r w:rsidRPr="00FC387C">
              <w:rPr>
                <w:rFonts w:ascii="Times New Roman" w:hAnsi="Times New Roman"/>
              </w:rPr>
              <w:t>подпункт</w:t>
            </w:r>
          </w:p>
          <w:p w14:paraId="149DD5C4" w14:textId="77777777" w:rsidR="00140FC7" w:rsidRPr="00FC387C" w:rsidRDefault="00140FC7" w:rsidP="00F316F8">
            <w:pPr>
              <w:ind w:left="127" w:right="71"/>
              <w:rPr>
                <w:rFonts w:ascii="Times New Roman" w:hAnsi="Times New Roman"/>
              </w:rPr>
            </w:pPr>
            <w:r w:rsidRPr="00FC387C">
              <w:rPr>
                <w:rFonts w:ascii="Times New Roman" w:hAnsi="Times New Roman"/>
              </w:rPr>
              <w:t>«а» пункта</w:t>
            </w:r>
          </w:p>
          <w:p w14:paraId="061E8B0F" w14:textId="77777777" w:rsidR="00140FC7" w:rsidRPr="00FC387C" w:rsidRDefault="00140FC7" w:rsidP="00F316F8">
            <w:pPr>
              <w:spacing w:line="233" w:lineRule="auto"/>
              <w:ind w:left="127" w:right="71"/>
              <w:rPr>
                <w:rFonts w:ascii="Times New Roman" w:hAnsi="Times New Roman"/>
              </w:rPr>
            </w:pPr>
            <w:r>
              <w:rPr>
                <w:rFonts w:ascii="Times New Roman" w:hAnsi="Times New Roman"/>
              </w:rPr>
              <w:t>3.129</w:t>
            </w:r>
          </w:p>
        </w:tc>
        <w:tc>
          <w:tcPr>
            <w:tcW w:w="4680" w:type="dxa"/>
            <w:tcBorders>
              <w:top w:val="single" w:sz="4" w:space="0" w:color="auto"/>
              <w:left w:val="single" w:sz="4" w:space="0" w:color="auto"/>
            </w:tcBorders>
            <w:shd w:val="clear" w:color="auto" w:fill="FFFFFF"/>
          </w:tcPr>
          <w:p w14:paraId="5CC98388" w14:textId="77777777" w:rsidR="00140FC7" w:rsidRPr="00FC387C" w:rsidRDefault="00140FC7" w:rsidP="00F316F8">
            <w:pPr>
              <w:ind w:left="57" w:right="215"/>
              <w:rPr>
                <w:rFonts w:ascii="Times New Roman" w:hAnsi="Times New Roman"/>
              </w:rPr>
            </w:pPr>
            <w:r w:rsidRPr="00FC387C">
              <w:rPr>
                <w:rFonts w:ascii="Times New Roman" w:hAnsi="Times New Roman"/>
              </w:rPr>
              <w:t>несоответствие заявителя кругу лиц, указанных в пункте 1.2 Административного регламента</w:t>
            </w:r>
          </w:p>
        </w:tc>
        <w:tc>
          <w:tcPr>
            <w:tcW w:w="3825" w:type="dxa"/>
            <w:tcBorders>
              <w:top w:val="single" w:sz="4" w:space="0" w:color="auto"/>
              <w:left w:val="single" w:sz="4" w:space="0" w:color="auto"/>
              <w:right w:val="single" w:sz="4" w:space="0" w:color="auto"/>
            </w:tcBorders>
            <w:shd w:val="clear" w:color="auto" w:fill="FFFFFF"/>
          </w:tcPr>
          <w:p w14:paraId="39C7E461" w14:textId="77777777" w:rsidR="00140FC7" w:rsidRPr="00FC387C" w:rsidRDefault="00140FC7" w:rsidP="00F316F8">
            <w:pPr>
              <w:ind w:left="55" w:right="147"/>
              <w:rPr>
                <w:rFonts w:ascii="Times New Roman" w:hAnsi="Times New Roman"/>
              </w:rPr>
            </w:pPr>
            <w:r w:rsidRPr="00FC387C">
              <w:rPr>
                <w:rFonts w:ascii="Times New Roman" w:hAnsi="Times New Roman"/>
                <w:i/>
                <w:iCs/>
              </w:rPr>
              <w:t>Указываются основания такого вывода</w:t>
            </w:r>
          </w:p>
        </w:tc>
      </w:tr>
      <w:tr w:rsidR="00140FC7" w:rsidRPr="00FC387C" w14:paraId="5ACDBEDB" w14:textId="77777777" w:rsidTr="00F316F8">
        <w:trPr>
          <w:trHeight w:hRule="exact" w:val="852"/>
        </w:trPr>
        <w:tc>
          <w:tcPr>
            <w:tcW w:w="1555" w:type="dxa"/>
            <w:tcBorders>
              <w:top w:val="single" w:sz="4" w:space="0" w:color="auto"/>
              <w:left w:val="single" w:sz="4" w:space="0" w:color="auto"/>
              <w:bottom w:val="single" w:sz="4" w:space="0" w:color="auto"/>
            </w:tcBorders>
            <w:shd w:val="clear" w:color="auto" w:fill="FFFFFF"/>
          </w:tcPr>
          <w:p w14:paraId="10823CE2" w14:textId="77777777" w:rsidR="00140FC7" w:rsidRPr="00FC387C" w:rsidRDefault="00140FC7" w:rsidP="00F316F8">
            <w:pPr>
              <w:ind w:left="127" w:right="71"/>
              <w:rPr>
                <w:rFonts w:ascii="Times New Roman" w:hAnsi="Times New Roman"/>
              </w:rPr>
            </w:pPr>
            <w:r w:rsidRPr="00FC387C">
              <w:rPr>
                <w:rFonts w:ascii="Times New Roman" w:hAnsi="Times New Roman"/>
              </w:rPr>
              <w:t>подпункт</w:t>
            </w:r>
          </w:p>
          <w:p w14:paraId="6F665FE6" w14:textId="77777777" w:rsidR="00140FC7" w:rsidRPr="00FC387C" w:rsidRDefault="00140FC7" w:rsidP="00F316F8">
            <w:pPr>
              <w:ind w:left="127" w:right="71"/>
              <w:rPr>
                <w:rFonts w:ascii="Times New Roman" w:hAnsi="Times New Roman"/>
              </w:rPr>
            </w:pPr>
            <w:r w:rsidRPr="00FC387C">
              <w:rPr>
                <w:rFonts w:ascii="Times New Roman" w:hAnsi="Times New Roman"/>
              </w:rPr>
              <w:t>«б» пункта</w:t>
            </w:r>
          </w:p>
          <w:p w14:paraId="4579E46E" w14:textId="77777777" w:rsidR="00140FC7" w:rsidRPr="00FC387C" w:rsidRDefault="00140FC7" w:rsidP="00F316F8">
            <w:pPr>
              <w:spacing w:line="233" w:lineRule="auto"/>
              <w:ind w:left="127" w:right="71"/>
              <w:rPr>
                <w:rFonts w:ascii="Times New Roman" w:hAnsi="Times New Roman"/>
              </w:rPr>
            </w:pPr>
            <w:r>
              <w:rPr>
                <w:rFonts w:ascii="Times New Roman" w:hAnsi="Times New Roman"/>
              </w:rPr>
              <w:t>3.129</w:t>
            </w:r>
          </w:p>
        </w:tc>
        <w:tc>
          <w:tcPr>
            <w:tcW w:w="4680" w:type="dxa"/>
            <w:tcBorders>
              <w:top w:val="single" w:sz="4" w:space="0" w:color="auto"/>
              <w:left w:val="single" w:sz="4" w:space="0" w:color="auto"/>
              <w:bottom w:val="single" w:sz="4" w:space="0" w:color="auto"/>
            </w:tcBorders>
            <w:shd w:val="clear" w:color="auto" w:fill="FFFFFF"/>
          </w:tcPr>
          <w:p w14:paraId="703D1CC3" w14:textId="77777777" w:rsidR="00140FC7" w:rsidRPr="00FC387C" w:rsidRDefault="00140FC7" w:rsidP="00F316F8">
            <w:pPr>
              <w:ind w:left="57" w:right="215"/>
              <w:rPr>
                <w:rFonts w:ascii="Times New Roman" w:hAnsi="Times New Roman"/>
              </w:rPr>
            </w:pPr>
            <w:r w:rsidRPr="00FC387C">
              <w:rPr>
                <w:rFonts w:ascii="Times New Roman" w:hAnsi="Times New Roman"/>
              </w:rPr>
              <w:t>отсутствие опечаток и ошибок в разрешении на ввод объекта в эксплуатацию</w:t>
            </w:r>
          </w:p>
        </w:tc>
        <w:tc>
          <w:tcPr>
            <w:tcW w:w="3825" w:type="dxa"/>
            <w:tcBorders>
              <w:top w:val="single" w:sz="4" w:space="0" w:color="auto"/>
              <w:left w:val="single" w:sz="4" w:space="0" w:color="auto"/>
              <w:bottom w:val="single" w:sz="4" w:space="0" w:color="auto"/>
              <w:right w:val="single" w:sz="4" w:space="0" w:color="auto"/>
            </w:tcBorders>
            <w:shd w:val="clear" w:color="auto" w:fill="FFFFFF"/>
          </w:tcPr>
          <w:p w14:paraId="738545A5" w14:textId="77777777" w:rsidR="00140FC7" w:rsidRPr="00FC387C" w:rsidRDefault="00140FC7" w:rsidP="00F316F8">
            <w:pPr>
              <w:ind w:left="55" w:right="147"/>
              <w:rPr>
                <w:rFonts w:ascii="Times New Roman" w:hAnsi="Times New Roman"/>
              </w:rPr>
            </w:pPr>
            <w:r w:rsidRPr="00FC387C">
              <w:rPr>
                <w:rFonts w:ascii="Times New Roman" w:hAnsi="Times New Roman"/>
                <w:i/>
                <w:iCs/>
              </w:rPr>
              <w:t>Указываются основания такого вывода</w:t>
            </w:r>
          </w:p>
        </w:tc>
      </w:tr>
    </w:tbl>
    <w:p w14:paraId="221FB166" w14:textId="77777777" w:rsidR="00140FC7" w:rsidRDefault="00140FC7" w:rsidP="00140FC7">
      <w:pPr>
        <w:pStyle w:val="1"/>
        <w:ind w:firstLine="0"/>
      </w:pPr>
      <w:r>
        <w:t>принято решение об отказе во внесении исправлений в разрешение на ввод объекта в эксплуатацию.</w:t>
      </w:r>
    </w:p>
    <w:p w14:paraId="34E567BA" w14:textId="77777777" w:rsidR="00140FC7" w:rsidRPr="003527BD" w:rsidRDefault="00140FC7" w:rsidP="00140FC7">
      <w:pPr>
        <w:pStyle w:val="1"/>
        <w:ind w:firstLine="720"/>
        <w:jc w:val="both"/>
        <w:rPr>
          <w:sz w:val="24"/>
          <w:szCs w:val="24"/>
        </w:rPr>
      </w:pPr>
      <w:r>
        <w:t xml:space="preserve"> </w:t>
      </w:r>
      <w:r w:rsidRPr="003527BD">
        <w:rPr>
          <w:sz w:val="24"/>
          <w:szCs w:val="24"/>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14:paraId="5FC923F5" w14:textId="77777777" w:rsidR="00140FC7" w:rsidRPr="003527BD" w:rsidRDefault="00140FC7" w:rsidP="00140FC7">
      <w:pPr>
        <w:pStyle w:val="1"/>
        <w:ind w:firstLine="720"/>
        <w:jc w:val="both"/>
        <w:rPr>
          <w:sz w:val="24"/>
          <w:szCs w:val="24"/>
        </w:rPr>
      </w:pPr>
      <w:r w:rsidRPr="003527BD">
        <w:rPr>
          <w:sz w:val="24"/>
          <w:szCs w:val="24"/>
        </w:rPr>
        <w:t>Данный отказ может быть обжалован в досудебном порядке путем направления жалобы в, а также в судебном порядке.</w:t>
      </w:r>
    </w:p>
    <w:p w14:paraId="42756298" w14:textId="77777777" w:rsidR="00140FC7" w:rsidRPr="003527BD" w:rsidRDefault="00140FC7" w:rsidP="00140FC7">
      <w:pPr>
        <w:pStyle w:val="1"/>
        <w:tabs>
          <w:tab w:val="left" w:leader="underscore" w:pos="9926"/>
        </w:tabs>
        <w:ind w:firstLine="720"/>
        <w:jc w:val="both"/>
        <w:rPr>
          <w:sz w:val="24"/>
          <w:szCs w:val="24"/>
        </w:rPr>
      </w:pPr>
      <w:r w:rsidRPr="003527BD">
        <w:rPr>
          <w:sz w:val="24"/>
          <w:szCs w:val="24"/>
        </w:rPr>
        <w:t>Дополнительно информируем:</w:t>
      </w:r>
      <w:r w:rsidRPr="003527BD">
        <w:rPr>
          <w:sz w:val="24"/>
          <w:szCs w:val="24"/>
        </w:rPr>
        <w:tab/>
      </w:r>
    </w:p>
    <w:p w14:paraId="2C542CF9" w14:textId="77777777" w:rsidR="00140FC7" w:rsidRDefault="00140FC7" w:rsidP="00140FC7">
      <w:pPr>
        <w:pStyle w:val="1"/>
        <w:ind w:firstLine="0"/>
        <w:jc w:val="right"/>
      </w:pPr>
    </w:p>
    <w:p w14:paraId="344E186F" w14:textId="77777777" w:rsidR="00140FC7" w:rsidRDefault="00140FC7" w:rsidP="00140FC7">
      <w:pPr>
        <w:pStyle w:val="40"/>
        <w:pBdr>
          <w:top w:val="single" w:sz="4" w:space="0" w:color="auto"/>
        </w:pBdr>
        <w:spacing w:after="0"/>
        <w:ind w:firstLine="500"/>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330C3B35" w14:textId="77777777" w:rsidR="00140FC7" w:rsidRDefault="00140FC7" w:rsidP="00140FC7">
      <w:pPr>
        <w:spacing w:line="1" w:lineRule="exact"/>
        <w:sectPr w:rsidR="00140FC7" w:rsidSect="003B1338">
          <w:type w:val="continuous"/>
          <w:pgSz w:w="11909" w:h="16834"/>
          <w:pgMar w:top="709" w:right="569" w:bottom="568" w:left="1105" w:header="283" w:footer="3" w:gutter="0"/>
          <w:cols w:space="720"/>
          <w:noEndnote/>
          <w:docGrid w:linePitch="360"/>
        </w:sectPr>
      </w:pPr>
      <w:r>
        <w:rPr>
          <w:noProof/>
        </w:rPr>
        <mc:AlternateContent>
          <mc:Choice Requires="wps">
            <w:drawing>
              <wp:anchor distT="457200" distB="0" distL="0" distR="0" simplePos="0" relativeHeight="251678720" behindDoc="0" locked="0" layoutInCell="1" allowOverlap="1" wp14:anchorId="73901359" wp14:editId="794328DA">
                <wp:simplePos x="0" y="0"/>
                <wp:positionH relativeFrom="page">
                  <wp:posOffset>1366520</wp:posOffset>
                </wp:positionH>
                <wp:positionV relativeFrom="paragraph">
                  <wp:posOffset>457200</wp:posOffset>
                </wp:positionV>
                <wp:extent cx="688975" cy="18288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72559CC6" w14:textId="77777777" w:rsidR="00140FC7" w:rsidRDefault="00140FC7" w:rsidP="00140FC7">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w14:anchorId="73901359" id="Shape 55" o:spid="_x0000_s1045" type="#_x0000_t202" style="position:absolute;margin-left:107.6pt;margin-top:36pt;width:54.25pt;height:14.4pt;z-index:251678720;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" filled="f" stroked="f">
                <v:textbox inset="0,0,0,0">
                  <w:txbxContent>
                    <w:p w14:paraId="72559CC6" w14:textId="77777777" w:rsidR="00140FC7" w:rsidRDefault="00140FC7" w:rsidP="00140FC7">
                      <w:pPr>
                        <w:pStyle w:val="40"/>
                        <w:pBdr>
                          <w:top w:val="single" w:sz="4" w:space="0" w:color="auto"/>
                        </w:pBdr>
                        <w:spacing w:after="0"/>
                        <w:jc w:val="left"/>
                      </w:pPr>
                      <w:r>
                        <w:t>(должность)</w:t>
                      </w:r>
                    </w:p>
                  </w:txbxContent>
                </v:textbox>
                <w10:wrap type="topAndBottom" anchorx="page"/>
              </v:shape>
            </w:pict>
          </mc:Fallback>
        </mc:AlternateContent>
      </w:r>
      <w:r>
        <w:rPr>
          <w:noProof/>
        </w:rPr>
        <mc:AlternateContent>
          <mc:Choice Requires="wps">
            <w:drawing>
              <wp:anchor distT="457200" distB="0" distL="0" distR="0" simplePos="0" relativeHeight="251679744" behindDoc="0" locked="0" layoutInCell="1" allowOverlap="1" wp14:anchorId="20832636" wp14:editId="625DB890">
                <wp:simplePos x="0" y="0"/>
                <wp:positionH relativeFrom="page">
                  <wp:posOffset>3323590</wp:posOffset>
                </wp:positionH>
                <wp:positionV relativeFrom="paragraph">
                  <wp:posOffset>457200</wp:posOffset>
                </wp:positionV>
                <wp:extent cx="557530" cy="18288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29F9FF12" w14:textId="77777777" w:rsidR="00140FC7" w:rsidRDefault="00140FC7" w:rsidP="00140FC7">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20832636" id="Shape 57" o:spid="_x0000_s1046" type="#_x0000_t202" style="position:absolute;margin-left:261.7pt;margin-top:36pt;width:43.9pt;height:14.4pt;z-index:251679744;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" filled="f" stroked="f">
                <v:textbox inset="0,0,0,0">
                  <w:txbxContent>
                    <w:p w14:paraId="29F9FF12" w14:textId="77777777" w:rsidR="00140FC7" w:rsidRDefault="00140FC7" w:rsidP="00140FC7">
                      <w:pPr>
                        <w:pStyle w:val="40"/>
                        <w:pBdr>
                          <w:top w:val="single" w:sz="4" w:space="0" w:color="auto"/>
                        </w:pBdr>
                        <w:spacing w:after="0"/>
                        <w:jc w:val="left"/>
                      </w:pPr>
                      <w:r>
                        <w:t>(подпись)</w:t>
                      </w:r>
                    </w:p>
                  </w:txbxContent>
                </v:textbox>
                <w10:wrap type="topAndBottom" anchorx="page"/>
              </v:shape>
            </w:pict>
          </mc:Fallback>
        </mc:AlternateContent>
      </w:r>
      <w:r>
        <w:rPr>
          <w:noProof/>
        </w:rPr>
        <mc:AlternateContent>
          <mc:Choice Requires="wps">
            <w:drawing>
              <wp:anchor distT="457200" distB="0" distL="0" distR="0" simplePos="0" relativeHeight="251680768" behindDoc="0" locked="0" layoutInCell="1" allowOverlap="1" wp14:anchorId="407E4913" wp14:editId="47C632CC">
                <wp:simplePos x="0" y="0"/>
                <wp:positionH relativeFrom="page">
                  <wp:posOffset>4685665</wp:posOffset>
                </wp:positionH>
                <wp:positionV relativeFrom="paragraph">
                  <wp:posOffset>457200</wp:posOffset>
                </wp:positionV>
                <wp:extent cx="2155190" cy="18288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2155190" cy="182880"/>
                        </a:xfrm>
                        <a:prstGeom prst="rect">
                          <a:avLst/>
                        </a:prstGeom>
                        <a:noFill/>
                      </wps:spPr>
                      <wps:txbx>
                        <w:txbxContent>
                          <w:p w14:paraId="01ABC0BD" w14:textId="77777777" w:rsidR="00140FC7" w:rsidRDefault="00140FC7" w:rsidP="00140FC7">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w14:anchorId="407E4913" id="Shape 59" o:spid="_x0000_s1047" type="#_x0000_t202" style="position:absolute;margin-left:368.95pt;margin-top:36pt;width:169.7pt;height:14.4pt;z-index:251680768;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" filled="f" stroked="f">
                <v:textbox inset="0,0,0,0">
                  <w:txbxContent>
                    <w:p w14:paraId="01ABC0BD" w14:textId="77777777" w:rsidR="00140FC7" w:rsidRDefault="00140FC7" w:rsidP="00140FC7">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14:paraId="774834C5" w14:textId="77777777" w:rsidR="00140FC7" w:rsidRDefault="00140FC7" w:rsidP="00140FC7">
      <w:pPr>
        <w:spacing w:line="160" w:lineRule="exact"/>
        <w:rPr>
          <w:sz w:val="13"/>
          <w:szCs w:val="13"/>
        </w:rPr>
      </w:pPr>
    </w:p>
    <w:p w14:paraId="281D6593" w14:textId="77777777" w:rsidR="00140FC7" w:rsidRDefault="00140FC7" w:rsidP="00140FC7">
      <w:pPr>
        <w:spacing w:line="1" w:lineRule="exact"/>
        <w:sectPr w:rsidR="00140FC7">
          <w:type w:val="continuous"/>
          <w:pgSz w:w="11909" w:h="16834"/>
          <w:pgMar w:top="1131" w:right="0" w:bottom="1174" w:left="0" w:header="0" w:footer="3" w:gutter="0"/>
          <w:cols w:space="720"/>
          <w:noEndnote/>
          <w:docGrid w:linePitch="360"/>
        </w:sectPr>
      </w:pPr>
    </w:p>
    <w:p w14:paraId="0ACE838F" w14:textId="77777777" w:rsidR="00140FC7" w:rsidRDefault="00140FC7" w:rsidP="00140FC7">
      <w:pPr>
        <w:pStyle w:val="50"/>
        <w:jc w:val="left"/>
      </w:pPr>
      <w:r>
        <w:lastRenderedPageBreak/>
        <w:br w:type="page"/>
      </w:r>
    </w:p>
    <w:p w14:paraId="0F236545" w14:textId="5BF0CDE6" w:rsidR="00A82D3C" w:rsidRDefault="00A82D3C" w:rsidP="00B62182">
      <w:pPr>
        <w:pStyle w:val="ConsPlusNormal"/>
        <w:ind w:firstLine="539"/>
        <w:rPr>
          <w:bCs/>
          <w:color w:val="000000" w:themeColor="text1"/>
        </w:rPr>
      </w:pPr>
    </w:p>
    <w:p w14:paraId="4017D57C" w14:textId="6D65C338" w:rsidR="00A82D3C" w:rsidRDefault="00A82D3C" w:rsidP="00B62182">
      <w:pPr>
        <w:pStyle w:val="ConsPlusNormal"/>
        <w:ind w:firstLine="539"/>
        <w:rPr>
          <w:bCs/>
          <w:color w:val="000000" w:themeColor="text1"/>
        </w:rPr>
      </w:pPr>
    </w:p>
    <w:p w14:paraId="73FF3EFD" w14:textId="222075A9" w:rsidR="00A82D3C" w:rsidRDefault="00A82D3C" w:rsidP="00B62182">
      <w:pPr>
        <w:pStyle w:val="ConsPlusNormal"/>
        <w:ind w:firstLine="539"/>
        <w:rPr>
          <w:bCs/>
          <w:color w:val="000000" w:themeColor="text1"/>
        </w:rPr>
      </w:pPr>
    </w:p>
    <w:p w14:paraId="524E90B6" w14:textId="2B12786D" w:rsidR="00A82D3C" w:rsidRDefault="00A82D3C" w:rsidP="00B62182">
      <w:pPr>
        <w:pStyle w:val="ConsPlusNormal"/>
        <w:ind w:firstLine="539"/>
        <w:rPr>
          <w:bCs/>
          <w:color w:val="000000" w:themeColor="text1"/>
        </w:rPr>
      </w:pPr>
    </w:p>
    <w:p w14:paraId="7EA2AD0F" w14:textId="41D612E2" w:rsidR="00A82D3C" w:rsidRDefault="00A82D3C" w:rsidP="00B62182">
      <w:pPr>
        <w:pStyle w:val="ConsPlusNormal"/>
        <w:ind w:firstLine="539"/>
        <w:rPr>
          <w:bCs/>
          <w:color w:val="000000" w:themeColor="text1"/>
        </w:rPr>
      </w:pPr>
    </w:p>
    <w:p w14:paraId="4C9F3A73" w14:textId="1F2AEDBB" w:rsidR="00A82D3C" w:rsidRDefault="00A82D3C" w:rsidP="00B62182">
      <w:pPr>
        <w:pStyle w:val="ConsPlusNormal"/>
        <w:ind w:firstLine="539"/>
        <w:rPr>
          <w:bCs/>
          <w:color w:val="000000" w:themeColor="text1"/>
        </w:rPr>
      </w:pPr>
    </w:p>
    <w:p w14:paraId="4CEEEC2F" w14:textId="77777777" w:rsidR="00357F2F" w:rsidRDefault="00357F2F" w:rsidP="00B62182">
      <w:pPr>
        <w:pStyle w:val="ConsPlusNormal"/>
        <w:ind w:firstLine="539"/>
        <w:rPr>
          <w:bCs/>
          <w:color w:val="000000" w:themeColor="text1"/>
        </w:rPr>
      </w:pPr>
    </w:p>
    <w:p w14:paraId="66DBE307" w14:textId="1CA17908" w:rsidR="00A82D3C" w:rsidRDefault="00A82D3C" w:rsidP="00B62182">
      <w:pPr>
        <w:pStyle w:val="ConsPlusNormal"/>
        <w:ind w:firstLine="539"/>
        <w:rPr>
          <w:bCs/>
          <w:color w:val="000000" w:themeColor="text1"/>
        </w:rPr>
      </w:pPr>
    </w:p>
    <w:p w14:paraId="79ACFA8D" w14:textId="7C14DA78" w:rsidR="00A82D3C" w:rsidRDefault="00A82D3C" w:rsidP="00B62182">
      <w:pPr>
        <w:pStyle w:val="ConsPlusNormal"/>
        <w:ind w:firstLine="539"/>
        <w:rPr>
          <w:bCs/>
          <w:color w:val="000000" w:themeColor="text1"/>
        </w:rPr>
      </w:pPr>
    </w:p>
    <w:p w14:paraId="470E397C" w14:textId="22398321" w:rsidR="00A82D3C" w:rsidRDefault="00A82D3C" w:rsidP="00B62182">
      <w:pPr>
        <w:pStyle w:val="ConsPlusNormal"/>
        <w:ind w:firstLine="539"/>
        <w:rPr>
          <w:bCs/>
          <w:color w:val="000000" w:themeColor="text1"/>
        </w:rPr>
      </w:pPr>
    </w:p>
    <w:p w14:paraId="136841A3" w14:textId="77777777" w:rsidR="00565333" w:rsidRDefault="00565333" w:rsidP="00B62182">
      <w:pPr>
        <w:pStyle w:val="ConsPlusNormal"/>
        <w:ind w:firstLine="539"/>
        <w:rPr>
          <w:bCs/>
          <w:color w:val="000000" w:themeColor="text1"/>
        </w:rPr>
      </w:pPr>
    </w:p>
    <w:p w14:paraId="71E584DB" w14:textId="0D26CA1C" w:rsidR="00A82D3C" w:rsidRDefault="00A82D3C" w:rsidP="00B62182">
      <w:pPr>
        <w:pStyle w:val="ConsPlusNormal"/>
        <w:ind w:firstLine="539"/>
        <w:rPr>
          <w:bCs/>
          <w:color w:val="000000" w:themeColor="text1"/>
        </w:rPr>
      </w:pPr>
    </w:p>
    <w:sectPr w:rsidR="00A82D3C" w:rsidSect="002963C9">
      <w:headerReference w:type="default" r:id="rId65"/>
      <w:footnotePr>
        <w:numRestart w:val="eachSect"/>
      </w:footnotePr>
      <w:pgSz w:w="11906" w:h="16838" w:code="9"/>
      <w:pgMar w:top="1134" w:right="70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DCC1" w14:textId="77777777" w:rsidR="00356E07" w:rsidRDefault="00356E07">
      <w:pPr>
        <w:spacing w:after="0" w:line="240" w:lineRule="auto"/>
      </w:pPr>
      <w:r>
        <w:separator/>
      </w:r>
    </w:p>
  </w:endnote>
  <w:endnote w:type="continuationSeparator" w:id="0">
    <w:p w14:paraId="4A6734E4" w14:textId="77777777" w:rsidR="00356E07" w:rsidRDefault="00356E07">
      <w:pPr>
        <w:spacing w:after="0" w:line="240" w:lineRule="auto"/>
      </w:pPr>
      <w:r>
        <w:continuationSeparator/>
      </w:r>
    </w:p>
  </w:endnote>
  <w:endnote w:type="continuationNotice" w:id="1">
    <w:p w14:paraId="5CFCC847" w14:textId="77777777" w:rsidR="00356E07" w:rsidRDefault="00356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C012" w14:textId="77777777" w:rsidR="00140FC7" w:rsidRDefault="00140FC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49D9" w14:textId="77777777" w:rsidR="00140FC7" w:rsidRDefault="00140FC7">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1D65" w14:textId="77777777" w:rsidR="00140FC7" w:rsidRDefault="00140FC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EAFA" w14:textId="77777777" w:rsidR="00356E07" w:rsidRDefault="00356E07">
      <w:pPr>
        <w:spacing w:after="0" w:line="240" w:lineRule="auto"/>
      </w:pPr>
      <w:r>
        <w:separator/>
      </w:r>
    </w:p>
  </w:footnote>
  <w:footnote w:type="continuationSeparator" w:id="0">
    <w:p w14:paraId="3A35D534" w14:textId="77777777" w:rsidR="00356E07" w:rsidRDefault="00356E07">
      <w:pPr>
        <w:spacing w:after="0" w:line="240" w:lineRule="auto"/>
      </w:pPr>
      <w:r>
        <w:continuationSeparator/>
      </w:r>
    </w:p>
  </w:footnote>
  <w:footnote w:type="continuationNotice" w:id="1">
    <w:p w14:paraId="5CAB8974" w14:textId="77777777" w:rsidR="00356E07" w:rsidRDefault="00356E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5D20" w14:textId="77777777" w:rsidR="00140FC7" w:rsidRDefault="00140FC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008103"/>
      <w:docPartObj>
        <w:docPartGallery w:val="Page Numbers (Top of Page)"/>
        <w:docPartUnique/>
      </w:docPartObj>
    </w:sdtPr>
    <w:sdtEndPr>
      <w:rPr>
        <w:rFonts w:ascii="Times New Roman" w:hAnsi="Times New Roman"/>
      </w:rPr>
    </w:sdtEndPr>
    <w:sdtContent>
      <w:p w14:paraId="54168637" w14:textId="77777777" w:rsidR="00140FC7" w:rsidRPr="00EB7092" w:rsidRDefault="00140FC7">
        <w:pPr>
          <w:pStyle w:val="a6"/>
          <w:jc w:val="center"/>
          <w:rPr>
            <w:rFonts w:ascii="Times New Roman" w:hAnsi="Times New Roman"/>
          </w:rPr>
        </w:pPr>
        <w:r w:rsidRPr="00EB7092">
          <w:rPr>
            <w:rFonts w:ascii="Times New Roman" w:hAnsi="Times New Roman"/>
          </w:rPr>
          <w:fldChar w:fldCharType="begin"/>
        </w:r>
        <w:r w:rsidRPr="00EB7092">
          <w:rPr>
            <w:rFonts w:ascii="Times New Roman" w:hAnsi="Times New Roman"/>
          </w:rPr>
          <w:instrText>PAGE   \* MERGEFORMAT</w:instrText>
        </w:r>
        <w:r w:rsidRPr="00EB7092">
          <w:rPr>
            <w:rFonts w:ascii="Times New Roman" w:hAnsi="Times New Roman"/>
          </w:rPr>
          <w:fldChar w:fldCharType="separate"/>
        </w:r>
        <w:r w:rsidRPr="00EB7092">
          <w:rPr>
            <w:rFonts w:ascii="Times New Roman" w:hAnsi="Times New Roman"/>
          </w:rPr>
          <w:t>2</w:t>
        </w:r>
        <w:r w:rsidRPr="00EB7092">
          <w:rPr>
            <w:rFonts w:ascii="Times New Roman" w:hAnsi="Times New Roman"/>
          </w:rPr>
          <w:fldChar w:fldCharType="end"/>
        </w:r>
      </w:p>
    </w:sdtContent>
  </w:sdt>
  <w:p w14:paraId="7F27CFEE" w14:textId="77777777" w:rsidR="00140FC7" w:rsidRDefault="00140F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924442"/>
      <w:docPartObj>
        <w:docPartGallery w:val="Page Numbers (Top of Page)"/>
        <w:docPartUnique/>
      </w:docPartObj>
    </w:sdtPr>
    <w:sdtContent>
      <w:p w14:paraId="741C25F9" w14:textId="77777777" w:rsidR="00140FC7" w:rsidRPr="008A00D1" w:rsidRDefault="00140FC7" w:rsidP="008A00D1">
        <w:pPr>
          <w:pStyle w:val="a6"/>
          <w:jc w:val="center"/>
        </w:pPr>
        <w:r w:rsidRPr="008A00D1">
          <w:fldChar w:fldCharType="begin"/>
        </w:r>
        <w:r w:rsidRPr="008A00D1">
          <w:instrText>PAGE   \* MERGEFORMAT</w:instrText>
        </w:r>
        <w:r w:rsidRPr="008A00D1">
          <w:fldChar w:fldCharType="separate"/>
        </w:r>
        <w:r w:rsidRPr="008A00D1">
          <w:t>3</w:t>
        </w:r>
        <w:r w:rsidRPr="008A00D1">
          <w:fldChar w:fldCharType="end"/>
        </w:r>
      </w:p>
    </w:sdtContent>
  </w:sdt>
  <w:p w14:paraId="76E9A928" w14:textId="77777777" w:rsidR="00140FC7" w:rsidRDefault="00140FC7">
    <w:pPr>
      <w:pStyle w:val="a6"/>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841838"/>
      <w:docPartObj>
        <w:docPartGallery w:val="Page Numbers (Top of Page)"/>
        <w:docPartUnique/>
      </w:docPartObj>
    </w:sdtPr>
    <w:sdtEndPr/>
    <w:sdtContent>
      <w:p w14:paraId="08EE2D35" w14:textId="6EE1A49D" w:rsidR="009664B4" w:rsidRDefault="009664B4">
        <w:pPr>
          <w:pStyle w:val="a6"/>
          <w:jc w:val="center"/>
        </w:pPr>
        <w:r>
          <w:fldChar w:fldCharType="begin"/>
        </w:r>
        <w:r>
          <w:instrText>PAGE   \* MERGEFORMAT</w:instrText>
        </w:r>
        <w:r>
          <w:fldChar w:fldCharType="separate"/>
        </w:r>
        <w:r>
          <w:t>2</w:t>
        </w:r>
        <w:r>
          <w:fldChar w:fldCharType="end"/>
        </w:r>
      </w:p>
    </w:sdtContent>
  </w:sdt>
  <w:p w14:paraId="0DBA3E96" w14:textId="77777777" w:rsidR="008F2229" w:rsidRDefault="008F2229">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A7F"/>
    <w:multiLevelType w:val="multilevel"/>
    <w:tmpl w:val="7930B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73558"/>
    <w:multiLevelType w:val="multilevel"/>
    <w:tmpl w:val="78E8FAFA"/>
    <w:lvl w:ilvl="0">
      <w:start w:val="1"/>
      <w:numFmt w:val="decimal"/>
      <w:lvlText w:val="3.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A75571"/>
    <w:multiLevelType w:val="multilevel"/>
    <w:tmpl w:val="34808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F14A6A"/>
    <w:multiLevelType w:val="hybridMultilevel"/>
    <w:tmpl w:val="31C00C0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C2A1CF7"/>
    <w:multiLevelType w:val="hybridMultilevel"/>
    <w:tmpl w:val="BA10AC9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2084F5E"/>
    <w:multiLevelType w:val="multilevel"/>
    <w:tmpl w:val="21A2A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45391"/>
    <w:multiLevelType w:val="hybridMultilevel"/>
    <w:tmpl w:val="6DEEC8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7E81D8C"/>
    <w:multiLevelType w:val="multilevel"/>
    <w:tmpl w:val="5DF04A3E"/>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7D413A"/>
    <w:multiLevelType w:val="multilevel"/>
    <w:tmpl w:val="41920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1D1A8F"/>
    <w:multiLevelType w:val="hybridMultilevel"/>
    <w:tmpl w:val="FF921B66"/>
    <w:lvl w:ilvl="0" w:tplc="A0AEB7D6">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7390827"/>
    <w:multiLevelType w:val="multilevel"/>
    <w:tmpl w:val="04687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880705"/>
    <w:multiLevelType w:val="multilevel"/>
    <w:tmpl w:val="1960FB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DB0BB8"/>
    <w:multiLevelType w:val="multilevel"/>
    <w:tmpl w:val="708882F6"/>
    <w:lvl w:ilvl="0">
      <w:start w:val="1"/>
      <w:numFmt w:val="russianLower"/>
      <w:lvlText w:val="%1)"/>
      <w:lvlJc w:val="left"/>
      <w:rPr>
        <w:rFont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883C9E"/>
    <w:multiLevelType w:val="hybridMultilevel"/>
    <w:tmpl w:val="551213E8"/>
    <w:lvl w:ilvl="0" w:tplc="7D70A1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62D72295"/>
    <w:multiLevelType w:val="hybridMultilevel"/>
    <w:tmpl w:val="C6AA23FA"/>
    <w:lvl w:ilvl="0" w:tplc="D780E512">
      <w:start w:val="1"/>
      <w:numFmt w:val="russianLower"/>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5" w15:restartNumberingAfterBreak="0">
    <w:nsid w:val="6DB16DF1"/>
    <w:multiLevelType w:val="hybridMultilevel"/>
    <w:tmpl w:val="048CD14A"/>
    <w:lvl w:ilvl="0" w:tplc="D780E512">
      <w:start w:val="1"/>
      <w:numFmt w:val="russianLower"/>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6" w15:restartNumberingAfterBreak="0">
    <w:nsid w:val="79434E37"/>
    <w:multiLevelType w:val="multilevel"/>
    <w:tmpl w:val="8F52D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506BE0"/>
    <w:multiLevelType w:val="multilevel"/>
    <w:tmpl w:val="9DC2A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4969DA"/>
    <w:multiLevelType w:val="hybridMultilevel"/>
    <w:tmpl w:val="541C05C6"/>
    <w:lvl w:ilvl="0" w:tplc="D780E512">
      <w:start w:val="1"/>
      <w:numFmt w:val="russianLower"/>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num w:numId="1">
    <w:abstractNumId w:val="9"/>
  </w:num>
  <w:num w:numId="2">
    <w:abstractNumId w:val="7"/>
  </w:num>
  <w:num w:numId="3">
    <w:abstractNumId w:val="11"/>
  </w:num>
  <w:num w:numId="4">
    <w:abstractNumId w:val="17"/>
  </w:num>
  <w:num w:numId="5">
    <w:abstractNumId w:val="5"/>
  </w:num>
  <w:num w:numId="6">
    <w:abstractNumId w:val="8"/>
  </w:num>
  <w:num w:numId="7">
    <w:abstractNumId w:val="1"/>
  </w:num>
  <w:num w:numId="8">
    <w:abstractNumId w:val="10"/>
  </w:num>
  <w:num w:numId="9">
    <w:abstractNumId w:val="16"/>
  </w:num>
  <w:num w:numId="10">
    <w:abstractNumId w:val="12"/>
  </w:num>
  <w:num w:numId="11">
    <w:abstractNumId w:val="0"/>
  </w:num>
  <w:num w:numId="12">
    <w:abstractNumId w:val="2"/>
  </w:num>
  <w:num w:numId="13">
    <w:abstractNumId w:val="15"/>
  </w:num>
  <w:num w:numId="14">
    <w:abstractNumId w:val="18"/>
  </w:num>
  <w:num w:numId="15">
    <w:abstractNumId w:val="14"/>
  </w:num>
  <w:num w:numId="16">
    <w:abstractNumId w:val="4"/>
  </w:num>
  <w:num w:numId="17">
    <w:abstractNumId w:val="6"/>
  </w:num>
  <w:num w:numId="18">
    <w:abstractNumId w:val="13"/>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A"/>
    <w:rsid w:val="00000E12"/>
    <w:rsid w:val="00000E37"/>
    <w:rsid w:val="0000205C"/>
    <w:rsid w:val="00002112"/>
    <w:rsid w:val="00002134"/>
    <w:rsid w:val="00002402"/>
    <w:rsid w:val="00002D1B"/>
    <w:rsid w:val="000034EC"/>
    <w:rsid w:val="00006EB7"/>
    <w:rsid w:val="00007128"/>
    <w:rsid w:val="00007768"/>
    <w:rsid w:val="000107FD"/>
    <w:rsid w:val="00010912"/>
    <w:rsid w:val="000119C8"/>
    <w:rsid w:val="00012962"/>
    <w:rsid w:val="00012C53"/>
    <w:rsid w:val="00013311"/>
    <w:rsid w:val="0001364A"/>
    <w:rsid w:val="00013A37"/>
    <w:rsid w:val="00014E55"/>
    <w:rsid w:val="00015489"/>
    <w:rsid w:val="00015D17"/>
    <w:rsid w:val="00016764"/>
    <w:rsid w:val="00016E35"/>
    <w:rsid w:val="000175E4"/>
    <w:rsid w:val="00017B84"/>
    <w:rsid w:val="00020631"/>
    <w:rsid w:val="0002170F"/>
    <w:rsid w:val="00022718"/>
    <w:rsid w:val="00022AA3"/>
    <w:rsid w:val="000245C4"/>
    <w:rsid w:val="000265BE"/>
    <w:rsid w:val="00026909"/>
    <w:rsid w:val="00026ACD"/>
    <w:rsid w:val="00026EB6"/>
    <w:rsid w:val="000301A0"/>
    <w:rsid w:val="00030580"/>
    <w:rsid w:val="00030B7E"/>
    <w:rsid w:val="000315C6"/>
    <w:rsid w:val="00032690"/>
    <w:rsid w:val="000328BA"/>
    <w:rsid w:val="0003402C"/>
    <w:rsid w:val="00040E44"/>
    <w:rsid w:val="0004100A"/>
    <w:rsid w:val="0004191F"/>
    <w:rsid w:val="000443B4"/>
    <w:rsid w:val="00044D5E"/>
    <w:rsid w:val="000453D7"/>
    <w:rsid w:val="00045AB2"/>
    <w:rsid w:val="000460CE"/>
    <w:rsid w:val="00046694"/>
    <w:rsid w:val="00047617"/>
    <w:rsid w:val="0005086B"/>
    <w:rsid w:val="000517C3"/>
    <w:rsid w:val="00051D34"/>
    <w:rsid w:val="000520C5"/>
    <w:rsid w:val="0005296E"/>
    <w:rsid w:val="00052A86"/>
    <w:rsid w:val="00052E41"/>
    <w:rsid w:val="00053333"/>
    <w:rsid w:val="00054B28"/>
    <w:rsid w:val="00054BCD"/>
    <w:rsid w:val="00055345"/>
    <w:rsid w:val="0005658B"/>
    <w:rsid w:val="000608D4"/>
    <w:rsid w:val="000609DF"/>
    <w:rsid w:val="000612EF"/>
    <w:rsid w:val="00061BB0"/>
    <w:rsid w:val="000628B6"/>
    <w:rsid w:val="00064212"/>
    <w:rsid w:val="00064D4F"/>
    <w:rsid w:val="00064FE2"/>
    <w:rsid w:val="00065C4B"/>
    <w:rsid w:val="00065C7E"/>
    <w:rsid w:val="00065F3A"/>
    <w:rsid w:val="0006641F"/>
    <w:rsid w:val="000704F2"/>
    <w:rsid w:val="00070D40"/>
    <w:rsid w:val="0007149B"/>
    <w:rsid w:val="0007153C"/>
    <w:rsid w:val="00071DEF"/>
    <w:rsid w:val="0007243E"/>
    <w:rsid w:val="00072D25"/>
    <w:rsid w:val="000730A8"/>
    <w:rsid w:val="00073ABF"/>
    <w:rsid w:val="00073F5C"/>
    <w:rsid w:val="00075785"/>
    <w:rsid w:val="000757F8"/>
    <w:rsid w:val="0007603C"/>
    <w:rsid w:val="00076300"/>
    <w:rsid w:val="00076B65"/>
    <w:rsid w:val="0007779E"/>
    <w:rsid w:val="000777A6"/>
    <w:rsid w:val="00077902"/>
    <w:rsid w:val="00077BBA"/>
    <w:rsid w:val="00080D07"/>
    <w:rsid w:val="00081B5C"/>
    <w:rsid w:val="000838DB"/>
    <w:rsid w:val="00083E51"/>
    <w:rsid w:val="00083EA5"/>
    <w:rsid w:val="000840E9"/>
    <w:rsid w:val="000843E6"/>
    <w:rsid w:val="00084577"/>
    <w:rsid w:val="00084C61"/>
    <w:rsid w:val="00084C65"/>
    <w:rsid w:val="00084FAD"/>
    <w:rsid w:val="0008544E"/>
    <w:rsid w:val="00085F60"/>
    <w:rsid w:val="00086A5C"/>
    <w:rsid w:val="00086A6A"/>
    <w:rsid w:val="0008791E"/>
    <w:rsid w:val="0008794A"/>
    <w:rsid w:val="00087B87"/>
    <w:rsid w:val="00087EEC"/>
    <w:rsid w:val="000901DF"/>
    <w:rsid w:val="000929FF"/>
    <w:rsid w:val="00093AAF"/>
    <w:rsid w:val="00093C3E"/>
    <w:rsid w:val="00094B9A"/>
    <w:rsid w:val="00095626"/>
    <w:rsid w:val="0009644B"/>
    <w:rsid w:val="00096A6D"/>
    <w:rsid w:val="00096E0D"/>
    <w:rsid w:val="00096ED1"/>
    <w:rsid w:val="0009733E"/>
    <w:rsid w:val="000A116F"/>
    <w:rsid w:val="000A1740"/>
    <w:rsid w:val="000A3246"/>
    <w:rsid w:val="000A4182"/>
    <w:rsid w:val="000A47E8"/>
    <w:rsid w:val="000A498E"/>
    <w:rsid w:val="000A49D2"/>
    <w:rsid w:val="000A52A5"/>
    <w:rsid w:val="000A6BCF"/>
    <w:rsid w:val="000A6EFF"/>
    <w:rsid w:val="000B097A"/>
    <w:rsid w:val="000B0ADF"/>
    <w:rsid w:val="000B0D39"/>
    <w:rsid w:val="000B1751"/>
    <w:rsid w:val="000B1973"/>
    <w:rsid w:val="000B1AB5"/>
    <w:rsid w:val="000B1D3E"/>
    <w:rsid w:val="000B2373"/>
    <w:rsid w:val="000B23EA"/>
    <w:rsid w:val="000B2BF6"/>
    <w:rsid w:val="000B2CD0"/>
    <w:rsid w:val="000B2ED3"/>
    <w:rsid w:val="000B35CD"/>
    <w:rsid w:val="000B3F69"/>
    <w:rsid w:val="000B42E2"/>
    <w:rsid w:val="000B4C28"/>
    <w:rsid w:val="000B6027"/>
    <w:rsid w:val="000B6F25"/>
    <w:rsid w:val="000B7BDD"/>
    <w:rsid w:val="000C01EE"/>
    <w:rsid w:val="000C12E1"/>
    <w:rsid w:val="000C2444"/>
    <w:rsid w:val="000C25AA"/>
    <w:rsid w:val="000C39B9"/>
    <w:rsid w:val="000C3D42"/>
    <w:rsid w:val="000C4175"/>
    <w:rsid w:val="000C4EFE"/>
    <w:rsid w:val="000C63F2"/>
    <w:rsid w:val="000C6E8E"/>
    <w:rsid w:val="000C706A"/>
    <w:rsid w:val="000C791F"/>
    <w:rsid w:val="000C7A48"/>
    <w:rsid w:val="000D05E3"/>
    <w:rsid w:val="000D19F8"/>
    <w:rsid w:val="000D1E2F"/>
    <w:rsid w:val="000D2AC8"/>
    <w:rsid w:val="000D46C8"/>
    <w:rsid w:val="000D5120"/>
    <w:rsid w:val="000D53F1"/>
    <w:rsid w:val="000D6865"/>
    <w:rsid w:val="000D6FC7"/>
    <w:rsid w:val="000D709C"/>
    <w:rsid w:val="000D7984"/>
    <w:rsid w:val="000D7F41"/>
    <w:rsid w:val="000E014C"/>
    <w:rsid w:val="000E09C2"/>
    <w:rsid w:val="000E0CF0"/>
    <w:rsid w:val="000E12FF"/>
    <w:rsid w:val="000E1B9C"/>
    <w:rsid w:val="000E1C9A"/>
    <w:rsid w:val="000E2460"/>
    <w:rsid w:val="000E26FF"/>
    <w:rsid w:val="000E2B15"/>
    <w:rsid w:val="000E3640"/>
    <w:rsid w:val="000E478E"/>
    <w:rsid w:val="000E526B"/>
    <w:rsid w:val="000E58BC"/>
    <w:rsid w:val="000E5BAC"/>
    <w:rsid w:val="000E66A1"/>
    <w:rsid w:val="000E6953"/>
    <w:rsid w:val="000E6CE2"/>
    <w:rsid w:val="000E7705"/>
    <w:rsid w:val="000E77E9"/>
    <w:rsid w:val="000F0ABF"/>
    <w:rsid w:val="000F130F"/>
    <w:rsid w:val="000F1C60"/>
    <w:rsid w:val="000F1D39"/>
    <w:rsid w:val="000F2978"/>
    <w:rsid w:val="000F2B19"/>
    <w:rsid w:val="000F33D2"/>
    <w:rsid w:val="000F35B4"/>
    <w:rsid w:val="000F3C26"/>
    <w:rsid w:val="000F42B5"/>
    <w:rsid w:val="000F534B"/>
    <w:rsid w:val="000F54FE"/>
    <w:rsid w:val="000F5923"/>
    <w:rsid w:val="000F5C26"/>
    <w:rsid w:val="000F62D8"/>
    <w:rsid w:val="000F75FF"/>
    <w:rsid w:val="000F76DA"/>
    <w:rsid w:val="000F7EEE"/>
    <w:rsid w:val="00100B51"/>
    <w:rsid w:val="001010A3"/>
    <w:rsid w:val="00101403"/>
    <w:rsid w:val="0010332B"/>
    <w:rsid w:val="0010354D"/>
    <w:rsid w:val="00104CC0"/>
    <w:rsid w:val="0010526D"/>
    <w:rsid w:val="00106A34"/>
    <w:rsid w:val="00106C1E"/>
    <w:rsid w:val="00111921"/>
    <w:rsid w:val="00111D96"/>
    <w:rsid w:val="0011278B"/>
    <w:rsid w:val="00113426"/>
    <w:rsid w:val="00113486"/>
    <w:rsid w:val="00113CED"/>
    <w:rsid w:val="001140E7"/>
    <w:rsid w:val="001148DC"/>
    <w:rsid w:val="00114E9D"/>
    <w:rsid w:val="00116D69"/>
    <w:rsid w:val="0011760B"/>
    <w:rsid w:val="001179DC"/>
    <w:rsid w:val="00117ECD"/>
    <w:rsid w:val="00120471"/>
    <w:rsid w:val="00120E81"/>
    <w:rsid w:val="00122B0A"/>
    <w:rsid w:val="00122C8E"/>
    <w:rsid w:val="00122FA6"/>
    <w:rsid w:val="00123464"/>
    <w:rsid w:val="0012364F"/>
    <w:rsid w:val="00123B84"/>
    <w:rsid w:val="00124022"/>
    <w:rsid w:val="0012453B"/>
    <w:rsid w:val="00124C01"/>
    <w:rsid w:val="00125C4D"/>
    <w:rsid w:val="00127173"/>
    <w:rsid w:val="0012721D"/>
    <w:rsid w:val="0013345B"/>
    <w:rsid w:val="0013352B"/>
    <w:rsid w:val="00134019"/>
    <w:rsid w:val="001355ED"/>
    <w:rsid w:val="001368E2"/>
    <w:rsid w:val="00136A8C"/>
    <w:rsid w:val="00136BAD"/>
    <w:rsid w:val="00136E7D"/>
    <w:rsid w:val="001371A9"/>
    <w:rsid w:val="001376F9"/>
    <w:rsid w:val="00137FDB"/>
    <w:rsid w:val="001407F7"/>
    <w:rsid w:val="0014090B"/>
    <w:rsid w:val="00140AB4"/>
    <w:rsid w:val="00140FC7"/>
    <w:rsid w:val="00141CE6"/>
    <w:rsid w:val="0014291E"/>
    <w:rsid w:val="00142E71"/>
    <w:rsid w:val="0014329E"/>
    <w:rsid w:val="00144A19"/>
    <w:rsid w:val="001455C6"/>
    <w:rsid w:val="0014674D"/>
    <w:rsid w:val="00147F26"/>
    <w:rsid w:val="00150592"/>
    <w:rsid w:val="00150930"/>
    <w:rsid w:val="0015141B"/>
    <w:rsid w:val="001525D5"/>
    <w:rsid w:val="00152EA6"/>
    <w:rsid w:val="0015391C"/>
    <w:rsid w:val="00154EC9"/>
    <w:rsid w:val="00155995"/>
    <w:rsid w:val="00155C7F"/>
    <w:rsid w:val="0015688E"/>
    <w:rsid w:val="00156A8B"/>
    <w:rsid w:val="00157202"/>
    <w:rsid w:val="001573E0"/>
    <w:rsid w:val="00157E94"/>
    <w:rsid w:val="00160063"/>
    <w:rsid w:val="0016015D"/>
    <w:rsid w:val="0016055F"/>
    <w:rsid w:val="00160D70"/>
    <w:rsid w:val="00163384"/>
    <w:rsid w:val="00163699"/>
    <w:rsid w:val="0016391D"/>
    <w:rsid w:val="00163EAE"/>
    <w:rsid w:val="001656D4"/>
    <w:rsid w:val="00165B23"/>
    <w:rsid w:val="00165E2F"/>
    <w:rsid w:val="00166CD3"/>
    <w:rsid w:val="00167977"/>
    <w:rsid w:val="00171AAB"/>
    <w:rsid w:val="001727BC"/>
    <w:rsid w:val="00172F1E"/>
    <w:rsid w:val="0017324D"/>
    <w:rsid w:val="001734E9"/>
    <w:rsid w:val="001741DA"/>
    <w:rsid w:val="001747E0"/>
    <w:rsid w:val="0017528C"/>
    <w:rsid w:val="00175569"/>
    <w:rsid w:val="00175C7B"/>
    <w:rsid w:val="00175FD1"/>
    <w:rsid w:val="00176BF8"/>
    <w:rsid w:val="00177466"/>
    <w:rsid w:val="00177899"/>
    <w:rsid w:val="0017796C"/>
    <w:rsid w:val="00180611"/>
    <w:rsid w:val="001807AD"/>
    <w:rsid w:val="00181077"/>
    <w:rsid w:val="00182907"/>
    <w:rsid w:val="00182B22"/>
    <w:rsid w:val="00182FBF"/>
    <w:rsid w:val="001836F2"/>
    <w:rsid w:val="00183748"/>
    <w:rsid w:val="00183981"/>
    <w:rsid w:val="00184948"/>
    <w:rsid w:val="00184C64"/>
    <w:rsid w:val="00185848"/>
    <w:rsid w:val="001862C6"/>
    <w:rsid w:val="001873A8"/>
    <w:rsid w:val="0018767D"/>
    <w:rsid w:val="00187E40"/>
    <w:rsid w:val="00190D15"/>
    <w:rsid w:val="001917FE"/>
    <w:rsid w:val="001920DD"/>
    <w:rsid w:val="00192C3D"/>
    <w:rsid w:val="001933AC"/>
    <w:rsid w:val="00193A0F"/>
    <w:rsid w:val="0019491E"/>
    <w:rsid w:val="00194E0A"/>
    <w:rsid w:val="00194ECE"/>
    <w:rsid w:val="00195A64"/>
    <w:rsid w:val="00196281"/>
    <w:rsid w:val="001A2039"/>
    <w:rsid w:val="001A2610"/>
    <w:rsid w:val="001A30F8"/>
    <w:rsid w:val="001A577C"/>
    <w:rsid w:val="001A61F9"/>
    <w:rsid w:val="001A6632"/>
    <w:rsid w:val="001A6BB0"/>
    <w:rsid w:val="001A7381"/>
    <w:rsid w:val="001A7D92"/>
    <w:rsid w:val="001B0301"/>
    <w:rsid w:val="001B03D0"/>
    <w:rsid w:val="001B053D"/>
    <w:rsid w:val="001B0BFE"/>
    <w:rsid w:val="001B2E36"/>
    <w:rsid w:val="001B314E"/>
    <w:rsid w:val="001B3C4E"/>
    <w:rsid w:val="001B3D30"/>
    <w:rsid w:val="001B510A"/>
    <w:rsid w:val="001B52EC"/>
    <w:rsid w:val="001B6AA4"/>
    <w:rsid w:val="001B6AEF"/>
    <w:rsid w:val="001B7343"/>
    <w:rsid w:val="001B7B32"/>
    <w:rsid w:val="001B7E18"/>
    <w:rsid w:val="001C06C1"/>
    <w:rsid w:val="001C0A7C"/>
    <w:rsid w:val="001C295D"/>
    <w:rsid w:val="001C2BE6"/>
    <w:rsid w:val="001C389A"/>
    <w:rsid w:val="001C38DC"/>
    <w:rsid w:val="001C3F21"/>
    <w:rsid w:val="001C402F"/>
    <w:rsid w:val="001C4AA8"/>
    <w:rsid w:val="001C4CCC"/>
    <w:rsid w:val="001C619D"/>
    <w:rsid w:val="001C61EF"/>
    <w:rsid w:val="001C6B45"/>
    <w:rsid w:val="001C6E63"/>
    <w:rsid w:val="001D0060"/>
    <w:rsid w:val="001D0391"/>
    <w:rsid w:val="001D1B3E"/>
    <w:rsid w:val="001D1E1E"/>
    <w:rsid w:val="001D21C5"/>
    <w:rsid w:val="001D2702"/>
    <w:rsid w:val="001D30A5"/>
    <w:rsid w:val="001D329E"/>
    <w:rsid w:val="001D3A57"/>
    <w:rsid w:val="001D3A65"/>
    <w:rsid w:val="001D4BF8"/>
    <w:rsid w:val="001D65B9"/>
    <w:rsid w:val="001D688C"/>
    <w:rsid w:val="001D69B5"/>
    <w:rsid w:val="001D6BE2"/>
    <w:rsid w:val="001D71DA"/>
    <w:rsid w:val="001D7D95"/>
    <w:rsid w:val="001E0888"/>
    <w:rsid w:val="001E0D5C"/>
    <w:rsid w:val="001E1260"/>
    <w:rsid w:val="001E12EF"/>
    <w:rsid w:val="001E1DD7"/>
    <w:rsid w:val="001E1DF4"/>
    <w:rsid w:val="001E23F5"/>
    <w:rsid w:val="001E242E"/>
    <w:rsid w:val="001E26D0"/>
    <w:rsid w:val="001E3434"/>
    <w:rsid w:val="001E373D"/>
    <w:rsid w:val="001E3EE7"/>
    <w:rsid w:val="001E443F"/>
    <w:rsid w:val="001E447E"/>
    <w:rsid w:val="001E47A5"/>
    <w:rsid w:val="001E5548"/>
    <w:rsid w:val="001E5B09"/>
    <w:rsid w:val="001E5D45"/>
    <w:rsid w:val="001E5DBC"/>
    <w:rsid w:val="001E6402"/>
    <w:rsid w:val="001E781C"/>
    <w:rsid w:val="001F0333"/>
    <w:rsid w:val="001F117F"/>
    <w:rsid w:val="001F1541"/>
    <w:rsid w:val="001F2727"/>
    <w:rsid w:val="001F450C"/>
    <w:rsid w:val="001F4CCB"/>
    <w:rsid w:val="001F52E3"/>
    <w:rsid w:val="001F554B"/>
    <w:rsid w:val="001F6073"/>
    <w:rsid w:val="002008E4"/>
    <w:rsid w:val="00200D47"/>
    <w:rsid w:val="0020105F"/>
    <w:rsid w:val="002010B8"/>
    <w:rsid w:val="00202096"/>
    <w:rsid w:val="00202240"/>
    <w:rsid w:val="0020294C"/>
    <w:rsid w:val="002029EE"/>
    <w:rsid w:val="0020316F"/>
    <w:rsid w:val="0020332B"/>
    <w:rsid w:val="00203AA8"/>
    <w:rsid w:val="00204331"/>
    <w:rsid w:val="00205320"/>
    <w:rsid w:val="002058E1"/>
    <w:rsid w:val="00206804"/>
    <w:rsid w:val="00206B8B"/>
    <w:rsid w:val="00207A15"/>
    <w:rsid w:val="00211CA6"/>
    <w:rsid w:val="00211E74"/>
    <w:rsid w:val="00212C29"/>
    <w:rsid w:val="00213666"/>
    <w:rsid w:val="002139C5"/>
    <w:rsid w:val="002141C0"/>
    <w:rsid w:val="002142F6"/>
    <w:rsid w:val="002146C6"/>
    <w:rsid w:val="00214BBF"/>
    <w:rsid w:val="00214E8F"/>
    <w:rsid w:val="0021525E"/>
    <w:rsid w:val="00215332"/>
    <w:rsid w:val="002154FC"/>
    <w:rsid w:val="00215527"/>
    <w:rsid w:val="002161E5"/>
    <w:rsid w:val="002168A6"/>
    <w:rsid w:val="00217707"/>
    <w:rsid w:val="00217827"/>
    <w:rsid w:val="002204D1"/>
    <w:rsid w:val="00220AD8"/>
    <w:rsid w:val="0022199E"/>
    <w:rsid w:val="00222456"/>
    <w:rsid w:val="00222484"/>
    <w:rsid w:val="00222EB9"/>
    <w:rsid w:val="002240F1"/>
    <w:rsid w:val="00224804"/>
    <w:rsid w:val="00225606"/>
    <w:rsid w:val="0022628D"/>
    <w:rsid w:val="00226BE1"/>
    <w:rsid w:val="00227C16"/>
    <w:rsid w:val="00231960"/>
    <w:rsid w:val="00231B6D"/>
    <w:rsid w:val="00231E42"/>
    <w:rsid w:val="002347FA"/>
    <w:rsid w:val="00234ED2"/>
    <w:rsid w:val="0023500F"/>
    <w:rsid w:val="002351A1"/>
    <w:rsid w:val="00235856"/>
    <w:rsid w:val="00236DB9"/>
    <w:rsid w:val="002372E2"/>
    <w:rsid w:val="002377CC"/>
    <w:rsid w:val="002403A0"/>
    <w:rsid w:val="00241246"/>
    <w:rsid w:val="00241B17"/>
    <w:rsid w:val="00245EDD"/>
    <w:rsid w:val="0024609D"/>
    <w:rsid w:val="0024627E"/>
    <w:rsid w:val="00247335"/>
    <w:rsid w:val="002512C9"/>
    <w:rsid w:val="00251843"/>
    <w:rsid w:val="00251DCB"/>
    <w:rsid w:val="0025250E"/>
    <w:rsid w:val="00252AD1"/>
    <w:rsid w:val="00252C45"/>
    <w:rsid w:val="0025391C"/>
    <w:rsid w:val="00254D9B"/>
    <w:rsid w:val="00254F15"/>
    <w:rsid w:val="00255CE5"/>
    <w:rsid w:val="00256BB4"/>
    <w:rsid w:val="00256E78"/>
    <w:rsid w:val="00257DE4"/>
    <w:rsid w:val="0026108C"/>
    <w:rsid w:val="002619DD"/>
    <w:rsid w:val="00261C8D"/>
    <w:rsid w:val="002622C4"/>
    <w:rsid w:val="00262850"/>
    <w:rsid w:val="00263C05"/>
    <w:rsid w:val="00264905"/>
    <w:rsid w:val="00265221"/>
    <w:rsid w:val="002656B3"/>
    <w:rsid w:val="00270D32"/>
    <w:rsid w:val="00271294"/>
    <w:rsid w:val="00271EBA"/>
    <w:rsid w:val="00271FD9"/>
    <w:rsid w:val="002721DA"/>
    <w:rsid w:val="00272396"/>
    <w:rsid w:val="002723A6"/>
    <w:rsid w:val="00272550"/>
    <w:rsid w:val="00273436"/>
    <w:rsid w:val="00273458"/>
    <w:rsid w:val="00273DE3"/>
    <w:rsid w:val="00273F22"/>
    <w:rsid w:val="002745F1"/>
    <w:rsid w:val="00274A17"/>
    <w:rsid w:val="00275331"/>
    <w:rsid w:val="00275711"/>
    <w:rsid w:val="0027679A"/>
    <w:rsid w:val="0027711A"/>
    <w:rsid w:val="002776F3"/>
    <w:rsid w:val="002803B3"/>
    <w:rsid w:val="00281227"/>
    <w:rsid w:val="002818BD"/>
    <w:rsid w:val="00281F1E"/>
    <w:rsid w:val="00282038"/>
    <w:rsid w:val="00283029"/>
    <w:rsid w:val="00283267"/>
    <w:rsid w:val="00283815"/>
    <w:rsid w:val="00283C95"/>
    <w:rsid w:val="00284589"/>
    <w:rsid w:val="002849EC"/>
    <w:rsid w:val="00285125"/>
    <w:rsid w:val="002859FA"/>
    <w:rsid w:val="00286436"/>
    <w:rsid w:val="00286C54"/>
    <w:rsid w:val="002878E7"/>
    <w:rsid w:val="002901D0"/>
    <w:rsid w:val="002902E0"/>
    <w:rsid w:val="0029144B"/>
    <w:rsid w:val="0029168B"/>
    <w:rsid w:val="00291CAF"/>
    <w:rsid w:val="00292991"/>
    <w:rsid w:val="0029330F"/>
    <w:rsid w:val="00293650"/>
    <w:rsid w:val="00294C6A"/>
    <w:rsid w:val="00294CA2"/>
    <w:rsid w:val="00295734"/>
    <w:rsid w:val="0029586C"/>
    <w:rsid w:val="0029636B"/>
    <w:rsid w:val="002963C9"/>
    <w:rsid w:val="002A0466"/>
    <w:rsid w:val="002A10E0"/>
    <w:rsid w:val="002A1568"/>
    <w:rsid w:val="002A1895"/>
    <w:rsid w:val="002A2598"/>
    <w:rsid w:val="002A40E0"/>
    <w:rsid w:val="002A429E"/>
    <w:rsid w:val="002A46B3"/>
    <w:rsid w:val="002A5465"/>
    <w:rsid w:val="002A67CB"/>
    <w:rsid w:val="002A78B2"/>
    <w:rsid w:val="002B02D9"/>
    <w:rsid w:val="002B03AA"/>
    <w:rsid w:val="002B0E85"/>
    <w:rsid w:val="002B138A"/>
    <w:rsid w:val="002B270A"/>
    <w:rsid w:val="002B275A"/>
    <w:rsid w:val="002B3279"/>
    <w:rsid w:val="002B363A"/>
    <w:rsid w:val="002B381F"/>
    <w:rsid w:val="002B3D97"/>
    <w:rsid w:val="002B3E96"/>
    <w:rsid w:val="002B400C"/>
    <w:rsid w:val="002B4D1A"/>
    <w:rsid w:val="002B51D5"/>
    <w:rsid w:val="002B5B63"/>
    <w:rsid w:val="002B5FB7"/>
    <w:rsid w:val="002B62FA"/>
    <w:rsid w:val="002B6379"/>
    <w:rsid w:val="002B7088"/>
    <w:rsid w:val="002B7336"/>
    <w:rsid w:val="002B7357"/>
    <w:rsid w:val="002B740E"/>
    <w:rsid w:val="002B7C54"/>
    <w:rsid w:val="002C08B5"/>
    <w:rsid w:val="002C163D"/>
    <w:rsid w:val="002C165C"/>
    <w:rsid w:val="002C1B5C"/>
    <w:rsid w:val="002C1BD3"/>
    <w:rsid w:val="002C2994"/>
    <w:rsid w:val="002C2A07"/>
    <w:rsid w:val="002C3B10"/>
    <w:rsid w:val="002C4012"/>
    <w:rsid w:val="002C626F"/>
    <w:rsid w:val="002C72AE"/>
    <w:rsid w:val="002C7A7D"/>
    <w:rsid w:val="002C7D6C"/>
    <w:rsid w:val="002C7FA2"/>
    <w:rsid w:val="002D06D9"/>
    <w:rsid w:val="002D0765"/>
    <w:rsid w:val="002D0B02"/>
    <w:rsid w:val="002D11B3"/>
    <w:rsid w:val="002D12D9"/>
    <w:rsid w:val="002D1BA0"/>
    <w:rsid w:val="002D3226"/>
    <w:rsid w:val="002D4249"/>
    <w:rsid w:val="002D4666"/>
    <w:rsid w:val="002D5CA3"/>
    <w:rsid w:val="002D5CBF"/>
    <w:rsid w:val="002D6AD5"/>
    <w:rsid w:val="002D6F58"/>
    <w:rsid w:val="002D761B"/>
    <w:rsid w:val="002E0347"/>
    <w:rsid w:val="002E0753"/>
    <w:rsid w:val="002E0EC8"/>
    <w:rsid w:val="002E118B"/>
    <w:rsid w:val="002E33C4"/>
    <w:rsid w:val="002E346D"/>
    <w:rsid w:val="002E3E93"/>
    <w:rsid w:val="002E4497"/>
    <w:rsid w:val="002E486D"/>
    <w:rsid w:val="002E568F"/>
    <w:rsid w:val="002E5AF4"/>
    <w:rsid w:val="002E5B85"/>
    <w:rsid w:val="002E5C16"/>
    <w:rsid w:val="002E608E"/>
    <w:rsid w:val="002E625A"/>
    <w:rsid w:val="002E6E33"/>
    <w:rsid w:val="002E71D8"/>
    <w:rsid w:val="002E72F2"/>
    <w:rsid w:val="002E762F"/>
    <w:rsid w:val="002E7A35"/>
    <w:rsid w:val="002F05D0"/>
    <w:rsid w:val="002F08E6"/>
    <w:rsid w:val="002F0B67"/>
    <w:rsid w:val="002F0B7D"/>
    <w:rsid w:val="002F122E"/>
    <w:rsid w:val="002F124B"/>
    <w:rsid w:val="002F1C3B"/>
    <w:rsid w:val="002F1DB5"/>
    <w:rsid w:val="002F2128"/>
    <w:rsid w:val="002F3AB1"/>
    <w:rsid w:val="002F4386"/>
    <w:rsid w:val="002F4DB2"/>
    <w:rsid w:val="002F4DD2"/>
    <w:rsid w:val="002F6426"/>
    <w:rsid w:val="002F66C9"/>
    <w:rsid w:val="002F6DBD"/>
    <w:rsid w:val="002F6F6B"/>
    <w:rsid w:val="002F7023"/>
    <w:rsid w:val="002F7046"/>
    <w:rsid w:val="00300AFD"/>
    <w:rsid w:val="00301524"/>
    <w:rsid w:val="00301A49"/>
    <w:rsid w:val="00302655"/>
    <w:rsid w:val="00302DEA"/>
    <w:rsid w:val="00302E6A"/>
    <w:rsid w:val="00303CCE"/>
    <w:rsid w:val="00305E7B"/>
    <w:rsid w:val="00307311"/>
    <w:rsid w:val="00307768"/>
    <w:rsid w:val="00307B2C"/>
    <w:rsid w:val="00307BF9"/>
    <w:rsid w:val="0031106E"/>
    <w:rsid w:val="00311280"/>
    <w:rsid w:val="003115DC"/>
    <w:rsid w:val="00311A1C"/>
    <w:rsid w:val="00312016"/>
    <w:rsid w:val="003121AF"/>
    <w:rsid w:val="00312624"/>
    <w:rsid w:val="00312733"/>
    <w:rsid w:val="00313944"/>
    <w:rsid w:val="00313E0E"/>
    <w:rsid w:val="0031462D"/>
    <w:rsid w:val="00314871"/>
    <w:rsid w:val="00314AC6"/>
    <w:rsid w:val="00314AFA"/>
    <w:rsid w:val="0031551C"/>
    <w:rsid w:val="00315FB3"/>
    <w:rsid w:val="00317937"/>
    <w:rsid w:val="00317A0B"/>
    <w:rsid w:val="0032095E"/>
    <w:rsid w:val="00320ABB"/>
    <w:rsid w:val="00320B9B"/>
    <w:rsid w:val="00321022"/>
    <w:rsid w:val="003217C6"/>
    <w:rsid w:val="00321892"/>
    <w:rsid w:val="00321A65"/>
    <w:rsid w:val="00324599"/>
    <w:rsid w:val="0032512E"/>
    <w:rsid w:val="0032542F"/>
    <w:rsid w:val="00325B6F"/>
    <w:rsid w:val="00326BE3"/>
    <w:rsid w:val="00327812"/>
    <w:rsid w:val="003305D5"/>
    <w:rsid w:val="00330856"/>
    <w:rsid w:val="00331DD2"/>
    <w:rsid w:val="003322A9"/>
    <w:rsid w:val="00332F67"/>
    <w:rsid w:val="003332B3"/>
    <w:rsid w:val="00333BD7"/>
    <w:rsid w:val="003354A8"/>
    <w:rsid w:val="003355ED"/>
    <w:rsid w:val="00336435"/>
    <w:rsid w:val="003365C5"/>
    <w:rsid w:val="00336C99"/>
    <w:rsid w:val="00336D99"/>
    <w:rsid w:val="003373E9"/>
    <w:rsid w:val="00337EC3"/>
    <w:rsid w:val="00340174"/>
    <w:rsid w:val="0034065F"/>
    <w:rsid w:val="0034130B"/>
    <w:rsid w:val="00341372"/>
    <w:rsid w:val="003415D7"/>
    <w:rsid w:val="003415DA"/>
    <w:rsid w:val="00342352"/>
    <w:rsid w:val="00342385"/>
    <w:rsid w:val="00343F4E"/>
    <w:rsid w:val="003443E0"/>
    <w:rsid w:val="00344BF1"/>
    <w:rsid w:val="0034522C"/>
    <w:rsid w:val="00345411"/>
    <w:rsid w:val="003459FE"/>
    <w:rsid w:val="003467A2"/>
    <w:rsid w:val="0034774D"/>
    <w:rsid w:val="0035068C"/>
    <w:rsid w:val="00351069"/>
    <w:rsid w:val="00351D41"/>
    <w:rsid w:val="00352DB6"/>
    <w:rsid w:val="003539B0"/>
    <w:rsid w:val="00353D98"/>
    <w:rsid w:val="00355166"/>
    <w:rsid w:val="00356A8E"/>
    <w:rsid w:val="00356E07"/>
    <w:rsid w:val="00357F2F"/>
    <w:rsid w:val="0036108F"/>
    <w:rsid w:val="003624C1"/>
    <w:rsid w:val="00362F3B"/>
    <w:rsid w:val="00362FA3"/>
    <w:rsid w:val="003632AC"/>
    <w:rsid w:val="003636C7"/>
    <w:rsid w:val="0036464C"/>
    <w:rsid w:val="0036498F"/>
    <w:rsid w:val="003666EB"/>
    <w:rsid w:val="0036793F"/>
    <w:rsid w:val="00367CAB"/>
    <w:rsid w:val="00370B45"/>
    <w:rsid w:val="00370E97"/>
    <w:rsid w:val="003715C9"/>
    <w:rsid w:val="00371870"/>
    <w:rsid w:val="00372394"/>
    <w:rsid w:val="00373128"/>
    <w:rsid w:val="0037328D"/>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491C"/>
    <w:rsid w:val="00385C45"/>
    <w:rsid w:val="00386BCA"/>
    <w:rsid w:val="00387813"/>
    <w:rsid w:val="00391741"/>
    <w:rsid w:val="003917B0"/>
    <w:rsid w:val="003919D7"/>
    <w:rsid w:val="00392A34"/>
    <w:rsid w:val="003936D9"/>
    <w:rsid w:val="00393AB1"/>
    <w:rsid w:val="00393CF4"/>
    <w:rsid w:val="003972F4"/>
    <w:rsid w:val="00397915"/>
    <w:rsid w:val="00397993"/>
    <w:rsid w:val="003A0156"/>
    <w:rsid w:val="003A01CD"/>
    <w:rsid w:val="003A0F52"/>
    <w:rsid w:val="003A0FCE"/>
    <w:rsid w:val="003A1377"/>
    <w:rsid w:val="003A1610"/>
    <w:rsid w:val="003A18B6"/>
    <w:rsid w:val="003A2483"/>
    <w:rsid w:val="003A2856"/>
    <w:rsid w:val="003A3E85"/>
    <w:rsid w:val="003A3F8D"/>
    <w:rsid w:val="003A452C"/>
    <w:rsid w:val="003A4F43"/>
    <w:rsid w:val="003A55DD"/>
    <w:rsid w:val="003A7F67"/>
    <w:rsid w:val="003B1383"/>
    <w:rsid w:val="003B264F"/>
    <w:rsid w:val="003B3B4E"/>
    <w:rsid w:val="003B4B27"/>
    <w:rsid w:val="003B593A"/>
    <w:rsid w:val="003B6567"/>
    <w:rsid w:val="003B67A1"/>
    <w:rsid w:val="003B6E59"/>
    <w:rsid w:val="003B7C63"/>
    <w:rsid w:val="003C0541"/>
    <w:rsid w:val="003C0AB6"/>
    <w:rsid w:val="003C1784"/>
    <w:rsid w:val="003C204F"/>
    <w:rsid w:val="003C2C43"/>
    <w:rsid w:val="003C3BA7"/>
    <w:rsid w:val="003C4A33"/>
    <w:rsid w:val="003C4F7B"/>
    <w:rsid w:val="003C5AC1"/>
    <w:rsid w:val="003C5D84"/>
    <w:rsid w:val="003C5FD5"/>
    <w:rsid w:val="003C730E"/>
    <w:rsid w:val="003C7B83"/>
    <w:rsid w:val="003D0413"/>
    <w:rsid w:val="003D09AC"/>
    <w:rsid w:val="003D11BA"/>
    <w:rsid w:val="003D17A4"/>
    <w:rsid w:val="003D19E0"/>
    <w:rsid w:val="003D1C45"/>
    <w:rsid w:val="003D3582"/>
    <w:rsid w:val="003D50DB"/>
    <w:rsid w:val="003D57AE"/>
    <w:rsid w:val="003D5EC4"/>
    <w:rsid w:val="003D753E"/>
    <w:rsid w:val="003E0766"/>
    <w:rsid w:val="003E0E01"/>
    <w:rsid w:val="003E163C"/>
    <w:rsid w:val="003E238F"/>
    <w:rsid w:val="003E2B4D"/>
    <w:rsid w:val="003E2CAA"/>
    <w:rsid w:val="003E3332"/>
    <w:rsid w:val="003E3497"/>
    <w:rsid w:val="003E3B58"/>
    <w:rsid w:val="003E4E10"/>
    <w:rsid w:val="003E58A9"/>
    <w:rsid w:val="003E7122"/>
    <w:rsid w:val="003F2155"/>
    <w:rsid w:val="003F2554"/>
    <w:rsid w:val="003F2807"/>
    <w:rsid w:val="003F2ECA"/>
    <w:rsid w:val="003F30C2"/>
    <w:rsid w:val="003F4065"/>
    <w:rsid w:val="003F48EF"/>
    <w:rsid w:val="003F523F"/>
    <w:rsid w:val="003F5327"/>
    <w:rsid w:val="003F5B51"/>
    <w:rsid w:val="003F7AB3"/>
    <w:rsid w:val="003F7CC6"/>
    <w:rsid w:val="00400E3A"/>
    <w:rsid w:val="00400EF4"/>
    <w:rsid w:val="004010D6"/>
    <w:rsid w:val="00402128"/>
    <w:rsid w:val="00402F37"/>
    <w:rsid w:val="004035DE"/>
    <w:rsid w:val="00405253"/>
    <w:rsid w:val="004059C1"/>
    <w:rsid w:val="00407773"/>
    <w:rsid w:val="004110C9"/>
    <w:rsid w:val="00411631"/>
    <w:rsid w:val="004118EA"/>
    <w:rsid w:val="00412C4D"/>
    <w:rsid w:val="00414490"/>
    <w:rsid w:val="004153CE"/>
    <w:rsid w:val="00417200"/>
    <w:rsid w:val="00417A7E"/>
    <w:rsid w:val="00420C12"/>
    <w:rsid w:val="0042147D"/>
    <w:rsid w:val="00421740"/>
    <w:rsid w:val="004218CF"/>
    <w:rsid w:val="00423C5B"/>
    <w:rsid w:val="00423CC1"/>
    <w:rsid w:val="00424E74"/>
    <w:rsid w:val="004254A9"/>
    <w:rsid w:val="00425C66"/>
    <w:rsid w:val="00425D93"/>
    <w:rsid w:val="00426F19"/>
    <w:rsid w:val="0042730F"/>
    <w:rsid w:val="00427C95"/>
    <w:rsid w:val="00427F29"/>
    <w:rsid w:val="004303C7"/>
    <w:rsid w:val="0043075C"/>
    <w:rsid w:val="004327D5"/>
    <w:rsid w:val="00435F1E"/>
    <w:rsid w:val="004371C9"/>
    <w:rsid w:val="00440085"/>
    <w:rsid w:val="004415D8"/>
    <w:rsid w:val="004416E2"/>
    <w:rsid w:val="00442A5A"/>
    <w:rsid w:val="00443EF6"/>
    <w:rsid w:val="004458C2"/>
    <w:rsid w:val="00445A0C"/>
    <w:rsid w:val="004468B7"/>
    <w:rsid w:val="00446B1F"/>
    <w:rsid w:val="00447597"/>
    <w:rsid w:val="004511A4"/>
    <w:rsid w:val="0045125F"/>
    <w:rsid w:val="004529D9"/>
    <w:rsid w:val="00452C10"/>
    <w:rsid w:val="0045303C"/>
    <w:rsid w:val="0045352B"/>
    <w:rsid w:val="00453725"/>
    <w:rsid w:val="0045491B"/>
    <w:rsid w:val="0045673C"/>
    <w:rsid w:val="0045682A"/>
    <w:rsid w:val="004568B7"/>
    <w:rsid w:val="0045693A"/>
    <w:rsid w:val="0045770B"/>
    <w:rsid w:val="0046053A"/>
    <w:rsid w:val="00461DF0"/>
    <w:rsid w:val="00462632"/>
    <w:rsid w:val="00462FF1"/>
    <w:rsid w:val="00463275"/>
    <w:rsid w:val="00463C47"/>
    <w:rsid w:val="00463DEB"/>
    <w:rsid w:val="0046403F"/>
    <w:rsid w:val="00464277"/>
    <w:rsid w:val="00464637"/>
    <w:rsid w:val="00464930"/>
    <w:rsid w:val="0046585E"/>
    <w:rsid w:val="004676F4"/>
    <w:rsid w:val="00467B33"/>
    <w:rsid w:val="00467DBF"/>
    <w:rsid w:val="004705CF"/>
    <w:rsid w:val="004705FC"/>
    <w:rsid w:val="00470E77"/>
    <w:rsid w:val="00470FD9"/>
    <w:rsid w:val="0047107F"/>
    <w:rsid w:val="00472BAC"/>
    <w:rsid w:val="00472C04"/>
    <w:rsid w:val="00474186"/>
    <w:rsid w:val="00476584"/>
    <w:rsid w:val="00476DD6"/>
    <w:rsid w:val="00476E85"/>
    <w:rsid w:val="004773AF"/>
    <w:rsid w:val="0048056B"/>
    <w:rsid w:val="00480BAE"/>
    <w:rsid w:val="00480C9A"/>
    <w:rsid w:val="004811D0"/>
    <w:rsid w:val="00481318"/>
    <w:rsid w:val="004830A8"/>
    <w:rsid w:val="00485B1D"/>
    <w:rsid w:val="00485DA1"/>
    <w:rsid w:val="004861BD"/>
    <w:rsid w:val="0048628C"/>
    <w:rsid w:val="00486365"/>
    <w:rsid w:val="004867D2"/>
    <w:rsid w:val="004878E0"/>
    <w:rsid w:val="00490F6E"/>
    <w:rsid w:val="00490F7F"/>
    <w:rsid w:val="0049199A"/>
    <w:rsid w:val="0049211C"/>
    <w:rsid w:val="00492243"/>
    <w:rsid w:val="0049267F"/>
    <w:rsid w:val="00492746"/>
    <w:rsid w:val="0049464C"/>
    <w:rsid w:val="00494722"/>
    <w:rsid w:val="00494819"/>
    <w:rsid w:val="00494CD4"/>
    <w:rsid w:val="00496901"/>
    <w:rsid w:val="004969CE"/>
    <w:rsid w:val="004A07B6"/>
    <w:rsid w:val="004A1359"/>
    <w:rsid w:val="004A1496"/>
    <w:rsid w:val="004A17D3"/>
    <w:rsid w:val="004A1F31"/>
    <w:rsid w:val="004A33E0"/>
    <w:rsid w:val="004A3A55"/>
    <w:rsid w:val="004A3D6A"/>
    <w:rsid w:val="004A3F2C"/>
    <w:rsid w:val="004A43D4"/>
    <w:rsid w:val="004A4699"/>
    <w:rsid w:val="004A4A17"/>
    <w:rsid w:val="004A5394"/>
    <w:rsid w:val="004A6347"/>
    <w:rsid w:val="004A66D6"/>
    <w:rsid w:val="004A6827"/>
    <w:rsid w:val="004A6984"/>
    <w:rsid w:val="004A6C01"/>
    <w:rsid w:val="004B136C"/>
    <w:rsid w:val="004B2785"/>
    <w:rsid w:val="004B30A8"/>
    <w:rsid w:val="004B3390"/>
    <w:rsid w:val="004B3410"/>
    <w:rsid w:val="004B34E9"/>
    <w:rsid w:val="004B3C68"/>
    <w:rsid w:val="004B40D0"/>
    <w:rsid w:val="004B52EC"/>
    <w:rsid w:val="004B6CBE"/>
    <w:rsid w:val="004C065F"/>
    <w:rsid w:val="004C0EB2"/>
    <w:rsid w:val="004C1922"/>
    <w:rsid w:val="004C1C4E"/>
    <w:rsid w:val="004C32FF"/>
    <w:rsid w:val="004C613D"/>
    <w:rsid w:val="004C7EDE"/>
    <w:rsid w:val="004C7F94"/>
    <w:rsid w:val="004D0517"/>
    <w:rsid w:val="004D097D"/>
    <w:rsid w:val="004D2F65"/>
    <w:rsid w:val="004D3224"/>
    <w:rsid w:val="004D3D1E"/>
    <w:rsid w:val="004D3D4F"/>
    <w:rsid w:val="004D41C6"/>
    <w:rsid w:val="004D4236"/>
    <w:rsid w:val="004D4A5A"/>
    <w:rsid w:val="004D4FA6"/>
    <w:rsid w:val="004D5211"/>
    <w:rsid w:val="004D52F4"/>
    <w:rsid w:val="004D5C70"/>
    <w:rsid w:val="004E109F"/>
    <w:rsid w:val="004E20F1"/>
    <w:rsid w:val="004E26E2"/>
    <w:rsid w:val="004E3C21"/>
    <w:rsid w:val="004E3C8F"/>
    <w:rsid w:val="004E45D9"/>
    <w:rsid w:val="004E519D"/>
    <w:rsid w:val="004E60CD"/>
    <w:rsid w:val="004E68D7"/>
    <w:rsid w:val="004E7F93"/>
    <w:rsid w:val="004F139C"/>
    <w:rsid w:val="004F14E9"/>
    <w:rsid w:val="004F2B21"/>
    <w:rsid w:val="004F2FF5"/>
    <w:rsid w:val="004F3926"/>
    <w:rsid w:val="004F4789"/>
    <w:rsid w:val="004F4881"/>
    <w:rsid w:val="004F60E9"/>
    <w:rsid w:val="004F6ED0"/>
    <w:rsid w:val="004F70C4"/>
    <w:rsid w:val="004F7B6E"/>
    <w:rsid w:val="004F7BBC"/>
    <w:rsid w:val="00500BF7"/>
    <w:rsid w:val="005017D6"/>
    <w:rsid w:val="00501A8E"/>
    <w:rsid w:val="00501C72"/>
    <w:rsid w:val="005028BA"/>
    <w:rsid w:val="00502EFA"/>
    <w:rsid w:val="005038B3"/>
    <w:rsid w:val="00504B55"/>
    <w:rsid w:val="00507731"/>
    <w:rsid w:val="00510003"/>
    <w:rsid w:val="00510EAC"/>
    <w:rsid w:val="00511437"/>
    <w:rsid w:val="00512703"/>
    <w:rsid w:val="0051343B"/>
    <w:rsid w:val="00513710"/>
    <w:rsid w:val="00513F2B"/>
    <w:rsid w:val="00515181"/>
    <w:rsid w:val="0051541F"/>
    <w:rsid w:val="00516419"/>
    <w:rsid w:val="005170BF"/>
    <w:rsid w:val="0052064D"/>
    <w:rsid w:val="00520D58"/>
    <w:rsid w:val="0052114B"/>
    <w:rsid w:val="0052119F"/>
    <w:rsid w:val="00521C49"/>
    <w:rsid w:val="00521FB2"/>
    <w:rsid w:val="00522D0E"/>
    <w:rsid w:val="00522E48"/>
    <w:rsid w:val="00523542"/>
    <w:rsid w:val="00523843"/>
    <w:rsid w:val="00523BB9"/>
    <w:rsid w:val="0052427A"/>
    <w:rsid w:val="00524E8C"/>
    <w:rsid w:val="00525444"/>
    <w:rsid w:val="005254E7"/>
    <w:rsid w:val="005259C7"/>
    <w:rsid w:val="00525C1C"/>
    <w:rsid w:val="005260E4"/>
    <w:rsid w:val="00526244"/>
    <w:rsid w:val="005265CF"/>
    <w:rsid w:val="00526CA5"/>
    <w:rsid w:val="00526FDE"/>
    <w:rsid w:val="00527AB9"/>
    <w:rsid w:val="00531823"/>
    <w:rsid w:val="00532373"/>
    <w:rsid w:val="00532547"/>
    <w:rsid w:val="005332A5"/>
    <w:rsid w:val="005333D8"/>
    <w:rsid w:val="00533D2A"/>
    <w:rsid w:val="00534477"/>
    <w:rsid w:val="00534686"/>
    <w:rsid w:val="0053473B"/>
    <w:rsid w:val="00534A82"/>
    <w:rsid w:val="00534DBB"/>
    <w:rsid w:val="0053686E"/>
    <w:rsid w:val="0053788D"/>
    <w:rsid w:val="0054078A"/>
    <w:rsid w:val="005414D0"/>
    <w:rsid w:val="00541C4F"/>
    <w:rsid w:val="00542BF5"/>
    <w:rsid w:val="005439A1"/>
    <w:rsid w:val="00543FA8"/>
    <w:rsid w:val="00545704"/>
    <w:rsid w:val="005458DC"/>
    <w:rsid w:val="005460C4"/>
    <w:rsid w:val="0054635B"/>
    <w:rsid w:val="0054731B"/>
    <w:rsid w:val="00547584"/>
    <w:rsid w:val="0054792A"/>
    <w:rsid w:val="00547D9E"/>
    <w:rsid w:val="00550102"/>
    <w:rsid w:val="005509A9"/>
    <w:rsid w:val="0055111D"/>
    <w:rsid w:val="00554CD2"/>
    <w:rsid w:val="0055520C"/>
    <w:rsid w:val="0055535C"/>
    <w:rsid w:val="00555C73"/>
    <w:rsid w:val="00555EDE"/>
    <w:rsid w:val="0055623D"/>
    <w:rsid w:val="00557115"/>
    <w:rsid w:val="00557B7E"/>
    <w:rsid w:val="00560C58"/>
    <w:rsid w:val="005626B4"/>
    <w:rsid w:val="005626F1"/>
    <w:rsid w:val="00562B4F"/>
    <w:rsid w:val="00563757"/>
    <w:rsid w:val="00563A36"/>
    <w:rsid w:val="00563A7A"/>
    <w:rsid w:val="00564128"/>
    <w:rsid w:val="00564754"/>
    <w:rsid w:val="00564DAB"/>
    <w:rsid w:val="00564F60"/>
    <w:rsid w:val="005652E3"/>
    <w:rsid w:val="00565333"/>
    <w:rsid w:val="005653A7"/>
    <w:rsid w:val="005655F5"/>
    <w:rsid w:val="00565D62"/>
    <w:rsid w:val="00566656"/>
    <w:rsid w:val="0056681B"/>
    <w:rsid w:val="00566C3D"/>
    <w:rsid w:val="005700DA"/>
    <w:rsid w:val="0057035A"/>
    <w:rsid w:val="00570D44"/>
    <w:rsid w:val="00571345"/>
    <w:rsid w:val="00571D61"/>
    <w:rsid w:val="00571D94"/>
    <w:rsid w:val="0057219B"/>
    <w:rsid w:val="0057307F"/>
    <w:rsid w:val="005730CA"/>
    <w:rsid w:val="00573FC1"/>
    <w:rsid w:val="00574308"/>
    <w:rsid w:val="0057573C"/>
    <w:rsid w:val="0057594F"/>
    <w:rsid w:val="00576CBD"/>
    <w:rsid w:val="005774F1"/>
    <w:rsid w:val="005776D6"/>
    <w:rsid w:val="005776DA"/>
    <w:rsid w:val="00580830"/>
    <w:rsid w:val="0058162D"/>
    <w:rsid w:val="0058164C"/>
    <w:rsid w:val="005823D3"/>
    <w:rsid w:val="005829E8"/>
    <w:rsid w:val="00582CE3"/>
    <w:rsid w:val="00584C04"/>
    <w:rsid w:val="005852BE"/>
    <w:rsid w:val="00586B55"/>
    <w:rsid w:val="00586FB2"/>
    <w:rsid w:val="005871E2"/>
    <w:rsid w:val="0058725A"/>
    <w:rsid w:val="0059065E"/>
    <w:rsid w:val="00590B08"/>
    <w:rsid w:val="005912B8"/>
    <w:rsid w:val="00592677"/>
    <w:rsid w:val="0059269C"/>
    <w:rsid w:val="0059346D"/>
    <w:rsid w:val="00594423"/>
    <w:rsid w:val="005955C9"/>
    <w:rsid w:val="00595B5F"/>
    <w:rsid w:val="00595DA8"/>
    <w:rsid w:val="00595E0B"/>
    <w:rsid w:val="00595F25"/>
    <w:rsid w:val="00597165"/>
    <w:rsid w:val="0059726A"/>
    <w:rsid w:val="00597D8F"/>
    <w:rsid w:val="00597FC5"/>
    <w:rsid w:val="005A014C"/>
    <w:rsid w:val="005A05C4"/>
    <w:rsid w:val="005A0EA1"/>
    <w:rsid w:val="005A0F74"/>
    <w:rsid w:val="005A1257"/>
    <w:rsid w:val="005A1EED"/>
    <w:rsid w:val="005A2224"/>
    <w:rsid w:val="005A25FD"/>
    <w:rsid w:val="005A30ED"/>
    <w:rsid w:val="005A360B"/>
    <w:rsid w:val="005A3C49"/>
    <w:rsid w:val="005A4965"/>
    <w:rsid w:val="005A512F"/>
    <w:rsid w:val="005A762E"/>
    <w:rsid w:val="005A7C53"/>
    <w:rsid w:val="005B044D"/>
    <w:rsid w:val="005B12A0"/>
    <w:rsid w:val="005B2DFF"/>
    <w:rsid w:val="005B36D5"/>
    <w:rsid w:val="005B4A97"/>
    <w:rsid w:val="005B5926"/>
    <w:rsid w:val="005B59F4"/>
    <w:rsid w:val="005B5B4C"/>
    <w:rsid w:val="005B5DE4"/>
    <w:rsid w:val="005C0D28"/>
    <w:rsid w:val="005C146C"/>
    <w:rsid w:val="005C180A"/>
    <w:rsid w:val="005C1A92"/>
    <w:rsid w:val="005C1ABB"/>
    <w:rsid w:val="005C1E67"/>
    <w:rsid w:val="005C29F6"/>
    <w:rsid w:val="005C302D"/>
    <w:rsid w:val="005C395F"/>
    <w:rsid w:val="005C3AF8"/>
    <w:rsid w:val="005C3BEC"/>
    <w:rsid w:val="005C5252"/>
    <w:rsid w:val="005C5475"/>
    <w:rsid w:val="005C5715"/>
    <w:rsid w:val="005C59C8"/>
    <w:rsid w:val="005C5FC8"/>
    <w:rsid w:val="005C6C0E"/>
    <w:rsid w:val="005C6CF3"/>
    <w:rsid w:val="005C6E15"/>
    <w:rsid w:val="005C6E29"/>
    <w:rsid w:val="005C70B4"/>
    <w:rsid w:val="005C7772"/>
    <w:rsid w:val="005C7C52"/>
    <w:rsid w:val="005D0AAD"/>
    <w:rsid w:val="005D5159"/>
    <w:rsid w:val="005D5D20"/>
    <w:rsid w:val="005D6D96"/>
    <w:rsid w:val="005D73B9"/>
    <w:rsid w:val="005D74C1"/>
    <w:rsid w:val="005E0123"/>
    <w:rsid w:val="005E23D0"/>
    <w:rsid w:val="005E34B2"/>
    <w:rsid w:val="005E3690"/>
    <w:rsid w:val="005E4142"/>
    <w:rsid w:val="005E43B2"/>
    <w:rsid w:val="005E4F72"/>
    <w:rsid w:val="005E5D36"/>
    <w:rsid w:val="005F01D0"/>
    <w:rsid w:val="005F0386"/>
    <w:rsid w:val="005F18D6"/>
    <w:rsid w:val="005F35CB"/>
    <w:rsid w:val="005F48DF"/>
    <w:rsid w:val="005F4F6C"/>
    <w:rsid w:val="005F5CE5"/>
    <w:rsid w:val="005F5D2B"/>
    <w:rsid w:val="005F72F3"/>
    <w:rsid w:val="005F736E"/>
    <w:rsid w:val="005F78A7"/>
    <w:rsid w:val="0060070A"/>
    <w:rsid w:val="00600A8A"/>
    <w:rsid w:val="00600DB0"/>
    <w:rsid w:val="00601018"/>
    <w:rsid w:val="00601526"/>
    <w:rsid w:val="00601777"/>
    <w:rsid w:val="006032C4"/>
    <w:rsid w:val="00603A6B"/>
    <w:rsid w:val="00603B0D"/>
    <w:rsid w:val="00604033"/>
    <w:rsid w:val="00604240"/>
    <w:rsid w:val="0060463A"/>
    <w:rsid w:val="00604939"/>
    <w:rsid w:val="00606452"/>
    <w:rsid w:val="00607879"/>
    <w:rsid w:val="00607ECD"/>
    <w:rsid w:val="00610173"/>
    <w:rsid w:val="00610BC8"/>
    <w:rsid w:val="006111C7"/>
    <w:rsid w:val="00611A0C"/>
    <w:rsid w:val="00611A31"/>
    <w:rsid w:val="00611F1F"/>
    <w:rsid w:val="00612218"/>
    <w:rsid w:val="00612B83"/>
    <w:rsid w:val="00613A3F"/>
    <w:rsid w:val="00613E67"/>
    <w:rsid w:val="00614EBD"/>
    <w:rsid w:val="00615598"/>
    <w:rsid w:val="00616870"/>
    <w:rsid w:val="00616888"/>
    <w:rsid w:val="006173A6"/>
    <w:rsid w:val="0062007A"/>
    <w:rsid w:val="006205B2"/>
    <w:rsid w:val="00621DC1"/>
    <w:rsid w:val="006223AB"/>
    <w:rsid w:val="00623AEF"/>
    <w:rsid w:val="00624642"/>
    <w:rsid w:val="0062496D"/>
    <w:rsid w:val="006249FA"/>
    <w:rsid w:val="00624D19"/>
    <w:rsid w:val="0062529C"/>
    <w:rsid w:val="006262D6"/>
    <w:rsid w:val="006263DE"/>
    <w:rsid w:val="00626747"/>
    <w:rsid w:val="006308BA"/>
    <w:rsid w:val="00630F7D"/>
    <w:rsid w:val="00631680"/>
    <w:rsid w:val="00632E9D"/>
    <w:rsid w:val="00636BDF"/>
    <w:rsid w:val="00637203"/>
    <w:rsid w:val="006376DF"/>
    <w:rsid w:val="00637F13"/>
    <w:rsid w:val="00640E7F"/>
    <w:rsid w:val="0064159E"/>
    <w:rsid w:val="00642D51"/>
    <w:rsid w:val="00643053"/>
    <w:rsid w:val="00643454"/>
    <w:rsid w:val="00643B97"/>
    <w:rsid w:val="00643F65"/>
    <w:rsid w:val="006443E5"/>
    <w:rsid w:val="00644457"/>
    <w:rsid w:val="0064493C"/>
    <w:rsid w:val="00644B71"/>
    <w:rsid w:val="0064573E"/>
    <w:rsid w:val="00646D3E"/>
    <w:rsid w:val="00647498"/>
    <w:rsid w:val="00647E67"/>
    <w:rsid w:val="00650815"/>
    <w:rsid w:val="0065165C"/>
    <w:rsid w:val="006516C6"/>
    <w:rsid w:val="006519AF"/>
    <w:rsid w:val="006520E6"/>
    <w:rsid w:val="00652DC8"/>
    <w:rsid w:val="006530D4"/>
    <w:rsid w:val="00653432"/>
    <w:rsid w:val="00653434"/>
    <w:rsid w:val="00653DA6"/>
    <w:rsid w:val="00654223"/>
    <w:rsid w:val="0065457A"/>
    <w:rsid w:val="006547CF"/>
    <w:rsid w:val="00655C55"/>
    <w:rsid w:val="00655D0E"/>
    <w:rsid w:val="00656117"/>
    <w:rsid w:val="00657656"/>
    <w:rsid w:val="0065765F"/>
    <w:rsid w:val="00657B00"/>
    <w:rsid w:val="00660611"/>
    <w:rsid w:val="00660AD2"/>
    <w:rsid w:val="00660B1F"/>
    <w:rsid w:val="0066108F"/>
    <w:rsid w:val="006611D6"/>
    <w:rsid w:val="006631A0"/>
    <w:rsid w:val="006649AA"/>
    <w:rsid w:val="00666083"/>
    <w:rsid w:val="00666FAB"/>
    <w:rsid w:val="00667A8A"/>
    <w:rsid w:val="00670121"/>
    <w:rsid w:val="00670655"/>
    <w:rsid w:val="006707F0"/>
    <w:rsid w:val="0067084D"/>
    <w:rsid w:val="00672905"/>
    <w:rsid w:val="00673ACF"/>
    <w:rsid w:val="0067454B"/>
    <w:rsid w:val="00675873"/>
    <w:rsid w:val="00675FA1"/>
    <w:rsid w:val="00676E54"/>
    <w:rsid w:val="00677ACB"/>
    <w:rsid w:val="00677EBB"/>
    <w:rsid w:val="00677F0D"/>
    <w:rsid w:val="006804A5"/>
    <w:rsid w:val="00680E44"/>
    <w:rsid w:val="00680EA1"/>
    <w:rsid w:val="00681418"/>
    <w:rsid w:val="00681807"/>
    <w:rsid w:val="006818B7"/>
    <w:rsid w:val="00681EFD"/>
    <w:rsid w:val="00685650"/>
    <w:rsid w:val="00686038"/>
    <w:rsid w:val="00687B03"/>
    <w:rsid w:val="00687ED8"/>
    <w:rsid w:val="00687FBE"/>
    <w:rsid w:val="0069058B"/>
    <w:rsid w:val="0069098F"/>
    <w:rsid w:val="006915F3"/>
    <w:rsid w:val="006917C2"/>
    <w:rsid w:val="00691B2A"/>
    <w:rsid w:val="00691E16"/>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B78"/>
    <w:rsid w:val="006A3CE2"/>
    <w:rsid w:val="006A3F35"/>
    <w:rsid w:val="006A7276"/>
    <w:rsid w:val="006A7C18"/>
    <w:rsid w:val="006B34E9"/>
    <w:rsid w:val="006B4547"/>
    <w:rsid w:val="006B7BAB"/>
    <w:rsid w:val="006B7C25"/>
    <w:rsid w:val="006C0353"/>
    <w:rsid w:val="006C1D88"/>
    <w:rsid w:val="006C1E06"/>
    <w:rsid w:val="006C2050"/>
    <w:rsid w:val="006C2556"/>
    <w:rsid w:val="006C290C"/>
    <w:rsid w:val="006C2999"/>
    <w:rsid w:val="006C3301"/>
    <w:rsid w:val="006C355C"/>
    <w:rsid w:val="006C3ECD"/>
    <w:rsid w:val="006C4387"/>
    <w:rsid w:val="006C4BDD"/>
    <w:rsid w:val="006C529E"/>
    <w:rsid w:val="006C799F"/>
    <w:rsid w:val="006D009B"/>
    <w:rsid w:val="006D07F6"/>
    <w:rsid w:val="006D0830"/>
    <w:rsid w:val="006D0D9C"/>
    <w:rsid w:val="006D1920"/>
    <w:rsid w:val="006D1C83"/>
    <w:rsid w:val="006D20AF"/>
    <w:rsid w:val="006D484B"/>
    <w:rsid w:val="006D4D5B"/>
    <w:rsid w:val="006D52D6"/>
    <w:rsid w:val="006D5AE4"/>
    <w:rsid w:val="006D6CC7"/>
    <w:rsid w:val="006D7332"/>
    <w:rsid w:val="006D73DA"/>
    <w:rsid w:val="006E0F8F"/>
    <w:rsid w:val="006E16C3"/>
    <w:rsid w:val="006E1B7E"/>
    <w:rsid w:val="006E32F2"/>
    <w:rsid w:val="006E6766"/>
    <w:rsid w:val="006E6A1F"/>
    <w:rsid w:val="006E6FCC"/>
    <w:rsid w:val="006E7168"/>
    <w:rsid w:val="006E71B3"/>
    <w:rsid w:val="006E734D"/>
    <w:rsid w:val="006F1007"/>
    <w:rsid w:val="006F22C3"/>
    <w:rsid w:val="006F3C58"/>
    <w:rsid w:val="006F6048"/>
    <w:rsid w:val="006F61AE"/>
    <w:rsid w:val="006F6A81"/>
    <w:rsid w:val="006F70DC"/>
    <w:rsid w:val="006F72FB"/>
    <w:rsid w:val="006F7479"/>
    <w:rsid w:val="00700762"/>
    <w:rsid w:val="00700B42"/>
    <w:rsid w:val="00701A15"/>
    <w:rsid w:val="00702A48"/>
    <w:rsid w:val="00702FAE"/>
    <w:rsid w:val="0070301B"/>
    <w:rsid w:val="00703125"/>
    <w:rsid w:val="00703CE7"/>
    <w:rsid w:val="007049E4"/>
    <w:rsid w:val="00707742"/>
    <w:rsid w:val="007077D4"/>
    <w:rsid w:val="007078E7"/>
    <w:rsid w:val="007118BA"/>
    <w:rsid w:val="007122E9"/>
    <w:rsid w:val="0071260B"/>
    <w:rsid w:val="0071295A"/>
    <w:rsid w:val="00712B47"/>
    <w:rsid w:val="00712CF2"/>
    <w:rsid w:val="00712EA2"/>
    <w:rsid w:val="00713151"/>
    <w:rsid w:val="00713540"/>
    <w:rsid w:val="0071398F"/>
    <w:rsid w:val="007144D8"/>
    <w:rsid w:val="007144E3"/>
    <w:rsid w:val="00716CA9"/>
    <w:rsid w:val="00717CD0"/>
    <w:rsid w:val="00717D3C"/>
    <w:rsid w:val="007205D0"/>
    <w:rsid w:val="0072115B"/>
    <w:rsid w:val="00721CA0"/>
    <w:rsid w:val="0072221F"/>
    <w:rsid w:val="007228CE"/>
    <w:rsid w:val="00722943"/>
    <w:rsid w:val="00722E22"/>
    <w:rsid w:val="007235CB"/>
    <w:rsid w:val="00723795"/>
    <w:rsid w:val="007239CB"/>
    <w:rsid w:val="00723A10"/>
    <w:rsid w:val="00725C67"/>
    <w:rsid w:val="00726611"/>
    <w:rsid w:val="0072728D"/>
    <w:rsid w:val="00727F2B"/>
    <w:rsid w:val="00730501"/>
    <w:rsid w:val="007305B9"/>
    <w:rsid w:val="00730A26"/>
    <w:rsid w:val="00733ACA"/>
    <w:rsid w:val="00733C3B"/>
    <w:rsid w:val="00734834"/>
    <w:rsid w:val="007349AB"/>
    <w:rsid w:val="00734E4F"/>
    <w:rsid w:val="0073646C"/>
    <w:rsid w:val="007365E7"/>
    <w:rsid w:val="00736955"/>
    <w:rsid w:val="00737640"/>
    <w:rsid w:val="0074009C"/>
    <w:rsid w:val="0074078C"/>
    <w:rsid w:val="00740A5F"/>
    <w:rsid w:val="00741702"/>
    <w:rsid w:val="00741770"/>
    <w:rsid w:val="0074179D"/>
    <w:rsid w:val="007418B7"/>
    <w:rsid w:val="00741FAE"/>
    <w:rsid w:val="0074250B"/>
    <w:rsid w:val="00742553"/>
    <w:rsid w:val="007433DE"/>
    <w:rsid w:val="00743FD7"/>
    <w:rsid w:val="007447A9"/>
    <w:rsid w:val="007460F1"/>
    <w:rsid w:val="00746594"/>
    <w:rsid w:val="00747DCB"/>
    <w:rsid w:val="00750067"/>
    <w:rsid w:val="00751655"/>
    <w:rsid w:val="00751A9C"/>
    <w:rsid w:val="00751E74"/>
    <w:rsid w:val="007521D3"/>
    <w:rsid w:val="007525D1"/>
    <w:rsid w:val="00752FCD"/>
    <w:rsid w:val="00752FD9"/>
    <w:rsid w:val="007533DA"/>
    <w:rsid w:val="00753D1F"/>
    <w:rsid w:val="00753DA4"/>
    <w:rsid w:val="00757B26"/>
    <w:rsid w:val="007603C9"/>
    <w:rsid w:val="00761486"/>
    <w:rsid w:val="00761C24"/>
    <w:rsid w:val="00761CA1"/>
    <w:rsid w:val="00762452"/>
    <w:rsid w:val="00762642"/>
    <w:rsid w:val="0076303E"/>
    <w:rsid w:val="00764216"/>
    <w:rsid w:val="00764805"/>
    <w:rsid w:val="007661BA"/>
    <w:rsid w:val="007661BE"/>
    <w:rsid w:val="007668CA"/>
    <w:rsid w:val="00766918"/>
    <w:rsid w:val="00766F43"/>
    <w:rsid w:val="00766FFD"/>
    <w:rsid w:val="007670DB"/>
    <w:rsid w:val="00767659"/>
    <w:rsid w:val="00767843"/>
    <w:rsid w:val="00767B42"/>
    <w:rsid w:val="007709F8"/>
    <w:rsid w:val="007715CA"/>
    <w:rsid w:val="0077227A"/>
    <w:rsid w:val="0077341C"/>
    <w:rsid w:val="00773643"/>
    <w:rsid w:val="00773BB3"/>
    <w:rsid w:val="00774FB2"/>
    <w:rsid w:val="00774FD0"/>
    <w:rsid w:val="00775818"/>
    <w:rsid w:val="00775AA9"/>
    <w:rsid w:val="007762C7"/>
    <w:rsid w:val="00776BD0"/>
    <w:rsid w:val="007801E0"/>
    <w:rsid w:val="00781008"/>
    <w:rsid w:val="00781110"/>
    <w:rsid w:val="007811B2"/>
    <w:rsid w:val="00781BA2"/>
    <w:rsid w:val="00781C3F"/>
    <w:rsid w:val="00781FB4"/>
    <w:rsid w:val="007829E3"/>
    <w:rsid w:val="007832DF"/>
    <w:rsid w:val="0078426D"/>
    <w:rsid w:val="0078444C"/>
    <w:rsid w:val="00784D26"/>
    <w:rsid w:val="00784E92"/>
    <w:rsid w:val="00785DAE"/>
    <w:rsid w:val="00786532"/>
    <w:rsid w:val="00786A79"/>
    <w:rsid w:val="00786FED"/>
    <w:rsid w:val="00787030"/>
    <w:rsid w:val="007877DC"/>
    <w:rsid w:val="00790F6D"/>
    <w:rsid w:val="0079131F"/>
    <w:rsid w:val="00792575"/>
    <w:rsid w:val="00792B7B"/>
    <w:rsid w:val="00794E50"/>
    <w:rsid w:val="0079533A"/>
    <w:rsid w:val="007963DD"/>
    <w:rsid w:val="00797B02"/>
    <w:rsid w:val="00797E5F"/>
    <w:rsid w:val="007A0698"/>
    <w:rsid w:val="007A07A9"/>
    <w:rsid w:val="007A0FEF"/>
    <w:rsid w:val="007A1FC4"/>
    <w:rsid w:val="007A2102"/>
    <w:rsid w:val="007A2B08"/>
    <w:rsid w:val="007A2DB7"/>
    <w:rsid w:val="007A3D75"/>
    <w:rsid w:val="007A3EBC"/>
    <w:rsid w:val="007A48B5"/>
    <w:rsid w:val="007A4A29"/>
    <w:rsid w:val="007A5134"/>
    <w:rsid w:val="007A596A"/>
    <w:rsid w:val="007A5C59"/>
    <w:rsid w:val="007A60AE"/>
    <w:rsid w:val="007A67D4"/>
    <w:rsid w:val="007A7498"/>
    <w:rsid w:val="007A7CC1"/>
    <w:rsid w:val="007B06C5"/>
    <w:rsid w:val="007B07BA"/>
    <w:rsid w:val="007B0AF2"/>
    <w:rsid w:val="007B2B77"/>
    <w:rsid w:val="007B2E35"/>
    <w:rsid w:val="007B45E5"/>
    <w:rsid w:val="007B56A9"/>
    <w:rsid w:val="007B5BA2"/>
    <w:rsid w:val="007B621A"/>
    <w:rsid w:val="007B6BAB"/>
    <w:rsid w:val="007B7007"/>
    <w:rsid w:val="007B7099"/>
    <w:rsid w:val="007B7585"/>
    <w:rsid w:val="007B763D"/>
    <w:rsid w:val="007B7F8B"/>
    <w:rsid w:val="007C0082"/>
    <w:rsid w:val="007C01FF"/>
    <w:rsid w:val="007C04FD"/>
    <w:rsid w:val="007C057A"/>
    <w:rsid w:val="007C130E"/>
    <w:rsid w:val="007C13FD"/>
    <w:rsid w:val="007C158F"/>
    <w:rsid w:val="007C22BE"/>
    <w:rsid w:val="007C231A"/>
    <w:rsid w:val="007C36D8"/>
    <w:rsid w:val="007C3A5B"/>
    <w:rsid w:val="007C595E"/>
    <w:rsid w:val="007C74ED"/>
    <w:rsid w:val="007C750A"/>
    <w:rsid w:val="007C7DA8"/>
    <w:rsid w:val="007D0190"/>
    <w:rsid w:val="007D038F"/>
    <w:rsid w:val="007D0549"/>
    <w:rsid w:val="007D1625"/>
    <w:rsid w:val="007D1A3E"/>
    <w:rsid w:val="007D24DE"/>
    <w:rsid w:val="007D2A0F"/>
    <w:rsid w:val="007D36A3"/>
    <w:rsid w:val="007D3DEE"/>
    <w:rsid w:val="007D4B5A"/>
    <w:rsid w:val="007D56CB"/>
    <w:rsid w:val="007D5C34"/>
    <w:rsid w:val="007D672C"/>
    <w:rsid w:val="007D6F3F"/>
    <w:rsid w:val="007D7005"/>
    <w:rsid w:val="007D702B"/>
    <w:rsid w:val="007D74F6"/>
    <w:rsid w:val="007E0921"/>
    <w:rsid w:val="007E0D4B"/>
    <w:rsid w:val="007E123C"/>
    <w:rsid w:val="007E1D3F"/>
    <w:rsid w:val="007E37FA"/>
    <w:rsid w:val="007E385B"/>
    <w:rsid w:val="007E3CD0"/>
    <w:rsid w:val="007E42F2"/>
    <w:rsid w:val="007E477B"/>
    <w:rsid w:val="007E56DD"/>
    <w:rsid w:val="007E5BCA"/>
    <w:rsid w:val="007E64E0"/>
    <w:rsid w:val="007E6BBC"/>
    <w:rsid w:val="007F0329"/>
    <w:rsid w:val="007F0558"/>
    <w:rsid w:val="007F1259"/>
    <w:rsid w:val="007F272D"/>
    <w:rsid w:val="007F39DB"/>
    <w:rsid w:val="007F3D04"/>
    <w:rsid w:val="007F4375"/>
    <w:rsid w:val="007F5401"/>
    <w:rsid w:val="007F5C1F"/>
    <w:rsid w:val="007F5EA2"/>
    <w:rsid w:val="007F606C"/>
    <w:rsid w:val="007F703A"/>
    <w:rsid w:val="00800795"/>
    <w:rsid w:val="00800A37"/>
    <w:rsid w:val="00801559"/>
    <w:rsid w:val="00801EF3"/>
    <w:rsid w:val="0080242A"/>
    <w:rsid w:val="00802DE9"/>
    <w:rsid w:val="0080319C"/>
    <w:rsid w:val="008038A9"/>
    <w:rsid w:val="008041D2"/>
    <w:rsid w:val="008042D4"/>
    <w:rsid w:val="0080531C"/>
    <w:rsid w:val="0080575D"/>
    <w:rsid w:val="00806454"/>
    <w:rsid w:val="00806594"/>
    <w:rsid w:val="008065FB"/>
    <w:rsid w:val="008066D3"/>
    <w:rsid w:val="00806C76"/>
    <w:rsid w:val="00806F87"/>
    <w:rsid w:val="008107B3"/>
    <w:rsid w:val="00810866"/>
    <w:rsid w:val="00811C1E"/>
    <w:rsid w:val="008135AA"/>
    <w:rsid w:val="00814D0C"/>
    <w:rsid w:val="00817001"/>
    <w:rsid w:val="00817751"/>
    <w:rsid w:val="008209E6"/>
    <w:rsid w:val="00821B0C"/>
    <w:rsid w:val="00822D19"/>
    <w:rsid w:val="0082406F"/>
    <w:rsid w:val="00824ABC"/>
    <w:rsid w:val="00825D92"/>
    <w:rsid w:val="008265B9"/>
    <w:rsid w:val="0082768E"/>
    <w:rsid w:val="00827E6C"/>
    <w:rsid w:val="00831692"/>
    <w:rsid w:val="00831BDE"/>
    <w:rsid w:val="008328C0"/>
    <w:rsid w:val="00832C2B"/>
    <w:rsid w:val="00833408"/>
    <w:rsid w:val="008336A2"/>
    <w:rsid w:val="00833A67"/>
    <w:rsid w:val="00833D10"/>
    <w:rsid w:val="008402C6"/>
    <w:rsid w:val="008414BE"/>
    <w:rsid w:val="00842762"/>
    <w:rsid w:val="00843A1C"/>
    <w:rsid w:val="00843D46"/>
    <w:rsid w:val="00843F20"/>
    <w:rsid w:val="00844806"/>
    <w:rsid w:val="00844913"/>
    <w:rsid w:val="0084499F"/>
    <w:rsid w:val="00844BAE"/>
    <w:rsid w:val="008453DD"/>
    <w:rsid w:val="0084593C"/>
    <w:rsid w:val="00845D1F"/>
    <w:rsid w:val="00846A81"/>
    <w:rsid w:val="00846D16"/>
    <w:rsid w:val="00847916"/>
    <w:rsid w:val="0085099A"/>
    <w:rsid w:val="00851D9E"/>
    <w:rsid w:val="00852CB6"/>
    <w:rsid w:val="00853144"/>
    <w:rsid w:val="00854031"/>
    <w:rsid w:val="008540EC"/>
    <w:rsid w:val="00855071"/>
    <w:rsid w:val="00855236"/>
    <w:rsid w:val="0085534F"/>
    <w:rsid w:val="00855438"/>
    <w:rsid w:val="00855525"/>
    <w:rsid w:val="00855819"/>
    <w:rsid w:val="00855CB7"/>
    <w:rsid w:val="00856FE1"/>
    <w:rsid w:val="00857492"/>
    <w:rsid w:val="00857778"/>
    <w:rsid w:val="0086009B"/>
    <w:rsid w:val="00863DFD"/>
    <w:rsid w:val="008650AB"/>
    <w:rsid w:val="008655E1"/>
    <w:rsid w:val="00865CDF"/>
    <w:rsid w:val="00865EFB"/>
    <w:rsid w:val="00867C59"/>
    <w:rsid w:val="00870874"/>
    <w:rsid w:val="00870B7F"/>
    <w:rsid w:val="008712CF"/>
    <w:rsid w:val="00871969"/>
    <w:rsid w:val="0087199F"/>
    <w:rsid w:val="00872056"/>
    <w:rsid w:val="008733FD"/>
    <w:rsid w:val="00873AEC"/>
    <w:rsid w:val="00874CD6"/>
    <w:rsid w:val="00874D48"/>
    <w:rsid w:val="00874EBA"/>
    <w:rsid w:val="00875164"/>
    <w:rsid w:val="0087621D"/>
    <w:rsid w:val="008764C5"/>
    <w:rsid w:val="00876A30"/>
    <w:rsid w:val="00876CDD"/>
    <w:rsid w:val="008773F1"/>
    <w:rsid w:val="00877B25"/>
    <w:rsid w:val="00880E95"/>
    <w:rsid w:val="008822CE"/>
    <w:rsid w:val="008830C0"/>
    <w:rsid w:val="00884563"/>
    <w:rsid w:val="00884C81"/>
    <w:rsid w:val="00885282"/>
    <w:rsid w:val="00885640"/>
    <w:rsid w:val="008862FC"/>
    <w:rsid w:val="0089078A"/>
    <w:rsid w:val="008908F5"/>
    <w:rsid w:val="00890957"/>
    <w:rsid w:val="0089128D"/>
    <w:rsid w:val="008930E6"/>
    <w:rsid w:val="00894C05"/>
    <w:rsid w:val="00896801"/>
    <w:rsid w:val="0089792F"/>
    <w:rsid w:val="00897946"/>
    <w:rsid w:val="008A0532"/>
    <w:rsid w:val="008A05C2"/>
    <w:rsid w:val="008A0E0A"/>
    <w:rsid w:val="008A133A"/>
    <w:rsid w:val="008A13B9"/>
    <w:rsid w:val="008A1455"/>
    <w:rsid w:val="008A15DC"/>
    <w:rsid w:val="008A1E57"/>
    <w:rsid w:val="008A236A"/>
    <w:rsid w:val="008A2707"/>
    <w:rsid w:val="008A3321"/>
    <w:rsid w:val="008A3A77"/>
    <w:rsid w:val="008A5F78"/>
    <w:rsid w:val="008A61E6"/>
    <w:rsid w:val="008A6859"/>
    <w:rsid w:val="008B0CC4"/>
    <w:rsid w:val="008B1209"/>
    <w:rsid w:val="008B13F3"/>
    <w:rsid w:val="008B1A2E"/>
    <w:rsid w:val="008B1F4C"/>
    <w:rsid w:val="008B3888"/>
    <w:rsid w:val="008B4428"/>
    <w:rsid w:val="008B5662"/>
    <w:rsid w:val="008B6E57"/>
    <w:rsid w:val="008B7381"/>
    <w:rsid w:val="008B7DD1"/>
    <w:rsid w:val="008C07F3"/>
    <w:rsid w:val="008C0CBD"/>
    <w:rsid w:val="008C127A"/>
    <w:rsid w:val="008C16B9"/>
    <w:rsid w:val="008C22D4"/>
    <w:rsid w:val="008C2D85"/>
    <w:rsid w:val="008C2DD2"/>
    <w:rsid w:val="008C2FAC"/>
    <w:rsid w:val="008C2FDD"/>
    <w:rsid w:val="008C30C6"/>
    <w:rsid w:val="008C3AA5"/>
    <w:rsid w:val="008C4EEF"/>
    <w:rsid w:val="008C526F"/>
    <w:rsid w:val="008C5296"/>
    <w:rsid w:val="008C5379"/>
    <w:rsid w:val="008C5BD1"/>
    <w:rsid w:val="008C5FD0"/>
    <w:rsid w:val="008C6096"/>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4D9"/>
    <w:rsid w:val="008D6783"/>
    <w:rsid w:val="008D6F5B"/>
    <w:rsid w:val="008D760E"/>
    <w:rsid w:val="008D7B8D"/>
    <w:rsid w:val="008E016C"/>
    <w:rsid w:val="008E0B11"/>
    <w:rsid w:val="008E1360"/>
    <w:rsid w:val="008E13D2"/>
    <w:rsid w:val="008E1542"/>
    <w:rsid w:val="008E2B94"/>
    <w:rsid w:val="008E4350"/>
    <w:rsid w:val="008E4A2A"/>
    <w:rsid w:val="008E4EBE"/>
    <w:rsid w:val="008E60D6"/>
    <w:rsid w:val="008E60FF"/>
    <w:rsid w:val="008E7E45"/>
    <w:rsid w:val="008F1161"/>
    <w:rsid w:val="008F16FA"/>
    <w:rsid w:val="008F1773"/>
    <w:rsid w:val="008F1B3C"/>
    <w:rsid w:val="008F2229"/>
    <w:rsid w:val="008F321E"/>
    <w:rsid w:val="008F35FB"/>
    <w:rsid w:val="008F4B28"/>
    <w:rsid w:val="008F4E37"/>
    <w:rsid w:val="008F5AE1"/>
    <w:rsid w:val="008F5BC0"/>
    <w:rsid w:val="008F7769"/>
    <w:rsid w:val="008F7E74"/>
    <w:rsid w:val="00900346"/>
    <w:rsid w:val="0090037C"/>
    <w:rsid w:val="00900EF0"/>
    <w:rsid w:val="00900F29"/>
    <w:rsid w:val="009015E4"/>
    <w:rsid w:val="0090217A"/>
    <w:rsid w:val="00902393"/>
    <w:rsid w:val="009025F3"/>
    <w:rsid w:val="00902BF0"/>
    <w:rsid w:val="00902E59"/>
    <w:rsid w:val="00902FF2"/>
    <w:rsid w:val="009035A0"/>
    <w:rsid w:val="00903AC3"/>
    <w:rsid w:val="009041C1"/>
    <w:rsid w:val="00905300"/>
    <w:rsid w:val="009077F1"/>
    <w:rsid w:val="00907C10"/>
    <w:rsid w:val="00911797"/>
    <w:rsid w:val="009124CB"/>
    <w:rsid w:val="009124F9"/>
    <w:rsid w:val="00912BF9"/>
    <w:rsid w:val="009139D3"/>
    <w:rsid w:val="00913CF3"/>
    <w:rsid w:val="0091431F"/>
    <w:rsid w:val="009143ED"/>
    <w:rsid w:val="00915232"/>
    <w:rsid w:val="00915C07"/>
    <w:rsid w:val="0091610F"/>
    <w:rsid w:val="00916ECA"/>
    <w:rsid w:val="00917A9E"/>
    <w:rsid w:val="00917ABD"/>
    <w:rsid w:val="00917EFC"/>
    <w:rsid w:val="00921E05"/>
    <w:rsid w:val="0092374C"/>
    <w:rsid w:val="00924B95"/>
    <w:rsid w:val="009267D1"/>
    <w:rsid w:val="00926CEA"/>
    <w:rsid w:val="00926DC7"/>
    <w:rsid w:val="00926F29"/>
    <w:rsid w:val="009274A6"/>
    <w:rsid w:val="009274AC"/>
    <w:rsid w:val="009279D2"/>
    <w:rsid w:val="009301BF"/>
    <w:rsid w:val="009301D1"/>
    <w:rsid w:val="00930DAE"/>
    <w:rsid w:val="00931152"/>
    <w:rsid w:val="009317F1"/>
    <w:rsid w:val="009328E7"/>
    <w:rsid w:val="00932FD5"/>
    <w:rsid w:val="00933F1E"/>
    <w:rsid w:val="00935A78"/>
    <w:rsid w:val="00935E06"/>
    <w:rsid w:val="00935FDF"/>
    <w:rsid w:val="009375C1"/>
    <w:rsid w:val="00941072"/>
    <w:rsid w:val="00941B90"/>
    <w:rsid w:val="00942254"/>
    <w:rsid w:val="009424F9"/>
    <w:rsid w:val="00942561"/>
    <w:rsid w:val="00944B60"/>
    <w:rsid w:val="00944E2E"/>
    <w:rsid w:val="00945394"/>
    <w:rsid w:val="00946071"/>
    <w:rsid w:val="00946605"/>
    <w:rsid w:val="0094697A"/>
    <w:rsid w:val="0094748E"/>
    <w:rsid w:val="00947CE5"/>
    <w:rsid w:val="0095285C"/>
    <w:rsid w:val="00952910"/>
    <w:rsid w:val="00952D86"/>
    <w:rsid w:val="00953884"/>
    <w:rsid w:val="00953CE5"/>
    <w:rsid w:val="00953F55"/>
    <w:rsid w:val="00954388"/>
    <w:rsid w:val="009549A8"/>
    <w:rsid w:val="00954FF2"/>
    <w:rsid w:val="009550FC"/>
    <w:rsid w:val="00955146"/>
    <w:rsid w:val="00955357"/>
    <w:rsid w:val="00955403"/>
    <w:rsid w:val="00955EAD"/>
    <w:rsid w:val="00956C50"/>
    <w:rsid w:val="0095732B"/>
    <w:rsid w:val="00957B6C"/>
    <w:rsid w:val="00957C75"/>
    <w:rsid w:val="00957FD0"/>
    <w:rsid w:val="00963814"/>
    <w:rsid w:val="00964ED9"/>
    <w:rsid w:val="00965708"/>
    <w:rsid w:val="00965D6F"/>
    <w:rsid w:val="009664B4"/>
    <w:rsid w:val="009706E9"/>
    <w:rsid w:val="0097107A"/>
    <w:rsid w:val="009719CA"/>
    <w:rsid w:val="0097274F"/>
    <w:rsid w:val="009731CA"/>
    <w:rsid w:val="00973C24"/>
    <w:rsid w:val="00974274"/>
    <w:rsid w:val="00974A2A"/>
    <w:rsid w:val="00975125"/>
    <w:rsid w:val="00975F47"/>
    <w:rsid w:val="00977E3E"/>
    <w:rsid w:val="00977F7B"/>
    <w:rsid w:val="00977FED"/>
    <w:rsid w:val="00982207"/>
    <w:rsid w:val="00982DB2"/>
    <w:rsid w:val="009842BC"/>
    <w:rsid w:val="0098434D"/>
    <w:rsid w:val="009847C1"/>
    <w:rsid w:val="009848ED"/>
    <w:rsid w:val="0098680C"/>
    <w:rsid w:val="0098683F"/>
    <w:rsid w:val="00986AA4"/>
    <w:rsid w:val="00986FF5"/>
    <w:rsid w:val="00987212"/>
    <w:rsid w:val="0098748B"/>
    <w:rsid w:val="009922F9"/>
    <w:rsid w:val="00992405"/>
    <w:rsid w:val="00992A8F"/>
    <w:rsid w:val="00993B34"/>
    <w:rsid w:val="00993B36"/>
    <w:rsid w:val="00993CBF"/>
    <w:rsid w:val="0099424B"/>
    <w:rsid w:val="009944BE"/>
    <w:rsid w:val="00995121"/>
    <w:rsid w:val="00995AA8"/>
    <w:rsid w:val="00996D08"/>
    <w:rsid w:val="009974C5"/>
    <w:rsid w:val="0099768A"/>
    <w:rsid w:val="00997AEF"/>
    <w:rsid w:val="00997D7D"/>
    <w:rsid w:val="009A035E"/>
    <w:rsid w:val="009A1BF3"/>
    <w:rsid w:val="009A1F17"/>
    <w:rsid w:val="009A2BC4"/>
    <w:rsid w:val="009A322F"/>
    <w:rsid w:val="009A3817"/>
    <w:rsid w:val="009A3E47"/>
    <w:rsid w:val="009A43B9"/>
    <w:rsid w:val="009A4FDB"/>
    <w:rsid w:val="009A56EE"/>
    <w:rsid w:val="009A5A14"/>
    <w:rsid w:val="009A670E"/>
    <w:rsid w:val="009A73BC"/>
    <w:rsid w:val="009A7E76"/>
    <w:rsid w:val="009B002A"/>
    <w:rsid w:val="009B070B"/>
    <w:rsid w:val="009B1A20"/>
    <w:rsid w:val="009B1F50"/>
    <w:rsid w:val="009B2339"/>
    <w:rsid w:val="009B26DB"/>
    <w:rsid w:val="009B33C7"/>
    <w:rsid w:val="009B40CC"/>
    <w:rsid w:val="009B4B5C"/>
    <w:rsid w:val="009B4E1D"/>
    <w:rsid w:val="009B4E2D"/>
    <w:rsid w:val="009B5199"/>
    <w:rsid w:val="009B57BB"/>
    <w:rsid w:val="009B66C7"/>
    <w:rsid w:val="009B7931"/>
    <w:rsid w:val="009B797D"/>
    <w:rsid w:val="009C0990"/>
    <w:rsid w:val="009C0A86"/>
    <w:rsid w:val="009C14E9"/>
    <w:rsid w:val="009C2580"/>
    <w:rsid w:val="009C29E7"/>
    <w:rsid w:val="009C3217"/>
    <w:rsid w:val="009C521C"/>
    <w:rsid w:val="009C7634"/>
    <w:rsid w:val="009C7AB4"/>
    <w:rsid w:val="009C7C7B"/>
    <w:rsid w:val="009C7F58"/>
    <w:rsid w:val="009D027E"/>
    <w:rsid w:val="009D0A6B"/>
    <w:rsid w:val="009D0F48"/>
    <w:rsid w:val="009D12CD"/>
    <w:rsid w:val="009D14F4"/>
    <w:rsid w:val="009D1754"/>
    <w:rsid w:val="009D2C5E"/>
    <w:rsid w:val="009D3467"/>
    <w:rsid w:val="009D453F"/>
    <w:rsid w:val="009D4E96"/>
    <w:rsid w:val="009D7A8D"/>
    <w:rsid w:val="009E0C95"/>
    <w:rsid w:val="009E1352"/>
    <w:rsid w:val="009E1DD1"/>
    <w:rsid w:val="009E22EB"/>
    <w:rsid w:val="009E2692"/>
    <w:rsid w:val="009E35CE"/>
    <w:rsid w:val="009E4A8F"/>
    <w:rsid w:val="009E4D9F"/>
    <w:rsid w:val="009E56E8"/>
    <w:rsid w:val="009E6C64"/>
    <w:rsid w:val="009E70E7"/>
    <w:rsid w:val="009E764E"/>
    <w:rsid w:val="009E78EE"/>
    <w:rsid w:val="009F2CE5"/>
    <w:rsid w:val="009F2D00"/>
    <w:rsid w:val="009F2E96"/>
    <w:rsid w:val="009F32E5"/>
    <w:rsid w:val="009F5B47"/>
    <w:rsid w:val="009F61B8"/>
    <w:rsid w:val="009F6F8A"/>
    <w:rsid w:val="009F7879"/>
    <w:rsid w:val="009F7C9B"/>
    <w:rsid w:val="00A005F0"/>
    <w:rsid w:val="00A00ED6"/>
    <w:rsid w:val="00A01FCE"/>
    <w:rsid w:val="00A02319"/>
    <w:rsid w:val="00A034BF"/>
    <w:rsid w:val="00A034E6"/>
    <w:rsid w:val="00A0382B"/>
    <w:rsid w:val="00A03D4E"/>
    <w:rsid w:val="00A04954"/>
    <w:rsid w:val="00A0580B"/>
    <w:rsid w:val="00A06FCD"/>
    <w:rsid w:val="00A07A96"/>
    <w:rsid w:val="00A10ACB"/>
    <w:rsid w:val="00A11162"/>
    <w:rsid w:val="00A11740"/>
    <w:rsid w:val="00A120F7"/>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0CDC"/>
    <w:rsid w:val="00A31076"/>
    <w:rsid w:val="00A31541"/>
    <w:rsid w:val="00A3352C"/>
    <w:rsid w:val="00A33B5B"/>
    <w:rsid w:val="00A340D8"/>
    <w:rsid w:val="00A34AF3"/>
    <w:rsid w:val="00A350E5"/>
    <w:rsid w:val="00A3521A"/>
    <w:rsid w:val="00A35A7F"/>
    <w:rsid w:val="00A367AA"/>
    <w:rsid w:val="00A36AFB"/>
    <w:rsid w:val="00A370D2"/>
    <w:rsid w:val="00A375F4"/>
    <w:rsid w:val="00A37C7B"/>
    <w:rsid w:val="00A37D70"/>
    <w:rsid w:val="00A37EE4"/>
    <w:rsid w:val="00A41578"/>
    <w:rsid w:val="00A4175F"/>
    <w:rsid w:val="00A427B9"/>
    <w:rsid w:val="00A439F3"/>
    <w:rsid w:val="00A43F20"/>
    <w:rsid w:val="00A43FF5"/>
    <w:rsid w:val="00A44099"/>
    <w:rsid w:val="00A44346"/>
    <w:rsid w:val="00A44376"/>
    <w:rsid w:val="00A457E6"/>
    <w:rsid w:val="00A45A33"/>
    <w:rsid w:val="00A4622B"/>
    <w:rsid w:val="00A50395"/>
    <w:rsid w:val="00A5080B"/>
    <w:rsid w:val="00A51834"/>
    <w:rsid w:val="00A51A88"/>
    <w:rsid w:val="00A5234A"/>
    <w:rsid w:val="00A5410B"/>
    <w:rsid w:val="00A54DD2"/>
    <w:rsid w:val="00A55016"/>
    <w:rsid w:val="00A5534B"/>
    <w:rsid w:val="00A56B92"/>
    <w:rsid w:val="00A56D1E"/>
    <w:rsid w:val="00A56F37"/>
    <w:rsid w:val="00A60175"/>
    <w:rsid w:val="00A60301"/>
    <w:rsid w:val="00A60A90"/>
    <w:rsid w:val="00A60E37"/>
    <w:rsid w:val="00A60E44"/>
    <w:rsid w:val="00A61BA3"/>
    <w:rsid w:val="00A6229A"/>
    <w:rsid w:val="00A62772"/>
    <w:rsid w:val="00A62905"/>
    <w:rsid w:val="00A639E7"/>
    <w:rsid w:val="00A6618D"/>
    <w:rsid w:val="00A67339"/>
    <w:rsid w:val="00A67ED0"/>
    <w:rsid w:val="00A71E44"/>
    <w:rsid w:val="00A72510"/>
    <w:rsid w:val="00A72BE8"/>
    <w:rsid w:val="00A734CA"/>
    <w:rsid w:val="00A73F0E"/>
    <w:rsid w:val="00A74207"/>
    <w:rsid w:val="00A74441"/>
    <w:rsid w:val="00A7496E"/>
    <w:rsid w:val="00A75E19"/>
    <w:rsid w:val="00A765CC"/>
    <w:rsid w:val="00A76B56"/>
    <w:rsid w:val="00A80CBB"/>
    <w:rsid w:val="00A82220"/>
    <w:rsid w:val="00A82D3C"/>
    <w:rsid w:val="00A83966"/>
    <w:rsid w:val="00A85ABD"/>
    <w:rsid w:val="00A861CD"/>
    <w:rsid w:val="00A863A7"/>
    <w:rsid w:val="00A903F6"/>
    <w:rsid w:val="00A92DFD"/>
    <w:rsid w:val="00A9309D"/>
    <w:rsid w:val="00A93D8D"/>
    <w:rsid w:val="00A94ECC"/>
    <w:rsid w:val="00A9510C"/>
    <w:rsid w:val="00A95AD3"/>
    <w:rsid w:val="00A95B9A"/>
    <w:rsid w:val="00A9630B"/>
    <w:rsid w:val="00A9630E"/>
    <w:rsid w:val="00A963FF"/>
    <w:rsid w:val="00A976A4"/>
    <w:rsid w:val="00A9788C"/>
    <w:rsid w:val="00AA0B44"/>
    <w:rsid w:val="00AA0DAE"/>
    <w:rsid w:val="00AA0E40"/>
    <w:rsid w:val="00AA1316"/>
    <w:rsid w:val="00AA175C"/>
    <w:rsid w:val="00AA38DA"/>
    <w:rsid w:val="00AA3BBC"/>
    <w:rsid w:val="00AA50FB"/>
    <w:rsid w:val="00AA5BF3"/>
    <w:rsid w:val="00AA6816"/>
    <w:rsid w:val="00AA742E"/>
    <w:rsid w:val="00AA7F40"/>
    <w:rsid w:val="00AB0355"/>
    <w:rsid w:val="00AB0F9F"/>
    <w:rsid w:val="00AB0FA3"/>
    <w:rsid w:val="00AB271C"/>
    <w:rsid w:val="00AB2834"/>
    <w:rsid w:val="00AB307C"/>
    <w:rsid w:val="00AB32B7"/>
    <w:rsid w:val="00AB346A"/>
    <w:rsid w:val="00AB359B"/>
    <w:rsid w:val="00AB3BFD"/>
    <w:rsid w:val="00AB4C42"/>
    <w:rsid w:val="00AB4D9D"/>
    <w:rsid w:val="00AB6368"/>
    <w:rsid w:val="00AB6E09"/>
    <w:rsid w:val="00AB70D4"/>
    <w:rsid w:val="00AB746C"/>
    <w:rsid w:val="00AC0415"/>
    <w:rsid w:val="00AC0FBC"/>
    <w:rsid w:val="00AC17E6"/>
    <w:rsid w:val="00AC1957"/>
    <w:rsid w:val="00AC199E"/>
    <w:rsid w:val="00AC1C2A"/>
    <w:rsid w:val="00AC2981"/>
    <w:rsid w:val="00AC2F5A"/>
    <w:rsid w:val="00AC537F"/>
    <w:rsid w:val="00AC768D"/>
    <w:rsid w:val="00AC7C9F"/>
    <w:rsid w:val="00AD1D0C"/>
    <w:rsid w:val="00AD2D63"/>
    <w:rsid w:val="00AD5FE7"/>
    <w:rsid w:val="00AE04AB"/>
    <w:rsid w:val="00AE112B"/>
    <w:rsid w:val="00AE160C"/>
    <w:rsid w:val="00AE1859"/>
    <w:rsid w:val="00AE1C2C"/>
    <w:rsid w:val="00AE1CA4"/>
    <w:rsid w:val="00AE1CED"/>
    <w:rsid w:val="00AE3208"/>
    <w:rsid w:val="00AE36ED"/>
    <w:rsid w:val="00AE48D7"/>
    <w:rsid w:val="00AE529F"/>
    <w:rsid w:val="00AE64FE"/>
    <w:rsid w:val="00AE658C"/>
    <w:rsid w:val="00AE7D40"/>
    <w:rsid w:val="00AE7DF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48F"/>
    <w:rsid w:val="00B03949"/>
    <w:rsid w:val="00B041FC"/>
    <w:rsid w:val="00B04DF7"/>
    <w:rsid w:val="00B05021"/>
    <w:rsid w:val="00B05053"/>
    <w:rsid w:val="00B053CE"/>
    <w:rsid w:val="00B06BD9"/>
    <w:rsid w:val="00B07B45"/>
    <w:rsid w:val="00B10D18"/>
    <w:rsid w:val="00B11298"/>
    <w:rsid w:val="00B11551"/>
    <w:rsid w:val="00B11584"/>
    <w:rsid w:val="00B1204D"/>
    <w:rsid w:val="00B12D38"/>
    <w:rsid w:val="00B136F5"/>
    <w:rsid w:val="00B13BE3"/>
    <w:rsid w:val="00B1444A"/>
    <w:rsid w:val="00B14460"/>
    <w:rsid w:val="00B144FB"/>
    <w:rsid w:val="00B14C9D"/>
    <w:rsid w:val="00B14EB0"/>
    <w:rsid w:val="00B15926"/>
    <w:rsid w:val="00B161A1"/>
    <w:rsid w:val="00B17119"/>
    <w:rsid w:val="00B17861"/>
    <w:rsid w:val="00B17947"/>
    <w:rsid w:val="00B2025F"/>
    <w:rsid w:val="00B205B2"/>
    <w:rsid w:val="00B20641"/>
    <w:rsid w:val="00B20A7D"/>
    <w:rsid w:val="00B21B93"/>
    <w:rsid w:val="00B21D42"/>
    <w:rsid w:val="00B21F74"/>
    <w:rsid w:val="00B22418"/>
    <w:rsid w:val="00B231A4"/>
    <w:rsid w:val="00B239EF"/>
    <w:rsid w:val="00B23D78"/>
    <w:rsid w:val="00B25A6F"/>
    <w:rsid w:val="00B25BAC"/>
    <w:rsid w:val="00B25E54"/>
    <w:rsid w:val="00B26B31"/>
    <w:rsid w:val="00B27F50"/>
    <w:rsid w:val="00B30BE2"/>
    <w:rsid w:val="00B30FA1"/>
    <w:rsid w:val="00B30FD1"/>
    <w:rsid w:val="00B312F2"/>
    <w:rsid w:val="00B3185C"/>
    <w:rsid w:val="00B31FCE"/>
    <w:rsid w:val="00B322A9"/>
    <w:rsid w:val="00B3239B"/>
    <w:rsid w:val="00B32883"/>
    <w:rsid w:val="00B338FC"/>
    <w:rsid w:val="00B34A80"/>
    <w:rsid w:val="00B34C1D"/>
    <w:rsid w:val="00B35808"/>
    <w:rsid w:val="00B35835"/>
    <w:rsid w:val="00B35CDC"/>
    <w:rsid w:val="00B35F5E"/>
    <w:rsid w:val="00B36DAB"/>
    <w:rsid w:val="00B37367"/>
    <w:rsid w:val="00B37773"/>
    <w:rsid w:val="00B377BB"/>
    <w:rsid w:val="00B37B7E"/>
    <w:rsid w:val="00B37BE9"/>
    <w:rsid w:val="00B40199"/>
    <w:rsid w:val="00B4078B"/>
    <w:rsid w:val="00B40846"/>
    <w:rsid w:val="00B4092D"/>
    <w:rsid w:val="00B40CB6"/>
    <w:rsid w:val="00B41B0D"/>
    <w:rsid w:val="00B41BA3"/>
    <w:rsid w:val="00B41EF3"/>
    <w:rsid w:val="00B4257E"/>
    <w:rsid w:val="00B42B25"/>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0848"/>
    <w:rsid w:val="00B61163"/>
    <w:rsid w:val="00B62182"/>
    <w:rsid w:val="00B6308B"/>
    <w:rsid w:val="00B63268"/>
    <w:rsid w:val="00B646FA"/>
    <w:rsid w:val="00B655E6"/>
    <w:rsid w:val="00B65D8A"/>
    <w:rsid w:val="00B66963"/>
    <w:rsid w:val="00B66B42"/>
    <w:rsid w:val="00B67C90"/>
    <w:rsid w:val="00B70821"/>
    <w:rsid w:val="00B70985"/>
    <w:rsid w:val="00B70FD2"/>
    <w:rsid w:val="00B72475"/>
    <w:rsid w:val="00B7328B"/>
    <w:rsid w:val="00B73C36"/>
    <w:rsid w:val="00B7519A"/>
    <w:rsid w:val="00B756A5"/>
    <w:rsid w:val="00B77681"/>
    <w:rsid w:val="00B7799F"/>
    <w:rsid w:val="00B77AFC"/>
    <w:rsid w:val="00B80909"/>
    <w:rsid w:val="00B82701"/>
    <w:rsid w:val="00B833FA"/>
    <w:rsid w:val="00B83CE2"/>
    <w:rsid w:val="00B83EB7"/>
    <w:rsid w:val="00B84028"/>
    <w:rsid w:val="00B8425E"/>
    <w:rsid w:val="00B84260"/>
    <w:rsid w:val="00B8496C"/>
    <w:rsid w:val="00B860CB"/>
    <w:rsid w:val="00B8640B"/>
    <w:rsid w:val="00B86621"/>
    <w:rsid w:val="00B87FE8"/>
    <w:rsid w:val="00B911B0"/>
    <w:rsid w:val="00B922D1"/>
    <w:rsid w:val="00B9255A"/>
    <w:rsid w:val="00B925D5"/>
    <w:rsid w:val="00B945F8"/>
    <w:rsid w:val="00B94DB7"/>
    <w:rsid w:val="00B953F9"/>
    <w:rsid w:val="00B956C1"/>
    <w:rsid w:val="00B9572E"/>
    <w:rsid w:val="00B95BF7"/>
    <w:rsid w:val="00B95E4A"/>
    <w:rsid w:val="00B9677E"/>
    <w:rsid w:val="00BA0695"/>
    <w:rsid w:val="00BA0B02"/>
    <w:rsid w:val="00BA0D7D"/>
    <w:rsid w:val="00BA1324"/>
    <w:rsid w:val="00BA2364"/>
    <w:rsid w:val="00BA2ADC"/>
    <w:rsid w:val="00BA3922"/>
    <w:rsid w:val="00BA3E0B"/>
    <w:rsid w:val="00BA3FDD"/>
    <w:rsid w:val="00BA482E"/>
    <w:rsid w:val="00BA4B67"/>
    <w:rsid w:val="00BA4C4C"/>
    <w:rsid w:val="00BA4E47"/>
    <w:rsid w:val="00BA5546"/>
    <w:rsid w:val="00BA5A19"/>
    <w:rsid w:val="00BA6B30"/>
    <w:rsid w:val="00BB01CF"/>
    <w:rsid w:val="00BB041E"/>
    <w:rsid w:val="00BB0F93"/>
    <w:rsid w:val="00BB109F"/>
    <w:rsid w:val="00BB1640"/>
    <w:rsid w:val="00BB1BB3"/>
    <w:rsid w:val="00BB20F8"/>
    <w:rsid w:val="00BB266B"/>
    <w:rsid w:val="00BB2958"/>
    <w:rsid w:val="00BB2AF7"/>
    <w:rsid w:val="00BB35D5"/>
    <w:rsid w:val="00BB416B"/>
    <w:rsid w:val="00BB45E2"/>
    <w:rsid w:val="00BB4DAB"/>
    <w:rsid w:val="00BB4EB4"/>
    <w:rsid w:val="00BB6407"/>
    <w:rsid w:val="00BB6743"/>
    <w:rsid w:val="00BB68F2"/>
    <w:rsid w:val="00BB7663"/>
    <w:rsid w:val="00BB780D"/>
    <w:rsid w:val="00BB7CCC"/>
    <w:rsid w:val="00BC0121"/>
    <w:rsid w:val="00BC1539"/>
    <w:rsid w:val="00BC1545"/>
    <w:rsid w:val="00BC18E9"/>
    <w:rsid w:val="00BC1946"/>
    <w:rsid w:val="00BC1C6D"/>
    <w:rsid w:val="00BC1D76"/>
    <w:rsid w:val="00BC22BC"/>
    <w:rsid w:val="00BC27ED"/>
    <w:rsid w:val="00BC2ED0"/>
    <w:rsid w:val="00BC39FF"/>
    <w:rsid w:val="00BC3A05"/>
    <w:rsid w:val="00BC4474"/>
    <w:rsid w:val="00BC4A86"/>
    <w:rsid w:val="00BC4D02"/>
    <w:rsid w:val="00BC54C9"/>
    <w:rsid w:val="00BC6693"/>
    <w:rsid w:val="00BC7AB7"/>
    <w:rsid w:val="00BC7D24"/>
    <w:rsid w:val="00BC7FC6"/>
    <w:rsid w:val="00BD0943"/>
    <w:rsid w:val="00BD0990"/>
    <w:rsid w:val="00BD0C34"/>
    <w:rsid w:val="00BD1B5D"/>
    <w:rsid w:val="00BD42C4"/>
    <w:rsid w:val="00BD4B5E"/>
    <w:rsid w:val="00BD4FF5"/>
    <w:rsid w:val="00BD5430"/>
    <w:rsid w:val="00BD552F"/>
    <w:rsid w:val="00BD5EC4"/>
    <w:rsid w:val="00BD5ECA"/>
    <w:rsid w:val="00BD6A73"/>
    <w:rsid w:val="00BD7CEB"/>
    <w:rsid w:val="00BD7E78"/>
    <w:rsid w:val="00BE11F7"/>
    <w:rsid w:val="00BE1517"/>
    <w:rsid w:val="00BE3353"/>
    <w:rsid w:val="00BE347D"/>
    <w:rsid w:val="00BE5175"/>
    <w:rsid w:val="00BE53C8"/>
    <w:rsid w:val="00BE70C0"/>
    <w:rsid w:val="00BE79A4"/>
    <w:rsid w:val="00BE7EDB"/>
    <w:rsid w:val="00BF0173"/>
    <w:rsid w:val="00BF0E72"/>
    <w:rsid w:val="00BF0E76"/>
    <w:rsid w:val="00BF1BBD"/>
    <w:rsid w:val="00BF201F"/>
    <w:rsid w:val="00BF22BD"/>
    <w:rsid w:val="00BF236B"/>
    <w:rsid w:val="00BF5C99"/>
    <w:rsid w:val="00BF6287"/>
    <w:rsid w:val="00BF69F9"/>
    <w:rsid w:val="00BF723F"/>
    <w:rsid w:val="00C0090B"/>
    <w:rsid w:val="00C010A3"/>
    <w:rsid w:val="00C01489"/>
    <w:rsid w:val="00C02703"/>
    <w:rsid w:val="00C03AD9"/>
    <w:rsid w:val="00C04261"/>
    <w:rsid w:val="00C0464F"/>
    <w:rsid w:val="00C04AB0"/>
    <w:rsid w:val="00C04BC0"/>
    <w:rsid w:val="00C05AB1"/>
    <w:rsid w:val="00C06054"/>
    <w:rsid w:val="00C06248"/>
    <w:rsid w:val="00C065AF"/>
    <w:rsid w:val="00C06D2F"/>
    <w:rsid w:val="00C07024"/>
    <w:rsid w:val="00C07469"/>
    <w:rsid w:val="00C0765E"/>
    <w:rsid w:val="00C100A1"/>
    <w:rsid w:val="00C1113F"/>
    <w:rsid w:val="00C118B0"/>
    <w:rsid w:val="00C11AC1"/>
    <w:rsid w:val="00C1236B"/>
    <w:rsid w:val="00C13174"/>
    <w:rsid w:val="00C14CA0"/>
    <w:rsid w:val="00C15DD2"/>
    <w:rsid w:val="00C16F5A"/>
    <w:rsid w:val="00C17945"/>
    <w:rsid w:val="00C17C6E"/>
    <w:rsid w:val="00C20853"/>
    <w:rsid w:val="00C20DAD"/>
    <w:rsid w:val="00C2151F"/>
    <w:rsid w:val="00C21B5C"/>
    <w:rsid w:val="00C21C27"/>
    <w:rsid w:val="00C2486F"/>
    <w:rsid w:val="00C24FDD"/>
    <w:rsid w:val="00C257F7"/>
    <w:rsid w:val="00C25A42"/>
    <w:rsid w:val="00C263CF"/>
    <w:rsid w:val="00C274D5"/>
    <w:rsid w:val="00C31DC8"/>
    <w:rsid w:val="00C320F5"/>
    <w:rsid w:val="00C32146"/>
    <w:rsid w:val="00C3409F"/>
    <w:rsid w:val="00C34C05"/>
    <w:rsid w:val="00C35192"/>
    <w:rsid w:val="00C35CAF"/>
    <w:rsid w:val="00C35D77"/>
    <w:rsid w:val="00C36184"/>
    <w:rsid w:val="00C3664C"/>
    <w:rsid w:val="00C36686"/>
    <w:rsid w:val="00C36E48"/>
    <w:rsid w:val="00C379CB"/>
    <w:rsid w:val="00C37F0C"/>
    <w:rsid w:val="00C40074"/>
    <w:rsid w:val="00C4132D"/>
    <w:rsid w:val="00C41622"/>
    <w:rsid w:val="00C418FA"/>
    <w:rsid w:val="00C41BE7"/>
    <w:rsid w:val="00C41CA1"/>
    <w:rsid w:val="00C42A2C"/>
    <w:rsid w:val="00C42DCE"/>
    <w:rsid w:val="00C431DF"/>
    <w:rsid w:val="00C43859"/>
    <w:rsid w:val="00C43A5C"/>
    <w:rsid w:val="00C4481F"/>
    <w:rsid w:val="00C45EB1"/>
    <w:rsid w:val="00C469AD"/>
    <w:rsid w:val="00C46C26"/>
    <w:rsid w:val="00C47575"/>
    <w:rsid w:val="00C4759F"/>
    <w:rsid w:val="00C50F43"/>
    <w:rsid w:val="00C51802"/>
    <w:rsid w:val="00C5320C"/>
    <w:rsid w:val="00C533FB"/>
    <w:rsid w:val="00C5388B"/>
    <w:rsid w:val="00C53DB1"/>
    <w:rsid w:val="00C55602"/>
    <w:rsid w:val="00C556E1"/>
    <w:rsid w:val="00C55818"/>
    <w:rsid w:val="00C56075"/>
    <w:rsid w:val="00C57B3A"/>
    <w:rsid w:val="00C60262"/>
    <w:rsid w:val="00C60E2C"/>
    <w:rsid w:val="00C610DF"/>
    <w:rsid w:val="00C61990"/>
    <w:rsid w:val="00C61E3D"/>
    <w:rsid w:val="00C61F9E"/>
    <w:rsid w:val="00C62E62"/>
    <w:rsid w:val="00C63C2D"/>
    <w:rsid w:val="00C63CEA"/>
    <w:rsid w:val="00C65118"/>
    <w:rsid w:val="00C65524"/>
    <w:rsid w:val="00C664FC"/>
    <w:rsid w:val="00C66EA4"/>
    <w:rsid w:val="00C670D3"/>
    <w:rsid w:val="00C70408"/>
    <w:rsid w:val="00C7095F"/>
    <w:rsid w:val="00C70A5F"/>
    <w:rsid w:val="00C71B08"/>
    <w:rsid w:val="00C72067"/>
    <w:rsid w:val="00C72442"/>
    <w:rsid w:val="00C731C5"/>
    <w:rsid w:val="00C73F71"/>
    <w:rsid w:val="00C75A0D"/>
    <w:rsid w:val="00C75BDD"/>
    <w:rsid w:val="00C75EFD"/>
    <w:rsid w:val="00C7683A"/>
    <w:rsid w:val="00C76EDE"/>
    <w:rsid w:val="00C773F9"/>
    <w:rsid w:val="00C77804"/>
    <w:rsid w:val="00C7791D"/>
    <w:rsid w:val="00C7794C"/>
    <w:rsid w:val="00C77C53"/>
    <w:rsid w:val="00C77DA8"/>
    <w:rsid w:val="00C80316"/>
    <w:rsid w:val="00C81498"/>
    <w:rsid w:val="00C8174E"/>
    <w:rsid w:val="00C8437B"/>
    <w:rsid w:val="00C85551"/>
    <w:rsid w:val="00C85DD6"/>
    <w:rsid w:val="00C8601E"/>
    <w:rsid w:val="00C872C0"/>
    <w:rsid w:val="00C873E5"/>
    <w:rsid w:val="00C877AB"/>
    <w:rsid w:val="00C903E3"/>
    <w:rsid w:val="00C90A00"/>
    <w:rsid w:val="00C9294B"/>
    <w:rsid w:val="00C93100"/>
    <w:rsid w:val="00C93572"/>
    <w:rsid w:val="00C95B25"/>
    <w:rsid w:val="00C96455"/>
    <w:rsid w:val="00C97586"/>
    <w:rsid w:val="00CA1077"/>
    <w:rsid w:val="00CA1791"/>
    <w:rsid w:val="00CA1C05"/>
    <w:rsid w:val="00CA2382"/>
    <w:rsid w:val="00CA34DE"/>
    <w:rsid w:val="00CA4293"/>
    <w:rsid w:val="00CA4398"/>
    <w:rsid w:val="00CA4CBF"/>
    <w:rsid w:val="00CA4FB9"/>
    <w:rsid w:val="00CA5255"/>
    <w:rsid w:val="00CA589D"/>
    <w:rsid w:val="00CA6052"/>
    <w:rsid w:val="00CA664D"/>
    <w:rsid w:val="00CA6781"/>
    <w:rsid w:val="00CA6FA0"/>
    <w:rsid w:val="00CA7124"/>
    <w:rsid w:val="00CB1B51"/>
    <w:rsid w:val="00CB2285"/>
    <w:rsid w:val="00CB2614"/>
    <w:rsid w:val="00CB280B"/>
    <w:rsid w:val="00CB435E"/>
    <w:rsid w:val="00CB4489"/>
    <w:rsid w:val="00CB6098"/>
    <w:rsid w:val="00CB63A3"/>
    <w:rsid w:val="00CB6654"/>
    <w:rsid w:val="00CB78CD"/>
    <w:rsid w:val="00CB7D9F"/>
    <w:rsid w:val="00CB7ED2"/>
    <w:rsid w:val="00CC087A"/>
    <w:rsid w:val="00CC14A6"/>
    <w:rsid w:val="00CC1CFB"/>
    <w:rsid w:val="00CC1F00"/>
    <w:rsid w:val="00CC3089"/>
    <w:rsid w:val="00CC39B7"/>
    <w:rsid w:val="00CC4162"/>
    <w:rsid w:val="00CC47EA"/>
    <w:rsid w:val="00CC52E5"/>
    <w:rsid w:val="00CC54CA"/>
    <w:rsid w:val="00CC5A6E"/>
    <w:rsid w:val="00CC5D74"/>
    <w:rsid w:val="00CC6FED"/>
    <w:rsid w:val="00CC722D"/>
    <w:rsid w:val="00CC7BFF"/>
    <w:rsid w:val="00CD06B5"/>
    <w:rsid w:val="00CD0733"/>
    <w:rsid w:val="00CD1778"/>
    <w:rsid w:val="00CD1B54"/>
    <w:rsid w:val="00CD1F2D"/>
    <w:rsid w:val="00CD2B08"/>
    <w:rsid w:val="00CD342C"/>
    <w:rsid w:val="00CD3BB2"/>
    <w:rsid w:val="00CD3DEA"/>
    <w:rsid w:val="00CD3FC2"/>
    <w:rsid w:val="00CD479F"/>
    <w:rsid w:val="00CD4B4C"/>
    <w:rsid w:val="00CD4FE3"/>
    <w:rsid w:val="00CD64FA"/>
    <w:rsid w:val="00CD652E"/>
    <w:rsid w:val="00CD7AB1"/>
    <w:rsid w:val="00CD7E4D"/>
    <w:rsid w:val="00CE0245"/>
    <w:rsid w:val="00CE05AC"/>
    <w:rsid w:val="00CE1618"/>
    <w:rsid w:val="00CE2428"/>
    <w:rsid w:val="00CE2857"/>
    <w:rsid w:val="00CE2E0C"/>
    <w:rsid w:val="00CE404C"/>
    <w:rsid w:val="00CE4E69"/>
    <w:rsid w:val="00CE5C73"/>
    <w:rsid w:val="00CE6676"/>
    <w:rsid w:val="00CE6A4B"/>
    <w:rsid w:val="00CE6BC3"/>
    <w:rsid w:val="00CE6C97"/>
    <w:rsid w:val="00CE6EEB"/>
    <w:rsid w:val="00CE7021"/>
    <w:rsid w:val="00CE7077"/>
    <w:rsid w:val="00CE7745"/>
    <w:rsid w:val="00CF002A"/>
    <w:rsid w:val="00CF033C"/>
    <w:rsid w:val="00CF10F5"/>
    <w:rsid w:val="00CF1C64"/>
    <w:rsid w:val="00CF1E90"/>
    <w:rsid w:val="00CF2057"/>
    <w:rsid w:val="00CF2110"/>
    <w:rsid w:val="00CF2754"/>
    <w:rsid w:val="00CF297E"/>
    <w:rsid w:val="00CF334A"/>
    <w:rsid w:val="00CF3B6D"/>
    <w:rsid w:val="00CF4B18"/>
    <w:rsid w:val="00CF4C14"/>
    <w:rsid w:val="00CF5816"/>
    <w:rsid w:val="00CF5990"/>
    <w:rsid w:val="00CF6E5B"/>
    <w:rsid w:val="00CF75E8"/>
    <w:rsid w:val="00CF7822"/>
    <w:rsid w:val="00CF7E1E"/>
    <w:rsid w:val="00D00B46"/>
    <w:rsid w:val="00D01487"/>
    <w:rsid w:val="00D01637"/>
    <w:rsid w:val="00D01A78"/>
    <w:rsid w:val="00D01CF5"/>
    <w:rsid w:val="00D01D77"/>
    <w:rsid w:val="00D01E43"/>
    <w:rsid w:val="00D02935"/>
    <w:rsid w:val="00D02DE8"/>
    <w:rsid w:val="00D04631"/>
    <w:rsid w:val="00D04713"/>
    <w:rsid w:val="00D04C7D"/>
    <w:rsid w:val="00D060C9"/>
    <w:rsid w:val="00D0619C"/>
    <w:rsid w:val="00D06539"/>
    <w:rsid w:val="00D070E0"/>
    <w:rsid w:val="00D075EE"/>
    <w:rsid w:val="00D07DA3"/>
    <w:rsid w:val="00D07DFC"/>
    <w:rsid w:val="00D1012E"/>
    <w:rsid w:val="00D103CD"/>
    <w:rsid w:val="00D10411"/>
    <w:rsid w:val="00D10A2F"/>
    <w:rsid w:val="00D113DC"/>
    <w:rsid w:val="00D11594"/>
    <w:rsid w:val="00D11C54"/>
    <w:rsid w:val="00D1214F"/>
    <w:rsid w:val="00D13695"/>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6ACE"/>
    <w:rsid w:val="00D2708A"/>
    <w:rsid w:val="00D27EB9"/>
    <w:rsid w:val="00D30719"/>
    <w:rsid w:val="00D31369"/>
    <w:rsid w:val="00D314B8"/>
    <w:rsid w:val="00D31931"/>
    <w:rsid w:val="00D31F5E"/>
    <w:rsid w:val="00D3264D"/>
    <w:rsid w:val="00D33265"/>
    <w:rsid w:val="00D3380E"/>
    <w:rsid w:val="00D351B6"/>
    <w:rsid w:val="00D3586D"/>
    <w:rsid w:val="00D358C9"/>
    <w:rsid w:val="00D3687E"/>
    <w:rsid w:val="00D36D14"/>
    <w:rsid w:val="00D373E9"/>
    <w:rsid w:val="00D3771E"/>
    <w:rsid w:val="00D402EE"/>
    <w:rsid w:val="00D40D4D"/>
    <w:rsid w:val="00D4173E"/>
    <w:rsid w:val="00D41BAD"/>
    <w:rsid w:val="00D42570"/>
    <w:rsid w:val="00D44847"/>
    <w:rsid w:val="00D44990"/>
    <w:rsid w:val="00D44DD4"/>
    <w:rsid w:val="00D4562D"/>
    <w:rsid w:val="00D45AEE"/>
    <w:rsid w:val="00D4685F"/>
    <w:rsid w:val="00D46BCD"/>
    <w:rsid w:val="00D46E31"/>
    <w:rsid w:val="00D4725F"/>
    <w:rsid w:val="00D51703"/>
    <w:rsid w:val="00D52B55"/>
    <w:rsid w:val="00D52BE1"/>
    <w:rsid w:val="00D52C59"/>
    <w:rsid w:val="00D53699"/>
    <w:rsid w:val="00D53A4E"/>
    <w:rsid w:val="00D5512D"/>
    <w:rsid w:val="00D56345"/>
    <w:rsid w:val="00D57C5B"/>
    <w:rsid w:val="00D57DAC"/>
    <w:rsid w:val="00D60776"/>
    <w:rsid w:val="00D60ED8"/>
    <w:rsid w:val="00D611CB"/>
    <w:rsid w:val="00D620EE"/>
    <w:rsid w:val="00D62B3A"/>
    <w:rsid w:val="00D64EB5"/>
    <w:rsid w:val="00D6637C"/>
    <w:rsid w:val="00D669BC"/>
    <w:rsid w:val="00D66ADA"/>
    <w:rsid w:val="00D673D4"/>
    <w:rsid w:val="00D6779E"/>
    <w:rsid w:val="00D677D6"/>
    <w:rsid w:val="00D67808"/>
    <w:rsid w:val="00D7078E"/>
    <w:rsid w:val="00D715A3"/>
    <w:rsid w:val="00D72B6A"/>
    <w:rsid w:val="00D74719"/>
    <w:rsid w:val="00D74849"/>
    <w:rsid w:val="00D74BB2"/>
    <w:rsid w:val="00D74C66"/>
    <w:rsid w:val="00D762A2"/>
    <w:rsid w:val="00D76F57"/>
    <w:rsid w:val="00D77147"/>
    <w:rsid w:val="00D80F32"/>
    <w:rsid w:val="00D81CBF"/>
    <w:rsid w:val="00D82839"/>
    <w:rsid w:val="00D83C1A"/>
    <w:rsid w:val="00D8551B"/>
    <w:rsid w:val="00D85A35"/>
    <w:rsid w:val="00D85C0D"/>
    <w:rsid w:val="00D85DB7"/>
    <w:rsid w:val="00D8603F"/>
    <w:rsid w:val="00D8639F"/>
    <w:rsid w:val="00D87478"/>
    <w:rsid w:val="00D901A0"/>
    <w:rsid w:val="00D90238"/>
    <w:rsid w:val="00D902A2"/>
    <w:rsid w:val="00D90C93"/>
    <w:rsid w:val="00D90D31"/>
    <w:rsid w:val="00D91903"/>
    <w:rsid w:val="00D91941"/>
    <w:rsid w:val="00D91C24"/>
    <w:rsid w:val="00D91FD5"/>
    <w:rsid w:val="00D9208E"/>
    <w:rsid w:val="00D920E1"/>
    <w:rsid w:val="00D921C9"/>
    <w:rsid w:val="00D924E9"/>
    <w:rsid w:val="00D929E2"/>
    <w:rsid w:val="00D93F5E"/>
    <w:rsid w:val="00D944C2"/>
    <w:rsid w:val="00D949BF"/>
    <w:rsid w:val="00D951C7"/>
    <w:rsid w:val="00D9591F"/>
    <w:rsid w:val="00D96F25"/>
    <w:rsid w:val="00D970AD"/>
    <w:rsid w:val="00D97F1D"/>
    <w:rsid w:val="00DA00A5"/>
    <w:rsid w:val="00DA0571"/>
    <w:rsid w:val="00DA0DBB"/>
    <w:rsid w:val="00DA1C4C"/>
    <w:rsid w:val="00DA1D5B"/>
    <w:rsid w:val="00DA43A8"/>
    <w:rsid w:val="00DA504C"/>
    <w:rsid w:val="00DA6855"/>
    <w:rsid w:val="00DB117C"/>
    <w:rsid w:val="00DB1ACD"/>
    <w:rsid w:val="00DB234A"/>
    <w:rsid w:val="00DB2802"/>
    <w:rsid w:val="00DB32C5"/>
    <w:rsid w:val="00DB4237"/>
    <w:rsid w:val="00DB43CA"/>
    <w:rsid w:val="00DB4F1F"/>
    <w:rsid w:val="00DB504B"/>
    <w:rsid w:val="00DB5546"/>
    <w:rsid w:val="00DB559A"/>
    <w:rsid w:val="00DB654F"/>
    <w:rsid w:val="00DB6CF9"/>
    <w:rsid w:val="00DC16D8"/>
    <w:rsid w:val="00DC19CE"/>
    <w:rsid w:val="00DC2318"/>
    <w:rsid w:val="00DC26DE"/>
    <w:rsid w:val="00DC327A"/>
    <w:rsid w:val="00DC3290"/>
    <w:rsid w:val="00DC3483"/>
    <w:rsid w:val="00DC3820"/>
    <w:rsid w:val="00DC3CEF"/>
    <w:rsid w:val="00DC40C5"/>
    <w:rsid w:val="00DC564E"/>
    <w:rsid w:val="00DC5792"/>
    <w:rsid w:val="00DC5FB6"/>
    <w:rsid w:val="00DC7F70"/>
    <w:rsid w:val="00DD0A6B"/>
    <w:rsid w:val="00DD0BC3"/>
    <w:rsid w:val="00DD0D57"/>
    <w:rsid w:val="00DD13F7"/>
    <w:rsid w:val="00DD32AF"/>
    <w:rsid w:val="00DD39B0"/>
    <w:rsid w:val="00DD3FDC"/>
    <w:rsid w:val="00DD4810"/>
    <w:rsid w:val="00DD552F"/>
    <w:rsid w:val="00DD5D6A"/>
    <w:rsid w:val="00DD5E94"/>
    <w:rsid w:val="00DD6102"/>
    <w:rsid w:val="00DD6565"/>
    <w:rsid w:val="00DD6EBF"/>
    <w:rsid w:val="00DD73C1"/>
    <w:rsid w:val="00DD77D4"/>
    <w:rsid w:val="00DD7E82"/>
    <w:rsid w:val="00DE0A81"/>
    <w:rsid w:val="00DE1129"/>
    <w:rsid w:val="00DE1E80"/>
    <w:rsid w:val="00DE24C0"/>
    <w:rsid w:val="00DE25E2"/>
    <w:rsid w:val="00DE3134"/>
    <w:rsid w:val="00DE3EAE"/>
    <w:rsid w:val="00DE4E41"/>
    <w:rsid w:val="00DE4EEB"/>
    <w:rsid w:val="00DE5CDA"/>
    <w:rsid w:val="00DE5D45"/>
    <w:rsid w:val="00DE639B"/>
    <w:rsid w:val="00DE67F0"/>
    <w:rsid w:val="00DE710D"/>
    <w:rsid w:val="00DE7305"/>
    <w:rsid w:val="00DE7A92"/>
    <w:rsid w:val="00DF0C61"/>
    <w:rsid w:val="00DF0CC6"/>
    <w:rsid w:val="00DF0F99"/>
    <w:rsid w:val="00DF206A"/>
    <w:rsid w:val="00DF2D71"/>
    <w:rsid w:val="00DF385D"/>
    <w:rsid w:val="00DF3EB7"/>
    <w:rsid w:val="00DF4232"/>
    <w:rsid w:val="00DF50E2"/>
    <w:rsid w:val="00DF5273"/>
    <w:rsid w:val="00DF5F1C"/>
    <w:rsid w:val="00DF6CA1"/>
    <w:rsid w:val="00DF73E7"/>
    <w:rsid w:val="00DF761C"/>
    <w:rsid w:val="00DF766F"/>
    <w:rsid w:val="00DF7A7F"/>
    <w:rsid w:val="00DF7FCC"/>
    <w:rsid w:val="00E020C7"/>
    <w:rsid w:val="00E030E4"/>
    <w:rsid w:val="00E0314D"/>
    <w:rsid w:val="00E03494"/>
    <w:rsid w:val="00E03948"/>
    <w:rsid w:val="00E041EE"/>
    <w:rsid w:val="00E0626B"/>
    <w:rsid w:val="00E072B8"/>
    <w:rsid w:val="00E0796C"/>
    <w:rsid w:val="00E10080"/>
    <w:rsid w:val="00E11165"/>
    <w:rsid w:val="00E11AC9"/>
    <w:rsid w:val="00E11C8E"/>
    <w:rsid w:val="00E12DCA"/>
    <w:rsid w:val="00E12E3C"/>
    <w:rsid w:val="00E133C4"/>
    <w:rsid w:val="00E13B84"/>
    <w:rsid w:val="00E14372"/>
    <w:rsid w:val="00E14860"/>
    <w:rsid w:val="00E14DA6"/>
    <w:rsid w:val="00E15273"/>
    <w:rsid w:val="00E1579C"/>
    <w:rsid w:val="00E165E5"/>
    <w:rsid w:val="00E175E5"/>
    <w:rsid w:val="00E17BE1"/>
    <w:rsid w:val="00E17C9F"/>
    <w:rsid w:val="00E17F77"/>
    <w:rsid w:val="00E22A6A"/>
    <w:rsid w:val="00E22E71"/>
    <w:rsid w:val="00E22FB1"/>
    <w:rsid w:val="00E2378E"/>
    <w:rsid w:val="00E23A41"/>
    <w:rsid w:val="00E25DF3"/>
    <w:rsid w:val="00E266A3"/>
    <w:rsid w:val="00E273A8"/>
    <w:rsid w:val="00E279B3"/>
    <w:rsid w:val="00E308EC"/>
    <w:rsid w:val="00E317CC"/>
    <w:rsid w:val="00E31CF2"/>
    <w:rsid w:val="00E3243D"/>
    <w:rsid w:val="00E330C7"/>
    <w:rsid w:val="00E33418"/>
    <w:rsid w:val="00E33473"/>
    <w:rsid w:val="00E33673"/>
    <w:rsid w:val="00E338E6"/>
    <w:rsid w:val="00E33EFB"/>
    <w:rsid w:val="00E34344"/>
    <w:rsid w:val="00E34551"/>
    <w:rsid w:val="00E34B4C"/>
    <w:rsid w:val="00E34DA3"/>
    <w:rsid w:val="00E34DBC"/>
    <w:rsid w:val="00E36E6B"/>
    <w:rsid w:val="00E3728B"/>
    <w:rsid w:val="00E40220"/>
    <w:rsid w:val="00E40A49"/>
    <w:rsid w:val="00E40BD2"/>
    <w:rsid w:val="00E40EF4"/>
    <w:rsid w:val="00E411F4"/>
    <w:rsid w:val="00E42A47"/>
    <w:rsid w:val="00E43235"/>
    <w:rsid w:val="00E43FB6"/>
    <w:rsid w:val="00E44770"/>
    <w:rsid w:val="00E45D7F"/>
    <w:rsid w:val="00E47622"/>
    <w:rsid w:val="00E476B8"/>
    <w:rsid w:val="00E50355"/>
    <w:rsid w:val="00E50D0F"/>
    <w:rsid w:val="00E523F5"/>
    <w:rsid w:val="00E528E4"/>
    <w:rsid w:val="00E532F8"/>
    <w:rsid w:val="00E535E3"/>
    <w:rsid w:val="00E542BD"/>
    <w:rsid w:val="00E54CD8"/>
    <w:rsid w:val="00E552F7"/>
    <w:rsid w:val="00E55466"/>
    <w:rsid w:val="00E564C8"/>
    <w:rsid w:val="00E56FAC"/>
    <w:rsid w:val="00E60502"/>
    <w:rsid w:val="00E60E40"/>
    <w:rsid w:val="00E61670"/>
    <w:rsid w:val="00E61F8E"/>
    <w:rsid w:val="00E6436E"/>
    <w:rsid w:val="00E64814"/>
    <w:rsid w:val="00E64B0F"/>
    <w:rsid w:val="00E64CA1"/>
    <w:rsid w:val="00E65CE9"/>
    <w:rsid w:val="00E65D04"/>
    <w:rsid w:val="00E67387"/>
    <w:rsid w:val="00E6774C"/>
    <w:rsid w:val="00E67CAD"/>
    <w:rsid w:val="00E67E70"/>
    <w:rsid w:val="00E70099"/>
    <w:rsid w:val="00E71BF2"/>
    <w:rsid w:val="00E71D0D"/>
    <w:rsid w:val="00E7237E"/>
    <w:rsid w:val="00E72DA5"/>
    <w:rsid w:val="00E72E38"/>
    <w:rsid w:val="00E7340A"/>
    <w:rsid w:val="00E73AFB"/>
    <w:rsid w:val="00E73F55"/>
    <w:rsid w:val="00E74CE9"/>
    <w:rsid w:val="00E753E1"/>
    <w:rsid w:val="00E75901"/>
    <w:rsid w:val="00E76475"/>
    <w:rsid w:val="00E76FB7"/>
    <w:rsid w:val="00E7764E"/>
    <w:rsid w:val="00E777D4"/>
    <w:rsid w:val="00E80054"/>
    <w:rsid w:val="00E82543"/>
    <w:rsid w:val="00E8268E"/>
    <w:rsid w:val="00E827A0"/>
    <w:rsid w:val="00E8297E"/>
    <w:rsid w:val="00E84D31"/>
    <w:rsid w:val="00E84DDB"/>
    <w:rsid w:val="00E853AE"/>
    <w:rsid w:val="00E858EB"/>
    <w:rsid w:val="00E86254"/>
    <w:rsid w:val="00E864E3"/>
    <w:rsid w:val="00E87090"/>
    <w:rsid w:val="00E87523"/>
    <w:rsid w:val="00E876B0"/>
    <w:rsid w:val="00E906FD"/>
    <w:rsid w:val="00E92125"/>
    <w:rsid w:val="00E929A8"/>
    <w:rsid w:val="00E92A32"/>
    <w:rsid w:val="00E93864"/>
    <w:rsid w:val="00E93BB2"/>
    <w:rsid w:val="00E94324"/>
    <w:rsid w:val="00E94951"/>
    <w:rsid w:val="00E94F53"/>
    <w:rsid w:val="00E95961"/>
    <w:rsid w:val="00E965BD"/>
    <w:rsid w:val="00E97AF1"/>
    <w:rsid w:val="00E97E96"/>
    <w:rsid w:val="00EA019F"/>
    <w:rsid w:val="00EA0304"/>
    <w:rsid w:val="00EA0CCD"/>
    <w:rsid w:val="00EA1124"/>
    <w:rsid w:val="00EA1386"/>
    <w:rsid w:val="00EA2009"/>
    <w:rsid w:val="00EA222E"/>
    <w:rsid w:val="00EA23D1"/>
    <w:rsid w:val="00EA3073"/>
    <w:rsid w:val="00EA4633"/>
    <w:rsid w:val="00EA58E0"/>
    <w:rsid w:val="00EA6D2C"/>
    <w:rsid w:val="00EA732D"/>
    <w:rsid w:val="00EB0177"/>
    <w:rsid w:val="00EB103B"/>
    <w:rsid w:val="00EB1496"/>
    <w:rsid w:val="00EB1888"/>
    <w:rsid w:val="00EB33BD"/>
    <w:rsid w:val="00EB3B09"/>
    <w:rsid w:val="00EB4293"/>
    <w:rsid w:val="00EB4B92"/>
    <w:rsid w:val="00EB5E59"/>
    <w:rsid w:val="00EB6A20"/>
    <w:rsid w:val="00EB725B"/>
    <w:rsid w:val="00EB7CBB"/>
    <w:rsid w:val="00EC086C"/>
    <w:rsid w:val="00EC1427"/>
    <w:rsid w:val="00EC1611"/>
    <w:rsid w:val="00EC1F88"/>
    <w:rsid w:val="00EC209E"/>
    <w:rsid w:val="00EC22DA"/>
    <w:rsid w:val="00EC284D"/>
    <w:rsid w:val="00EC3F65"/>
    <w:rsid w:val="00EC45F3"/>
    <w:rsid w:val="00EC4873"/>
    <w:rsid w:val="00EC4F31"/>
    <w:rsid w:val="00EC52C8"/>
    <w:rsid w:val="00EC6368"/>
    <w:rsid w:val="00EC6427"/>
    <w:rsid w:val="00EC7014"/>
    <w:rsid w:val="00EC7038"/>
    <w:rsid w:val="00ED0BAD"/>
    <w:rsid w:val="00ED1ADB"/>
    <w:rsid w:val="00ED24E9"/>
    <w:rsid w:val="00ED26C7"/>
    <w:rsid w:val="00ED2BD4"/>
    <w:rsid w:val="00ED2D08"/>
    <w:rsid w:val="00ED3B89"/>
    <w:rsid w:val="00ED515F"/>
    <w:rsid w:val="00ED5EA4"/>
    <w:rsid w:val="00ED5F4D"/>
    <w:rsid w:val="00EE0021"/>
    <w:rsid w:val="00EE0187"/>
    <w:rsid w:val="00EE0825"/>
    <w:rsid w:val="00EE284D"/>
    <w:rsid w:val="00EE3955"/>
    <w:rsid w:val="00EE4614"/>
    <w:rsid w:val="00EE489E"/>
    <w:rsid w:val="00EE4BBC"/>
    <w:rsid w:val="00EE4F9E"/>
    <w:rsid w:val="00EE50D5"/>
    <w:rsid w:val="00EE52AE"/>
    <w:rsid w:val="00EE5FDB"/>
    <w:rsid w:val="00EE606A"/>
    <w:rsid w:val="00EE7D0D"/>
    <w:rsid w:val="00EF0B48"/>
    <w:rsid w:val="00EF15C0"/>
    <w:rsid w:val="00EF1926"/>
    <w:rsid w:val="00EF227C"/>
    <w:rsid w:val="00EF28F3"/>
    <w:rsid w:val="00EF38EB"/>
    <w:rsid w:val="00EF5446"/>
    <w:rsid w:val="00EF6065"/>
    <w:rsid w:val="00EF6A05"/>
    <w:rsid w:val="00EF7515"/>
    <w:rsid w:val="00EF7A1D"/>
    <w:rsid w:val="00EF7ECA"/>
    <w:rsid w:val="00F002C6"/>
    <w:rsid w:val="00F0095C"/>
    <w:rsid w:val="00F00B84"/>
    <w:rsid w:val="00F00F64"/>
    <w:rsid w:val="00F01E9A"/>
    <w:rsid w:val="00F020FD"/>
    <w:rsid w:val="00F02FDB"/>
    <w:rsid w:val="00F03488"/>
    <w:rsid w:val="00F03606"/>
    <w:rsid w:val="00F039E3"/>
    <w:rsid w:val="00F0475C"/>
    <w:rsid w:val="00F05151"/>
    <w:rsid w:val="00F05564"/>
    <w:rsid w:val="00F05FAD"/>
    <w:rsid w:val="00F064C2"/>
    <w:rsid w:val="00F065A6"/>
    <w:rsid w:val="00F065CC"/>
    <w:rsid w:val="00F07FD0"/>
    <w:rsid w:val="00F1004A"/>
    <w:rsid w:val="00F10185"/>
    <w:rsid w:val="00F12826"/>
    <w:rsid w:val="00F12980"/>
    <w:rsid w:val="00F12E1D"/>
    <w:rsid w:val="00F12FA2"/>
    <w:rsid w:val="00F13220"/>
    <w:rsid w:val="00F135C3"/>
    <w:rsid w:val="00F142FB"/>
    <w:rsid w:val="00F1486F"/>
    <w:rsid w:val="00F1510E"/>
    <w:rsid w:val="00F15118"/>
    <w:rsid w:val="00F15895"/>
    <w:rsid w:val="00F167DB"/>
    <w:rsid w:val="00F16860"/>
    <w:rsid w:val="00F16CBC"/>
    <w:rsid w:val="00F16EF5"/>
    <w:rsid w:val="00F16FC3"/>
    <w:rsid w:val="00F17043"/>
    <w:rsid w:val="00F17991"/>
    <w:rsid w:val="00F203A2"/>
    <w:rsid w:val="00F20601"/>
    <w:rsid w:val="00F2061B"/>
    <w:rsid w:val="00F20C23"/>
    <w:rsid w:val="00F2168B"/>
    <w:rsid w:val="00F218F8"/>
    <w:rsid w:val="00F222FF"/>
    <w:rsid w:val="00F2265D"/>
    <w:rsid w:val="00F231E7"/>
    <w:rsid w:val="00F24332"/>
    <w:rsid w:val="00F24866"/>
    <w:rsid w:val="00F24971"/>
    <w:rsid w:val="00F24C2E"/>
    <w:rsid w:val="00F24CA3"/>
    <w:rsid w:val="00F24DA5"/>
    <w:rsid w:val="00F25A2E"/>
    <w:rsid w:val="00F25BC9"/>
    <w:rsid w:val="00F263F2"/>
    <w:rsid w:val="00F26570"/>
    <w:rsid w:val="00F26D56"/>
    <w:rsid w:val="00F27622"/>
    <w:rsid w:val="00F279D1"/>
    <w:rsid w:val="00F27A77"/>
    <w:rsid w:val="00F30A29"/>
    <w:rsid w:val="00F31200"/>
    <w:rsid w:val="00F3188D"/>
    <w:rsid w:val="00F31A5A"/>
    <w:rsid w:val="00F31F39"/>
    <w:rsid w:val="00F3257A"/>
    <w:rsid w:val="00F32B8D"/>
    <w:rsid w:val="00F32EF7"/>
    <w:rsid w:val="00F33D49"/>
    <w:rsid w:val="00F35373"/>
    <w:rsid w:val="00F36368"/>
    <w:rsid w:val="00F37F21"/>
    <w:rsid w:val="00F37F88"/>
    <w:rsid w:val="00F402CC"/>
    <w:rsid w:val="00F4215D"/>
    <w:rsid w:val="00F42293"/>
    <w:rsid w:val="00F431CF"/>
    <w:rsid w:val="00F43257"/>
    <w:rsid w:val="00F4392A"/>
    <w:rsid w:val="00F4627D"/>
    <w:rsid w:val="00F4673F"/>
    <w:rsid w:val="00F50013"/>
    <w:rsid w:val="00F5099B"/>
    <w:rsid w:val="00F513CE"/>
    <w:rsid w:val="00F51AB2"/>
    <w:rsid w:val="00F53E5F"/>
    <w:rsid w:val="00F54014"/>
    <w:rsid w:val="00F54CD9"/>
    <w:rsid w:val="00F55658"/>
    <w:rsid w:val="00F56466"/>
    <w:rsid w:val="00F57754"/>
    <w:rsid w:val="00F6044E"/>
    <w:rsid w:val="00F60753"/>
    <w:rsid w:val="00F60E38"/>
    <w:rsid w:val="00F61170"/>
    <w:rsid w:val="00F62143"/>
    <w:rsid w:val="00F62640"/>
    <w:rsid w:val="00F626A4"/>
    <w:rsid w:val="00F63108"/>
    <w:rsid w:val="00F637BF"/>
    <w:rsid w:val="00F63C9A"/>
    <w:rsid w:val="00F64249"/>
    <w:rsid w:val="00F64F6E"/>
    <w:rsid w:val="00F66032"/>
    <w:rsid w:val="00F66083"/>
    <w:rsid w:val="00F6742B"/>
    <w:rsid w:val="00F67E9B"/>
    <w:rsid w:val="00F703FF"/>
    <w:rsid w:val="00F7095A"/>
    <w:rsid w:val="00F711E5"/>
    <w:rsid w:val="00F713ED"/>
    <w:rsid w:val="00F715D3"/>
    <w:rsid w:val="00F717C5"/>
    <w:rsid w:val="00F72BEE"/>
    <w:rsid w:val="00F7338A"/>
    <w:rsid w:val="00F742BD"/>
    <w:rsid w:val="00F7463F"/>
    <w:rsid w:val="00F74A05"/>
    <w:rsid w:val="00F74DFB"/>
    <w:rsid w:val="00F74ECB"/>
    <w:rsid w:val="00F76B69"/>
    <w:rsid w:val="00F801D5"/>
    <w:rsid w:val="00F80826"/>
    <w:rsid w:val="00F810FC"/>
    <w:rsid w:val="00F811BB"/>
    <w:rsid w:val="00F816F2"/>
    <w:rsid w:val="00F81FA1"/>
    <w:rsid w:val="00F844FC"/>
    <w:rsid w:val="00F84911"/>
    <w:rsid w:val="00F86099"/>
    <w:rsid w:val="00F862BD"/>
    <w:rsid w:val="00F90066"/>
    <w:rsid w:val="00F90BED"/>
    <w:rsid w:val="00F91E15"/>
    <w:rsid w:val="00F91EEF"/>
    <w:rsid w:val="00F93401"/>
    <w:rsid w:val="00F934F3"/>
    <w:rsid w:val="00F93712"/>
    <w:rsid w:val="00F95093"/>
    <w:rsid w:val="00F958B0"/>
    <w:rsid w:val="00F96E6C"/>
    <w:rsid w:val="00F96EA8"/>
    <w:rsid w:val="00F97050"/>
    <w:rsid w:val="00F97391"/>
    <w:rsid w:val="00F973DE"/>
    <w:rsid w:val="00FA0C7C"/>
    <w:rsid w:val="00FA12A1"/>
    <w:rsid w:val="00FA2617"/>
    <w:rsid w:val="00FA2D75"/>
    <w:rsid w:val="00FA30C2"/>
    <w:rsid w:val="00FA33C3"/>
    <w:rsid w:val="00FA3497"/>
    <w:rsid w:val="00FA399D"/>
    <w:rsid w:val="00FA446C"/>
    <w:rsid w:val="00FA4896"/>
    <w:rsid w:val="00FA4C80"/>
    <w:rsid w:val="00FA4FF1"/>
    <w:rsid w:val="00FA5419"/>
    <w:rsid w:val="00FA5B56"/>
    <w:rsid w:val="00FA6345"/>
    <w:rsid w:val="00FA68EA"/>
    <w:rsid w:val="00FB024A"/>
    <w:rsid w:val="00FB0B47"/>
    <w:rsid w:val="00FB0C68"/>
    <w:rsid w:val="00FB1583"/>
    <w:rsid w:val="00FB21D5"/>
    <w:rsid w:val="00FB2685"/>
    <w:rsid w:val="00FB2E58"/>
    <w:rsid w:val="00FB2FE7"/>
    <w:rsid w:val="00FB53F4"/>
    <w:rsid w:val="00FB5B15"/>
    <w:rsid w:val="00FC04CD"/>
    <w:rsid w:val="00FC0BE9"/>
    <w:rsid w:val="00FC133C"/>
    <w:rsid w:val="00FC1E27"/>
    <w:rsid w:val="00FC2685"/>
    <w:rsid w:val="00FC28EC"/>
    <w:rsid w:val="00FC3795"/>
    <w:rsid w:val="00FC40CD"/>
    <w:rsid w:val="00FC49ED"/>
    <w:rsid w:val="00FC4A0A"/>
    <w:rsid w:val="00FC4BA9"/>
    <w:rsid w:val="00FC58B4"/>
    <w:rsid w:val="00FC5F21"/>
    <w:rsid w:val="00FC62D7"/>
    <w:rsid w:val="00FC6432"/>
    <w:rsid w:val="00FC6BE1"/>
    <w:rsid w:val="00FC7A45"/>
    <w:rsid w:val="00FD0326"/>
    <w:rsid w:val="00FD0663"/>
    <w:rsid w:val="00FD0BD7"/>
    <w:rsid w:val="00FD1619"/>
    <w:rsid w:val="00FD19F3"/>
    <w:rsid w:val="00FD1D55"/>
    <w:rsid w:val="00FD2914"/>
    <w:rsid w:val="00FD2E41"/>
    <w:rsid w:val="00FD3537"/>
    <w:rsid w:val="00FD37AD"/>
    <w:rsid w:val="00FD381F"/>
    <w:rsid w:val="00FD3EEE"/>
    <w:rsid w:val="00FD56E1"/>
    <w:rsid w:val="00FD5C4E"/>
    <w:rsid w:val="00FD621C"/>
    <w:rsid w:val="00FD630A"/>
    <w:rsid w:val="00FD6740"/>
    <w:rsid w:val="00FD706A"/>
    <w:rsid w:val="00FD736F"/>
    <w:rsid w:val="00FE01A2"/>
    <w:rsid w:val="00FE1295"/>
    <w:rsid w:val="00FE2119"/>
    <w:rsid w:val="00FE2187"/>
    <w:rsid w:val="00FE2B4D"/>
    <w:rsid w:val="00FE3434"/>
    <w:rsid w:val="00FE3BC5"/>
    <w:rsid w:val="00FE3CA6"/>
    <w:rsid w:val="00FE4433"/>
    <w:rsid w:val="00FE5213"/>
    <w:rsid w:val="00FE5344"/>
    <w:rsid w:val="00FE5BD3"/>
    <w:rsid w:val="00FF0397"/>
    <w:rsid w:val="00FF0FC7"/>
    <w:rsid w:val="00FF16EA"/>
    <w:rsid w:val="00FF1FB1"/>
    <w:rsid w:val="00FF376E"/>
    <w:rsid w:val="00FF44CD"/>
    <w:rsid w:val="00FF4603"/>
    <w:rsid w:val="00FF4E5C"/>
    <w:rsid w:val="00FF52B9"/>
    <w:rsid w:val="00FF70F7"/>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F216F"/>
  <w15:docId w15:val="{367851A6-3948-4E05-9705-D4BA755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7C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3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 w:type="character" w:customStyle="1" w:styleId="14">
    <w:name w:val="Основной текст Знак1"/>
    <w:link w:val="aff3"/>
    <w:uiPriority w:val="99"/>
    <w:locked/>
    <w:rsid w:val="00BD5ECA"/>
    <w:rPr>
      <w:rFonts w:ascii="Times New Roman" w:hAnsi="Times New Roman"/>
      <w:sz w:val="28"/>
    </w:rPr>
  </w:style>
  <w:style w:type="paragraph" w:styleId="aff3">
    <w:name w:val="Body Text"/>
    <w:basedOn w:val="a"/>
    <w:link w:val="14"/>
    <w:uiPriority w:val="99"/>
    <w:rsid w:val="00BD5ECA"/>
    <w:pPr>
      <w:widowControl w:val="0"/>
      <w:spacing w:after="0" w:line="240" w:lineRule="auto"/>
      <w:ind w:firstLine="400"/>
    </w:pPr>
    <w:rPr>
      <w:rFonts w:ascii="Times New Roman" w:eastAsia="Calibri" w:hAnsi="Times New Roman"/>
      <w:sz w:val="28"/>
      <w:szCs w:val="20"/>
    </w:rPr>
  </w:style>
  <w:style w:type="character" w:customStyle="1" w:styleId="aff4">
    <w:name w:val="Основной текст Знак"/>
    <w:basedOn w:val="a0"/>
    <w:uiPriority w:val="99"/>
    <w:semiHidden/>
    <w:rsid w:val="00BD5ECA"/>
    <w:rPr>
      <w:rFonts w:eastAsia="Times New Roman"/>
      <w:sz w:val="22"/>
      <w:szCs w:val="22"/>
    </w:rPr>
  </w:style>
  <w:style w:type="character" w:customStyle="1" w:styleId="aff5">
    <w:name w:val="Сноска_"/>
    <w:basedOn w:val="a0"/>
    <w:link w:val="aff6"/>
    <w:rsid w:val="00140FC7"/>
    <w:rPr>
      <w:rFonts w:ascii="Times New Roman" w:eastAsia="Times New Roman" w:hAnsi="Times New Roman"/>
      <w:sz w:val="28"/>
      <w:szCs w:val="28"/>
    </w:rPr>
  </w:style>
  <w:style w:type="character" w:customStyle="1" w:styleId="aff7">
    <w:name w:val="Оглавление_"/>
    <w:basedOn w:val="a0"/>
    <w:link w:val="aff8"/>
    <w:rsid w:val="00140FC7"/>
    <w:rPr>
      <w:rFonts w:ascii="Times New Roman" w:eastAsia="Times New Roman" w:hAnsi="Times New Roman"/>
      <w:sz w:val="28"/>
      <w:szCs w:val="28"/>
    </w:rPr>
  </w:style>
  <w:style w:type="character" w:customStyle="1" w:styleId="2">
    <w:name w:val="Колонтитул (2)_"/>
    <w:basedOn w:val="a0"/>
    <w:link w:val="20"/>
    <w:rsid w:val="00140FC7"/>
    <w:rPr>
      <w:rFonts w:ascii="Times New Roman" w:eastAsia="Times New Roman" w:hAnsi="Times New Roman"/>
    </w:rPr>
  </w:style>
  <w:style w:type="character" w:customStyle="1" w:styleId="15">
    <w:name w:val="Заголовок №1_"/>
    <w:basedOn w:val="a0"/>
    <w:link w:val="16"/>
    <w:rsid w:val="00140FC7"/>
    <w:rPr>
      <w:rFonts w:ascii="Times New Roman" w:eastAsia="Times New Roman" w:hAnsi="Times New Roman"/>
      <w:b/>
      <w:bCs/>
      <w:sz w:val="28"/>
      <w:szCs w:val="28"/>
    </w:rPr>
  </w:style>
  <w:style w:type="character" w:customStyle="1" w:styleId="aff9">
    <w:name w:val="Другое_"/>
    <w:basedOn w:val="a0"/>
    <w:link w:val="affa"/>
    <w:rsid w:val="00140FC7"/>
    <w:rPr>
      <w:rFonts w:ascii="Times New Roman" w:eastAsia="Times New Roman" w:hAnsi="Times New Roman"/>
      <w:sz w:val="28"/>
      <w:szCs w:val="28"/>
    </w:rPr>
  </w:style>
  <w:style w:type="character" w:customStyle="1" w:styleId="4">
    <w:name w:val="Основной текст (4)_"/>
    <w:basedOn w:val="a0"/>
    <w:link w:val="40"/>
    <w:rsid w:val="00140FC7"/>
    <w:rPr>
      <w:rFonts w:ascii="Times New Roman" w:eastAsia="Times New Roman" w:hAnsi="Times New Roman"/>
    </w:rPr>
  </w:style>
  <w:style w:type="character" w:customStyle="1" w:styleId="affb">
    <w:name w:val="Подпись к таблице_"/>
    <w:basedOn w:val="a0"/>
    <w:link w:val="affc"/>
    <w:rsid w:val="00140FC7"/>
    <w:rPr>
      <w:rFonts w:ascii="Times New Roman" w:eastAsia="Times New Roman" w:hAnsi="Times New Roman"/>
      <w:sz w:val="28"/>
      <w:szCs w:val="28"/>
    </w:rPr>
  </w:style>
  <w:style w:type="character" w:customStyle="1" w:styleId="6">
    <w:name w:val="Основной текст (6)_"/>
    <w:basedOn w:val="a0"/>
    <w:link w:val="60"/>
    <w:rsid w:val="00140FC7"/>
    <w:rPr>
      <w:rFonts w:ascii="Times New Roman" w:eastAsia="Times New Roman" w:hAnsi="Times New Roman"/>
      <w:sz w:val="18"/>
      <w:szCs w:val="18"/>
    </w:rPr>
  </w:style>
  <w:style w:type="character" w:customStyle="1" w:styleId="5">
    <w:name w:val="Основной текст (5)_"/>
    <w:basedOn w:val="a0"/>
    <w:link w:val="50"/>
    <w:rsid w:val="00140FC7"/>
    <w:rPr>
      <w:rFonts w:ascii="Times New Roman" w:eastAsia="Times New Roman" w:hAnsi="Times New Roman"/>
    </w:rPr>
  </w:style>
  <w:style w:type="paragraph" w:customStyle="1" w:styleId="aff6">
    <w:name w:val="Сноска"/>
    <w:basedOn w:val="a"/>
    <w:link w:val="aff5"/>
    <w:rsid w:val="00140FC7"/>
    <w:pPr>
      <w:widowControl w:val="0"/>
      <w:spacing w:after="0" w:line="259" w:lineRule="auto"/>
      <w:jc w:val="center"/>
    </w:pPr>
    <w:rPr>
      <w:rFonts w:ascii="Times New Roman" w:hAnsi="Times New Roman"/>
      <w:sz w:val="28"/>
      <w:szCs w:val="28"/>
      <w:shd w:val="clear" w:color="auto" w:fill="FFFFFF"/>
    </w:rPr>
  </w:style>
  <w:style w:type="paragraph" w:customStyle="1" w:styleId="aff8">
    <w:name w:val="Оглавление"/>
    <w:basedOn w:val="a"/>
    <w:link w:val="aff7"/>
    <w:rsid w:val="00140FC7"/>
    <w:pPr>
      <w:widowControl w:val="0"/>
      <w:spacing w:after="0" w:line="240" w:lineRule="auto"/>
      <w:ind w:firstLine="620"/>
    </w:pPr>
    <w:rPr>
      <w:rFonts w:ascii="Times New Roman" w:hAnsi="Times New Roman"/>
      <w:sz w:val="28"/>
      <w:szCs w:val="28"/>
    </w:rPr>
  </w:style>
  <w:style w:type="paragraph" w:customStyle="1" w:styleId="20">
    <w:name w:val="Колонтитул (2)"/>
    <w:basedOn w:val="a"/>
    <w:link w:val="2"/>
    <w:rsid w:val="00140FC7"/>
    <w:pPr>
      <w:widowControl w:val="0"/>
      <w:spacing w:after="0" w:line="240" w:lineRule="auto"/>
    </w:pPr>
    <w:rPr>
      <w:rFonts w:ascii="Times New Roman" w:hAnsi="Times New Roman"/>
      <w:sz w:val="20"/>
      <w:szCs w:val="20"/>
    </w:rPr>
  </w:style>
  <w:style w:type="paragraph" w:customStyle="1" w:styleId="16">
    <w:name w:val="Заголовок №1"/>
    <w:basedOn w:val="a"/>
    <w:link w:val="15"/>
    <w:rsid w:val="00140FC7"/>
    <w:pPr>
      <w:widowControl w:val="0"/>
      <w:spacing w:after="280" w:line="240" w:lineRule="auto"/>
      <w:jc w:val="center"/>
      <w:outlineLvl w:val="0"/>
    </w:pPr>
    <w:rPr>
      <w:rFonts w:ascii="Times New Roman" w:hAnsi="Times New Roman"/>
      <w:b/>
      <w:bCs/>
      <w:sz w:val="28"/>
      <w:szCs w:val="28"/>
    </w:rPr>
  </w:style>
  <w:style w:type="paragraph" w:customStyle="1" w:styleId="affa">
    <w:name w:val="Другое"/>
    <w:basedOn w:val="a"/>
    <w:link w:val="aff9"/>
    <w:rsid w:val="00140FC7"/>
    <w:pPr>
      <w:widowControl w:val="0"/>
      <w:spacing w:after="0" w:line="240" w:lineRule="auto"/>
      <w:ind w:firstLine="400"/>
    </w:pPr>
    <w:rPr>
      <w:rFonts w:ascii="Times New Roman" w:hAnsi="Times New Roman"/>
      <w:sz w:val="28"/>
      <w:szCs w:val="28"/>
    </w:rPr>
  </w:style>
  <w:style w:type="paragraph" w:customStyle="1" w:styleId="40">
    <w:name w:val="Основной текст (4)"/>
    <w:basedOn w:val="a"/>
    <w:link w:val="4"/>
    <w:rsid w:val="00140FC7"/>
    <w:pPr>
      <w:widowControl w:val="0"/>
      <w:spacing w:after="440" w:line="240" w:lineRule="auto"/>
      <w:jc w:val="center"/>
    </w:pPr>
    <w:rPr>
      <w:rFonts w:ascii="Times New Roman" w:hAnsi="Times New Roman"/>
      <w:sz w:val="20"/>
      <w:szCs w:val="20"/>
    </w:rPr>
  </w:style>
  <w:style w:type="paragraph" w:customStyle="1" w:styleId="affc">
    <w:name w:val="Подпись к таблице"/>
    <w:basedOn w:val="a"/>
    <w:link w:val="affb"/>
    <w:rsid w:val="00140FC7"/>
    <w:pPr>
      <w:widowControl w:val="0"/>
      <w:spacing w:after="0" w:line="240" w:lineRule="auto"/>
      <w:jc w:val="center"/>
    </w:pPr>
    <w:rPr>
      <w:rFonts w:ascii="Times New Roman" w:hAnsi="Times New Roman"/>
      <w:sz w:val="28"/>
      <w:szCs w:val="28"/>
    </w:rPr>
  </w:style>
  <w:style w:type="paragraph" w:customStyle="1" w:styleId="60">
    <w:name w:val="Основной текст (6)"/>
    <w:basedOn w:val="a"/>
    <w:link w:val="6"/>
    <w:rsid w:val="00140FC7"/>
    <w:pPr>
      <w:widowControl w:val="0"/>
      <w:spacing w:after="440" w:line="240" w:lineRule="auto"/>
      <w:jc w:val="center"/>
    </w:pPr>
    <w:rPr>
      <w:rFonts w:ascii="Times New Roman" w:hAnsi="Times New Roman"/>
      <w:sz w:val="18"/>
      <w:szCs w:val="18"/>
    </w:rPr>
  </w:style>
  <w:style w:type="paragraph" w:customStyle="1" w:styleId="50">
    <w:name w:val="Основной текст (5)"/>
    <w:basedOn w:val="a"/>
    <w:link w:val="5"/>
    <w:rsid w:val="00140FC7"/>
    <w:pPr>
      <w:widowControl w:val="0"/>
      <w:spacing w:after="0" w:line="240" w:lineRule="auto"/>
      <w:jc w:val="center"/>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04279326">
      <w:bodyDiv w:val="1"/>
      <w:marLeft w:val="0"/>
      <w:marRight w:val="0"/>
      <w:marTop w:val="0"/>
      <w:marBottom w:val="0"/>
      <w:divBdr>
        <w:top w:val="none" w:sz="0" w:space="0" w:color="auto"/>
        <w:left w:val="none" w:sz="0" w:space="0" w:color="auto"/>
        <w:bottom w:val="none" w:sz="0" w:space="0" w:color="auto"/>
        <w:right w:val="none" w:sz="0" w:space="0" w:color="auto"/>
      </w:divBdr>
    </w:div>
    <w:div w:id="112092121">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162430737">
      <w:bodyDiv w:val="1"/>
      <w:marLeft w:val="0"/>
      <w:marRight w:val="0"/>
      <w:marTop w:val="0"/>
      <w:marBottom w:val="0"/>
      <w:divBdr>
        <w:top w:val="none" w:sz="0" w:space="0" w:color="auto"/>
        <w:left w:val="none" w:sz="0" w:space="0" w:color="auto"/>
        <w:bottom w:val="none" w:sz="0" w:space="0" w:color="auto"/>
        <w:right w:val="none" w:sz="0" w:space="0" w:color="auto"/>
      </w:divBdr>
    </w:div>
    <w:div w:id="176115028">
      <w:bodyDiv w:val="1"/>
      <w:marLeft w:val="0"/>
      <w:marRight w:val="0"/>
      <w:marTop w:val="0"/>
      <w:marBottom w:val="0"/>
      <w:divBdr>
        <w:top w:val="none" w:sz="0" w:space="0" w:color="auto"/>
        <w:left w:val="none" w:sz="0" w:space="0" w:color="auto"/>
        <w:bottom w:val="none" w:sz="0" w:space="0" w:color="auto"/>
        <w:right w:val="none" w:sz="0" w:space="0" w:color="auto"/>
      </w:divBdr>
    </w:div>
    <w:div w:id="219755159">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22663651">
      <w:bodyDiv w:val="1"/>
      <w:marLeft w:val="0"/>
      <w:marRight w:val="0"/>
      <w:marTop w:val="0"/>
      <w:marBottom w:val="0"/>
      <w:divBdr>
        <w:top w:val="none" w:sz="0" w:space="0" w:color="auto"/>
        <w:left w:val="none" w:sz="0" w:space="0" w:color="auto"/>
        <w:bottom w:val="none" w:sz="0" w:space="0" w:color="auto"/>
        <w:right w:val="none" w:sz="0" w:space="0" w:color="auto"/>
      </w:divBdr>
    </w:div>
    <w:div w:id="338239565">
      <w:bodyDiv w:val="1"/>
      <w:marLeft w:val="0"/>
      <w:marRight w:val="0"/>
      <w:marTop w:val="0"/>
      <w:marBottom w:val="0"/>
      <w:divBdr>
        <w:top w:val="none" w:sz="0" w:space="0" w:color="auto"/>
        <w:left w:val="none" w:sz="0" w:space="0" w:color="auto"/>
        <w:bottom w:val="none" w:sz="0" w:space="0" w:color="auto"/>
        <w:right w:val="none" w:sz="0" w:space="0" w:color="auto"/>
      </w:divBdr>
    </w:div>
    <w:div w:id="351805958">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28882804">
      <w:bodyDiv w:val="1"/>
      <w:marLeft w:val="0"/>
      <w:marRight w:val="0"/>
      <w:marTop w:val="0"/>
      <w:marBottom w:val="0"/>
      <w:divBdr>
        <w:top w:val="none" w:sz="0" w:space="0" w:color="auto"/>
        <w:left w:val="none" w:sz="0" w:space="0" w:color="auto"/>
        <w:bottom w:val="none" w:sz="0" w:space="0" w:color="auto"/>
        <w:right w:val="none" w:sz="0" w:space="0" w:color="auto"/>
      </w:divBdr>
    </w:div>
    <w:div w:id="623970481">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9710818">
      <w:bodyDiv w:val="1"/>
      <w:marLeft w:val="0"/>
      <w:marRight w:val="0"/>
      <w:marTop w:val="0"/>
      <w:marBottom w:val="0"/>
      <w:divBdr>
        <w:top w:val="none" w:sz="0" w:space="0" w:color="auto"/>
        <w:left w:val="none" w:sz="0" w:space="0" w:color="auto"/>
        <w:bottom w:val="none" w:sz="0" w:space="0" w:color="auto"/>
        <w:right w:val="none" w:sz="0" w:space="0" w:color="auto"/>
      </w:divBdr>
    </w:div>
    <w:div w:id="781000917">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87206">
      <w:bodyDiv w:val="1"/>
      <w:marLeft w:val="0"/>
      <w:marRight w:val="0"/>
      <w:marTop w:val="0"/>
      <w:marBottom w:val="0"/>
      <w:divBdr>
        <w:top w:val="none" w:sz="0" w:space="0" w:color="auto"/>
        <w:left w:val="none" w:sz="0" w:space="0" w:color="auto"/>
        <w:bottom w:val="none" w:sz="0" w:space="0" w:color="auto"/>
        <w:right w:val="none" w:sz="0" w:space="0" w:color="auto"/>
      </w:divBdr>
    </w:div>
    <w:div w:id="998731570">
      <w:bodyDiv w:val="1"/>
      <w:marLeft w:val="0"/>
      <w:marRight w:val="0"/>
      <w:marTop w:val="0"/>
      <w:marBottom w:val="0"/>
      <w:divBdr>
        <w:top w:val="none" w:sz="0" w:space="0" w:color="auto"/>
        <w:left w:val="none" w:sz="0" w:space="0" w:color="auto"/>
        <w:bottom w:val="none" w:sz="0" w:space="0" w:color="auto"/>
        <w:right w:val="none" w:sz="0" w:space="0" w:color="auto"/>
      </w:divBdr>
    </w:div>
    <w:div w:id="1010639793">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19893006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77059520">
      <w:bodyDiv w:val="1"/>
      <w:marLeft w:val="0"/>
      <w:marRight w:val="0"/>
      <w:marTop w:val="0"/>
      <w:marBottom w:val="0"/>
      <w:divBdr>
        <w:top w:val="none" w:sz="0" w:space="0" w:color="auto"/>
        <w:left w:val="none" w:sz="0" w:space="0" w:color="auto"/>
        <w:bottom w:val="none" w:sz="0" w:space="0" w:color="auto"/>
        <w:right w:val="none" w:sz="0" w:space="0" w:color="auto"/>
      </w:divBdr>
    </w:div>
    <w:div w:id="1356155824">
      <w:bodyDiv w:val="1"/>
      <w:marLeft w:val="0"/>
      <w:marRight w:val="0"/>
      <w:marTop w:val="0"/>
      <w:marBottom w:val="0"/>
      <w:divBdr>
        <w:top w:val="none" w:sz="0" w:space="0" w:color="auto"/>
        <w:left w:val="none" w:sz="0" w:space="0" w:color="auto"/>
        <w:bottom w:val="none" w:sz="0" w:space="0" w:color="auto"/>
        <w:right w:val="none" w:sz="0" w:space="0" w:color="auto"/>
      </w:divBdr>
    </w:div>
    <w:div w:id="1412122940">
      <w:bodyDiv w:val="1"/>
      <w:marLeft w:val="0"/>
      <w:marRight w:val="0"/>
      <w:marTop w:val="0"/>
      <w:marBottom w:val="0"/>
      <w:divBdr>
        <w:top w:val="none" w:sz="0" w:space="0" w:color="auto"/>
        <w:left w:val="none" w:sz="0" w:space="0" w:color="auto"/>
        <w:bottom w:val="none" w:sz="0" w:space="0" w:color="auto"/>
        <w:right w:val="none" w:sz="0" w:space="0" w:color="auto"/>
      </w:divBdr>
    </w:div>
    <w:div w:id="1440446056">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80678900">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51164673">
      <w:bodyDiv w:val="1"/>
      <w:marLeft w:val="0"/>
      <w:marRight w:val="0"/>
      <w:marTop w:val="0"/>
      <w:marBottom w:val="0"/>
      <w:divBdr>
        <w:top w:val="none" w:sz="0" w:space="0" w:color="auto"/>
        <w:left w:val="none" w:sz="0" w:space="0" w:color="auto"/>
        <w:bottom w:val="none" w:sz="0" w:space="0" w:color="auto"/>
        <w:right w:val="none" w:sz="0" w:space="0" w:color="auto"/>
      </w:divBdr>
    </w:div>
    <w:div w:id="1964264176">
      <w:bodyDiv w:val="1"/>
      <w:marLeft w:val="0"/>
      <w:marRight w:val="0"/>
      <w:marTop w:val="0"/>
      <w:marBottom w:val="0"/>
      <w:divBdr>
        <w:top w:val="none" w:sz="0" w:space="0" w:color="auto"/>
        <w:left w:val="none" w:sz="0" w:space="0" w:color="auto"/>
        <w:bottom w:val="none" w:sz="0" w:space="0" w:color="auto"/>
        <w:right w:val="none" w:sz="0" w:space="0" w:color="auto"/>
      </w:divBdr>
    </w:div>
    <w:div w:id="2064400464">
      <w:bodyDiv w:val="1"/>
      <w:marLeft w:val="0"/>
      <w:marRight w:val="0"/>
      <w:marTop w:val="0"/>
      <w:marBottom w:val="0"/>
      <w:divBdr>
        <w:top w:val="none" w:sz="0" w:space="0" w:color="auto"/>
        <w:left w:val="none" w:sz="0" w:space="0" w:color="auto"/>
        <w:bottom w:val="none" w:sz="0" w:space="0" w:color="auto"/>
        <w:right w:val="none" w:sz="0" w:space="0" w:color="auto"/>
      </w:divBdr>
    </w:div>
    <w:div w:id="2087914946">
      <w:bodyDiv w:val="1"/>
      <w:marLeft w:val="0"/>
      <w:marRight w:val="0"/>
      <w:marTop w:val="0"/>
      <w:marBottom w:val="0"/>
      <w:divBdr>
        <w:top w:val="none" w:sz="0" w:space="0" w:color="auto"/>
        <w:left w:val="none" w:sz="0" w:space="0" w:color="auto"/>
        <w:bottom w:val="none" w:sz="0" w:space="0" w:color="auto"/>
        <w:right w:val="none" w:sz="0" w:space="0" w:color="auto"/>
      </w:divBdr>
    </w:div>
    <w:div w:id="21051046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88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07208&amp;dst=3809&amp;field=134&amp;date=27.10.2022" TargetMode="External"/><Relationship Id="rId34" Type="http://schemas.openxmlformats.org/officeDocument/2006/relationships/hyperlink" Target="https://login.consultant.ru/link/?req=doc&amp;base=LAW&amp;n=407208&amp;dst=2536&amp;field=134&amp;date=27.10.2022" TargetMode="External"/><Relationship Id="rId42" Type="http://schemas.openxmlformats.org/officeDocument/2006/relationships/hyperlink" Target="https://login.consultant.ru/link/?req=doc&amp;base=LAW&amp;n=427690&amp;dst=100049&amp;field=134&amp;date=27.10.2022" TargetMode="External"/><Relationship Id="rId47" Type="http://schemas.openxmlformats.org/officeDocument/2006/relationships/hyperlink" Target="https://login.consultant.ru/link/?req=doc&amp;base=LAW&amp;n=407208&amp;dst=3809&amp;field=134&amp;date=27.10.2022" TargetMode="External"/><Relationship Id="rId50" Type="http://schemas.openxmlformats.org/officeDocument/2006/relationships/hyperlink" Target="https://login.consultant.ru/link/?req=doc&amp;base=LAW&amp;n=427690&amp;dst=100049&amp;field=134&amp;date=27.10.2022" TargetMode="External"/><Relationship Id="rId55" Type="http://schemas.openxmlformats.org/officeDocument/2006/relationships/header" Target="header1.xml"/><Relationship Id="rId63" Type="http://schemas.openxmlformats.org/officeDocument/2006/relationships/hyperlink" Target="https://login.consultant.ru/link/?req=doc&amp;base=LAW&amp;n=407208&amp;dst=3622&amp;field=134&amp;date=27.10.202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27690&amp;dst=100049&amp;field=134&amp;date=27.10.2022" TargetMode="External"/><Relationship Id="rId29" Type="http://schemas.openxmlformats.org/officeDocument/2006/relationships/hyperlink" Target="https://login.consultant.ru/link/?req=doc&amp;base=LAW&amp;n=407208&amp;dst=3809&amp;field=134&amp;date=27.10.2022" TargetMode="External"/><Relationship Id="rId11" Type="http://schemas.openxmlformats.org/officeDocument/2006/relationships/hyperlink" Target="https://login.consultant.ru/link/?req=doc&amp;base=LAW&amp;n=407208&amp;dst=3554&amp;field=134&amp;date=27.10.2022"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3622&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07208&amp;dst=3809&amp;field=134&amp;date=27.10.2022" TargetMode="External"/><Relationship Id="rId53" Type="http://schemas.openxmlformats.org/officeDocument/2006/relationships/hyperlink" Target="https://login.consultant.ru/link/?req=doc&amp;base=LAW&amp;n=427690&amp;dst=100097&amp;field=134&amp;date=27.10.2022" TargetMode="External"/><Relationship Id="rId58" Type="http://schemas.openxmlformats.org/officeDocument/2006/relationships/footer" Target="footer2.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ogin.consultant.ru/link/?req=doc&amp;base=LAW&amp;n=407208&amp;dst=3809&amp;field=134&amp;date=27.10.2022" TargetMode="External"/><Relationship Id="rId19" Type="http://schemas.openxmlformats.org/officeDocument/2006/relationships/hyperlink" Target="https://login.consultant.ru/link/?req=doc&amp;base=LAW&amp;n=427690&amp;dst=100093&amp;field=134&amp;date=27.10.2022" TargetMode="External"/><Relationship Id="rId14" Type="http://schemas.openxmlformats.org/officeDocument/2006/relationships/hyperlink" Target="https://login.consultant.ru/link/?req=doc&amp;base=LAW&amp;n=407208&amp;dst=3622&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27690&amp;dst=100093&amp;field=134&amp;date=27.10.2022" TargetMode="External"/><Relationship Id="rId30" Type="http://schemas.openxmlformats.org/officeDocument/2006/relationships/hyperlink" Target="https://login.consultant.ru/link/?req=doc&amp;base=LAW&amp;n=407208&amp;dst=2536&amp;field=134&amp;date=27.10.2022" TargetMode="External"/><Relationship Id="rId35" Type="http://schemas.openxmlformats.org/officeDocument/2006/relationships/hyperlink" Target="https://login.consultant.ru/link/?req=doc&amp;base=LAW&amp;n=407208&amp;dst=3809&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07208&amp;dst=3809&amp;field=134&amp;date=27.10.2022" TargetMode="External"/><Relationship Id="rId56" Type="http://schemas.openxmlformats.org/officeDocument/2006/relationships/header" Target="header2.xml"/><Relationship Id="rId64" Type="http://schemas.openxmlformats.org/officeDocument/2006/relationships/hyperlink" Target="https://login.consultant.ru/link/?req=doc&amp;base=LAW&amp;n=407208&amp;dst=2536&amp;field=134&amp;date=27.10.2022" TargetMode="External"/><Relationship Id="rId8" Type="http://schemas.openxmlformats.org/officeDocument/2006/relationships/image" Target="media/image1.png"/><Relationship Id="rId51" Type="http://schemas.openxmlformats.org/officeDocument/2006/relationships/hyperlink" Target="https://login.consultant.ru/link/?req=doc&amp;base=LAW&amp;n=427690&amp;dst=100049&amp;field=134&amp;date=27.10.2022" TargetMode="External"/><Relationship Id="rId3" Type="http://schemas.openxmlformats.org/officeDocument/2006/relationships/styles" Target="styles.xml"/><Relationship Id="rId12" Type="http://schemas.openxmlformats.org/officeDocument/2006/relationships/hyperlink" Target="https://login.consultant.ru/link/?req=doc&amp;base=LAW&amp;n=407208&amp;dst=2536&amp;field=134&amp;date=27.10.2022" TargetMode="External"/><Relationship Id="rId17" Type="http://schemas.openxmlformats.org/officeDocument/2006/relationships/hyperlink" Target="https://login.consultant.ru/link/?req=doc&amp;base=LAW&amp;n=422156&amp;date=27.10.2022" TargetMode="External"/><Relationship Id="rId25" Type="http://schemas.openxmlformats.org/officeDocument/2006/relationships/hyperlink" Target="https://login.consultant.ru/link/?req=doc&amp;base=LAW&amp;n=407208&amp;dst=3809&amp;field=134&amp;date=27.10.2022" TargetMode="External"/><Relationship Id="rId33" Type="http://schemas.openxmlformats.org/officeDocument/2006/relationships/hyperlink" Target="https://login.consultant.ru/link/?req=doc&amp;base=LAW&amp;n=407208&amp;dst=3622&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07208&amp;dst=3809&amp;field=134&amp;date=27.10.2022" TargetMode="External"/><Relationship Id="rId59" Type="http://schemas.openxmlformats.org/officeDocument/2006/relationships/header" Target="header3.xml"/><Relationship Id="rId67" Type="http://schemas.openxmlformats.org/officeDocument/2006/relationships/theme" Target="theme/theme1.xml"/><Relationship Id="rId20"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07208&amp;dst=3809&amp;field=134&amp;date=27.10.2022" TargetMode="External"/><Relationship Id="rId54" Type="http://schemas.openxmlformats.org/officeDocument/2006/relationships/hyperlink" Target="https://login.consultant.ru/link/?req=doc&amp;base=LAW&amp;n=427690&amp;dst=100097&amp;field=134&amp;date=27.10.2022" TargetMode="External"/><Relationship Id="rId62" Type="http://schemas.openxmlformats.org/officeDocument/2006/relationships/hyperlink" Target="https://login.consultant.ru/link/?req=doc&amp;base=LAW&amp;n=407208&amp;dst=3622&amp;field=134&amp;date=27.10.20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07208&amp;dst=2536&amp;field=134&amp;date=27.10.2022" TargetMode="External"/><Relationship Id="rId23" Type="http://schemas.openxmlformats.org/officeDocument/2006/relationships/hyperlink" Target="https://login.consultant.ru/link/?req=doc&amp;base=LAW&amp;n=422156&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3809&amp;field=134&amp;date=27.10.2022" TargetMode="External"/><Relationship Id="rId49" Type="http://schemas.openxmlformats.org/officeDocument/2006/relationships/hyperlink" Target="https://login.consultant.ru/link/?req=doc&amp;base=LAW&amp;n=427690&amp;dst=100097&amp;field=134&amp;date=27.10.2022" TargetMode="External"/><Relationship Id="rId57" Type="http://schemas.openxmlformats.org/officeDocument/2006/relationships/footer" Target="footer1.xml"/><Relationship Id="rId10" Type="http://schemas.openxmlformats.org/officeDocument/2006/relationships/hyperlink" Target="https://login.consultant.ru/link/?req=doc&amp;base=LAW&amp;n=407208&amp;dst=3554&amp;field=134&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https://login.consultant.ru/link/?req=doc&amp;base=LAW&amp;n=422156&amp;date=27.10.2022" TargetMode="External"/><Relationship Id="rId60" Type="http://schemas.openxmlformats.org/officeDocument/2006/relationships/footer" Target="footer3.xm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3" Type="http://schemas.openxmlformats.org/officeDocument/2006/relationships/hyperlink" Target="https://login.consultant.ru/link/?req=doc&amp;base=LAW&amp;n=407208&amp;dst=3622&amp;field=134&amp;date=27.10.2022" TargetMode="External"/><Relationship Id="rId18"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BE8B-BF56-48E3-BE00-F332306C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26835</Words>
  <Characters>152966</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User</cp:lastModifiedBy>
  <cp:revision>3</cp:revision>
  <cp:lastPrinted>2023-03-14T04:31:00Z</cp:lastPrinted>
  <dcterms:created xsi:type="dcterms:W3CDTF">2023-03-16T03:17:00Z</dcterms:created>
  <dcterms:modified xsi:type="dcterms:W3CDTF">2023-03-17T09:50:00Z</dcterms:modified>
</cp:coreProperties>
</file>