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CC02F" w14:textId="77777777" w:rsidR="002C7DD2" w:rsidRPr="00981658" w:rsidRDefault="002C7DD2" w:rsidP="002C7DD2">
      <w:pPr>
        <w:spacing w:after="0"/>
        <w:rPr>
          <w:vanish/>
          <w:sz w:val="24"/>
          <w:szCs w:val="24"/>
        </w:rPr>
      </w:pPr>
      <w:bookmarkStart w:id="0" w:name="_GoBack"/>
    </w:p>
    <w:p w14:paraId="4810C95E" w14:textId="6D972451" w:rsidR="002C7DD2" w:rsidRPr="0057688F" w:rsidRDefault="007244AA" w:rsidP="002C7DD2">
      <w:pPr>
        <w:spacing w:after="0" w:line="240" w:lineRule="auto"/>
        <w:jc w:val="center"/>
        <w:rPr>
          <w:rFonts w:ascii="Times New Roman" w:eastAsia="Times New Roman" w:hAnsi="Times New Roman"/>
          <w:b/>
          <w:sz w:val="24"/>
          <w:szCs w:val="24"/>
          <w:lang w:eastAsia="ru-RU"/>
        </w:rPr>
      </w:pPr>
      <w:r w:rsidRPr="0057688F">
        <w:rPr>
          <w:rFonts w:ascii="Times New Roman" w:eastAsia="Times New Roman" w:hAnsi="Times New Roman"/>
          <w:b/>
          <w:sz w:val="24"/>
          <w:szCs w:val="24"/>
          <w:lang w:eastAsia="ru-RU"/>
        </w:rPr>
        <w:t xml:space="preserve"> </w:t>
      </w:r>
      <w:r w:rsidR="002C7DD2" w:rsidRPr="0057688F">
        <w:rPr>
          <w:rFonts w:ascii="Times New Roman" w:eastAsia="Times New Roman" w:hAnsi="Times New Roman"/>
          <w:b/>
          <w:sz w:val="24"/>
          <w:szCs w:val="24"/>
          <w:lang w:eastAsia="ru-RU"/>
        </w:rPr>
        <w:t xml:space="preserve">ИЗВЕЩЕНИЕ О ПРОВЕДЕНИИ </w:t>
      </w:r>
      <w:bookmarkStart w:id="1" w:name="_Hlk95388097"/>
      <w:r w:rsidR="002C7DD2" w:rsidRPr="0057688F">
        <w:rPr>
          <w:rFonts w:ascii="Times New Roman" w:eastAsia="Times New Roman" w:hAnsi="Times New Roman"/>
          <w:b/>
          <w:sz w:val="24"/>
          <w:szCs w:val="24"/>
          <w:lang w:eastAsia="ru-RU"/>
        </w:rPr>
        <w:t>АУКЦИОНА НА ПРАВО ЗАКЛЮЧЕНИЯ ДОГОВОРОВ АРЕНДЫ ЗЕМЕЛЬНЫХ УЧАСТКОВ</w:t>
      </w:r>
      <w:bookmarkEnd w:id="1"/>
    </w:p>
    <w:bookmarkEnd w:id="0"/>
    <w:p w14:paraId="4709E926" w14:textId="77777777" w:rsidR="002C7DD2" w:rsidRPr="0057688F" w:rsidRDefault="002C7DD2" w:rsidP="002C7DD2">
      <w:pPr>
        <w:spacing w:after="0" w:line="240" w:lineRule="auto"/>
        <w:jc w:val="center"/>
        <w:rPr>
          <w:rFonts w:ascii="Times New Roman" w:eastAsia="Times New Roman" w:hAnsi="Times New Roman"/>
          <w:b/>
          <w:sz w:val="24"/>
          <w:szCs w:val="24"/>
          <w:lang w:eastAsia="ru-RU"/>
        </w:rPr>
      </w:pPr>
    </w:p>
    <w:p w14:paraId="62423404" w14:textId="77777777" w:rsidR="002C7DD2" w:rsidRPr="0057688F" w:rsidRDefault="002C7DD2" w:rsidP="00C31C5F">
      <w:pPr>
        <w:tabs>
          <w:tab w:val="left" w:pos="3382"/>
        </w:tabs>
        <w:spacing w:after="0" w:line="240" w:lineRule="auto"/>
        <w:ind w:firstLine="567"/>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14:paraId="5ACCDDD0" w14:textId="77777777" w:rsidR="0057688F" w:rsidRPr="0057688F" w:rsidRDefault="002C7DD2" w:rsidP="0057688F">
      <w:pPr>
        <w:tabs>
          <w:tab w:val="left" w:pos="851"/>
        </w:tabs>
        <w:spacing w:after="0" w:line="240" w:lineRule="auto"/>
        <w:ind w:firstLine="567"/>
        <w:jc w:val="both"/>
        <w:rPr>
          <w:rFonts w:ascii="Times New Roman" w:eastAsia="Times New Roman" w:hAnsi="Times New Roman"/>
          <w:color w:val="000000"/>
          <w:sz w:val="24"/>
          <w:szCs w:val="24"/>
          <w:lang w:eastAsia="ru-RU"/>
        </w:rPr>
      </w:pPr>
      <w:bookmarkStart w:id="2" w:name="_Hlk95387942"/>
      <w:r w:rsidRPr="0057688F">
        <w:rPr>
          <w:rFonts w:ascii="Times New Roman" w:hAnsi="Times New Roman"/>
          <w:color w:val="000000"/>
          <w:sz w:val="24"/>
          <w:szCs w:val="24"/>
        </w:rPr>
        <w:t xml:space="preserve">лот № 1 - </w:t>
      </w:r>
      <w:bookmarkStart w:id="3" w:name="_Hlk99112052"/>
      <w:r w:rsidR="00256181" w:rsidRPr="0057688F">
        <w:rPr>
          <w:rFonts w:ascii="Times New Roman" w:eastAsia="Times New Roman" w:hAnsi="Times New Roman"/>
          <w:color w:val="000000"/>
          <w:sz w:val="24"/>
          <w:szCs w:val="24"/>
          <w:lang w:eastAsia="ru-RU"/>
        </w:rPr>
        <w:t xml:space="preserve">из земель сельскохозяйственного назначения с кадастровым номером 38:20:050305:349, расположенного </w:t>
      </w:r>
      <w:proofErr w:type="gramStart"/>
      <w:r w:rsidR="00256181" w:rsidRPr="0057688F">
        <w:rPr>
          <w:rFonts w:ascii="Times New Roman" w:eastAsia="Times New Roman" w:hAnsi="Times New Roman"/>
          <w:color w:val="000000"/>
          <w:sz w:val="24"/>
          <w:szCs w:val="24"/>
          <w:lang w:eastAsia="ru-RU"/>
        </w:rPr>
        <w:t>по  адресу</w:t>
      </w:r>
      <w:proofErr w:type="gramEnd"/>
      <w:r w:rsidR="00256181" w:rsidRPr="0057688F">
        <w:rPr>
          <w:rFonts w:ascii="Times New Roman" w:eastAsia="Times New Roman" w:hAnsi="Times New Roman"/>
          <w:color w:val="000000"/>
          <w:sz w:val="24"/>
          <w:szCs w:val="24"/>
          <w:lang w:eastAsia="ru-RU"/>
        </w:rPr>
        <w:t xml:space="preserve">: Российская Федерация, Иркутская область, Черемховский район,  сельское поселение </w:t>
      </w:r>
      <w:proofErr w:type="spellStart"/>
      <w:r w:rsidR="00256181" w:rsidRPr="0057688F">
        <w:rPr>
          <w:rFonts w:ascii="Times New Roman" w:eastAsia="Times New Roman" w:hAnsi="Times New Roman"/>
          <w:color w:val="000000"/>
          <w:sz w:val="24"/>
          <w:szCs w:val="24"/>
          <w:lang w:eastAsia="ru-RU"/>
        </w:rPr>
        <w:t>Новогромовское</w:t>
      </w:r>
      <w:proofErr w:type="spellEnd"/>
      <w:r w:rsidR="00256181" w:rsidRPr="0057688F">
        <w:rPr>
          <w:rFonts w:ascii="Times New Roman" w:eastAsia="Times New Roman" w:hAnsi="Times New Roman"/>
          <w:color w:val="000000"/>
          <w:sz w:val="24"/>
          <w:szCs w:val="24"/>
          <w:lang w:eastAsia="ru-RU"/>
        </w:rPr>
        <w:t>, квартал 305, участок 76, площадью 197000 кв.м, с видом разрешенного использования «рыбоводство»</w:t>
      </w:r>
      <w:bookmarkEnd w:id="3"/>
      <w:r w:rsidR="00E26BB2" w:rsidRPr="0057688F">
        <w:rPr>
          <w:rFonts w:ascii="Times New Roman" w:eastAsia="Times New Roman" w:hAnsi="Times New Roman"/>
          <w:color w:val="000000"/>
          <w:sz w:val="24"/>
          <w:szCs w:val="24"/>
          <w:lang w:eastAsia="ru-RU"/>
        </w:rPr>
        <w:t>;</w:t>
      </w:r>
    </w:p>
    <w:p w14:paraId="5C72828D" w14:textId="4D200648" w:rsidR="0057688F" w:rsidRPr="0057688F" w:rsidRDefault="0057688F" w:rsidP="0057688F">
      <w:pPr>
        <w:spacing w:after="0" w:line="240" w:lineRule="auto"/>
        <w:jc w:val="both"/>
        <w:rPr>
          <w:rFonts w:ascii="Times New Roman" w:eastAsiaTheme="minorHAnsi" w:hAnsi="Times New Roman"/>
          <w:sz w:val="24"/>
          <w:szCs w:val="24"/>
        </w:rPr>
      </w:pPr>
      <w:r>
        <w:rPr>
          <w:rFonts w:ascii="Times New Roman" w:hAnsi="Times New Roman"/>
          <w:color w:val="000000"/>
          <w:sz w:val="24"/>
          <w:szCs w:val="24"/>
        </w:rPr>
        <w:t xml:space="preserve">         </w:t>
      </w:r>
      <w:r w:rsidR="002C7DD2" w:rsidRPr="0057688F">
        <w:rPr>
          <w:rFonts w:ascii="Times New Roman" w:hAnsi="Times New Roman"/>
          <w:color w:val="000000"/>
          <w:sz w:val="24"/>
          <w:szCs w:val="24"/>
        </w:rPr>
        <w:t xml:space="preserve">лот № 2 - </w:t>
      </w:r>
      <w:r w:rsidRPr="0057688F">
        <w:rPr>
          <w:rFonts w:ascii="Times New Roman" w:eastAsia="Times New Roman" w:hAnsi="Times New Roman" w:cstheme="minorBidi"/>
          <w:color w:val="000000"/>
          <w:sz w:val="24"/>
          <w:szCs w:val="24"/>
          <w:lang w:eastAsia="ru-RU"/>
        </w:rPr>
        <w:t>из земель сельскохозяйственного назначения с кадастровым номером 38:20:110702:464, расположенн</w:t>
      </w:r>
      <w:r>
        <w:rPr>
          <w:rFonts w:ascii="Times New Roman" w:eastAsia="Times New Roman" w:hAnsi="Times New Roman" w:cstheme="minorBidi"/>
          <w:color w:val="000000"/>
          <w:sz w:val="24"/>
          <w:szCs w:val="24"/>
          <w:lang w:eastAsia="ru-RU"/>
        </w:rPr>
        <w:t>ого</w:t>
      </w:r>
      <w:r w:rsidRPr="0057688F">
        <w:rPr>
          <w:rFonts w:ascii="Times New Roman" w:eastAsia="Times New Roman" w:hAnsi="Times New Roman" w:cstheme="minorBidi"/>
          <w:color w:val="000000"/>
          <w:sz w:val="24"/>
          <w:szCs w:val="24"/>
          <w:lang w:eastAsia="ru-RU"/>
        </w:rPr>
        <w:t xml:space="preserve"> по адресу: Российская Федерация, Иркутская область, Черемховский </w:t>
      </w:r>
      <w:proofErr w:type="gramStart"/>
      <w:r w:rsidRPr="0057688F">
        <w:rPr>
          <w:rFonts w:ascii="Times New Roman" w:eastAsia="Times New Roman" w:hAnsi="Times New Roman" w:cstheme="minorBidi"/>
          <w:color w:val="000000"/>
          <w:sz w:val="24"/>
          <w:szCs w:val="24"/>
          <w:lang w:eastAsia="ru-RU"/>
        </w:rPr>
        <w:t>район,  в</w:t>
      </w:r>
      <w:proofErr w:type="gramEnd"/>
      <w:r w:rsidRPr="0057688F">
        <w:rPr>
          <w:rFonts w:ascii="Times New Roman" w:eastAsia="Times New Roman" w:hAnsi="Times New Roman" w:cstheme="minorBidi"/>
          <w:color w:val="000000"/>
          <w:sz w:val="24"/>
          <w:szCs w:val="24"/>
          <w:lang w:eastAsia="ru-RU"/>
        </w:rPr>
        <w:t xml:space="preserve">  2 км северо-западнее с. </w:t>
      </w:r>
      <w:r w:rsidRPr="0057688F">
        <w:rPr>
          <w:rFonts w:ascii="Times New Roman" w:eastAsia="Times New Roman" w:hAnsi="Times New Roman"/>
          <w:color w:val="000000"/>
          <w:sz w:val="24"/>
          <w:szCs w:val="24"/>
          <w:lang w:eastAsia="ru-RU"/>
        </w:rPr>
        <w:t xml:space="preserve">Верхний </w:t>
      </w:r>
      <w:proofErr w:type="spellStart"/>
      <w:r w:rsidRPr="0057688F">
        <w:rPr>
          <w:rFonts w:ascii="Times New Roman" w:eastAsia="Times New Roman" w:hAnsi="Times New Roman"/>
          <w:color w:val="000000"/>
          <w:sz w:val="24"/>
          <w:szCs w:val="24"/>
          <w:lang w:eastAsia="ru-RU"/>
        </w:rPr>
        <w:t>Булай</w:t>
      </w:r>
      <w:proofErr w:type="spellEnd"/>
      <w:r w:rsidRPr="0057688F">
        <w:rPr>
          <w:rFonts w:ascii="Times New Roman" w:eastAsia="Times New Roman" w:hAnsi="Times New Roman"/>
          <w:color w:val="000000"/>
          <w:sz w:val="24"/>
          <w:szCs w:val="24"/>
          <w:lang w:eastAsia="ru-RU"/>
        </w:rPr>
        <w:t>, площадью 281766 кв.м, с видом разрешенного использования «сельскохозяйственные угодья»</w:t>
      </w:r>
      <w:r>
        <w:rPr>
          <w:rFonts w:ascii="Times New Roman" w:eastAsia="Times New Roman" w:hAnsi="Times New Roman"/>
          <w:sz w:val="24"/>
          <w:szCs w:val="24"/>
          <w:lang w:eastAsia="ru-RU"/>
        </w:rPr>
        <w:t xml:space="preserve">. </w:t>
      </w:r>
      <w:r w:rsidRPr="0057688F">
        <w:rPr>
          <w:rFonts w:ascii="Times New Roman" w:eastAsia="Times New Roman" w:hAnsi="Times New Roman"/>
          <w:sz w:val="24"/>
          <w:szCs w:val="24"/>
          <w:lang w:eastAsia="ru-RU"/>
        </w:rPr>
        <w:t>Н</w:t>
      </w:r>
      <w:r w:rsidRPr="0057688F">
        <w:rPr>
          <w:rFonts w:ascii="Times New Roman" w:eastAsiaTheme="minorHAnsi" w:hAnsi="Times New Roman"/>
          <w:color w:val="000000" w:themeColor="text1"/>
          <w:sz w:val="24"/>
          <w:szCs w:val="24"/>
          <w:lang w:eastAsia="ru-RU"/>
        </w:rPr>
        <w:t>а участок установлены обременения, предусмотренные статьями 56, 56.1 Земельного кодекса РФ</w:t>
      </w:r>
      <w:r w:rsidRPr="0057688F">
        <w:rPr>
          <w:rFonts w:ascii="Times New Roman" w:eastAsiaTheme="minorHAnsi" w:hAnsi="Times New Roman"/>
          <w:color w:val="000000"/>
          <w:sz w:val="24"/>
          <w:szCs w:val="24"/>
          <w:shd w:val="clear" w:color="auto" w:fill="FFFFFF"/>
        </w:rPr>
        <w:t xml:space="preserve"> - </w:t>
      </w:r>
      <w:r w:rsidRPr="0057688F">
        <w:rPr>
          <w:rFonts w:ascii="Times New Roman" w:eastAsia="Times New Roman" w:hAnsi="Times New Roman"/>
          <w:color w:val="000000"/>
          <w:sz w:val="24"/>
          <w:szCs w:val="24"/>
          <w:lang w:eastAsia="ru-RU"/>
        </w:rPr>
        <w:t xml:space="preserve">охранные зоны  инженерных коммуникаций, зоны охраны искусственных объектов - </w:t>
      </w:r>
      <w:r w:rsidRPr="0057688F">
        <w:rPr>
          <w:rFonts w:ascii="Times New Roman" w:eastAsiaTheme="minorHAnsi" w:hAnsi="Times New Roman"/>
          <w:color w:val="000000"/>
          <w:sz w:val="24"/>
          <w:szCs w:val="24"/>
          <w:shd w:val="clear" w:color="auto" w:fill="FFFFFF"/>
        </w:rPr>
        <w:t xml:space="preserve">границы зоны с особыми условиями использования территории (охранной зоны) участка ВЛ-500кВ Иркутская - УПК-500 Тыреть №566 от опоры №82 до опоры №276 по адресу: </w:t>
      </w:r>
      <w:proofErr w:type="spellStart"/>
      <w:r w:rsidRPr="0057688F">
        <w:rPr>
          <w:rFonts w:ascii="Times New Roman" w:eastAsiaTheme="minorHAnsi" w:hAnsi="Times New Roman"/>
          <w:color w:val="000000"/>
          <w:sz w:val="24"/>
          <w:szCs w:val="24"/>
          <w:shd w:val="clear" w:color="auto" w:fill="FFFFFF"/>
        </w:rPr>
        <w:t>Ирк</w:t>
      </w:r>
      <w:proofErr w:type="spellEnd"/>
      <w:r w:rsidR="005A09D5">
        <w:rPr>
          <w:rFonts w:ascii="Times New Roman" w:eastAsiaTheme="minorHAnsi" w:hAnsi="Times New Roman"/>
          <w:color w:val="000000"/>
          <w:sz w:val="24"/>
          <w:szCs w:val="24"/>
          <w:shd w:val="clear" w:color="auto" w:fill="FFFFFF"/>
        </w:rPr>
        <w:t>.</w:t>
      </w:r>
      <w:r w:rsidRPr="0057688F">
        <w:rPr>
          <w:rFonts w:ascii="Times New Roman" w:eastAsiaTheme="minorHAnsi" w:hAnsi="Times New Roman"/>
          <w:color w:val="000000"/>
          <w:sz w:val="24"/>
          <w:szCs w:val="24"/>
          <w:shd w:val="clear" w:color="auto" w:fill="FFFFFF"/>
        </w:rPr>
        <w:t xml:space="preserve"> обл., Черемховский р-он</w:t>
      </w:r>
      <w:r w:rsidRPr="0057688F">
        <w:rPr>
          <w:rFonts w:ascii="Times New Roman" w:eastAsia="Times New Roman" w:hAnsi="Times New Roman"/>
          <w:sz w:val="24"/>
          <w:szCs w:val="24"/>
          <w:lang w:eastAsia="ru-RU"/>
        </w:rPr>
        <w:t xml:space="preserve">, реестровый номер </w:t>
      </w:r>
      <w:r w:rsidRPr="0057688F">
        <w:rPr>
          <w:rFonts w:ascii="Times New Roman" w:eastAsia="Times New Roman" w:hAnsi="Times New Roman"/>
          <w:color w:val="000000" w:themeColor="text1"/>
          <w:sz w:val="24"/>
          <w:szCs w:val="24"/>
          <w:lang w:eastAsia="ru-RU"/>
        </w:rPr>
        <w:t>38:20-6.40.</w:t>
      </w:r>
    </w:p>
    <w:p w14:paraId="00119658" w14:textId="1FF2F6F5" w:rsidR="00256181" w:rsidRPr="00256181" w:rsidRDefault="00256181" w:rsidP="00256181">
      <w:pPr>
        <w:tabs>
          <w:tab w:val="left" w:pos="709"/>
          <w:tab w:val="left" w:pos="851"/>
        </w:tabs>
        <w:spacing w:after="160" w:line="240" w:lineRule="auto"/>
        <w:contextualSpacing/>
        <w:jc w:val="both"/>
        <w:rPr>
          <w:rFonts w:ascii="Times New Roman" w:eastAsia="Times New Roman" w:hAnsi="Times New Roman" w:cstheme="minorBidi"/>
          <w:color w:val="000000"/>
          <w:sz w:val="24"/>
          <w:szCs w:val="24"/>
          <w:lang w:eastAsia="ru-RU"/>
        </w:rPr>
      </w:pPr>
      <w:r w:rsidRPr="0057688F">
        <w:rPr>
          <w:rFonts w:ascii="Times New Roman" w:eastAsiaTheme="minorHAnsi" w:hAnsi="Times New Roman" w:cstheme="minorBidi"/>
          <w:sz w:val="24"/>
          <w:szCs w:val="24"/>
        </w:rPr>
        <w:t xml:space="preserve">       лот </w:t>
      </w:r>
      <w:r w:rsidRPr="00256181">
        <w:rPr>
          <w:rFonts w:ascii="Times New Roman" w:eastAsiaTheme="minorHAnsi" w:hAnsi="Times New Roman" w:cstheme="minorBidi"/>
          <w:sz w:val="24"/>
          <w:szCs w:val="24"/>
        </w:rPr>
        <w:t>3</w:t>
      </w:r>
      <w:r w:rsidRPr="0057688F">
        <w:rPr>
          <w:rFonts w:ascii="Times New Roman" w:eastAsiaTheme="minorHAnsi" w:hAnsi="Times New Roman" w:cstheme="minorBidi"/>
          <w:sz w:val="24"/>
          <w:szCs w:val="24"/>
        </w:rPr>
        <w:t xml:space="preserve"> -</w:t>
      </w:r>
      <w:r w:rsidRPr="00256181">
        <w:rPr>
          <w:rFonts w:ascii="Times New Roman" w:eastAsiaTheme="minorHAnsi" w:hAnsi="Times New Roman" w:cstheme="minorBidi"/>
          <w:sz w:val="24"/>
          <w:szCs w:val="24"/>
        </w:rPr>
        <w:t xml:space="preserve"> </w:t>
      </w:r>
      <w:r w:rsidRPr="00256181">
        <w:rPr>
          <w:rFonts w:ascii="Times New Roman" w:eastAsia="Times New Roman" w:hAnsi="Times New Roman" w:cstheme="minorBidi"/>
          <w:color w:val="000000"/>
          <w:sz w:val="24"/>
          <w:szCs w:val="24"/>
          <w:lang w:eastAsia="ru-RU"/>
        </w:rPr>
        <w:t xml:space="preserve">из земель населенных пунктов с кадастровым номером 38:20:131401:189, расположенного по адресу: Иркутская область, Черемховский район, д. Сарапулова, 1А, площадью 3280 </w:t>
      </w:r>
      <w:proofErr w:type="gramStart"/>
      <w:r w:rsidRPr="00256181">
        <w:rPr>
          <w:rFonts w:ascii="Times New Roman" w:eastAsia="Times New Roman" w:hAnsi="Times New Roman" w:cstheme="minorBidi"/>
          <w:color w:val="000000"/>
          <w:sz w:val="24"/>
          <w:szCs w:val="24"/>
          <w:lang w:eastAsia="ru-RU"/>
        </w:rPr>
        <w:t>кв.м</w:t>
      </w:r>
      <w:proofErr w:type="gramEnd"/>
      <w:r w:rsidRPr="00256181">
        <w:rPr>
          <w:rFonts w:ascii="Times New Roman" w:eastAsia="Times New Roman" w:hAnsi="Times New Roman" w:cstheme="minorBidi"/>
          <w:color w:val="000000"/>
          <w:sz w:val="24"/>
          <w:szCs w:val="24"/>
          <w:lang w:eastAsia="ru-RU"/>
        </w:rPr>
        <w:t>, с видом разрешенного использования «для ведения личного подсобного хозяйства»</w:t>
      </w:r>
      <w:r w:rsidRPr="0057688F">
        <w:rPr>
          <w:rFonts w:ascii="Times New Roman" w:eastAsia="Times New Roman" w:hAnsi="Times New Roman" w:cstheme="minorBidi"/>
          <w:color w:val="000000"/>
          <w:sz w:val="24"/>
          <w:szCs w:val="24"/>
          <w:lang w:eastAsia="ru-RU"/>
        </w:rPr>
        <w:t>.</w:t>
      </w:r>
    </w:p>
    <w:bookmarkEnd w:id="2"/>
    <w:p w14:paraId="5FE22FF2" w14:textId="77777777" w:rsidR="002C7DD2" w:rsidRPr="0057688F" w:rsidRDefault="002C7DD2" w:rsidP="00C31C5F">
      <w:pPr>
        <w:tabs>
          <w:tab w:val="left" w:pos="709"/>
          <w:tab w:val="left" w:pos="851"/>
        </w:tabs>
        <w:spacing w:line="240" w:lineRule="auto"/>
        <w:ind w:firstLine="567"/>
        <w:contextualSpacing/>
        <w:jc w:val="both"/>
        <w:rPr>
          <w:rFonts w:ascii="Times New Roman" w:eastAsia="Times New Roman" w:hAnsi="Times New Roman"/>
          <w:sz w:val="24"/>
          <w:szCs w:val="24"/>
          <w:lang w:eastAsia="ru-RU"/>
        </w:rPr>
      </w:pPr>
      <w:r w:rsidRPr="0057688F">
        <w:rPr>
          <w:rFonts w:ascii="Times New Roman" w:eastAsia="Times New Roman" w:hAnsi="Times New Roman"/>
          <w:b/>
          <w:sz w:val="24"/>
          <w:szCs w:val="24"/>
          <w:lang w:eastAsia="ru-RU"/>
        </w:rPr>
        <w:t>Способ проведения аукциона</w:t>
      </w:r>
      <w:r w:rsidRPr="0057688F">
        <w:rPr>
          <w:rFonts w:ascii="Times New Roman" w:eastAsia="Times New Roman" w:hAnsi="Times New Roman"/>
          <w:sz w:val="24"/>
          <w:szCs w:val="24"/>
          <w:lang w:eastAsia="ru-RU"/>
        </w:rPr>
        <w:t xml:space="preserve"> – аукцион является открытым по составу участников и по фор</w:t>
      </w:r>
      <w:r w:rsidRPr="0057688F">
        <w:rPr>
          <w:rFonts w:ascii="Times New Roman" w:eastAsia="Times New Roman" w:hAnsi="Times New Roman"/>
          <w:color w:val="000000"/>
          <w:sz w:val="24"/>
          <w:szCs w:val="24"/>
          <w:shd w:val="clear" w:color="auto" w:fill="FFFFFF"/>
          <w:lang w:eastAsia="ru-RU"/>
        </w:rPr>
        <w:t xml:space="preserve">ме подачи предложений о размере годовой арендной платы. </w:t>
      </w:r>
    </w:p>
    <w:p w14:paraId="03564404" w14:textId="630B93D0" w:rsidR="002C7DD2" w:rsidRPr="0057688F" w:rsidRDefault="002C7DD2" w:rsidP="00C31C5F">
      <w:pPr>
        <w:spacing w:after="0" w:line="240" w:lineRule="auto"/>
        <w:ind w:firstLine="567"/>
        <w:jc w:val="both"/>
        <w:rPr>
          <w:rFonts w:ascii="Times New Roman" w:eastAsia="Times New Roman" w:hAnsi="Times New Roman"/>
          <w:b/>
          <w:sz w:val="24"/>
          <w:szCs w:val="24"/>
          <w:lang w:eastAsia="ru-RU"/>
        </w:rPr>
      </w:pPr>
      <w:r w:rsidRPr="0057688F">
        <w:rPr>
          <w:rFonts w:ascii="Times New Roman" w:eastAsia="Times New Roman" w:hAnsi="Times New Roman"/>
          <w:b/>
          <w:sz w:val="24"/>
          <w:szCs w:val="24"/>
          <w:lang w:eastAsia="ru-RU"/>
        </w:rPr>
        <w:t>Орган местного самоуправления, принявший решение о проведении аукциона</w:t>
      </w:r>
      <w:r w:rsidRPr="0057688F">
        <w:rPr>
          <w:rFonts w:ascii="Times New Roman" w:eastAsia="Times New Roman" w:hAnsi="Times New Roman"/>
          <w:sz w:val="24"/>
          <w:szCs w:val="24"/>
          <w:lang w:eastAsia="ru-RU"/>
        </w:rPr>
        <w:t xml:space="preserve">: администрация Черемховского районного муниципального образования, постановление администрации от </w:t>
      </w:r>
      <w:proofErr w:type="gramStart"/>
      <w:r w:rsidR="008171D6">
        <w:rPr>
          <w:rFonts w:ascii="Times New Roman" w:eastAsia="Times New Roman" w:hAnsi="Times New Roman"/>
          <w:sz w:val="24"/>
          <w:szCs w:val="24"/>
          <w:lang w:eastAsia="ru-RU"/>
        </w:rPr>
        <w:t xml:space="preserve">25.03.2022 </w:t>
      </w:r>
      <w:r w:rsidRPr="0057688F">
        <w:rPr>
          <w:rFonts w:ascii="Times New Roman" w:eastAsia="Times New Roman" w:hAnsi="Times New Roman"/>
          <w:color w:val="000000"/>
          <w:sz w:val="24"/>
          <w:szCs w:val="24"/>
          <w:lang w:eastAsia="ru-RU"/>
        </w:rPr>
        <w:t xml:space="preserve"> </w:t>
      </w:r>
      <w:r w:rsidRPr="0057688F">
        <w:rPr>
          <w:rFonts w:ascii="Times New Roman" w:eastAsia="Times New Roman" w:hAnsi="Times New Roman"/>
          <w:sz w:val="24"/>
          <w:szCs w:val="24"/>
          <w:lang w:eastAsia="ru-RU"/>
        </w:rPr>
        <w:t>№</w:t>
      </w:r>
      <w:proofErr w:type="gramEnd"/>
      <w:r w:rsidRPr="0057688F">
        <w:rPr>
          <w:rFonts w:ascii="Times New Roman" w:eastAsia="Times New Roman" w:hAnsi="Times New Roman"/>
          <w:sz w:val="24"/>
          <w:szCs w:val="24"/>
          <w:lang w:eastAsia="ru-RU"/>
        </w:rPr>
        <w:t xml:space="preserve"> </w:t>
      </w:r>
      <w:r w:rsidR="008171D6">
        <w:rPr>
          <w:rFonts w:ascii="Times New Roman" w:eastAsia="Times New Roman" w:hAnsi="Times New Roman"/>
          <w:sz w:val="24"/>
          <w:szCs w:val="24"/>
          <w:lang w:eastAsia="ru-RU"/>
        </w:rPr>
        <w:t>141</w:t>
      </w:r>
      <w:r w:rsidRPr="0057688F">
        <w:rPr>
          <w:rFonts w:ascii="Times New Roman" w:eastAsia="Times New Roman" w:hAnsi="Times New Roman"/>
          <w:sz w:val="24"/>
          <w:szCs w:val="24"/>
          <w:lang w:eastAsia="ru-RU"/>
        </w:rPr>
        <w:t>-п</w:t>
      </w:r>
      <w:r w:rsidRPr="0057688F">
        <w:rPr>
          <w:rFonts w:ascii="Times New Roman" w:eastAsia="Times New Roman" w:hAnsi="Times New Roman"/>
          <w:b/>
          <w:sz w:val="24"/>
          <w:szCs w:val="24"/>
          <w:lang w:eastAsia="ru-RU"/>
        </w:rPr>
        <w:t xml:space="preserve"> </w:t>
      </w:r>
      <w:r w:rsidRPr="0057688F">
        <w:rPr>
          <w:rFonts w:ascii="Times New Roman" w:eastAsia="Times New Roman" w:hAnsi="Times New Roman"/>
          <w:sz w:val="24"/>
          <w:szCs w:val="24"/>
          <w:lang w:eastAsia="ru-RU"/>
        </w:rPr>
        <w:t>«О проведении аукциона на право заключения договоров аренды земельных участков».</w:t>
      </w:r>
    </w:p>
    <w:p w14:paraId="1F7BEC8D" w14:textId="77777777" w:rsidR="002C7DD2" w:rsidRPr="0057688F" w:rsidRDefault="002C7DD2" w:rsidP="00FD7DA6">
      <w:pPr>
        <w:spacing w:after="0" w:line="240" w:lineRule="auto"/>
        <w:ind w:firstLine="567"/>
        <w:jc w:val="both"/>
        <w:rPr>
          <w:rFonts w:ascii="Times New Roman" w:eastAsia="Times New Roman" w:hAnsi="Times New Roman"/>
          <w:sz w:val="24"/>
          <w:szCs w:val="24"/>
          <w:lang w:eastAsia="ru-RU"/>
        </w:rPr>
      </w:pPr>
      <w:r w:rsidRPr="0057688F">
        <w:rPr>
          <w:rFonts w:ascii="Times New Roman" w:eastAsia="Times New Roman" w:hAnsi="Times New Roman"/>
          <w:b/>
          <w:sz w:val="24"/>
          <w:szCs w:val="24"/>
          <w:lang w:eastAsia="ru-RU"/>
        </w:rPr>
        <w:t>Организатор аукциона (уполномоченный орган)</w:t>
      </w:r>
      <w:r w:rsidRPr="0057688F">
        <w:rPr>
          <w:rFonts w:ascii="Times New Roman" w:eastAsia="Times New Roman" w:hAnsi="Times New Roman"/>
          <w:sz w:val="24"/>
          <w:szCs w:val="24"/>
          <w:lang w:eastAsia="ru-RU"/>
        </w:rPr>
        <w:t>:</w:t>
      </w:r>
      <w:r w:rsidRPr="0057688F">
        <w:rPr>
          <w:rFonts w:ascii="Times New Roman" w:eastAsia="Times New Roman" w:hAnsi="Times New Roman"/>
          <w:b/>
          <w:sz w:val="24"/>
          <w:szCs w:val="24"/>
          <w:lang w:eastAsia="ru-RU"/>
        </w:rPr>
        <w:t xml:space="preserve"> </w:t>
      </w:r>
      <w:r w:rsidRPr="0057688F">
        <w:rPr>
          <w:rFonts w:ascii="Times New Roman" w:eastAsia="Times New Roman" w:hAnsi="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57688F">
        <w:rPr>
          <w:rFonts w:ascii="Times New Roman" w:eastAsia="Times New Roman" w:hAnsi="Times New Roman"/>
          <w:sz w:val="24"/>
          <w:szCs w:val="24"/>
          <w:lang w:eastAsia="ru-RU"/>
        </w:rPr>
        <w:t xml:space="preserve">область,   </w:t>
      </w:r>
      <w:proofErr w:type="gramEnd"/>
      <w:r w:rsidRPr="0057688F">
        <w:rPr>
          <w:rFonts w:ascii="Times New Roman" w:eastAsia="Times New Roman" w:hAnsi="Times New Roman"/>
          <w:sz w:val="24"/>
          <w:szCs w:val="24"/>
          <w:lang w:eastAsia="ru-RU"/>
        </w:rPr>
        <w:t>г. Черемхово,   ул. Куйбышева, 20, каб. 51.</w:t>
      </w:r>
    </w:p>
    <w:p w14:paraId="702E9F4F" w14:textId="77777777" w:rsidR="002C7DD2" w:rsidRPr="0057688F" w:rsidRDefault="002C7DD2" w:rsidP="00FD7DA6">
      <w:pPr>
        <w:pStyle w:val="1"/>
        <w:ind w:firstLine="567"/>
        <w:jc w:val="both"/>
        <w:rPr>
          <w:rFonts w:ascii="Times New Roman" w:hAnsi="Times New Roman" w:cs="Times New Roman"/>
          <w:b/>
          <w:color w:val="000000"/>
          <w:sz w:val="24"/>
          <w:szCs w:val="24"/>
          <w:shd w:val="clear" w:color="auto" w:fill="FFFFFF"/>
        </w:rPr>
      </w:pPr>
      <w:r w:rsidRPr="0057688F">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14:paraId="738AF404" w14:textId="1A6125B0" w:rsidR="00F75B71" w:rsidRPr="0057688F" w:rsidRDefault="00F75B71" w:rsidP="00FD7DA6">
      <w:pPr>
        <w:spacing w:after="0" w:line="240" w:lineRule="auto"/>
        <w:jc w:val="both"/>
        <w:rPr>
          <w:rFonts w:ascii="Times New Roman" w:hAnsi="Times New Roman"/>
          <w:b/>
          <w:sz w:val="24"/>
          <w:szCs w:val="24"/>
        </w:rPr>
      </w:pPr>
      <w:r w:rsidRPr="0057688F">
        <w:rPr>
          <w:rFonts w:ascii="Times New Roman" w:hAnsi="Times New Roman"/>
          <w:sz w:val="24"/>
          <w:szCs w:val="24"/>
        </w:rPr>
        <w:t xml:space="preserve">        </w:t>
      </w:r>
      <w:r w:rsidR="008171D6">
        <w:rPr>
          <w:rFonts w:ascii="Times New Roman" w:hAnsi="Times New Roman"/>
          <w:sz w:val="24"/>
          <w:szCs w:val="24"/>
        </w:rPr>
        <w:t xml:space="preserve"> </w:t>
      </w:r>
      <w:r w:rsidRPr="0057688F">
        <w:rPr>
          <w:rFonts w:ascii="Times New Roman" w:hAnsi="Times New Roman"/>
          <w:sz w:val="24"/>
          <w:szCs w:val="24"/>
        </w:rPr>
        <w:t xml:space="preserve"> </w:t>
      </w:r>
      <w:r w:rsidR="008171D6">
        <w:rPr>
          <w:rFonts w:ascii="Times New Roman" w:hAnsi="Times New Roman"/>
          <w:sz w:val="24"/>
          <w:szCs w:val="24"/>
        </w:rPr>
        <w:t>ло</w:t>
      </w:r>
      <w:r w:rsidRPr="0057688F">
        <w:rPr>
          <w:rFonts w:ascii="Times New Roman" w:hAnsi="Times New Roman"/>
          <w:sz w:val="24"/>
          <w:szCs w:val="24"/>
        </w:rPr>
        <w:t xml:space="preserve">ты № 1, </w:t>
      </w:r>
      <w:proofErr w:type="gramStart"/>
      <w:r w:rsidRPr="0057688F">
        <w:rPr>
          <w:rFonts w:ascii="Times New Roman" w:hAnsi="Times New Roman"/>
          <w:sz w:val="24"/>
          <w:szCs w:val="24"/>
        </w:rPr>
        <w:t>2  -</w:t>
      </w:r>
      <w:proofErr w:type="gramEnd"/>
      <w:r w:rsidRPr="0057688F">
        <w:rPr>
          <w:rFonts w:ascii="Times New Roman" w:hAnsi="Times New Roman"/>
          <w:sz w:val="24"/>
          <w:szCs w:val="24"/>
        </w:rPr>
        <w:t xml:space="preserve"> получение не предусмотрено</w:t>
      </w:r>
      <w:r w:rsidR="008171D6">
        <w:rPr>
          <w:rFonts w:ascii="Times New Roman" w:hAnsi="Times New Roman"/>
          <w:sz w:val="24"/>
          <w:szCs w:val="24"/>
        </w:rPr>
        <w:t>;</w:t>
      </w:r>
    </w:p>
    <w:p w14:paraId="47A27B7B" w14:textId="1B4CD752" w:rsidR="002C7DD2" w:rsidRPr="0057688F" w:rsidRDefault="002C7DD2" w:rsidP="00FD7DA6">
      <w:pPr>
        <w:pStyle w:val="1"/>
        <w:ind w:firstLine="567"/>
        <w:jc w:val="both"/>
        <w:rPr>
          <w:rFonts w:ascii="Times New Roman" w:hAnsi="Times New Roman" w:cs="Times New Roman"/>
          <w:color w:val="000000"/>
          <w:sz w:val="24"/>
          <w:szCs w:val="24"/>
          <w:shd w:val="clear" w:color="auto" w:fill="FFFFFF"/>
        </w:rPr>
      </w:pPr>
      <w:r w:rsidRPr="0057688F">
        <w:rPr>
          <w:rFonts w:ascii="Times New Roman" w:hAnsi="Times New Roman" w:cs="Times New Roman"/>
          <w:color w:val="000000"/>
          <w:sz w:val="24"/>
          <w:szCs w:val="24"/>
          <w:shd w:val="clear" w:color="auto" w:fill="FFFFFF"/>
        </w:rPr>
        <w:t xml:space="preserve">лот № </w:t>
      </w:r>
      <w:r w:rsidR="00363574" w:rsidRPr="0057688F">
        <w:rPr>
          <w:rFonts w:ascii="Times New Roman" w:hAnsi="Times New Roman" w:cs="Times New Roman"/>
          <w:color w:val="000000"/>
          <w:sz w:val="24"/>
          <w:szCs w:val="24"/>
          <w:shd w:val="clear" w:color="auto" w:fill="FFFFFF"/>
        </w:rPr>
        <w:t>3</w:t>
      </w:r>
      <w:r w:rsidRPr="0057688F">
        <w:rPr>
          <w:rFonts w:ascii="Times New Roman" w:hAnsi="Times New Roman" w:cs="Times New Roman"/>
          <w:color w:val="000000"/>
          <w:sz w:val="24"/>
          <w:szCs w:val="24"/>
          <w:shd w:val="clear" w:color="auto" w:fill="FFFFFF"/>
        </w:rPr>
        <w:t xml:space="preserve"> </w:t>
      </w:r>
      <w:r w:rsidRPr="0057688F">
        <w:rPr>
          <w:rFonts w:ascii="Times New Roman" w:hAnsi="Times New Roman" w:cs="Times New Roman"/>
          <w:b/>
          <w:color w:val="000000"/>
          <w:sz w:val="24"/>
          <w:szCs w:val="24"/>
          <w:shd w:val="clear" w:color="auto" w:fill="FFFFFF"/>
        </w:rPr>
        <w:t xml:space="preserve">– </w:t>
      </w:r>
      <w:r w:rsidRPr="0057688F">
        <w:rPr>
          <w:rFonts w:ascii="Times New Roman" w:hAnsi="Times New Roman" w:cs="Times New Roman"/>
          <w:color w:val="000000"/>
          <w:sz w:val="24"/>
          <w:szCs w:val="24"/>
          <w:shd w:val="clear" w:color="auto" w:fill="FFFFFF"/>
        </w:rPr>
        <w:t xml:space="preserve">возможность подключения к электрическим сетям имеется, сети тепло-, водоснабжения, </w:t>
      </w:r>
      <w:proofErr w:type="gramStart"/>
      <w:r w:rsidRPr="0057688F">
        <w:rPr>
          <w:rFonts w:ascii="Times New Roman" w:hAnsi="Times New Roman" w:cs="Times New Roman"/>
          <w:color w:val="000000"/>
          <w:sz w:val="24"/>
          <w:szCs w:val="24"/>
          <w:shd w:val="clear" w:color="auto" w:fill="FFFFFF"/>
        </w:rPr>
        <w:t>водоотведения  отсутствуют</w:t>
      </w:r>
      <w:proofErr w:type="gramEnd"/>
      <w:r w:rsidRPr="0057688F">
        <w:rPr>
          <w:rFonts w:ascii="Times New Roman" w:hAnsi="Times New Roman" w:cs="Times New Roman"/>
          <w:color w:val="000000"/>
          <w:sz w:val="24"/>
          <w:szCs w:val="24"/>
          <w:shd w:val="clear" w:color="auto" w:fill="FFFFFF"/>
        </w:rPr>
        <w:t>.</w:t>
      </w:r>
    </w:p>
    <w:p w14:paraId="061B5B1D" w14:textId="77777777" w:rsidR="00F75B71" w:rsidRPr="0057688F" w:rsidRDefault="002C7DD2" w:rsidP="00FD7DA6">
      <w:pPr>
        <w:pStyle w:val="1"/>
        <w:ind w:firstLine="567"/>
        <w:jc w:val="both"/>
        <w:rPr>
          <w:rFonts w:ascii="Times New Roman" w:hAnsi="Times New Roman" w:cs="Times New Roman"/>
          <w:b/>
          <w:color w:val="000000"/>
          <w:sz w:val="24"/>
          <w:szCs w:val="24"/>
          <w:shd w:val="clear" w:color="auto" w:fill="FFFFFF"/>
        </w:rPr>
      </w:pPr>
      <w:r w:rsidRPr="0057688F">
        <w:rPr>
          <w:rFonts w:ascii="Times New Roman" w:hAnsi="Times New Roman" w:cs="Times New Roman"/>
          <w:b/>
          <w:sz w:val="24"/>
          <w:szCs w:val="24"/>
        </w:rPr>
        <w:t>Предельно</w:t>
      </w:r>
      <w:r w:rsidRPr="0057688F">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14:paraId="3F67F92C" w14:textId="53271518" w:rsidR="002C7DD2" w:rsidRPr="0057688F" w:rsidRDefault="008171D6" w:rsidP="00FD7DA6">
      <w:pPr>
        <w:pStyle w:val="1"/>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bCs/>
          <w:color w:val="000000"/>
          <w:sz w:val="24"/>
          <w:szCs w:val="24"/>
          <w:shd w:val="clear" w:color="auto" w:fill="FFFFFF"/>
        </w:rPr>
        <w:t>л</w:t>
      </w:r>
      <w:r w:rsidR="00F75B71" w:rsidRPr="008171D6">
        <w:rPr>
          <w:rFonts w:ascii="Times New Roman" w:hAnsi="Times New Roman" w:cs="Times New Roman"/>
          <w:bCs/>
          <w:color w:val="000000"/>
          <w:sz w:val="24"/>
          <w:szCs w:val="24"/>
          <w:shd w:val="clear" w:color="auto" w:fill="FFFFFF"/>
        </w:rPr>
        <w:t>оты № 1, 2</w:t>
      </w:r>
      <w:r w:rsidR="00F75B71" w:rsidRPr="0057688F">
        <w:rPr>
          <w:rFonts w:ascii="Times New Roman" w:hAnsi="Times New Roman" w:cs="Times New Roman"/>
          <w:b/>
          <w:color w:val="000000"/>
          <w:sz w:val="24"/>
          <w:szCs w:val="24"/>
          <w:shd w:val="clear" w:color="auto" w:fill="FFFFFF"/>
        </w:rPr>
        <w:t xml:space="preserve"> -</w:t>
      </w:r>
      <w:r w:rsidR="00F75B71" w:rsidRPr="0057688F">
        <w:rPr>
          <w:rFonts w:ascii="Times New Roman" w:hAnsi="Times New Roman" w:cs="Times New Roman"/>
          <w:sz w:val="24"/>
          <w:szCs w:val="24"/>
        </w:rPr>
        <w:t xml:space="preserve"> строительство зданий и сооружений </w:t>
      </w:r>
      <w:proofErr w:type="gramStart"/>
      <w:r w:rsidR="00F75B71" w:rsidRPr="0057688F">
        <w:rPr>
          <w:rFonts w:ascii="Times New Roman" w:hAnsi="Times New Roman" w:cs="Times New Roman"/>
          <w:sz w:val="24"/>
          <w:szCs w:val="24"/>
        </w:rPr>
        <w:t xml:space="preserve">не </w:t>
      </w:r>
      <w:r w:rsidR="00F75B71" w:rsidRPr="0057688F">
        <w:rPr>
          <w:rFonts w:ascii="Times New Roman" w:hAnsi="Times New Roman" w:cs="Times New Roman"/>
          <w:spacing w:val="-52"/>
          <w:sz w:val="24"/>
          <w:szCs w:val="24"/>
        </w:rPr>
        <w:t xml:space="preserve"> </w:t>
      </w:r>
      <w:r w:rsidR="00F75B71" w:rsidRPr="0057688F">
        <w:rPr>
          <w:rFonts w:ascii="Times New Roman" w:hAnsi="Times New Roman" w:cs="Times New Roman"/>
          <w:sz w:val="24"/>
          <w:szCs w:val="24"/>
        </w:rPr>
        <w:t>предусмотрено</w:t>
      </w:r>
      <w:proofErr w:type="gramEnd"/>
      <w:r w:rsidR="00F75B71" w:rsidRPr="0057688F">
        <w:rPr>
          <w:rFonts w:ascii="Times New Roman" w:hAnsi="Times New Roman" w:cs="Times New Roman"/>
          <w:sz w:val="24"/>
          <w:szCs w:val="24"/>
        </w:rPr>
        <w:t>.</w:t>
      </w:r>
      <w:r w:rsidR="00F75B71" w:rsidRPr="0057688F">
        <w:rPr>
          <w:rFonts w:ascii="Times New Roman" w:hAnsi="Times New Roman" w:cs="Times New Roman"/>
          <w:b/>
          <w:color w:val="000000"/>
          <w:sz w:val="24"/>
          <w:szCs w:val="24"/>
          <w:shd w:val="clear" w:color="auto" w:fill="FFFFFF"/>
        </w:rPr>
        <w:t xml:space="preserve"> </w:t>
      </w:r>
    </w:p>
    <w:p w14:paraId="3B322E86" w14:textId="336B61C4" w:rsidR="00256181" w:rsidRPr="0057688F" w:rsidRDefault="00FD7DA6" w:rsidP="00256181">
      <w:pPr>
        <w:pStyle w:val="a3"/>
        <w:spacing w:before="0" w:beforeAutospacing="0" w:after="0" w:afterAutospacing="0"/>
        <w:ind w:right="58" w:firstLine="432"/>
        <w:jc w:val="both"/>
        <w:rPr>
          <w:color w:val="000000"/>
        </w:rPr>
      </w:pPr>
      <w:r w:rsidRPr="0057688F">
        <w:rPr>
          <w:color w:val="000000"/>
        </w:rPr>
        <w:t xml:space="preserve">  </w:t>
      </w:r>
      <w:r w:rsidR="00256181" w:rsidRPr="0057688F">
        <w:rPr>
          <w:color w:val="000000"/>
        </w:rPr>
        <w:t>лот №  3  - от г</w:t>
      </w:r>
      <w:r w:rsidR="00256181" w:rsidRPr="0057688F">
        <w:rPr>
          <w:color w:val="262626"/>
        </w:rPr>
        <w:t>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 минимальный отступ от красной линии при новом строительстве - 3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r w:rsidR="00256181" w:rsidRPr="0057688F">
        <w:rPr>
          <w:color w:val="000000"/>
        </w:rPr>
        <w:t>предельное количество этажей-2, максимальный процент застройки участка – 20 %; п</w:t>
      </w:r>
      <w:r w:rsidR="00256181" w:rsidRPr="0057688F">
        <w:rPr>
          <w:color w:val="262626"/>
        </w:rPr>
        <w:t>редельная высота зданий, строений, сооружений (за исключением жилого дома) – 8</w:t>
      </w:r>
      <w:r w:rsidR="008171D6">
        <w:rPr>
          <w:color w:val="262626"/>
        </w:rPr>
        <w:t xml:space="preserve"> м</w:t>
      </w:r>
      <w:r w:rsidR="00256181" w:rsidRPr="0057688F">
        <w:rPr>
          <w:color w:val="262626"/>
        </w:rPr>
        <w:t>.</w:t>
      </w:r>
    </w:p>
    <w:p w14:paraId="253AECAE" w14:textId="77777777" w:rsidR="002C7DD2" w:rsidRPr="0057688F" w:rsidRDefault="002C7DD2" w:rsidP="00F75B71">
      <w:pPr>
        <w:pStyle w:val="1"/>
        <w:ind w:firstLine="426"/>
        <w:jc w:val="both"/>
        <w:rPr>
          <w:rFonts w:ascii="Times New Roman" w:eastAsia="Times New Roman" w:hAnsi="Times New Roman" w:cs="Times New Roman"/>
          <w:sz w:val="24"/>
          <w:szCs w:val="24"/>
          <w:lang w:eastAsia="ru-RU"/>
        </w:rPr>
      </w:pPr>
      <w:r w:rsidRPr="0057688F">
        <w:rPr>
          <w:rFonts w:ascii="Times New Roman" w:eastAsia="Times New Roman" w:hAnsi="Times New Roman" w:cs="Times New Roman"/>
          <w:b/>
          <w:sz w:val="24"/>
          <w:szCs w:val="24"/>
          <w:lang w:eastAsia="ru-RU"/>
        </w:rPr>
        <w:t xml:space="preserve">Сведения о правах на земельные участки: </w:t>
      </w:r>
      <w:r w:rsidRPr="0057688F">
        <w:rPr>
          <w:rFonts w:ascii="Times New Roman" w:eastAsia="Times New Roman" w:hAnsi="Times New Roman" w:cs="Times New Roman"/>
          <w:sz w:val="24"/>
          <w:szCs w:val="24"/>
          <w:lang w:eastAsia="ru-RU"/>
        </w:rPr>
        <w:t>собственность не разграничена.</w:t>
      </w:r>
    </w:p>
    <w:p w14:paraId="6096A5AD" w14:textId="77777777" w:rsidR="002C7DD2" w:rsidRPr="0057688F" w:rsidRDefault="002C7DD2" w:rsidP="00F75B71">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b/>
          <w:sz w:val="24"/>
          <w:szCs w:val="24"/>
          <w:lang w:eastAsia="ru-RU"/>
        </w:rPr>
        <w:t>Срок аренды</w:t>
      </w:r>
      <w:r w:rsidRPr="0057688F">
        <w:rPr>
          <w:rFonts w:ascii="Times New Roman" w:eastAsia="Times New Roman" w:hAnsi="Times New Roman"/>
          <w:sz w:val="24"/>
          <w:szCs w:val="24"/>
          <w:lang w:eastAsia="ru-RU"/>
        </w:rPr>
        <w:t xml:space="preserve"> земельных участков составляет:</w:t>
      </w:r>
    </w:p>
    <w:p w14:paraId="0E5ECF38" w14:textId="77777777" w:rsidR="002C7DD2" w:rsidRPr="0057688F" w:rsidRDefault="002C7DD2" w:rsidP="00F75B71">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 xml:space="preserve">лот № 1 </w:t>
      </w:r>
      <w:proofErr w:type="gramStart"/>
      <w:r w:rsidRPr="0057688F">
        <w:rPr>
          <w:rFonts w:ascii="Times New Roman" w:eastAsia="Times New Roman" w:hAnsi="Times New Roman"/>
          <w:sz w:val="24"/>
          <w:szCs w:val="24"/>
          <w:lang w:eastAsia="ru-RU"/>
        </w:rPr>
        <w:t>-  10</w:t>
      </w:r>
      <w:proofErr w:type="gramEnd"/>
      <w:r w:rsidRPr="0057688F">
        <w:rPr>
          <w:rFonts w:ascii="Times New Roman" w:eastAsia="Times New Roman" w:hAnsi="Times New Roman"/>
          <w:sz w:val="24"/>
          <w:szCs w:val="24"/>
          <w:lang w:eastAsia="ru-RU"/>
        </w:rPr>
        <w:t xml:space="preserve"> лет;</w:t>
      </w:r>
    </w:p>
    <w:p w14:paraId="66404400" w14:textId="493DBE0F" w:rsidR="002C7DD2" w:rsidRPr="0057688F" w:rsidRDefault="002C7DD2" w:rsidP="00F75B71">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 xml:space="preserve">лот № 2 </w:t>
      </w:r>
      <w:proofErr w:type="gramStart"/>
      <w:r w:rsidRPr="0057688F">
        <w:rPr>
          <w:rFonts w:ascii="Times New Roman" w:eastAsia="Times New Roman" w:hAnsi="Times New Roman"/>
          <w:sz w:val="24"/>
          <w:szCs w:val="24"/>
          <w:lang w:eastAsia="ru-RU"/>
        </w:rPr>
        <w:t xml:space="preserve">-  </w:t>
      </w:r>
      <w:r w:rsidR="0057688F">
        <w:rPr>
          <w:rFonts w:ascii="Times New Roman" w:eastAsia="Times New Roman" w:hAnsi="Times New Roman"/>
          <w:sz w:val="24"/>
          <w:szCs w:val="24"/>
          <w:lang w:eastAsia="ru-RU"/>
        </w:rPr>
        <w:t>3</w:t>
      </w:r>
      <w:proofErr w:type="gramEnd"/>
      <w:r w:rsidR="0057688F">
        <w:rPr>
          <w:rFonts w:ascii="Times New Roman" w:eastAsia="Times New Roman" w:hAnsi="Times New Roman"/>
          <w:sz w:val="24"/>
          <w:szCs w:val="24"/>
          <w:lang w:eastAsia="ru-RU"/>
        </w:rPr>
        <w:t xml:space="preserve"> года;</w:t>
      </w:r>
    </w:p>
    <w:p w14:paraId="1A0664D7" w14:textId="7E6EE10B" w:rsidR="00363574" w:rsidRPr="0057688F" w:rsidRDefault="00363574" w:rsidP="00F75B71">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 xml:space="preserve">лот № 3 </w:t>
      </w:r>
      <w:proofErr w:type="gramStart"/>
      <w:r w:rsidRPr="0057688F">
        <w:rPr>
          <w:rFonts w:ascii="Times New Roman" w:eastAsia="Times New Roman" w:hAnsi="Times New Roman"/>
          <w:sz w:val="24"/>
          <w:szCs w:val="24"/>
          <w:lang w:eastAsia="ru-RU"/>
        </w:rPr>
        <w:t>-  20</w:t>
      </w:r>
      <w:proofErr w:type="gramEnd"/>
      <w:r w:rsidRPr="0057688F">
        <w:rPr>
          <w:rFonts w:ascii="Times New Roman" w:eastAsia="Times New Roman" w:hAnsi="Times New Roman"/>
          <w:sz w:val="24"/>
          <w:szCs w:val="24"/>
          <w:lang w:eastAsia="ru-RU"/>
        </w:rPr>
        <w:t xml:space="preserve"> лет.</w:t>
      </w:r>
    </w:p>
    <w:p w14:paraId="4A7D97BB" w14:textId="77777777" w:rsidR="002C7DD2" w:rsidRPr="0057688F" w:rsidRDefault="002C7DD2" w:rsidP="002C7DD2">
      <w:pPr>
        <w:spacing w:after="0" w:line="240" w:lineRule="auto"/>
        <w:ind w:firstLine="425"/>
        <w:jc w:val="both"/>
        <w:rPr>
          <w:rFonts w:ascii="Times New Roman" w:eastAsia="Times New Roman" w:hAnsi="Times New Roman"/>
          <w:sz w:val="24"/>
          <w:szCs w:val="24"/>
          <w:lang w:eastAsia="ru-RU"/>
        </w:rPr>
      </w:pPr>
      <w:r w:rsidRPr="0057688F">
        <w:rPr>
          <w:rFonts w:ascii="Times New Roman" w:eastAsia="Times New Roman" w:hAnsi="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14:paraId="4F531505" w14:textId="31710DEC" w:rsidR="00363574" w:rsidRPr="0057688F" w:rsidRDefault="002C7DD2" w:rsidP="002C7DD2">
      <w:pPr>
        <w:spacing w:after="0" w:line="240" w:lineRule="auto"/>
        <w:ind w:firstLine="425"/>
        <w:rPr>
          <w:rFonts w:ascii="Times New Roman" w:hAnsi="Times New Roman"/>
          <w:sz w:val="24"/>
          <w:szCs w:val="24"/>
        </w:rPr>
      </w:pPr>
      <w:r w:rsidRPr="0057688F">
        <w:rPr>
          <w:rFonts w:ascii="Times New Roman" w:hAnsi="Times New Roman"/>
          <w:sz w:val="24"/>
          <w:szCs w:val="24"/>
        </w:rPr>
        <w:t xml:space="preserve">лот № 1 – </w:t>
      </w:r>
      <w:r w:rsidR="00363574" w:rsidRPr="0057688F">
        <w:rPr>
          <w:rFonts w:ascii="Times New Roman" w:hAnsi="Times New Roman"/>
          <w:sz w:val="24"/>
          <w:szCs w:val="24"/>
        </w:rPr>
        <w:t>25235,70 (двадцать пять тысяч двести тридцать пять рублей 70 коп.) рублей;</w:t>
      </w:r>
    </w:p>
    <w:p w14:paraId="66D83F3F" w14:textId="5C5DDB7C" w:rsidR="002C7DD2" w:rsidRPr="0057688F" w:rsidRDefault="002C7DD2" w:rsidP="002C7DD2">
      <w:pPr>
        <w:spacing w:after="0" w:line="240" w:lineRule="auto"/>
        <w:ind w:firstLine="425"/>
        <w:rPr>
          <w:rFonts w:ascii="Times New Roman" w:hAnsi="Times New Roman"/>
          <w:sz w:val="24"/>
          <w:szCs w:val="24"/>
        </w:rPr>
      </w:pPr>
      <w:r w:rsidRPr="0057688F">
        <w:rPr>
          <w:rFonts w:ascii="Times New Roman" w:hAnsi="Times New Roman"/>
          <w:sz w:val="24"/>
          <w:szCs w:val="24"/>
        </w:rPr>
        <w:t xml:space="preserve">лот № 2 – </w:t>
      </w:r>
      <w:r w:rsidR="00363574" w:rsidRPr="0057688F">
        <w:rPr>
          <w:rFonts w:ascii="Times New Roman" w:hAnsi="Times New Roman"/>
          <w:sz w:val="24"/>
          <w:szCs w:val="24"/>
        </w:rPr>
        <w:t>9636,40 (девять тысяч шестьсот тридцать шесть рублей 40 копеек) рублей;</w:t>
      </w:r>
    </w:p>
    <w:p w14:paraId="17BA1172" w14:textId="04A168AA" w:rsidR="00363574" w:rsidRPr="0057688F" w:rsidRDefault="00363574" w:rsidP="002C7DD2">
      <w:pPr>
        <w:spacing w:after="0" w:line="240" w:lineRule="auto"/>
        <w:ind w:firstLine="425"/>
        <w:rPr>
          <w:rFonts w:ascii="Times New Roman" w:hAnsi="Times New Roman"/>
          <w:sz w:val="24"/>
          <w:szCs w:val="24"/>
        </w:rPr>
      </w:pPr>
      <w:r w:rsidRPr="0057688F">
        <w:rPr>
          <w:rFonts w:ascii="Times New Roman" w:hAnsi="Times New Roman"/>
          <w:sz w:val="24"/>
          <w:szCs w:val="24"/>
        </w:rPr>
        <w:t>лот № 3 – 2850,</w:t>
      </w:r>
      <w:r w:rsidR="00F75B71" w:rsidRPr="0057688F">
        <w:rPr>
          <w:rFonts w:ascii="Times New Roman" w:hAnsi="Times New Roman"/>
          <w:sz w:val="24"/>
          <w:szCs w:val="24"/>
        </w:rPr>
        <w:t>65</w:t>
      </w:r>
      <w:r w:rsidR="00FD7DA6" w:rsidRPr="0057688F">
        <w:rPr>
          <w:rFonts w:ascii="Times New Roman" w:hAnsi="Times New Roman"/>
          <w:sz w:val="24"/>
          <w:szCs w:val="24"/>
        </w:rPr>
        <w:t xml:space="preserve"> (две тысячи восемьсот пятьдеся</w:t>
      </w:r>
      <w:r w:rsidR="00292806" w:rsidRPr="0057688F">
        <w:rPr>
          <w:rFonts w:ascii="Times New Roman" w:hAnsi="Times New Roman"/>
          <w:sz w:val="24"/>
          <w:szCs w:val="24"/>
        </w:rPr>
        <w:t>т рублей 65 копеек) рублей.</w:t>
      </w:r>
    </w:p>
    <w:p w14:paraId="10FF5391" w14:textId="17C37B4F" w:rsidR="002C7DD2" w:rsidRPr="0057688F" w:rsidRDefault="002C7DD2" w:rsidP="002C7DD2">
      <w:pPr>
        <w:spacing w:after="0" w:line="240" w:lineRule="auto"/>
        <w:ind w:firstLine="426"/>
        <w:jc w:val="both"/>
        <w:rPr>
          <w:rFonts w:ascii="Times New Roman" w:eastAsia="Times New Roman" w:hAnsi="Times New Roman"/>
          <w:sz w:val="24"/>
          <w:szCs w:val="24"/>
          <w:lang w:eastAsia="ru-RU"/>
        </w:rPr>
      </w:pPr>
      <w:bookmarkStart w:id="4" w:name="_Hlk95388043"/>
      <w:r w:rsidRPr="0057688F">
        <w:rPr>
          <w:rFonts w:ascii="Times New Roman" w:eastAsia="Times New Roman" w:hAnsi="Times New Roman"/>
          <w:b/>
          <w:bCs/>
          <w:sz w:val="24"/>
          <w:szCs w:val="24"/>
          <w:lang w:eastAsia="ru-RU"/>
        </w:rPr>
        <w:lastRenderedPageBreak/>
        <w:t>Дата и время начала приема заявок</w:t>
      </w:r>
      <w:r w:rsidRPr="0057688F">
        <w:rPr>
          <w:rFonts w:ascii="Times New Roman" w:eastAsia="Times New Roman" w:hAnsi="Times New Roman"/>
          <w:bCs/>
          <w:sz w:val="24"/>
          <w:szCs w:val="24"/>
          <w:lang w:eastAsia="ru-RU"/>
        </w:rPr>
        <w:t xml:space="preserve"> </w:t>
      </w:r>
      <w:r w:rsidRPr="0057688F">
        <w:rPr>
          <w:rFonts w:ascii="Times New Roman" w:eastAsia="Times New Roman" w:hAnsi="Times New Roman"/>
          <w:b/>
          <w:bCs/>
          <w:sz w:val="24"/>
          <w:szCs w:val="24"/>
          <w:lang w:eastAsia="ru-RU"/>
        </w:rPr>
        <w:t xml:space="preserve">на участие в </w:t>
      </w:r>
      <w:proofErr w:type="gramStart"/>
      <w:r w:rsidRPr="0057688F">
        <w:rPr>
          <w:rFonts w:ascii="Times New Roman" w:eastAsia="Times New Roman" w:hAnsi="Times New Roman"/>
          <w:b/>
          <w:bCs/>
          <w:sz w:val="24"/>
          <w:szCs w:val="24"/>
          <w:lang w:eastAsia="ru-RU"/>
        </w:rPr>
        <w:t>аукционе</w:t>
      </w:r>
      <w:r w:rsidRPr="0057688F">
        <w:rPr>
          <w:rFonts w:ascii="Times New Roman" w:eastAsia="Times New Roman" w:hAnsi="Times New Roman"/>
          <w:bCs/>
          <w:sz w:val="24"/>
          <w:szCs w:val="24"/>
          <w:lang w:eastAsia="ru-RU"/>
        </w:rPr>
        <w:t xml:space="preserve">:  </w:t>
      </w:r>
      <w:r w:rsidR="00357FEA" w:rsidRPr="0057688F">
        <w:rPr>
          <w:rFonts w:ascii="Times New Roman" w:eastAsia="Times New Roman" w:hAnsi="Times New Roman"/>
          <w:bCs/>
          <w:sz w:val="24"/>
          <w:szCs w:val="24"/>
          <w:lang w:eastAsia="ru-RU"/>
        </w:rPr>
        <w:t>31.03</w:t>
      </w:r>
      <w:r w:rsidRPr="0057688F">
        <w:rPr>
          <w:rFonts w:ascii="Times New Roman" w:eastAsia="Times New Roman" w:hAnsi="Times New Roman"/>
          <w:bCs/>
          <w:sz w:val="24"/>
          <w:szCs w:val="24"/>
          <w:lang w:eastAsia="ru-RU"/>
        </w:rPr>
        <w:t>.2022</w:t>
      </w:r>
      <w:proofErr w:type="gramEnd"/>
      <w:r w:rsidRPr="0057688F">
        <w:rPr>
          <w:rFonts w:ascii="Times New Roman" w:eastAsia="Times New Roman" w:hAnsi="Times New Roman"/>
          <w:bCs/>
          <w:sz w:val="24"/>
          <w:szCs w:val="24"/>
          <w:lang w:eastAsia="ru-RU"/>
        </w:rPr>
        <w:t xml:space="preserve">  в 09:00 часов</w:t>
      </w:r>
      <w:r w:rsidRPr="0057688F">
        <w:rPr>
          <w:rFonts w:ascii="Times New Roman" w:eastAsia="Times New Roman" w:hAnsi="Times New Roman"/>
          <w:sz w:val="24"/>
          <w:szCs w:val="24"/>
          <w:lang w:eastAsia="ru-RU"/>
        </w:rPr>
        <w:t xml:space="preserve"> по местному времени.</w:t>
      </w:r>
    </w:p>
    <w:p w14:paraId="2E35A8EF" w14:textId="01DEE394" w:rsidR="002C7DD2" w:rsidRPr="0057688F" w:rsidRDefault="002C7DD2" w:rsidP="002C7DD2">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b/>
          <w:sz w:val="24"/>
          <w:szCs w:val="24"/>
          <w:lang w:eastAsia="ru-RU"/>
        </w:rPr>
        <w:t>Дата и время окончания приема заявок:</w:t>
      </w:r>
      <w:r w:rsidRPr="0057688F">
        <w:rPr>
          <w:rFonts w:ascii="Times New Roman" w:eastAsia="Times New Roman" w:hAnsi="Times New Roman"/>
          <w:sz w:val="24"/>
          <w:szCs w:val="24"/>
          <w:lang w:eastAsia="ru-RU"/>
        </w:rPr>
        <w:t xml:space="preserve"> </w:t>
      </w:r>
      <w:r w:rsidR="00357FEA" w:rsidRPr="0057688F">
        <w:rPr>
          <w:rFonts w:ascii="Times New Roman" w:eastAsia="Times New Roman" w:hAnsi="Times New Roman"/>
          <w:sz w:val="24"/>
          <w:szCs w:val="24"/>
          <w:lang w:eastAsia="ru-RU"/>
        </w:rPr>
        <w:t>28.04</w:t>
      </w:r>
      <w:r w:rsidRPr="0057688F">
        <w:rPr>
          <w:rFonts w:ascii="Times New Roman" w:eastAsia="Times New Roman" w:hAnsi="Times New Roman"/>
          <w:sz w:val="24"/>
          <w:szCs w:val="24"/>
          <w:lang w:eastAsia="ru-RU"/>
        </w:rPr>
        <w:t xml:space="preserve">.2022 в 12:00 часов по местному времени. </w:t>
      </w:r>
    </w:p>
    <w:p w14:paraId="5B9EA8B2" w14:textId="22FDB386" w:rsidR="002C7DD2" w:rsidRPr="0057688F" w:rsidRDefault="002C7DD2" w:rsidP="002C7DD2">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b/>
          <w:sz w:val="24"/>
          <w:szCs w:val="24"/>
          <w:lang w:eastAsia="ru-RU"/>
        </w:rPr>
        <w:t>Дата, время и место рассмотрения заявок</w:t>
      </w:r>
      <w:r w:rsidRPr="0057688F">
        <w:rPr>
          <w:rFonts w:ascii="Times New Roman" w:eastAsia="Times New Roman" w:hAnsi="Times New Roman"/>
          <w:sz w:val="24"/>
          <w:szCs w:val="24"/>
          <w:lang w:eastAsia="ru-RU"/>
        </w:rPr>
        <w:t xml:space="preserve"> </w:t>
      </w:r>
      <w:r w:rsidRPr="0057688F">
        <w:rPr>
          <w:rFonts w:ascii="Times New Roman" w:eastAsia="Times New Roman" w:hAnsi="Times New Roman"/>
          <w:b/>
          <w:sz w:val="24"/>
          <w:szCs w:val="24"/>
          <w:lang w:eastAsia="ru-RU"/>
        </w:rPr>
        <w:t>на участие в аукционе</w:t>
      </w:r>
      <w:r w:rsidRPr="0057688F">
        <w:rPr>
          <w:rFonts w:ascii="Times New Roman" w:eastAsia="Times New Roman" w:hAnsi="Times New Roman"/>
          <w:sz w:val="24"/>
          <w:szCs w:val="24"/>
          <w:lang w:eastAsia="ru-RU"/>
        </w:rPr>
        <w:t xml:space="preserve">: </w:t>
      </w:r>
      <w:r w:rsidR="00357FEA" w:rsidRPr="0057688F">
        <w:rPr>
          <w:rFonts w:ascii="Times New Roman" w:eastAsia="Times New Roman" w:hAnsi="Times New Roman"/>
          <w:sz w:val="24"/>
          <w:szCs w:val="24"/>
          <w:lang w:eastAsia="ru-RU"/>
        </w:rPr>
        <w:t>04.05</w:t>
      </w:r>
      <w:r w:rsidRPr="0057688F">
        <w:rPr>
          <w:rFonts w:ascii="Times New Roman" w:eastAsia="Times New Roman" w:hAnsi="Times New Roman"/>
          <w:sz w:val="24"/>
          <w:szCs w:val="24"/>
          <w:lang w:eastAsia="ru-RU"/>
        </w:rPr>
        <w:t xml:space="preserve">.2022 в 12:00 часов по местному времени </w:t>
      </w:r>
      <w:r w:rsidRPr="0057688F">
        <w:rPr>
          <w:rFonts w:ascii="Times New Roman" w:eastAsia="Times New Roman" w:hAnsi="Times New Roman"/>
          <w:bCs/>
          <w:sz w:val="24"/>
          <w:szCs w:val="24"/>
          <w:lang w:eastAsia="ru-RU"/>
        </w:rPr>
        <w:t xml:space="preserve">по адресу: </w:t>
      </w:r>
      <w:r w:rsidRPr="0057688F">
        <w:rPr>
          <w:rFonts w:ascii="Times New Roman" w:eastAsia="Times New Roman" w:hAnsi="Times New Roman"/>
          <w:sz w:val="24"/>
          <w:szCs w:val="24"/>
          <w:lang w:eastAsia="ru-RU"/>
        </w:rPr>
        <w:t>Иркутская область, г. Черемхово, ул. Куйбышева, 20, актовый зал.</w:t>
      </w:r>
    </w:p>
    <w:p w14:paraId="70BAA6A1" w14:textId="0A286EF7" w:rsidR="002C7DD2" w:rsidRPr="0057688F" w:rsidRDefault="002C7DD2" w:rsidP="002C7DD2">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b/>
          <w:bCs/>
          <w:sz w:val="24"/>
          <w:szCs w:val="24"/>
          <w:lang w:eastAsia="ru-RU"/>
        </w:rPr>
        <w:t>Время, место приема заявок</w:t>
      </w:r>
      <w:r w:rsidRPr="0057688F">
        <w:rPr>
          <w:rFonts w:ascii="Times New Roman" w:eastAsia="Times New Roman" w:hAnsi="Times New Roman"/>
          <w:bCs/>
          <w:sz w:val="24"/>
          <w:szCs w:val="24"/>
          <w:lang w:eastAsia="ru-RU"/>
        </w:rPr>
        <w:t xml:space="preserve"> </w:t>
      </w:r>
      <w:r w:rsidRPr="0057688F">
        <w:rPr>
          <w:rFonts w:ascii="Times New Roman" w:eastAsia="Times New Roman" w:hAnsi="Times New Roman"/>
          <w:b/>
          <w:bCs/>
          <w:sz w:val="24"/>
          <w:szCs w:val="24"/>
          <w:lang w:eastAsia="ru-RU"/>
        </w:rPr>
        <w:t>и ознакомления с информацией по аукциону</w:t>
      </w:r>
      <w:r w:rsidRPr="0057688F">
        <w:rPr>
          <w:rFonts w:ascii="Times New Roman" w:eastAsia="Times New Roman" w:hAnsi="Times New Roman"/>
          <w:bCs/>
          <w:sz w:val="24"/>
          <w:szCs w:val="24"/>
          <w:lang w:eastAsia="ru-RU"/>
        </w:rPr>
        <w:t>: по рабочим дням с 09.00 до 18.00</w:t>
      </w:r>
      <w:r w:rsidRPr="0057688F">
        <w:rPr>
          <w:rFonts w:ascii="Times New Roman" w:eastAsia="Times New Roman" w:hAnsi="Times New Roman"/>
          <w:sz w:val="24"/>
          <w:szCs w:val="24"/>
          <w:lang w:eastAsia="ru-RU"/>
        </w:rPr>
        <w:t xml:space="preserve"> с </w:t>
      </w:r>
      <w:r w:rsidR="00357FEA" w:rsidRPr="0057688F">
        <w:rPr>
          <w:rFonts w:ascii="Times New Roman" w:eastAsia="Times New Roman" w:hAnsi="Times New Roman"/>
          <w:sz w:val="24"/>
          <w:szCs w:val="24"/>
          <w:lang w:eastAsia="ru-RU"/>
        </w:rPr>
        <w:t>31.03</w:t>
      </w:r>
      <w:r w:rsidRPr="0057688F">
        <w:rPr>
          <w:rFonts w:ascii="Times New Roman" w:eastAsia="Times New Roman" w:hAnsi="Times New Roman"/>
          <w:sz w:val="24"/>
          <w:szCs w:val="24"/>
          <w:lang w:eastAsia="ru-RU"/>
        </w:rPr>
        <w:t xml:space="preserve">.2022 по </w:t>
      </w:r>
      <w:r w:rsidR="00357FEA" w:rsidRPr="0057688F">
        <w:rPr>
          <w:rFonts w:ascii="Times New Roman" w:eastAsia="Times New Roman" w:hAnsi="Times New Roman"/>
          <w:sz w:val="24"/>
          <w:szCs w:val="24"/>
          <w:lang w:eastAsia="ru-RU"/>
        </w:rPr>
        <w:t>28.04</w:t>
      </w:r>
      <w:r w:rsidRPr="0057688F">
        <w:rPr>
          <w:rFonts w:ascii="Times New Roman" w:eastAsia="Times New Roman" w:hAnsi="Times New Roman"/>
          <w:sz w:val="24"/>
          <w:szCs w:val="24"/>
          <w:lang w:eastAsia="ru-RU"/>
        </w:rPr>
        <w:t>.2022 по местному времени</w:t>
      </w:r>
      <w:r w:rsidRPr="0057688F">
        <w:rPr>
          <w:rFonts w:ascii="Times New Roman" w:eastAsia="Times New Roman" w:hAnsi="Times New Roman"/>
          <w:bCs/>
          <w:sz w:val="24"/>
          <w:szCs w:val="24"/>
          <w:lang w:eastAsia="ru-RU"/>
        </w:rPr>
        <w:t xml:space="preserve"> (перерыв с 13.00 до 14.00) по адресу: </w:t>
      </w:r>
      <w:r w:rsidRPr="0057688F">
        <w:rPr>
          <w:rFonts w:ascii="Times New Roman" w:eastAsia="Times New Roman" w:hAnsi="Times New Roman"/>
          <w:sz w:val="24"/>
          <w:szCs w:val="24"/>
          <w:lang w:eastAsia="ru-RU"/>
        </w:rPr>
        <w:t xml:space="preserve">Иркутская </w:t>
      </w:r>
      <w:proofErr w:type="gramStart"/>
      <w:r w:rsidRPr="0057688F">
        <w:rPr>
          <w:rFonts w:ascii="Times New Roman" w:eastAsia="Times New Roman" w:hAnsi="Times New Roman"/>
          <w:sz w:val="24"/>
          <w:szCs w:val="24"/>
          <w:lang w:eastAsia="ru-RU"/>
        </w:rPr>
        <w:t>область,  г.</w:t>
      </w:r>
      <w:proofErr w:type="gramEnd"/>
      <w:r w:rsidRPr="0057688F">
        <w:rPr>
          <w:rFonts w:ascii="Times New Roman" w:eastAsia="Times New Roman" w:hAnsi="Times New Roman"/>
          <w:sz w:val="24"/>
          <w:szCs w:val="24"/>
          <w:lang w:eastAsia="ru-RU"/>
        </w:rPr>
        <w:t xml:space="preserve"> Черемхово,   ул. Куйбышева, 20, каб. 51</w:t>
      </w:r>
      <w:r w:rsidRPr="0057688F">
        <w:rPr>
          <w:rFonts w:ascii="Times New Roman" w:eastAsia="Times New Roman" w:hAnsi="Times New Roman"/>
          <w:bCs/>
          <w:sz w:val="24"/>
          <w:szCs w:val="24"/>
          <w:lang w:eastAsia="ru-RU"/>
        </w:rPr>
        <w:t xml:space="preserve">, телефон 8 (39546) </w:t>
      </w:r>
      <w:r w:rsidR="00357FEA" w:rsidRPr="0057688F">
        <w:rPr>
          <w:rFonts w:ascii="Times New Roman" w:eastAsia="Times New Roman" w:hAnsi="Times New Roman"/>
          <w:bCs/>
          <w:sz w:val="24"/>
          <w:szCs w:val="24"/>
          <w:lang w:eastAsia="ru-RU"/>
        </w:rPr>
        <w:t xml:space="preserve">                     </w:t>
      </w:r>
      <w:r w:rsidRPr="0057688F">
        <w:rPr>
          <w:rFonts w:ascii="Times New Roman" w:eastAsia="Times New Roman" w:hAnsi="Times New Roman"/>
          <w:bCs/>
          <w:sz w:val="24"/>
          <w:szCs w:val="24"/>
          <w:lang w:eastAsia="ru-RU"/>
        </w:rPr>
        <w:t>5-01-96.</w:t>
      </w:r>
      <w:r w:rsidRPr="0057688F">
        <w:rPr>
          <w:rFonts w:ascii="Times New Roman" w:eastAsia="Times New Roman" w:hAnsi="Times New Roman"/>
          <w:sz w:val="24"/>
          <w:szCs w:val="24"/>
          <w:lang w:eastAsia="ru-RU"/>
        </w:rPr>
        <w:t xml:space="preserve"> </w:t>
      </w:r>
    </w:p>
    <w:p w14:paraId="439752E4" w14:textId="77777777" w:rsidR="002C7DD2" w:rsidRPr="0057688F" w:rsidRDefault="002C7DD2" w:rsidP="002C7DD2">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 xml:space="preserve">Заявитель вправе самостоятельно в любое удобное время осмотреть земельный участок на месте. </w:t>
      </w:r>
    </w:p>
    <w:p w14:paraId="1F53DDF4" w14:textId="77777777" w:rsidR="002C7DD2" w:rsidRPr="0057688F" w:rsidRDefault="002C7DD2" w:rsidP="002C7DD2">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b/>
          <w:sz w:val="24"/>
          <w:szCs w:val="24"/>
          <w:lang w:eastAsia="ru-RU"/>
        </w:rPr>
        <w:t>Порядок приема заявок на участие в аукционе:</w:t>
      </w:r>
      <w:r w:rsidRPr="0057688F">
        <w:rPr>
          <w:rFonts w:ascii="Times New Roman" w:eastAsia="Times New Roman" w:hAnsi="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14:paraId="6F76AD68" w14:textId="78F1FE53" w:rsidR="002C7DD2" w:rsidRPr="0057688F" w:rsidRDefault="002C7DD2" w:rsidP="002C7DD2">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b/>
          <w:bCs/>
          <w:sz w:val="24"/>
          <w:szCs w:val="24"/>
          <w:lang w:eastAsia="ru-RU"/>
        </w:rPr>
        <w:t>Дата, время и место проведения аукциона</w:t>
      </w:r>
      <w:r w:rsidRPr="0057688F">
        <w:rPr>
          <w:rFonts w:ascii="Times New Roman" w:eastAsia="Times New Roman" w:hAnsi="Times New Roman"/>
          <w:bCs/>
          <w:sz w:val="24"/>
          <w:szCs w:val="24"/>
          <w:lang w:eastAsia="ru-RU"/>
        </w:rPr>
        <w:t xml:space="preserve"> – </w:t>
      </w:r>
      <w:r w:rsidR="00357FEA" w:rsidRPr="0057688F">
        <w:rPr>
          <w:rFonts w:ascii="Times New Roman" w:eastAsia="Times New Roman" w:hAnsi="Times New Roman"/>
          <w:b/>
          <w:bCs/>
          <w:sz w:val="24"/>
          <w:szCs w:val="24"/>
          <w:lang w:eastAsia="ru-RU"/>
        </w:rPr>
        <w:t>06.05</w:t>
      </w:r>
      <w:r w:rsidRPr="0057688F">
        <w:rPr>
          <w:rFonts w:ascii="Times New Roman" w:eastAsia="Times New Roman" w:hAnsi="Times New Roman"/>
          <w:b/>
          <w:bCs/>
          <w:sz w:val="24"/>
          <w:szCs w:val="24"/>
          <w:lang w:eastAsia="ru-RU"/>
        </w:rPr>
        <w:t xml:space="preserve">.2022 в 11:00 часов </w:t>
      </w:r>
      <w:r w:rsidRPr="0057688F">
        <w:rPr>
          <w:rFonts w:ascii="Times New Roman" w:eastAsia="Times New Roman" w:hAnsi="Times New Roman"/>
          <w:b/>
          <w:sz w:val="24"/>
          <w:szCs w:val="24"/>
          <w:lang w:eastAsia="ru-RU"/>
        </w:rPr>
        <w:t>по местному времени</w:t>
      </w:r>
      <w:r w:rsidRPr="0057688F">
        <w:rPr>
          <w:rFonts w:ascii="Times New Roman" w:eastAsia="Times New Roman" w:hAnsi="Times New Roman"/>
          <w:b/>
          <w:bCs/>
          <w:sz w:val="24"/>
          <w:szCs w:val="24"/>
          <w:lang w:eastAsia="ru-RU"/>
        </w:rPr>
        <w:t xml:space="preserve"> по адресу: </w:t>
      </w:r>
      <w:r w:rsidRPr="0057688F">
        <w:rPr>
          <w:rFonts w:ascii="Times New Roman" w:eastAsia="Times New Roman" w:hAnsi="Times New Roman"/>
          <w:b/>
          <w:sz w:val="24"/>
          <w:szCs w:val="24"/>
          <w:lang w:eastAsia="ru-RU"/>
        </w:rPr>
        <w:t>Иркутская область, г. Черемхово, ул. Куйбышева, 20, актовый зал</w:t>
      </w:r>
      <w:r w:rsidRPr="0057688F">
        <w:rPr>
          <w:rFonts w:ascii="Times New Roman" w:eastAsia="Times New Roman" w:hAnsi="Times New Roman"/>
          <w:b/>
          <w:bCs/>
          <w:sz w:val="24"/>
          <w:szCs w:val="24"/>
          <w:lang w:eastAsia="ru-RU"/>
        </w:rPr>
        <w:t>.</w:t>
      </w:r>
    </w:p>
    <w:p w14:paraId="36E771D5" w14:textId="77777777" w:rsidR="002C7DD2" w:rsidRPr="0057688F" w:rsidRDefault="002C7DD2" w:rsidP="002C7DD2">
      <w:pPr>
        <w:spacing w:after="0" w:line="240" w:lineRule="auto"/>
        <w:ind w:left="-284" w:firstLine="710"/>
        <w:jc w:val="both"/>
        <w:rPr>
          <w:rFonts w:ascii="Times New Roman" w:eastAsia="Times New Roman" w:hAnsi="Times New Roman"/>
          <w:sz w:val="24"/>
          <w:szCs w:val="24"/>
          <w:lang w:eastAsia="ru-RU"/>
        </w:rPr>
      </w:pPr>
      <w:bookmarkStart w:id="5" w:name="_Hlk95388233"/>
      <w:bookmarkEnd w:id="4"/>
      <w:r w:rsidRPr="0057688F">
        <w:rPr>
          <w:rFonts w:ascii="Times New Roman" w:eastAsia="Times New Roman" w:hAnsi="Times New Roman"/>
          <w:b/>
          <w:bCs/>
          <w:sz w:val="24"/>
          <w:szCs w:val="24"/>
          <w:lang w:eastAsia="ru-RU"/>
        </w:rPr>
        <w:t>Размер задатка</w:t>
      </w:r>
      <w:r w:rsidRPr="0057688F">
        <w:rPr>
          <w:rFonts w:ascii="Times New Roman" w:eastAsia="Times New Roman" w:hAnsi="Times New Roman"/>
          <w:bCs/>
          <w:sz w:val="24"/>
          <w:szCs w:val="24"/>
          <w:lang w:eastAsia="ru-RU"/>
        </w:rPr>
        <w:t xml:space="preserve"> - 20 % от начальной цены </w:t>
      </w:r>
      <w:r w:rsidRPr="0057688F">
        <w:rPr>
          <w:rFonts w:ascii="Times New Roman" w:eastAsia="Times New Roman" w:hAnsi="Times New Roman"/>
          <w:sz w:val="24"/>
          <w:szCs w:val="24"/>
          <w:lang w:eastAsia="ru-RU"/>
        </w:rPr>
        <w:t xml:space="preserve">предмета аукциона:    </w:t>
      </w:r>
    </w:p>
    <w:p w14:paraId="6806C661" w14:textId="607C551D" w:rsidR="002C7DD2" w:rsidRPr="0057688F" w:rsidRDefault="00C31C5F" w:rsidP="002C7DD2">
      <w:pPr>
        <w:spacing w:after="0" w:line="240" w:lineRule="auto"/>
        <w:ind w:firstLine="426"/>
        <w:rPr>
          <w:rFonts w:ascii="Times New Roman" w:hAnsi="Times New Roman"/>
          <w:sz w:val="24"/>
          <w:szCs w:val="24"/>
        </w:rPr>
      </w:pPr>
      <w:r w:rsidRPr="0057688F">
        <w:rPr>
          <w:rFonts w:ascii="Times New Roman" w:hAnsi="Times New Roman"/>
          <w:sz w:val="24"/>
          <w:szCs w:val="24"/>
        </w:rPr>
        <w:t>л</w:t>
      </w:r>
      <w:r w:rsidR="002C7DD2" w:rsidRPr="0057688F">
        <w:rPr>
          <w:rFonts w:ascii="Times New Roman" w:hAnsi="Times New Roman"/>
          <w:sz w:val="24"/>
          <w:szCs w:val="24"/>
        </w:rPr>
        <w:t xml:space="preserve">от № 1 </w:t>
      </w:r>
      <w:r w:rsidRPr="0057688F">
        <w:rPr>
          <w:rFonts w:ascii="Times New Roman" w:hAnsi="Times New Roman"/>
          <w:sz w:val="24"/>
          <w:szCs w:val="24"/>
        </w:rPr>
        <w:t>–</w:t>
      </w:r>
      <w:r w:rsidR="00E26BB2" w:rsidRPr="0057688F">
        <w:rPr>
          <w:rFonts w:ascii="Times New Roman" w:hAnsi="Times New Roman"/>
          <w:sz w:val="24"/>
          <w:szCs w:val="24"/>
        </w:rPr>
        <w:t>5047,14 руб.;</w:t>
      </w:r>
    </w:p>
    <w:p w14:paraId="66F55472" w14:textId="69C1AC29" w:rsidR="002C7DD2" w:rsidRPr="0057688F" w:rsidRDefault="00C31C5F" w:rsidP="002C7DD2">
      <w:pPr>
        <w:spacing w:after="0" w:line="240" w:lineRule="auto"/>
        <w:ind w:firstLine="426"/>
        <w:rPr>
          <w:rFonts w:ascii="Times New Roman" w:hAnsi="Times New Roman"/>
          <w:sz w:val="24"/>
          <w:szCs w:val="24"/>
        </w:rPr>
      </w:pPr>
      <w:r w:rsidRPr="0057688F">
        <w:rPr>
          <w:rFonts w:ascii="Times New Roman" w:hAnsi="Times New Roman"/>
          <w:sz w:val="24"/>
          <w:szCs w:val="24"/>
        </w:rPr>
        <w:t>л</w:t>
      </w:r>
      <w:r w:rsidR="002C7DD2" w:rsidRPr="0057688F">
        <w:rPr>
          <w:rFonts w:ascii="Times New Roman" w:hAnsi="Times New Roman"/>
          <w:sz w:val="24"/>
          <w:szCs w:val="24"/>
        </w:rPr>
        <w:t xml:space="preserve">от № 2 – </w:t>
      </w:r>
      <w:r w:rsidR="00E26BB2" w:rsidRPr="0057688F">
        <w:rPr>
          <w:rFonts w:ascii="Times New Roman" w:hAnsi="Times New Roman"/>
          <w:sz w:val="24"/>
          <w:szCs w:val="24"/>
        </w:rPr>
        <w:t>1927,28 руб.;</w:t>
      </w:r>
    </w:p>
    <w:p w14:paraId="45F69329" w14:textId="0FB51F11" w:rsidR="00E26BB2" w:rsidRPr="0057688F" w:rsidRDefault="00E26BB2" w:rsidP="002C7DD2">
      <w:pPr>
        <w:spacing w:after="0" w:line="240" w:lineRule="auto"/>
        <w:ind w:firstLine="426"/>
        <w:rPr>
          <w:rFonts w:ascii="Times New Roman" w:hAnsi="Times New Roman"/>
          <w:sz w:val="24"/>
          <w:szCs w:val="24"/>
        </w:rPr>
      </w:pPr>
      <w:r w:rsidRPr="0057688F">
        <w:rPr>
          <w:rFonts w:ascii="Times New Roman" w:hAnsi="Times New Roman"/>
          <w:sz w:val="24"/>
          <w:szCs w:val="24"/>
        </w:rPr>
        <w:t xml:space="preserve">лот № 3 </w:t>
      </w:r>
      <w:proofErr w:type="gramStart"/>
      <w:r w:rsidRPr="0057688F">
        <w:rPr>
          <w:rFonts w:ascii="Times New Roman" w:hAnsi="Times New Roman"/>
          <w:sz w:val="24"/>
          <w:szCs w:val="24"/>
        </w:rPr>
        <w:t xml:space="preserve">- </w:t>
      </w:r>
      <w:r w:rsidR="00F75B71" w:rsidRPr="0057688F">
        <w:rPr>
          <w:rFonts w:ascii="Times New Roman" w:hAnsi="Times New Roman"/>
          <w:sz w:val="24"/>
          <w:szCs w:val="24"/>
        </w:rPr>
        <w:t xml:space="preserve"> 570</w:t>
      </w:r>
      <w:proofErr w:type="gramEnd"/>
      <w:r w:rsidR="00F75B71" w:rsidRPr="0057688F">
        <w:rPr>
          <w:rFonts w:ascii="Times New Roman" w:hAnsi="Times New Roman"/>
          <w:sz w:val="24"/>
          <w:szCs w:val="24"/>
        </w:rPr>
        <w:t>,13 руб.</w:t>
      </w:r>
    </w:p>
    <w:p w14:paraId="6CB5981E" w14:textId="77777777" w:rsidR="002C7DD2" w:rsidRPr="0057688F" w:rsidRDefault="002C7DD2" w:rsidP="002C7DD2">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 xml:space="preserve">Задаток перечисляется на реквизиты: Финансовое управление администрации ЧРМО (КУМИ ЧРМО лицевой счет 108010015),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w:t>
      </w:r>
      <w:proofErr w:type="spellStart"/>
      <w:r w:rsidRPr="0057688F">
        <w:rPr>
          <w:rFonts w:ascii="Times New Roman" w:eastAsia="Times New Roman" w:hAnsi="Times New Roman"/>
          <w:sz w:val="24"/>
          <w:szCs w:val="24"/>
          <w:lang w:eastAsia="ru-RU"/>
        </w:rPr>
        <w:t>кор.счет</w:t>
      </w:r>
      <w:proofErr w:type="spellEnd"/>
      <w:r w:rsidRPr="0057688F">
        <w:rPr>
          <w:rFonts w:ascii="Times New Roman" w:eastAsia="Times New Roman" w:hAnsi="Times New Roman"/>
          <w:sz w:val="24"/>
          <w:szCs w:val="24"/>
          <w:lang w:eastAsia="ru-RU"/>
        </w:rPr>
        <w:t xml:space="preserve"> 40102810145370000026, ОТДЕЛЕНИЕ ИРКУТСК БАНКА РОССИИ//УФК ПО ИРКУТСКОЙ ОБЛАСТИ г. Иркутск, лицевой счет 05343009900, код 00000000000000000130, ОКТМО 25648000, код НПА 0001,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bookmarkEnd w:id="5"/>
    <w:p w14:paraId="0D9996A9" w14:textId="77777777" w:rsidR="002C7DD2" w:rsidRPr="0057688F" w:rsidRDefault="002C7DD2" w:rsidP="002C7DD2">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14:paraId="58358A44" w14:textId="77777777" w:rsidR="002C7DD2" w:rsidRPr="0057688F" w:rsidRDefault="002C7DD2" w:rsidP="002C7DD2">
      <w:pPr>
        <w:spacing w:after="0" w:line="240" w:lineRule="auto"/>
        <w:ind w:firstLine="142"/>
        <w:jc w:val="both"/>
        <w:rPr>
          <w:rFonts w:ascii="Times New Roman" w:eastAsia="Times New Roman" w:hAnsi="Times New Roman"/>
          <w:b/>
          <w:sz w:val="24"/>
          <w:szCs w:val="24"/>
          <w:lang w:eastAsia="ru-RU"/>
        </w:rPr>
      </w:pPr>
      <w:r w:rsidRPr="0057688F">
        <w:rPr>
          <w:rFonts w:ascii="Times New Roman" w:eastAsia="Times New Roman" w:hAnsi="Times New Roman"/>
          <w:b/>
          <w:sz w:val="24"/>
          <w:szCs w:val="24"/>
          <w:lang w:eastAsia="ru-RU"/>
        </w:rPr>
        <w:t xml:space="preserve">     Задаток возвращается претенденту в течение 3 рабочих дней в следующих случаях:</w:t>
      </w:r>
    </w:p>
    <w:p w14:paraId="19062760" w14:textId="77777777" w:rsidR="002C7DD2" w:rsidRPr="0057688F" w:rsidRDefault="002C7DD2" w:rsidP="002C7DD2">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 со дня принятия организатором аукциона решения об отказе в проведении аукциона;</w:t>
      </w:r>
    </w:p>
    <w:p w14:paraId="1C214B18" w14:textId="77777777" w:rsidR="002C7DD2" w:rsidRPr="0057688F" w:rsidRDefault="002C7DD2" w:rsidP="002C7DD2">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44A9A8E" w14:textId="77777777" w:rsidR="002C7DD2" w:rsidRPr="0057688F" w:rsidRDefault="002C7DD2" w:rsidP="002C7DD2">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14:paraId="7D181452" w14:textId="77777777" w:rsidR="002C7DD2" w:rsidRPr="0057688F" w:rsidRDefault="002C7DD2" w:rsidP="002C7DD2">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 со дня подписания протокола о результатах аукциона лицам, участвовавшим в аукционе, но не победившим в нем.</w:t>
      </w:r>
    </w:p>
    <w:p w14:paraId="1FD08CB8" w14:textId="77777777" w:rsidR="002C7DD2" w:rsidRPr="0057688F" w:rsidRDefault="002C7DD2" w:rsidP="002C7DD2">
      <w:pPr>
        <w:spacing w:after="0" w:line="240" w:lineRule="auto"/>
        <w:jc w:val="both"/>
        <w:rPr>
          <w:rFonts w:ascii="Times New Roman" w:eastAsia="Times New Roman" w:hAnsi="Times New Roman"/>
          <w:color w:val="000000"/>
          <w:sz w:val="24"/>
          <w:szCs w:val="24"/>
          <w:lang w:eastAsia="ru-RU"/>
        </w:rPr>
      </w:pPr>
      <w:r w:rsidRPr="0057688F">
        <w:rPr>
          <w:rFonts w:ascii="Times New Roman" w:eastAsia="Times New Roman" w:hAnsi="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6" w:history="1">
        <w:r w:rsidRPr="0057688F">
          <w:rPr>
            <w:rFonts w:ascii="Times New Roman" w:eastAsia="Times New Roman" w:hAnsi="Times New Roman"/>
            <w:color w:val="0000FF"/>
            <w:sz w:val="24"/>
            <w:szCs w:val="24"/>
            <w:u w:val="single"/>
            <w:lang w:eastAsia="ru-RU"/>
          </w:rPr>
          <w:t>пунктом 13, 14 или 20</w:t>
        </w:r>
      </w:hyperlink>
      <w:r w:rsidRPr="0057688F">
        <w:rPr>
          <w:rFonts w:ascii="Times New Roman" w:eastAsia="Times New Roman" w:hAnsi="Times New Roman"/>
          <w:sz w:val="24"/>
          <w:szCs w:val="24"/>
          <w:lang w:eastAsia="ru-RU"/>
        </w:rPr>
        <w:t> </w:t>
      </w:r>
      <w:r w:rsidRPr="0057688F">
        <w:rPr>
          <w:rFonts w:ascii="Times New Roman" w:eastAsia="Times New Roman" w:hAnsi="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14:paraId="1EB33D4C" w14:textId="77777777" w:rsidR="002C7DD2" w:rsidRPr="0057688F" w:rsidRDefault="002C7DD2" w:rsidP="002C7DD2">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b/>
          <w:sz w:val="24"/>
          <w:szCs w:val="24"/>
          <w:lang w:eastAsia="ru-RU"/>
        </w:rPr>
        <w:t>Шаг аукциона»</w:t>
      </w:r>
      <w:r w:rsidRPr="0057688F">
        <w:rPr>
          <w:rFonts w:ascii="Times New Roman" w:eastAsia="Times New Roman" w:hAnsi="Times New Roman"/>
          <w:sz w:val="24"/>
          <w:szCs w:val="24"/>
          <w:lang w:eastAsia="ru-RU"/>
        </w:rPr>
        <w:t xml:space="preserve"> устанавливается в размере 3 % от начальной цены предмета аукциона:</w:t>
      </w:r>
    </w:p>
    <w:p w14:paraId="5D4346E7" w14:textId="2DE3939C" w:rsidR="00C31C5F" w:rsidRPr="0057688F" w:rsidRDefault="00C31C5F" w:rsidP="00C31C5F">
      <w:pPr>
        <w:spacing w:after="0" w:line="240" w:lineRule="auto"/>
        <w:ind w:firstLine="425"/>
        <w:rPr>
          <w:rFonts w:ascii="Times New Roman" w:hAnsi="Times New Roman"/>
          <w:sz w:val="24"/>
          <w:szCs w:val="24"/>
        </w:rPr>
      </w:pPr>
      <w:r w:rsidRPr="0057688F">
        <w:rPr>
          <w:rFonts w:ascii="Times New Roman" w:hAnsi="Times New Roman"/>
          <w:sz w:val="24"/>
          <w:szCs w:val="24"/>
        </w:rPr>
        <w:t>лот № 1 –</w:t>
      </w:r>
      <w:r w:rsidR="00F75B71" w:rsidRPr="0057688F">
        <w:rPr>
          <w:rFonts w:ascii="Times New Roman" w:hAnsi="Times New Roman"/>
          <w:sz w:val="24"/>
          <w:szCs w:val="24"/>
        </w:rPr>
        <w:t xml:space="preserve"> 757 </w:t>
      </w:r>
      <w:r w:rsidRPr="0057688F">
        <w:rPr>
          <w:rFonts w:ascii="Times New Roman" w:hAnsi="Times New Roman"/>
          <w:sz w:val="24"/>
          <w:szCs w:val="24"/>
        </w:rPr>
        <w:t>руб</w:t>
      </w:r>
      <w:r w:rsidR="00F75B71" w:rsidRPr="0057688F">
        <w:rPr>
          <w:rFonts w:ascii="Times New Roman" w:hAnsi="Times New Roman"/>
          <w:sz w:val="24"/>
          <w:szCs w:val="24"/>
        </w:rPr>
        <w:t>.</w:t>
      </w:r>
      <w:r w:rsidRPr="0057688F">
        <w:rPr>
          <w:rFonts w:ascii="Times New Roman" w:hAnsi="Times New Roman"/>
          <w:sz w:val="24"/>
          <w:szCs w:val="24"/>
        </w:rPr>
        <w:t>;</w:t>
      </w:r>
    </w:p>
    <w:p w14:paraId="7903F1E4" w14:textId="6967A0E0" w:rsidR="00C31C5F" w:rsidRPr="0057688F" w:rsidRDefault="00C31C5F" w:rsidP="00C31C5F">
      <w:pPr>
        <w:spacing w:after="0" w:line="240" w:lineRule="auto"/>
        <w:ind w:firstLine="425"/>
        <w:rPr>
          <w:rFonts w:ascii="Times New Roman" w:hAnsi="Times New Roman"/>
          <w:sz w:val="24"/>
          <w:szCs w:val="24"/>
        </w:rPr>
      </w:pPr>
      <w:r w:rsidRPr="0057688F">
        <w:rPr>
          <w:rFonts w:ascii="Times New Roman" w:hAnsi="Times New Roman"/>
          <w:sz w:val="24"/>
          <w:szCs w:val="24"/>
        </w:rPr>
        <w:t xml:space="preserve">лот № 2 </w:t>
      </w:r>
      <w:proofErr w:type="gramStart"/>
      <w:r w:rsidRPr="0057688F">
        <w:rPr>
          <w:rFonts w:ascii="Times New Roman" w:hAnsi="Times New Roman"/>
          <w:sz w:val="24"/>
          <w:szCs w:val="24"/>
        </w:rPr>
        <w:t>–</w:t>
      </w:r>
      <w:r w:rsidR="00F75B71" w:rsidRPr="0057688F">
        <w:rPr>
          <w:rFonts w:ascii="Times New Roman" w:hAnsi="Times New Roman"/>
          <w:sz w:val="24"/>
          <w:szCs w:val="24"/>
        </w:rPr>
        <w:t xml:space="preserve">  </w:t>
      </w:r>
      <w:r w:rsidR="008171D6">
        <w:rPr>
          <w:rFonts w:ascii="Times New Roman" w:hAnsi="Times New Roman"/>
          <w:sz w:val="24"/>
          <w:szCs w:val="24"/>
        </w:rPr>
        <w:t>289</w:t>
      </w:r>
      <w:proofErr w:type="gramEnd"/>
      <w:r w:rsidR="008171D6">
        <w:rPr>
          <w:rFonts w:ascii="Times New Roman" w:hAnsi="Times New Roman"/>
          <w:sz w:val="24"/>
          <w:szCs w:val="24"/>
        </w:rPr>
        <w:t xml:space="preserve"> </w:t>
      </w:r>
      <w:r w:rsidRPr="0057688F">
        <w:rPr>
          <w:rFonts w:ascii="Times New Roman" w:hAnsi="Times New Roman"/>
          <w:sz w:val="24"/>
          <w:szCs w:val="24"/>
        </w:rPr>
        <w:t>руб</w:t>
      </w:r>
      <w:r w:rsidR="00F75B71" w:rsidRPr="0057688F">
        <w:rPr>
          <w:rFonts w:ascii="Times New Roman" w:hAnsi="Times New Roman"/>
          <w:sz w:val="24"/>
          <w:szCs w:val="24"/>
        </w:rPr>
        <w:t>.</w:t>
      </w:r>
      <w:r w:rsidRPr="0057688F">
        <w:rPr>
          <w:rFonts w:ascii="Times New Roman" w:hAnsi="Times New Roman"/>
          <w:sz w:val="24"/>
          <w:szCs w:val="24"/>
        </w:rPr>
        <w:t>;</w:t>
      </w:r>
    </w:p>
    <w:p w14:paraId="6394B625" w14:textId="03487BF4" w:rsidR="00F75B71" w:rsidRPr="0057688F" w:rsidRDefault="00F75B71" w:rsidP="00C31C5F">
      <w:pPr>
        <w:spacing w:after="0" w:line="240" w:lineRule="auto"/>
        <w:ind w:firstLine="425"/>
        <w:rPr>
          <w:rFonts w:ascii="Times New Roman" w:hAnsi="Times New Roman"/>
          <w:sz w:val="24"/>
          <w:szCs w:val="24"/>
        </w:rPr>
      </w:pPr>
      <w:r w:rsidRPr="0057688F">
        <w:rPr>
          <w:rFonts w:ascii="Times New Roman" w:hAnsi="Times New Roman"/>
          <w:sz w:val="24"/>
          <w:szCs w:val="24"/>
        </w:rPr>
        <w:t>лот № 3 – 86 руб.</w:t>
      </w:r>
    </w:p>
    <w:p w14:paraId="2763C033" w14:textId="77777777" w:rsidR="002C7DD2" w:rsidRPr="0057688F" w:rsidRDefault="002C7DD2" w:rsidP="0057688F">
      <w:pPr>
        <w:spacing w:after="0" w:line="240" w:lineRule="auto"/>
        <w:ind w:firstLine="426"/>
        <w:jc w:val="both"/>
        <w:rPr>
          <w:rFonts w:ascii="Times New Roman" w:eastAsia="Times New Roman" w:hAnsi="Times New Roman"/>
          <w:b/>
          <w:sz w:val="24"/>
          <w:szCs w:val="24"/>
          <w:lang w:eastAsia="ru-RU"/>
        </w:rPr>
      </w:pPr>
      <w:r w:rsidRPr="0057688F">
        <w:rPr>
          <w:rFonts w:ascii="Times New Roman" w:eastAsia="Times New Roman" w:hAnsi="Times New Roman"/>
          <w:b/>
          <w:sz w:val="24"/>
          <w:szCs w:val="24"/>
          <w:lang w:eastAsia="ru-RU"/>
        </w:rPr>
        <w:t xml:space="preserve">Перечень требуемых для участия в аукционе документов и требования к их оформлению: </w:t>
      </w:r>
    </w:p>
    <w:p w14:paraId="38D12E7B" w14:textId="77777777" w:rsidR="002C7DD2" w:rsidRPr="0057688F" w:rsidRDefault="002C7DD2" w:rsidP="0057688F">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14:paraId="4BF1093D" w14:textId="77777777" w:rsidR="002C7DD2" w:rsidRPr="0057688F" w:rsidRDefault="002C7DD2" w:rsidP="0057688F">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1) заявка на участие в аукционе по установленной форме;</w:t>
      </w:r>
    </w:p>
    <w:p w14:paraId="78FC39DB" w14:textId="77777777" w:rsidR="002C7DD2" w:rsidRPr="0057688F" w:rsidRDefault="002C7DD2" w:rsidP="0057688F">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lastRenderedPageBreak/>
        <w:t>2) копии документов, удостоверяющих личность заявителя (для граждан);</w:t>
      </w:r>
    </w:p>
    <w:p w14:paraId="7F447872" w14:textId="77777777" w:rsidR="002C7DD2" w:rsidRPr="0057688F" w:rsidRDefault="002C7DD2" w:rsidP="0057688F">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0CDB138" w14:textId="77777777" w:rsidR="002C7DD2" w:rsidRPr="0057688F" w:rsidRDefault="002C7DD2" w:rsidP="0057688F">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4) документы, подтверждающие внесение задатка.</w:t>
      </w:r>
    </w:p>
    <w:p w14:paraId="6E1451EF" w14:textId="77777777" w:rsidR="002C7DD2" w:rsidRPr="0057688F" w:rsidRDefault="002C7DD2" w:rsidP="0057688F">
      <w:pPr>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57688F">
        <w:rPr>
          <w:rFonts w:ascii="Times New Roman" w:eastAsia="Times New Roman" w:hAnsi="Times New Roman"/>
          <w:sz w:val="24"/>
          <w:szCs w:val="24"/>
          <w:lang w:eastAsia="ru-RU"/>
        </w:rPr>
        <w:t>троекратно  повторяет</w:t>
      </w:r>
      <w:proofErr w:type="gramEnd"/>
      <w:r w:rsidRPr="0057688F">
        <w:rPr>
          <w:rFonts w:ascii="Times New Roman" w:eastAsia="Times New Roman" w:hAnsi="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14:paraId="1C983E8E" w14:textId="77777777" w:rsidR="002C7DD2" w:rsidRPr="0057688F" w:rsidRDefault="002C7DD2" w:rsidP="0057688F">
      <w:pPr>
        <w:spacing w:after="0" w:line="240" w:lineRule="auto"/>
        <w:ind w:firstLine="426"/>
        <w:jc w:val="both"/>
        <w:rPr>
          <w:rFonts w:ascii="Times New Roman" w:eastAsia="Times New Roman" w:hAnsi="Times New Roman"/>
          <w:b/>
          <w:sz w:val="24"/>
          <w:szCs w:val="24"/>
          <w:lang w:eastAsia="ru-RU"/>
        </w:rPr>
      </w:pPr>
      <w:r w:rsidRPr="0057688F">
        <w:rPr>
          <w:rFonts w:ascii="Times New Roman" w:eastAsia="Times New Roman" w:hAnsi="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57688F">
        <w:rPr>
          <w:rFonts w:ascii="Times New Roman" w:eastAsia="Times New Roman" w:hAnsi="Times New Roman"/>
          <w:sz w:val="24"/>
          <w:szCs w:val="24"/>
          <w:lang w:eastAsia="ru-RU"/>
        </w:rPr>
        <w:t>.</w:t>
      </w:r>
    </w:p>
    <w:p w14:paraId="17A48EDA" w14:textId="77777777" w:rsidR="002C7DD2" w:rsidRPr="0057688F" w:rsidRDefault="002C7DD2" w:rsidP="0057688F">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7688F">
        <w:rPr>
          <w:rFonts w:ascii="Times New Roman" w:eastAsia="Times New Roman" w:hAnsi="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14:paraId="1F08FCB1" w14:textId="77777777" w:rsidR="002C7DD2" w:rsidRPr="0057688F" w:rsidRDefault="002C7DD2" w:rsidP="00C31C5F">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57688F">
        <w:rPr>
          <w:rFonts w:ascii="Times New Roman" w:eastAsia="Times New Roman" w:hAnsi="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14:paraId="36D2CE52" w14:textId="77777777" w:rsidR="002C7DD2" w:rsidRPr="0057688F" w:rsidRDefault="002C7DD2" w:rsidP="00A4285D">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57688F">
        <w:rPr>
          <w:rFonts w:ascii="Times New Roman" w:eastAsia="Times New Roman" w:hAnsi="Times New Roman"/>
          <w:bCs/>
          <w:sz w:val="24"/>
          <w:szCs w:val="24"/>
          <w:lang w:eastAsia="ru-RU"/>
        </w:rPr>
        <w:t>В случае объявления о проведении нового аукциона организатор аукциона вправе изменить условия аукциона.</w:t>
      </w:r>
    </w:p>
    <w:p w14:paraId="398BDFEA" w14:textId="77777777" w:rsidR="00A4285D" w:rsidRDefault="00A4285D" w:rsidP="00A4285D">
      <w:pPr>
        <w:spacing w:after="0" w:line="240" w:lineRule="auto"/>
        <w:rPr>
          <w:rFonts w:ascii="Times New Roman" w:eastAsia="Times New Roman" w:hAnsi="Times New Roman"/>
          <w:sz w:val="24"/>
          <w:szCs w:val="24"/>
          <w:lang w:eastAsia="ru-RU"/>
        </w:rPr>
      </w:pPr>
    </w:p>
    <w:p w14:paraId="56E24254" w14:textId="64F38737" w:rsidR="00A4285D" w:rsidRDefault="00C31C5F" w:rsidP="00C31C5F">
      <w:pPr>
        <w:spacing w:after="0" w:line="240" w:lineRule="auto"/>
        <w:rPr>
          <w:rFonts w:ascii="Times New Roman" w:hAnsi="Times New Roman"/>
          <w:sz w:val="20"/>
          <w:szCs w:val="20"/>
        </w:rPr>
      </w:pPr>
      <w:r w:rsidRPr="0057688F">
        <w:rPr>
          <w:rFonts w:ascii="Times New Roman" w:eastAsia="Times New Roman" w:hAnsi="Times New Roman"/>
          <w:sz w:val="24"/>
          <w:szCs w:val="24"/>
          <w:lang w:eastAsia="ru-RU"/>
        </w:rPr>
        <w:t>П</w:t>
      </w:r>
      <w:r w:rsidR="002C7DD2" w:rsidRPr="0057688F">
        <w:rPr>
          <w:rFonts w:ascii="Times New Roman" w:eastAsia="Times New Roman" w:hAnsi="Times New Roman"/>
          <w:sz w:val="24"/>
          <w:szCs w:val="24"/>
          <w:lang w:eastAsia="ru-RU"/>
        </w:rPr>
        <w:t>редседател</w:t>
      </w:r>
      <w:r w:rsidRPr="0057688F">
        <w:rPr>
          <w:rFonts w:ascii="Times New Roman" w:eastAsia="Times New Roman" w:hAnsi="Times New Roman"/>
          <w:sz w:val="24"/>
          <w:szCs w:val="24"/>
          <w:lang w:eastAsia="ru-RU"/>
        </w:rPr>
        <w:t>ь</w:t>
      </w:r>
      <w:r w:rsidR="002C7DD2" w:rsidRPr="0057688F">
        <w:rPr>
          <w:rFonts w:ascii="Times New Roman" w:eastAsia="Times New Roman" w:hAnsi="Times New Roman"/>
          <w:sz w:val="24"/>
          <w:szCs w:val="24"/>
          <w:lang w:eastAsia="ru-RU"/>
        </w:rPr>
        <w:t xml:space="preserve">     </w:t>
      </w:r>
      <w:r w:rsidR="0057688F">
        <w:rPr>
          <w:rFonts w:ascii="Times New Roman" w:eastAsia="Times New Roman" w:hAnsi="Times New Roman"/>
          <w:sz w:val="24"/>
          <w:szCs w:val="24"/>
          <w:lang w:eastAsia="ru-RU"/>
        </w:rPr>
        <w:t xml:space="preserve">                        </w:t>
      </w:r>
      <w:r w:rsidR="002C7DD2" w:rsidRPr="0057688F">
        <w:rPr>
          <w:rFonts w:ascii="Times New Roman" w:eastAsia="Times New Roman" w:hAnsi="Times New Roman"/>
          <w:sz w:val="24"/>
          <w:szCs w:val="24"/>
          <w:lang w:eastAsia="ru-RU"/>
        </w:rPr>
        <w:t xml:space="preserve">                    </w:t>
      </w:r>
      <w:r w:rsidRPr="0057688F">
        <w:rPr>
          <w:rFonts w:ascii="Times New Roman" w:eastAsia="Times New Roman" w:hAnsi="Times New Roman"/>
          <w:sz w:val="24"/>
          <w:szCs w:val="24"/>
          <w:lang w:eastAsia="ru-RU"/>
        </w:rPr>
        <w:t xml:space="preserve">          </w:t>
      </w:r>
      <w:r w:rsidR="002C7DD2" w:rsidRPr="0057688F">
        <w:rPr>
          <w:rFonts w:ascii="Times New Roman" w:eastAsia="Times New Roman" w:hAnsi="Times New Roman"/>
          <w:sz w:val="24"/>
          <w:szCs w:val="24"/>
          <w:lang w:eastAsia="ru-RU"/>
        </w:rPr>
        <w:t xml:space="preserve">                                            </w:t>
      </w:r>
      <w:r w:rsidRPr="0057688F">
        <w:rPr>
          <w:rFonts w:ascii="Times New Roman" w:eastAsia="Times New Roman" w:hAnsi="Times New Roman"/>
          <w:sz w:val="24"/>
          <w:szCs w:val="24"/>
          <w:lang w:eastAsia="ru-RU"/>
        </w:rPr>
        <w:t xml:space="preserve"> А.В. Белобородова</w:t>
      </w:r>
    </w:p>
    <w:sectPr w:rsidR="00A4285D" w:rsidSect="0057688F">
      <w:pgSz w:w="11906" w:h="16838"/>
      <w:pgMar w:top="568"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86D70"/>
    <w:multiLevelType w:val="multilevel"/>
    <w:tmpl w:val="AF8073E4"/>
    <w:lvl w:ilvl="0">
      <w:start w:val="1"/>
      <w:numFmt w:val="decimal"/>
      <w:lvlText w:val="%1."/>
      <w:lvlJc w:val="left"/>
      <w:pPr>
        <w:ind w:left="720" w:hanging="360"/>
      </w:pPr>
      <w:rPr>
        <w:rFonts w:hint="default"/>
      </w:rPr>
    </w:lvl>
    <w:lvl w:ilvl="1">
      <w:start w:val="1"/>
      <w:numFmt w:val="decimal"/>
      <w:isLgl/>
      <w:lvlText w:val="%1.%2."/>
      <w:lvlJc w:val="left"/>
      <w:pPr>
        <w:ind w:left="1160" w:hanging="450"/>
      </w:pPr>
      <w:rPr>
        <w:rFonts w:eastAsia="Times New Roman" w:hint="default"/>
        <w:color w:val="000000"/>
      </w:rPr>
    </w:lvl>
    <w:lvl w:ilvl="2">
      <w:start w:val="1"/>
      <w:numFmt w:val="decimal"/>
      <w:isLgl/>
      <w:lvlText w:val="%1.%2.%3."/>
      <w:lvlJc w:val="left"/>
      <w:pPr>
        <w:ind w:left="1212" w:hanging="720"/>
      </w:pPr>
      <w:rPr>
        <w:rFonts w:eastAsia="Times New Roman" w:hint="default"/>
        <w:color w:val="000000"/>
      </w:rPr>
    </w:lvl>
    <w:lvl w:ilvl="3">
      <w:start w:val="1"/>
      <w:numFmt w:val="decimal"/>
      <w:isLgl/>
      <w:lvlText w:val="%1.%2.%3.%4."/>
      <w:lvlJc w:val="left"/>
      <w:pPr>
        <w:ind w:left="1278" w:hanging="720"/>
      </w:pPr>
      <w:rPr>
        <w:rFonts w:eastAsia="Times New Roman" w:hint="default"/>
        <w:color w:val="000000"/>
      </w:rPr>
    </w:lvl>
    <w:lvl w:ilvl="4">
      <w:start w:val="1"/>
      <w:numFmt w:val="decimal"/>
      <w:isLgl/>
      <w:lvlText w:val="%1.%2.%3.%4.%5."/>
      <w:lvlJc w:val="left"/>
      <w:pPr>
        <w:ind w:left="1704" w:hanging="1080"/>
      </w:pPr>
      <w:rPr>
        <w:rFonts w:eastAsia="Times New Roman" w:hint="default"/>
        <w:color w:val="000000"/>
      </w:rPr>
    </w:lvl>
    <w:lvl w:ilvl="5">
      <w:start w:val="1"/>
      <w:numFmt w:val="decimal"/>
      <w:isLgl/>
      <w:lvlText w:val="%1.%2.%3.%4.%5.%6."/>
      <w:lvlJc w:val="left"/>
      <w:pPr>
        <w:ind w:left="1770" w:hanging="1080"/>
      </w:pPr>
      <w:rPr>
        <w:rFonts w:eastAsia="Times New Roman" w:hint="default"/>
        <w:color w:val="000000"/>
      </w:rPr>
    </w:lvl>
    <w:lvl w:ilvl="6">
      <w:start w:val="1"/>
      <w:numFmt w:val="decimal"/>
      <w:isLgl/>
      <w:lvlText w:val="%1.%2.%3.%4.%5.%6.%7."/>
      <w:lvlJc w:val="left"/>
      <w:pPr>
        <w:ind w:left="2196" w:hanging="1440"/>
      </w:pPr>
      <w:rPr>
        <w:rFonts w:eastAsia="Times New Roman" w:hint="default"/>
        <w:color w:val="000000"/>
      </w:rPr>
    </w:lvl>
    <w:lvl w:ilvl="7">
      <w:start w:val="1"/>
      <w:numFmt w:val="decimal"/>
      <w:isLgl/>
      <w:lvlText w:val="%1.%2.%3.%4.%5.%6.%7.%8."/>
      <w:lvlJc w:val="left"/>
      <w:pPr>
        <w:ind w:left="2262" w:hanging="1440"/>
      </w:pPr>
      <w:rPr>
        <w:rFonts w:eastAsia="Times New Roman" w:hint="default"/>
        <w:color w:val="000000"/>
      </w:rPr>
    </w:lvl>
    <w:lvl w:ilvl="8">
      <w:start w:val="1"/>
      <w:numFmt w:val="decimal"/>
      <w:isLgl/>
      <w:lvlText w:val="%1.%2.%3.%4.%5.%6.%7.%8.%9."/>
      <w:lvlJc w:val="left"/>
      <w:pPr>
        <w:ind w:left="2688" w:hanging="1800"/>
      </w:pPr>
      <w:rPr>
        <w:rFonts w:eastAsia="Times New Roman"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D2"/>
    <w:rsid w:val="00256181"/>
    <w:rsid w:val="002850E3"/>
    <w:rsid w:val="00292806"/>
    <w:rsid w:val="002C7DD2"/>
    <w:rsid w:val="00357FEA"/>
    <w:rsid w:val="00363574"/>
    <w:rsid w:val="00365A32"/>
    <w:rsid w:val="00564778"/>
    <w:rsid w:val="0057688F"/>
    <w:rsid w:val="005A09D5"/>
    <w:rsid w:val="007244AA"/>
    <w:rsid w:val="007F0BE3"/>
    <w:rsid w:val="008171D6"/>
    <w:rsid w:val="00A4285D"/>
    <w:rsid w:val="00B95247"/>
    <w:rsid w:val="00C31C5F"/>
    <w:rsid w:val="00E26BB2"/>
    <w:rsid w:val="00E312BA"/>
    <w:rsid w:val="00F75B71"/>
    <w:rsid w:val="00FD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4EF1"/>
  <w15:chartTrackingRefBased/>
  <w15:docId w15:val="{72B8E2E4-DE80-41B6-BB5E-740AFE9F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DD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1">
    <w:name w:val="Без интервала1"/>
    <w:rsid w:val="002C7DD2"/>
    <w:pPr>
      <w:suppressAutoHyphens/>
      <w:spacing w:after="0" w:line="240" w:lineRule="auto"/>
    </w:pPr>
    <w:rPr>
      <w:rFonts w:ascii="Calibri" w:eastAsia="Calibri" w:hAnsi="Calibri" w:cs="Calibri"/>
      <w:lang w:eastAsia="zh-CN"/>
    </w:rPr>
  </w:style>
  <w:style w:type="paragraph" w:styleId="a3">
    <w:name w:val="Normal (Web)"/>
    <w:basedOn w:val="a"/>
    <w:uiPriority w:val="99"/>
    <w:unhideWhenUsed/>
    <w:rsid w:val="002C7DD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7688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438BF9CD7A82251959BCA8E0CB846B3DC5C9F5F8B486EC8302579FD3D8544EDB43F78F67EbFO1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D1E2-034B-4CA2-96CB-A417C363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15-1</dc:creator>
  <cp:keywords/>
  <dc:description/>
  <cp:lastModifiedBy>24-1</cp:lastModifiedBy>
  <cp:revision>9</cp:revision>
  <cp:lastPrinted>2022-03-25T07:54:00Z</cp:lastPrinted>
  <dcterms:created xsi:type="dcterms:W3CDTF">2022-03-25T00:44:00Z</dcterms:created>
  <dcterms:modified xsi:type="dcterms:W3CDTF">2022-03-31T03:14:00Z</dcterms:modified>
</cp:coreProperties>
</file>