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3" w:rsidRPr="0062768F" w:rsidRDefault="0047352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11.02.202</w:t>
      </w:r>
      <w:r w:rsidR="00B129FD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г.</w:t>
      </w:r>
      <w:r w:rsidR="00520123">
        <w:rPr>
          <w:rFonts w:ascii="Arial" w:hAnsi="Arial" w:cs="Arial"/>
          <w:sz w:val="32"/>
          <w:szCs w:val="32"/>
        </w:rPr>
        <w:t xml:space="preserve"> №</w:t>
      </w:r>
      <w:r w:rsidR="002B3095">
        <w:rPr>
          <w:rFonts w:ascii="Arial" w:hAnsi="Arial" w:cs="Arial"/>
          <w:sz w:val="32"/>
          <w:szCs w:val="32"/>
        </w:rPr>
        <w:t>5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РОССИЙСКАЯ ФЕДЕРАЦИЯ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ИРКУТСКАЯ ОБЛАСТЬ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МАМСКО-ЧУЙСКИЙ РАЙОН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АДМИНИСТРАЦИЯ</w:t>
      </w:r>
    </w:p>
    <w:p w:rsidR="00520123" w:rsidRDefault="00520123" w:rsidP="00286BC8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ПОСТАНОВЛЕНИЕ</w:t>
      </w:r>
    </w:p>
    <w:p w:rsidR="00286BC8" w:rsidRPr="0062768F" w:rsidRDefault="00286BC8" w:rsidP="00286BC8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Об</w:t>
      </w:r>
      <w:r w:rsidRPr="002B3095">
        <w:rPr>
          <w:rFonts w:ascii="Arial" w:hAnsi="Arial" w:cs="Arial"/>
          <w:sz w:val="32"/>
          <w:szCs w:val="32"/>
        </w:rPr>
        <w:t xml:space="preserve"> утверждении Перечня объекто</w:t>
      </w:r>
      <w:r>
        <w:rPr>
          <w:rFonts w:ascii="Arial" w:hAnsi="Arial" w:cs="Arial"/>
          <w:sz w:val="32"/>
          <w:szCs w:val="32"/>
        </w:rPr>
        <w:t xml:space="preserve">в, являющихся собственностью Витимского </w:t>
      </w:r>
      <w:r w:rsidRPr="002B3095">
        <w:rPr>
          <w:rFonts w:ascii="Arial" w:hAnsi="Arial" w:cs="Arial"/>
          <w:sz w:val="32"/>
          <w:szCs w:val="32"/>
        </w:rPr>
        <w:t>муниципального образования, в отношении которых планируется заключение концессионн</w:t>
      </w:r>
      <w:r w:rsidR="00341F01">
        <w:rPr>
          <w:rFonts w:ascii="Arial" w:hAnsi="Arial" w:cs="Arial"/>
          <w:sz w:val="32"/>
          <w:szCs w:val="32"/>
        </w:rPr>
        <w:t>ого</w:t>
      </w:r>
      <w:r w:rsidRPr="002B3095">
        <w:rPr>
          <w:rFonts w:ascii="Arial" w:hAnsi="Arial" w:cs="Arial"/>
          <w:sz w:val="32"/>
          <w:szCs w:val="32"/>
        </w:rPr>
        <w:t xml:space="preserve"> соглашени</w:t>
      </w:r>
      <w:r w:rsidR="00341F01">
        <w:rPr>
          <w:rFonts w:ascii="Arial" w:hAnsi="Arial" w:cs="Arial"/>
          <w:sz w:val="32"/>
          <w:szCs w:val="32"/>
        </w:rPr>
        <w:t>я</w:t>
      </w: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jc w:val="both"/>
        <w:rPr>
          <w:sz w:val="32"/>
          <w:szCs w:val="32"/>
        </w:rPr>
      </w:pP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3095">
        <w:rPr>
          <w:rFonts w:ascii="Arial" w:hAnsi="Arial" w:cs="Arial"/>
          <w:b w:val="0"/>
          <w:szCs w:val="24"/>
        </w:rPr>
        <w:t>В соответствии со статьей 4 Федерального закона от 21.07.2005 № 115-ФЗ «О концессионных соглашениях», Федеральным законом от 06.10.2003 №131-ФЗ «Об общих принципах организации местного самоуправления в Российской Федерации», Уставом Витимского муниципального образования, администрация Витимского  городского поселения</w:t>
      </w: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rPr>
          <w:rFonts w:ascii="Arial" w:hAnsi="Arial" w:cs="Arial"/>
          <w:sz w:val="30"/>
          <w:szCs w:val="30"/>
        </w:rPr>
      </w:pPr>
      <w:r w:rsidRPr="002B3095">
        <w:rPr>
          <w:rFonts w:ascii="Arial" w:hAnsi="Arial" w:cs="Arial"/>
          <w:sz w:val="30"/>
          <w:szCs w:val="30"/>
        </w:rPr>
        <w:t>ПОСТАНОВЛЯЕТ:</w:t>
      </w: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3095">
        <w:rPr>
          <w:rFonts w:ascii="Arial" w:hAnsi="Arial" w:cs="Arial"/>
          <w:b w:val="0"/>
          <w:szCs w:val="24"/>
        </w:rPr>
        <w:t>1.Утвердить Перечень объектов, являющихся собственностью Витимского муниципального образования, в отношении которых планируется заключение концессионн</w:t>
      </w:r>
      <w:r w:rsidR="00341F01">
        <w:rPr>
          <w:rFonts w:ascii="Arial" w:hAnsi="Arial" w:cs="Arial"/>
          <w:b w:val="0"/>
          <w:szCs w:val="24"/>
        </w:rPr>
        <w:t xml:space="preserve">ого </w:t>
      </w:r>
      <w:r w:rsidRPr="002B3095">
        <w:rPr>
          <w:rFonts w:ascii="Arial" w:hAnsi="Arial" w:cs="Arial"/>
          <w:b w:val="0"/>
          <w:szCs w:val="24"/>
        </w:rPr>
        <w:t>соглашени</w:t>
      </w:r>
      <w:r w:rsidR="00341F01">
        <w:rPr>
          <w:rFonts w:ascii="Arial" w:hAnsi="Arial" w:cs="Arial"/>
          <w:b w:val="0"/>
          <w:szCs w:val="24"/>
        </w:rPr>
        <w:t>я</w:t>
      </w:r>
      <w:r w:rsidRPr="002B3095">
        <w:rPr>
          <w:rFonts w:ascii="Arial" w:hAnsi="Arial" w:cs="Arial"/>
          <w:b w:val="0"/>
          <w:szCs w:val="24"/>
        </w:rPr>
        <w:t xml:space="preserve"> (приложение).</w:t>
      </w: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3095">
        <w:rPr>
          <w:rFonts w:ascii="Arial" w:hAnsi="Arial" w:cs="Arial"/>
          <w:b w:val="0"/>
          <w:szCs w:val="24"/>
        </w:rPr>
        <w:t>2.</w:t>
      </w:r>
      <w:r w:rsidR="00DF3063">
        <w:rPr>
          <w:rFonts w:ascii="Arial" w:hAnsi="Arial" w:cs="Arial"/>
          <w:b w:val="0"/>
          <w:szCs w:val="24"/>
        </w:rPr>
        <w:t xml:space="preserve">Главному специалисту по обеспечению деятельности администрации </w:t>
      </w:r>
      <w:r w:rsidRPr="002B3095">
        <w:rPr>
          <w:rFonts w:ascii="Arial" w:hAnsi="Arial" w:cs="Arial"/>
          <w:b w:val="0"/>
          <w:szCs w:val="24"/>
        </w:rPr>
        <w:t xml:space="preserve"> </w:t>
      </w:r>
      <w:r w:rsidR="00DF3063">
        <w:rPr>
          <w:rFonts w:ascii="Arial" w:hAnsi="Arial" w:cs="Arial"/>
          <w:b w:val="0"/>
          <w:szCs w:val="24"/>
        </w:rPr>
        <w:t xml:space="preserve">Лукичевой Т.А. </w:t>
      </w:r>
      <w:proofErr w:type="gramStart"/>
      <w:r w:rsidRPr="002B3095">
        <w:rPr>
          <w:rFonts w:ascii="Arial" w:hAnsi="Arial" w:cs="Arial"/>
          <w:b w:val="0"/>
          <w:szCs w:val="24"/>
        </w:rPr>
        <w:t>разместить</w:t>
      </w:r>
      <w:proofErr w:type="gramEnd"/>
      <w:r w:rsidRPr="002B3095">
        <w:rPr>
          <w:rFonts w:ascii="Arial" w:hAnsi="Arial" w:cs="Arial"/>
          <w:b w:val="0"/>
          <w:szCs w:val="24"/>
        </w:rPr>
        <w:t xml:space="preserve"> настоящее постановление на официальном сайте Российской Федерации в сети «Интернет» для размещения информации о проведении торгов www.torgi.gov.ru, официальном сайте администрации Витимского  городского поселения в сети «Интернет».</w:t>
      </w: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3095">
        <w:rPr>
          <w:rFonts w:ascii="Arial" w:hAnsi="Arial" w:cs="Arial"/>
          <w:b w:val="0"/>
          <w:szCs w:val="24"/>
        </w:rPr>
        <w:t xml:space="preserve">3. </w:t>
      </w:r>
      <w:proofErr w:type="gramStart"/>
      <w:r w:rsidRPr="002B3095">
        <w:rPr>
          <w:rFonts w:ascii="Arial" w:hAnsi="Arial" w:cs="Arial"/>
          <w:b w:val="0"/>
          <w:szCs w:val="24"/>
        </w:rPr>
        <w:t>Контроль за</w:t>
      </w:r>
      <w:proofErr w:type="gramEnd"/>
      <w:r w:rsidRPr="002B3095">
        <w:rPr>
          <w:rFonts w:ascii="Arial" w:hAnsi="Arial" w:cs="Arial"/>
          <w:b w:val="0"/>
          <w:szCs w:val="24"/>
        </w:rPr>
        <w:t xml:space="preserve"> исполнением настоящего постановления  оставляю за собой.</w:t>
      </w:r>
    </w:p>
    <w:p w:rsidR="002B3095" w:rsidRPr="002B3095" w:rsidRDefault="002B3095" w:rsidP="002B3095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2B3095">
        <w:rPr>
          <w:rFonts w:ascii="Arial" w:hAnsi="Arial" w:cs="Arial"/>
          <w:b w:val="0"/>
          <w:szCs w:val="24"/>
        </w:rPr>
        <w:t>4. Постановление вступает в силу со дня подписания.</w:t>
      </w:r>
    </w:p>
    <w:p w:rsidR="00520123" w:rsidRDefault="00520123" w:rsidP="00286BC8">
      <w:pPr>
        <w:pStyle w:val="a3"/>
        <w:tabs>
          <w:tab w:val="left" w:pos="1134"/>
        </w:tabs>
        <w:jc w:val="left"/>
        <w:rPr>
          <w:rFonts w:ascii="Arial" w:hAnsi="Arial" w:cs="Arial"/>
          <w:b w:val="0"/>
          <w:szCs w:val="24"/>
        </w:rPr>
      </w:pPr>
    </w:p>
    <w:p w:rsidR="00DF3063" w:rsidRPr="002B3095" w:rsidRDefault="00DF3063" w:rsidP="00286BC8">
      <w:pPr>
        <w:pStyle w:val="a3"/>
        <w:tabs>
          <w:tab w:val="left" w:pos="1134"/>
        </w:tabs>
        <w:jc w:val="left"/>
        <w:rPr>
          <w:rFonts w:ascii="Arial" w:hAnsi="Arial" w:cs="Arial"/>
          <w:b w:val="0"/>
          <w:szCs w:val="24"/>
        </w:rPr>
      </w:pPr>
    </w:p>
    <w:p w:rsidR="00520123" w:rsidRPr="002B3095" w:rsidRDefault="00520123" w:rsidP="00520123">
      <w:pPr>
        <w:pStyle w:val="a3"/>
        <w:tabs>
          <w:tab w:val="left" w:pos="1134"/>
        </w:tabs>
        <w:ind w:firstLine="851"/>
        <w:jc w:val="left"/>
        <w:rPr>
          <w:rFonts w:ascii="Arial" w:hAnsi="Arial" w:cs="Arial"/>
          <w:b w:val="0"/>
          <w:szCs w:val="24"/>
        </w:rPr>
      </w:pPr>
      <w:r w:rsidRPr="002B3095">
        <w:rPr>
          <w:rFonts w:ascii="Arial" w:hAnsi="Arial" w:cs="Arial"/>
          <w:b w:val="0"/>
          <w:szCs w:val="24"/>
        </w:rPr>
        <w:t xml:space="preserve">Глава Витимского </w:t>
      </w:r>
    </w:p>
    <w:p w:rsidR="00763585" w:rsidRDefault="00520123" w:rsidP="002F50CB">
      <w:pPr>
        <w:pStyle w:val="a3"/>
        <w:tabs>
          <w:tab w:val="left" w:pos="1134"/>
          <w:tab w:val="left" w:pos="3119"/>
          <w:tab w:val="left" w:pos="6096"/>
        </w:tabs>
        <w:ind w:firstLine="851"/>
        <w:jc w:val="left"/>
        <w:rPr>
          <w:rFonts w:ascii="Arial" w:hAnsi="Arial" w:cs="Arial"/>
          <w:b w:val="0"/>
          <w:szCs w:val="24"/>
        </w:rPr>
      </w:pPr>
      <w:r w:rsidRPr="002B3095">
        <w:rPr>
          <w:rFonts w:ascii="Arial" w:hAnsi="Arial" w:cs="Arial"/>
          <w:b w:val="0"/>
          <w:szCs w:val="24"/>
        </w:rPr>
        <w:t xml:space="preserve">городского поселения                                                     Н.В. Балуткин </w:t>
      </w:r>
    </w:p>
    <w:p w:rsidR="002C7041" w:rsidRDefault="002C70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A34E8B" w:rsidRPr="00A34E8B" w:rsidRDefault="00A34E8B" w:rsidP="00A34E8B">
      <w:pPr>
        <w:jc w:val="right"/>
        <w:rPr>
          <w:rFonts w:ascii="Courier New" w:hAnsi="Courier New" w:cs="Courier New"/>
          <w:sz w:val="22"/>
          <w:szCs w:val="22"/>
        </w:rPr>
      </w:pPr>
      <w:r w:rsidRPr="00A34E8B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A34E8B" w:rsidRPr="00A34E8B" w:rsidRDefault="00A34E8B" w:rsidP="00A34E8B">
      <w:pPr>
        <w:jc w:val="right"/>
        <w:rPr>
          <w:rFonts w:ascii="Courier New" w:hAnsi="Courier New" w:cs="Courier New"/>
          <w:sz w:val="22"/>
          <w:szCs w:val="22"/>
        </w:rPr>
      </w:pPr>
      <w:r w:rsidRPr="00A34E8B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A34E8B" w:rsidRPr="00A34E8B" w:rsidRDefault="00A34E8B" w:rsidP="00A34E8B">
      <w:pPr>
        <w:jc w:val="right"/>
        <w:rPr>
          <w:rFonts w:ascii="Courier New" w:hAnsi="Courier New" w:cs="Courier New"/>
          <w:sz w:val="22"/>
          <w:szCs w:val="22"/>
        </w:rPr>
      </w:pPr>
      <w:r w:rsidRPr="00A34E8B">
        <w:rPr>
          <w:rFonts w:ascii="Courier New" w:hAnsi="Courier New" w:cs="Courier New"/>
          <w:sz w:val="22"/>
          <w:szCs w:val="22"/>
        </w:rPr>
        <w:t xml:space="preserve">     от 11.02.202</w:t>
      </w:r>
      <w:r w:rsidR="00B129FD">
        <w:rPr>
          <w:rFonts w:ascii="Courier New" w:hAnsi="Courier New" w:cs="Courier New"/>
          <w:sz w:val="22"/>
          <w:szCs w:val="22"/>
        </w:rPr>
        <w:t>5</w:t>
      </w:r>
      <w:r w:rsidRPr="00A34E8B">
        <w:rPr>
          <w:rFonts w:ascii="Courier New" w:hAnsi="Courier New" w:cs="Courier New"/>
          <w:sz w:val="22"/>
          <w:szCs w:val="22"/>
        </w:rPr>
        <w:t>№  5</w:t>
      </w:r>
    </w:p>
    <w:p w:rsidR="00A34E8B" w:rsidRPr="00A34E8B" w:rsidRDefault="00A34E8B" w:rsidP="00A34E8B">
      <w:pPr>
        <w:jc w:val="center"/>
        <w:rPr>
          <w:rFonts w:ascii="Courier New" w:hAnsi="Courier New" w:cs="Courier New"/>
          <w:sz w:val="22"/>
          <w:szCs w:val="22"/>
        </w:rPr>
      </w:pPr>
    </w:p>
    <w:p w:rsidR="00A34E8B" w:rsidRPr="00A34E8B" w:rsidRDefault="00A34E8B" w:rsidP="00A34E8B">
      <w:pPr>
        <w:jc w:val="center"/>
        <w:rPr>
          <w:rFonts w:ascii="Arial" w:hAnsi="Arial" w:cs="Arial"/>
          <w:b/>
          <w:sz w:val="30"/>
          <w:szCs w:val="30"/>
        </w:rPr>
      </w:pPr>
      <w:r w:rsidRPr="00A34E8B">
        <w:rPr>
          <w:rFonts w:ascii="Arial" w:hAnsi="Arial" w:cs="Arial"/>
          <w:b/>
          <w:sz w:val="30"/>
          <w:szCs w:val="30"/>
        </w:rPr>
        <w:t xml:space="preserve">Перечень объектов, являющихся собственностью </w:t>
      </w:r>
    </w:p>
    <w:p w:rsidR="00A34E8B" w:rsidRPr="00A34E8B" w:rsidRDefault="00A34E8B" w:rsidP="00A34E8B">
      <w:pPr>
        <w:jc w:val="center"/>
        <w:rPr>
          <w:rFonts w:ascii="Arial" w:hAnsi="Arial" w:cs="Arial"/>
          <w:b/>
          <w:sz w:val="30"/>
          <w:szCs w:val="30"/>
        </w:rPr>
      </w:pPr>
      <w:r w:rsidRPr="00A34E8B">
        <w:rPr>
          <w:rFonts w:ascii="Arial" w:hAnsi="Arial" w:cs="Arial"/>
          <w:b/>
          <w:sz w:val="30"/>
          <w:szCs w:val="30"/>
        </w:rPr>
        <w:t>Витимского  муниципального образования, в отношении</w:t>
      </w:r>
      <w:bookmarkStart w:id="0" w:name="_GoBack"/>
      <w:bookmarkEnd w:id="0"/>
      <w:r w:rsidRPr="00A34E8B">
        <w:rPr>
          <w:rFonts w:ascii="Arial" w:hAnsi="Arial" w:cs="Arial"/>
          <w:b/>
          <w:sz w:val="30"/>
          <w:szCs w:val="30"/>
        </w:rPr>
        <w:t xml:space="preserve"> которых планируется заключение концессионн</w:t>
      </w:r>
      <w:r w:rsidR="00341F01">
        <w:rPr>
          <w:rFonts w:ascii="Arial" w:hAnsi="Arial" w:cs="Arial"/>
          <w:b/>
          <w:sz w:val="30"/>
          <w:szCs w:val="30"/>
        </w:rPr>
        <w:t>ого</w:t>
      </w:r>
      <w:r w:rsidRPr="00A34E8B">
        <w:rPr>
          <w:rFonts w:ascii="Arial" w:hAnsi="Arial" w:cs="Arial"/>
          <w:b/>
          <w:sz w:val="30"/>
          <w:szCs w:val="30"/>
        </w:rPr>
        <w:t xml:space="preserve"> соглашени</w:t>
      </w:r>
      <w:r w:rsidR="00341F01">
        <w:rPr>
          <w:rFonts w:ascii="Arial" w:hAnsi="Arial" w:cs="Arial"/>
          <w:b/>
          <w:sz w:val="30"/>
          <w:szCs w:val="30"/>
        </w:rPr>
        <w:t>я</w:t>
      </w:r>
    </w:p>
    <w:p w:rsidR="00A34E8B" w:rsidRDefault="00A34E8B" w:rsidP="00A34E8B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4837"/>
        <w:gridCol w:w="1933"/>
        <w:gridCol w:w="2442"/>
      </w:tblGrid>
      <w:tr w:rsidR="00A34E8B" w:rsidRPr="00F46483" w:rsidTr="00A34E8B">
        <w:tc>
          <w:tcPr>
            <w:tcW w:w="417" w:type="dxa"/>
          </w:tcPr>
          <w:p w:rsidR="00A34E8B" w:rsidRPr="00A34E8B" w:rsidRDefault="00A34E8B" w:rsidP="005A423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</w:tc>
        <w:tc>
          <w:tcPr>
            <w:tcW w:w="3553" w:type="dxa"/>
          </w:tcPr>
          <w:p w:rsidR="00A34E8B" w:rsidRPr="00A34E8B" w:rsidRDefault="00A34E8B" w:rsidP="005A423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96" w:type="dxa"/>
          </w:tcPr>
          <w:p w:rsidR="00A34E8B" w:rsidRPr="00A34E8B" w:rsidRDefault="00A34E8B" w:rsidP="005A423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b/>
                <w:sz w:val="22"/>
                <w:szCs w:val="22"/>
              </w:rPr>
              <w:t>Адрес</w:t>
            </w:r>
          </w:p>
        </w:tc>
        <w:tc>
          <w:tcPr>
            <w:tcW w:w="3805" w:type="dxa"/>
          </w:tcPr>
          <w:p w:rsidR="00A34E8B" w:rsidRPr="00A34E8B" w:rsidRDefault="00A34E8B" w:rsidP="005A4233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b/>
                <w:sz w:val="22"/>
                <w:szCs w:val="22"/>
              </w:rPr>
              <w:t xml:space="preserve">кадастровый </w:t>
            </w:r>
            <w:proofErr w:type="gramStart"/>
            <w:r w:rsidRPr="00A34E8B">
              <w:rPr>
                <w:rFonts w:ascii="Courier New" w:hAnsi="Courier New" w:cs="Courier New"/>
                <w:b/>
                <w:sz w:val="22"/>
                <w:szCs w:val="22"/>
              </w:rPr>
              <w:t xml:space="preserve">( </w:t>
            </w:r>
            <w:proofErr w:type="gramEnd"/>
            <w:r w:rsidRPr="00A34E8B">
              <w:rPr>
                <w:rFonts w:ascii="Courier New" w:hAnsi="Courier New" w:cs="Courier New"/>
                <w:b/>
                <w:sz w:val="22"/>
                <w:szCs w:val="22"/>
              </w:rPr>
              <w:t>или условный)  номер</w:t>
            </w:r>
          </w:p>
        </w:tc>
      </w:tr>
      <w:tr w:rsidR="00A34E8B" w:rsidRPr="00F46483" w:rsidTr="00A34E8B">
        <w:tc>
          <w:tcPr>
            <w:tcW w:w="417" w:type="dxa"/>
          </w:tcPr>
          <w:p w:rsidR="00A34E8B" w:rsidRPr="00A34E8B" w:rsidRDefault="00A34E8B" w:rsidP="005A423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553" w:type="dxa"/>
          </w:tcPr>
          <w:p w:rsidR="00A34E8B" w:rsidRPr="00A34E8B" w:rsidRDefault="00A34E8B" w:rsidP="005A423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>здание котельной № 11 " Центральная " ( с оборудованием)</w:t>
            </w:r>
            <w:proofErr w:type="gramStart"/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назначение : нежилое , этажность ( этаж) ) : 1 ,</w:t>
            </w:r>
          </w:p>
          <w:p w:rsidR="00A34E8B" w:rsidRPr="00A34E8B" w:rsidRDefault="00A34E8B" w:rsidP="005A423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инв.№ 60988,8:24:020028:0004:25:224:001</w:t>
            </w:r>
          </w:p>
          <w:p w:rsidR="00A34E8B" w:rsidRPr="00A34E8B" w:rsidRDefault="00A34E8B" w:rsidP="005A423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>:200049930,38:24:000000:0:814,лит</w:t>
            </w:r>
            <w:proofErr w:type="gramStart"/>
            <w:r w:rsidRPr="00A34E8B">
              <w:rPr>
                <w:rFonts w:ascii="Courier New" w:hAnsi="Courier New" w:cs="Courier New"/>
                <w:sz w:val="22"/>
                <w:szCs w:val="22"/>
              </w:rPr>
              <w:t>.А</w:t>
            </w:r>
            <w:proofErr w:type="gramEnd"/>
          </w:p>
        </w:tc>
        <w:tc>
          <w:tcPr>
            <w:tcW w:w="1796" w:type="dxa"/>
          </w:tcPr>
          <w:p w:rsidR="00A34E8B" w:rsidRPr="00A34E8B" w:rsidRDefault="00A34E8B" w:rsidP="005A423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 Мамско-Чуйский район п.Витимский , </w:t>
            </w:r>
            <w:proofErr w:type="spellStart"/>
            <w:r w:rsidRPr="00A34E8B">
              <w:rPr>
                <w:rFonts w:ascii="Courier New" w:hAnsi="Courier New" w:cs="Courier New"/>
                <w:sz w:val="22"/>
                <w:szCs w:val="22"/>
              </w:rPr>
              <w:t>ул</w:t>
            </w:r>
            <w:proofErr w:type="gramStart"/>
            <w:r w:rsidRPr="00A34E8B">
              <w:rPr>
                <w:rFonts w:ascii="Courier New" w:hAnsi="Courier New" w:cs="Courier New"/>
                <w:sz w:val="22"/>
                <w:szCs w:val="22"/>
              </w:rPr>
              <w:t>.Н</w:t>
            </w:r>
            <w:proofErr w:type="gramEnd"/>
            <w:r w:rsidRPr="00A34E8B">
              <w:rPr>
                <w:rFonts w:ascii="Courier New" w:hAnsi="Courier New" w:cs="Courier New"/>
                <w:sz w:val="22"/>
                <w:szCs w:val="22"/>
              </w:rPr>
              <w:t>абережная</w:t>
            </w:r>
            <w:proofErr w:type="spellEnd"/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3805" w:type="dxa"/>
          </w:tcPr>
          <w:p w:rsidR="00A34E8B" w:rsidRPr="00A34E8B" w:rsidRDefault="00A34E8B" w:rsidP="005A423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>38:24:200025:25</w:t>
            </w:r>
          </w:p>
        </w:tc>
      </w:tr>
      <w:tr w:rsidR="00A34E8B" w:rsidRPr="00F46483" w:rsidTr="00A34E8B">
        <w:tc>
          <w:tcPr>
            <w:tcW w:w="417" w:type="dxa"/>
          </w:tcPr>
          <w:p w:rsidR="00A34E8B" w:rsidRPr="00A34E8B" w:rsidRDefault="00A34E8B" w:rsidP="005A423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553" w:type="dxa"/>
          </w:tcPr>
          <w:p w:rsidR="00A34E8B" w:rsidRPr="00A34E8B" w:rsidRDefault="00A34E8B" w:rsidP="005A423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>сеть теплоснабжения</w:t>
            </w:r>
            <w:proofErr w:type="gramStart"/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назначение : нежилое, инв.№ 60983,лит 1</w:t>
            </w:r>
          </w:p>
        </w:tc>
        <w:tc>
          <w:tcPr>
            <w:tcW w:w="1796" w:type="dxa"/>
          </w:tcPr>
          <w:p w:rsidR="00A34E8B" w:rsidRPr="00A34E8B" w:rsidRDefault="00A34E8B" w:rsidP="005A4233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 Мамско-Чуйский район п.Витимский ,  от </w:t>
            </w:r>
            <w:proofErr w:type="spellStart"/>
            <w:r w:rsidRPr="00A34E8B">
              <w:rPr>
                <w:rFonts w:ascii="Courier New" w:hAnsi="Courier New" w:cs="Courier New"/>
                <w:sz w:val="22"/>
                <w:szCs w:val="22"/>
              </w:rPr>
              <w:t>ул</w:t>
            </w:r>
            <w:proofErr w:type="gramStart"/>
            <w:r w:rsidRPr="00A34E8B">
              <w:rPr>
                <w:rFonts w:ascii="Courier New" w:hAnsi="Courier New" w:cs="Courier New"/>
                <w:sz w:val="22"/>
                <w:szCs w:val="22"/>
              </w:rPr>
              <w:t>.Н</w:t>
            </w:r>
            <w:proofErr w:type="gramEnd"/>
            <w:r w:rsidRPr="00A34E8B">
              <w:rPr>
                <w:rFonts w:ascii="Courier New" w:hAnsi="Courier New" w:cs="Courier New"/>
                <w:sz w:val="22"/>
                <w:szCs w:val="22"/>
              </w:rPr>
              <w:t>абережная</w:t>
            </w:r>
            <w:proofErr w:type="spellEnd"/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 до </w:t>
            </w:r>
            <w:proofErr w:type="spellStart"/>
            <w:r w:rsidRPr="00A34E8B">
              <w:rPr>
                <w:rFonts w:ascii="Courier New" w:hAnsi="Courier New" w:cs="Courier New"/>
                <w:sz w:val="22"/>
                <w:szCs w:val="22"/>
              </w:rPr>
              <w:t>ул.Советская</w:t>
            </w:r>
            <w:proofErr w:type="spellEnd"/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 и </w:t>
            </w:r>
            <w:proofErr w:type="spellStart"/>
            <w:r w:rsidRPr="00A34E8B">
              <w:rPr>
                <w:rFonts w:ascii="Courier New" w:hAnsi="Courier New" w:cs="Courier New"/>
                <w:sz w:val="22"/>
                <w:szCs w:val="22"/>
              </w:rPr>
              <w:t>ул.Новая</w:t>
            </w:r>
            <w:proofErr w:type="spellEnd"/>
            <w:r w:rsidRPr="00A34E8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3805" w:type="dxa"/>
          </w:tcPr>
          <w:p w:rsidR="00A34E8B" w:rsidRPr="00A34E8B" w:rsidRDefault="00A34E8B" w:rsidP="005A423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34E8B">
              <w:rPr>
                <w:rFonts w:ascii="Courier New" w:hAnsi="Courier New" w:cs="Courier New"/>
                <w:sz w:val="22"/>
                <w:szCs w:val="22"/>
              </w:rPr>
              <w:t>38:24:000000:34</w:t>
            </w:r>
          </w:p>
        </w:tc>
      </w:tr>
    </w:tbl>
    <w:p w:rsidR="002C7041" w:rsidRPr="002B3095" w:rsidRDefault="002C7041" w:rsidP="00A34E8B">
      <w:pPr>
        <w:pStyle w:val="a3"/>
        <w:tabs>
          <w:tab w:val="left" w:pos="1134"/>
          <w:tab w:val="left" w:pos="3119"/>
          <w:tab w:val="left" w:pos="6096"/>
        </w:tabs>
        <w:ind w:firstLine="851"/>
        <w:jc w:val="left"/>
        <w:rPr>
          <w:rFonts w:ascii="Arial" w:hAnsi="Arial" w:cs="Arial"/>
          <w:b w:val="0"/>
          <w:szCs w:val="24"/>
        </w:rPr>
      </w:pPr>
    </w:p>
    <w:sectPr w:rsidR="002C7041" w:rsidRPr="002B3095" w:rsidSect="00286B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23"/>
    <w:rsid w:val="000453BA"/>
    <w:rsid w:val="000E711E"/>
    <w:rsid w:val="00115846"/>
    <w:rsid w:val="00286BC8"/>
    <w:rsid w:val="002B3095"/>
    <w:rsid w:val="002C7041"/>
    <w:rsid w:val="002F50CB"/>
    <w:rsid w:val="00341F01"/>
    <w:rsid w:val="00473529"/>
    <w:rsid w:val="00520123"/>
    <w:rsid w:val="00634B40"/>
    <w:rsid w:val="00763585"/>
    <w:rsid w:val="008F1541"/>
    <w:rsid w:val="00941760"/>
    <w:rsid w:val="009C7869"/>
    <w:rsid w:val="00A34E8B"/>
    <w:rsid w:val="00A60704"/>
    <w:rsid w:val="00B129FD"/>
    <w:rsid w:val="00B22AFC"/>
    <w:rsid w:val="00C4121C"/>
    <w:rsid w:val="00DF3063"/>
    <w:rsid w:val="00F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F5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C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34E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F5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C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34E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14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2</cp:revision>
  <dcterms:created xsi:type="dcterms:W3CDTF">2025-03-04T03:16:00Z</dcterms:created>
  <dcterms:modified xsi:type="dcterms:W3CDTF">2025-03-04T03:16:00Z</dcterms:modified>
</cp:coreProperties>
</file>