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1" w:rsidRPr="002600D6" w:rsidRDefault="00844BD1" w:rsidP="00844BD1">
      <w:pPr>
        <w:pStyle w:val="a3"/>
        <w:tabs>
          <w:tab w:val="left" w:pos="3808"/>
        </w:tabs>
        <w:rPr>
          <w:b w:val="0"/>
          <w:noProof/>
          <w:sz w:val="28"/>
          <w:szCs w:val="28"/>
        </w:rPr>
      </w:pPr>
      <w:r w:rsidRPr="002600D6">
        <w:rPr>
          <w:b w:val="0"/>
          <w:noProof/>
          <w:sz w:val="28"/>
          <w:szCs w:val="28"/>
        </w:rPr>
        <w:drawing>
          <wp:inline distT="0" distB="0" distL="0" distR="0">
            <wp:extent cx="499745" cy="584835"/>
            <wp:effectExtent l="0" t="0" r="0" b="5715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D1" w:rsidRPr="002600D6" w:rsidRDefault="00844BD1" w:rsidP="00844BD1">
      <w:pPr>
        <w:pStyle w:val="a3"/>
        <w:tabs>
          <w:tab w:val="left" w:pos="3808"/>
        </w:tabs>
        <w:rPr>
          <w:b w:val="0"/>
          <w:bCs/>
          <w:sz w:val="28"/>
          <w:szCs w:val="28"/>
        </w:rPr>
      </w:pPr>
      <w:r w:rsidRPr="002600D6">
        <w:rPr>
          <w:b w:val="0"/>
          <w:bCs/>
          <w:sz w:val="28"/>
          <w:szCs w:val="28"/>
        </w:rPr>
        <w:t>Российская Федерация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Cs/>
          <w:sz w:val="28"/>
          <w:szCs w:val="28"/>
        </w:rPr>
      </w:pPr>
      <w:r w:rsidRPr="002600D6">
        <w:rPr>
          <w:bCs/>
          <w:sz w:val="28"/>
          <w:szCs w:val="28"/>
        </w:rPr>
        <w:t>Иркутская  область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Cs/>
          <w:sz w:val="28"/>
          <w:szCs w:val="28"/>
        </w:rPr>
      </w:pPr>
      <w:r w:rsidRPr="002600D6">
        <w:rPr>
          <w:bCs/>
          <w:sz w:val="28"/>
          <w:szCs w:val="28"/>
        </w:rPr>
        <w:t>Усольское районное муниципальное образование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Cs/>
          <w:sz w:val="28"/>
          <w:szCs w:val="28"/>
        </w:rPr>
      </w:pPr>
      <w:r w:rsidRPr="002600D6">
        <w:rPr>
          <w:bCs/>
          <w:sz w:val="28"/>
          <w:szCs w:val="28"/>
        </w:rPr>
        <w:t xml:space="preserve">А Д М И Н И С Т </w:t>
      </w:r>
      <w:proofErr w:type="gramStart"/>
      <w:r w:rsidRPr="002600D6">
        <w:rPr>
          <w:bCs/>
          <w:sz w:val="28"/>
          <w:szCs w:val="28"/>
        </w:rPr>
        <w:t>Р</w:t>
      </w:r>
      <w:proofErr w:type="gramEnd"/>
      <w:r w:rsidRPr="002600D6">
        <w:rPr>
          <w:bCs/>
          <w:sz w:val="28"/>
          <w:szCs w:val="28"/>
        </w:rPr>
        <w:t xml:space="preserve"> А Ц И Я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Cs/>
          <w:sz w:val="28"/>
          <w:szCs w:val="28"/>
        </w:rPr>
      </w:pPr>
      <w:r w:rsidRPr="002600D6">
        <w:rPr>
          <w:bCs/>
          <w:sz w:val="28"/>
          <w:szCs w:val="28"/>
        </w:rPr>
        <w:t>Городского поселения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Cs/>
          <w:sz w:val="28"/>
          <w:szCs w:val="28"/>
        </w:rPr>
      </w:pPr>
      <w:r w:rsidRPr="002600D6">
        <w:rPr>
          <w:bCs/>
          <w:sz w:val="28"/>
          <w:szCs w:val="28"/>
        </w:rPr>
        <w:t>Тайтурского муниципального образования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Cs/>
          <w:sz w:val="28"/>
          <w:szCs w:val="28"/>
        </w:rPr>
      </w:pPr>
    </w:p>
    <w:p w:rsidR="00844BD1" w:rsidRPr="002600D6" w:rsidRDefault="00844BD1" w:rsidP="00844BD1">
      <w:pPr>
        <w:tabs>
          <w:tab w:val="left" w:pos="3808"/>
        </w:tabs>
        <w:jc w:val="center"/>
        <w:rPr>
          <w:b/>
          <w:sz w:val="28"/>
          <w:szCs w:val="28"/>
        </w:rPr>
      </w:pPr>
      <w:r w:rsidRPr="002600D6">
        <w:rPr>
          <w:b/>
          <w:sz w:val="28"/>
          <w:szCs w:val="28"/>
        </w:rPr>
        <w:t>ПОСТАНОВЛЕНИЕ</w:t>
      </w:r>
    </w:p>
    <w:p w:rsidR="00844BD1" w:rsidRPr="002600D6" w:rsidRDefault="00844BD1" w:rsidP="00844BD1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844BD1" w:rsidRPr="002600D6" w:rsidRDefault="00844BD1" w:rsidP="00844BD1">
      <w:pPr>
        <w:tabs>
          <w:tab w:val="left" w:pos="3808"/>
        </w:tabs>
        <w:jc w:val="both"/>
        <w:rPr>
          <w:sz w:val="28"/>
          <w:szCs w:val="28"/>
        </w:rPr>
      </w:pPr>
      <w:r w:rsidRPr="002600D6">
        <w:rPr>
          <w:sz w:val="28"/>
          <w:szCs w:val="28"/>
        </w:rPr>
        <w:t xml:space="preserve">от  </w:t>
      </w:r>
      <w:r w:rsidR="0067199B">
        <w:rPr>
          <w:sz w:val="28"/>
          <w:szCs w:val="28"/>
        </w:rPr>
        <w:t>02.08.</w:t>
      </w:r>
      <w:r w:rsidRPr="002600D6">
        <w:rPr>
          <w:sz w:val="28"/>
          <w:szCs w:val="28"/>
        </w:rPr>
        <w:t>2018г.</w:t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  <w:t xml:space="preserve">                       № </w:t>
      </w:r>
      <w:r w:rsidR="0067199B">
        <w:rPr>
          <w:sz w:val="28"/>
          <w:szCs w:val="28"/>
        </w:rPr>
        <w:t>236</w:t>
      </w:r>
      <w:bookmarkStart w:id="0" w:name="_GoBack"/>
      <w:bookmarkEnd w:id="0"/>
      <w:r w:rsidRPr="002600D6">
        <w:rPr>
          <w:sz w:val="28"/>
          <w:szCs w:val="28"/>
        </w:rPr>
        <w:t xml:space="preserve">  </w:t>
      </w:r>
    </w:p>
    <w:p w:rsidR="00844BD1" w:rsidRPr="002600D6" w:rsidRDefault="00844BD1" w:rsidP="00844BD1">
      <w:pPr>
        <w:tabs>
          <w:tab w:val="left" w:pos="3808"/>
        </w:tabs>
        <w:ind w:left="2832" w:firstLine="708"/>
        <w:rPr>
          <w:sz w:val="28"/>
          <w:szCs w:val="28"/>
        </w:rPr>
      </w:pPr>
      <w:r w:rsidRPr="002600D6">
        <w:rPr>
          <w:sz w:val="28"/>
          <w:szCs w:val="28"/>
        </w:rPr>
        <w:t xml:space="preserve">      р.п. Тайтурка</w:t>
      </w:r>
    </w:p>
    <w:p w:rsidR="00844BD1" w:rsidRPr="002600D6" w:rsidRDefault="00844BD1" w:rsidP="00844BD1">
      <w:pPr>
        <w:tabs>
          <w:tab w:val="left" w:pos="3808"/>
        </w:tabs>
        <w:ind w:left="2832" w:firstLine="708"/>
        <w:rPr>
          <w:sz w:val="28"/>
          <w:szCs w:val="28"/>
        </w:rPr>
      </w:pPr>
    </w:p>
    <w:p w:rsidR="00844BD1" w:rsidRPr="002600D6" w:rsidRDefault="00844BD1" w:rsidP="00844BD1">
      <w:pPr>
        <w:widowControl w:val="0"/>
        <w:tabs>
          <w:tab w:val="left" w:pos="3808"/>
        </w:tabs>
        <w:autoSpaceDE w:val="0"/>
        <w:autoSpaceDN w:val="0"/>
        <w:adjustRightInd w:val="0"/>
        <w:ind w:right="278"/>
        <w:jc w:val="center"/>
        <w:rPr>
          <w:b/>
          <w:sz w:val="28"/>
          <w:szCs w:val="28"/>
        </w:rPr>
      </w:pPr>
      <w:r w:rsidRPr="002600D6">
        <w:rPr>
          <w:b/>
          <w:sz w:val="28"/>
          <w:szCs w:val="28"/>
        </w:rPr>
        <w:t>О подготовке проекта планировки</w:t>
      </w:r>
      <w:r w:rsidR="004F049A" w:rsidRPr="002600D6">
        <w:rPr>
          <w:b/>
          <w:sz w:val="28"/>
          <w:szCs w:val="28"/>
        </w:rPr>
        <w:t xml:space="preserve"> территории для строительства линейного объекта «Строительство Вл-10 кВ  «</w:t>
      </w:r>
      <w:proofErr w:type="spellStart"/>
      <w:r w:rsidR="00DD4E76" w:rsidRPr="002600D6">
        <w:rPr>
          <w:b/>
          <w:sz w:val="28"/>
          <w:szCs w:val="28"/>
        </w:rPr>
        <w:t>Тайтур</w:t>
      </w:r>
      <w:r w:rsidR="004F049A" w:rsidRPr="002600D6">
        <w:rPr>
          <w:b/>
          <w:sz w:val="28"/>
          <w:szCs w:val="28"/>
        </w:rPr>
        <w:t>ка-Тайтурка</w:t>
      </w:r>
      <w:proofErr w:type="spellEnd"/>
      <w:r w:rsidR="004F049A" w:rsidRPr="002600D6">
        <w:rPr>
          <w:b/>
          <w:sz w:val="28"/>
          <w:szCs w:val="28"/>
        </w:rPr>
        <w:t>» с отпайкой на Холмушино»</w:t>
      </w:r>
    </w:p>
    <w:p w:rsidR="00844BD1" w:rsidRPr="002600D6" w:rsidRDefault="00844BD1" w:rsidP="00844BD1">
      <w:pPr>
        <w:widowControl w:val="0"/>
        <w:tabs>
          <w:tab w:val="left" w:pos="3808"/>
        </w:tabs>
        <w:autoSpaceDE w:val="0"/>
        <w:autoSpaceDN w:val="0"/>
        <w:adjustRightInd w:val="0"/>
        <w:ind w:right="278"/>
        <w:jc w:val="center"/>
        <w:rPr>
          <w:b/>
          <w:sz w:val="28"/>
          <w:szCs w:val="28"/>
        </w:rPr>
      </w:pPr>
    </w:p>
    <w:p w:rsidR="00844BD1" w:rsidRPr="002600D6" w:rsidRDefault="00844BD1" w:rsidP="00844BD1">
      <w:pPr>
        <w:widowControl w:val="0"/>
        <w:tabs>
          <w:tab w:val="left" w:pos="720"/>
          <w:tab w:val="left" w:pos="3808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00D6">
        <w:rPr>
          <w:sz w:val="28"/>
          <w:szCs w:val="28"/>
        </w:rPr>
        <w:tab/>
      </w:r>
      <w:proofErr w:type="gramStart"/>
      <w:r w:rsidR="004F049A" w:rsidRPr="002600D6">
        <w:rPr>
          <w:sz w:val="28"/>
          <w:szCs w:val="28"/>
        </w:rPr>
        <w:t>На основании письменного обращения ООО «СИБПРОЕКТСРОЙ»</w:t>
      </w:r>
      <w:r w:rsidR="00DD4E76" w:rsidRPr="002600D6">
        <w:rPr>
          <w:sz w:val="28"/>
          <w:szCs w:val="28"/>
        </w:rPr>
        <w:t>, действующего в рамках договора № 17-204.031/2018, заключенного с филиалом ОАО «ИЭСК «Центральные электрические сети»,</w:t>
      </w:r>
      <w:r w:rsidR="004F049A" w:rsidRPr="002600D6">
        <w:rPr>
          <w:sz w:val="28"/>
          <w:szCs w:val="28"/>
        </w:rPr>
        <w:t xml:space="preserve"> о принятии решения о подготовке документации по планировке территории</w:t>
      </w:r>
      <w:r w:rsidRPr="002600D6">
        <w:rPr>
          <w:sz w:val="28"/>
          <w:szCs w:val="28"/>
        </w:rPr>
        <w:t>, руководствуясь ст.</w:t>
      </w:r>
      <w:r w:rsidR="00B32BA2">
        <w:rPr>
          <w:sz w:val="28"/>
          <w:szCs w:val="28"/>
        </w:rPr>
        <w:t>ст.</w:t>
      </w:r>
      <w:r w:rsidRPr="002600D6">
        <w:rPr>
          <w:sz w:val="28"/>
          <w:szCs w:val="28"/>
        </w:rPr>
        <w:t xml:space="preserve"> </w:t>
      </w:r>
      <w:r w:rsidR="00B32BA2">
        <w:rPr>
          <w:sz w:val="28"/>
          <w:szCs w:val="28"/>
        </w:rPr>
        <w:t xml:space="preserve">43, </w:t>
      </w:r>
      <w:r w:rsidR="004F049A" w:rsidRPr="002600D6">
        <w:rPr>
          <w:sz w:val="28"/>
          <w:szCs w:val="28"/>
        </w:rPr>
        <w:t xml:space="preserve">45 Градостроительного Кодекса Российской Федерации, </w:t>
      </w:r>
      <w:r w:rsidRPr="002600D6">
        <w:rPr>
          <w:sz w:val="28"/>
          <w:szCs w:val="28"/>
        </w:rPr>
        <w:t xml:space="preserve"> на основании ст.ст. 23,46 Устава Тайтурского муниципального образования, администрация городского поселения Тайтурского муниципального образования</w:t>
      </w:r>
      <w:proofErr w:type="gramEnd"/>
    </w:p>
    <w:p w:rsidR="00844BD1" w:rsidRPr="002600D6" w:rsidRDefault="00844BD1" w:rsidP="00844BD1">
      <w:pPr>
        <w:widowControl w:val="0"/>
        <w:tabs>
          <w:tab w:val="left" w:pos="640"/>
          <w:tab w:val="left" w:pos="3808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00D6">
        <w:rPr>
          <w:sz w:val="28"/>
          <w:szCs w:val="28"/>
        </w:rPr>
        <w:t xml:space="preserve">       </w:t>
      </w:r>
    </w:p>
    <w:p w:rsidR="00844BD1" w:rsidRPr="002600D6" w:rsidRDefault="00844BD1" w:rsidP="00844BD1">
      <w:pPr>
        <w:pStyle w:val="a3"/>
        <w:tabs>
          <w:tab w:val="left" w:pos="3808"/>
        </w:tabs>
        <w:rPr>
          <w:b w:val="0"/>
          <w:noProof/>
          <w:sz w:val="28"/>
          <w:szCs w:val="28"/>
        </w:rPr>
      </w:pPr>
      <w:r w:rsidRPr="002600D6">
        <w:rPr>
          <w:sz w:val="28"/>
          <w:szCs w:val="28"/>
        </w:rPr>
        <w:t xml:space="preserve">  </w:t>
      </w:r>
      <w:proofErr w:type="gramStart"/>
      <w:r w:rsidRPr="002600D6">
        <w:rPr>
          <w:sz w:val="28"/>
          <w:szCs w:val="28"/>
        </w:rPr>
        <w:t>П</w:t>
      </w:r>
      <w:proofErr w:type="gramEnd"/>
      <w:r w:rsidRPr="002600D6">
        <w:rPr>
          <w:sz w:val="28"/>
          <w:szCs w:val="28"/>
        </w:rPr>
        <w:t xml:space="preserve"> О С Т А Н О В Л Я Е Т:</w:t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  <w:r w:rsidRPr="002600D6">
        <w:rPr>
          <w:sz w:val="28"/>
          <w:szCs w:val="28"/>
        </w:rPr>
        <w:tab/>
      </w:r>
    </w:p>
    <w:p w:rsidR="00883333" w:rsidRPr="002600D6" w:rsidRDefault="00883333" w:rsidP="00DD4E76">
      <w:pPr>
        <w:pStyle w:val="a5"/>
        <w:widowControl w:val="0"/>
        <w:numPr>
          <w:ilvl w:val="0"/>
          <w:numId w:val="1"/>
        </w:numPr>
        <w:tabs>
          <w:tab w:val="left" w:pos="3808"/>
        </w:tabs>
        <w:autoSpaceDE w:val="0"/>
        <w:autoSpaceDN w:val="0"/>
        <w:adjustRightInd w:val="0"/>
        <w:ind w:right="278"/>
        <w:jc w:val="both"/>
        <w:rPr>
          <w:sz w:val="28"/>
          <w:szCs w:val="28"/>
        </w:rPr>
      </w:pPr>
      <w:r w:rsidRPr="002600D6">
        <w:rPr>
          <w:sz w:val="28"/>
          <w:szCs w:val="28"/>
        </w:rPr>
        <w:t>Приступить к подготовке проекта планировки территории для  строительства линейного объекта «Строительство ВЛ-10 кВ  «</w:t>
      </w:r>
      <w:proofErr w:type="spellStart"/>
      <w:r w:rsidRPr="002600D6">
        <w:rPr>
          <w:sz w:val="28"/>
          <w:szCs w:val="28"/>
        </w:rPr>
        <w:t>Тайтурка-Тайтурка</w:t>
      </w:r>
      <w:proofErr w:type="spellEnd"/>
      <w:r w:rsidRPr="002600D6">
        <w:rPr>
          <w:sz w:val="28"/>
          <w:szCs w:val="28"/>
        </w:rPr>
        <w:t>» с отпайкой на Холмушино»:</w:t>
      </w:r>
    </w:p>
    <w:p w:rsidR="00883333" w:rsidRPr="002600D6" w:rsidRDefault="00883333" w:rsidP="00883333">
      <w:pPr>
        <w:pStyle w:val="a5"/>
        <w:widowControl w:val="0"/>
        <w:numPr>
          <w:ilvl w:val="1"/>
          <w:numId w:val="3"/>
        </w:numPr>
        <w:tabs>
          <w:tab w:val="left" w:pos="3808"/>
        </w:tabs>
        <w:autoSpaceDE w:val="0"/>
        <w:autoSpaceDN w:val="0"/>
        <w:adjustRightInd w:val="0"/>
        <w:ind w:right="278"/>
        <w:jc w:val="both"/>
        <w:rPr>
          <w:sz w:val="28"/>
          <w:szCs w:val="28"/>
        </w:rPr>
      </w:pPr>
      <w:r w:rsidRPr="002600D6">
        <w:rPr>
          <w:sz w:val="28"/>
          <w:szCs w:val="28"/>
        </w:rPr>
        <w:t>Заказчиком проекта планировки является филиал ОАО «ИЭСК</w:t>
      </w:r>
      <w:r w:rsidR="002600D6">
        <w:rPr>
          <w:sz w:val="28"/>
          <w:szCs w:val="28"/>
        </w:rPr>
        <w:t>»</w:t>
      </w:r>
      <w:r w:rsidRPr="002600D6">
        <w:rPr>
          <w:sz w:val="28"/>
          <w:szCs w:val="28"/>
        </w:rPr>
        <w:t xml:space="preserve"> «Центральные электрические сети»;</w:t>
      </w:r>
    </w:p>
    <w:p w:rsidR="00DD4E76" w:rsidRDefault="004F049A" w:rsidP="00883333">
      <w:pPr>
        <w:pStyle w:val="a5"/>
        <w:widowControl w:val="0"/>
        <w:numPr>
          <w:ilvl w:val="1"/>
          <w:numId w:val="3"/>
        </w:numPr>
        <w:tabs>
          <w:tab w:val="left" w:pos="3808"/>
        </w:tabs>
        <w:autoSpaceDE w:val="0"/>
        <w:autoSpaceDN w:val="0"/>
        <w:adjustRightInd w:val="0"/>
        <w:ind w:right="278"/>
        <w:jc w:val="both"/>
        <w:rPr>
          <w:sz w:val="28"/>
          <w:szCs w:val="28"/>
        </w:rPr>
      </w:pPr>
      <w:proofErr w:type="gramStart"/>
      <w:r w:rsidRPr="002600D6">
        <w:rPr>
          <w:sz w:val="28"/>
          <w:szCs w:val="28"/>
        </w:rPr>
        <w:t xml:space="preserve">ООО «СИБПРОЕКТСТРОЙ» подготовить документацию по планировке территории для  </w:t>
      </w:r>
      <w:r w:rsidR="00DD4E76" w:rsidRPr="002600D6">
        <w:rPr>
          <w:sz w:val="28"/>
          <w:szCs w:val="28"/>
        </w:rPr>
        <w:t>строительства линейного объекта «Строительство ВЛ-10 кВ  «</w:t>
      </w:r>
      <w:proofErr w:type="spellStart"/>
      <w:r w:rsidR="00DD4E76" w:rsidRPr="002600D6">
        <w:rPr>
          <w:sz w:val="28"/>
          <w:szCs w:val="28"/>
        </w:rPr>
        <w:t>Тайтурка-Тайтурка</w:t>
      </w:r>
      <w:proofErr w:type="spellEnd"/>
      <w:r w:rsidR="00DD4E76" w:rsidRPr="002600D6">
        <w:rPr>
          <w:sz w:val="28"/>
          <w:szCs w:val="28"/>
        </w:rPr>
        <w:t>» с отпайкой на Холмушино» в соответствии с техническим заданием на производство работ выданным  филиалом ОАО «ИЭСК «Центральные электрические сети»</w:t>
      </w:r>
      <w:r w:rsidR="00356CC9" w:rsidRPr="002600D6">
        <w:rPr>
          <w:sz w:val="28"/>
          <w:szCs w:val="28"/>
        </w:rPr>
        <w:t xml:space="preserve"> 10.10.2017г</w:t>
      </w:r>
      <w:r w:rsidR="00B32BA2">
        <w:rPr>
          <w:sz w:val="28"/>
          <w:szCs w:val="28"/>
        </w:rPr>
        <w:t>, Генеральным</w:t>
      </w:r>
      <w:r w:rsidR="00B32BA2" w:rsidRPr="002600D6">
        <w:rPr>
          <w:sz w:val="28"/>
          <w:szCs w:val="28"/>
        </w:rPr>
        <w:t xml:space="preserve"> план</w:t>
      </w:r>
      <w:r w:rsidR="00B32BA2">
        <w:rPr>
          <w:sz w:val="28"/>
          <w:szCs w:val="28"/>
        </w:rPr>
        <w:t>ом</w:t>
      </w:r>
      <w:r w:rsidR="00B32BA2" w:rsidRPr="002600D6">
        <w:rPr>
          <w:sz w:val="28"/>
          <w:szCs w:val="28"/>
        </w:rPr>
        <w:t xml:space="preserve"> Тайтурского муниципа</w:t>
      </w:r>
      <w:r w:rsidR="00B32BA2">
        <w:rPr>
          <w:sz w:val="28"/>
          <w:szCs w:val="28"/>
        </w:rPr>
        <w:t>льного образования, утвержденным</w:t>
      </w:r>
      <w:r w:rsidR="00B32BA2" w:rsidRPr="002600D6">
        <w:rPr>
          <w:sz w:val="28"/>
          <w:szCs w:val="28"/>
        </w:rPr>
        <w:t xml:space="preserve"> решением Думы Тайтурского МО № 6 от 28.11.2012г. (в редакции Решения Думы Тайтурского МО</w:t>
      </w:r>
      <w:r w:rsidR="00B32BA2">
        <w:rPr>
          <w:sz w:val="28"/>
          <w:szCs w:val="28"/>
        </w:rPr>
        <w:t xml:space="preserve"> № 205 от 03.07.2017г</w:t>
      </w:r>
      <w:proofErr w:type="gramEnd"/>
      <w:r w:rsidR="00B32BA2">
        <w:rPr>
          <w:sz w:val="28"/>
          <w:szCs w:val="28"/>
        </w:rPr>
        <w:t>.), Правилами</w:t>
      </w:r>
      <w:r w:rsidR="00B32BA2" w:rsidRPr="002600D6">
        <w:rPr>
          <w:sz w:val="28"/>
          <w:szCs w:val="28"/>
        </w:rPr>
        <w:t xml:space="preserve"> землепользования и застройки Тайтурского муниципа</w:t>
      </w:r>
      <w:r w:rsidR="00B32BA2">
        <w:rPr>
          <w:sz w:val="28"/>
          <w:szCs w:val="28"/>
        </w:rPr>
        <w:t>льного образования, утвержденными</w:t>
      </w:r>
      <w:r w:rsidR="00B32BA2" w:rsidRPr="002600D6">
        <w:rPr>
          <w:sz w:val="28"/>
          <w:szCs w:val="28"/>
        </w:rPr>
        <w:t xml:space="preserve"> </w:t>
      </w:r>
      <w:r w:rsidR="00B32BA2" w:rsidRPr="002600D6">
        <w:rPr>
          <w:sz w:val="28"/>
          <w:szCs w:val="28"/>
        </w:rPr>
        <w:lastRenderedPageBreak/>
        <w:t>решением Думы Тайтурского МО № 18 от 26.12.2012г. (в редакции Решения Думы Тайтурского МО № 205 от 03.07.2017г.)</w:t>
      </w:r>
      <w:r w:rsidR="00B32BA2">
        <w:rPr>
          <w:sz w:val="28"/>
          <w:szCs w:val="28"/>
        </w:rPr>
        <w:t>.</w:t>
      </w:r>
    </w:p>
    <w:p w:rsidR="002600D6" w:rsidRPr="002600D6" w:rsidRDefault="002600D6" w:rsidP="00883333">
      <w:pPr>
        <w:pStyle w:val="a5"/>
        <w:widowControl w:val="0"/>
        <w:numPr>
          <w:ilvl w:val="1"/>
          <w:numId w:val="3"/>
        </w:numPr>
        <w:tabs>
          <w:tab w:val="left" w:pos="3808"/>
        </w:tabs>
        <w:autoSpaceDE w:val="0"/>
        <w:autoSpaceDN w:val="0"/>
        <w:adjustRightInd w:val="0"/>
        <w:ind w:right="278"/>
        <w:jc w:val="both"/>
        <w:rPr>
          <w:sz w:val="28"/>
          <w:szCs w:val="28"/>
        </w:rPr>
      </w:pPr>
      <w:r w:rsidRPr="002600D6">
        <w:rPr>
          <w:sz w:val="28"/>
          <w:szCs w:val="28"/>
        </w:rPr>
        <w:t>Территория, в отношении которой осуществляется подготовка проекта планировки</w:t>
      </w:r>
      <w:r>
        <w:rPr>
          <w:sz w:val="28"/>
          <w:szCs w:val="28"/>
        </w:rPr>
        <w:t xml:space="preserve"> – Иркутская область, Усольский район, городское поселение </w:t>
      </w:r>
      <w:proofErr w:type="spellStart"/>
      <w:r>
        <w:rPr>
          <w:sz w:val="28"/>
          <w:szCs w:val="28"/>
        </w:rPr>
        <w:t>Тайтурское</w:t>
      </w:r>
      <w:proofErr w:type="spellEnd"/>
      <w:r>
        <w:rPr>
          <w:sz w:val="28"/>
          <w:szCs w:val="28"/>
        </w:rPr>
        <w:t xml:space="preserve"> муниципальное образование, р.п. Тайтурка, с. Холмушино.</w:t>
      </w:r>
    </w:p>
    <w:p w:rsidR="00356CC9" w:rsidRPr="002600D6" w:rsidRDefault="00356CC9" w:rsidP="00356C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600D6">
        <w:rPr>
          <w:color w:val="000000"/>
          <w:sz w:val="28"/>
          <w:szCs w:val="28"/>
        </w:rPr>
        <w:t>Ведущему специалисту по кадровым вопросам и делопроизводству Гребневой К.В. в течение 3 календарных дней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4F049A" w:rsidRPr="002600D6" w:rsidRDefault="004F049A" w:rsidP="00356CC9">
      <w:pPr>
        <w:widowControl w:val="0"/>
        <w:tabs>
          <w:tab w:val="left" w:pos="3808"/>
        </w:tabs>
        <w:autoSpaceDE w:val="0"/>
        <w:autoSpaceDN w:val="0"/>
        <w:adjustRightInd w:val="0"/>
        <w:ind w:left="284" w:right="68"/>
        <w:jc w:val="both"/>
        <w:rPr>
          <w:sz w:val="28"/>
          <w:szCs w:val="28"/>
        </w:rPr>
      </w:pPr>
    </w:p>
    <w:p w:rsidR="00844BD1" w:rsidRPr="002600D6" w:rsidRDefault="00844BD1" w:rsidP="00844BD1">
      <w:pPr>
        <w:pStyle w:val="ConsPlusNormal"/>
        <w:tabs>
          <w:tab w:val="left" w:pos="380"/>
          <w:tab w:val="left" w:pos="3808"/>
          <w:tab w:val="right" w:pos="10080"/>
        </w:tabs>
        <w:ind w:left="720"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844BD1" w:rsidRPr="002600D6" w:rsidRDefault="00844BD1" w:rsidP="002600D6">
      <w:pPr>
        <w:pStyle w:val="ConsPlusNormal"/>
        <w:tabs>
          <w:tab w:val="left" w:pos="380"/>
          <w:tab w:val="left" w:pos="3808"/>
          <w:tab w:val="right" w:pos="10080"/>
        </w:tabs>
        <w:ind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844BD1" w:rsidRPr="002600D6" w:rsidRDefault="00844BD1" w:rsidP="00844BD1">
      <w:pPr>
        <w:widowControl w:val="0"/>
        <w:tabs>
          <w:tab w:val="left" w:pos="380"/>
          <w:tab w:val="left" w:pos="3808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2600D6">
        <w:rPr>
          <w:sz w:val="28"/>
          <w:szCs w:val="28"/>
        </w:rPr>
        <w:t>Глава городского поселения</w:t>
      </w:r>
    </w:p>
    <w:p w:rsidR="00844BD1" w:rsidRPr="002600D6" w:rsidRDefault="00844BD1" w:rsidP="00844BD1">
      <w:pPr>
        <w:widowControl w:val="0"/>
        <w:tabs>
          <w:tab w:val="left" w:pos="380"/>
          <w:tab w:val="left" w:pos="3808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2600D6">
        <w:rPr>
          <w:sz w:val="28"/>
          <w:szCs w:val="28"/>
        </w:rPr>
        <w:t xml:space="preserve">Тайтурского муниципального  </w:t>
      </w:r>
    </w:p>
    <w:p w:rsidR="00844BD1" w:rsidRPr="002600D6" w:rsidRDefault="00844BD1" w:rsidP="00844BD1">
      <w:pPr>
        <w:pStyle w:val="a3"/>
        <w:tabs>
          <w:tab w:val="left" w:pos="3808"/>
        </w:tabs>
        <w:jc w:val="left"/>
        <w:rPr>
          <w:b w:val="0"/>
          <w:sz w:val="28"/>
          <w:szCs w:val="28"/>
        </w:rPr>
      </w:pPr>
      <w:r w:rsidRPr="002600D6">
        <w:rPr>
          <w:b w:val="0"/>
          <w:sz w:val="28"/>
          <w:szCs w:val="28"/>
        </w:rPr>
        <w:t>образования                                                                                    С.В. Буяков</w:t>
      </w:r>
    </w:p>
    <w:p w:rsidR="00844BD1" w:rsidRPr="002600D6" w:rsidRDefault="00844BD1" w:rsidP="00844BD1">
      <w:pPr>
        <w:pStyle w:val="a3"/>
        <w:tabs>
          <w:tab w:val="left" w:pos="3808"/>
        </w:tabs>
        <w:rPr>
          <w:b w:val="0"/>
          <w:noProof/>
          <w:sz w:val="28"/>
          <w:szCs w:val="28"/>
        </w:rPr>
      </w:pPr>
    </w:p>
    <w:p w:rsidR="00844BD1" w:rsidRPr="002600D6" w:rsidRDefault="00844BD1" w:rsidP="00844BD1">
      <w:pPr>
        <w:pStyle w:val="a3"/>
        <w:tabs>
          <w:tab w:val="left" w:pos="3808"/>
        </w:tabs>
        <w:rPr>
          <w:b w:val="0"/>
          <w:noProof/>
          <w:sz w:val="28"/>
          <w:szCs w:val="28"/>
        </w:rPr>
      </w:pPr>
    </w:p>
    <w:p w:rsidR="00844BD1" w:rsidRPr="002600D6" w:rsidRDefault="00844BD1" w:rsidP="00844BD1">
      <w:pPr>
        <w:pStyle w:val="a3"/>
        <w:tabs>
          <w:tab w:val="left" w:pos="3808"/>
        </w:tabs>
        <w:rPr>
          <w:b w:val="0"/>
          <w:noProof/>
          <w:sz w:val="28"/>
          <w:szCs w:val="28"/>
        </w:rPr>
      </w:pPr>
    </w:p>
    <w:p w:rsidR="00844BD1" w:rsidRPr="002600D6" w:rsidRDefault="00844BD1" w:rsidP="00844BD1">
      <w:pPr>
        <w:pStyle w:val="a3"/>
        <w:tabs>
          <w:tab w:val="left" w:pos="3808"/>
        </w:tabs>
        <w:rPr>
          <w:b w:val="0"/>
          <w:noProof/>
          <w:sz w:val="28"/>
          <w:szCs w:val="28"/>
        </w:rPr>
      </w:pPr>
    </w:p>
    <w:p w:rsidR="00B90715" w:rsidRPr="002600D6" w:rsidRDefault="00B90715">
      <w:pPr>
        <w:rPr>
          <w:sz w:val="28"/>
          <w:szCs w:val="28"/>
        </w:rPr>
      </w:pPr>
    </w:p>
    <w:sectPr w:rsidR="00B90715" w:rsidRPr="002600D6" w:rsidSect="00CE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8C0"/>
    <w:multiLevelType w:val="hybridMultilevel"/>
    <w:tmpl w:val="B5703E4C"/>
    <w:lvl w:ilvl="0" w:tplc="42704C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6C795F"/>
    <w:multiLevelType w:val="multilevel"/>
    <w:tmpl w:val="F132A9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D8"/>
    <w:rsid w:val="002600D6"/>
    <w:rsid w:val="00356CC9"/>
    <w:rsid w:val="004F049A"/>
    <w:rsid w:val="0067199B"/>
    <w:rsid w:val="00760DD8"/>
    <w:rsid w:val="007D5EC4"/>
    <w:rsid w:val="00844BD1"/>
    <w:rsid w:val="00883333"/>
    <w:rsid w:val="00B32BA2"/>
    <w:rsid w:val="00B90715"/>
    <w:rsid w:val="00CE1AC3"/>
    <w:rsid w:val="00DD4E76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BD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4B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BD1"/>
    <w:pPr>
      <w:ind w:left="720"/>
      <w:contextualSpacing/>
    </w:pPr>
  </w:style>
  <w:style w:type="paragraph" w:customStyle="1" w:styleId="ConsPlusNormal">
    <w:name w:val="ConsPlusNormal"/>
    <w:rsid w:val="0084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BD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4B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BD1"/>
    <w:pPr>
      <w:ind w:left="720"/>
      <w:contextualSpacing/>
    </w:pPr>
  </w:style>
  <w:style w:type="paragraph" w:customStyle="1" w:styleId="ConsPlusNormal">
    <w:name w:val="ConsPlusNormal"/>
    <w:rsid w:val="0084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2018-08-02T01:55:00Z</cp:lastPrinted>
  <dcterms:created xsi:type="dcterms:W3CDTF">2018-08-02T12:45:00Z</dcterms:created>
  <dcterms:modified xsi:type="dcterms:W3CDTF">2018-08-02T12:45:00Z</dcterms:modified>
</cp:coreProperties>
</file>