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B1A" w:rsidRDefault="00EC3B1A" w:rsidP="00EC3B1A">
      <w:pPr>
        <w:spacing w:after="2"/>
        <w:jc w:val="center"/>
        <w:rPr>
          <w:rFonts w:ascii="Arial" w:hAnsi="Arial" w:cs="Arial"/>
          <w:b/>
          <w:color w:val="000000"/>
          <w:kern w:val="28"/>
          <w:sz w:val="32"/>
          <w:szCs w:val="32"/>
        </w:rPr>
      </w:pPr>
    </w:p>
    <w:p w:rsidR="00EC3B1A" w:rsidRPr="002455D9" w:rsidRDefault="001102C8" w:rsidP="00EC3B1A">
      <w:pPr>
        <w:spacing w:after="2"/>
        <w:jc w:val="center"/>
        <w:rPr>
          <w:rFonts w:ascii="Arial" w:hAnsi="Arial" w:cs="Arial"/>
          <w:b/>
          <w:color w:val="000000"/>
          <w:kern w:val="28"/>
          <w:sz w:val="32"/>
          <w:szCs w:val="32"/>
        </w:rPr>
      </w:pPr>
      <w:r>
        <w:rPr>
          <w:rFonts w:ascii="Arial" w:hAnsi="Arial" w:cs="Arial"/>
          <w:b/>
          <w:color w:val="000000"/>
          <w:kern w:val="28"/>
          <w:sz w:val="32"/>
          <w:szCs w:val="32"/>
        </w:rPr>
        <w:t>30.04.2025</w:t>
      </w:r>
      <w:r w:rsidR="00FE4B0A">
        <w:rPr>
          <w:rFonts w:ascii="Arial" w:hAnsi="Arial" w:cs="Arial"/>
          <w:b/>
          <w:color w:val="000000"/>
          <w:kern w:val="28"/>
          <w:sz w:val="32"/>
          <w:szCs w:val="32"/>
        </w:rPr>
        <w:t xml:space="preserve"> г. </w:t>
      </w:r>
      <w:r w:rsidR="00033B80">
        <w:rPr>
          <w:rFonts w:ascii="Arial" w:hAnsi="Arial" w:cs="Arial"/>
          <w:b/>
          <w:color w:val="000000"/>
          <w:kern w:val="28"/>
          <w:sz w:val="32"/>
          <w:szCs w:val="32"/>
        </w:rPr>
        <w:t>№</w:t>
      </w:r>
      <w:r>
        <w:rPr>
          <w:rFonts w:ascii="Arial" w:hAnsi="Arial" w:cs="Arial"/>
          <w:b/>
          <w:color w:val="000000"/>
          <w:kern w:val="28"/>
          <w:sz w:val="32"/>
          <w:szCs w:val="32"/>
        </w:rPr>
        <w:t>88</w:t>
      </w:r>
    </w:p>
    <w:p w:rsidR="00374CB9" w:rsidRPr="002455D9" w:rsidRDefault="00374CB9" w:rsidP="00374CB9">
      <w:pPr>
        <w:spacing w:after="2"/>
        <w:jc w:val="center"/>
        <w:rPr>
          <w:rFonts w:ascii="Arial" w:hAnsi="Arial" w:cs="Arial"/>
          <w:b/>
          <w:color w:val="000000"/>
          <w:kern w:val="28"/>
          <w:sz w:val="32"/>
          <w:szCs w:val="32"/>
        </w:rPr>
      </w:pPr>
      <w:r w:rsidRPr="002455D9">
        <w:rPr>
          <w:rFonts w:ascii="Arial" w:hAnsi="Arial" w:cs="Arial"/>
          <w:b/>
          <w:color w:val="000000"/>
          <w:kern w:val="28"/>
          <w:sz w:val="32"/>
          <w:szCs w:val="32"/>
        </w:rPr>
        <w:t>РОССИЙСКАЯ ФЕДЕРАЦИЯ</w:t>
      </w:r>
    </w:p>
    <w:p w:rsidR="00374CB9" w:rsidRPr="002455D9" w:rsidRDefault="00374CB9" w:rsidP="00374CB9">
      <w:pPr>
        <w:spacing w:after="2"/>
        <w:jc w:val="center"/>
        <w:rPr>
          <w:rFonts w:ascii="Arial" w:hAnsi="Arial" w:cs="Arial"/>
          <w:b/>
          <w:color w:val="000000"/>
          <w:kern w:val="28"/>
          <w:sz w:val="32"/>
          <w:szCs w:val="32"/>
        </w:rPr>
      </w:pPr>
      <w:r w:rsidRPr="002455D9">
        <w:rPr>
          <w:rFonts w:ascii="Arial" w:hAnsi="Arial" w:cs="Arial"/>
          <w:b/>
          <w:color w:val="000000"/>
          <w:kern w:val="28"/>
          <w:sz w:val="32"/>
          <w:szCs w:val="32"/>
        </w:rPr>
        <w:t>ИРКУТСКАЯ ОБЛАСТЬ</w:t>
      </w:r>
    </w:p>
    <w:p w:rsidR="00374CB9" w:rsidRPr="002455D9" w:rsidRDefault="00374CB9" w:rsidP="00374CB9">
      <w:pPr>
        <w:spacing w:after="2"/>
        <w:jc w:val="center"/>
        <w:rPr>
          <w:rFonts w:ascii="Arial" w:hAnsi="Arial" w:cs="Arial"/>
          <w:b/>
          <w:color w:val="000000"/>
          <w:kern w:val="28"/>
          <w:sz w:val="32"/>
          <w:szCs w:val="32"/>
        </w:rPr>
      </w:pPr>
      <w:r w:rsidRPr="002455D9">
        <w:rPr>
          <w:rFonts w:ascii="Arial" w:hAnsi="Arial" w:cs="Arial"/>
          <w:b/>
          <w:color w:val="000000"/>
          <w:kern w:val="28"/>
          <w:sz w:val="32"/>
          <w:szCs w:val="32"/>
        </w:rPr>
        <w:t>МАМСКО-ЧУЙСКИЙ РАЙОН</w:t>
      </w:r>
    </w:p>
    <w:p w:rsidR="00374CB9" w:rsidRPr="002455D9" w:rsidRDefault="00374CB9" w:rsidP="00374CB9">
      <w:pPr>
        <w:spacing w:after="2"/>
        <w:jc w:val="center"/>
        <w:rPr>
          <w:rFonts w:ascii="Arial" w:hAnsi="Arial" w:cs="Arial"/>
          <w:b/>
          <w:color w:val="000000"/>
          <w:kern w:val="28"/>
          <w:sz w:val="32"/>
          <w:szCs w:val="32"/>
        </w:rPr>
      </w:pPr>
      <w:r w:rsidRPr="002455D9">
        <w:rPr>
          <w:rFonts w:ascii="Arial" w:hAnsi="Arial" w:cs="Arial"/>
          <w:b/>
          <w:color w:val="000000"/>
          <w:kern w:val="28"/>
          <w:sz w:val="32"/>
          <w:szCs w:val="32"/>
        </w:rPr>
        <w:t xml:space="preserve">ВИТИМСКОЕ ГОРОДСКОЕ ПОСЕЛЕНИЕ </w:t>
      </w:r>
    </w:p>
    <w:p w:rsidR="00374CB9" w:rsidRPr="002455D9" w:rsidRDefault="00374CB9" w:rsidP="00374CB9">
      <w:pPr>
        <w:spacing w:after="2"/>
        <w:jc w:val="center"/>
        <w:rPr>
          <w:rFonts w:ascii="Arial" w:hAnsi="Arial" w:cs="Arial"/>
          <w:b/>
          <w:color w:val="000000"/>
          <w:kern w:val="28"/>
          <w:sz w:val="32"/>
          <w:szCs w:val="32"/>
        </w:rPr>
      </w:pPr>
      <w:r w:rsidRPr="002455D9">
        <w:rPr>
          <w:rFonts w:ascii="Arial" w:hAnsi="Arial" w:cs="Arial"/>
          <w:b/>
          <w:color w:val="000000"/>
          <w:kern w:val="28"/>
          <w:sz w:val="32"/>
          <w:szCs w:val="32"/>
        </w:rPr>
        <w:t xml:space="preserve">ДУМА </w:t>
      </w:r>
      <w:r w:rsidR="00E152C6">
        <w:rPr>
          <w:rFonts w:ascii="Arial" w:hAnsi="Arial" w:cs="Arial"/>
          <w:b/>
          <w:color w:val="000000"/>
          <w:kern w:val="28"/>
          <w:sz w:val="32"/>
          <w:szCs w:val="32"/>
        </w:rPr>
        <w:t>пятый</w:t>
      </w:r>
      <w:r w:rsidRPr="002455D9">
        <w:rPr>
          <w:rFonts w:ascii="Arial" w:hAnsi="Arial" w:cs="Arial"/>
          <w:b/>
          <w:color w:val="000000"/>
          <w:kern w:val="28"/>
          <w:sz w:val="32"/>
          <w:szCs w:val="32"/>
        </w:rPr>
        <w:t xml:space="preserve"> созыв</w:t>
      </w:r>
    </w:p>
    <w:p w:rsidR="00374CB9" w:rsidRPr="002455D9" w:rsidRDefault="00374CB9" w:rsidP="00374CB9">
      <w:pPr>
        <w:spacing w:after="2"/>
        <w:jc w:val="center"/>
        <w:rPr>
          <w:rFonts w:ascii="Arial" w:hAnsi="Arial" w:cs="Arial"/>
          <w:b/>
          <w:color w:val="000000"/>
          <w:kern w:val="28"/>
          <w:sz w:val="32"/>
          <w:szCs w:val="32"/>
        </w:rPr>
      </w:pPr>
      <w:r w:rsidRPr="002455D9">
        <w:rPr>
          <w:rFonts w:ascii="Arial" w:hAnsi="Arial" w:cs="Arial"/>
          <w:b/>
          <w:color w:val="000000"/>
          <w:kern w:val="28"/>
          <w:sz w:val="32"/>
          <w:szCs w:val="32"/>
        </w:rPr>
        <w:t>РЕШЕНИЕ</w:t>
      </w:r>
    </w:p>
    <w:p w:rsidR="00374CB9" w:rsidRPr="002455D9" w:rsidRDefault="00374CB9" w:rsidP="00374CB9">
      <w:pPr>
        <w:jc w:val="center"/>
        <w:textAlignment w:val="baseline"/>
        <w:outlineLvl w:val="0"/>
        <w:rPr>
          <w:rFonts w:ascii="Arial" w:hAnsi="Arial" w:cs="Arial"/>
          <w:b/>
          <w:bCs/>
          <w:kern w:val="36"/>
          <w:sz w:val="32"/>
          <w:szCs w:val="32"/>
        </w:rPr>
      </w:pPr>
    </w:p>
    <w:p w:rsidR="00372914" w:rsidRPr="00FE56C1" w:rsidRDefault="00372914" w:rsidP="00372914">
      <w:pPr>
        <w:jc w:val="center"/>
        <w:rPr>
          <w:rFonts w:ascii="Arial" w:hAnsi="Arial" w:cs="Arial"/>
          <w:b/>
          <w:sz w:val="30"/>
          <w:szCs w:val="28"/>
        </w:rPr>
      </w:pPr>
      <w:bookmarkStart w:id="0" w:name="_GoBack"/>
      <w:r w:rsidRPr="00FE56C1">
        <w:rPr>
          <w:rFonts w:ascii="Arial" w:hAnsi="Arial" w:cs="Arial"/>
          <w:b/>
          <w:sz w:val="30"/>
          <w:szCs w:val="28"/>
        </w:rPr>
        <w:t xml:space="preserve">О </w:t>
      </w:r>
      <w:r>
        <w:rPr>
          <w:rFonts w:ascii="Arial" w:hAnsi="Arial" w:cs="Arial"/>
          <w:b/>
          <w:sz w:val="30"/>
          <w:szCs w:val="28"/>
        </w:rPr>
        <w:t>СОГЛАСОВАНИИ</w:t>
      </w:r>
      <w:r w:rsidRPr="00FE56C1">
        <w:rPr>
          <w:rFonts w:ascii="Arial" w:hAnsi="Arial" w:cs="Arial"/>
          <w:b/>
          <w:sz w:val="30"/>
          <w:szCs w:val="28"/>
        </w:rPr>
        <w:t xml:space="preserve"> ПЕРЕЧНЯ МУНИЦИПАЛЬНОГО ИМУЩЕСТВА МУНИЦИПАЛЬНОГО ОБРАЗОВАНИЯ МАМСКО-ЧУЙСКОГО РАЙОНА, ПОДЛЕЖАЩЕГО ПЕРЕДАЧЕ В СОБСТВЕННОСТЬ </w:t>
      </w:r>
      <w:r w:rsidR="00712C5A">
        <w:rPr>
          <w:rFonts w:ascii="Arial" w:hAnsi="Arial" w:cs="Arial"/>
          <w:b/>
          <w:sz w:val="30"/>
          <w:szCs w:val="28"/>
        </w:rPr>
        <w:t>ВИТИМСКОГО</w:t>
      </w:r>
      <w:r>
        <w:rPr>
          <w:rFonts w:ascii="Arial" w:hAnsi="Arial" w:cs="Arial"/>
          <w:b/>
          <w:sz w:val="30"/>
          <w:szCs w:val="28"/>
        </w:rPr>
        <w:t xml:space="preserve"> ГОРОДСКОГО ПОСЕЛЕНИЯ</w:t>
      </w:r>
    </w:p>
    <w:p w:rsidR="00372914" w:rsidRPr="005F5223" w:rsidRDefault="00372914" w:rsidP="00372914">
      <w:pPr>
        <w:jc w:val="both"/>
        <w:rPr>
          <w:sz w:val="28"/>
          <w:szCs w:val="28"/>
        </w:rPr>
      </w:pPr>
    </w:p>
    <w:bookmarkEnd w:id="0"/>
    <w:p w:rsidR="00372914" w:rsidRPr="00FE56C1" w:rsidRDefault="00372914" w:rsidP="00162649">
      <w:pPr>
        <w:spacing w:before="108" w:after="108"/>
        <w:ind w:firstLine="72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В соответствии с Федеральным законом</w:t>
      </w:r>
      <w:r w:rsidRPr="00FE56C1">
        <w:rPr>
          <w:rFonts w:ascii="Arial" w:hAnsi="Arial" w:cs="Arial"/>
        </w:rPr>
        <w:t xml:space="preserve"> от</w:t>
      </w:r>
      <w:r>
        <w:rPr>
          <w:rFonts w:ascii="Arial" w:hAnsi="Arial" w:cs="Arial"/>
        </w:rPr>
        <w:t xml:space="preserve"> 6 октября </w:t>
      </w:r>
      <w:r w:rsidRPr="00FE56C1">
        <w:rPr>
          <w:rFonts w:ascii="Arial" w:hAnsi="Arial" w:cs="Arial"/>
        </w:rPr>
        <w:t>2003года</w:t>
      </w:r>
      <w:r w:rsidR="00435C58">
        <w:rPr>
          <w:rFonts w:ascii="Arial" w:hAnsi="Arial" w:cs="Arial"/>
        </w:rPr>
        <w:t xml:space="preserve"> </w:t>
      </w:r>
      <w:r w:rsidRPr="00FE56C1">
        <w:rPr>
          <w:rFonts w:ascii="Arial" w:hAnsi="Arial" w:cs="Arial"/>
        </w:rPr>
        <w:t>№</w:t>
      </w:r>
      <w:r w:rsidR="00435C58">
        <w:rPr>
          <w:rFonts w:ascii="Arial" w:hAnsi="Arial" w:cs="Arial"/>
        </w:rPr>
        <w:t>131-ФЗ «Об общих принципах организации</w:t>
      </w:r>
      <w:r w:rsidRPr="00FE56C1">
        <w:rPr>
          <w:rFonts w:ascii="Arial" w:hAnsi="Arial" w:cs="Arial"/>
        </w:rPr>
        <w:t xml:space="preserve"> местного самоуправления в Российской Федерации»,</w:t>
      </w:r>
      <w:r w:rsidR="00435C58">
        <w:rPr>
          <w:rFonts w:ascii="Arial" w:hAnsi="Arial" w:cs="Arial"/>
        </w:rPr>
        <w:t xml:space="preserve"> Федеральным</w:t>
      </w:r>
      <w:r w:rsidRPr="00FE56C1">
        <w:rPr>
          <w:rFonts w:ascii="Arial" w:hAnsi="Arial" w:cs="Arial"/>
        </w:rPr>
        <w:t xml:space="preserve"> законом от</w:t>
      </w:r>
      <w:r w:rsidR="00435C58">
        <w:rPr>
          <w:rFonts w:ascii="Arial" w:hAnsi="Arial" w:cs="Arial"/>
        </w:rPr>
        <w:t xml:space="preserve"> </w:t>
      </w:r>
      <w:r w:rsidRPr="00FE56C1">
        <w:rPr>
          <w:rFonts w:ascii="Arial" w:hAnsi="Arial" w:cs="Arial"/>
        </w:rPr>
        <w:t>22 августа 2004 года №122-ФЗ «О внесении изменений в законодательные акты Российской Федерации и признании утратившими силу некоторых законодательных</w:t>
      </w:r>
      <w:r w:rsidR="00435C58">
        <w:rPr>
          <w:rFonts w:ascii="Arial" w:hAnsi="Arial" w:cs="Arial"/>
        </w:rPr>
        <w:t xml:space="preserve"> актов</w:t>
      </w:r>
      <w:r w:rsidRPr="00FE56C1">
        <w:rPr>
          <w:rFonts w:ascii="Arial" w:hAnsi="Arial" w:cs="Arial"/>
        </w:rPr>
        <w:t xml:space="preserve"> Российской Федерации в связи с принятием Федеральных законов «О внесении изменений и дополнений в Федеральный закон «Об общих</w:t>
      </w:r>
      <w:proofErr w:type="gramEnd"/>
      <w:r w:rsidRPr="00FE56C1">
        <w:rPr>
          <w:rFonts w:ascii="Arial" w:hAnsi="Arial" w:cs="Arial"/>
        </w:rPr>
        <w:t xml:space="preserve"> </w:t>
      </w:r>
      <w:proofErr w:type="gramStart"/>
      <w:r w:rsidRPr="00FE56C1">
        <w:rPr>
          <w:rFonts w:ascii="Arial" w:hAnsi="Arial" w:cs="Arial"/>
        </w:rPr>
        <w:t>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Законом Иркутской области от 16 мая 2008 года № 14-ОЗ «Об отдельных вопросах</w:t>
      </w:r>
      <w:proofErr w:type="gramEnd"/>
      <w:r w:rsidR="00435C58">
        <w:rPr>
          <w:rFonts w:ascii="Arial" w:hAnsi="Arial" w:cs="Arial"/>
        </w:rPr>
        <w:t xml:space="preserve"> </w:t>
      </w:r>
      <w:r w:rsidRPr="00FE56C1">
        <w:rPr>
          <w:rFonts w:ascii="Arial" w:hAnsi="Arial" w:cs="Arial"/>
        </w:rPr>
        <w:t xml:space="preserve">разграничения имущества, находящегося в муниципальной собственности, между муниципальными образованиями Иркутской области», </w:t>
      </w:r>
      <w:hyperlink r:id="rId5" w:history="1">
        <w:r w:rsidRPr="00372914">
          <w:rPr>
            <w:rStyle w:val="a8"/>
            <w:rFonts w:ascii="Arial" w:hAnsi="Arial" w:cs="Arial"/>
            <w:color w:val="auto"/>
          </w:rPr>
          <w:t>Уставом</w:t>
        </w:r>
      </w:hyperlink>
      <w:r w:rsidRPr="003729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Витимского</w:t>
      </w:r>
      <w:r w:rsidRPr="00FE56C1">
        <w:rPr>
          <w:rFonts w:ascii="Arial" w:hAnsi="Arial" w:cs="Arial"/>
        </w:rPr>
        <w:t xml:space="preserve"> муниципального образования, Порядком управления и распоряжения имуществом, </w:t>
      </w:r>
      <w:r>
        <w:rPr>
          <w:rFonts w:ascii="Arial" w:hAnsi="Arial" w:cs="Arial"/>
        </w:rPr>
        <w:t>находящимся в</w:t>
      </w:r>
      <w:r w:rsidRPr="00FE56C1">
        <w:rPr>
          <w:rFonts w:ascii="Arial" w:hAnsi="Arial" w:cs="Arial"/>
        </w:rPr>
        <w:t xml:space="preserve"> муниципальной </w:t>
      </w:r>
      <w:r>
        <w:rPr>
          <w:rFonts w:ascii="Arial" w:hAnsi="Arial" w:cs="Arial"/>
        </w:rPr>
        <w:t>собственности</w:t>
      </w:r>
      <w:r w:rsidRPr="00FE56C1">
        <w:rPr>
          <w:rFonts w:ascii="Arial" w:hAnsi="Arial" w:cs="Arial"/>
        </w:rPr>
        <w:t xml:space="preserve"> </w:t>
      </w:r>
      <w:r w:rsidR="00712C5A">
        <w:rPr>
          <w:rFonts w:ascii="Arial" w:hAnsi="Arial" w:cs="Arial"/>
        </w:rPr>
        <w:t xml:space="preserve">Витимского </w:t>
      </w:r>
      <w:r>
        <w:rPr>
          <w:rFonts w:ascii="Arial" w:hAnsi="Arial" w:cs="Arial"/>
        </w:rPr>
        <w:t>городского поселения</w:t>
      </w:r>
      <w:proofErr w:type="gramStart"/>
      <w:r>
        <w:rPr>
          <w:rFonts w:ascii="Arial" w:hAnsi="Arial" w:cs="Arial"/>
        </w:rPr>
        <w:t xml:space="preserve"> </w:t>
      </w:r>
      <w:r w:rsidRPr="00FE56C1">
        <w:rPr>
          <w:rFonts w:ascii="Arial" w:hAnsi="Arial" w:cs="Arial"/>
        </w:rPr>
        <w:t>,</w:t>
      </w:r>
      <w:proofErr w:type="gramEnd"/>
      <w:r w:rsidRPr="00FE56C1">
        <w:rPr>
          <w:rFonts w:ascii="Arial" w:hAnsi="Arial" w:cs="Arial"/>
        </w:rPr>
        <w:t xml:space="preserve"> утвержденным решением Думы </w:t>
      </w:r>
      <w:r w:rsidR="00712C5A">
        <w:rPr>
          <w:rFonts w:ascii="Arial" w:hAnsi="Arial" w:cs="Arial"/>
        </w:rPr>
        <w:t xml:space="preserve">Витимского </w:t>
      </w:r>
      <w:r w:rsidRPr="00FE56C1">
        <w:rPr>
          <w:rFonts w:ascii="Arial" w:hAnsi="Arial" w:cs="Arial"/>
        </w:rPr>
        <w:t xml:space="preserve">городского поселения от </w:t>
      </w:r>
      <w:r w:rsidR="00162649">
        <w:rPr>
          <w:rFonts w:ascii="Arial" w:hAnsi="Arial" w:cs="Arial"/>
        </w:rPr>
        <w:t>27.07</w:t>
      </w:r>
      <w:r w:rsidRPr="00FE56C1">
        <w:rPr>
          <w:rFonts w:ascii="Arial" w:hAnsi="Arial" w:cs="Arial"/>
        </w:rPr>
        <w:t xml:space="preserve">.2011 г. № </w:t>
      </w:r>
      <w:r w:rsidR="00162649">
        <w:rPr>
          <w:rFonts w:ascii="Arial" w:hAnsi="Arial" w:cs="Arial"/>
        </w:rPr>
        <w:t>106</w:t>
      </w:r>
      <w:r w:rsidRPr="00FE56C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Дума</w:t>
      </w:r>
      <w:r w:rsidRPr="00FE56C1">
        <w:rPr>
          <w:rFonts w:ascii="Arial" w:hAnsi="Arial" w:cs="Arial"/>
        </w:rPr>
        <w:t xml:space="preserve"> </w:t>
      </w:r>
      <w:r w:rsidR="00435C58">
        <w:rPr>
          <w:rFonts w:ascii="Arial" w:hAnsi="Arial" w:cs="Arial"/>
        </w:rPr>
        <w:t>Витимского</w:t>
      </w:r>
      <w:r w:rsidR="00162649">
        <w:rPr>
          <w:rFonts w:ascii="Arial" w:hAnsi="Arial" w:cs="Arial"/>
        </w:rPr>
        <w:t xml:space="preserve"> </w:t>
      </w:r>
      <w:r w:rsidRPr="00FE56C1">
        <w:rPr>
          <w:rFonts w:ascii="Arial" w:hAnsi="Arial" w:cs="Arial"/>
        </w:rPr>
        <w:t>городского поселения</w:t>
      </w:r>
    </w:p>
    <w:p w:rsidR="00372914" w:rsidRPr="00FE56C1" w:rsidRDefault="00372914" w:rsidP="00372914">
      <w:pPr>
        <w:ind w:firstLine="720"/>
        <w:jc w:val="both"/>
        <w:rPr>
          <w:rFonts w:ascii="Arial" w:hAnsi="Arial" w:cs="Arial"/>
        </w:rPr>
      </w:pPr>
    </w:p>
    <w:p w:rsidR="00372914" w:rsidRPr="00435C58" w:rsidRDefault="00372914" w:rsidP="00372914">
      <w:pPr>
        <w:jc w:val="center"/>
        <w:rPr>
          <w:rFonts w:ascii="Arial" w:hAnsi="Arial" w:cs="Arial"/>
          <w:b/>
          <w:sz w:val="30"/>
          <w:szCs w:val="30"/>
        </w:rPr>
      </w:pPr>
      <w:r w:rsidRPr="00435C58">
        <w:rPr>
          <w:rFonts w:ascii="Arial" w:hAnsi="Arial" w:cs="Arial"/>
          <w:b/>
          <w:sz w:val="30"/>
          <w:szCs w:val="30"/>
        </w:rPr>
        <w:t>РЕШИЛА:</w:t>
      </w:r>
    </w:p>
    <w:p w:rsidR="00372914" w:rsidRPr="00FE56C1" w:rsidRDefault="00372914" w:rsidP="00372914">
      <w:pPr>
        <w:ind w:firstLine="720"/>
        <w:jc w:val="both"/>
        <w:rPr>
          <w:rFonts w:ascii="Arial" w:hAnsi="Arial" w:cs="Arial"/>
        </w:rPr>
      </w:pPr>
    </w:p>
    <w:p w:rsidR="00372914" w:rsidRPr="00FE56C1" w:rsidRDefault="00372914" w:rsidP="00372914">
      <w:pPr>
        <w:ind w:firstLine="709"/>
        <w:jc w:val="both"/>
        <w:rPr>
          <w:rFonts w:ascii="Arial" w:hAnsi="Arial" w:cs="Arial"/>
        </w:rPr>
      </w:pPr>
      <w:bookmarkStart w:id="1" w:name="sub_1"/>
      <w:r>
        <w:rPr>
          <w:rFonts w:ascii="Arial" w:hAnsi="Arial" w:cs="Arial"/>
        </w:rPr>
        <w:t>1.</w:t>
      </w:r>
      <w:r w:rsidRPr="00FE56C1">
        <w:rPr>
          <w:rFonts w:ascii="Arial" w:hAnsi="Arial" w:cs="Arial"/>
        </w:rPr>
        <w:t xml:space="preserve">Согласовать перечень муниципального имущества муниципального образования Мамско-Чуйского района, подлежащего передаче в собственность </w:t>
      </w:r>
      <w:r>
        <w:rPr>
          <w:rFonts w:ascii="Arial" w:hAnsi="Arial" w:cs="Arial"/>
        </w:rPr>
        <w:t xml:space="preserve">Витимского городского поселения, </w:t>
      </w:r>
      <w:r w:rsidR="007D13E5" w:rsidRPr="007D13E5">
        <w:rPr>
          <w:rFonts w:ascii="Arial" w:hAnsi="Arial" w:cs="Arial"/>
        </w:rPr>
        <w:t xml:space="preserve">установленный приложением к настоящему решению Думы </w:t>
      </w:r>
      <w:r w:rsidR="007D13E5">
        <w:rPr>
          <w:rFonts w:ascii="Arial" w:hAnsi="Arial" w:cs="Arial"/>
        </w:rPr>
        <w:t>Витимского городского поселения</w:t>
      </w:r>
      <w:proofErr w:type="gramStart"/>
      <w:r w:rsidR="007D13E5">
        <w:rPr>
          <w:rFonts w:ascii="Arial" w:hAnsi="Arial" w:cs="Arial"/>
        </w:rPr>
        <w:t xml:space="preserve"> .</w:t>
      </w:r>
      <w:proofErr w:type="gramEnd"/>
      <w:r w:rsidR="007D13E5">
        <w:rPr>
          <w:rFonts w:ascii="Arial" w:hAnsi="Arial" w:cs="Arial"/>
        </w:rPr>
        <w:t xml:space="preserve"> </w:t>
      </w:r>
      <w:r w:rsidR="007D13E5" w:rsidRPr="007D13E5">
        <w:rPr>
          <w:rFonts w:ascii="Arial" w:hAnsi="Arial" w:cs="Arial"/>
        </w:rPr>
        <w:t>.</w:t>
      </w:r>
    </w:p>
    <w:p w:rsidR="00712C5A" w:rsidRPr="0026736A" w:rsidRDefault="00712C5A" w:rsidP="00712C5A">
      <w:pPr>
        <w:pStyle w:val="3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bookmark2"/>
      <w:bookmarkEnd w:id="1"/>
      <w:r w:rsidRPr="0026736A">
        <w:rPr>
          <w:rFonts w:ascii="Arial" w:hAnsi="Arial" w:cs="Arial"/>
          <w:sz w:val="24"/>
          <w:szCs w:val="24"/>
        </w:rPr>
        <w:t>4. Администрации поселения опубликовать настоящее решение в бюллетене нормативных правовых актов «Витимский вестник» и разместить на официальном сайте http://vitimskiy.mo38.ru.</w:t>
      </w:r>
    </w:p>
    <w:p w:rsidR="00712C5A" w:rsidRPr="0026736A" w:rsidRDefault="00712C5A" w:rsidP="00712C5A">
      <w:pPr>
        <w:pStyle w:val="ConsNormal"/>
        <w:ind w:left="708" w:right="0" w:firstLine="708"/>
        <w:jc w:val="both"/>
        <w:rPr>
          <w:sz w:val="24"/>
          <w:szCs w:val="24"/>
        </w:rPr>
      </w:pPr>
    </w:p>
    <w:p w:rsidR="00712C5A" w:rsidRPr="002640EC" w:rsidRDefault="00712C5A" w:rsidP="00712C5A">
      <w:pPr>
        <w:pStyle w:val="ConsNormal"/>
        <w:ind w:left="708" w:right="0" w:firstLine="708"/>
        <w:jc w:val="both"/>
        <w:rPr>
          <w:sz w:val="24"/>
          <w:szCs w:val="24"/>
        </w:rPr>
      </w:pPr>
    </w:p>
    <w:p w:rsidR="00712C5A" w:rsidRPr="002640EC" w:rsidRDefault="00712C5A" w:rsidP="00712C5A">
      <w:pPr>
        <w:pStyle w:val="ConsNormal"/>
        <w:ind w:right="0" w:firstLine="0"/>
        <w:jc w:val="both"/>
        <w:rPr>
          <w:sz w:val="24"/>
          <w:szCs w:val="24"/>
        </w:rPr>
      </w:pPr>
      <w:r w:rsidRPr="002640EC">
        <w:rPr>
          <w:sz w:val="24"/>
          <w:szCs w:val="24"/>
        </w:rPr>
        <w:t xml:space="preserve">Председатель Думы Витимского </w:t>
      </w:r>
    </w:p>
    <w:p w:rsidR="00712C5A" w:rsidRPr="00054898" w:rsidRDefault="00712C5A" w:rsidP="00712C5A">
      <w:pPr>
        <w:pStyle w:val="ConsNormal"/>
        <w:ind w:right="0" w:firstLine="0"/>
        <w:jc w:val="both"/>
        <w:rPr>
          <w:sz w:val="24"/>
          <w:szCs w:val="24"/>
        </w:rPr>
      </w:pPr>
      <w:r w:rsidRPr="002640EC">
        <w:rPr>
          <w:sz w:val="24"/>
          <w:szCs w:val="24"/>
        </w:rPr>
        <w:t xml:space="preserve">городского поселения </w:t>
      </w:r>
      <w:r w:rsidR="00F5643E">
        <w:rPr>
          <w:sz w:val="24"/>
          <w:szCs w:val="24"/>
        </w:rPr>
        <w:t xml:space="preserve">                                                             </w:t>
      </w:r>
      <w:proofErr w:type="spellStart"/>
      <w:r w:rsidR="00FE4B0A">
        <w:rPr>
          <w:sz w:val="24"/>
          <w:szCs w:val="24"/>
        </w:rPr>
        <w:t>В.Ф.Иордаки</w:t>
      </w:r>
      <w:proofErr w:type="spellEnd"/>
      <w:r w:rsidR="00FE4B0A">
        <w:rPr>
          <w:sz w:val="24"/>
          <w:szCs w:val="24"/>
        </w:rPr>
        <w:t xml:space="preserve"> </w:t>
      </w:r>
    </w:p>
    <w:p w:rsidR="00FE4B0A" w:rsidRDefault="00FE4B0A" w:rsidP="00712C5A">
      <w:pPr>
        <w:pStyle w:val="ConsNormal"/>
        <w:ind w:right="0" w:firstLine="0"/>
        <w:jc w:val="both"/>
        <w:rPr>
          <w:sz w:val="24"/>
          <w:szCs w:val="24"/>
        </w:rPr>
      </w:pPr>
    </w:p>
    <w:p w:rsidR="00712C5A" w:rsidRPr="002640EC" w:rsidRDefault="00712C5A" w:rsidP="00712C5A">
      <w:pPr>
        <w:pStyle w:val="ConsNormal"/>
        <w:ind w:right="0" w:firstLine="0"/>
        <w:jc w:val="both"/>
        <w:rPr>
          <w:sz w:val="24"/>
          <w:szCs w:val="24"/>
        </w:rPr>
      </w:pPr>
      <w:r w:rsidRPr="002640EC">
        <w:rPr>
          <w:sz w:val="24"/>
          <w:szCs w:val="24"/>
        </w:rPr>
        <w:t xml:space="preserve">Глава Витимского </w:t>
      </w:r>
      <w:proofErr w:type="gramStart"/>
      <w:r w:rsidRPr="002640EC">
        <w:rPr>
          <w:sz w:val="24"/>
          <w:szCs w:val="24"/>
        </w:rPr>
        <w:t>городского</w:t>
      </w:r>
      <w:proofErr w:type="gramEnd"/>
      <w:r w:rsidRPr="002640EC">
        <w:rPr>
          <w:sz w:val="24"/>
          <w:szCs w:val="24"/>
        </w:rPr>
        <w:t xml:space="preserve"> </w:t>
      </w:r>
    </w:p>
    <w:p w:rsidR="00712C5A" w:rsidRDefault="00712C5A" w:rsidP="00712C5A">
      <w:pPr>
        <w:pStyle w:val="ConsNormal"/>
        <w:ind w:right="0" w:firstLine="0"/>
        <w:jc w:val="both"/>
        <w:rPr>
          <w:sz w:val="24"/>
          <w:szCs w:val="24"/>
        </w:rPr>
      </w:pPr>
      <w:r w:rsidRPr="002640EC">
        <w:rPr>
          <w:sz w:val="24"/>
          <w:szCs w:val="24"/>
        </w:rPr>
        <w:t xml:space="preserve">поселения </w:t>
      </w:r>
      <w:r w:rsidR="00F5643E">
        <w:rPr>
          <w:sz w:val="24"/>
          <w:szCs w:val="24"/>
        </w:rPr>
        <w:t xml:space="preserve">                                                                                 </w:t>
      </w:r>
      <w:proofErr w:type="spellStart"/>
      <w:r>
        <w:rPr>
          <w:sz w:val="24"/>
          <w:szCs w:val="24"/>
        </w:rPr>
        <w:t>Н.</w:t>
      </w:r>
      <w:r w:rsidRPr="002640EC">
        <w:rPr>
          <w:sz w:val="24"/>
          <w:szCs w:val="24"/>
        </w:rPr>
        <w:t>В.Балуткин</w:t>
      </w:r>
      <w:proofErr w:type="spellEnd"/>
    </w:p>
    <w:p w:rsidR="00372914" w:rsidRDefault="00712C5A" w:rsidP="00435C58">
      <w:pPr>
        <w:pStyle w:val="ConsNormal"/>
        <w:ind w:right="0" w:firstLine="0"/>
        <w:jc w:val="both"/>
        <w:rPr>
          <w:rFonts w:ascii="Courier New" w:hAnsi="Courier New" w:cs="Courier New"/>
          <w:sz w:val="22"/>
          <w:szCs w:val="22"/>
        </w:rPr>
      </w:pPr>
      <w:r>
        <w:rPr>
          <w:sz w:val="24"/>
          <w:szCs w:val="24"/>
        </w:rPr>
        <w:br w:type="page"/>
      </w:r>
    </w:p>
    <w:p w:rsidR="00712C5A" w:rsidRDefault="00712C5A" w:rsidP="00372914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lastRenderedPageBreak/>
        <w:t xml:space="preserve">Утвержден </w:t>
      </w:r>
    </w:p>
    <w:p w:rsidR="00372914" w:rsidRPr="00FE56C1" w:rsidRDefault="00712C5A" w:rsidP="00712C5A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Решением Думы Витимского </w:t>
      </w:r>
      <w:r w:rsidR="00372914" w:rsidRPr="00FE56C1">
        <w:rPr>
          <w:rFonts w:ascii="Courier New" w:hAnsi="Courier New" w:cs="Courier New"/>
          <w:sz w:val="22"/>
          <w:szCs w:val="22"/>
        </w:rPr>
        <w:t xml:space="preserve">городского поселения </w:t>
      </w:r>
    </w:p>
    <w:p w:rsidR="00372914" w:rsidRPr="00FE56C1" w:rsidRDefault="00FE4B0A" w:rsidP="00372914">
      <w:pPr>
        <w:jc w:val="right"/>
        <w:rPr>
          <w:rStyle w:val="a9"/>
          <w:rFonts w:ascii="Courier New" w:hAnsi="Courier New" w:cs="Courier New"/>
          <w:b w:val="0"/>
          <w:color w:val="000000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от </w:t>
      </w:r>
      <w:r w:rsidR="001102C8">
        <w:rPr>
          <w:rFonts w:ascii="Courier New" w:hAnsi="Courier New" w:cs="Courier New"/>
          <w:sz w:val="22"/>
          <w:szCs w:val="22"/>
        </w:rPr>
        <w:t>30.04.2025</w:t>
      </w:r>
      <w:r w:rsidR="00372914" w:rsidRPr="00FE56C1">
        <w:rPr>
          <w:rFonts w:ascii="Courier New" w:hAnsi="Courier New" w:cs="Courier New"/>
          <w:sz w:val="22"/>
          <w:szCs w:val="22"/>
        </w:rPr>
        <w:t>г. №</w:t>
      </w:r>
      <w:r w:rsidR="001102C8">
        <w:rPr>
          <w:rFonts w:ascii="Courier New" w:hAnsi="Courier New" w:cs="Courier New"/>
          <w:sz w:val="22"/>
          <w:szCs w:val="22"/>
        </w:rPr>
        <w:t>88</w:t>
      </w:r>
    </w:p>
    <w:p w:rsidR="00372914" w:rsidRPr="00FE56C1" w:rsidRDefault="00372914" w:rsidP="00372914">
      <w:pPr>
        <w:jc w:val="center"/>
        <w:rPr>
          <w:rFonts w:ascii="Courier New" w:hAnsi="Courier New" w:cs="Courier New"/>
          <w:b/>
          <w:sz w:val="22"/>
          <w:szCs w:val="22"/>
        </w:rPr>
      </w:pPr>
    </w:p>
    <w:p w:rsidR="00372914" w:rsidRPr="00435C58" w:rsidRDefault="00372914" w:rsidP="00372914">
      <w:pPr>
        <w:jc w:val="center"/>
        <w:rPr>
          <w:rFonts w:ascii="Arial" w:hAnsi="Arial" w:cs="Arial"/>
          <w:b/>
          <w:sz w:val="30"/>
          <w:szCs w:val="30"/>
        </w:rPr>
      </w:pPr>
      <w:r w:rsidRPr="00435C58">
        <w:rPr>
          <w:rFonts w:ascii="Arial" w:hAnsi="Arial" w:cs="Arial"/>
          <w:b/>
          <w:sz w:val="30"/>
          <w:szCs w:val="30"/>
        </w:rPr>
        <w:t>ПЕРЕЧЕНЬ</w:t>
      </w:r>
    </w:p>
    <w:p w:rsidR="00372914" w:rsidRPr="00435C58" w:rsidRDefault="00372914" w:rsidP="00372914">
      <w:pPr>
        <w:jc w:val="center"/>
        <w:rPr>
          <w:rFonts w:ascii="Arial" w:hAnsi="Arial" w:cs="Arial"/>
          <w:b/>
          <w:sz w:val="30"/>
          <w:szCs w:val="30"/>
        </w:rPr>
      </w:pPr>
      <w:r w:rsidRPr="00435C58">
        <w:rPr>
          <w:rFonts w:ascii="Arial" w:hAnsi="Arial" w:cs="Arial"/>
          <w:b/>
          <w:sz w:val="30"/>
          <w:szCs w:val="30"/>
        </w:rPr>
        <w:t xml:space="preserve"> МУНИЦИПАЛЬНОГО ИМУЩЕСТВА МУНИЦИПАЛЬНОГО ОБРАЗОВАНИЯ МАМСКО-ЧУЙСКОГО РАЙОНА, ПОДЛЕЖАЩЕГО ПЕРЕДАЧЕ В СОБСТВЕННОСТЬ </w:t>
      </w:r>
      <w:r w:rsidR="00712C5A" w:rsidRPr="00435C58">
        <w:rPr>
          <w:rFonts w:ascii="Arial" w:hAnsi="Arial" w:cs="Arial"/>
          <w:b/>
          <w:sz w:val="30"/>
          <w:szCs w:val="30"/>
        </w:rPr>
        <w:t>ВИТИМСКОГО</w:t>
      </w:r>
      <w:r w:rsidRPr="00435C58">
        <w:rPr>
          <w:rFonts w:ascii="Arial" w:hAnsi="Arial" w:cs="Arial"/>
          <w:b/>
          <w:sz w:val="30"/>
          <w:szCs w:val="30"/>
        </w:rPr>
        <w:t xml:space="preserve"> ГОРОДСКОГО ПОСЕЛЕНИЯ</w:t>
      </w:r>
    </w:p>
    <w:p w:rsidR="00372914" w:rsidRPr="00435C58" w:rsidRDefault="00372914" w:rsidP="00372914">
      <w:pPr>
        <w:jc w:val="center"/>
        <w:rPr>
          <w:rFonts w:ascii="Arial" w:hAnsi="Arial" w:cs="Arial"/>
          <w:b/>
          <w:sz w:val="30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"/>
        <w:gridCol w:w="2915"/>
        <w:gridCol w:w="2329"/>
        <w:gridCol w:w="1875"/>
        <w:gridCol w:w="2329"/>
      </w:tblGrid>
      <w:tr w:rsidR="00372914" w:rsidRPr="002C355D" w:rsidTr="00FE4B0A">
        <w:tc>
          <w:tcPr>
            <w:tcW w:w="812" w:type="dxa"/>
            <w:shd w:val="clear" w:color="auto" w:fill="auto"/>
          </w:tcPr>
          <w:p w:rsidR="00372914" w:rsidRPr="00435C58" w:rsidRDefault="00372914" w:rsidP="00840C34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35C58">
              <w:rPr>
                <w:rFonts w:ascii="Courier New" w:hAnsi="Courier New" w:cs="Courier New"/>
                <w:sz w:val="22"/>
                <w:szCs w:val="22"/>
              </w:rPr>
              <w:t xml:space="preserve">№ </w:t>
            </w:r>
            <w:proofErr w:type="gramStart"/>
            <w:r w:rsidRPr="00435C58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435C58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2915" w:type="dxa"/>
            <w:shd w:val="clear" w:color="auto" w:fill="auto"/>
          </w:tcPr>
          <w:p w:rsidR="00372914" w:rsidRPr="00435C58" w:rsidRDefault="00372914" w:rsidP="00840C34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35C58">
              <w:rPr>
                <w:rFonts w:ascii="Courier New" w:hAnsi="Courier New" w:cs="Courier New"/>
                <w:sz w:val="22"/>
                <w:szCs w:val="22"/>
              </w:rPr>
              <w:t>Наименование объекта муниципального недвижимого имущества</w:t>
            </w:r>
          </w:p>
        </w:tc>
        <w:tc>
          <w:tcPr>
            <w:tcW w:w="2329" w:type="dxa"/>
            <w:shd w:val="clear" w:color="auto" w:fill="auto"/>
          </w:tcPr>
          <w:p w:rsidR="00372914" w:rsidRPr="00435C58" w:rsidRDefault="00372914" w:rsidP="00840C34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35C58">
              <w:rPr>
                <w:rFonts w:ascii="Courier New" w:hAnsi="Courier New" w:cs="Courier New"/>
                <w:sz w:val="22"/>
                <w:szCs w:val="22"/>
              </w:rPr>
              <w:t>Кадастровый номер</w:t>
            </w:r>
          </w:p>
        </w:tc>
        <w:tc>
          <w:tcPr>
            <w:tcW w:w="1875" w:type="dxa"/>
            <w:shd w:val="clear" w:color="auto" w:fill="auto"/>
          </w:tcPr>
          <w:p w:rsidR="00372914" w:rsidRPr="00435C58" w:rsidRDefault="00712C5A" w:rsidP="00840C34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35C58">
              <w:rPr>
                <w:rFonts w:ascii="Courier New" w:hAnsi="Courier New" w:cs="Courier New"/>
                <w:sz w:val="22"/>
                <w:szCs w:val="22"/>
              </w:rPr>
              <w:t>Площадь</w:t>
            </w:r>
            <w:r w:rsidR="00372914" w:rsidRPr="00435C58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435C5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435C58">
              <w:rPr>
                <w:rFonts w:ascii="Courier New" w:hAnsi="Courier New" w:cs="Courier New"/>
                <w:sz w:val="22"/>
                <w:szCs w:val="22"/>
              </w:rPr>
              <w:t>кв</w:t>
            </w:r>
            <w:proofErr w:type="gramStart"/>
            <w:r w:rsidRPr="00435C58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372914" w:rsidRPr="00435C58">
              <w:rPr>
                <w:rFonts w:ascii="Courier New" w:hAnsi="Courier New" w:cs="Courier New"/>
                <w:sz w:val="22"/>
                <w:szCs w:val="22"/>
              </w:rPr>
              <w:t>м</w:t>
            </w:r>
            <w:proofErr w:type="gramEnd"/>
            <w:r w:rsidR="00372914" w:rsidRPr="00435C58">
              <w:rPr>
                <w:rFonts w:ascii="Courier New" w:hAnsi="Courier New" w:cs="Courier New"/>
                <w:sz w:val="22"/>
                <w:szCs w:val="22"/>
              </w:rPr>
              <w:t>етров</w:t>
            </w:r>
            <w:proofErr w:type="spellEnd"/>
          </w:p>
        </w:tc>
        <w:tc>
          <w:tcPr>
            <w:tcW w:w="2329" w:type="dxa"/>
            <w:shd w:val="clear" w:color="auto" w:fill="auto"/>
          </w:tcPr>
          <w:p w:rsidR="00372914" w:rsidRPr="00435C58" w:rsidRDefault="00372914" w:rsidP="00840C34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35C58">
              <w:rPr>
                <w:rFonts w:ascii="Courier New" w:hAnsi="Courier New" w:cs="Courier New"/>
                <w:sz w:val="22"/>
                <w:szCs w:val="22"/>
              </w:rPr>
              <w:t xml:space="preserve">Адрес (местоположение) </w:t>
            </w:r>
          </w:p>
        </w:tc>
      </w:tr>
      <w:tr w:rsidR="00372914" w:rsidRPr="002C355D" w:rsidTr="00FE4B0A">
        <w:tc>
          <w:tcPr>
            <w:tcW w:w="812" w:type="dxa"/>
            <w:shd w:val="clear" w:color="auto" w:fill="auto"/>
          </w:tcPr>
          <w:p w:rsidR="00372914" w:rsidRPr="00435C58" w:rsidRDefault="00372914" w:rsidP="00840C34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435C58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2915" w:type="dxa"/>
            <w:shd w:val="clear" w:color="auto" w:fill="auto"/>
          </w:tcPr>
          <w:p w:rsidR="00372914" w:rsidRPr="00435C58" w:rsidRDefault="00DF4EB4" w:rsidP="00840C34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нежилое здание </w:t>
            </w:r>
            <w:r w:rsidR="00CB134D">
              <w:rPr>
                <w:rFonts w:ascii="Courier New" w:hAnsi="Courier New" w:cs="Courier New"/>
                <w:sz w:val="22"/>
                <w:szCs w:val="22"/>
              </w:rPr>
              <w:t>клуб «Витим»</w:t>
            </w:r>
          </w:p>
        </w:tc>
        <w:tc>
          <w:tcPr>
            <w:tcW w:w="2329" w:type="dxa"/>
            <w:shd w:val="clear" w:color="auto" w:fill="auto"/>
          </w:tcPr>
          <w:p w:rsidR="00372914" w:rsidRPr="00435C58" w:rsidRDefault="00DF4EB4" w:rsidP="00CB134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38:24:</w:t>
            </w:r>
            <w:r w:rsidR="00CB134D">
              <w:rPr>
                <w:rFonts w:ascii="Courier New" w:hAnsi="Courier New" w:cs="Courier New"/>
                <w:sz w:val="22"/>
                <w:szCs w:val="22"/>
              </w:rPr>
              <w:t>200028:191</w:t>
            </w:r>
          </w:p>
        </w:tc>
        <w:tc>
          <w:tcPr>
            <w:tcW w:w="1875" w:type="dxa"/>
            <w:shd w:val="clear" w:color="auto" w:fill="auto"/>
          </w:tcPr>
          <w:p w:rsidR="00372914" w:rsidRPr="00435C58" w:rsidRDefault="00CB134D" w:rsidP="00840C34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787,4</w:t>
            </w:r>
          </w:p>
        </w:tc>
        <w:tc>
          <w:tcPr>
            <w:tcW w:w="2329" w:type="dxa"/>
            <w:shd w:val="clear" w:color="auto" w:fill="auto"/>
          </w:tcPr>
          <w:p w:rsidR="00372914" w:rsidRPr="00435C58" w:rsidRDefault="00CB134D" w:rsidP="00FE4B0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Arial" w:hAnsi="Arial" w:cs="Arial"/>
                <w:color w:val="252625"/>
                <w:shd w:val="clear" w:color="auto" w:fill="FFFFFF"/>
              </w:rPr>
              <w:t> городское поселение Витимское, рабочий поселок Витимский, улица Школьная, здание 1</w:t>
            </w:r>
          </w:p>
        </w:tc>
      </w:tr>
    </w:tbl>
    <w:p w:rsidR="00372914" w:rsidRDefault="00372914" w:rsidP="00372914">
      <w:pPr>
        <w:jc w:val="both"/>
        <w:rPr>
          <w:rFonts w:ascii="Calibri" w:hAnsi="Calibri"/>
          <w:sz w:val="20"/>
        </w:rPr>
      </w:pPr>
    </w:p>
    <w:p w:rsidR="00435C58" w:rsidRDefault="00435C58" w:rsidP="00372914">
      <w:pPr>
        <w:jc w:val="both"/>
        <w:rPr>
          <w:rFonts w:ascii="Calibri" w:hAnsi="Calibri"/>
          <w:sz w:val="20"/>
        </w:rPr>
      </w:pPr>
    </w:p>
    <w:p w:rsidR="00435C58" w:rsidRPr="00435C58" w:rsidRDefault="00435C58" w:rsidP="00435C58">
      <w:pPr>
        <w:ind w:firstLine="1134"/>
        <w:jc w:val="both"/>
        <w:rPr>
          <w:rFonts w:ascii="Arial" w:hAnsi="Arial" w:cs="Arial"/>
          <w:szCs w:val="24"/>
        </w:rPr>
      </w:pPr>
      <w:r w:rsidRPr="00435C58">
        <w:rPr>
          <w:rFonts w:ascii="Arial" w:hAnsi="Arial" w:cs="Arial"/>
          <w:szCs w:val="24"/>
        </w:rPr>
        <w:t xml:space="preserve">Глава поселения                                                                </w:t>
      </w:r>
      <w:proofErr w:type="spellStart"/>
      <w:r w:rsidRPr="00435C58">
        <w:rPr>
          <w:rFonts w:ascii="Arial" w:hAnsi="Arial" w:cs="Arial"/>
          <w:szCs w:val="24"/>
        </w:rPr>
        <w:t>Н.В.Балуткин</w:t>
      </w:r>
      <w:bookmarkEnd w:id="2"/>
      <w:proofErr w:type="spellEnd"/>
    </w:p>
    <w:sectPr w:rsidR="00435C58" w:rsidRPr="00435C58" w:rsidSect="00823E6D">
      <w:pgSz w:w="11906" w:h="16838"/>
      <w:pgMar w:top="709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E1E"/>
    <w:rsid w:val="00033B80"/>
    <w:rsid w:val="00034FD1"/>
    <w:rsid w:val="000371F6"/>
    <w:rsid w:val="0005462B"/>
    <w:rsid w:val="0009086D"/>
    <w:rsid w:val="000C3913"/>
    <w:rsid w:val="000E7C91"/>
    <w:rsid w:val="001102C8"/>
    <w:rsid w:val="00161979"/>
    <w:rsid w:val="00162649"/>
    <w:rsid w:val="001869A6"/>
    <w:rsid w:val="001D12C9"/>
    <w:rsid w:val="001F3485"/>
    <w:rsid w:val="00221D96"/>
    <w:rsid w:val="0022776D"/>
    <w:rsid w:val="00272ED2"/>
    <w:rsid w:val="0027733E"/>
    <w:rsid w:val="002C70CE"/>
    <w:rsid w:val="002E1797"/>
    <w:rsid w:val="0033094E"/>
    <w:rsid w:val="00372914"/>
    <w:rsid w:val="00374CB9"/>
    <w:rsid w:val="003951FF"/>
    <w:rsid w:val="003A3136"/>
    <w:rsid w:val="003C75E1"/>
    <w:rsid w:val="003D45D6"/>
    <w:rsid w:val="00401506"/>
    <w:rsid w:val="00434552"/>
    <w:rsid w:val="00435167"/>
    <w:rsid w:val="00435C58"/>
    <w:rsid w:val="00484775"/>
    <w:rsid w:val="004D1F4B"/>
    <w:rsid w:val="00553D36"/>
    <w:rsid w:val="00561695"/>
    <w:rsid w:val="005655AC"/>
    <w:rsid w:val="005767A9"/>
    <w:rsid w:val="005926C8"/>
    <w:rsid w:val="005A2C62"/>
    <w:rsid w:val="005A3455"/>
    <w:rsid w:val="005A37AD"/>
    <w:rsid w:val="005A3E35"/>
    <w:rsid w:val="005E7B58"/>
    <w:rsid w:val="00624CA9"/>
    <w:rsid w:val="00627998"/>
    <w:rsid w:val="006C6279"/>
    <w:rsid w:val="006D3ADD"/>
    <w:rsid w:val="006F14A7"/>
    <w:rsid w:val="00700D59"/>
    <w:rsid w:val="00712C5A"/>
    <w:rsid w:val="007A2DA9"/>
    <w:rsid w:val="007D13E5"/>
    <w:rsid w:val="007D22B9"/>
    <w:rsid w:val="007E2B8A"/>
    <w:rsid w:val="007F3D53"/>
    <w:rsid w:val="0081149A"/>
    <w:rsid w:val="00815B42"/>
    <w:rsid w:val="00823E6D"/>
    <w:rsid w:val="0082518D"/>
    <w:rsid w:val="00840C34"/>
    <w:rsid w:val="00856155"/>
    <w:rsid w:val="008F023E"/>
    <w:rsid w:val="009019C9"/>
    <w:rsid w:val="00927917"/>
    <w:rsid w:val="0095457D"/>
    <w:rsid w:val="00973053"/>
    <w:rsid w:val="00976EC9"/>
    <w:rsid w:val="00980156"/>
    <w:rsid w:val="009912AF"/>
    <w:rsid w:val="009A14FD"/>
    <w:rsid w:val="009C21D9"/>
    <w:rsid w:val="009C3418"/>
    <w:rsid w:val="009C68CC"/>
    <w:rsid w:val="009F466C"/>
    <w:rsid w:val="009F5ED4"/>
    <w:rsid w:val="00A220A2"/>
    <w:rsid w:val="00A92A5A"/>
    <w:rsid w:val="00A9510C"/>
    <w:rsid w:val="00AC3ECF"/>
    <w:rsid w:val="00AE174D"/>
    <w:rsid w:val="00B30C67"/>
    <w:rsid w:val="00B460A7"/>
    <w:rsid w:val="00B94DFD"/>
    <w:rsid w:val="00BE7D5F"/>
    <w:rsid w:val="00C1110F"/>
    <w:rsid w:val="00C521A8"/>
    <w:rsid w:val="00C5357D"/>
    <w:rsid w:val="00C71128"/>
    <w:rsid w:val="00C8089E"/>
    <w:rsid w:val="00C80C2D"/>
    <w:rsid w:val="00C8214F"/>
    <w:rsid w:val="00CB134D"/>
    <w:rsid w:val="00CB6738"/>
    <w:rsid w:val="00CD2CE4"/>
    <w:rsid w:val="00CE0C03"/>
    <w:rsid w:val="00D0432A"/>
    <w:rsid w:val="00D052E0"/>
    <w:rsid w:val="00D121C8"/>
    <w:rsid w:val="00D2580C"/>
    <w:rsid w:val="00D4314B"/>
    <w:rsid w:val="00D50C7A"/>
    <w:rsid w:val="00D671E5"/>
    <w:rsid w:val="00DA4540"/>
    <w:rsid w:val="00DC2C98"/>
    <w:rsid w:val="00DF4EB4"/>
    <w:rsid w:val="00E152C6"/>
    <w:rsid w:val="00E21885"/>
    <w:rsid w:val="00E230E7"/>
    <w:rsid w:val="00E3302B"/>
    <w:rsid w:val="00E43C98"/>
    <w:rsid w:val="00E50592"/>
    <w:rsid w:val="00E97E1E"/>
    <w:rsid w:val="00EA02AD"/>
    <w:rsid w:val="00EB2BD0"/>
    <w:rsid w:val="00EC3B1A"/>
    <w:rsid w:val="00EC6187"/>
    <w:rsid w:val="00ED34D7"/>
    <w:rsid w:val="00ED75C7"/>
    <w:rsid w:val="00EE0094"/>
    <w:rsid w:val="00EE308F"/>
    <w:rsid w:val="00EF157C"/>
    <w:rsid w:val="00EF6CDA"/>
    <w:rsid w:val="00EF72E5"/>
    <w:rsid w:val="00F335AD"/>
    <w:rsid w:val="00F51652"/>
    <w:rsid w:val="00F5643E"/>
    <w:rsid w:val="00F57CB2"/>
    <w:rsid w:val="00FE3E0E"/>
    <w:rsid w:val="00FE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ED2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EC9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76EC9"/>
    <w:pPr>
      <w:widowControl w:val="0"/>
      <w:autoSpaceDE w:val="0"/>
      <w:autoSpaceDN w:val="0"/>
    </w:pPr>
    <w:rPr>
      <w:rFonts w:ascii="Arial" w:eastAsia="Times New Roman" w:hAnsi="Arial" w:cs="Arial"/>
      <w:b/>
    </w:rPr>
  </w:style>
  <w:style w:type="paragraph" w:styleId="a3">
    <w:name w:val="Balloon Text"/>
    <w:basedOn w:val="a"/>
    <w:link w:val="a4"/>
    <w:uiPriority w:val="99"/>
    <w:semiHidden/>
    <w:unhideWhenUsed/>
    <w:rsid w:val="00E3302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E3302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nhideWhenUsed/>
    <w:rsid w:val="00C71128"/>
    <w:pPr>
      <w:spacing w:before="100" w:beforeAutospacing="1" w:after="100" w:afterAutospacing="1"/>
    </w:pPr>
    <w:rPr>
      <w:szCs w:val="24"/>
    </w:rPr>
  </w:style>
  <w:style w:type="paragraph" w:styleId="a6">
    <w:name w:val="No Spacing"/>
    <w:uiPriority w:val="1"/>
    <w:qFormat/>
    <w:rsid w:val="00C71128"/>
    <w:rPr>
      <w:rFonts w:ascii="Times New Roman" w:eastAsia="Times New Roman" w:hAnsi="Times New Roman"/>
      <w:sz w:val="24"/>
    </w:rPr>
  </w:style>
  <w:style w:type="paragraph" w:customStyle="1" w:styleId="ConsNormal">
    <w:name w:val="ConsNormal"/>
    <w:rsid w:val="00374CB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3">
    <w:name w:val="Body Text 3"/>
    <w:basedOn w:val="a"/>
    <w:link w:val="30"/>
    <w:rsid w:val="00374CB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374C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7">
    <w:name w:val="Style7"/>
    <w:basedOn w:val="a"/>
    <w:rsid w:val="00374CB9"/>
    <w:pPr>
      <w:widowControl w:val="0"/>
      <w:autoSpaceDE w:val="0"/>
      <w:autoSpaceDN w:val="0"/>
      <w:adjustRightInd w:val="0"/>
      <w:spacing w:line="273" w:lineRule="exact"/>
      <w:ind w:firstLine="1200"/>
      <w:jc w:val="both"/>
    </w:pPr>
    <w:rPr>
      <w:szCs w:val="24"/>
    </w:rPr>
  </w:style>
  <w:style w:type="character" w:customStyle="1" w:styleId="FontStyle31">
    <w:name w:val="Font Style31"/>
    <w:rsid w:val="00374CB9"/>
    <w:rPr>
      <w:rFonts w:ascii="Times New Roman" w:hAnsi="Times New Roman" w:cs="Times New Roman"/>
      <w:b/>
      <w:bCs/>
      <w:sz w:val="20"/>
      <w:szCs w:val="20"/>
    </w:rPr>
  </w:style>
  <w:style w:type="paragraph" w:styleId="a7">
    <w:name w:val="List Paragraph"/>
    <w:basedOn w:val="a"/>
    <w:uiPriority w:val="34"/>
    <w:qFormat/>
    <w:rsid w:val="00435167"/>
    <w:pPr>
      <w:ind w:left="720"/>
      <w:contextualSpacing/>
    </w:pPr>
  </w:style>
  <w:style w:type="character" w:customStyle="1" w:styleId="a8">
    <w:name w:val="Гипертекстовая ссылка"/>
    <w:uiPriority w:val="99"/>
    <w:rsid w:val="00372914"/>
    <w:rPr>
      <w:color w:val="008000"/>
    </w:rPr>
  </w:style>
  <w:style w:type="character" w:customStyle="1" w:styleId="a9">
    <w:name w:val="Цветовое выделение"/>
    <w:uiPriority w:val="99"/>
    <w:rsid w:val="00372914"/>
    <w:rPr>
      <w:b/>
      <w:color w:val="26282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ED2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EC9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76EC9"/>
    <w:pPr>
      <w:widowControl w:val="0"/>
      <w:autoSpaceDE w:val="0"/>
      <w:autoSpaceDN w:val="0"/>
    </w:pPr>
    <w:rPr>
      <w:rFonts w:ascii="Arial" w:eastAsia="Times New Roman" w:hAnsi="Arial" w:cs="Arial"/>
      <w:b/>
    </w:rPr>
  </w:style>
  <w:style w:type="paragraph" w:styleId="a3">
    <w:name w:val="Balloon Text"/>
    <w:basedOn w:val="a"/>
    <w:link w:val="a4"/>
    <w:uiPriority w:val="99"/>
    <w:semiHidden/>
    <w:unhideWhenUsed/>
    <w:rsid w:val="00E3302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E3302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nhideWhenUsed/>
    <w:rsid w:val="00C71128"/>
    <w:pPr>
      <w:spacing w:before="100" w:beforeAutospacing="1" w:after="100" w:afterAutospacing="1"/>
    </w:pPr>
    <w:rPr>
      <w:szCs w:val="24"/>
    </w:rPr>
  </w:style>
  <w:style w:type="paragraph" w:styleId="a6">
    <w:name w:val="No Spacing"/>
    <w:uiPriority w:val="1"/>
    <w:qFormat/>
    <w:rsid w:val="00C71128"/>
    <w:rPr>
      <w:rFonts w:ascii="Times New Roman" w:eastAsia="Times New Roman" w:hAnsi="Times New Roman"/>
      <w:sz w:val="24"/>
    </w:rPr>
  </w:style>
  <w:style w:type="paragraph" w:customStyle="1" w:styleId="ConsNormal">
    <w:name w:val="ConsNormal"/>
    <w:rsid w:val="00374CB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3">
    <w:name w:val="Body Text 3"/>
    <w:basedOn w:val="a"/>
    <w:link w:val="30"/>
    <w:rsid w:val="00374CB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374C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7">
    <w:name w:val="Style7"/>
    <w:basedOn w:val="a"/>
    <w:rsid w:val="00374CB9"/>
    <w:pPr>
      <w:widowControl w:val="0"/>
      <w:autoSpaceDE w:val="0"/>
      <w:autoSpaceDN w:val="0"/>
      <w:adjustRightInd w:val="0"/>
      <w:spacing w:line="273" w:lineRule="exact"/>
      <w:ind w:firstLine="1200"/>
      <w:jc w:val="both"/>
    </w:pPr>
    <w:rPr>
      <w:szCs w:val="24"/>
    </w:rPr>
  </w:style>
  <w:style w:type="character" w:customStyle="1" w:styleId="FontStyle31">
    <w:name w:val="Font Style31"/>
    <w:rsid w:val="00374CB9"/>
    <w:rPr>
      <w:rFonts w:ascii="Times New Roman" w:hAnsi="Times New Roman" w:cs="Times New Roman"/>
      <w:b/>
      <w:bCs/>
      <w:sz w:val="20"/>
      <w:szCs w:val="20"/>
    </w:rPr>
  </w:style>
  <w:style w:type="paragraph" w:styleId="a7">
    <w:name w:val="List Paragraph"/>
    <w:basedOn w:val="a"/>
    <w:uiPriority w:val="34"/>
    <w:qFormat/>
    <w:rsid w:val="00435167"/>
    <w:pPr>
      <w:ind w:left="720"/>
      <w:contextualSpacing/>
    </w:pPr>
  </w:style>
  <w:style w:type="character" w:customStyle="1" w:styleId="a8">
    <w:name w:val="Гипертекстовая ссылка"/>
    <w:uiPriority w:val="99"/>
    <w:rsid w:val="00372914"/>
    <w:rPr>
      <w:color w:val="008000"/>
    </w:rPr>
  </w:style>
  <w:style w:type="character" w:customStyle="1" w:styleId="a9">
    <w:name w:val="Цветовое выделение"/>
    <w:uiPriority w:val="99"/>
    <w:rsid w:val="00372914"/>
    <w:rPr>
      <w:b/>
      <w:color w:val="26282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1517718.99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2808</CharactersWithSpaces>
  <SharedDoc>false</SharedDoc>
  <HLinks>
    <vt:vector size="6" baseType="variant">
      <vt:variant>
        <vt:i4>5046279</vt:i4>
      </vt:variant>
      <vt:variant>
        <vt:i4>0</vt:i4>
      </vt:variant>
      <vt:variant>
        <vt:i4>0</vt:i4>
      </vt:variant>
      <vt:variant>
        <vt:i4>5</vt:i4>
      </vt:variant>
      <vt:variant>
        <vt:lpwstr>garantf1://21517718.9991/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79041434073</cp:lastModifiedBy>
  <cp:revision>3</cp:revision>
  <cp:lastPrinted>2020-06-01T08:21:00Z</cp:lastPrinted>
  <dcterms:created xsi:type="dcterms:W3CDTF">2025-04-24T08:25:00Z</dcterms:created>
  <dcterms:modified xsi:type="dcterms:W3CDTF">2025-05-18T03:15:00Z</dcterms:modified>
</cp:coreProperties>
</file>