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18" w:rsidRPr="006F5518" w:rsidRDefault="006F5518" w:rsidP="00B0114E">
      <w:pPr>
        <w:ind w:right="-1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Проект</w:t>
      </w:r>
    </w:p>
    <w:p w:rsidR="006F5518" w:rsidRDefault="006F5518" w:rsidP="00B0114E">
      <w:pPr>
        <w:ind w:right="-1"/>
        <w:jc w:val="center"/>
        <w:rPr>
          <w:rFonts w:ascii="Arial" w:eastAsia="Calibri" w:hAnsi="Arial" w:cs="Arial"/>
          <w:b/>
          <w:u w:val="single"/>
        </w:rPr>
      </w:pPr>
      <w:bookmarkStart w:id="0" w:name="_GoBack"/>
      <w:bookmarkEnd w:id="0"/>
    </w:p>
    <w:p w:rsidR="004E6068" w:rsidRPr="00432293" w:rsidRDefault="00D3214D" w:rsidP="00B0114E">
      <w:pPr>
        <w:ind w:right="-1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u w:val="single"/>
        </w:rPr>
        <w:t>__</w:t>
      </w:r>
      <w:r>
        <w:rPr>
          <w:rFonts w:ascii="Arial" w:eastAsia="Calibri" w:hAnsi="Arial" w:cs="Arial"/>
          <w:b/>
        </w:rPr>
        <w:t xml:space="preserve"> № _</w:t>
      </w:r>
      <w:r w:rsidR="004E6068" w:rsidRPr="00432293">
        <w:rPr>
          <w:rFonts w:ascii="Arial" w:eastAsia="Calibri" w:hAnsi="Arial" w:cs="Arial"/>
          <w:b/>
        </w:rPr>
        <w:t>_</w:t>
      </w:r>
    </w:p>
    <w:p w:rsidR="004E6068" w:rsidRPr="00432293" w:rsidRDefault="004E6068" w:rsidP="00B0114E">
      <w:pPr>
        <w:ind w:right="-1"/>
        <w:jc w:val="center"/>
        <w:rPr>
          <w:rFonts w:ascii="Arial" w:eastAsia="Calibri" w:hAnsi="Arial" w:cs="Arial"/>
          <w:b/>
        </w:rPr>
      </w:pPr>
      <w:r w:rsidRPr="00432293">
        <w:rPr>
          <w:rFonts w:ascii="Arial" w:eastAsia="Calibri" w:hAnsi="Arial" w:cs="Arial"/>
          <w:b/>
        </w:rPr>
        <w:t>РОССИЙСКАЯ ФЕДЕРАЦИЯ</w:t>
      </w:r>
    </w:p>
    <w:p w:rsidR="004E6068" w:rsidRPr="00432293" w:rsidRDefault="004E6068" w:rsidP="00B0114E">
      <w:pPr>
        <w:ind w:right="-1"/>
        <w:jc w:val="center"/>
        <w:rPr>
          <w:rFonts w:ascii="Arial" w:eastAsia="Calibri" w:hAnsi="Arial" w:cs="Arial"/>
          <w:b/>
        </w:rPr>
      </w:pPr>
      <w:r w:rsidRPr="00432293">
        <w:rPr>
          <w:rFonts w:ascii="Arial" w:eastAsia="Calibri" w:hAnsi="Arial" w:cs="Arial"/>
          <w:b/>
        </w:rPr>
        <w:t>ИРКУТСКАЯ ОБЛАСТЬ</w:t>
      </w:r>
    </w:p>
    <w:p w:rsidR="004E6068" w:rsidRPr="00432293" w:rsidRDefault="004E6068" w:rsidP="00B0114E">
      <w:pPr>
        <w:keepNext/>
        <w:ind w:right="-1"/>
        <w:jc w:val="center"/>
        <w:outlineLvl w:val="8"/>
        <w:rPr>
          <w:rFonts w:ascii="Arial" w:eastAsia="Calibri" w:hAnsi="Arial" w:cs="Arial"/>
          <w:b/>
        </w:rPr>
      </w:pPr>
      <w:r w:rsidRPr="00432293">
        <w:rPr>
          <w:rFonts w:ascii="Arial" w:eastAsia="Calibri" w:hAnsi="Arial" w:cs="Arial"/>
          <w:b/>
        </w:rPr>
        <w:t>ОСИНСКИЙ МУНИЦИПАЛЬНЫЙ РАЙОН</w:t>
      </w:r>
    </w:p>
    <w:p w:rsidR="004E6068" w:rsidRPr="00432293" w:rsidRDefault="004E6068" w:rsidP="00B0114E">
      <w:pPr>
        <w:keepNext/>
        <w:ind w:right="-1"/>
        <w:jc w:val="center"/>
        <w:outlineLvl w:val="8"/>
        <w:rPr>
          <w:rFonts w:ascii="Arial" w:eastAsia="Calibri" w:hAnsi="Arial" w:cs="Arial"/>
          <w:b/>
        </w:rPr>
      </w:pPr>
      <w:r w:rsidRPr="00432293">
        <w:rPr>
          <w:rFonts w:ascii="Arial" w:eastAsia="Calibri" w:hAnsi="Arial" w:cs="Arial"/>
          <w:b/>
        </w:rPr>
        <w:t>МЭР ОСИНСКОГО МУНИЦИПАЛЬНОГО РАЙОНА</w:t>
      </w:r>
    </w:p>
    <w:p w:rsidR="004E6068" w:rsidRDefault="002007DD" w:rsidP="00B0114E">
      <w:pPr>
        <w:keepNext/>
        <w:ind w:right="-1"/>
        <w:jc w:val="center"/>
        <w:outlineLvl w:val="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ПОСТАНОВЛЕНИЕ</w:t>
      </w:r>
    </w:p>
    <w:p w:rsidR="00F97348" w:rsidRPr="00432293" w:rsidRDefault="00F97348" w:rsidP="00B0114E">
      <w:pPr>
        <w:keepNext/>
        <w:ind w:right="-1"/>
        <w:jc w:val="center"/>
        <w:outlineLvl w:val="8"/>
        <w:rPr>
          <w:rFonts w:ascii="Arial" w:eastAsia="Calibri" w:hAnsi="Arial" w:cs="Arial"/>
          <w:b/>
        </w:rPr>
      </w:pPr>
    </w:p>
    <w:p w:rsidR="00E40E2B" w:rsidRPr="00432293" w:rsidRDefault="00F97348" w:rsidP="00B0114E">
      <w:pPr>
        <w:ind w:right="-1"/>
        <w:jc w:val="center"/>
        <w:rPr>
          <w:rFonts w:ascii="Arial" w:hAnsi="Arial" w:cs="Arial"/>
        </w:rPr>
      </w:pPr>
      <w:proofErr w:type="gramStart"/>
      <w:r w:rsidRPr="00F97348">
        <w:rPr>
          <w:rFonts w:ascii="Arial" w:eastAsia="Calibri" w:hAnsi="Arial" w:cs="Arial"/>
          <w:b/>
        </w:rPr>
        <w:t>ОБ УТВЕРЖДЕНИИ ПОРЯДКА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ФОРМИРОВАНИЯ МУНИЦИПАЛЬНОГО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ЗАДАНИЯ НА ОКАЗАНИЕ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МУНИЦИПАЛЬНЫХ УСЛУГ (ВЫПОЛНЕНИЕ РАБОТ) БЮДЖЕТНЫМИ И КАЗЕННЫМИ  УЧРЕЖДЕНИЯМИ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ОСИНСКОГО МУНИЦИПАЛЬНОГО РАЙОНА И ФИНАНСОВОГО ОБЕСПЕЧЕНИЯ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ВЫПОЛНЕНИЯ МУНИЦИПАЛЬНОГО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ЗАДАНИЯ, ПРЕДОСТАВЛЕНИЯ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СУБСИДИЙ БЮДЖЕТНЫМ И КАЗЕННЫМ УЧРЕЖДЕНИЯМ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ОСИНСКОГО МУНИЦИПАЛЬНОГО РАЙОНА НА ФИНАНСОВОЕ ОБЕСПЕЧЕНИЕ ВЫПОЛНЕНИЯ ИМИ МУНИЦИПАЛЬНОГО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ЗАДАНИЯ, РАССЧИТАННЫХ С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УЧЕТОМ НОРМАТИВНЫХ ЗАТРАТ НА ОКАЗАНИЕ ИМИ МУНИЦИПАЛЬНЫХ</w:t>
      </w:r>
      <w:r w:rsidR="00C23212"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УСЛУГ И НОРМАТИВНЫХ ЗАТРАТ НА СОДЕРЖАНИЕ</w:t>
      </w:r>
      <w:r w:rsidR="00C23212">
        <w:rPr>
          <w:rFonts w:ascii="Arial" w:eastAsia="Calibri" w:hAnsi="Arial" w:cs="Arial"/>
          <w:b/>
        </w:rPr>
        <w:t xml:space="preserve"> </w:t>
      </w:r>
      <w:r w:rsidR="00A51C20">
        <w:rPr>
          <w:rFonts w:ascii="Arial" w:eastAsia="Calibri" w:hAnsi="Arial" w:cs="Arial"/>
          <w:b/>
        </w:rPr>
        <w:t>МУНИЦИПАЛЬНОГО ИМУЩЕСТВА</w:t>
      </w:r>
      <w:r>
        <w:rPr>
          <w:color w:val="22272F"/>
          <w:sz w:val="32"/>
          <w:szCs w:val="32"/>
        </w:rPr>
        <w:br/>
      </w:r>
      <w:proofErr w:type="gramEnd"/>
    </w:p>
    <w:p w:rsidR="004E6068" w:rsidRPr="00BA06EA" w:rsidRDefault="0009252B" w:rsidP="00B0114E">
      <w:pPr>
        <w:shd w:val="clear" w:color="auto" w:fill="FFFFFF"/>
        <w:ind w:right="-1" w:firstLine="6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</w:t>
      </w:r>
      <w:r w:rsidR="00B02AD0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4E6068" w:rsidRPr="0051607A">
        <w:rPr>
          <w:rFonts w:ascii="Arial" w:hAnsi="Arial" w:cs="Arial"/>
        </w:rPr>
        <w:t>69.2</w:t>
      </w:r>
      <w:r>
        <w:rPr>
          <w:rFonts w:ascii="Arial" w:hAnsi="Arial" w:cs="Arial"/>
        </w:rPr>
        <w:t xml:space="preserve"> </w:t>
      </w:r>
      <w:r w:rsidR="004E6068" w:rsidRPr="0051607A">
        <w:rPr>
          <w:rFonts w:ascii="Arial" w:hAnsi="Arial" w:cs="Arial"/>
        </w:rPr>
        <w:t>Бюджетного кодекса Российской Федерации</w:t>
      </w:r>
      <w:r w:rsidR="004E6068">
        <w:rPr>
          <w:rFonts w:ascii="Arial" w:hAnsi="Arial" w:cs="Arial"/>
        </w:rPr>
        <w:t xml:space="preserve">, </w:t>
      </w:r>
      <w:hyperlink r:id="rId9" w:history="1">
        <w:r w:rsidR="004E6068">
          <w:rPr>
            <w:rFonts w:ascii="Arial" w:hAnsi="Arial" w:cs="Arial"/>
          </w:rPr>
          <w:t xml:space="preserve"> статьями 9.1,</w:t>
        </w:r>
        <w:r w:rsidR="004E6068" w:rsidRPr="008247AA">
          <w:rPr>
            <w:rFonts w:ascii="Arial" w:hAnsi="Arial" w:cs="Arial"/>
          </w:rPr>
          <w:t xml:space="preserve"> 9.2</w:t>
        </w:r>
      </w:hyperlink>
      <w:r w:rsidR="004E6068" w:rsidRPr="008247AA">
        <w:rPr>
          <w:rFonts w:ascii="Arial" w:hAnsi="Arial" w:cs="Arial"/>
        </w:rPr>
        <w:t xml:space="preserve"> Федерального закона от 12.01.1996 года №7-ФЗ «О некоммерческих организациях»,</w:t>
      </w:r>
      <w:r w:rsidR="004E6068">
        <w:rPr>
          <w:rFonts w:ascii="Arial" w:hAnsi="Arial" w:cs="Arial"/>
        </w:rPr>
        <w:t xml:space="preserve"> Постановлением Правительства Российской Федерации </w:t>
      </w:r>
      <w:r w:rsidR="004E6068" w:rsidRPr="00025D41">
        <w:rPr>
          <w:rFonts w:ascii="Arial" w:hAnsi="Arial" w:cs="Arial"/>
        </w:rPr>
        <w:t xml:space="preserve">от 26 июня 2015 г. № 640 </w:t>
      </w:r>
      <w:r w:rsidR="004E6068">
        <w:rPr>
          <w:rFonts w:ascii="Arial" w:hAnsi="Arial" w:cs="Arial"/>
        </w:rPr>
        <w:t>«</w:t>
      </w:r>
      <w:r w:rsidR="004E6068" w:rsidRPr="00025D41">
        <w:rPr>
          <w:rFonts w:ascii="Arial" w:hAnsi="Arial" w:cs="Arial"/>
        </w:rPr>
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</w:r>
      <w:r w:rsidR="004E6068">
        <w:rPr>
          <w:rFonts w:ascii="Arial" w:hAnsi="Arial" w:cs="Arial"/>
        </w:rPr>
        <w:t xml:space="preserve">», </w:t>
      </w:r>
      <w:r w:rsidR="004E6068" w:rsidRPr="009F2135">
        <w:rPr>
          <w:rFonts w:ascii="Arial" w:hAnsi="Arial" w:cs="Arial"/>
        </w:rPr>
        <w:t>Постановление</w:t>
      </w:r>
      <w:r w:rsidR="00E40E2B">
        <w:rPr>
          <w:rFonts w:ascii="Arial" w:hAnsi="Arial" w:cs="Arial"/>
        </w:rPr>
        <w:t>м</w:t>
      </w:r>
      <w:r w:rsidR="004E6068" w:rsidRPr="009F2135">
        <w:rPr>
          <w:rFonts w:ascii="Arial" w:hAnsi="Arial" w:cs="Arial"/>
        </w:rPr>
        <w:t xml:space="preserve"> Правительства Иркутской</w:t>
      </w:r>
      <w:r w:rsidR="004E6068">
        <w:rPr>
          <w:rFonts w:ascii="Arial" w:hAnsi="Arial" w:cs="Arial"/>
        </w:rPr>
        <w:t xml:space="preserve"> </w:t>
      </w:r>
      <w:r w:rsidR="004E6068" w:rsidRPr="009F2135">
        <w:rPr>
          <w:rFonts w:ascii="Arial" w:hAnsi="Arial" w:cs="Arial"/>
        </w:rPr>
        <w:t>области</w:t>
      </w:r>
      <w:r w:rsidR="004E6068">
        <w:rPr>
          <w:rFonts w:ascii="Arial" w:hAnsi="Arial" w:cs="Arial"/>
        </w:rPr>
        <w:t xml:space="preserve"> </w:t>
      </w:r>
      <w:r w:rsidR="004E6068" w:rsidRPr="009F2135">
        <w:rPr>
          <w:rFonts w:ascii="Arial" w:hAnsi="Arial" w:cs="Arial"/>
        </w:rPr>
        <w:t xml:space="preserve">от 31 декабря 2010 г. </w:t>
      </w:r>
      <w:r w:rsidR="004E6068">
        <w:rPr>
          <w:rFonts w:ascii="Arial" w:hAnsi="Arial" w:cs="Arial"/>
        </w:rPr>
        <w:t>№</w:t>
      </w:r>
      <w:r w:rsidR="004E6068" w:rsidRPr="009F2135">
        <w:rPr>
          <w:rFonts w:ascii="Arial" w:hAnsi="Arial" w:cs="Arial"/>
        </w:rPr>
        <w:t>348-ПП</w:t>
      </w:r>
      <w:r w:rsidR="004E6068">
        <w:rPr>
          <w:rFonts w:ascii="Arial" w:hAnsi="Arial" w:cs="Arial"/>
        </w:rPr>
        <w:t xml:space="preserve"> «</w:t>
      </w:r>
      <w:r w:rsidR="004E6068" w:rsidRPr="009F2135">
        <w:rPr>
          <w:rFonts w:ascii="Arial" w:hAnsi="Arial" w:cs="Arial"/>
        </w:rPr>
        <w:t>О реализации отдельных положений Бюджетного кодекса Российской Федерации</w:t>
      </w:r>
      <w:r w:rsidR="004E6068">
        <w:rPr>
          <w:rFonts w:ascii="Arial" w:hAnsi="Arial" w:cs="Arial"/>
        </w:rPr>
        <w:t xml:space="preserve">», </w:t>
      </w:r>
      <w:r w:rsidR="00686D98">
        <w:rPr>
          <w:rFonts w:ascii="Arial" w:hAnsi="Arial" w:cs="Arial"/>
        </w:rPr>
        <w:t xml:space="preserve">руководствуясь </w:t>
      </w:r>
      <w:proofErr w:type="spellStart"/>
      <w:r w:rsidR="004E6068">
        <w:rPr>
          <w:rFonts w:ascii="Arial" w:hAnsi="Arial" w:cs="Arial"/>
        </w:rPr>
        <w:t>пп</w:t>
      </w:r>
      <w:proofErr w:type="spellEnd"/>
      <w:r w:rsidR="004E6068">
        <w:rPr>
          <w:rFonts w:ascii="Arial" w:hAnsi="Arial" w:cs="Arial"/>
        </w:rPr>
        <w:t>.</w:t>
      </w:r>
      <w:r w:rsidR="00BE44BC">
        <w:rPr>
          <w:rFonts w:ascii="Arial" w:hAnsi="Arial" w:cs="Arial"/>
        </w:rPr>
        <w:t xml:space="preserve"> </w:t>
      </w:r>
      <w:r w:rsidR="004E6068">
        <w:rPr>
          <w:rFonts w:ascii="Arial" w:hAnsi="Arial" w:cs="Arial"/>
        </w:rPr>
        <w:t>3 п.</w:t>
      </w:r>
      <w:r w:rsidR="00BE44BC">
        <w:rPr>
          <w:rFonts w:ascii="Arial" w:hAnsi="Arial" w:cs="Arial"/>
        </w:rPr>
        <w:t xml:space="preserve"> </w:t>
      </w:r>
      <w:r w:rsidR="004E6068">
        <w:rPr>
          <w:rFonts w:ascii="Arial" w:hAnsi="Arial" w:cs="Arial"/>
        </w:rPr>
        <w:t>1 статьи 11</w:t>
      </w:r>
      <w:r w:rsidR="00BE44BC">
        <w:rPr>
          <w:rFonts w:ascii="Arial" w:hAnsi="Arial" w:cs="Arial"/>
        </w:rPr>
        <w:t xml:space="preserve">, ч. 4 ст. 55 </w:t>
      </w:r>
      <w:r w:rsidR="004E6068">
        <w:rPr>
          <w:rFonts w:ascii="Arial" w:hAnsi="Arial" w:cs="Arial"/>
        </w:rPr>
        <w:t>У</w:t>
      </w:r>
      <w:r w:rsidR="004E6068" w:rsidRPr="00BA06EA">
        <w:rPr>
          <w:rFonts w:ascii="Arial" w:hAnsi="Arial" w:cs="Arial"/>
        </w:rPr>
        <w:t>став</w:t>
      </w:r>
      <w:r w:rsidR="004E6068">
        <w:rPr>
          <w:rFonts w:ascii="Arial" w:hAnsi="Arial" w:cs="Arial"/>
        </w:rPr>
        <w:t>а О</w:t>
      </w:r>
      <w:r w:rsidR="004E6068" w:rsidRPr="00BA06EA">
        <w:rPr>
          <w:rFonts w:ascii="Arial" w:hAnsi="Arial" w:cs="Arial"/>
        </w:rPr>
        <w:t xml:space="preserve">синского муниципального района </w:t>
      </w:r>
    </w:p>
    <w:p w:rsidR="004E6068" w:rsidRPr="00432293" w:rsidRDefault="004E6068" w:rsidP="00B0114E">
      <w:pPr>
        <w:widowControl w:val="0"/>
        <w:autoSpaceDE w:val="0"/>
        <w:autoSpaceDN w:val="0"/>
        <w:ind w:right="-1" w:firstLine="540"/>
        <w:jc w:val="both"/>
        <w:rPr>
          <w:rFonts w:ascii="Arial" w:hAnsi="Arial" w:cs="Arial"/>
        </w:rPr>
      </w:pPr>
    </w:p>
    <w:p w:rsidR="004E6068" w:rsidRDefault="004E6068" w:rsidP="00B0114E">
      <w:pPr>
        <w:widowControl w:val="0"/>
        <w:autoSpaceDE w:val="0"/>
        <w:autoSpaceDN w:val="0"/>
        <w:ind w:right="-1" w:firstLine="540"/>
        <w:jc w:val="center"/>
        <w:rPr>
          <w:rFonts w:ascii="Arial" w:hAnsi="Arial" w:cs="Arial"/>
        </w:rPr>
      </w:pPr>
      <w:r w:rsidRPr="00432293">
        <w:rPr>
          <w:rFonts w:ascii="Arial" w:hAnsi="Arial" w:cs="Arial"/>
        </w:rPr>
        <w:t>ПОСТАНОВЛЯЮ:</w:t>
      </w:r>
    </w:p>
    <w:p w:rsidR="004E6068" w:rsidRPr="00432293" w:rsidRDefault="004E6068" w:rsidP="00B0114E">
      <w:pPr>
        <w:widowControl w:val="0"/>
        <w:autoSpaceDE w:val="0"/>
        <w:autoSpaceDN w:val="0"/>
        <w:ind w:right="-1"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36E1" w:rsidRPr="006936E1" w:rsidRDefault="004E6068" w:rsidP="00B0114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right="-1" w:firstLine="709"/>
        <w:jc w:val="both"/>
        <w:rPr>
          <w:rFonts w:ascii="Arial" w:hAnsi="Arial" w:cs="Arial"/>
        </w:rPr>
      </w:pPr>
      <w:r w:rsidRPr="006936E1">
        <w:rPr>
          <w:rFonts w:ascii="Arial" w:hAnsi="Arial" w:cs="Arial"/>
        </w:rPr>
        <w:t xml:space="preserve"> </w:t>
      </w:r>
      <w:proofErr w:type="gramStart"/>
      <w:r w:rsidR="006936E1">
        <w:rPr>
          <w:rFonts w:ascii="Arial" w:hAnsi="Arial" w:cs="Arial"/>
        </w:rPr>
        <w:t>У</w:t>
      </w:r>
      <w:r w:rsidR="006936E1" w:rsidRPr="006936E1">
        <w:rPr>
          <w:rFonts w:ascii="Arial" w:hAnsi="Arial" w:cs="Arial"/>
        </w:rPr>
        <w:t xml:space="preserve">твердить прилагаемый порядок формирования муниципального задания на оказание муниципальных услуг (выполнение работ) бюджетными и казенными  учреждениями </w:t>
      </w:r>
      <w:r w:rsidR="006936E1">
        <w:rPr>
          <w:rFonts w:ascii="Arial" w:hAnsi="Arial" w:cs="Arial"/>
        </w:rPr>
        <w:t>О</w:t>
      </w:r>
      <w:r w:rsidR="006936E1" w:rsidRPr="006936E1">
        <w:rPr>
          <w:rFonts w:ascii="Arial" w:hAnsi="Arial" w:cs="Arial"/>
        </w:rPr>
        <w:t xml:space="preserve">синского муниципального района и финансового обеспечения выполнения муниципального задания, предоставления субсидий бюджетным и казенным учреждениям </w:t>
      </w:r>
      <w:r w:rsidR="006936E1">
        <w:rPr>
          <w:rFonts w:ascii="Arial" w:hAnsi="Arial" w:cs="Arial"/>
        </w:rPr>
        <w:t>О</w:t>
      </w:r>
      <w:r w:rsidR="006936E1" w:rsidRPr="006936E1">
        <w:rPr>
          <w:rFonts w:ascii="Arial" w:hAnsi="Arial" w:cs="Arial"/>
        </w:rPr>
        <w:t>синского муниципального района на финансовое обеспечение выполнения ими муниципального задания, рассчитанных с учетом нормативных затрат на оказание ими муниципальных услуг и нормативных затрат на содержание муниципального имущества</w:t>
      </w:r>
      <w:r w:rsidR="00A51C20">
        <w:rPr>
          <w:rFonts w:ascii="Arial" w:hAnsi="Arial" w:cs="Arial"/>
        </w:rPr>
        <w:t>.</w:t>
      </w:r>
      <w:proofErr w:type="gramEnd"/>
    </w:p>
    <w:p w:rsidR="004E6068" w:rsidRDefault="004E6068" w:rsidP="00B0114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right="-1" w:firstLine="709"/>
        <w:jc w:val="both"/>
        <w:rPr>
          <w:rFonts w:ascii="Arial" w:hAnsi="Arial" w:cs="Arial"/>
        </w:rPr>
      </w:pPr>
      <w:r w:rsidRPr="006936E1">
        <w:rPr>
          <w:rFonts w:ascii="Arial" w:hAnsi="Arial" w:cs="Arial"/>
        </w:rPr>
        <w:t xml:space="preserve">Постановление </w:t>
      </w:r>
      <w:r w:rsidR="00BE44BC">
        <w:rPr>
          <w:rFonts w:ascii="Arial" w:hAnsi="Arial" w:cs="Arial"/>
        </w:rPr>
        <w:t>мэра</w:t>
      </w:r>
      <w:r w:rsidRPr="006936E1">
        <w:rPr>
          <w:rFonts w:ascii="Arial" w:hAnsi="Arial" w:cs="Arial"/>
        </w:rPr>
        <w:t xml:space="preserve"> муниципального образования «</w:t>
      </w:r>
      <w:proofErr w:type="spellStart"/>
      <w:r w:rsidRPr="006936E1">
        <w:rPr>
          <w:rFonts w:ascii="Arial" w:hAnsi="Arial" w:cs="Arial"/>
        </w:rPr>
        <w:t>Осинский</w:t>
      </w:r>
      <w:proofErr w:type="spellEnd"/>
      <w:r w:rsidRPr="006936E1">
        <w:rPr>
          <w:rFonts w:ascii="Arial" w:hAnsi="Arial" w:cs="Arial"/>
        </w:rPr>
        <w:t xml:space="preserve"> район» от 17.08.2009г. № 364 «Об утверждении порядка формирования и финансового обеспечения выполнения муниципального задания» </w:t>
      </w:r>
      <w:r w:rsidR="00BE44BC">
        <w:rPr>
          <w:rFonts w:ascii="Arial" w:hAnsi="Arial" w:cs="Arial"/>
        </w:rPr>
        <w:t xml:space="preserve">признать </w:t>
      </w:r>
      <w:r w:rsidRPr="006936E1">
        <w:rPr>
          <w:rFonts w:ascii="Arial" w:hAnsi="Arial" w:cs="Arial"/>
        </w:rPr>
        <w:t>утратившим силу.</w:t>
      </w:r>
    </w:p>
    <w:p w:rsidR="00B0114E" w:rsidRPr="00B0114E" w:rsidRDefault="00B0114E" w:rsidP="00B0114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right="-1" w:firstLine="709"/>
        <w:jc w:val="both"/>
        <w:rPr>
          <w:rFonts w:ascii="Arial" w:hAnsi="Arial" w:cs="Arial"/>
        </w:rPr>
      </w:pPr>
      <w:r w:rsidRPr="00B0114E">
        <w:rPr>
          <w:rFonts w:ascii="Arial" w:hAnsi="Arial"/>
          <w:bCs/>
        </w:rPr>
        <w:t>Начальнику о</w:t>
      </w:r>
      <w:r w:rsidRPr="00B0114E">
        <w:rPr>
          <w:rFonts w:ascii="Arial" w:hAnsi="Arial" w:cs="Arial"/>
        </w:rPr>
        <w:t xml:space="preserve">тдела по обеспечению деятельности мэра Осинского муниципального района </w:t>
      </w:r>
      <w:proofErr w:type="spellStart"/>
      <w:r w:rsidRPr="00B0114E">
        <w:rPr>
          <w:rFonts w:ascii="Arial" w:hAnsi="Arial" w:cs="Arial"/>
        </w:rPr>
        <w:t>Башиновой</w:t>
      </w:r>
      <w:proofErr w:type="spellEnd"/>
      <w:r w:rsidRPr="00B0114E">
        <w:rPr>
          <w:rFonts w:ascii="Arial" w:hAnsi="Arial" w:cs="Arial"/>
        </w:rPr>
        <w:t xml:space="preserve"> Л.К. настоящее постановление опубликовать (обнародовать) в </w:t>
      </w:r>
      <w:proofErr w:type="spellStart"/>
      <w:r w:rsidRPr="00B0114E">
        <w:rPr>
          <w:rFonts w:ascii="Arial" w:hAnsi="Arial" w:cs="Arial"/>
        </w:rPr>
        <w:t>Осинской</w:t>
      </w:r>
      <w:proofErr w:type="spellEnd"/>
      <w:r w:rsidRPr="00B0114E"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Осинского муниципального района. </w:t>
      </w:r>
    </w:p>
    <w:p w:rsidR="00B0114E" w:rsidRDefault="00B0114E" w:rsidP="00B0114E">
      <w:pPr>
        <w:tabs>
          <w:tab w:val="num" w:pos="0"/>
        </w:tabs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     Настоящее постановление вступает в силу после официального опубликования (обнародования).</w:t>
      </w:r>
    </w:p>
    <w:p w:rsidR="00806253" w:rsidRDefault="00806253" w:rsidP="00B0114E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  <w:rPr>
          <w:rFonts w:ascii="Arial" w:eastAsia="Calibri" w:hAnsi="Arial" w:cs="Arial"/>
        </w:rPr>
      </w:pPr>
    </w:p>
    <w:p w:rsidR="00806253" w:rsidRDefault="00806253" w:rsidP="00B0114E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  <w:rPr>
          <w:rFonts w:ascii="Arial" w:eastAsia="Calibri" w:hAnsi="Arial" w:cs="Arial"/>
        </w:rPr>
      </w:pPr>
    </w:p>
    <w:p w:rsidR="00806253" w:rsidRDefault="00806253" w:rsidP="00B0114E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  <w:rPr>
          <w:rFonts w:ascii="Arial" w:eastAsia="Calibri" w:hAnsi="Arial" w:cs="Arial"/>
        </w:rPr>
      </w:pPr>
    </w:p>
    <w:p w:rsidR="00B0114E" w:rsidRDefault="00B0114E" w:rsidP="00B0114E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  <w:rPr>
          <w:rFonts w:ascii="Arial" w:hAnsi="Arial"/>
          <w:bCs/>
        </w:rPr>
      </w:pPr>
      <w:r>
        <w:rPr>
          <w:rFonts w:ascii="Arial" w:eastAsia="Calibri" w:hAnsi="Arial" w:cs="Arial"/>
        </w:rPr>
        <w:t>5</w:t>
      </w:r>
      <w:r w:rsidRPr="0043229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    </w:t>
      </w:r>
      <w:proofErr w:type="gramStart"/>
      <w:r w:rsidRPr="00432293">
        <w:rPr>
          <w:rFonts w:ascii="Arial" w:eastAsia="Calibri" w:hAnsi="Arial" w:cs="Arial"/>
        </w:rPr>
        <w:t>Контроль за</w:t>
      </w:r>
      <w:proofErr w:type="gramEnd"/>
      <w:r w:rsidRPr="00432293">
        <w:rPr>
          <w:rFonts w:ascii="Arial" w:eastAsia="Calibri" w:hAnsi="Arial" w:cs="Arial"/>
        </w:rPr>
        <w:t xml:space="preserve"> исполнением настоящего постановления </w:t>
      </w:r>
      <w:r>
        <w:rPr>
          <w:rFonts w:ascii="Arial" w:eastAsia="Calibri" w:hAnsi="Arial" w:cs="Arial"/>
        </w:rPr>
        <w:t>оставляю за собой.</w:t>
      </w:r>
    </w:p>
    <w:p w:rsidR="00B0114E" w:rsidRPr="006936E1" w:rsidRDefault="00B0114E" w:rsidP="00B0114E">
      <w:pPr>
        <w:widowControl w:val="0"/>
        <w:tabs>
          <w:tab w:val="left" w:pos="709"/>
        </w:tabs>
        <w:autoSpaceDE w:val="0"/>
        <w:autoSpaceDN w:val="0"/>
        <w:ind w:left="709" w:right="-1"/>
        <w:jc w:val="both"/>
        <w:rPr>
          <w:rFonts w:ascii="Arial" w:hAnsi="Arial" w:cs="Arial"/>
        </w:rPr>
      </w:pPr>
    </w:p>
    <w:p w:rsidR="004E6068" w:rsidRDefault="004E6068" w:rsidP="00B0114E">
      <w:pPr>
        <w:widowControl w:val="0"/>
        <w:tabs>
          <w:tab w:val="left" w:pos="709"/>
        </w:tabs>
        <w:autoSpaceDE w:val="0"/>
        <w:autoSpaceDN w:val="0"/>
        <w:ind w:right="-1" w:firstLine="540"/>
        <w:jc w:val="both"/>
        <w:rPr>
          <w:rFonts w:ascii="Arial" w:hAnsi="Arial" w:cs="Arial"/>
        </w:rPr>
      </w:pPr>
    </w:p>
    <w:p w:rsidR="004E6068" w:rsidRDefault="004E6068" w:rsidP="00B0114E">
      <w:pPr>
        <w:widowControl w:val="0"/>
        <w:tabs>
          <w:tab w:val="left" w:pos="709"/>
        </w:tabs>
        <w:autoSpaceDE w:val="0"/>
        <w:autoSpaceDN w:val="0"/>
        <w:ind w:right="-1" w:firstLine="540"/>
        <w:jc w:val="both"/>
        <w:rPr>
          <w:rFonts w:ascii="Arial" w:hAnsi="Arial" w:cs="Arial"/>
        </w:rPr>
      </w:pPr>
    </w:p>
    <w:p w:rsidR="006936E1" w:rsidRDefault="00941FF8" w:rsidP="00941FF8">
      <w:pPr>
        <w:ind w:right="-1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М</w:t>
      </w:r>
      <w:r w:rsidR="004E6068" w:rsidRPr="00432293">
        <w:rPr>
          <w:rFonts w:ascii="Arial" w:eastAsia="Calibri" w:hAnsi="Arial" w:cs="Arial"/>
        </w:rPr>
        <w:t xml:space="preserve">эр Осинского муниципального района             </w:t>
      </w:r>
      <w:r w:rsidR="00B0114E">
        <w:rPr>
          <w:rFonts w:ascii="Arial" w:eastAsia="Calibri" w:hAnsi="Arial" w:cs="Arial"/>
        </w:rPr>
        <w:t xml:space="preserve"> </w:t>
      </w:r>
      <w:r w:rsidR="004E6068" w:rsidRPr="00432293">
        <w:rPr>
          <w:rFonts w:ascii="Arial" w:eastAsia="Calibri" w:hAnsi="Arial" w:cs="Arial"/>
        </w:rPr>
        <w:t xml:space="preserve">          </w:t>
      </w:r>
      <w:r w:rsidR="006936E1">
        <w:rPr>
          <w:rFonts w:ascii="Arial" w:eastAsia="Calibri" w:hAnsi="Arial" w:cs="Arial"/>
        </w:rPr>
        <w:t xml:space="preserve">    </w:t>
      </w:r>
      <w:r w:rsidR="008E23B3">
        <w:rPr>
          <w:rFonts w:ascii="Arial" w:eastAsia="Calibri" w:hAnsi="Arial" w:cs="Arial"/>
        </w:rPr>
        <w:t xml:space="preserve">       </w:t>
      </w:r>
      <w:r w:rsidR="004E6068" w:rsidRPr="00432293">
        <w:rPr>
          <w:rFonts w:ascii="Arial" w:eastAsia="Calibri" w:hAnsi="Arial" w:cs="Arial"/>
        </w:rPr>
        <w:t xml:space="preserve"> </w:t>
      </w:r>
      <w:r w:rsidR="00007D98">
        <w:rPr>
          <w:rFonts w:ascii="Arial" w:eastAsia="Calibri" w:hAnsi="Arial" w:cs="Arial"/>
        </w:rPr>
        <w:t xml:space="preserve"> </w:t>
      </w:r>
      <w:r w:rsidR="004E6068" w:rsidRPr="00432293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     </w:t>
      </w:r>
      <w:r w:rsidR="00007D98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Мантыков</w:t>
      </w:r>
      <w:proofErr w:type="spellEnd"/>
      <w:r>
        <w:rPr>
          <w:rFonts w:ascii="Arial" w:eastAsia="Calibri" w:hAnsi="Arial" w:cs="Arial"/>
        </w:rPr>
        <w:t xml:space="preserve"> В.М.</w:t>
      </w:r>
    </w:p>
    <w:p w:rsidR="006936E1" w:rsidRDefault="006936E1" w:rsidP="00B0114E">
      <w:pPr>
        <w:ind w:right="-1"/>
        <w:jc w:val="both"/>
        <w:rPr>
          <w:rFonts w:ascii="Arial" w:hAnsi="Arial" w:cs="Arial"/>
        </w:rPr>
      </w:pPr>
    </w:p>
    <w:p w:rsidR="006936E1" w:rsidRDefault="006936E1" w:rsidP="00B0114E">
      <w:pPr>
        <w:ind w:right="-1"/>
        <w:jc w:val="both"/>
        <w:rPr>
          <w:rFonts w:ascii="Arial" w:hAnsi="Arial" w:cs="Arial"/>
        </w:rPr>
      </w:pPr>
    </w:p>
    <w:p w:rsidR="006936E1" w:rsidRDefault="006936E1" w:rsidP="00B0114E">
      <w:pPr>
        <w:ind w:right="-1"/>
        <w:jc w:val="both"/>
        <w:rPr>
          <w:rFonts w:ascii="Arial" w:hAnsi="Arial" w:cs="Arial"/>
        </w:rPr>
      </w:pPr>
    </w:p>
    <w:p w:rsidR="006936E1" w:rsidRDefault="006936E1" w:rsidP="00B0114E">
      <w:pPr>
        <w:ind w:right="-1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806253" w:rsidRDefault="00806253" w:rsidP="00C23212">
      <w:pPr>
        <w:ind w:right="-284"/>
        <w:jc w:val="both"/>
        <w:rPr>
          <w:rFonts w:ascii="Arial" w:hAnsi="Arial" w:cs="Arial"/>
        </w:rPr>
      </w:pPr>
    </w:p>
    <w:p w:rsidR="00806253" w:rsidRDefault="00806253" w:rsidP="00C23212">
      <w:pPr>
        <w:ind w:right="-284"/>
        <w:jc w:val="both"/>
        <w:rPr>
          <w:rFonts w:ascii="Arial" w:hAnsi="Arial" w:cs="Arial"/>
        </w:rPr>
      </w:pPr>
    </w:p>
    <w:p w:rsidR="00B0114E" w:rsidRDefault="00B0114E" w:rsidP="00C23212">
      <w:pPr>
        <w:ind w:right="-284"/>
        <w:jc w:val="both"/>
        <w:rPr>
          <w:rFonts w:ascii="Arial" w:hAnsi="Arial" w:cs="Arial"/>
        </w:rPr>
      </w:pPr>
    </w:p>
    <w:p w:rsidR="006936E1" w:rsidRDefault="006936E1" w:rsidP="00C23212">
      <w:pPr>
        <w:ind w:right="-284"/>
        <w:jc w:val="both"/>
        <w:rPr>
          <w:rFonts w:ascii="Arial" w:hAnsi="Arial" w:cs="Arial"/>
        </w:rPr>
      </w:pPr>
    </w:p>
    <w:p w:rsidR="00941FF8" w:rsidRDefault="00941FF8" w:rsidP="00C23212">
      <w:pPr>
        <w:ind w:right="-284"/>
        <w:jc w:val="both"/>
        <w:rPr>
          <w:rFonts w:ascii="Arial" w:hAnsi="Arial" w:cs="Arial"/>
        </w:rPr>
      </w:pPr>
    </w:p>
    <w:p w:rsidR="008E23B3" w:rsidRDefault="008E23B3" w:rsidP="00C23212">
      <w:pPr>
        <w:ind w:right="-284"/>
        <w:jc w:val="both"/>
        <w:rPr>
          <w:rFonts w:ascii="Arial" w:hAnsi="Arial" w:cs="Arial"/>
        </w:rPr>
      </w:pPr>
    </w:p>
    <w:p w:rsidR="00520D05" w:rsidRDefault="004E6068" w:rsidP="00C23212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Подготовила                                                                                  </w:t>
      </w:r>
      <w:proofErr w:type="spellStart"/>
      <w:r w:rsidR="00007D98">
        <w:rPr>
          <w:rFonts w:ascii="Arial" w:hAnsi="Arial" w:cs="Arial"/>
        </w:rPr>
        <w:t>Ихенова</w:t>
      </w:r>
      <w:proofErr w:type="spellEnd"/>
      <w:r w:rsidR="00007D98">
        <w:rPr>
          <w:rFonts w:ascii="Arial" w:hAnsi="Arial" w:cs="Arial"/>
        </w:rPr>
        <w:t xml:space="preserve"> С.Н.</w:t>
      </w:r>
    </w:p>
    <w:p w:rsidR="00007D98" w:rsidRDefault="00007D98" w:rsidP="00520D05">
      <w:pPr>
        <w:tabs>
          <w:tab w:val="left" w:pos="6945"/>
        </w:tabs>
        <w:ind w:right="-284"/>
        <w:jc w:val="both"/>
        <w:rPr>
          <w:rFonts w:ascii="Arial" w:hAnsi="Arial" w:cs="Arial"/>
        </w:rPr>
      </w:pPr>
    </w:p>
    <w:p w:rsidR="00520D05" w:rsidRPr="004917D2" w:rsidRDefault="004E6068" w:rsidP="00520D05">
      <w:pPr>
        <w:tabs>
          <w:tab w:val="left" w:pos="6945"/>
        </w:tabs>
        <w:ind w:right="-284"/>
        <w:jc w:val="both"/>
        <w:rPr>
          <w:rFonts w:ascii="Arial" w:hAnsi="Arial" w:cs="Arial"/>
        </w:rPr>
      </w:pPr>
      <w:r w:rsidRPr="004917D2">
        <w:rPr>
          <w:rFonts w:ascii="Arial" w:hAnsi="Arial" w:cs="Arial"/>
        </w:rPr>
        <w:t>Согласовано</w:t>
      </w:r>
      <w:r>
        <w:rPr>
          <w:rFonts w:ascii="Arial" w:hAnsi="Arial" w:cs="Arial"/>
        </w:rPr>
        <w:tab/>
      </w:r>
      <w:proofErr w:type="spellStart"/>
      <w:r w:rsidR="00007D98">
        <w:rPr>
          <w:rFonts w:ascii="Arial" w:hAnsi="Arial" w:cs="Arial"/>
        </w:rPr>
        <w:t>Бадашкеева</w:t>
      </w:r>
      <w:proofErr w:type="spellEnd"/>
      <w:r w:rsidR="00007D98">
        <w:rPr>
          <w:rFonts w:ascii="Arial" w:hAnsi="Arial" w:cs="Arial"/>
        </w:rPr>
        <w:t xml:space="preserve"> М.Ю.</w:t>
      </w:r>
    </w:p>
    <w:p w:rsidR="004E6068" w:rsidRPr="004917D2" w:rsidRDefault="004E6068" w:rsidP="00C23212">
      <w:pPr>
        <w:ind w:right="-284"/>
        <w:jc w:val="both"/>
        <w:rPr>
          <w:rFonts w:ascii="Arial" w:hAnsi="Arial" w:cs="Arial"/>
        </w:rPr>
      </w:pPr>
    </w:p>
    <w:p w:rsidR="00007D98" w:rsidRPr="004917D2" w:rsidRDefault="00007D98" w:rsidP="00007D98">
      <w:pPr>
        <w:tabs>
          <w:tab w:val="left" w:pos="6945"/>
        </w:tabs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Ба</w:t>
      </w:r>
      <w:r w:rsidR="002007DD">
        <w:rPr>
          <w:rFonts w:ascii="Arial" w:hAnsi="Arial" w:cs="Arial"/>
        </w:rPr>
        <w:t>лдыханов</w:t>
      </w:r>
      <w:proofErr w:type="spellEnd"/>
      <w:r w:rsidR="002007DD">
        <w:rPr>
          <w:rFonts w:ascii="Arial" w:hAnsi="Arial" w:cs="Arial"/>
        </w:rPr>
        <w:t xml:space="preserve"> В.Н.</w:t>
      </w:r>
    </w:p>
    <w:p w:rsidR="00007D98" w:rsidRPr="004917D2" w:rsidRDefault="00007D98" w:rsidP="00007D98">
      <w:pPr>
        <w:ind w:right="-284"/>
        <w:jc w:val="both"/>
        <w:rPr>
          <w:rFonts w:ascii="Arial" w:hAnsi="Arial" w:cs="Arial"/>
        </w:rPr>
      </w:pPr>
    </w:p>
    <w:p w:rsidR="004E6068" w:rsidRPr="004917D2" w:rsidRDefault="00E30FC4" w:rsidP="00E30FC4">
      <w:pPr>
        <w:tabs>
          <w:tab w:val="left" w:pos="6975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Нашкеева</w:t>
      </w:r>
      <w:proofErr w:type="spellEnd"/>
      <w:r>
        <w:rPr>
          <w:rFonts w:ascii="Arial" w:hAnsi="Arial" w:cs="Arial"/>
        </w:rPr>
        <w:t xml:space="preserve"> М.А.</w:t>
      </w:r>
    </w:p>
    <w:p w:rsidR="004E6068" w:rsidRPr="004917D2" w:rsidRDefault="004E6068" w:rsidP="00C23212">
      <w:pPr>
        <w:ind w:right="-284"/>
        <w:jc w:val="center"/>
        <w:rPr>
          <w:rFonts w:ascii="Arial" w:hAnsi="Arial" w:cs="Arial"/>
        </w:rPr>
      </w:pPr>
    </w:p>
    <w:p w:rsidR="004E6068" w:rsidRPr="004917D2" w:rsidRDefault="004E6068" w:rsidP="00C23212">
      <w:pPr>
        <w:tabs>
          <w:tab w:val="left" w:pos="7035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C23212">
        <w:rPr>
          <w:rFonts w:ascii="Arial" w:hAnsi="Arial" w:cs="Arial"/>
        </w:rPr>
        <w:t xml:space="preserve">                              </w:t>
      </w:r>
      <w:proofErr w:type="spellStart"/>
      <w:r w:rsidR="00E30FC4">
        <w:rPr>
          <w:rFonts w:ascii="Arial" w:hAnsi="Arial" w:cs="Arial"/>
        </w:rPr>
        <w:t>Хошхоев</w:t>
      </w:r>
      <w:proofErr w:type="spellEnd"/>
      <w:r w:rsidR="00E30FC4">
        <w:rPr>
          <w:rFonts w:ascii="Arial" w:hAnsi="Arial" w:cs="Arial"/>
        </w:rPr>
        <w:t xml:space="preserve"> Б.М.</w:t>
      </w:r>
    </w:p>
    <w:p w:rsidR="004E6068" w:rsidRDefault="004E6068" w:rsidP="004E6068">
      <w:pPr>
        <w:jc w:val="center"/>
      </w:pPr>
    </w:p>
    <w:p w:rsidR="004E6068" w:rsidRDefault="004E6068" w:rsidP="004E6068">
      <w:pPr>
        <w:jc w:val="center"/>
      </w:pPr>
    </w:p>
    <w:p w:rsidR="002151B3" w:rsidRDefault="002151B3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F97348" w:rsidRDefault="00F97348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C23212" w:rsidRDefault="00C23212"/>
    <w:p w:rsidR="00B17BA6" w:rsidRDefault="00B17BA6"/>
    <w:p w:rsidR="00017C53" w:rsidRDefault="00017C53"/>
    <w:p w:rsidR="00017C53" w:rsidRDefault="00017C53"/>
    <w:p w:rsidR="00806253" w:rsidRDefault="00806253"/>
    <w:p w:rsidR="00007D98" w:rsidRDefault="00806253" w:rsidP="00806253">
      <w:pPr>
        <w:jc w:val="center"/>
        <w:rPr>
          <w:rFonts w:ascii="Arial" w:eastAsia="Calibri" w:hAnsi="Arial" w:cs="Arial"/>
          <w:b/>
        </w:rPr>
      </w:pPr>
      <w:proofErr w:type="gramStart"/>
      <w:r w:rsidRPr="00F97348">
        <w:rPr>
          <w:rFonts w:ascii="Arial" w:eastAsia="Calibri" w:hAnsi="Arial" w:cs="Arial"/>
          <w:b/>
        </w:rPr>
        <w:t>ПОРЯД</w:t>
      </w:r>
      <w:r w:rsidR="00007D98">
        <w:rPr>
          <w:rFonts w:ascii="Arial" w:eastAsia="Calibri" w:hAnsi="Arial" w:cs="Arial"/>
          <w:b/>
        </w:rPr>
        <w:t>ОК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ФОРМИРОВАНИЯ МУНИЦИПАЛЬНОГО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ЗАДАНИЯ НА ОКАЗАНИЕ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МУНИЦИПАЛЬНЫХ УСЛУГ (ВЫПОЛНЕНИЕ РАБОТ) БЮДЖЕТНЫМИ И КАЗЕННЫМИ  УЧРЕЖДЕНИЯМИ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ОСИНСКОГО МУНИЦИПАЛЬНОГО РАЙОНА И ФИНАНСОВОГО ОБЕСПЕЧЕНИЯ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ВЫПОЛНЕНИЯ МУНИЦИПАЛЬНОГО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ЗАДАНИЯ, ПРЕДОСТАВЛЕНИЯ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СУБСИДИЙ БЮДЖЕТНЫМ И КАЗЕННЫМ УЧРЕЖДЕНИЯМ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ОСИНСКОГО МУНИЦИПАЛЬНОГО РАЙОНА НА ФИНАНСОВОЕ ОБЕСПЕЧЕНИЕ ВЫПОЛНЕНИЯ ИМИ МУНИЦИПАЛЬНОГО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ЗАДАНИЯ, РАССЧИТАННЫХ С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УЧЕТОМ НОРМАТИВНЫХ ЗАТРАТ НА ОКАЗАНИЕ ИМИ МУНИЦИПАЛЬНЫХ</w:t>
      </w:r>
      <w:r>
        <w:rPr>
          <w:rFonts w:ascii="Arial" w:eastAsia="Calibri" w:hAnsi="Arial" w:cs="Arial"/>
          <w:b/>
        </w:rPr>
        <w:t xml:space="preserve"> </w:t>
      </w:r>
      <w:r w:rsidRPr="00F97348">
        <w:rPr>
          <w:rFonts w:ascii="Arial" w:eastAsia="Calibri" w:hAnsi="Arial" w:cs="Arial"/>
          <w:b/>
        </w:rPr>
        <w:t>УСЛУГ И НОРМАТИВНЫХ ЗАТРАТ НА СОДЕРЖАНИЕ</w:t>
      </w:r>
      <w:r>
        <w:rPr>
          <w:rFonts w:ascii="Arial" w:eastAsia="Calibri" w:hAnsi="Arial" w:cs="Arial"/>
          <w:b/>
        </w:rPr>
        <w:t xml:space="preserve"> МУНИЦИПАЛЬНОГО ИМУЩЕСТВА</w:t>
      </w:r>
      <w:proofErr w:type="gramEnd"/>
    </w:p>
    <w:p w:rsidR="00B17BA6" w:rsidRDefault="00806253" w:rsidP="00806253">
      <w:pPr>
        <w:jc w:val="center"/>
        <w:rPr>
          <w:rFonts w:ascii="Arial" w:hAnsi="Arial" w:cs="Arial"/>
          <w:b/>
        </w:rPr>
      </w:pPr>
      <w:r>
        <w:rPr>
          <w:color w:val="22272F"/>
          <w:sz w:val="32"/>
          <w:szCs w:val="32"/>
        </w:rPr>
        <w:br/>
      </w:r>
      <w:r w:rsidR="00007D98" w:rsidRPr="00424A80">
        <w:rPr>
          <w:rFonts w:ascii="Arial" w:hAnsi="Arial" w:cs="Arial"/>
          <w:b/>
        </w:rPr>
        <w:t>ГЛАВА 1. ОБЩИЕ ПОЛОЖЕНИЯ</w:t>
      </w:r>
    </w:p>
    <w:p w:rsidR="00007D98" w:rsidRDefault="00007D98" w:rsidP="00806253">
      <w:pPr>
        <w:jc w:val="center"/>
        <w:rPr>
          <w:rFonts w:ascii="Arial" w:hAnsi="Arial" w:cs="Arial"/>
        </w:rPr>
      </w:pPr>
    </w:p>
    <w:p w:rsidR="00F97348" w:rsidRPr="00F73981" w:rsidRDefault="00F97348" w:rsidP="00B17BA6">
      <w:pPr>
        <w:ind w:firstLine="709"/>
        <w:jc w:val="both"/>
        <w:rPr>
          <w:rFonts w:ascii="Arial" w:hAnsi="Arial" w:cs="Arial"/>
        </w:rPr>
      </w:pPr>
      <w:r w:rsidRPr="00F73981">
        <w:rPr>
          <w:rFonts w:ascii="Arial" w:hAnsi="Arial" w:cs="Arial"/>
        </w:rPr>
        <w:t>1. Настоящий Порядок устанавливает:</w:t>
      </w:r>
    </w:p>
    <w:p w:rsidR="00F97348" w:rsidRPr="00F73981" w:rsidRDefault="00F97348" w:rsidP="00B17BA6">
      <w:pPr>
        <w:ind w:firstLine="709"/>
        <w:jc w:val="both"/>
        <w:rPr>
          <w:rFonts w:ascii="Arial" w:hAnsi="Arial" w:cs="Arial"/>
        </w:rPr>
      </w:pPr>
      <w:r w:rsidRPr="00F73981">
        <w:rPr>
          <w:rFonts w:ascii="Arial" w:hAnsi="Arial" w:cs="Arial"/>
        </w:rPr>
        <w:t xml:space="preserve">а) порядок формирования </w:t>
      </w:r>
      <w:r w:rsidR="00424A80">
        <w:rPr>
          <w:rFonts w:ascii="Arial" w:hAnsi="Arial" w:cs="Arial"/>
        </w:rPr>
        <w:t>муниципаль</w:t>
      </w:r>
      <w:r w:rsidRPr="00F73981">
        <w:rPr>
          <w:rFonts w:ascii="Arial" w:hAnsi="Arial" w:cs="Arial"/>
        </w:rPr>
        <w:t xml:space="preserve">ного задания на оказание </w:t>
      </w:r>
      <w:r w:rsidR="00424A80">
        <w:rPr>
          <w:rFonts w:ascii="Arial" w:hAnsi="Arial" w:cs="Arial"/>
        </w:rPr>
        <w:t>муниципальных</w:t>
      </w:r>
      <w:r w:rsidRPr="00F73981">
        <w:rPr>
          <w:rFonts w:ascii="Arial" w:hAnsi="Arial" w:cs="Arial"/>
        </w:rPr>
        <w:t xml:space="preserve"> услуг (выполнение работ) бюджетными и </w:t>
      </w:r>
      <w:r w:rsidR="00424A80">
        <w:rPr>
          <w:rFonts w:ascii="Arial" w:hAnsi="Arial" w:cs="Arial"/>
        </w:rPr>
        <w:t>казенными</w:t>
      </w:r>
      <w:r w:rsidRPr="00F73981">
        <w:rPr>
          <w:rFonts w:ascii="Arial" w:hAnsi="Arial" w:cs="Arial"/>
        </w:rPr>
        <w:t xml:space="preserve"> учреждениями </w:t>
      </w:r>
      <w:r w:rsidR="00424A80">
        <w:rPr>
          <w:rFonts w:ascii="Arial" w:hAnsi="Arial" w:cs="Arial"/>
        </w:rPr>
        <w:t>Осинского муниципального района</w:t>
      </w:r>
      <w:r w:rsidRPr="00F73981">
        <w:rPr>
          <w:rFonts w:ascii="Arial" w:hAnsi="Arial" w:cs="Arial"/>
        </w:rPr>
        <w:t xml:space="preserve"> и порядок финансового обеспечения выполнения </w:t>
      </w:r>
      <w:r w:rsidR="00424A80">
        <w:rPr>
          <w:rFonts w:ascii="Arial" w:hAnsi="Arial" w:cs="Arial"/>
        </w:rPr>
        <w:t>муниципаль</w:t>
      </w:r>
      <w:r w:rsidRPr="00F73981">
        <w:rPr>
          <w:rFonts w:ascii="Arial" w:hAnsi="Arial" w:cs="Arial"/>
        </w:rPr>
        <w:t xml:space="preserve">ного задания за счет средств </w:t>
      </w:r>
      <w:r w:rsidR="00424A80">
        <w:rPr>
          <w:rFonts w:ascii="Arial" w:hAnsi="Arial" w:cs="Arial"/>
        </w:rPr>
        <w:t>местного</w:t>
      </w:r>
      <w:r w:rsidRPr="00F73981">
        <w:rPr>
          <w:rFonts w:ascii="Arial" w:hAnsi="Arial" w:cs="Arial"/>
        </w:rPr>
        <w:t xml:space="preserve"> бюджета;</w:t>
      </w:r>
    </w:p>
    <w:p w:rsidR="00F97348" w:rsidRDefault="00F97348" w:rsidP="00B17BA6">
      <w:pPr>
        <w:ind w:firstLine="709"/>
        <w:jc w:val="both"/>
        <w:rPr>
          <w:rFonts w:ascii="Arial" w:hAnsi="Arial" w:cs="Arial"/>
        </w:rPr>
      </w:pPr>
      <w:r w:rsidRPr="00F73981">
        <w:rPr>
          <w:rFonts w:ascii="Arial" w:hAnsi="Arial" w:cs="Arial"/>
        </w:rPr>
        <w:t xml:space="preserve">б) порядок предоставления бюджетным и </w:t>
      </w:r>
      <w:r w:rsidR="00424A80">
        <w:rPr>
          <w:rFonts w:ascii="Arial" w:hAnsi="Arial" w:cs="Arial"/>
        </w:rPr>
        <w:t>казенн</w:t>
      </w:r>
      <w:r w:rsidRPr="00F73981">
        <w:rPr>
          <w:rFonts w:ascii="Arial" w:hAnsi="Arial" w:cs="Arial"/>
        </w:rPr>
        <w:t xml:space="preserve">ым учреждениям </w:t>
      </w:r>
      <w:r w:rsidR="00424A80">
        <w:rPr>
          <w:rFonts w:ascii="Arial" w:hAnsi="Arial" w:cs="Arial"/>
        </w:rPr>
        <w:t>Осинского муниципального района</w:t>
      </w:r>
      <w:r w:rsidR="00424A80" w:rsidRPr="00F73981">
        <w:rPr>
          <w:rFonts w:ascii="Arial" w:hAnsi="Arial" w:cs="Arial"/>
        </w:rPr>
        <w:t xml:space="preserve"> </w:t>
      </w:r>
      <w:r w:rsidRPr="00F73981">
        <w:rPr>
          <w:rFonts w:ascii="Arial" w:hAnsi="Arial" w:cs="Arial"/>
        </w:rPr>
        <w:t xml:space="preserve">субсидий на финансовое обеспечение выполнения ими </w:t>
      </w:r>
      <w:r w:rsidR="00424A80">
        <w:rPr>
          <w:rFonts w:ascii="Arial" w:hAnsi="Arial" w:cs="Arial"/>
        </w:rPr>
        <w:t>муниципаль</w:t>
      </w:r>
      <w:r w:rsidR="00424A80" w:rsidRPr="00F73981">
        <w:rPr>
          <w:rFonts w:ascii="Arial" w:hAnsi="Arial" w:cs="Arial"/>
        </w:rPr>
        <w:t>ного</w:t>
      </w:r>
      <w:r w:rsidRPr="00F73981">
        <w:rPr>
          <w:rFonts w:ascii="Arial" w:hAnsi="Arial" w:cs="Arial"/>
        </w:rPr>
        <w:t xml:space="preserve"> задания, рассчитанных с учетом нормативных затрат на оказание ими </w:t>
      </w:r>
      <w:r w:rsidR="00424A80">
        <w:rPr>
          <w:rFonts w:ascii="Arial" w:hAnsi="Arial" w:cs="Arial"/>
        </w:rPr>
        <w:t>муниципальных</w:t>
      </w:r>
      <w:r w:rsidRPr="00F73981">
        <w:rPr>
          <w:rFonts w:ascii="Arial" w:hAnsi="Arial" w:cs="Arial"/>
        </w:rPr>
        <w:t xml:space="preserve"> услуг и нормативных затрат на содержание </w:t>
      </w:r>
      <w:r w:rsidR="00424A80">
        <w:rPr>
          <w:rFonts w:ascii="Arial" w:hAnsi="Arial" w:cs="Arial"/>
        </w:rPr>
        <w:t>муниципаль</w:t>
      </w:r>
      <w:r w:rsidR="00424A80" w:rsidRPr="00F73981">
        <w:rPr>
          <w:rFonts w:ascii="Arial" w:hAnsi="Arial" w:cs="Arial"/>
        </w:rPr>
        <w:t>ного</w:t>
      </w:r>
      <w:r w:rsidRPr="00F73981">
        <w:rPr>
          <w:rFonts w:ascii="Arial" w:hAnsi="Arial" w:cs="Arial"/>
        </w:rPr>
        <w:t xml:space="preserve"> имущества (далее - субсидия);</w:t>
      </w:r>
    </w:p>
    <w:p w:rsidR="00017C53" w:rsidRPr="00F73981" w:rsidRDefault="00017C53" w:rsidP="00B17B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017C53">
        <w:rPr>
          <w:rFonts w:ascii="Arial" w:hAnsi="Arial" w:cs="Arial"/>
        </w:rPr>
        <w:t xml:space="preserve">порядок предоставления бюджетным и автономным учреждениям </w:t>
      </w:r>
      <w:r w:rsidR="00EE37FB">
        <w:rPr>
          <w:rFonts w:ascii="Arial" w:hAnsi="Arial" w:cs="Arial"/>
        </w:rPr>
        <w:t>Осинского муниципального района</w:t>
      </w:r>
      <w:r w:rsidR="00EE37FB" w:rsidRPr="00F73981">
        <w:rPr>
          <w:rFonts w:ascii="Arial" w:hAnsi="Arial" w:cs="Arial"/>
        </w:rPr>
        <w:t xml:space="preserve"> </w:t>
      </w:r>
      <w:r w:rsidRPr="00017C53">
        <w:rPr>
          <w:rFonts w:ascii="Arial" w:hAnsi="Arial" w:cs="Arial"/>
        </w:rPr>
        <w:t xml:space="preserve">субсидий, а также возврата субсидий в </w:t>
      </w:r>
      <w:r w:rsidR="00EE37FB">
        <w:rPr>
          <w:rFonts w:ascii="Arial" w:hAnsi="Arial" w:cs="Arial"/>
        </w:rPr>
        <w:t>местный</w:t>
      </w:r>
      <w:r w:rsidRPr="00017C53">
        <w:rPr>
          <w:rFonts w:ascii="Arial" w:hAnsi="Arial" w:cs="Arial"/>
        </w:rPr>
        <w:t xml:space="preserve"> бюджет</w:t>
      </w:r>
    </w:p>
    <w:p w:rsidR="00C83E07" w:rsidRPr="00F73981" w:rsidRDefault="00C83E07" w:rsidP="00B17BA6">
      <w:pPr>
        <w:ind w:firstLine="709"/>
        <w:jc w:val="both"/>
        <w:rPr>
          <w:rFonts w:ascii="Arial" w:hAnsi="Arial" w:cs="Arial"/>
        </w:rPr>
      </w:pPr>
    </w:p>
    <w:p w:rsidR="00F97348" w:rsidRDefault="00424A80" w:rsidP="00C83E07">
      <w:pPr>
        <w:ind w:left="709"/>
        <w:jc w:val="center"/>
        <w:rPr>
          <w:rFonts w:ascii="Arial" w:hAnsi="Arial" w:cs="Arial"/>
          <w:b/>
        </w:rPr>
      </w:pPr>
      <w:r w:rsidRPr="00424A80">
        <w:rPr>
          <w:rFonts w:ascii="Arial" w:hAnsi="Arial" w:cs="Arial"/>
          <w:b/>
        </w:rPr>
        <w:t xml:space="preserve">ГЛАВА 2. ПОРЯДОК ФОРМИРОВАНИЯ </w:t>
      </w:r>
      <w:r w:rsidR="007309BC">
        <w:rPr>
          <w:rFonts w:ascii="Arial" w:hAnsi="Arial" w:cs="Arial"/>
          <w:b/>
        </w:rPr>
        <w:t>МУНИЦИПАЛЬ</w:t>
      </w:r>
      <w:r w:rsidRPr="00424A80">
        <w:rPr>
          <w:rFonts w:ascii="Arial" w:hAnsi="Arial" w:cs="Arial"/>
          <w:b/>
        </w:rPr>
        <w:t>НОГО ЗАДАНИЯ И</w:t>
      </w:r>
      <w:r>
        <w:rPr>
          <w:rFonts w:ascii="Arial" w:hAnsi="Arial" w:cs="Arial"/>
          <w:b/>
        </w:rPr>
        <w:t xml:space="preserve"> </w:t>
      </w:r>
      <w:r w:rsidRPr="00424A80">
        <w:rPr>
          <w:rFonts w:ascii="Arial" w:hAnsi="Arial" w:cs="Arial"/>
          <w:b/>
        </w:rPr>
        <w:t>ПОРЯДОК ФИНАНСОВОГО ОБЕСПЕЧЕНИЯ ВЫПОЛНЕНИЯ</w:t>
      </w:r>
      <w:r>
        <w:rPr>
          <w:rFonts w:ascii="Arial" w:hAnsi="Arial" w:cs="Arial"/>
          <w:b/>
        </w:rPr>
        <w:t xml:space="preserve"> </w:t>
      </w:r>
      <w:r w:rsidR="007309BC">
        <w:rPr>
          <w:rFonts w:ascii="Arial" w:hAnsi="Arial" w:cs="Arial"/>
          <w:b/>
        </w:rPr>
        <w:t>МУНИЦИПАЛЬ</w:t>
      </w:r>
      <w:r w:rsidR="007309BC" w:rsidRPr="00424A80">
        <w:rPr>
          <w:rFonts w:ascii="Arial" w:hAnsi="Arial" w:cs="Arial"/>
          <w:b/>
        </w:rPr>
        <w:t>НОГО</w:t>
      </w:r>
      <w:r w:rsidRPr="00424A80">
        <w:rPr>
          <w:rFonts w:ascii="Arial" w:hAnsi="Arial" w:cs="Arial"/>
          <w:b/>
        </w:rPr>
        <w:t xml:space="preserve"> ЗАДАНИЯ ЗА СЧЕТ СРЕДСТВ </w:t>
      </w:r>
      <w:r w:rsidR="007309BC">
        <w:rPr>
          <w:rFonts w:ascii="Arial" w:hAnsi="Arial" w:cs="Arial"/>
          <w:b/>
        </w:rPr>
        <w:t>МЕ</w:t>
      </w:r>
      <w:r w:rsidRPr="00424A80">
        <w:rPr>
          <w:rFonts w:ascii="Arial" w:hAnsi="Arial" w:cs="Arial"/>
          <w:b/>
        </w:rPr>
        <w:t>СТНОГО</w:t>
      </w:r>
      <w:r>
        <w:rPr>
          <w:rFonts w:ascii="Arial" w:hAnsi="Arial" w:cs="Arial"/>
          <w:b/>
        </w:rPr>
        <w:t xml:space="preserve"> </w:t>
      </w:r>
      <w:r w:rsidRPr="00C67618">
        <w:rPr>
          <w:rFonts w:ascii="Arial" w:hAnsi="Arial" w:cs="Arial"/>
          <w:b/>
        </w:rPr>
        <w:t>БЮДЖЕТА</w:t>
      </w:r>
    </w:p>
    <w:p w:rsidR="00C83E07" w:rsidRPr="00C67618" w:rsidRDefault="00C83E07" w:rsidP="00C83E07">
      <w:pPr>
        <w:ind w:left="709"/>
        <w:jc w:val="center"/>
        <w:rPr>
          <w:rFonts w:ascii="Arial" w:hAnsi="Arial" w:cs="Arial"/>
          <w:b/>
        </w:rPr>
      </w:pPr>
    </w:p>
    <w:p w:rsidR="007309BC" w:rsidRPr="009D3763" w:rsidRDefault="00F97348" w:rsidP="009D3763">
      <w:pPr>
        <w:ind w:firstLine="709"/>
        <w:jc w:val="both"/>
        <w:rPr>
          <w:rFonts w:ascii="Arial" w:hAnsi="Arial" w:cs="Arial"/>
        </w:rPr>
      </w:pPr>
      <w:r w:rsidRPr="00C67618">
        <w:rPr>
          <w:rFonts w:ascii="Arial" w:hAnsi="Arial" w:cs="Arial"/>
        </w:rPr>
        <w:t xml:space="preserve">2. </w:t>
      </w:r>
      <w:r w:rsidR="007309BC">
        <w:rPr>
          <w:rFonts w:ascii="Arial" w:hAnsi="Arial" w:cs="Arial"/>
        </w:rPr>
        <w:t>Муниципальное</w:t>
      </w:r>
      <w:r w:rsidRPr="00C67618">
        <w:rPr>
          <w:rFonts w:ascii="Arial" w:hAnsi="Arial" w:cs="Arial"/>
        </w:rPr>
        <w:t xml:space="preserve"> задание формируется в</w:t>
      </w:r>
      <w:r w:rsidR="00C67618" w:rsidRPr="00C67618">
        <w:rPr>
          <w:rFonts w:ascii="Arial" w:hAnsi="Arial" w:cs="Arial"/>
        </w:rPr>
        <w:t>ручную,</w:t>
      </w:r>
      <w:r w:rsidRPr="00C67618">
        <w:rPr>
          <w:rFonts w:ascii="Arial" w:hAnsi="Arial" w:cs="Arial"/>
        </w:rPr>
        <w:t xml:space="preserve"> при составлении проекта </w:t>
      </w:r>
      <w:r w:rsidR="00C67618" w:rsidRPr="00C67618">
        <w:rPr>
          <w:rFonts w:ascii="Arial" w:hAnsi="Arial" w:cs="Arial"/>
        </w:rPr>
        <w:t>местного</w:t>
      </w:r>
      <w:r w:rsidRPr="00C67618">
        <w:rPr>
          <w:rFonts w:ascii="Arial" w:hAnsi="Arial" w:cs="Arial"/>
        </w:rPr>
        <w:t xml:space="preserve"> бюджета на очередной финансовый год и плановый период и</w:t>
      </w:r>
      <w:r w:rsidR="009D3763">
        <w:rPr>
          <w:rFonts w:ascii="Arial" w:hAnsi="Arial" w:cs="Arial"/>
        </w:rPr>
        <w:t xml:space="preserve"> утверждается в срок до начала очередного финансового года </w:t>
      </w:r>
      <w:r w:rsidR="00202448" w:rsidRPr="00202448">
        <w:rPr>
          <w:rFonts w:ascii="Arial" w:hAnsi="Arial" w:cs="Arial"/>
        </w:rPr>
        <w:t xml:space="preserve">в отношении </w:t>
      </w:r>
      <w:r w:rsidR="00C67618" w:rsidRPr="00202448">
        <w:rPr>
          <w:rFonts w:ascii="Arial" w:hAnsi="Arial" w:cs="Arial"/>
        </w:rPr>
        <w:t xml:space="preserve">бюджетных и </w:t>
      </w:r>
      <w:r w:rsidRPr="00202448">
        <w:rPr>
          <w:rFonts w:ascii="Arial" w:hAnsi="Arial" w:cs="Arial"/>
        </w:rPr>
        <w:t xml:space="preserve">казенных учреждений </w:t>
      </w:r>
      <w:r w:rsidR="00202448" w:rsidRPr="00202448">
        <w:rPr>
          <w:rFonts w:ascii="Arial" w:hAnsi="Arial" w:cs="Arial"/>
        </w:rPr>
        <w:t>Осинского муниципального района</w:t>
      </w:r>
      <w:r w:rsidRPr="00202448">
        <w:rPr>
          <w:rFonts w:ascii="Arial" w:hAnsi="Arial" w:cs="Arial"/>
        </w:rPr>
        <w:t xml:space="preserve"> - </w:t>
      </w:r>
      <w:r w:rsidR="007309BC" w:rsidRPr="003E2E88">
        <w:rPr>
          <w:rFonts w:ascii="Arial" w:hAnsi="Arial" w:cs="Arial"/>
          <w:color w:val="000000"/>
        </w:rPr>
        <w:t>главны</w:t>
      </w:r>
      <w:r w:rsidR="007309BC">
        <w:rPr>
          <w:rFonts w:ascii="Arial" w:hAnsi="Arial" w:cs="Arial"/>
          <w:color w:val="000000"/>
        </w:rPr>
        <w:t>х</w:t>
      </w:r>
      <w:r w:rsidR="007309BC" w:rsidRPr="003E2E88">
        <w:rPr>
          <w:rFonts w:ascii="Arial" w:hAnsi="Arial" w:cs="Arial"/>
          <w:color w:val="000000"/>
        </w:rPr>
        <w:t xml:space="preserve"> распорядител</w:t>
      </w:r>
      <w:r w:rsidR="007309BC">
        <w:rPr>
          <w:rFonts w:ascii="Arial" w:hAnsi="Arial" w:cs="Arial"/>
          <w:color w:val="000000"/>
        </w:rPr>
        <w:t>ей</w:t>
      </w:r>
      <w:r w:rsidR="007309BC" w:rsidRPr="003E2E88">
        <w:rPr>
          <w:rFonts w:ascii="Arial" w:hAnsi="Arial" w:cs="Arial"/>
          <w:color w:val="000000"/>
        </w:rPr>
        <w:t xml:space="preserve"> средств бюджета, в ведении которых находятся муниципальные</w:t>
      </w:r>
      <w:r w:rsidR="007309BC">
        <w:rPr>
          <w:rFonts w:ascii="Arial" w:hAnsi="Arial" w:cs="Arial"/>
          <w:color w:val="000000"/>
        </w:rPr>
        <w:t xml:space="preserve"> бюджетные и </w:t>
      </w:r>
      <w:r w:rsidR="007309BC" w:rsidRPr="003E2E88">
        <w:rPr>
          <w:rFonts w:ascii="Arial" w:hAnsi="Arial" w:cs="Arial"/>
          <w:color w:val="000000"/>
        </w:rPr>
        <w:t>казенные учреждения;</w:t>
      </w:r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5842AC" w:rsidRDefault="00F97348" w:rsidP="00C83E07">
      <w:pPr>
        <w:ind w:firstLine="709"/>
        <w:jc w:val="both"/>
        <w:rPr>
          <w:rFonts w:ascii="Arial" w:hAnsi="Arial" w:cs="Arial"/>
        </w:rPr>
      </w:pPr>
      <w:r w:rsidRPr="00202448">
        <w:rPr>
          <w:rFonts w:ascii="Arial" w:hAnsi="Arial" w:cs="Arial"/>
        </w:rPr>
        <w:t xml:space="preserve">3. </w:t>
      </w:r>
      <w:r w:rsidR="007309BC">
        <w:rPr>
          <w:rFonts w:ascii="Arial" w:hAnsi="Arial" w:cs="Arial"/>
        </w:rPr>
        <w:t>Муниципальное</w:t>
      </w:r>
      <w:r w:rsidRPr="00202448">
        <w:rPr>
          <w:rFonts w:ascii="Arial" w:hAnsi="Arial" w:cs="Arial"/>
        </w:rPr>
        <w:t xml:space="preserve"> задание утверждается</w:t>
      </w:r>
      <w:r w:rsidR="00202448">
        <w:rPr>
          <w:rFonts w:ascii="Arial" w:hAnsi="Arial" w:cs="Arial"/>
        </w:rPr>
        <w:t xml:space="preserve"> руководителем </w:t>
      </w:r>
      <w:r w:rsidRPr="00202448">
        <w:rPr>
          <w:rFonts w:ascii="Arial" w:hAnsi="Arial" w:cs="Arial"/>
        </w:rPr>
        <w:t xml:space="preserve">главного распорядителя </w:t>
      </w:r>
      <w:r w:rsidR="007309BC">
        <w:rPr>
          <w:rFonts w:ascii="Arial" w:hAnsi="Arial" w:cs="Arial"/>
        </w:rPr>
        <w:t xml:space="preserve">бюджетных </w:t>
      </w:r>
      <w:r w:rsidRPr="00202448">
        <w:rPr>
          <w:rFonts w:ascii="Arial" w:hAnsi="Arial" w:cs="Arial"/>
        </w:rPr>
        <w:t xml:space="preserve">средств </w:t>
      </w:r>
      <w:r w:rsidR="007309BC">
        <w:rPr>
          <w:rFonts w:ascii="Arial" w:hAnsi="Arial" w:cs="Arial"/>
        </w:rPr>
        <w:t xml:space="preserve">местного </w:t>
      </w:r>
      <w:r w:rsidR="005842AC">
        <w:rPr>
          <w:rFonts w:ascii="Arial" w:hAnsi="Arial" w:cs="Arial"/>
        </w:rPr>
        <w:t>бюджета.</w:t>
      </w:r>
    </w:p>
    <w:p w:rsidR="00F97348" w:rsidRPr="00F73981" w:rsidRDefault="007309BC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Муниципальное</w:t>
      </w:r>
      <w:r w:rsidR="00F97348" w:rsidRPr="00F73981">
        <w:rPr>
          <w:rFonts w:ascii="Arial" w:hAnsi="Arial" w:cs="Arial"/>
        </w:rPr>
        <w:t xml:space="preserve"> задание утверждается на срок, соответствующий установленному </w:t>
      </w:r>
      <w:hyperlink r:id="rId10" w:anchor="/document/12112604/entry/4" w:history="1">
        <w:r w:rsidR="00F97348" w:rsidRPr="00F73981">
          <w:rPr>
            <w:rFonts w:ascii="Arial" w:hAnsi="Arial" w:cs="Arial"/>
          </w:rPr>
          <w:t>бюджетным законодательством</w:t>
        </w:r>
      </w:hyperlink>
      <w:r w:rsidR="004E27E7">
        <w:rPr>
          <w:rFonts w:ascii="Arial" w:hAnsi="Arial" w:cs="Arial"/>
        </w:rPr>
        <w:t xml:space="preserve"> сроку </w:t>
      </w:r>
      <w:r w:rsidR="00F97348" w:rsidRPr="00F73981">
        <w:rPr>
          <w:rFonts w:ascii="Arial" w:hAnsi="Arial" w:cs="Arial"/>
        </w:rPr>
        <w:t xml:space="preserve">составления </w:t>
      </w:r>
      <w:r w:rsidR="004E27E7">
        <w:rPr>
          <w:rFonts w:ascii="Arial" w:hAnsi="Arial" w:cs="Arial"/>
        </w:rPr>
        <w:t>местного</w:t>
      </w:r>
      <w:r w:rsidR="00F97348" w:rsidRPr="00F73981">
        <w:rPr>
          <w:rFonts w:ascii="Arial" w:hAnsi="Arial" w:cs="Arial"/>
        </w:rPr>
        <w:t xml:space="preserve"> бюджета.</w:t>
      </w:r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F97348" w:rsidRDefault="00F97348" w:rsidP="00C83E07">
      <w:pPr>
        <w:ind w:firstLine="709"/>
        <w:jc w:val="both"/>
        <w:rPr>
          <w:rFonts w:ascii="Arial" w:hAnsi="Arial" w:cs="Arial"/>
        </w:rPr>
      </w:pPr>
      <w:r w:rsidRPr="00F73981">
        <w:rPr>
          <w:rFonts w:ascii="Arial" w:hAnsi="Arial" w:cs="Arial"/>
        </w:rPr>
        <w:t xml:space="preserve">4. </w:t>
      </w:r>
      <w:r w:rsidR="007309BC">
        <w:rPr>
          <w:rFonts w:ascii="Arial" w:hAnsi="Arial" w:cs="Arial"/>
        </w:rPr>
        <w:t>Муниципальное</w:t>
      </w:r>
      <w:r w:rsidRPr="00F73981">
        <w:rPr>
          <w:rFonts w:ascii="Arial" w:hAnsi="Arial" w:cs="Arial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4E27E7">
        <w:rPr>
          <w:rFonts w:ascii="Arial" w:hAnsi="Arial" w:cs="Arial"/>
        </w:rPr>
        <w:t>муниципаль</w:t>
      </w:r>
      <w:r w:rsidRPr="00F73981">
        <w:rPr>
          <w:rFonts w:ascii="Arial" w:hAnsi="Arial" w:cs="Arial"/>
        </w:rPr>
        <w:t xml:space="preserve">ных учреждений </w:t>
      </w:r>
      <w:r w:rsidR="004E27E7">
        <w:rPr>
          <w:rFonts w:ascii="Arial" w:hAnsi="Arial" w:cs="Arial"/>
        </w:rPr>
        <w:t>Осинского муниципального района</w:t>
      </w:r>
      <w:r w:rsidRPr="00F73981">
        <w:rPr>
          <w:rFonts w:ascii="Arial" w:hAnsi="Arial" w:cs="Arial"/>
        </w:rPr>
        <w:t>, по </w:t>
      </w:r>
      <w:hyperlink r:id="rId11" w:anchor="/document/34726220/entry/999101" w:history="1">
        <w:r w:rsidRPr="00F73981">
          <w:rPr>
            <w:rFonts w:ascii="Arial" w:hAnsi="Arial" w:cs="Arial"/>
          </w:rPr>
          <w:t>форме</w:t>
        </w:r>
      </w:hyperlink>
      <w:r w:rsidRPr="00F73981">
        <w:rPr>
          <w:rFonts w:ascii="Arial" w:hAnsi="Arial" w:cs="Arial"/>
        </w:rPr>
        <w:t> (</w:t>
      </w:r>
      <w:r w:rsidR="005E6CAE">
        <w:rPr>
          <w:rFonts w:ascii="Arial" w:hAnsi="Arial" w:cs="Arial"/>
        </w:rPr>
        <w:t>Приложение №</w:t>
      </w:r>
      <w:r w:rsidR="00D84247">
        <w:rPr>
          <w:rFonts w:ascii="Arial" w:hAnsi="Arial" w:cs="Arial"/>
        </w:rPr>
        <w:t xml:space="preserve"> </w:t>
      </w:r>
      <w:r w:rsidR="005E6CAE">
        <w:rPr>
          <w:rFonts w:ascii="Arial" w:hAnsi="Arial" w:cs="Arial"/>
        </w:rPr>
        <w:t>1</w:t>
      </w:r>
      <w:r w:rsidRPr="00F73981">
        <w:rPr>
          <w:rFonts w:ascii="Arial" w:hAnsi="Arial" w:cs="Arial"/>
        </w:rPr>
        <w:t>).</w:t>
      </w:r>
    </w:p>
    <w:p w:rsidR="009D3763" w:rsidRPr="00F73981" w:rsidRDefault="009D3763" w:rsidP="00C83E07">
      <w:pPr>
        <w:ind w:firstLine="709"/>
        <w:jc w:val="both"/>
        <w:rPr>
          <w:rFonts w:ascii="Arial" w:hAnsi="Arial" w:cs="Arial"/>
        </w:rPr>
      </w:pPr>
    </w:p>
    <w:p w:rsidR="00F97348" w:rsidRPr="00F73981" w:rsidRDefault="00F97348" w:rsidP="00C83E07">
      <w:pPr>
        <w:ind w:firstLine="709"/>
        <w:jc w:val="both"/>
        <w:rPr>
          <w:rFonts w:ascii="Arial" w:hAnsi="Arial" w:cs="Arial"/>
        </w:rPr>
      </w:pPr>
      <w:r w:rsidRPr="00F73981">
        <w:rPr>
          <w:rFonts w:ascii="Arial" w:hAnsi="Arial" w:cs="Arial"/>
        </w:rPr>
        <w:t xml:space="preserve">В случае формирования для </w:t>
      </w:r>
      <w:r w:rsidR="004E27E7">
        <w:rPr>
          <w:rFonts w:ascii="Arial" w:hAnsi="Arial" w:cs="Arial"/>
        </w:rPr>
        <w:t>муниципаль</w:t>
      </w:r>
      <w:r w:rsidRPr="00F73981">
        <w:rPr>
          <w:rFonts w:ascii="Arial" w:hAnsi="Arial" w:cs="Arial"/>
        </w:rPr>
        <w:t xml:space="preserve">ного учреждения </w:t>
      </w:r>
      <w:r w:rsidR="004E27E7">
        <w:rPr>
          <w:rFonts w:ascii="Arial" w:hAnsi="Arial" w:cs="Arial"/>
        </w:rPr>
        <w:t>Осинского муниципального района</w:t>
      </w:r>
      <w:r w:rsidR="004E27E7" w:rsidRPr="00F73981">
        <w:rPr>
          <w:rFonts w:ascii="Arial" w:hAnsi="Arial" w:cs="Arial"/>
        </w:rPr>
        <w:t xml:space="preserve"> </w:t>
      </w:r>
      <w:r w:rsidR="004E27E7">
        <w:rPr>
          <w:rFonts w:ascii="Arial" w:hAnsi="Arial" w:cs="Arial"/>
        </w:rPr>
        <w:t>муниципаль</w:t>
      </w:r>
      <w:r w:rsidR="004E27E7" w:rsidRPr="00F73981">
        <w:rPr>
          <w:rFonts w:ascii="Arial" w:hAnsi="Arial" w:cs="Arial"/>
        </w:rPr>
        <w:t>ного</w:t>
      </w:r>
      <w:r w:rsidRPr="00F73981">
        <w:rPr>
          <w:rFonts w:ascii="Arial" w:hAnsi="Arial" w:cs="Arial"/>
        </w:rPr>
        <w:t xml:space="preserve"> задания на оказание нескольких </w:t>
      </w:r>
      <w:r w:rsidR="004E27E7">
        <w:rPr>
          <w:rFonts w:ascii="Arial" w:hAnsi="Arial" w:cs="Arial"/>
        </w:rPr>
        <w:t>муниципаль</w:t>
      </w:r>
      <w:r w:rsidR="004E27E7" w:rsidRPr="00F73981">
        <w:rPr>
          <w:rFonts w:ascii="Arial" w:hAnsi="Arial" w:cs="Arial"/>
        </w:rPr>
        <w:t>ного</w:t>
      </w:r>
      <w:r w:rsidRPr="00F73981">
        <w:rPr>
          <w:rFonts w:ascii="Arial" w:hAnsi="Arial" w:cs="Arial"/>
        </w:rPr>
        <w:t xml:space="preserve"> услуг (выполнение работ) </w:t>
      </w:r>
      <w:r w:rsidR="004E27E7">
        <w:rPr>
          <w:rFonts w:ascii="Arial" w:hAnsi="Arial" w:cs="Arial"/>
        </w:rPr>
        <w:t>муниципаль</w:t>
      </w:r>
      <w:r w:rsidR="004E27E7" w:rsidRPr="00F73981">
        <w:rPr>
          <w:rFonts w:ascii="Arial" w:hAnsi="Arial" w:cs="Arial"/>
        </w:rPr>
        <w:t>ного</w:t>
      </w:r>
      <w:r w:rsidRPr="00F73981">
        <w:rPr>
          <w:rFonts w:ascii="Arial" w:hAnsi="Arial" w:cs="Arial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4E27E7">
        <w:rPr>
          <w:rFonts w:ascii="Arial" w:hAnsi="Arial" w:cs="Arial"/>
        </w:rPr>
        <w:t>муниципаль</w:t>
      </w:r>
      <w:r w:rsidR="004E27E7" w:rsidRPr="00F73981">
        <w:rPr>
          <w:rFonts w:ascii="Arial" w:hAnsi="Arial" w:cs="Arial"/>
        </w:rPr>
        <w:t>ного</w:t>
      </w:r>
      <w:r w:rsidRPr="00F73981">
        <w:rPr>
          <w:rFonts w:ascii="Arial" w:hAnsi="Arial" w:cs="Arial"/>
        </w:rPr>
        <w:t xml:space="preserve"> услуги (выполнению работы).</w:t>
      </w:r>
    </w:p>
    <w:p w:rsidR="00F97348" w:rsidRPr="00F73981" w:rsidRDefault="00F97348" w:rsidP="00C83E07">
      <w:pPr>
        <w:ind w:firstLine="709"/>
        <w:jc w:val="both"/>
        <w:rPr>
          <w:rFonts w:ascii="Arial" w:hAnsi="Arial" w:cs="Arial"/>
        </w:rPr>
      </w:pPr>
      <w:r w:rsidRPr="00F73981">
        <w:rPr>
          <w:rFonts w:ascii="Arial" w:hAnsi="Arial" w:cs="Arial"/>
        </w:rPr>
        <w:t xml:space="preserve">В случае формирования для </w:t>
      </w:r>
      <w:r w:rsidR="004E27E7">
        <w:rPr>
          <w:rFonts w:ascii="Arial" w:hAnsi="Arial" w:cs="Arial"/>
        </w:rPr>
        <w:t>муниципаль</w:t>
      </w:r>
      <w:r w:rsidR="004E27E7" w:rsidRPr="00F73981">
        <w:rPr>
          <w:rFonts w:ascii="Arial" w:hAnsi="Arial" w:cs="Arial"/>
        </w:rPr>
        <w:t>ного</w:t>
      </w:r>
      <w:r w:rsidRPr="00F73981">
        <w:rPr>
          <w:rFonts w:ascii="Arial" w:hAnsi="Arial" w:cs="Arial"/>
        </w:rPr>
        <w:t xml:space="preserve"> учреждения </w:t>
      </w:r>
      <w:r w:rsidR="004E27E7">
        <w:rPr>
          <w:rFonts w:ascii="Arial" w:hAnsi="Arial" w:cs="Arial"/>
        </w:rPr>
        <w:t>Осинского муниципального района</w:t>
      </w:r>
      <w:r w:rsidRPr="00F73981">
        <w:rPr>
          <w:rFonts w:ascii="Arial" w:hAnsi="Arial" w:cs="Arial"/>
        </w:rPr>
        <w:t xml:space="preserve"> </w:t>
      </w:r>
      <w:r w:rsidR="004E27E7">
        <w:rPr>
          <w:rFonts w:ascii="Arial" w:hAnsi="Arial" w:cs="Arial"/>
        </w:rPr>
        <w:t>муниципаль</w:t>
      </w:r>
      <w:r w:rsidR="004E27E7" w:rsidRPr="00F73981">
        <w:rPr>
          <w:rFonts w:ascii="Arial" w:hAnsi="Arial" w:cs="Arial"/>
        </w:rPr>
        <w:t>ного</w:t>
      </w:r>
      <w:r w:rsidRPr="00F73981">
        <w:rPr>
          <w:rFonts w:ascii="Arial" w:hAnsi="Arial" w:cs="Arial"/>
        </w:rPr>
        <w:t xml:space="preserve"> задания одновременно на оказание </w:t>
      </w:r>
      <w:r w:rsidR="004E27E7">
        <w:rPr>
          <w:rFonts w:ascii="Arial" w:hAnsi="Arial" w:cs="Arial"/>
        </w:rPr>
        <w:t>муниципаль</w:t>
      </w:r>
      <w:r w:rsidR="004E27E7" w:rsidRPr="00F73981">
        <w:rPr>
          <w:rFonts w:ascii="Arial" w:hAnsi="Arial" w:cs="Arial"/>
        </w:rPr>
        <w:t>ного</w:t>
      </w:r>
      <w:r w:rsidRPr="00F73981">
        <w:rPr>
          <w:rFonts w:ascii="Arial" w:hAnsi="Arial" w:cs="Arial"/>
        </w:rPr>
        <w:t xml:space="preserve"> услуг и выполнение работ </w:t>
      </w:r>
      <w:r w:rsidR="004E27E7">
        <w:rPr>
          <w:rFonts w:ascii="Arial" w:hAnsi="Arial" w:cs="Arial"/>
        </w:rPr>
        <w:t>муниципаль</w:t>
      </w:r>
      <w:r w:rsidR="004E27E7" w:rsidRPr="00F73981">
        <w:rPr>
          <w:rFonts w:ascii="Arial" w:hAnsi="Arial" w:cs="Arial"/>
        </w:rPr>
        <w:t>но</w:t>
      </w:r>
      <w:r w:rsidR="004E27E7">
        <w:rPr>
          <w:rFonts w:ascii="Arial" w:hAnsi="Arial" w:cs="Arial"/>
        </w:rPr>
        <w:t>е</w:t>
      </w:r>
      <w:r w:rsidRPr="00F73981">
        <w:rPr>
          <w:rFonts w:ascii="Arial" w:hAnsi="Arial" w:cs="Arial"/>
        </w:rPr>
        <w:t xml:space="preserve"> задание формируется из двух частей, каждая из которых должна содержать требования к оказанию </w:t>
      </w:r>
      <w:r w:rsidR="004E27E7">
        <w:rPr>
          <w:rFonts w:ascii="Arial" w:hAnsi="Arial" w:cs="Arial"/>
        </w:rPr>
        <w:t xml:space="preserve">муниципальных </w:t>
      </w:r>
      <w:r w:rsidRPr="00F73981">
        <w:rPr>
          <w:rFonts w:ascii="Arial" w:hAnsi="Arial" w:cs="Arial"/>
        </w:rPr>
        <w:t>услуг и выполнению работ.</w:t>
      </w:r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F97348" w:rsidRPr="007309BC" w:rsidRDefault="00F97348" w:rsidP="00C83E07">
      <w:pPr>
        <w:ind w:firstLine="709"/>
        <w:jc w:val="both"/>
        <w:rPr>
          <w:rFonts w:ascii="Arial" w:hAnsi="Arial" w:cs="Arial"/>
        </w:rPr>
      </w:pPr>
      <w:r w:rsidRPr="007309BC">
        <w:rPr>
          <w:rFonts w:ascii="Arial" w:hAnsi="Arial" w:cs="Arial"/>
        </w:rPr>
        <w:t xml:space="preserve">5. </w:t>
      </w:r>
      <w:r w:rsidR="000144D0">
        <w:rPr>
          <w:rFonts w:ascii="Arial" w:hAnsi="Arial" w:cs="Arial"/>
        </w:rPr>
        <w:t>Муниципальное</w:t>
      </w:r>
      <w:r w:rsidRPr="007309BC">
        <w:rPr>
          <w:rFonts w:ascii="Arial" w:hAnsi="Arial" w:cs="Arial"/>
        </w:rPr>
        <w:t xml:space="preserve"> задание формируется на основании и с учетом:</w:t>
      </w:r>
    </w:p>
    <w:p w:rsidR="00F97348" w:rsidRPr="007309BC" w:rsidRDefault="00F97348" w:rsidP="00C83E07">
      <w:pPr>
        <w:ind w:firstLine="709"/>
        <w:jc w:val="both"/>
        <w:rPr>
          <w:rFonts w:ascii="Arial" w:hAnsi="Arial" w:cs="Arial"/>
        </w:rPr>
      </w:pPr>
      <w:r w:rsidRPr="007309BC">
        <w:rPr>
          <w:rFonts w:ascii="Arial" w:hAnsi="Arial" w:cs="Arial"/>
        </w:rPr>
        <w:t xml:space="preserve">а) прогноза спроса на </w:t>
      </w:r>
      <w:r w:rsidR="000144D0">
        <w:rPr>
          <w:rFonts w:ascii="Arial" w:hAnsi="Arial" w:cs="Arial"/>
        </w:rPr>
        <w:t>муниципальные</w:t>
      </w:r>
      <w:r w:rsidRPr="007309BC">
        <w:rPr>
          <w:rFonts w:ascii="Arial" w:hAnsi="Arial" w:cs="Arial"/>
        </w:rPr>
        <w:t xml:space="preserve"> услуги (работы);</w:t>
      </w:r>
    </w:p>
    <w:p w:rsidR="00F97348" w:rsidRPr="007309BC" w:rsidRDefault="00F97348" w:rsidP="00C83E07">
      <w:pPr>
        <w:ind w:firstLine="709"/>
        <w:jc w:val="both"/>
        <w:rPr>
          <w:rFonts w:ascii="Arial" w:hAnsi="Arial" w:cs="Arial"/>
        </w:rPr>
      </w:pPr>
      <w:r w:rsidRPr="007309BC">
        <w:rPr>
          <w:rFonts w:ascii="Arial" w:hAnsi="Arial" w:cs="Arial"/>
        </w:rPr>
        <w:t xml:space="preserve">б) технологического обоснования по </w:t>
      </w:r>
      <w:r w:rsidR="000144D0">
        <w:rPr>
          <w:rFonts w:ascii="Arial" w:hAnsi="Arial" w:cs="Arial"/>
        </w:rPr>
        <w:t>муниципальным</w:t>
      </w:r>
      <w:r w:rsidRPr="007309BC">
        <w:rPr>
          <w:rFonts w:ascii="Arial" w:hAnsi="Arial" w:cs="Arial"/>
        </w:rPr>
        <w:t xml:space="preserve"> услугам (работам);</w:t>
      </w:r>
    </w:p>
    <w:p w:rsidR="00F97348" w:rsidRPr="007309BC" w:rsidRDefault="00F97348" w:rsidP="00C83E07">
      <w:pPr>
        <w:ind w:firstLine="709"/>
        <w:jc w:val="both"/>
        <w:rPr>
          <w:rFonts w:ascii="Arial" w:hAnsi="Arial" w:cs="Arial"/>
        </w:rPr>
      </w:pPr>
      <w:r w:rsidRPr="007309BC">
        <w:rPr>
          <w:rFonts w:ascii="Arial" w:hAnsi="Arial" w:cs="Arial"/>
        </w:rPr>
        <w:t>в) прогнозных оценок социально-экономического развития</w:t>
      </w:r>
      <w:r w:rsidR="007309BC">
        <w:rPr>
          <w:rFonts w:ascii="Arial" w:hAnsi="Arial" w:cs="Arial"/>
        </w:rPr>
        <w:t xml:space="preserve"> Осинского муниципального района</w:t>
      </w:r>
      <w:r w:rsidRPr="007309BC">
        <w:rPr>
          <w:rFonts w:ascii="Arial" w:hAnsi="Arial" w:cs="Arial"/>
        </w:rPr>
        <w:t>;</w:t>
      </w:r>
    </w:p>
    <w:p w:rsidR="00F97348" w:rsidRPr="007309BC" w:rsidRDefault="00F97348" w:rsidP="00C83E07">
      <w:pPr>
        <w:ind w:firstLine="709"/>
        <w:jc w:val="both"/>
        <w:rPr>
          <w:rFonts w:ascii="Arial" w:hAnsi="Arial" w:cs="Arial"/>
        </w:rPr>
      </w:pPr>
      <w:r w:rsidRPr="007309BC">
        <w:rPr>
          <w:rFonts w:ascii="Arial" w:hAnsi="Arial" w:cs="Arial"/>
        </w:rPr>
        <w:t xml:space="preserve">г) специфики </w:t>
      </w:r>
      <w:r w:rsidR="000144D0">
        <w:rPr>
          <w:rFonts w:ascii="Arial" w:hAnsi="Arial" w:cs="Arial"/>
        </w:rPr>
        <w:t>муниципального</w:t>
      </w:r>
      <w:r w:rsidRPr="007309BC">
        <w:rPr>
          <w:rFonts w:ascii="Arial" w:hAnsi="Arial" w:cs="Arial"/>
        </w:rPr>
        <w:t xml:space="preserve"> учреждения </w:t>
      </w:r>
      <w:r w:rsidR="000144D0">
        <w:rPr>
          <w:rFonts w:ascii="Arial" w:hAnsi="Arial" w:cs="Arial"/>
        </w:rPr>
        <w:t>Осинского муниципального района</w:t>
      </w:r>
      <w:r w:rsidRPr="007309BC">
        <w:rPr>
          <w:rFonts w:ascii="Arial" w:hAnsi="Arial" w:cs="Arial"/>
        </w:rPr>
        <w:t xml:space="preserve">, оказывающего (выполняющего) </w:t>
      </w:r>
      <w:r w:rsidR="000144D0">
        <w:rPr>
          <w:rFonts w:ascii="Arial" w:hAnsi="Arial" w:cs="Arial"/>
        </w:rPr>
        <w:t>муниципальные</w:t>
      </w:r>
      <w:r w:rsidRPr="007309BC">
        <w:rPr>
          <w:rFonts w:ascii="Arial" w:hAnsi="Arial" w:cs="Arial"/>
        </w:rPr>
        <w:t xml:space="preserve"> услуги (работы);</w:t>
      </w:r>
    </w:p>
    <w:p w:rsidR="00F97348" w:rsidRPr="007309BC" w:rsidRDefault="00F97348" w:rsidP="00C83E07">
      <w:pPr>
        <w:ind w:firstLine="709"/>
        <w:jc w:val="both"/>
        <w:rPr>
          <w:rFonts w:ascii="Arial" w:hAnsi="Arial" w:cs="Arial"/>
        </w:rPr>
      </w:pPr>
      <w:r w:rsidRPr="007309BC">
        <w:rPr>
          <w:rFonts w:ascii="Arial" w:hAnsi="Arial" w:cs="Arial"/>
        </w:rPr>
        <w:t xml:space="preserve">д) характера </w:t>
      </w:r>
      <w:r w:rsidR="000144D0">
        <w:rPr>
          <w:rFonts w:ascii="Arial" w:hAnsi="Arial" w:cs="Arial"/>
        </w:rPr>
        <w:t>муниципальных</w:t>
      </w:r>
      <w:r w:rsidRPr="007309BC">
        <w:rPr>
          <w:rFonts w:ascii="Arial" w:hAnsi="Arial" w:cs="Arial"/>
        </w:rPr>
        <w:t xml:space="preserve"> услуг (работ), оказываемых </w:t>
      </w:r>
      <w:r w:rsidR="000144D0">
        <w:rPr>
          <w:rFonts w:ascii="Arial" w:hAnsi="Arial" w:cs="Arial"/>
        </w:rPr>
        <w:t>муниципальными</w:t>
      </w:r>
      <w:r w:rsidRPr="007309BC">
        <w:rPr>
          <w:rFonts w:ascii="Arial" w:hAnsi="Arial" w:cs="Arial"/>
        </w:rPr>
        <w:t xml:space="preserve"> учреждениями </w:t>
      </w:r>
      <w:r w:rsidR="000144D0">
        <w:rPr>
          <w:rFonts w:ascii="Arial" w:hAnsi="Arial" w:cs="Arial"/>
        </w:rPr>
        <w:t>Осинского муниципального района</w:t>
      </w:r>
      <w:r w:rsidRPr="007309BC">
        <w:rPr>
          <w:rFonts w:ascii="Arial" w:hAnsi="Arial" w:cs="Arial"/>
        </w:rPr>
        <w:t>;</w:t>
      </w:r>
    </w:p>
    <w:p w:rsidR="00F97348" w:rsidRPr="000144D0" w:rsidRDefault="000144D0" w:rsidP="00C83E07">
      <w:pPr>
        <w:ind w:firstLine="709"/>
        <w:jc w:val="both"/>
        <w:rPr>
          <w:rFonts w:ascii="Arial" w:hAnsi="Arial" w:cs="Arial"/>
        </w:rPr>
      </w:pPr>
      <w:r w:rsidRPr="000144D0">
        <w:rPr>
          <w:rFonts w:ascii="Arial" w:hAnsi="Arial" w:cs="Arial"/>
        </w:rPr>
        <w:t>е</w:t>
      </w:r>
      <w:r w:rsidR="00F97348" w:rsidRPr="000144D0">
        <w:rPr>
          <w:rFonts w:ascii="Arial" w:hAnsi="Arial" w:cs="Arial"/>
        </w:rPr>
        <w:t xml:space="preserve">) нормативов финансовых затрат на оказание </w:t>
      </w:r>
      <w:r w:rsidRPr="000144D0">
        <w:rPr>
          <w:rFonts w:ascii="Arial" w:hAnsi="Arial" w:cs="Arial"/>
        </w:rPr>
        <w:t>муниципальных</w:t>
      </w:r>
      <w:r w:rsidR="00F97348" w:rsidRPr="000144D0">
        <w:rPr>
          <w:rFonts w:ascii="Arial" w:hAnsi="Arial" w:cs="Arial"/>
        </w:rPr>
        <w:t xml:space="preserve"> услуг;</w:t>
      </w:r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F97348" w:rsidRPr="004E27E7" w:rsidRDefault="000144D0" w:rsidP="00C83E07">
      <w:pPr>
        <w:ind w:firstLine="709"/>
        <w:jc w:val="both"/>
        <w:rPr>
          <w:rFonts w:ascii="Arial" w:hAnsi="Arial" w:cs="Arial"/>
          <w:highlight w:val="yellow"/>
        </w:rPr>
      </w:pPr>
      <w:r w:rsidRPr="000144D0">
        <w:rPr>
          <w:rFonts w:ascii="Arial" w:hAnsi="Arial" w:cs="Arial"/>
        </w:rPr>
        <w:t xml:space="preserve">6. </w:t>
      </w:r>
      <w:proofErr w:type="gramStart"/>
      <w:r w:rsidRPr="000144D0">
        <w:rPr>
          <w:rFonts w:ascii="Arial" w:hAnsi="Arial" w:cs="Arial"/>
        </w:rPr>
        <w:t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(или) региональным перечнем (классификатором) государственных (муниципальных) услуг и работ.</w:t>
      </w:r>
      <w:proofErr w:type="gramEnd"/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F97348" w:rsidRPr="007876BA" w:rsidRDefault="00E12B6F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97348" w:rsidRPr="007876BA">
        <w:rPr>
          <w:rFonts w:ascii="Arial" w:hAnsi="Arial" w:cs="Arial"/>
        </w:rPr>
        <w:t xml:space="preserve">. В </w:t>
      </w:r>
      <w:r w:rsidR="007876BA" w:rsidRPr="007876BA">
        <w:rPr>
          <w:rFonts w:ascii="Arial" w:hAnsi="Arial" w:cs="Arial"/>
        </w:rPr>
        <w:t>муниципальное</w:t>
      </w:r>
      <w:r w:rsidR="00F97348" w:rsidRPr="007876BA">
        <w:rPr>
          <w:rFonts w:ascii="Arial" w:hAnsi="Arial" w:cs="Arial"/>
        </w:rPr>
        <w:t xml:space="preserve"> задание могут быть внесены изменения в случае:</w:t>
      </w:r>
    </w:p>
    <w:p w:rsidR="00F97348" w:rsidRPr="007876BA" w:rsidRDefault="00F97348" w:rsidP="00C83E07">
      <w:pPr>
        <w:ind w:firstLine="709"/>
        <w:jc w:val="both"/>
        <w:rPr>
          <w:rFonts w:ascii="Arial" w:hAnsi="Arial" w:cs="Arial"/>
        </w:rPr>
      </w:pPr>
      <w:r w:rsidRPr="007876BA">
        <w:rPr>
          <w:rFonts w:ascii="Arial" w:hAnsi="Arial" w:cs="Arial"/>
        </w:rPr>
        <w:t xml:space="preserve">а) внесения изменений в нормативные правовые акты, на основании которых было сформировано </w:t>
      </w:r>
      <w:r w:rsidR="007876BA" w:rsidRPr="007876BA">
        <w:rPr>
          <w:rFonts w:ascii="Arial" w:hAnsi="Arial" w:cs="Arial"/>
        </w:rPr>
        <w:t xml:space="preserve">муниципальное </w:t>
      </w:r>
      <w:r w:rsidRPr="007876BA">
        <w:rPr>
          <w:rFonts w:ascii="Arial" w:hAnsi="Arial" w:cs="Arial"/>
        </w:rPr>
        <w:t>задание;</w:t>
      </w:r>
    </w:p>
    <w:p w:rsidR="00F97348" w:rsidRPr="007876BA" w:rsidRDefault="00F97348" w:rsidP="00C83E07">
      <w:pPr>
        <w:ind w:firstLine="709"/>
        <w:jc w:val="both"/>
        <w:rPr>
          <w:rFonts w:ascii="Arial" w:hAnsi="Arial" w:cs="Arial"/>
        </w:rPr>
      </w:pPr>
      <w:r w:rsidRPr="007876BA">
        <w:rPr>
          <w:rFonts w:ascii="Arial" w:hAnsi="Arial" w:cs="Arial"/>
        </w:rPr>
        <w:t xml:space="preserve">б) изменения размера бюджетных ассигнований на оказание </w:t>
      </w:r>
      <w:r w:rsidR="007876BA" w:rsidRPr="007876BA">
        <w:rPr>
          <w:rFonts w:ascii="Arial" w:hAnsi="Arial" w:cs="Arial"/>
        </w:rPr>
        <w:t>муниципальное</w:t>
      </w:r>
      <w:r w:rsidRPr="007876BA">
        <w:rPr>
          <w:rFonts w:ascii="Arial" w:hAnsi="Arial" w:cs="Arial"/>
        </w:rPr>
        <w:t xml:space="preserve"> услуг (выполнение работ), предусмотренных в </w:t>
      </w:r>
      <w:r w:rsidR="007876BA">
        <w:rPr>
          <w:rFonts w:ascii="Arial" w:hAnsi="Arial" w:cs="Arial"/>
        </w:rPr>
        <w:t>местном</w:t>
      </w:r>
      <w:r w:rsidRPr="007876BA">
        <w:rPr>
          <w:rFonts w:ascii="Arial" w:hAnsi="Arial" w:cs="Arial"/>
        </w:rPr>
        <w:t xml:space="preserve"> бюджете;</w:t>
      </w:r>
    </w:p>
    <w:p w:rsidR="00F97348" w:rsidRPr="007876BA" w:rsidRDefault="00F97348" w:rsidP="00C83E07">
      <w:pPr>
        <w:ind w:firstLine="709"/>
        <w:jc w:val="both"/>
        <w:rPr>
          <w:rFonts w:ascii="Arial" w:hAnsi="Arial" w:cs="Arial"/>
        </w:rPr>
      </w:pPr>
      <w:r w:rsidRPr="007876BA">
        <w:rPr>
          <w:rFonts w:ascii="Arial" w:hAnsi="Arial" w:cs="Arial"/>
        </w:rPr>
        <w:t xml:space="preserve">в) выявления фактов, свидетельствующих о </w:t>
      </w:r>
      <w:proofErr w:type="spellStart"/>
      <w:r w:rsidRPr="007876BA">
        <w:rPr>
          <w:rFonts w:ascii="Arial" w:hAnsi="Arial" w:cs="Arial"/>
        </w:rPr>
        <w:t>недостижении</w:t>
      </w:r>
      <w:proofErr w:type="spellEnd"/>
      <w:r w:rsidRPr="007876BA">
        <w:rPr>
          <w:rFonts w:ascii="Arial" w:hAnsi="Arial" w:cs="Arial"/>
        </w:rPr>
        <w:t xml:space="preserve"> показателей </w:t>
      </w:r>
      <w:r w:rsidR="007876BA" w:rsidRPr="007876BA">
        <w:rPr>
          <w:rFonts w:ascii="Arial" w:hAnsi="Arial" w:cs="Arial"/>
        </w:rPr>
        <w:t>м</w:t>
      </w:r>
      <w:r w:rsidR="007876BA">
        <w:rPr>
          <w:rFonts w:ascii="Arial" w:hAnsi="Arial" w:cs="Arial"/>
        </w:rPr>
        <w:t>униципального</w:t>
      </w:r>
      <w:r w:rsidRPr="007876BA">
        <w:rPr>
          <w:rFonts w:ascii="Arial" w:hAnsi="Arial" w:cs="Arial"/>
        </w:rPr>
        <w:t xml:space="preserve"> задания.</w:t>
      </w:r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F97348" w:rsidRPr="007876BA" w:rsidRDefault="00E12B6F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97348" w:rsidRPr="007876BA">
        <w:rPr>
          <w:rFonts w:ascii="Arial" w:hAnsi="Arial" w:cs="Arial"/>
        </w:rPr>
        <w:t xml:space="preserve">. В случае внесения изменений в показатели, характеризующие качество и (или) объем оказываемых </w:t>
      </w:r>
      <w:r w:rsidR="007876BA" w:rsidRPr="007876BA">
        <w:rPr>
          <w:rFonts w:ascii="Arial" w:hAnsi="Arial" w:cs="Arial"/>
        </w:rPr>
        <w:t>м</w:t>
      </w:r>
      <w:r w:rsidR="007876BA">
        <w:rPr>
          <w:rFonts w:ascii="Arial" w:hAnsi="Arial" w:cs="Arial"/>
        </w:rPr>
        <w:t>униципальных</w:t>
      </w:r>
      <w:r w:rsidR="00F97348" w:rsidRPr="007876BA">
        <w:rPr>
          <w:rFonts w:ascii="Arial" w:hAnsi="Arial" w:cs="Arial"/>
        </w:rPr>
        <w:t xml:space="preserve"> услуг (выполняемых работ), формируется новое </w:t>
      </w:r>
      <w:r w:rsidR="007876BA" w:rsidRPr="007876BA">
        <w:rPr>
          <w:rFonts w:ascii="Arial" w:hAnsi="Arial" w:cs="Arial"/>
        </w:rPr>
        <w:t>муниципальное</w:t>
      </w:r>
      <w:r w:rsidR="00F97348" w:rsidRPr="007876BA">
        <w:rPr>
          <w:rFonts w:ascii="Arial" w:hAnsi="Arial" w:cs="Arial"/>
        </w:rPr>
        <w:t xml:space="preserve"> задание в соответствии с положениями настоящего Порядка.</w:t>
      </w:r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1355C4" w:rsidRDefault="00E12B6F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97348" w:rsidRPr="007876BA">
        <w:rPr>
          <w:rFonts w:ascii="Arial" w:hAnsi="Arial" w:cs="Arial"/>
        </w:rPr>
        <w:t xml:space="preserve">. </w:t>
      </w:r>
      <w:r w:rsidR="007876BA">
        <w:rPr>
          <w:rFonts w:ascii="Arial" w:hAnsi="Arial" w:cs="Arial"/>
        </w:rPr>
        <w:t>М</w:t>
      </w:r>
      <w:r w:rsidR="007876BA" w:rsidRPr="007876BA">
        <w:rPr>
          <w:rFonts w:ascii="Arial" w:hAnsi="Arial" w:cs="Arial"/>
        </w:rPr>
        <w:t>униципальн</w:t>
      </w:r>
      <w:r w:rsidR="007876BA">
        <w:rPr>
          <w:rFonts w:ascii="Arial" w:hAnsi="Arial" w:cs="Arial"/>
        </w:rPr>
        <w:t>ые</w:t>
      </w:r>
      <w:r w:rsidR="00F97348" w:rsidRPr="007876BA">
        <w:rPr>
          <w:rFonts w:ascii="Arial" w:hAnsi="Arial" w:cs="Arial"/>
        </w:rPr>
        <w:t xml:space="preserve"> задания, за исключением содержащихся в них сведений, отнесенных к государственной тайне, размещаются на официальных сайтах в информационно-телекоммуникационной сети "Интернет" главными распорядителями средств </w:t>
      </w:r>
      <w:r w:rsidR="001355C4">
        <w:rPr>
          <w:rFonts w:ascii="Arial" w:hAnsi="Arial" w:cs="Arial"/>
        </w:rPr>
        <w:t>местного бюджета</w:t>
      </w:r>
      <w:r w:rsidR="00F97348" w:rsidRPr="007876BA">
        <w:rPr>
          <w:rFonts w:ascii="Arial" w:hAnsi="Arial" w:cs="Arial"/>
        </w:rPr>
        <w:t xml:space="preserve">, </w:t>
      </w:r>
      <w:r w:rsidR="001355C4" w:rsidRPr="008D6AFD">
        <w:rPr>
          <w:rFonts w:ascii="Arial" w:hAnsi="Arial" w:cs="Arial"/>
        </w:rPr>
        <w:t xml:space="preserve">исполнительными органами </w:t>
      </w:r>
      <w:r w:rsidR="0063513C">
        <w:rPr>
          <w:rFonts w:ascii="Arial" w:hAnsi="Arial" w:cs="Arial"/>
        </w:rPr>
        <w:t>Осинского муниципального района</w:t>
      </w:r>
      <w:r w:rsidR="001355C4" w:rsidRPr="008D6AFD">
        <w:rPr>
          <w:rFonts w:ascii="Arial" w:hAnsi="Arial" w:cs="Arial"/>
        </w:rPr>
        <w:t>, осуществляющими функции и полномочия их учредителя</w:t>
      </w:r>
      <w:r w:rsidR="0063513C">
        <w:rPr>
          <w:rFonts w:ascii="Arial" w:hAnsi="Arial" w:cs="Arial"/>
        </w:rPr>
        <w:t>.</w:t>
      </w:r>
    </w:p>
    <w:p w:rsidR="00E12B6F" w:rsidRPr="007876BA" w:rsidRDefault="00E12B6F" w:rsidP="00C83E07">
      <w:pPr>
        <w:ind w:firstLine="709"/>
        <w:jc w:val="both"/>
        <w:rPr>
          <w:rFonts w:ascii="Arial" w:hAnsi="Arial" w:cs="Arial"/>
        </w:rPr>
      </w:pPr>
    </w:p>
    <w:p w:rsidR="00F97348" w:rsidRPr="0063513C" w:rsidRDefault="00F97348" w:rsidP="00C83E07">
      <w:pPr>
        <w:ind w:firstLine="709"/>
        <w:jc w:val="both"/>
        <w:rPr>
          <w:rFonts w:ascii="Arial" w:hAnsi="Arial" w:cs="Arial"/>
        </w:rPr>
      </w:pPr>
      <w:r w:rsidRPr="0063513C">
        <w:rPr>
          <w:rFonts w:ascii="Arial" w:hAnsi="Arial" w:cs="Arial"/>
        </w:rPr>
        <w:t>1</w:t>
      </w:r>
      <w:r w:rsidR="00E12B6F">
        <w:rPr>
          <w:rFonts w:ascii="Arial" w:hAnsi="Arial" w:cs="Arial"/>
        </w:rPr>
        <w:t>0</w:t>
      </w:r>
      <w:r w:rsidRPr="0063513C">
        <w:rPr>
          <w:rFonts w:ascii="Arial" w:hAnsi="Arial" w:cs="Arial"/>
        </w:rPr>
        <w:t xml:space="preserve">. </w:t>
      </w:r>
      <w:proofErr w:type="gramStart"/>
      <w:r w:rsidRPr="0063513C">
        <w:rPr>
          <w:rFonts w:ascii="Arial" w:hAnsi="Arial" w:cs="Arial"/>
        </w:rPr>
        <w:t xml:space="preserve">Объем финансового обеспечения выполнения </w:t>
      </w:r>
      <w:r w:rsidR="000250AB" w:rsidRPr="0063513C">
        <w:rPr>
          <w:rFonts w:ascii="Arial" w:hAnsi="Arial" w:cs="Arial"/>
        </w:rPr>
        <w:t>муниципального</w:t>
      </w:r>
      <w:r w:rsidRPr="0063513C">
        <w:rPr>
          <w:rFonts w:ascii="Arial" w:hAnsi="Arial" w:cs="Arial"/>
        </w:rPr>
        <w:t xml:space="preserve"> задания рассчитывается главными распорядителями средств </w:t>
      </w:r>
      <w:r w:rsidR="000250AB" w:rsidRPr="0063513C">
        <w:rPr>
          <w:rFonts w:ascii="Arial" w:hAnsi="Arial" w:cs="Arial"/>
        </w:rPr>
        <w:t>местного</w:t>
      </w:r>
      <w:r w:rsidRPr="0063513C">
        <w:rPr>
          <w:rFonts w:ascii="Arial" w:hAnsi="Arial" w:cs="Arial"/>
        </w:rPr>
        <w:t xml:space="preserve"> бюджета, на основании нормативных затрат на оказание </w:t>
      </w:r>
      <w:r w:rsidR="0063513C" w:rsidRPr="0063513C">
        <w:rPr>
          <w:rFonts w:ascii="Arial" w:hAnsi="Arial" w:cs="Arial"/>
        </w:rPr>
        <w:t>муниципальных</w:t>
      </w:r>
      <w:r w:rsidRPr="0063513C">
        <w:rPr>
          <w:rFonts w:ascii="Arial" w:hAnsi="Arial" w:cs="Arial"/>
        </w:rPr>
        <w:t xml:space="preserve"> услуг, нормативных </w:t>
      </w:r>
      <w:r w:rsidRPr="0063513C">
        <w:rPr>
          <w:rFonts w:ascii="Arial" w:hAnsi="Arial" w:cs="Arial"/>
        </w:rPr>
        <w:lastRenderedPageBreak/>
        <w:t xml:space="preserve">затрат на выполнение работ, с учетом затрат на содержание недвижимого имущества и особо ценного движимого имущества, закрепленного за </w:t>
      </w:r>
      <w:r w:rsidR="0063513C" w:rsidRPr="0063513C">
        <w:rPr>
          <w:rFonts w:ascii="Arial" w:hAnsi="Arial" w:cs="Arial"/>
        </w:rPr>
        <w:t>муниципальным</w:t>
      </w:r>
      <w:r w:rsidRPr="0063513C">
        <w:rPr>
          <w:rFonts w:ascii="Arial" w:hAnsi="Arial" w:cs="Arial"/>
        </w:rPr>
        <w:t xml:space="preserve"> учреждением </w:t>
      </w:r>
      <w:r w:rsidR="0063513C" w:rsidRPr="0063513C">
        <w:rPr>
          <w:rFonts w:ascii="Arial" w:hAnsi="Arial" w:cs="Arial"/>
        </w:rPr>
        <w:t xml:space="preserve">Осинского муниципального района </w:t>
      </w:r>
      <w:r w:rsidRPr="0063513C">
        <w:rPr>
          <w:rFonts w:ascii="Arial" w:hAnsi="Arial" w:cs="Arial"/>
        </w:rPr>
        <w:t>или приобретенного им за счет средств, выделенных на приобретение такого имущества, в том числе земельных участков</w:t>
      </w:r>
      <w:proofErr w:type="gramEnd"/>
      <w:r w:rsidRPr="0063513C">
        <w:rPr>
          <w:rFonts w:ascii="Arial" w:hAnsi="Arial" w:cs="Arial"/>
        </w:rPr>
        <w:t xml:space="preserve"> (за исключением имущества, сданного в аренду или переданного в безвозмездное пользование) (далее - имущество </w:t>
      </w:r>
      <w:r w:rsidR="0063513C" w:rsidRPr="0063513C">
        <w:rPr>
          <w:rFonts w:ascii="Arial" w:hAnsi="Arial" w:cs="Arial"/>
        </w:rPr>
        <w:t>муниципального учреждения Осинского муниципального района</w:t>
      </w:r>
      <w:r w:rsidRPr="0063513C">
        <w:rPr>
          <w:rFonts w:ascii="Arial" w:hAnsi="Arial" w:cs="Arial"/>
        </w:rPr>
        <w:t xml:space="preserve">), затрат на уплату налогов, в качестве объекта налогообложения по которым признается имущество </w:t>
      </w:r>
      <w:r w:rsidR="0063513C" w:rsidRPr="0063513C">
        <w:rPr>
          <w:rFonts w:ascii="Arial" w:hAnsi="Arial" w:cs="Arial"/>
        </w:rPr>
        <w:t>муниципального учреждения Осинского муниципального района</w:t>
      </w:r>
      <w:r w:rsidRPr="0063513C">
        <w:rPr>
          <w:rFonts w:ascii="Arial" w:hAnsi="Arial" w:cs="Arial"/>
        </w:rPr>
        <w:t>.</w:t>
      </w:r>
    </w:p>
    <w:p w:rsidR="00E12B6F" w:rsidRDefault="00E12B6F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3513C" w:rsidRPr="0063513C" w:rsidRDefault="0063513C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3513C">
        <w:rPr>
          <w:rFonts w:ascii="Arial" w:hAnsi="Arial" w:cs="Arial"/>
        </w:rPr>
        <w:t>1</w:t>
      </w:r>
      <w:r w:rsidR="00E12B6F">
        <w:rPr>
          <w:rFonts w:ascii="Arial" w:hAnsi="Arial" w:cs="Arial"/>
        </w:rPr>
        <w:t>1</w:t>
      </w:r>
      <w:r w:rsidRPr="0063513C">
        <w:rPr>
          <w:rFonts w:ascii="Arial" w:hAnsi="Arial" w:cs="Arial"/>
        </w:rPr>
        <w:t>. Объем финансового обеспечения выполнения муниципального задания (R) определяется по формуле:</w:t>
      </w:r>
    </w:p>
    <w:p w:rsidR="0063513C" w:rsidRPr="0063513C" w:rsidRDefault="0063513C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63513C">
        <w:rPr>
          <w:rFonts w:ascii="Arial" w:hAnsi="Arial" w:cs="Arial"/>
        </w:rPr>
        <w:br/>
      </w:r>
      <w:r w:rsidRPr="0063513C">
        <w:rPr>
          <w:rFonts w:ascii="Arial" w:hAnsi="Arial" w:cs="Arial"/>
          <w:noProof/>
        </w:rPr>
        <w:drawing>
          <wp:inline distT="0" distB="0" distL="0" distR="0" wp14:anchorId="33485305" wp14:editId="78A5BFE7">
            <wp:extent cx="3286125" cy="295275"/>
            <wp:effectExtent l="0" t="0" r="9525" b="9525"/>
            <wp:docPr id="20" name="Рисунок 20" descr="О реализации отдельных положений Бюджетного кодекса Российской Федерации (с изменениями на 6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реализации отдельных положений Бюджетного кодекса Российской Федерации (с изменениями на 6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3C" w:rsidRPr="0063513C" w:rsidRDefault="0063513C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3513C">
        <w:rPr>
          <w:rFonts w:ascii="Arial" w:hAnsi="Arial" w:cs="Arial"/>
        </w:rPr>
        <w:br/>
        <w:t>где:</w:t>
      </w:r>
    </w:p>
    <w:p w:rsidR="0063513C" w:rsidRPr="0063513C" w:rsidRDefault="0063513C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3513C">
        <w:rPr>
          <w:rFonts w:ascii="Arial" w:hAnsi="Arial" w:cs="Arial"/>
        </w:rPr>
        <w:br/>
      </w:r>
      <w:proofErr w:type="spellStart"/>
      <w:r w:rsidRPr="0063513C">
        <w:rPr>
          <w:rFonts w:ascii="Arial" w:hAnsi="Arial" w:cs="Arial"/>
        </w:rPr>
        <w:t>Ni</w:t>
      </w:r>
      <w:proofErr w:type="spellEnd"/>
      <w:r w:rsidRPr="0063513C">
        <w:rPr>
          <w:rFonts w:ascii="Arial" w:hAnsi="Arial" w:cs="Arial"/>
        </w:rPr>
        <w:t xml:space="preserve"> - нормативные затраты на оказание i-й </w:t>
      </w:r>
      <w:proofErr w:type="gramStart"/>
      <w:r w:rsidRPr="0063513C">
        <w:rPr>
          <w:rFonts w:ascii="Arial" w:hAnsi="Arial" w:cs="Arial"/>
        </w:rPr>
        <w:t>муниципального</w:t>
      </w:r>
      <w:proofErr w:type="gramEnd"/>
      <w:r w:rsidRPr="0063513C">
        <w:rPr>
          <w:rFonts w:ascii="Arial" w:hAnsi="Arial" w:cs="Arial"/>
        </w:rPr>
        <w:t xml:space="preserve"> услуги, включенной в базовый (региональный) перечень;</w:t>
      </w:r>
    </w:p>
    <w:p w:rsidR="0063513C" w:rsidRPr="0063513C" w:rsidRDefault="0063513C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3513C">
        <w:rPr>
          <w:rFonts w:ascii="Arial" w:hAnsi="Arial" w:cs="Arial"/>
        </w:rPr>
        <w:br/>
      </w:r>
      <w:proofErr w:type="spellStart"/>
      <w:r w:rsidRPr="0063513C">
        <w:rPr>
          <w:rFonts w:ascii="Arial" w:hAnsi="Arial" w:cs="Arial"/>
        </w:rPr>
        <w:t>Vi</w:t>
      </w:r>
      <w:proofErr w:type="spellEnd"/>
      <w:r w:rsidRPr="0063513C">
        <w:rPr>
          <w:rFonts w:ascii="Arial" w:hAnsi="Arial" w:cs="Arial"/>
        </w:rPr>
        <w:t xml:space="preserve"> - объем i-й муниципально</w:t>
      </w:r>
      <w:r>
        <w:rPr>
          <w:rFonts w:ascii="Arial" w:hAnsi="Arial" w:cs="Arial"/>
        </w:rPr>
        <w:t>й</w:t>
      </w:r>
      <w:r w:rsidRPr="0063513C">
        <w:rPr>
          <w:rFonts w:ascii="Arial" w:hAnsi="Arial" w:cs="Arial"/>
        </w:rPr>
        <w:t xml:space="preserve"> услуги, установленный муниципальн</w:t>
      </w:r>
      <w:r>
        <w:rPr>
          <w:rFonts w:ascii="Arial" w:hAnsi="Arial" w:cs="Arial"/>
        </w:rPr>
        <w:t>ым</w:t>
      </w:r>
      <w:r w:rsidRPr="0063513C">
        <w:rPr>
          <w:rFonts w:ascii="Arial" w:hAnsi="Arial" w:cs="Arial"/>
        </w:rPr>
        <w:t xml:space="preserve"> заданием;</w:t>
      </w:r>
    </w:p>
    <w:p w:rsidR="0063513C" w:rsidRPr="0063513C" w:rsidRDefault="0063513C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3513C">
        <w:rPr>
          <w:rFonts w:ascii="Arial" w:hAnsi="Arial" w:cs="Arial"/>
        </w:rPr>
        <w:br/>
      </w:r>
      <w:proofErr w:type="spellStart"/>
      <w:r w:rsidRPr="0063513C">
        <w:rPr>
          <w:rFonts w:ascii="Arial" w:hAnsi="Arial" w:cs="Arial"/>
        </w:rPr>
        <w:t>Nw</w:t>
      </w:r>
      <w:proofErr w:type="spellEnd"/>
      <w:r w:rsidRPr="0063513C">
        <w:rPr>
          <w:rFonts w:ascii="Arial" w:hAnsi="Arial" w:cs="Arial"/>
        </w:rPr>
        <w:t xml:space="preserve"> - нормативные затраты на выполнение w-й работы, включенной в базовый (региональный) перечень, уменьшенные на объем доходов от платной деятельности исходя из объема w-й работы, за выполнение которой предусмотрено взимание платы, и среднего значения размера платы (цены, тарифа), установленного (установленной) в муниципальн</w:t>
      </w:r>
      <w:r>
        <w:rPr>
          <w:rFonts w:ascii="Arial" w:hAnsi="Arial" w:cs="Arial"/>
        </w:rPr>
        <w:t>ом</w:t>
      </w:r>
      <w:r w:rsidRPr="0063513C">
        <w:rPr>
          <w:rFonts w:ascii="Arial" w:hAnsi="Arial" w:cs="Arial"/>
        </w:rPr>
        <w:t xml:space="preserve"> задании;</w:t>
      </w:r>
    </w:p>
    <w:p w:rsidR="0063513C" w:rsidRPr="0063513C" w:rsidRDefault="0063513C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3513C">
        <w:rPr>
          <w:rFonts w:ascii="Arial" w:hAnsi="Arial" w:cs="Arial"/>
        </w:rPr>
        <w:br/>
      </w:r>
      <w:proofErr w:type="spellStart"/>
      <w:r w:rsidRPr="0063513C">
        <w:rPr>
          <w:rFonts w:ascii="Arial" w:hAnsi="Arial" w:cs="Arial"/>
        </w:rPr>
        <w:t>Vw</w:t>
      </w:r>
      <w:proofErr w:type="spellEnd"/>
      <w:r w:rsidRPr="0063513C">
        <w:rPr>
          <w:rFonts w:ascii="Arial" w:hAnsi="Arial" w:cs="Arial"/>
        </w:rPr>
        <w:t xml:space="preserve"> - объем w-й работы, установленной муниципальн</w:t>
      </w:r>
      <w:r>
        <w:rPr>
          <w:rFonts w:ascii="Arial" w:hAnsi="Arial" w:cs="Arial"/>
        </w:rPr>
        <w:t>ым</w:t>
      </w:r>
      <w:r w:rsidRPr="0063513C">
        <w:rPr>
          <w:rFonts w:ascii="Arial" w:hAnsi="Arial" w:cs="Arial"/>
        </w:rPr>
        <w:t xml:space="preserve"> заданием;</w:t>
      </w:r>
    </w:p>
    <w:p w:rsidR="0063513C" w:rsidRPr="0063513C" w:rsidRDefault="0063513C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3513C">
        <w:rPr>
          <w:rFonts w:ascii="Arial" w:hAnsi="Arial" w:cs="Arial"/>
        </w:rPr>
        <w:br/>
      </w:r>
      <w:proofErr w:type="spellStart"/>
      <w:proofErr w:type="gramStart"/>
      <w:r w:rsidRPr="0063513C">
        <w:rPr>
          <w:rFonts w:ascii="Arial" w:hAnsi="Arial" w:cs="Arial"/>
        </w:rPr>
        <w:t>Pi</w:t>
      </w:r>
      <w:proofErr w:type="spellEnd"/>
      <w:r w:rsidRPr="0063513C">
        <w:rPr>
          <w:rFonts w:ascii="Arial" w:hAnsi="Arial" w:cs="Arial"/>
        </w:rPr>
        <w:t xml:space="preserve"> - цена (тариф) за оказание i-й муниципально</w:t>
      </w:r>
      <w:r>
        <w:rPr>
          <w:rFonts w:ascii="Arial" w:hAnsi="Arial" w:cs="Arial"/>
        </w:rPr>
        <w:t>й</w:t>
      </w:r>
      <w:r w:rsidRPr="0063513C">
        <w:rPr>
          <w:rFonts w:ascii="Arial" w:hAnsi="Arial" w:cs="Arial"/>
        </w:rPr>
        <w:t xml:space="preserve"> услуги, установленная (установленный) в муниципальн</w:t>
      </w:r>
      <w:r>
        <w:rPr>
          <w:rFonts w:ascii="Arial" w:hAnsi="Arial" w:cs="Arial"/>
        </w:rPr>
        <w:t>ом</w:t>
      </w:r>
      <w:r w:rsidRPr="0063513C">
        <w:rPr>
          <w:rFonts w:ascii="Arial" w:hAnsi="Arial" w:cs="Arial"/>
        </w:rPr>
        <w:t xml:space="preserve"> задании;</w:t>
      </w:r>
      <w:proofErr w:type="gramEnd"/>
    </w:p>
    <w:p w:rsidR="0063513C" w:rsidRPr="0063513C" w:rsidRDefault="0063513C" w:rsidP="00C83E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3513C">
        <w:rPr>
          <w:rFonts w:ascii="Arial" w:hAnsi="Arial" w:cs="Arial"/>
        </w:rPr>
        <w:br/>
      </w:r>
      <w:proofErr w:type="spellStart"/>
      <w:proofErr w:type="gramStart"/>
      <w:r w:rsidRPr="0063513C">
        <w:rPr>
          <w:rFonts w:ascii="Arial" w:hAnsi="Arial" w:cs="Arial"/>
        </w:rPr>
        <w:t>N</w:t>
      </w:r>
      <w:proofErr w:type="gramEnd"/>
      <w:r w:rsidRPr="0063513C">
        <w:rPr>
          <w:rFonts w:ascii="Arial" w:hAnsi="Arial" w:cs="Arial"/>
        </w:rPr>
        <w:t>ун</w:t>
      </w:r>
      <w:proofErr w:type="spellEnd"/>
      <w:r w:rsidRPr="0063513C">
        <w:rPr>
          <w:rFonts w:ascii="Arial" w:hAnsi="Arial" w:cs="Arial"/>
        </w:rPr>
        <w:t xml:space="preserve"> - затраты на уплату налогов, в качестве объектов налогообложения которых признается имущество </w:t>
      </w:r>
      <w:r w:rsidR="00544A87" w:rsidRPr="0063513C">
        <w:rPr>
          <w:rFonts w:ascii="Arial" w:hAnsi="Arial" w:cs="Arial"/>
        </w:rPr>
        <w:t>муниципального</w:t>
      </w:r>
      <w:r w:rsidRPr="0063513C">
        <w:rPr>
          <w:rFonts w:ascii="Arial" w:hAnsi="Arial" w:cs="Arial"/>
        </w:rPr>
        <w:t xml:space="preserve"> учреждения </w:t>
      </w:r>
      <w:r w:rsidR="00544A87">
        <w:rPr>
          <w:rFonts w:ascii="Arial" w:hAnsi="Arial" w:cs="Arial"/>
        </w:rPr>
        <w:t>Осинского муниципального района</w:t>
      </w:r>
      <w:r w:rsidRPr="0063513C">
        <w:rPr>
          <w:rFonts w:ascii="Arial" w:hAnsi="Arial" w:cs="Arial"/>
        </w:rPr>
        <w:t xml:space="preserve">, используемого для оказания </w:t>
      </w:r>
      <w:r w:rsidR="00544A87" w:rsidRPr="0063513C">
        <w:rPr>
          <w:rFonts w:ascii="Arial" w:hAnsi="Arial" w:cs="Arial"/>
        </w:rPr>
        <w:t>муниципальн</w:t>
      </w:r>
      <w:r w:rsidR="00544A87">
        <w:rPr>
          <w:rFonts w:ascii="Arial" w:hAnsi="Arial" w:cs="Arial"/>
        </w:rPr>
        <w:t>ых</w:t>
      </w:r>
      <w:r w:rsidRPr="0063513C">
        <w:rPr>
          <w:rFonts w:ascii="Arial" w:hAnsi="Arial" w:cs="Arial"/>
        </w:rPr>
        <w:t xml:space="preserve"> услуг (выполнения работ).</w:t>
      </w:r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5842AC" w:rsidRDefault="005842AC" w:rsidP="00C83E07">
      <w:pPr>
        <w:ind w:firstLine="709"/>
        <w:jc w:val="both"/>
        <w:rPr>
          <w:rFonts w:ascii="Arial" w:hAnsi="Arial" w:cs="Arial"/>
        </w:rPr>
      </w:pPr>
      <w:r w:rsidRPr="005842AC">
        <w:rPr>
          <w:rFonts w:ascii="Arial" w:hAnsi="Arial" w:cs="Arial"/>
        </w:rPr>
        <w:t>1</w:t>
      </w:r>
      <w:r w:rsidR="00FF54F0">
        <w:rPr>
          <w:rFonts w:ascii="Arial" w:hAnsi="Arial" w:cs="Arial"/>
        </w:rPr>
        <w:t>2</w:t>
      </w:r>
      <w:r w:rsidRPr="005842AC">
        <w:rPr>
          <w:rFonts w:ascii="Arial" w:hAnsi="Arial" w:cs="Arial"/>
        </w:rPr>
        <w:t xml:space="preserve">. </w:t>
      </w:r>
      <w:proofErr w:type="gramStart"/>
      <w:r w:rsidRPr="005842AC">
        <w:rPr>
          <w:rFonts w:ascii="Arial" w:hAnsi="Arial" w:cs="Arial"/>
        </w:rPr>
        <w:t xml:space="preserve">В случае если </w:t>
      </w:r>
      <w:r w:rsidR="00FF54F0">
        <w:rPr>
          <w:rFonts w:ascii="Arial" w:hAnsi="Arial" w:cs="Arial"/>
        </w:rPr>
        <w:t>муниципально</w:t>
      </w:r>
      <w:r w:rsidRPr="005842AC">
        <w:rPr>
          <w:rFonts w:ascii="Arial" w:hAnsi="Arial" w:cs="Arial"/>
        </w:rPr>
        <w:t xml:space="preserve">е учреждение </w:t>
      </w:r>
      <w:r w:rsidR="00FF54F0">
        <w:rPr>
          <w:rFonts w:ascii="Arial" w:hAnsi="Arial" w:cs="Arial"/>
        </w:rPr>
        <w:t>Осинского муниципального района</w:t>
      </w:r>
      <w:r w:rsidR="00FF54F0" w:rsidRPr="005842AC">
        <w:rPr>
          <w:rFonts w:ascii="Arial" w:hAnsi="Arial" w:cs="Arial"/>
        </w:rPr>
        <w:t xml:space="preserve"> </w:t>
      </w:r>
      <w:r w:rsidRPr="005842AC">
        <w:rPr>
          <w:rFonts w:ascii="Arial" w:hAnsi="Arial" w:cs="Arial"/>
        </w:rPr>
        <w:t xml:space="preserve">оказывает </w:t>
      </w:r>
      <w:r w:rsidR="00FF54F0">
        <w:rPr>
          <w:rFonts w:ascii="Arial" w:hAnsi="Arial" w:cs="Arial"/>
        </w:rPr>
        <w:t>муниципальны</w:t>
      </w:r>
      <w:r w:rsidR="00FF54F0" w:rsidRPr="005842AC">
        <w:rPr>
          <w:rFonts w:ascii="Arial" w:hAnsi="Arial" w:cs="Arial"/>
        </w:rPr>
        <w:t>е</w:t>
      </w:r>
      <w:r w:rsidRPr="005842AC">
        <w:rPr>
          <w:rFonts w:ascii="Arial" w:hAnsi="Arial" w:cs="Arial"/>
        </w:rPr>
        <w:t xml:space="preserve"> услуги в рамках установленного </w:t>
      </w:r>
      <w:r w:rsidR="00FF54F0">
        <w:rPr>
          <w:rFonts w:ascii="Arial" w:hAnsi="Arial" w:cs="Arial"/>
        </w:rPr>
        <w:t>муниципального</w:t>
      </w:r>
      <w:r w:rsidRPr="005842AC">
        <w:rPr>
          <w:rFonts w:ascii="Arial" w:hAnsi="Arial" w:cs="Arial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затраты, определяемые в соответствии с настоящим Порядком,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5842AC" w:rsidRDefault="005842AC" w:rsidP="00C83E07">
      <w:pPr>
        <w:ind w:firstLine="709"/>
        <w:jc w:val="both"/>
        <w:rPr>
          <w:rFonts w:ascii="Arial" w:hAnsi="Arial" w:cs="Arial"/>
        </w:rPr>
      </w:pPr>
    </w:p>
    <w:p w:rsidR="00F97348" w:rsidRPr="006B257B" w:rsidRDefault="00F97348" w:rsidP="00C83E07">
      <w:pPr>
        <w:ind w:firstLine="709"/>
        <w:jc w:val="both"/>
        <w:rPr>
          <w:rFonts w:ascii="Arial" w:hAnsi="Arial" w:cs="Arial"/>
        </w:rPr>
      </w:pPr>
      <w:r w:rsidRPr="006B257B">
        <w:rPr>
          <w:rFonts w:ascii="Arial" w:hAnsi="Arial" w:cs="Arial"/>
        </w:rPr>
        <w:t>1</w:t>
      </w:r>
      <w:r w:rsidR="00FF54F0">
        <w:rPr>
          <w:rFonts w:ascii="Arial" w:hAnsi="Arial" w:cs="Arial"/>
        </w:rPr>
        <w:t>3</w:t>
      </w:r>
      <w:r w:rsidRPr="006B257B">
        <w:rPr>
          <w:rFonts w:ascii="Arial" w:hAnsi="Arial" w:cs="Arial"/>
        </w:rPr>
        <w:t xml:space="preserve">. В объем финансового обеспечения выполнения </w:t>
      </w:r>
      <w:r w:rsidR="006B257B" w:rsidRPr="006B257B">
        <w:rPr>
          <w:rFonts w:ascii="Arial" w:hAnsi="Arial" w:cs="Arial"/>
        </w:rPr>
        <w:t>муниципального</w:t>
      </w:r>
      <w:r w:rsidRPr="006B257B">
        <w:rPr>
          <w:rFonts w:ascii="Arial" w:hAnsi="Arial" w:cs="Arial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6B257B" w:rsidRPr="006B257B">
        <w:rPr>
          <w:rFonts w:ascii="Arial" w:hAnsi="Arial" w:cs="Arial"/>
        </w:rPr>
        <w:t>муниципального</w:t>
      </w:r>
      <w:r w:rsidRPr="006B257B">
        <w:rPr>
          <w:rFonts w:ascii="Arial" w:hAnsi="Arial" w:cs="Arial"/>
        </w:rPr>
        <w:t xml:space="preserve"> учреждения </w:t>
      </w:r>
      <w:r w:rsidR="006B257B" w:rsidRPr="006B257B">
        <w:rPr>
          <w:rFonts w:ascii="Arial" w:hAnsi="Arial" w:cs="Arial"/>
        </w:rPr>
        <w:t>Осинского муниципального района</w:t>
      </w:r>
      <w:r w:rsidRPr="006B257B">
        <w:rPr>
          <w:rFonts w:ascii="Arial" w:hAnsi="Arial" w:cs="Arial"/>
        </w:rPr>
        <w:t>.</w:t>
      </w:r>
    </w:p>
    <w:p w:rsidR="00F97348" w:rsidRPr="00F97FD8" w:rsidRDefault="00F97348" w:rsidP="00C83E07">
      <w:pPr>
        <w:ind w:firstLine="709"/>
        <w:jc w:val="both"/>
        <w:rPr>
          <w:rFonts w:ascii="Arial" w:hAnsi="Arial" w:cs="Arial"/>
        </w:rPr>
      </w:pPr>
      <w:proofErr w:type="gramStart"/>
      <w:r w:rsidRPr="006B257B">
        <w:rPr>
          <w:rFonts w:ascii="Arial" w:hAnsi="Arial" w:cs="Arial"/>
        </w:rPr>
        <w:lastRenderedPageBreak/>
        <w:t xml:space="preserve">В случае если бюджетное или </w:t>
      </w:r>
      <w:r w:rsidR="006B257B" w:rsidRPr="006B257B">
        <w:rPr>
          <w:rFonts w:ascii="Arial" w:hAnsi="Arial" w:cs="Arial"/>
        </w:rPr>
        <w:t>казенное</w:t>
      </w:r>
      <w:r w:rsidRPr="006B257B">
        <w:rPr>
          <w:rFonts w:ascii="Arial" w:hAnsi="Arial" w:cs="Arial"/>
        </w:rPr>
        <w:t xml:space="preserve"> учреждение </w:t>
      </w:r>
      <w:r w:rsidR="006B257B" w:rsidRPr="006B257B">
        <w:rPr>
          <w:rFonts w:ascii="Arial" w:hAnsi="Arial" w:cs="Arial"/>
        </w:rPr>
        <w:t>Осинского муниципального района</w:t>
      </w:r>
      <w:r w:rsidRPr="006B257B">
        <w:rPr>
          <w:rFonts w:ascii="Arial" w:hAnsi="Arial" w:cs="Arial"/>
        </w:rPr>
        <w:t xml:space="preserve"> оказывает </w:t>
      </w:r>
      <w:r w:rsidR="006B257B" w:rsidRPr="006B257B">
        <w:rPr>
          <w:rFonts w:ascii="Arial" w:hAnsi="Arial" w:cs="Arial"/>
        </w:rPr>
        <w:t>муниципальные</w:t>
      </w:r>
      <w:r w:rsidRPr="006B257B">
        <w:rPr>
          <w:rFonts w:ascii="Arial" w:hAnsi="Arial" w:cs="Arial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6B257B" w:rsidRPr="006B257B">
        <w:rPr>
          <w:rFonts w:ascii="Arial" w:hAnsi="Arial" w:cs="Arial"/>
        </w:rPr>
        <w:t>муниципального</w:t>
      </w:r>
      <w:r w:rsidRPr="006B257B">
        <w:rPr>
          <w:rFonts w:ascii="Arial" w:hAnsi="Arial" w:cs="Arial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6B257B" w:rsidRPr="006B257B">
        <w:rPr>
          <w:rFonts w:ascii="Arial" w:hAnsi="Arial" w:cs="Arial"/>
        </w:rPr>
        <w:t>муниципального</w:t>
      </w:r>
      <w:r w:rsidRPr="006B257B">
        <w:rPr>
          <w:rFonts w:ascii="Arial" w:hAnsi="Arial" w:cs="Arial"/>
        </w:rPr>
        <w:t xml:space="preserve"> задания, исходя из объемов субсидии, полученной из </w:t>
      </w:r>
      <w:r w:rsidR="006B257B" w:rsidRPr="006B257B">
        <w:rPr>
          <w:rFonts w:ascii="Arial" w:hAnsi="Arial" w:cs="Arial"/>
        </w:rPr>
        <w:t>местного</w:t>
      </w:r>
      <w:proofErr w:type="gramEnd"/>
      <w:r w:rsidRPr="006B257B">
        <w:rPr>
          <w:rFonts w:ascii="Arial" w:hAnsi="Arial" w:cs="Arial"/>
        </w:rPr>
        <w:t xml:space="preserve"> бюджета в отчетном финансовом году на указанные цели, к общей сумме, включающей планируемые поступления от субсидии и доходов платной деятельности, исходя из указанных поступлений, полученных в отчетном </w:t>
      </w:r>
      <w:r w:rsidRPr="00F97FD8">
        <w:rPr>
          <w:rFonts w:ascii="Arial" w:hAnsi="Arial" w:cs="Arial"/>
        </w:rPr>
        <w:t>финансовом году.</w:t>
      </w:r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F97348" w:rsidRPr="00F97FD8" w:rsidRDefault="00F97348" w:rsidP="00C83E07">
      <w:pPr>
        <w:ind w:firstLine="709"/>
        <w:jc w:val="both"/>
        <w:rPr>
          <w:rFonts w:ascii="Arial" w:hAnsi="Arial" w:cs="Arial"/>
        </w:rPr>
      </w:pPr>
      <w:r w:rsidRPr="00F97FD8">
        <w:rPr>
          <w:rFonts w:ascii="Arial" w:hAnsi="Arial" w:cs="Arial"/>
        </w:rPr>
        <w:t>1</w:t>
      </w:r>
      <w:r w:rsidR="00FF54F0">
        <w:rPr>
          <w:rFonts w:ascii="Arial" w:hAnsi="Arial" w:cs="Arial"/>
        </w:rPr>
        <w:t>4</w:t>
      </w:r>
      <w:r w:rsidRPr="00F97FD8">
        <w:rPr>
          <w:rFonts w:ascii="Arial" w:hAnsi="Arial" w:cs="Arial"/>
        </w:rPr>
        <w:t xml:space="preserve">. Нормативные затраты на оказание </w:t>
      </w:r>
      <w:r w:rsidR="006B257B" w:rsidRPr="00F97FD8">
        <w:rPr>
          <w:rFonts w:ascii="Arial" w:hAnsi="Arial" w:cs="Arial"/>
        </w:rPr>
        <w:t>муниципальной</w:t>
      </w:r>
      <w:r w:rsidRPr="00F97FD8">
        <w:rPr>
          <w:rFonts w:ascii="Arial" w:hAnsi="Arial" w:cs="Arial"/>
        </w:rPr>
        <w:t xml:space="preserve"> услуги (выполнение работы) рассчитываются в соответствии с порядками, утвержденными в отношении:</w:t>
      </w:r>
    </w:p>
    <w:p w:rsidR="00F97FD8" w:rsidRDefault="00F97FD8" w:rsidP="00C83E07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r w:rsidRPr="003E2E88">
        <w:rPr>
          <w:rFonts w:ascii="Arial" w:hAnsi="Arial" w:cs="Arial"/>
          <w:color w:val="000000"/>
        </w:rPr>
        <w:t>муниципальных казенных учреждений – главным распорядителем средств бюджета, в ведении которого находятся муниципальные казенные учреждения;</w:t>
      </w:r>
    </w:p>
    <w:p w:rsidR="00F97FD8" w:rsidRPr="003E2E88" w:rsidRDefault="00F97FD8" w:rsidP="00C83E07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</w:p>
    <w:p w:rsidR="00F97FD8" w:rsidRPr="00631BBD" w:rsidRDefault="00F97FD8" w:rsidP="00C83E07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</w:t>
      </w:r>
      <w:r w:rsidRPr="003E2E88">
        <w:rPr>
          <w:rFonts w:ascii="Arial" w:hAnsi="Arial" w:cs="Arial"/>
          <w:color w:val="000000"/>
        </w:rPr>
        <w:t xml:space="preserve">муниципальных бюджетных учреждений – </w:t>
      </w:r>
      <w:r w:rsidRPr="00631BBD">
        <w:rPr>
          <w:rFonts w:ascii="Arial" w:hAnsi="Arial" w:cs="Arial"/>
          <w:color w:val="000000"/>
        </w:rPr>
        <w:t>учреждением, осуществляющим функции и полномочия учредителя.</w:t>
      </w:r>
    </w:p>
    <w:p w:rsidR="00E12B6F" w:rsidRDefault="00E12B6F" w:rsidP="00C83E07">
      <w:pPr>
        <w:ind w:firstLine="709"/>
        <w:jc w:val="both"/>
        <w:rPr>
          <w:rFonts w:ascii="Arial" w:hAnsi="Arial" w:cs="Arial"/>
        </w:rPr>
      </w:pPr>
    </w:p>
    <w:p w:rsidR="00F97348" w:rsidRPr="00631BBD" w:rsidRDefault="00F97348" w:rsidP="00C83E07">
      <w:pPr>
        <w:ind w:firstLine="709"/>
        <w:jc w:val="both"/>
        <w:rPr>
          <w:rFonts w:ascii="Arial" w:hAnsi="Arial" w:cs="Arial"/>
        </w:rPr>
      </w:pPr>
      <w:r w:rsidRPr="00631BBD">
        <w:rPr>
          <w:rFonts w:ascii="Arial" w:hAnsi="Arial" w:cs="Arial"/>
        </w:rPr>
        <w:t>1</w:t>
      </w:r>
      <w:r w:rsidR="00FF54F0">
        <w:rPr>
          <w:rFonts w:ascii="Arial" w:hAnsi="Arial" w:cs="Arial"/>
        </w:rPr>
        <w:t>5</w:t>
      </w:r>
      <w:r w:rsidRPr="00631BBD">
        <w:rPr>
          <w:rFonts w:ascii="Arial" w:hAnsi="Arial" w:cs="Arial"/>
        </w:rPr>
        <w:t xml:space="preserve">. </w:t>
      </w:r>
      <w:proofErr w:type="gramStart"/>
      <w:r w:rsidRPr="00631BBD">
        <w:rPr>
          <w:rFonts w:ascii="Arial" w:hAnsi="Arial" w:cs="Arial"/>
        </w:rPr>
        <w:t xml:space="preserve">Нормативные затраты на оказание </w:t>
      </w:r>
      <w:r w:rsidR="00F97FD8" w:rsidRPr="00631BBD">
        <w:rPr>
          <w:rFonts w:ascii="Arial" w:hAnsi="Arial" w:cs="Arial"/>
          <w:color w:val="000000"/>
        </w:rPr>
        <w:t>муниципальной</w:t>
      </w:r>
      <w:r w:rsidRPr="00631BBD">
        <w:rPr>
          <w:rFonts w:ascii="Arial" w:hAnsi="Arial" w:cs="Arial"/>
        </w:rPr>
        <w:t xml:space="preserve"> услуги рассчитываются на единицу показателя объема оказания </w:t>
      </w:r>
      <w:r w:rsidR="00F97FD8" w:rsidRPr="00631BBD">
        <w:rPr>
          <w:rFonts w:ascii="Arial" w:hAnsi="Arial" w:cs="Arial"/>
          <w:color w:val="000000"/>
        </w:rPr>
        <w:t>муниципальной</w:t>
      </w:r>
      <w:r w:rsidRPr="00631BBD">
        <w:rPr>
          <w:rFonts w:ascii="Arial" w:hAnsi="Arial" w:cs="Arial"/>
        </w:rPr>
        <w:t xml:space="preserve"> услуги, установленного в </w:t>
      </w:r>
      <w:r w:rsidR="00F97FD8" w:rsidRPr="00631BBD">
        <w:rPr>
          <w:rFonts w:ascii="Arial" w:hAnsi="Arial" w:cs="Arial"/>
          <w:color w:val="000000"/>
        </w:rPr>
        <w:t>муниципальной</w:t>
      </w:r>
      <w:r w:rsidRPr="00631BBD">
        <w:rPr>
          <w:rFonts w:ascii="Arial" w:hAnsi="Arial" w:cs="Arial"/>
        </w:rPr>
        <w:t xml:space="preserve"> задании, на основе базового норматива затрат и корректирующих коэффициентов к базовому нормативу затрат (далее - корректирующие коэффициенты),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- Общие требования).</w:t>
      </w:r>
      <w:proofErr w:type="gramEnd"/>
    </w:p>
    <w:p w:rsidR="00124E13" w:rsidRDefault="00124E13" w:rsidP="00C83E07">
      <w:pPr>
        <w:ind w:firstLine="709"/>
        <w:jc w:val="both"/>
        <w:rPr>
          <w:rFonts w:ascii="Arial" w:hAnsi="Arial" w:cs="Arial"/>
        </w:rPr>
      </w:pPr>
    </w:p>
    <w:p w:rsidR="00F97348" w:rsidRPr="00631BBD" w:rsidRDefault="00F97348" w:rsidP="00FF54F0">
      <w:pPr>
        <w:ind w:firstLine="709"/>
        <w:jc w:val="both"/>
        <w:rPr>
          <w:rFonts w:ascii="Arial" w:hAnsi="Arial" w:cs="Arial"/>
        </w:rPr>
      </w:pPr>
      <w:r w:rsidRPr="00631BBD">
        <w:rPr>
          <w:rFonts w:ascii="Arial" w:hAnsi="Arial" w:cs="Arial"/>
        </w:rPr>
        <w:t>1</w:t>
      </w:r>
      <w:r w:rsidR="00FF54F0">
        <w:rPr>
          <w:rFonts w:ascii="Arial" w:hAnsi="Arial" w:cs="Arial"/>
        </w:rPr>
        <w:t>6</w:t>
      </w:r>
      <w:r w:rsidRPr="00631BBD">
        <w:rPr>
          <w:rFonts w:ascii="Arial" w:hAnsi="Arial" w:cs="Arial"/>
        </w:rPr>
        <w:t xml:space="preserve">. Значения нормативных затрат на оказание </w:t>
      </w:r>
      <w:r w:rsidR="00631BBD" w:rsidRPr="00631BBD">
        <w:rPr>
          <w:rFonts w:ascii="Arial" w:hAnsi="Arial" w:cs="Arial"/>
          <w:color w:val="000000"/>
        </w:rPr>
        <w:t>муниципальной</w:t>
      </w:r>
      <w:r w:rsidRPr="00631BBD">
        <w:rPr>
          <w:rFonts w:ascii="Arial" w:hAnsi="Arial" w:cs="Arial"/>
        </w:rPr>
        <w:t xml:space="preserve"> у</w:t>
      </w:r>
      <w:r w:rsidR="00FF54F0">
        <w:rPr>
          <w:rFonts w:ascii="Arial" w:hAnsi="Arial" w:cs="Arial"/>
        </w:rPr>
        <w:t xml:space="preserve">слуги утверждаются в отношении бюджетных и </w:t>
      </w:r>
      <w:r w:rsidRPr="00631BBD">
        <w:rPr>
          <w:rFonts w:ascii="Arial" w:hAnsi="Arial" w:cs="Arial"/>
        </w:rPr>
        <w:t xml:space="preserve">казенных учреждений </w:t>
      </w:r>
      <w:r w:rsidR="00631BBD" w:rsidRPr="00631BBD">
        <w:rPr>
          <w:rFonts w:ascii="Arial" w:hAnsi="Arial" w:cs="Arial"/>
        </w:rPr>
        <w:t>Осинского муниципального района</w:t>
      </w:r>
      <w:r w:rsidRPr="00631BBD">
        <w:rPr>
          <w:rFonts w:ascii="Arial" w:hAnsi="Arial" w:cs="Arial"/>
        </w:rPr>
        <w:t xml:space="preserve"> - главными распорядителями средств </w:t>
      </w:r>
      <w:r w:rsidR="00631BBD" w:rsidRPr="00631BBD">
        <w:rPr>
          <w:rFonts w:ascii="Arial" w:hAnsi="Arial" w:cs="Arial"/>
        </w:rPr>
        <w:t>местного</w:t>
      </w:r>
      <w:r w:rsidRPr="00631BBD">
        <w:rPr>
          <w:rFonts w:ascii="Arial" w:hAnsi="Arial" w:cs="Arial"/>
        </w:rPr>
        <w:t xml:space="preserve"> бюджета;</w:t>
      </w:r>
    </w:p>
    <w:p w:rsidR="001B5F49" w:rsidRDefault="001B5F49" w:rsidP="00C83E07">
      <w:pPr>
        <w:ind w:firstLine="709"/>
        <w:jc w:val="both"/>
        <w:rPr>
          <w:rFonts w:ascii="Arial" w:hAnsi="Arial" w:cs="Arial"/>
        </w:rPr>
      </w:pP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>1</w:t>
      </w:r>
      <w:r w:rsidR="00FF54F0">
        <w:rPr>
          <w:rFonts w:ascii="Arial" w:hAnsi="Arial" w:cs="Arial"/>
        </w:rPr>
        <w:t>7</w:t>
      </w:r>
      <w:r w:rsidRPr="003A03E7">
        <w:rPr>
          <w:rFonts w:ascii="Arial" w:hAnsi="Arial" w:cs="Arial"/>
        </w:rPr>
        <w:t xml:space="preserve">. Базовый норматив затрат на оказание </w:t>
      </w:r>
      <w:r w:rsidR="00B91045" w:rsidRPr="003A03E7">
        <w:rPr>
          <w:rFonts w:ascii="Arial" w:hAnsi="Arial" w:cs="Arial"/>
          <w:color w:val="000000"/>
        </w:rPr>
        <w:t>муниципальной</w:t>
      </w:r>
      <w:r w:rsidRPr="003A03E7">
        <w:rPr>
          <w:rFonts w:ascii="Arial" w:hAnsi="Arial" w:cs="Arial"/>
        </w:rPr>
        <w:t xml:space="preserve"> услуги состоит </w:t>
      </w:r>
      <w:proofErr w:type="gramStart"/>
      <w:r w:rsidRPr="003A03E7">
        <w:rPr>
          <w:rFonts w:ascii="Arial" w:hAnsi="Arial" w:cs="Arial"/>
        </w:rPr>
        <w:t>из</w:t>
      </w:r>
      <w:proofErr w:type="gramEnd"/>
      <w:r w:rsidRPr="003A03E7">
        <w:rPr>
          <w:rFonts w:ascii="Arial" w:hAnsi="Arial" w:cs="Arial"/>
        </w:rPr>
        <w:t>: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 xml:space="preserve">а) базового норматива затрат, непосредственно связанных с оказанием </w:t>
      </w:r>
      <w:r w:rsidR="00B91045" w:rsidRPr="003A03E7">
        <w:rPr>
          <w:rFonts w:ascii="Arial" w:hAnsi="Arial" w:cs="Arial"/>
          <w:color w:val="000000"/>
        </w:rPr>
        <w:t>муниципальной</w:t>
      </w:r>
      <w:r w:rsidRPr="003A03E7">
        <w:rPr>
          <w:rFonts w:ascii="Arial" w:hAnsi="Arial" w:cs="Arial"/>
        </w:rPr>
        <w:t xml:space="preserve"> услуги;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 xml:space="preserve">б) базового норматива затрат на общехозяйственные нужды на оказание </w:t>
      </w:r>
      <w:r w:rsidR="00B91045" w:rsidRPr="003A03E7">
        <w:rPr>
          <w:rFonts w:ascii="Arial" w:hAnsi="Arial" w:cs="Arial"/>
          <w:color w:val="000000"/>
        </w:rPr>
        <w:t>муниципальной</w:t>
      </w:r>
      <w:r w:rsidRPr="003A03E7">
        <w:rPr>
          <w:rFonts w:ascii="Arial" w:hAnsi="Arial" w:cs="Arial"/>
        </w:rPr>
        <w:t xml:space="preserve"> услуги.</w:t>
      </w:r>
    </w:p>
    <w:p w:rsidR="00124E13" w:rsidRDefault="00124E13" w:rsidP="00C83E07">
      <w:pPr>
        <w:ind w:firstLine="709"/>
        <w:jc w:val="both"/>
        <w:rPr>
          <w:rFonts w:ascii="Arial" w:hAnsi="Arial" w:cs="Arial"/>
        </w:rPr>
      </w:pP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>1</w:t>
      </w:r>
      <w:r w:rsidR="00FF54F0">
        <w:rPr>
          <w:rFonts w:ascii="Arial" w:hAnsi="Arial" w:cs="Arial"/>
        </w:rPr>
        <w:t>8</w:t>
      </w:r>
      <w:r w:rsidRPr="003A03E7">
        <w:rPr>
          <w:rFonts w:ascii="Arial" w:hAnsi="Arial" w:cs="Arial"/>
        </w:rPr>
        <w:t xml:space="preserve">. Базовый норматив затрат на оказание </w:t>
      </w:r>
      <w:r w:rsidR="00B91045" w:rsidRPr="003A03E7">
        <w:rPr>
          <w:rFonts w:ascii="Arial" w:hAnsi="Arial" w:cs="Arial"/>
          <w:color w:val="000000"/>
        </w:rPr>
        <w:t>муниципальной</w:t>
      </w:r>
      <w:r w:rsidRPr="003A03E7">
        <w:rPr>
          <w:rFonts w:ascii="Arial" w:hAnsi="Arial" w:cs="Arial"/>
        </w:rPr>
        <w:t xml:space="preserve"> услуги рассчитывается в соответствии с Общими требованиями исходя из затрат, необходимых для оказания </w:t>
      </w:r>
      <w:r w:rsidR="00B91045" w:rsidRPr="003A03E7">
        <w:rPr>
          <w:rFonts w:ascii="Arial" w:hAnsi="Arial" w:cs="Arial"/>
          <w:color w:val="000000"/>
        </w:rPr>
        <w:t>муниципальной</w:t>
      </w:r>
      <w:r w:rsidRPr="003A03E7">
        <w:rPr>
          <w:rFonts w:ascii="Arial" w:hAnsi="Arial" w:cs="Arial"/>
        </w:rPr>
        <w:t xml:space="preserve"> услуги, с соблюдением показателей качества оказания </w:t>
      </w:r>
      <w:r w:rsidR="00B91045" w:rsidRPr="003A03E7">
        <w:rPr>
          <w:rFonts w:ascii="Arial" w:hAnsi="Arial" w:cs="Arial"/>
          <w:color w:val="000000"/>
        </w:rPr>
        <w:t>муниципальной</w:t>
      </w:r>
      <w:r w:rsidRPr="003A03E7">
        <w:rPr>
          <w:rFonts w:ascii="Arial" w:hAnsi="Arial" w:cs="Arial"/>
        </w:rPr>
        <w:t xml:space="preserve"> услуги, а также показателей, отражающих отраслевую специфику </w:t>
      </w:r>
      <w:r w:rsidR="00B91045" w:rsidRPr="003A03E7">
        <w:rPr>
          <w:rFonts w:ascii="Arial" w:hAnsi="Arial" w:cs="Arial"/>
          <w:color w:val="000000"/>
        </w:rPr>
        <w:t>муниципальной</w:t>
      </w:r>
      <w:r w:rsidRPr="003A03E7">
        <w:rPr>
          <w:rFonts w:ascii="Arial" w:hAnsi="Arial" w:cs="Arial"/>
        </w:rPr>
        <w:t xml:space="preserve"> услуги, отраслевые корректирующие коэффициенты при которых принимают значение, равное 1.</w:t>
      </w:r>
    </w:p>
    <w:p w:rsidR="00124E13" w:rsidRDefault="00124E13" w:rsidP="00C83E07">
      <w:pPr>
        <w:ind w:firstLine="709"/>
        <w:jc w:val="both"/>
        <w:rPr>
          <w:rFonts w:ascii="Arial" w:hAnsi="Arial" w:cs="Arial"/>
        </w:rPr>
      </w:pPr>
    </w:p>
    <w:p w:rsidR="00F97348" w:rsidRPr="003A03E7" w:rsidRDefault="00124E13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F54F0">
        <w:rPr>
          <w:rFonts w:ascii="Arial" w:hAnsi="Arial" w:cs="Arial"/>
        </w:rPr>
        <w:t>9</w:t>
      </w:r>
      <w:r w:rsidR="00F97348" w:rsidRPr="003A03E7">
        <w:rPr>
          <w:rFonts w:ascii="Arial" w:hAnsi="Arial" w:cs="Arial"/>
        </w:rPr>
        <w:t xml:space="preserve">. При определении базового норматива затрат на оказание </w:t>
      </w:r>
      <w:r w:rsidR="00B91045" w:rsidRPr="003A03E7">
        <w:rPr>
          <w:rFonts w:ascii="Arial" w:hAnsi="Arial" w:cs="Arial"/>
          <w:color w:val="000000"/>
        </w:rPr>
        <w:t>муниципальной</w:t>
      </w:r>
      <w:r w:rsidR="00F97348" w:rsidRPr="003A03E7">
        <w:rPr>
          <w:rFonts w:ascii="Arial" w:hAnsi="Arial" w:cs="Arial"/>
        </w:rPr>
        <w:t xml:space="preserve"> услуги применяются нормы, выраженные в натуральных показателях, установленные нормативными правовыми актами, в том числе </w:t>
      </w:r>
      <w:r w:rsidR="00F97348" w:rsidRPr="003A03E7">
        <w:rPr>
          <w:rFonts w:ascii="Arial" w:hAnsi="Arial" w:cs="Arial"/>
        </w:rPr>
        <w:lastRenderedPageBreak/>
        <w:t>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</w:t>
      </w:r>
      <w:r w:rsidR="00B91045" w:rsidRPr="003A03E7">
        <w:rPr>
          <w:rFonts w:ascii="Arial" w:hAnsi="Arial" w:cs="Arial"/>
        </w:rPr>
        <w:t xml:space="preserve"> (муниципальных)</w:t>
      </w:r>
      <w:r w:rsidR="00F97348" w:rsidRPr="003A03E7">
        <w:rPr>
          <w:rFonts w:ascii="Arial" w:hAnsi="Arial" w:cs="Arial"/>
        </w:rPr>
        <w:t xml:space="preserve"> услуг в установленной сфере (далее - Стандарты услуги).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proofErr w:type="gramStart"/>
      <w:r w:rsidRPr="003A03E7">
        <w:rPr>
          <w:rFonts w:ascii="Arial" w:hAnsi="Arial" w:cs="Arial"/>
        </w:rPr>
        <w:t xml:space="preserve">При отсутствии норм, выраженных в натуральных показателях, установленных Стандартами услуги, в отношении </w:t>
      </w:r>
      <w:r w:rsidR="00B91045" w:rsidRPr="003A03E7">
        <w:rPr>
          <w:rFonts w:ascii="Arial" w:hAnsi="Arial" w:cs="Arial"/>
        </w:rPr>
        <w:t>муниципальн</w:t>
      </w:r>
      <w:r w:rsidRPr="003A03E7">
        <w:rPr>
          <w:rFonts w:ascii="Arial" w:hAnsi="Arial" w:cs="Arial"/>
        </w:rPr>
        <w:t xml:space="preserve">ой услуги в соответствующей сфере, оказываемой </w:t>
      </w:r>
      <w:r w:rsidR="00B91045" w:rsidRPr="003A03E7">
        <w:rPr>
          <w:rFonts w:ascii="Arial" w:hAnsi="Arial" w:cs="Arial"/>
        </w:rPr>
        <w:t>муниципальн</w:t>
      </w:r>
      <w:r w:rsidRPr="003A03E7">
        <w:rPr>
          <w:rFonts w:ascii="Arial" w:hAnsi="Arial" w:cs="Arial"/>
        </w:rPr>
        <w:t>ыми учреждениями</w:t>
      </w:r>
      <w:r w:rsidR="00B91045" w:rsidRPr="003A03E7">
        <w:rPr>
          <w:rFonts w:ascii="Arial" w:hAnsi="Arial" w:cs="Arial"/>
        </w:rPr>
        <w:t xml:space="preserve"> Осинского муниципального района</w:t>
      </w:r>
      <w:r w:rsidRPr="003A03E7">
        <w:rPr>
          <w:rFonts w:ascii="Arial" w:hAnsi="Arial" w:cs="Arial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3A03E7" w:rsidRPr="003A03E7">
        <w:rPr>
          <w:rFonts w:ascii="Arial" w:hAnsi="Arial" w:cs="Arial"/>
        </w:rPr>
        <w:t>муниципальн</w:t>
      </w:r>
      <w:r w:rsidRPr="003A03E7">
        <w:rPr>
          <w:rFonts w:ascii="Arial" w:hAnsi="Arial" w:cs="Arial"/>
        </w:rPr>
        <w:t xml:space="preserve">ого учреждения </w:t>
      </w:r>
      <w:r w:rsidR="003A03E7" w:rsidRPr="003A03E7">
        <w:rPr>
          <w:rFonts w:ascii="Arial" w:hAnsi="Arial" w:cs="Arial"/>
        </w:rPr>
        <w:t>Осинского муниципального района</w:t>
      </w:r>
      <w:r w:rsidRPr="003A03E7">
        <w:rPr>
          <w:rFonts w:ascii="Arial" w:hAnsi="Arial" w:cs="Arial"/>
        </w:rPr>
        <w:t xml:space="preserve">, которое имеет минимальный объем затрат на оказание единицы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услуги в соответствующей сфере при выполнении требований к качеству оказания</w:t>
      </w:r>
      <w:proofErr w:type="gramEnd"/>
      <w:r w:rsidRPr="003A03E7">
        <w:rPr>
          <w:rFonts w:ascii="Arial" w:hAnsi="Arial" w:cs="Arial"/>
        </w:rPr>
        <w:t xml:space="preserve">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услуги в соответствующей сфере, отраженных в базовом (региональном) перечне (далее - метод наиболее эффективного учреждения), либо на основе медианного значения по </w:t>
      </w:r>
      <w:r w:rsidR="003A03E7" w:rsidRPr="003A03E7">
        <w:rPr>
          <w:rFonts w:ascii="Arial" w:hAnsi="Arial" w:cs="Arial"/>
        </w:rPr>
        <w:t>муниципальным</w:t>
      </w:r>
      <w:r w:rsidRPr="003A03E7">
        <w:rPr>
          <w:rFonts w:ascii="Arial" w:hAnsi="Arial" w:cs="Arial"/>
        </w:rPr>
        <w:t xml:space="preserve"> учреждениям </w:t>
      </w:r>
      <w:r w:rsidR="003A03E7" w:rsidRPr="003A03E7">
        <w:rPr>
          <w:rFonts w:ascii="Arial" w:hAnsi="Arial" w:cs="Arial"/>
        </w:rPr>
        <w:t>Осинского муниципального района</w:t>
      </w:r>
      <w:r w:rsidRPr="003A03E7">
        <w:rPr>
          <w:rFonts w:ascii="Arial" w:hAnsi="Arial" w:cs="Arial"/>
        </w:rPr>
        <w:t xml:space="preserve">, оказывающим </w:t>
      </w:r>
      <w:r w:rsidR="003A03E7" w:rsidRPr="003A03E7">
        <w:rPr>
          <w:rFonts w:ascii="Arial" w:hAnsi="Arial" w:cs="Arial"/>
        </w:rPr>
        <w:t>муниципальную</w:t>
      </w:r>
      <w:r w:rsidRPr="003A03E7">
        <w:rPr>
          <w:rFonts w:ascii="Arial" w:hAnsi="Arial" w:cs="Arial"/>
        </w:rPr>
        <w:t xml:space="preserve"> услугу в соответствующей сфере (далее - медианный метод).</w:t>
      </w:r>
    </w:p>
    <w:p w:rsidR="00124E13" w:rsidRDefault="00124E13" w:rsidP="00C83E07">
      <w:pPr>
        <w:ind w:firstLine="709"/>
        <w:jc w:val="both"/>
        <w:rPr>
          <w:rFonts w:ascii="Arial" w:hAnsi="Arial" w:cs="Arial"/>
        </w:rPr>
      </w:pPr>
    </w:p>
    <w:p w:rsidR="00F97348" w:rsidRPr="003A03E7" w:rsidRDefault="00FF54F0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97348" w:rsidRPr="003A03E7">
        <w:rPr>
          <w:rFonts w:ascii="Arial" w:hAnsi="Arial" w:cs="Arial"/>
        </w:rPr>
        <w:t xml:space="preserve">. В базовый норматив затрат, непосредственно связанных с оказанием </w:t>
      </w:r>
      <w:r w:rsidR="003A03E7" w:rsidRPr="003A03E7">
        <w:rPr>
          <w:rFonts w:ascii="Arial" w:hAnsi="Arial" w:cs="Arial"/>
        </w:rPr>
        <w:t>муниципальной</w:t>
      </w:r>
      <w:r w:rsidR="00F97348" w:rsidRPr="003A03E7">
        <w:rPr>
          <w:rFonts w:ascii="Arial" w:hAnsi="Arial" w:cs="Arial"/>
        </w:rPr>
        <w:t xml:space="preserve"> услуги, включаются: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proofErr w:type="gramStart"/>
      <w:r w:rsidRPr="003A03E7">
        <w:rPr>
          <w:rFonts w:ascii="Arial" w:hAnsi="Arial" w:cs="Arial"/>
        </w:rPr>
        <w:t xml:space="preserve">а) затраты на оплату труда с начислениями на выплаты по оплате труда работников, непосредственно связанных с оказанием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 </w:t>
      </w:r>
      <w:hyperlink r:id="rId13" w:anchor="/document/12125268/entry/5" w:history="1">
        <w:r w:rsidRPr="003A03E7">
          <w:rPr>
            <w:rFonts w:ascii="Arial" w:hAnsi="Arial" w:cs="Arial"/>
          </w:rPr>
          <w:t>трудовым законодательством</w:t>
        </w:r>
      </w:hyperlink>
      <w:r w:rsidRPr="003A03E7">
        <w:rPr>
          <w:rFonts w:ascii="Arial" w:hAnsi="Arial" w:cs="Arial"/>
        </w:rPr>
        <w:t> и иными нормативными</w:t>
      </w:r>
      <w:proofErr w:type="gramEnd"/>
      <w:r w:rsidRPr="003A03E7">
        <w:rPr>
          <w:rFonts w:ascii="Arial" w:hAnsi="Arial" w:cs="Arial"/>
        </w:rPr>
        <w:t xml:space="preserve"> правовыми актами, содержащими нормы трудового права, включая административно-управленческий персонал, в случаях, установленных Стандартами услуги;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proofErr w:type="gramStart"/>
      <w:r w:rsidRPr="003A03E7">
        <w:rPr>
          <w:rFonts w:ascii="Arial" w:hAnsi="Arial" w:cs="Arial"/>
        </w:rPr>
        <w:t xml:space="preserve"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 в случае, если указанные затраты в соответствии с Общими требованиями не включены в состав затрат, предусмотренных </w:t>
      </w:r>
      <w:hyperlink r:id="rId14" w:anchor="/document/34726220/entry/212" w:history="1">
        <w:r w:rsidRPr="003A03E7">
          <w:rPr>
            <w:rFonts w:ascii="Arial" w:hAnsi="Arial" w:cs="Arial"/>
          </w:rPr>
          <w:t>подпунктом "б"</w:t>
        </w:r>
      </w:hyperlink>
      <w:r w:rsidRPr="003A03E7">
        <w:rPr>
          <w:rFonts w:ascii="Arial" w:hAnsi="Arial" w:cs="Arial"/>
        </w:rPr>
        <w:t> настоящего пункта;</w:t>
      </w:r>
      <w:proofErr w:type="gramEnd"/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 xml:space="preserve">г) иные затраты, непосредственно связанные с оказанием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услуги.</w:t>
      </w:r>
    </w:p>
    <w:p w:rsidR="00124E13" w:rsidRDefault="00124E13" w:rsidP="00C83E07">
      <w:pPr>
        <w:ind w:firstLine="709"/>
        <w:jc w:val="both"/>
        <w:rPr>
          <w:rFonts w:ascii="Arial" w:hAnsi="Arial" w:cs="Arial"/>
        </w:rPr>
      </w:pPr>
    </w:p>
    <w:p w:rsidR="00F97348" w:rsidRPr="003A03E7" w:rsidRDefault="001B5F49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54F0">
        <w:rPr>
          <w:rFonts w:ascii="Arial" w:hAnsi="Arial" w:cs="Arial"/>
        </w:rPr>
        <w:t>1</w:t>
      </w:r>
      <w:r w:rsidR="00F97348" w:rsidRPr="003A03E7">
        <w:rPr>
          <w:rFonts w:ascii="Arial" w:hAnsi="Arial" w:cs="Arial"/>
        </w:rPr>
        <w:t xml:space="preserve">. В базовый норматив затрат на общехозяйственные нужды на оказание </w:t>
      </w:r>
      <w:r w:rsidR="003A03E7" w:rsidRPr="003A03E7">
        <w:rPr>
          <w:rFonts w:ascii="Arial" w:hAnsi="Arial" w:cs="Arial"/>
        </w:rPr>
        <w:t>муниципальной</w:t>
      </w:r>
      <w:r w:rsidR="00F97348" w:rsidRPr="003A03E7">
        <w:rPr>
          <w:rFonts w:ascii="Arial" w:hAnsi="Arial" w:cs="Arial"/>
        </w:rPr>
        <w:t xml:space="preserve"> услуги включаются: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>а) затраты на коммунальные услуги;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>б) затраты на содержание объектов недвижимого имущества, а также затраты на аренду указанного имущества;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lastRenderedPageBreak/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>д) затраты на приобретение услуг связи;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>е) затраты на приобретение транспортных услуг;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 xml:space="preserve">ж)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услуги;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>з) затраты на прочие общехозяйственные нужды.</w:t>
      </w:r>
    </w:p>
    <w:p w:rsidR="00124E13" w:rsidRDefault="00124E13" w:rsidP="00C83E07">
      <w:pPr>
        <w:ind w:firstLine="709"/>
        <w:jc w:val="both"/>
        <w:rPr>
          <w:rFonts w:ascii="Arial" w:hAnsi="Arial" w:cs="Arial"/>
        </w:rPr>
      </w:pPr>
    </w:p>
    <w:p w:rsidR="00F97348" w:rsidRPr="003A03E7" w:rsidRDefault="00124E13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54F0">
        <w:rPr>
          <w:rFonts w:ascii="Arial" w:hAnsi="Arial" w:cs="Arial"/>
        </w:rPr>
        <w:t>2</w:t>
      </w:r>
      <w:r w:rsidR="00F97348" w:rsidRPr="003A03E7">
        <w:rPr>
          <w:rFonts w:ascii="Arial" w:hAnsi="Arial" w:cs="Arial"/>
        </w:rPr>
        <w:t xml:space="preserve">. </w:t>
      </w:r>
      <w:proofErr w:type="gramStart"/>
      <w:r w:rsidR="00F97348" w:rsidRPr="003A03E7">
        <w:rPr>
          <w:rFonts w:ascii="Arial" w:hAnsi="Arial" w:cs="Arial"/>
        </w:rPr>
        <w:t>В затраты, указанные в </w:t>
      </w:r>
      <w:hyperlink r:id="rId15" w:anchor="/document/34726220/entry/211" w:history="1">
        <w:r w:rsidR="00F97348" w:rsidRPr="003A03E7">
          <w:rPr>
            <w:rFonts w:ascii="Arial" w:hAnsi="Arial" w:cs="Arial"/>
          </w:rPr>
          <w:t xml:space="preserve">подпунктах "а" - "в" пункта </w:t>
        </w:r>
      </w:hyperlink>
      <w:r w:rsidR="00FF54F0">
        <w:rPr>
          <w:rFonts w:ascii="Arial" w:hAnsi="Arial" w:cs="Arial"/>
        </w:rPr>
        <w:t>20</w:t>
      </w:r>
      <w:r w:rsidR="00F97348" w:rsidRPr="003A03E7">
        <w:rPr>
          <w:rFonts w:ascii="Arial" w:hAnsi="Arial" w:cs="Arial"/>
        </w:rPr>
        <w:t xml:space="preserve"> настоящего Порядка, включаются затраты на оказание </w:t>
      </w:r>
      <w:r w:rsidR="003A03E7" w:rsidRPr="003A03E7">
        <w:rPr>
          <w:rFonts w:ascii="Arial" w:hAnsi="Arial" w:cs="Arial"/>
        </w:rPr>
        <w:t>муниципальной</w:t>
      </w:r>
      <w:r w:rsidR="00F97348" w:rsidRPr="003A03E7">
        <w:rPr>
          <w:rFonts w:ascii="Arial" w:hAnsi="Arial" w:cs="Arial"/>
        </w:rPr>
        <w:t xml:space="preserve"> услуги в отношении имущества </w:t>
      </w:r>
      <w:r w:rsidR="003A03E7" w:rsidRPr="003A03E7">
        <w:rPr>
          <w:rFonts w:ascii="Arial" w:hAnsi="Arial" w:cs="Arial"/>
        </w:rPr>
        <w:t>муниципального</w:t>
      </w:r>
      <w:r w:rsidR="00F97348" w:rsidRPr="003A03E7">
        <w:rPr>
          <w:rFonts w:ascii="Arial" w:hAnsi="Arial" w:cs="Arial"/>
        </w:rPr>
        <w:t xml:space="preserve"> учреждения </w:t>
      </w:r>
      <w:r w:rsidR="003A03E7" w:rsidRPr="003A03E7">
        <w:rPr>
          <w:rFonts w:ascii="Arial" w:hAnsi="Arial" w:cs="Arial"/>
        </w:rPr>
        <w:t>Осинского муниципального района</w:t>
      </w:r>
      <w:r w:rsidR="00F97348" w:rsidRPr="003A03E7">
        <w:rPr>
          <w:rFonts w:ascii="Arial" w:hAnsi="Arial" w:cs="Arial"/>
        </w:rPr>
        <w:t xml:space="preserve">, используемого в том числе на основании договора аренды (финансовой аренды) или договора безвозмездного пользования, для выполнения </w:t>
      </w:r>
      <w:r w:rsidR="003A03E7" w:rsidRPr="003A03E7">
        <w:rPr>
          <w:rFonts w:ascii="Arial" w:hAnsi="Arial" w:cs="Arial"/>
        </w:rPr>
        <w:t>муниципального</w:t>
      </w:r>
      <w:r w:rsidR="00F97348" w:rsidRPr="003A03E7">
        <w:rPr>
          <w:rFonts w:ascii="Arial" w:hAnsi="Arial" w:cs="Arial"/>
        </w:rPr>
        <w:t xml:space="preserve"> задания и общехозяйственных нужд (далее - имущество, необходимое для выполнения </w:t>
      </w:r>
      <w:r w:rsidR="003A03E7" w:rsidRPr="003A03E7">
        <w:rPr>
          <w:rFonts w:ascii="Arial" w:hAnsi="Arial" w:cs="Arial"/>
        </w:rPr>
        <w:t>муниципального</w:t>
      </w:r>
      <w:r w:rsidR="00F97348" w:rsidRPr="003A03E7">
        <w:rPr>
          <w:rFonts w:ascii="Arial" w:hAnsi="Arial" w:cs="Arial"/>
        </w:rPr>
        <w:t xml:space="preserve"> задания).</w:t>
      </w:r>
      <w:proofErr w:type="gramEnd"/>
    </w:p>
    <w:p w:rsidR="00662547" w:rsidRDefault="00662547" w:rsidP="00C83E07">
      <w:pPr>
        <w:ind w:firstLine="709"/>
        <w:jc w:val="both"/>
        <w:rPr>
          <w:rFonts w:ascii="Arial" w:hAnsi="Arial" w:cs="Arial"/>
        </w:rPr>
      </w:pP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>2</w:t>
      </w:r>
      <w:r w:rsidR="00FF54F0">
        <w:rPr>
          <w:rFonts w:ascii="Arial" w:hAnsi="Arial" w:cs="Arial"/>
        </w:rPr>
        <w:t>3</w:t>
      </w:r>
      <w:r w:rsidRPr="003A03E7">
        <w:rPr>
          <w:rFonts w:ascii="Arial" w:hAnsi="Arial" w:cs="Arial"/>
        </w:rPr>
        <w:t xml:space="preserve">. Значение базового норматива затрат на оказание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услуги утверждается исполнительным органом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власти </w:t>
      </w:r>
      <w:r w:rsidR="003A03E7" w:rsidRPr="003A03E7">
        <w:rPr>
          <w:rFonts w:ascii="Arial" w:hAnsi="Arial" w:cs="Arial"/>
        </w:rPr>
        <w:t>Осинского муниципального района</w:t>
      </w:r>
      <w:r w:rsidRPr="003A03E7">
        <w:rPr>
          <w:rFonts w:ascii="Arial" w:hAnsi="Arial" w:cs="Arial"/>
        </w:rPr>
        <w:t>, осуществляющим функции по обеспечению реализации государственной политики и нормативно-правовому регулированию в соответствующей сфере, общей суммой с выделением:</w:t>
      </w:r>
    </w:p>
    <w:p w:rsidR="00F97348" w:rsidRPr="003A03E7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3A03E7" w:rsidRPr="003A03E7">
        <w:rPr>
          <w:rFonts w:ascii="Arial" w:hAnsi="Arial" w:cs="Arial"/>
        </w:rPr>
        <w:t>муниципальной</w:t>
      </w:r>
      <w:r w:rsidRPr="003A03E7">
        <w:rPr>
          <w:rFonts w:ascii="Arial" w:hAnsi="Arial" w:cs="Arial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F97348" w:rsidRPr="0003544B" w:rsidRDefault="00F97348" w:rsidP="00C83E07">
      <w:pPr>
        <w:ind w:firstLine="709"/>
        <w:jc w:val="both"/>
        <w:rPr>
          <w:rFonts w:ascii="Arial" w:hAnsi="Arial" w:cs="Arial"/>
        </w:rPr>
      </w:pPr>
      <w:r w:rsidRPr="003A03E7">
        <w:rPr>
          <w:rFonts w:ascii="Arial" w:hAnsi="Arial" w:cs="Arial"/>
        </w:rPr>
        <w:t xml:space="preserve">б) суммы затрат на коммунальные услуги и содержание недвижимого имущества </w:t>
      </w:r>
      <w:r w:rsidR="003A03E7" w:rsidRPr="003A03E7">
        <w:rPr>
          <w:rFonts w:ascii="Arial" w:hAnsi="Arial" w:cs="Arial"/>
        </w:rPr>
        <w:t>муниципального</w:t>
      </w:r>
      <w:r w:rsidRPr="003A03E7">
        <w:rPr>
          <w:rFonts w:ascii="Arial" w:hAnsi="Arial" w:cs="Arial"/>
        </w:rPr>
        <w:t xml:space="preserve"> учреждения </w:t>
      </w:r>
      <w:r w:rsidR="003A03E7" w:rsidRPr="003A03E7">
        <w:rPr>
          <w:rFonts w:ascii="Arial" w:hAnsi="Arial" w:cs="Arial"/>
        </w:rPr>
        <w:t>Осинского муниципального района</w:t>
      </w:r>
      <w:r w:rsidRPr="003A03E7">
        <w:rPr>
          <w:rFonts w:ascii="Arial" w:hAnsi="Arial" w:cs="Arial"/>
        </w:rPr>
        <w:t xml:space="preserve">, необходимого для </w:t>
      </w:r>
      <w:r w:rsidRPr="0003544B">
        <w:rPr>
          <w:rFonts w:ascii="Arial" w:hAnsi="Arial" w:cs="Arial"/>
        </w:rPr>
        <w:t xml:space="preserve">оказания </w:t>
      </w:r>
      <w:r w:rsidR="003A03E7" w:rsidRPr="0003544B">
        <w:rPr>
          <w:rFonts w:ascii="Arial" w:hAnsi="Arial" w:cs="Arial"/>
        </w:rPr>
        <w:t>муниципальной</w:t>
      </w:r>
      <w:r w:rsidRPr="0003544B">
        <w:rPr>
          <w:rFonts w:ascii="Arial" w:hAnsi="Arial" w:cs="Arial"/>
        </w:rPr>
        <w:t xml:space="preserve"> услуги.</w:t>
      </w:r>
    </w:p>
    <w:p w:rsidR="00F97348" w:rsidRPr="004E27E7" w:rsidRDefault="00F97348" w:rsidP="00C83E07">
      <w:pPr>
        <w:ind w:firstLine="709"/>
        <w:jc w:val="both"/>
        <w:rPr>
          <w:rFonts w:ascii="Arial" w:hAnsi="Arial" w:cs="Arial"/>
          <w:highlight w:val="yellow"/>
        </w:rPr>
      </w:pPr>
      <w:proofErr w:type="gramStart"/>
      <w:r w:rsidRPr="0003544B">
        <w:rPr>
          <w:rFonts w:ascii="Arial" w:hAnsi="Arial" w:cs="Arial"/>
        </w:rPr>
        <w:t xml:space="preserve">При утверждении значения базового норматива затрат на оказание </w:t>
      </w:r>
      <w:r w:rsidR="003A03E7" w:rsidRPr="0003544B">
        <w:rPr>
          <w:rFonts w:ascii="Arial" w:hAnsi="Arial" w:cs="Arial"/>
        </w:rPr>
        <w:t>муниципальной</w:t>
      </w:r>
      <w:r w:rsidRPr="0003544B">
        <w:rPr>
          <w:rFonts w:ascii="Arial" w:hAnsi="Arial" w:cs="Arial"/>
        </w:rPr>
        <w:t xml:space="preserve"> услуги в соответствующей сфере, оказываемой </w:t>
      </w:r>
      <w:r w:rsidR="003A03E7" w:rsidRPr="0003544B">
        <w:rPr>
          <w:rFonts w:ascii="Arial" w:hAnsi="Arial" w:cs="Arial"/>
        </w:rPr>
        <w:t>муниципальным</w:t>
      </w:r>
      <w:r w:rsidRPr="0003544B">
        <w:rPr>
          <w:rFonts w:ascii="Arial" w:hAnsi="Arial" w:cs="Arial"/>
        </w:rPr>
        <w:t xml:space="preserve"> учреждением </w:t>
      </w:r>
      <w:r w:rsidR="003A03E7" w:rsidRPr="0003544B">
        <w:rPr>
          <w:rFonts w:ascii="Arial" w:hAnsi="Arial" w:cs="Arial"/>
        </w:rPr>
        <w:t>Осинского муниципального района</w:t>
      </w:r>
      <w:r w:rsidRPr="0003544B">
        <w:rPr>
          <w:rFonts w:ascii="Arial" w:hAnsi="Arial" w:cs="Arial"/>
        </w:rPr>
        <w:t xml:space="preserve">, указывается информация о нормах, выраженных в натуральных показателях, необходимых для определения базового норматива затрат на оказание </w:t>
      </w:r>
      <w:r w:rsidR="0003544B" w:rsidRPr="0003544B">
        <w:rPr>
          <w:rFonts w:ascii="Arial" w:hAnsi="Arial" w:cs="Arial"/>
        </w:rPr>
        <w:t>муниципальной</w:t>
      </w:r>
      <w:r w:rsidRPr="0003544B">
        <w:rPr>
          <w:rFonts w:ascii="Arial" w:hAnsi="Arial" w:cs="Arial"/>
        </w:rPr>
        <w:t xml:space="preserve"> услуги, включающая наименование нормы, единицу измерения ее значения и источник указанного значения (нормативный правовой акт (вид, дата, номер), утверждающий Стандарт услуги в соответствующей сфере</w:t>
      </w:r>
      <w:proofErr w:type="gramEnd"/>
      <w:r w:rsidRPr="0003544B">
        <w:rPr>
          <w:rFonts w:ascii="Arial" w:hAnsi="Arial" w:cs="Arial"/>
        </w:rPr>
        <w:t>, а при его отсутствии - слова "Метод наиболее эффективного учреждения" либо слова "Медианный метод").</w:t>
      </w:r>
    </w:p>
    <w:p w:rsidR="00662547" w:rsidRDefault="00662547" w:rsidP="00C83E07">
      <w:pPr>
        <w:ind w:firstLine="709"/>
        <w:jc w:val="both"/>
        <w:rPr>
          <w:rFonts w:ascii="Arial" w:hAnsi="Arial" w:cs="Arial"/>
        </w:rPr>
      </w:pP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2</w:t>
      </w:r>
      <w:r w:rsidR="00485EEF">
        <w:rPr>
          <w:rFonts w:ascii="Arial" w:hAnsi="Arial" w:cs="Arial"/>
        </w:rPr>
        <w:t>4</w:t>
      </w:r>
      <w:r w:rsidRPr="00AB036C">
        <w:rPr>
          <w:rFonts w:ascii="Arial" w:hAnsi="Arial" w:cs="Arial"/>
        </w:rPr>
        <w:t xml:space="preserve">. Корректирующие коэффициенты состоят </w:t>
      </w:r>
      <w:proofErr w:type="gramStart"/>
      <w:r w:rsidRPr="00AB036C">
        <w:rPr>
          <w:rFonts w:ascii="Arial" w:hAnsi="Arial" w:cs="Arial"/>
        </w:rPr>
        <w:t>из</w:t>
      </w:r>
      <w:proofErr w:type="gramEnd"/>
      <w:r w:rsidRPr="00AB036C">
        <w:rPr>
          <w:rFonts w:ascii="Arial" w:hAnsi="Arial" w:cs="Arial"/>
        </w:rPr>
        <w:t>: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а) территориального корректирующего коэффициента;</w:t>
      </w:r>
    </w:p>
    <w:p w:rsidR="00F97348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 xml:space="preserve">б) отраслевого корректирующего коэффициента, отражающего отраслевую специфику </w:t>
      </w:r>
      <w:r w:rsidR="0022096A">
        <w:rPr>
          <w:rFonts w:ascii="Arial" w:hAnsi="Arial" w:cs="Arial"/>
        </w:rPr>
        <w:t>муниципаль</w:t>
      </w:r>
      <w:r w:rsidRPr="00AB036C">
        <w:rPr>
          <w:rFonts w:ascii="Arial" w:hAnsi="Arial" w:cs="Arial"/>
        </w:rPr>
        <w:t xml:space="preserve">ной услуги (содержание, условия (формы) оказания </w:t>
      </w:r>
      <w:r w:rsidR="0022096A">
        <w:rPr>
          <w:rFonts w:ascii="Arial" w:hAnsi="Arial" w:cs="Arial"/>
        </w:rPr>
        <w:t>муниципаль</w:t>
      </w:r>
      <w:r w:rsidR="0022096A" w:rsidRPr="00AB036C">
        <w:rPr>
          <w:rFonts w:ascii="Arial" w:hAnsi="Arial" w:cs="Arial"/>
        </w:rPr>
        <w:t>ной</w:t>
      </w:r>
      <w:r w:rsidRPr="00AB036C">
        <w:rPr>
          <w:rFonts w:ascii="Arial" w:hAnsi="Arial" w:cs="Arial"/>
        </w:rPr>
        <w:t xml:space="preserve"> услуги, категория потребителей </w:t>
      </w:r>
      <w:r w:rsidR="0022096A">
        <w:rPr>
          <w:rFonts w:ascii="Arial" w:hAnsi="Arial" w:cs="Arial"/>
        </w:rPr>
        <w:t>муниципаль</w:t>
      </w:r>
      <w:r w:rsidR="0022096A" w:rsidRPr="00AB036C">
        <w:rPr>
          <w:rFonts w:ascii="Arial" w:hAnsi="Arial" w:cs="Arial"/>
        </w:rPr>
        <w:t>ной</w:t>
      </w:r>
      <w:r w:rsidRPr="00AB036C">
        <w:rPr>
          <w:rFonts w:ascii="Arial" w:hAnsi="Arial" w:cs="Arial"/>
        </w:rPr>
        <w:t xml:space="preserve"> услуги).</w:t>
      </w:r>
    </w:p>
    <w:p w:rsidR="0022096A" w:rsidRDefault="0022096A" w:rsidP="0022096A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2096A" w:rsidRPr="0022096A" w:rsidRDefault="000637B8" w:rsidP="002209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22096A" w:rsidRPr="0022096A">
        <w:rPr>
          <w:rFonts w:ascii="Arial" w:hAnsi="Arial" w:cs="Arial"/>
        </w:rPr>
        <w:t xml:space="preserve">. Территориальный корректирующий коэффициент применяется индивидуально в отношении каждого </w:t>
      </w:r>
      <w:r>
        <w:rPr>
          <w:rFonts w:ascii="Arial" w:hAnsi="Arial" w:cs="Arial"/>
        </w:rPr>
        <w:t>муниципаль</w:t>
      </w:r>
      <w:r w:rsidR="0022096A" w:rsidRPr="0022096A">
        <w:rPr>
          <w:rFonts w:ascii="Arial" w:hAnsi="Arial" w:cs="Arial"/>
        </w:rPr>
        <w:t xml:space="preserve">ного учреждения </w:t>
      </w:r>
      <w:r w:rsidRPr="0003544B">
        <w:rPr>
          <w:rFonts w:ascii="Arial" w:hAnsi="Arial" w:cs="Arial"/>
        </w:rPr>
        <w:t>Осинского муниципального района</w:t>
      </w:r>
      <w:r w:rsidR="0022096A" w:rsidRPr="0022096A">
        <w:rPr>
          <w:rFonts w:ascii="Arial" w:hAnsi="Arial" w:cs="Arial"/>
        </w:rPr>
        <w:t xml:space="preserve"> с учетом условий, обусловленных территориальными особенностями и составом имущественного комплекса учреждения, необходимого </w:t>
      </w:r>
      <w:r w:rsidR="0022096A" w:rsidRPr="0022096A">
        <w:rPr>
          <w:rFonts w:ascii="Arial" w:hAnsi="Arial" w:cs="Arial"/>
        </w:rPr>
        <w:lastRenderedPageBreak/>
        <w:t xml:space="preserve">для оказания определенного набора </w:t>
      </w:r>
      <w:r>
        <w:rPr>
          <w:rFonts w:ascii="Arial" w:hAnsi="Arial" w:cs="Arial"/>
        </w:rPr>
        <w:t>муниципаль</w:t>
      </w:r>
      <w:r w:rsidRPr="00AB036C">
        <w:rPr>
          <w:rFonts w:ascii="Arial" w:hAnsi="Arial" w:cs="Arial"/>
        </w:rPr>
        <w:t>н</w:t>
      </w:r>
      <w:r>
        <w:rPr>
          <w:rFonts w:ascii="Arial" w:hAnsi="Arial" w:cs="Arial"/>
        </w:rPr>
        <w:t>ых</w:t>
      </w:r>
      <w:r w:rsidR="0022096A" w:rsidRPr="0022096A">
        <w:rPr>
          <w:rFonts w:ascii="Arial" w:hAnsi="Arial" w:cs="Arial"/>
        </w:rPr>
        <w:t xml:space="preserve"> услуг, и рассчитывается по следующей формуле:</w:t>
      </w:r>
    </w:p>
    <w:p w:rsidR="0022096A" w:rsidRPr="0022096A" w:rsidRDefault="0022096A" w:rsidP="00E30FC4">
      <w:pPr>
        <w:ind w:firstLine="709"/>
        <w:jc w:val="center"/>
        <w:rPr>
          <w:rFonts w:ascii="Arial" w:hAnsi="Arial" w:cs="Arial"/>
        </w:rPr>
      </w:pPr>
      <w:r w:rsidRPr="0022096A">
        <w:rPr>
          <w:rFonts w:ascii="Arial" w:hAnsi="Arial" w:cs="Arial"/>
        </w:rPr>
        <w:br/>
      </w:r>
      <w:r w:rsidRPr="0022096A">
        <w:rPr>
          <w:rFonts w:ascii="Arial" w:hAnsi="Arial" w:cs="Arial"/>
          <w:noProof/>
        </w:rPr>
        <w:drawing>
          <wp:inline distT="0" distB="0" distL="0" distR="0" wp14:anchorId="3020A96C" wp14:editId="70105C2A">
            <wp:extent cx="3495675" cy="619125"/>
            <wp:effectExtent l="0" t="0" r="9525" b="9525"/>
            <wp:docPr id="6" name="Рисунок 6" descr="О реализации отдельных положений Бюджетного кодекса Российской Федерации (с изменениями на 6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 реализации отдельных положений Бюджетного кодекса Российской Федерации (с изменениями на 6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6A" w:rsidRPr="0022096A" w:rsidRDefault="0022096A" w:rsidP="0022096A">
      <w:pPr>
        <w:ind w:firstLine="709"/>
        <w:jc w:val="both"/>
        <w:rPr>
          <w:rFonts w:ascii="Arial" w:hAnsi="Arial" w:cs="Arial"/>
        </w:rPr>
      </w:pPr>
      <w:r w:rsidRPr="0022096A">
        <w:rPr>
          <w:rFonts w:ascii="Arial" w:hAnsi="Arial" w:cs="Arial"/>
        </w:rPr>
        <w:br/>
      </w:r>
      <w:r w:rsidRPr="0022096A">
        <w:rPr>
          <w:rFonts w:ascii="Arial" w:hAnsi="Arial" w:cs="Arial"/>
        </w:rPr>
        <w:br/>
        <w:t>где:</w:t>
      </w:r>
    </w:p>
    <w:p w:rsidR="0022096A" w:rsidRPr="0022096A" w:rsidRDefault="0022096A" w:rsidP="0022096A">
      <w:pPr>
        <w:ind w:firstLine="709"/>
        <w:jc w:val="both"/>
        <w:rPr>
          <w:rFonts w:ascii="Arial" w:hAnsi="Arial" w:cs="Arial"/>
        </w:rPr>
      </w:pPr>
      <w:r w:rsidRPr="0022096A">
        <w:rPr>
          <w:rFonts w:ascii="Arial" w:hAnsi="Arial" w:cs="Arial"/>
        </w:rPr>
        <w:br/>
      </w:r>
      <w:proofErr w:type="spellStart"/>
      <w:r w:rsidRPr="0022096A">
        <w:rPr>
          <w:rFonts w:ascii="Arial" w:hAnsi="Arial" w:cs="Arial"/>
        </w:rPr>
        <w:t>зп</w:t>
      </w:r>
      <w:proofErr w:type="gramStart"/>
      <w:r w:rsidRPr="0022096A">
        <w:rPr>
          <w:rFonts w:ascii="Arial" w:hAnsi="Arial" w:cs="Arial"/>
        </w:rPr>
        <w:t>j</w:t>
      </w:r>
      <w:proofErr w:type="spellEnd"/>
      <w:proofErr w:type="gramEnd"/>
      <w:r w:rsidRPr="0022096A">
        <w:rPr>
          <w:rFonts w:ascii="Arial" w:hAnsi="Arial" w:cs="Arial"/>
        </w:rPr>
        <w:t xml:space="preserve"> - затраты на оплату труда с начислениями на выплаты по оплате труда работников, непосредственно связанных с оказанием j-й </w:t>
      </w:r>
      <w:r w:rsidR="000637B8">
        <w:rPr>
          <w:rFonts w:ascii="Arial" w:hAnsi="Arial" w:cs="Arial"/>
        </w:rPr>
        <w:t>муниципаль</w:t>
      </w:r>
      <w:r w:rsidRPr="0022096A">
        <w:rPr>
          <w:rFonts w:ascii="Arial" w:hAnsi="Arial" w:cs="Arial"/>
        </w:rPr>
        <w:t>ной услуги;</w:t>
      </w:r>
    </w:p>
    <w:p w:rsidR="0022096A" w:rsidRPr="0022096A" w:rsidRDefault="0022096A" w:rsidP="0022096A">
      <w:pPr>
        <w:ind w:firstLine="709"/>
        <w:jc w:val="both"/>
        <w:rPr>
          <w:rFonts w:ascii="Arial" w:hAnsi="Arial" w:cs="Arial"/>
        </w:rPr>
      </w:pPr>
      <w:r w:rsidRPr="0022096A">
        <w:rPr>
          <w:rFonts w:ascii="Arial" w:hAnsi="Arial" w:cs="Arial"/>
        </w:rPr>
        <w:br/>
      </w:r>
      <w:proofErr w:type="spellStart"/>
      <w:r w:rsidRPr="0022096A">
        <w:rPr>
          <w:rFonts w:ascii="Arial" w:hAnsi="Arial" w:cs="Arial"/>
        </w:rPr>
        <w:t>бн</w:t>
      </w:r>
      <w:proofErr w:type="gramStart"/>
      <w:r w:rsidRPr="0022096A">
        <w:rPr>
          <w:rFonts w:ascii="Arial" w:hAnsi="Arial" w:cs="Arial"/>
        </w:rPr>
        <w:t>j</w:t>
      </w:r>
      <w:proofErr w:type="spellEnd"/>
      <w:proofErr w:type="gramEnd"/>
      <w:r w:rsidRPr="0022096A">
        <w:rPr>
          <w:rFonts w:ascii="Arial" w:hAnsi="Arial" w:cs="Arial"/>
        </w:rPr>
        <w:t xml:space="preserve"> - базовый норматив затрат на оказание j-й </w:t>
      </w:r>
      <w:r w:rsidR="000637B8">
        <w:rPr>
          <w:rFonts w:ascii="Arial" w:hAnsi="Arial" w:cs="Arial"/>
        </w:rPr>
        <w:t>муниципаль</w:t>
      </w:r>
      <w:r w:rsidR="000637B8" w:rsidRPr="0022096A">
        <w:rPr>
          <w:rFonts w:ascii="Arial" w:hAnsi="Arial" w:cs="Arial"/>
        </w:rPr>
        <w:t>ной</w:t>
      </w:r>
      <w:r w:rsidRPr="0022096A">
        <w:rPr>
          <w:rFonts w:ascii="Arial" w:hAnsi="Arial" w:cs="Arial"/>
        </w:rPr>
        <w:t xml:space="preserve"> услуги;</w:t>
      </w:r>
    </w:p>
    <w:p w:rsidR="0022096A" w:rsidRPr="0022096A" w:rsidRDefault="0022096A" w:rsidP="0022096A">
      <w:pPr>
        <w:ind w:firstLine="709"/>
        <w:jc w:val="both"/>
        <w:rPr>
          <w:rFonts w:ascii="Arial" w:hAnsi="Arial" w:cs="Arial"/>
        </w:rPr>
      </w:pPr>
      <w:r w:rsidRPr="0022096A">
        <w:rPr>
          <w:rFonts w:ascii="Arial" w:hAnsi="Arial" w:cs="Arial"/>
        </w:rPr>
        <w:br/>
      </w:r>
      <w:r w:rsidR="00007D98">
        <w:rPr>
          <w:rFonts w:ascii="Arial" w:hAnsi="Arial" w:cs="Arial"/>
          <w:lang w:val="en-US"/>
        </w:rPr>
        <w:t>K</w:t>
      </w:r>
      <w:proofErr w:type="spellStart"/>
      <w:r w:rsidR="00007D98">
        <w:rPr>
          <w:rFonts w:ascii="Arial" w:hAnsi="Arial" w:cs="Arial"/>
        </w:rPr>
        <w:t>зп</w:t>
      </w:r>
      <w:proofErr w:type="spellEnd"/>
      <w:r w:rsidR="00007D98">
        <w:rPr>
          <w:rFonts w:ascii="Arial" w:hAnsi="Arial" w:cs="Arial"/>
        </w:rPr>
        <w:t xml:space="preserve"> тер</w:t>
      </w:r>
      <w:r w:rsidRPr="0022096A">
        <w:rPr>
          <w:rFonts w:ascii="Arial" w:hAnsi="Arial" w:cs="Arial"/>
        </w:rPr>
        <w:t> - территориальный корректирующий коэффициент на оплату труда с начислениями на выплаты по оплате труда;</w:t>
      </w:r>
    </w:p>
    <w:p w:rsidR="0022096A" w:rsidRDefault="0022096A" w:rsidP="0022096A">
      <w:pPr>
        <w:ind w:firstLine="709"/>
        <w:jc w:val="both"/>
        <w:rPr>
          <w:rFonts w:ascii="Arial" w:hAnsi="Arial" w:cs="Arial"/>
        </w:rPr>
      </w:pPr>
      <w:r w:rsidRPr="0022096A">
        <w:rPr>
          <w:rFonts w:ascii="Arial" w:hAnsi="Arial" w:cs="Arial"/>
        </w:rPr>
        <w:br/>
      </w:r>
      <w:r w:rsidR="00007D98">
        <w:rPr>
          <w:rFonts w:ascii="Arial" w:hAnsi="Arial" w:cs="Arial"/>
        </w:rPr>
        <w:t>Кси тер</w:t>
      </w:r>
      <w:r w:rsidRPr="0022096A">
        <w:rPr>
          <w:rFonts w:ascii="Arial" w:hAnsi="Arial" w:cs="Arial"/>
        </w:rPr>
        <w:t> - территориальный корректирующий коэффициент на коммунальные услуги и на содержание недвижимого имущества.</w:t>
      </w:r>
    </w:p>
    <w:p w:rsidR="000637B8" w:rsidRDefault="000637B8" w:rsidP="0022096A">
      <w:pPr>
        <w:ind w:firstLine="709"/>
        <w:jc w:val="both"/>
        <w:rPr>
          <w:rFonts w:ascii="Arial" w:hAnsi="Arial" w:cs="Arial"/>
        </w:rPr>
      </w:pPr>
    </w:p>
    <w:p w:rsidR="000637B8" w:rsidRPr="000637B8" w:rsidRDefault="000637B8" w:rsidP="000637B8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0637B8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0637B8">
        <w:rPr>
          <w:rFonts w:ascii="Arial" w:hAnsi="Arial" w:cs="Arial"/>
        </w:rPr>
        <w:t>. Значение территориального корректирующего коэффи</w:t>
      </w:r>
      <w:r>
        <w:rPr>
          <w:rFonts w:ascii="Arial" w:hAnsi="Arial" w:cs="Arial"/>
        </w:rPr>
        <w:t xml:space="preserve">циента утверждается в отношении </w:t>
      </w:r>
      <w:r w:rsidRPr="000637B8">
        <w:rPr>
          <w:rFonts w:ascii="Arial" w:hAnsi="Arial" w:cs="Arial"/>
        </w:rPr>
        <w:t>бюджетных</w:t>
      </w:r>
      <w:r>
        <w:rPr>
          <w:rFonts w:ascii="Arial" w:hAnsi="Arial" w:cs="Arial"/>
        </w:rPr>
        <w:t xml:space="preserve"> и казенных </w:t>
      </w:r>
      <w:r w:rsidRPr="000637B8">
        <w:rPr>
          <w:rFonts w:ascii="Arial" w:hAnsi="Arial" w:cs="Arial"/>
        </w:rPr>
        <w:t>учреждений</w:t>
      </w:r>
      <w:r>
        <w:rPr>
          <w:rFonts w:ascii="Arial" w:hAnsi="Arial" w:cs="Arial"/>
        </w:rPr>
        <w:t xml:space="preserve"> </w:t>
      </w:r>
      <w:r w:rsidRPr="0003544B">
        <w:rPr>
          <w:rFonts w:ascii="Arial" w:hAnsi="Arial" w:cs="Arial"/>
        </w:rPr>
        <w:t>Осинского муниципального района</w:t>
      </w:r>
      <w:r>
        <w:rPr>
          <w:rFonts w:ascii="Arial" w:hAnsi="Arial" w:cs="Arial"/>
        </w:rPr>
        <w:t xml:space="preserve"> - </w:t>
      </w:r>
      <w:r w:rsidRPr="000637B8">
        <w:rPr>
          <w:rFonts w:ascii="Arial" w:hAnsi="Arial" w:cs="Arial"/>
        </w:rPr>
        <w:t xml:space="preserve">главными распорядителями средств </w:t>
      </w:r>
      <w:r>
        <w:rPr>
          <w:rFonts w:ascii="Arial" w:hAnsi="Arial" w:cs="Arial"/>
        </w:rPr>
        <w:t>ме</w:t>
      </w:r>
      <w:r w:rsidRPr="000637B8">
        <w:rPr>
          <w:rFonts w:ascii="Arial" w:hAnsi="Arial" w:cs="Arial"/>
        </w:rPr>
        <w:t>стного бюджета;</w:t>
      </w:r>
    </w:p>
    <w:p w:rsidR="00662547" w:rsidRPr="0022096A" w:rsidRDefault="00662547" w:rsidP="000637B8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bookmarkStart w:id="1" w:name="sub_125"/>
    </w:p>
    <w:p w:rsidR="00AB036C" w:rsidRDefault="00AB036C" w:rsidP="00C83E07">
      <w:pPr>
        <w:tabs>
          <w:tab w:val="left" w:pos="568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  <w:color w:val="000000"/>
        </w:rPr>
      </w:pPr>
      <w:bookmarkStart w:id="2" w:name="sub_126"/>
      <w:bookmarkEnd w:id="1"/>
      <w:r>
        <w:rPr>
          <w:rFonts w:ascii="Arial" w:hAnsi="Arial" w:cs="Arial"/>
          <w:color w:val="000000"/>
        </w:rPr>
        <w:t>2</w:t>
      </w:r>
      <w:r w:rsidR="009C6062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  <w:r w:rsidRPr="00AB036C">
        <w:rPr>
          <w:rFonts w:ascii="Arial" w:hAnsi="Arial" w:cs="Arial"/>
          <w:color w:val="000000"/>
        </w:rPr>
        <w:t>Отраслевой корректирующий коэффициент учитывает показатели отраслевой специфики, в том числе с учетом показателей качества муниципальной услуги.</w:t>
      </w:r>
    </w:p>
    <w:p w:rsidR="00AB036C" w:rsidRDefault="00AB036C" w:rsidP="00C83E07">
      <w:pPr>
        <w:tabs>
          <w:tab w:val="left" w:pos="568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  <w:color w:val="000000"/>
        </w:rPr>
      </w:pPr>
    </w:p>
    <w:bookmarkEnd w:id="2"/>
    <w:p w:rsidR="00AB036C" w:rsidRPr="00AB036C" w:rsidRDefault="009C6062" w:rsidP="00C83E07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28. </w:t>
      </w:r>
      <w:r w:rsidR="00AB036C" w:rsidRPr="003E2E88">
        <w:rPr>
          <w:rFonts w:ascii="Arial" w:hAnsi="Arial" w:cs="Arial"/>
          <w:color w:val="000000"/>
        </w:rPr>
        <w:t xml:space="preserve">Значение отраслевого корректирующего коэффициента утверждается главным распорядителем средств бюджета, в ведении которого находятся муниципальные казенные учреждения, либо учреждением, осуществляющим функции и </w:t>
      </w:r>
      <w:r w:rsidR="00AB036C" w:rsidRPr="00AB036C">
        <w:rPr>
          <w:rFonts w:ascii="Arial" w:hAnsi="Arial" w:cs="Arial"/>
          <w:color w:val="000000"/>
        </w:rPr>
        <w:t>полномочия учредителя муниципальных бюджетных учреждений (уточняется в случае необходимости при формировании муниципального задания на очередной финансовый год и плановый период).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9C6062" w:rsidRPr="009C6062" w:rsidRDefault="009C6062" w:rsidP="00C83E0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Pr="009C6062">
        <w:rPr>
          <w:rFonts w:ascii="Arial" w:hAnsi="Arial" w:cs="Arial"/>
          <w:color w:val="000000"/>
        </w:rPr>
        <w:t xml:space="preserve">. Значения базовых нормативов затрат на оказание </w:t>
      </w:r>
      <w:r w:rsidRPr="00AB036C">
        <w:rPr>
          <w:rFonts w:ascii="Arial" w:hAnsi="Arial" w:cs="Arial"/>
          <w:color w:val="000000"/>
        </w:rPr>
        <w:t>муниципальных</w:t>
      </w:r>
      <w:r w:rsidRPr="009C6062">
        <w:rPr>
          <w:rFonts w:ascii="Arial" w:hAnsi="Arial" w:cs="Arial"/>
          <w:color w:val="000000"/>
        </w:rPr>
        <w:t xml:space="preserve"> услуг и отраслевых корректирующих коэффициентов размещаются на официальных сайтах в информационно-телекоммуникационной сети "Интернет" главными распорядителями средств </w:t>
      </w:r>
      <w:r>
        <w:rPr>
          <w:rFonts w:ascii="Arial" w:hAnsi="Arial" w:cs="Arial"/>
          <w:color w:val="000000"/>
        </w:rPr>
        <w:t>местного бюджета</w:t>
      </w:r>
      <w:r w:rsidRPr="009C6062">
        <w:rPr>
          <w:rFonts w:ascii="Arial" w:hAnsi="Arial" w:cs="Arial"/>
          <w:color w:val="000000"/>
        </w:rPr>
        <w:t>.</w:t>
      </w:r>
    </w:p>
    <w:p w:rsidR="009C6062" w:rsidRDefault="009C6062" w:rsidP="00C83E07">
      <w:pPr>
        <w:ind w:firstLine="709"/>
        <w:jc w:val="both"/>
        <w:rPr>
          <w:rFonts w:ascii="Arial" w:hAnsi="Arial" w:cs="Arial"/>
        </w:rPr>
      </w:pPr>
    </w:p>
    <w:p w:rsidR="009C6062" w:rsidRPr="009C6062" w:rsidRDefault="009C6062" w:rsidP="00C83E07">
      <w:pPr>
        <w:ind w:firstLine="709"/>
        <w:jc w:val="both"/>
        <w:rPr>
          <w:rFonts w:ascii="Arial" w:hAnsi="Arial" w:cs="Arial"/>
          <w:color w:val="000000"/>
        </w:rPr>
      </w:pPr>
      <w:r w:rsidRPr="009C606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</w:t>
      </w:r>
      <w:r w:rsidRPr="009C6062">
        <w:rPr>
          <w:rFonts w:ascii="Arial" w:hAnsi="Arial" w:cs="Arial"/>
          <w:color w:val="000000"/>
        </w:rPr>
        <w:t xml:space="preserve">. Нормативные затраты на выполнение работы рассчитываются на работу в целом или, в случае установления в </w:t>
      </w:r>
      <w:r w:rsidRPr="00AB036C">
        <w:rPr>
          <w:rFonts w:ascii="Arial" w:hAnsi="Arial" w:cs="Arial"/>
          <w:color w:val="000000"/>
        </w:rPr>
        <w:t>муниципальн</w:t>
      </w:r>
      <w:r w:rsidRPr="009C6062">
        <w:rPr>
          <w:rFonts w:ascii="Arial" w:hAnsi="Arial" w:cs="Arial"/>
          <w:color w:val="000000"/>
        </w:rPr>
        <w:t>ом задании показателей объема выполнения работы, на единицу объема работы.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AB036C" w:rsidRDefault="009C6062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F97348" w:rsidRPr="00AB036C">
        <w:rPr>
          <w:rFonts w:ascii="Arial" w:hAnsi="Arial" w:cs="Arial"/>
        </w:rPr>
        <w:t>. При определении нормативных затрат на выполнение работы применяются нормы, выраженные в натуральных показателях, установленные нормативными правовыми актами, в том числе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- Стандарты работы).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AB036C" w:rsidRDefault="009C6062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F97348" w:rsidRPr="00AB036C">
        <w:rPr>
          <w:rFonts w:ascii="Arial" w:hAnsi="Arial" w:cs="Arial"/>
        </w:rPr>
        <w:t>. В нормативные затраты на выполнение работы включаются: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а)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proofErr w:type="gramStart"/>
      <w:r w:rsidRPr="00AB036C">
        <w:rPr>
          <w:rFonts w:ascii="Arial" w:hAnsi="Arial" w:cs="Arial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 в случае, если указанные затраты в соответствии с Общими требованиями не включены в состав затрат, предусмотренных </w:t>
      </w:r>
      <w:hyperlink r:id="rId17" w:anchor="/document/34726220/entry/9332" w:history="1">
        <w:r w:rsidRPr="00AB036C">
          <w:rPr>
            <w:rFonts w:ascii="Arial" w:hAnsi="Arial" w:cs="Arial"/>
          </w:rPr>
          <w:t>подпунктом "б"</w:t>
        </w:r>
      </w:hyperlink>
      <w:r w:rsidRPr="00AB036C">
        <w:rPr>
          <w:rFonts w:ascii="Arial" w:hAnsi="Arial" w:cs="Arial"/>
        </w:rPr>
        <w:t> настоящего пункта;</w:t>
      </w:r>
      <w:proofErr w:type="gramEnd"/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г) затраты на иные расходы, непосредственно связанные с выполнением работы;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д) затраты на оплату коммунальных услуг;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е) затраты на содержание объектов недвижимого имущества, необходимого для выполнения работы, а также затраты на аренду указанного имущества;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ж) затраты на содержание объектов особо ценного движимого имущества и имущества, необходимого для выполнения работы, а также затраты на аренду указанного имущества;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proofErr w:type="gramStart"/>
      <w:r w:rsidRPr="00AB036C">
        <w:rPr>
          <w:rFonts w:ascii="Arial" w:hAnsi="Arial" w:cs="Arial"/>
        </w:rPr>
        <w:t>ж</w:t>
      </w:r>
      <w:proofErr w:type="gramEnd"/>
      <w:r w:rsidRPr="00AB036C">
        <w:rPr>
          <w:rFonts w:ascii="Arial" w:hAnsi="Arial" w:cs="Arial"/>
        </w:rPr>
        <w:t>.1)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з) затраты на приобретение услуг связи;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и) затраты на приобретение транспортных услуг;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к) 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F97348" w:rsidRPr="00AB036C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л) затраты на прочие общехозяйственные нужды.</w:t>
      </w:r>
    </w:p>
    <w:p w:rsidR="009C6062" w:rsidRDefault="009C6062" w:rsidP="00C83E07">
      <w:pPr>
        <w:ind w:firstLine="709"/>
        <w:jc w:val="both"/>
        <w:rPr>
          <w:rFonts w:ascii="Arial" w:hAnsi="Arial" w:cs="Arial"/>
        </w:rPr>
      </w:pPr>
    </w:p>
    <w:p w:rsidR="00F97348" w:rsidRPr="00AB036C" w:rsidRDefault="009C6062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F97348" w:rsidRPr="00AB036C">
        <w:rPr>
          <w:rFonts w:ascii="Arial" w:hAnsi="Arial" w:cs="Arial"/>
        </w:rPr>
        <w:t xml:space="preserve">. Значения нормативных затрат на выполнение </w:t>
      </w:r>
      <w:r>
        <w:rPr>
          <w:rFonts w:ascii="Arial" w:hAnsi="Arial" w:cs="Arial"/>
        </w:rPr>
        <w:t>работы утверждаются в отношении</w:t>
      </w:r>
      <w:r w:rsidR="00F97348" w:rsidRPr="00AB036C">
        <w:rPr>
          <w:rFonts w:ascii="Arial" w:hAnsi="Arial" w:cs="Arial"/>
        </w:rPr>
        <w:t xml:space="preserve"> </w:t>
      </w:r>
      <w:r w:rsidRPr="00AB036C">
        <w:rPr>
          <w:rFonts w:ascii="Arial" w:hAnsi="Arial" w:cs="Arial"/>
        </w:rPr>
        <w:t xml:space="preserve">бюджетных </w:t>
      </w:r>
      <w:r>
        <w:rPr>
          <w:rFonts w:ascii="Arial" w:hAnsi="Arial" w:cs="Arial"/>
        </w:rPr>
        <w:t xml:space="preserve">и </w:t>
      </w:r>
      <w:r w:rsidR="00F97348" w:rsidRPr="00AB036C">
        <w:rPr>
          <w:rFonts w:ascii="Arial" w:hAnsi="Arial" w:cs="Arial"/>
        </w:rPr>
        <w:t xml:space="preserve">казенных учреждений </w:t>
      </w:r>
      <w:r w:rsidR="00AB036C" w:rsidRPr="00AB036C">
        <w:rPr>
          <w:rFonts w:ascii="Arial" w:hAnsi="Arial" w:cs="Arial"/>
        </w:rPr>
        <w:t>Осинского муниципального района</w:t>
      </w:r>
      <w:r w:rsidR="00F97348" w:rsidRPr="00AB036C">
        <w:rPr>
          <w:rFonts w:ascii="Arial" w:hAnsi="Arial" w:cs="Arial"/>
        </w:rPr>
        <w:t xml:space="preserve"> главными распорядителями средств </w:t>
      </w:r>
      <w:r w:rsidR="00AB036C" w:rsidRPr="00AB036C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бюджета.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871D49" w:rsidRDefault="00F97348" w:rsidP="00C83E07">
      <w:pPr>
        <w:ind w:firstLine="709"/>
        <w:jc w:val="both"/>
        <w:rPr>
          <w:rFonts w:ascii="Arial" w:hAnsi="Arial" w:cs="Arial"/>
        </w:rPr>
      </w:pPr>
      <w:r w:rsidRPr="00AB036C">
        <w:rPr>
          <w:rFonts w:ascii="Arial" w:hAnsi="Arial" w:cs="Arial"/>
        </w:rPr>
        <w:t>3</w:t>
      </w:r>
      <w:r w:rsidR="009C6062">
        <w:rPr>
          <w:rFonts w:ascii="Arial" w:hAnsi="Arial" w:cs="Arial"/>
        </w:rPr>
        <w:t>4</w:t>
      </w:r>
      <w:r w:rsidRPr="00AB036C">
        <w:rPr>
          <w:rFonts w:ascii="Arial" w:hAnsi="Arial" w:cs="Arial"/>
        </w:rPr>
        <w:t xml:space="preserve">. </w:t>
      </w:r>
      <w:proofErr w:type="gramStart"/>
      <w:r w:rsidRPr="00AB036C">
        <w:rPr>
          <w:rFonts w:ascii="Arial" w:hAnsi="Arial" w:cs="Arial"/>
        </w:rPr>
        <w:t>Затраты, указанные в</w:t>
      </w:r>
      <w:r w:rsidR="005345F7">
        <w:rPr>
          <w:rFonts w:ascii="Arial" w:hAnsi="Arial" w:cs="Arial"/>
        </w:rPr>
        <w:t xml:space="preserve"> </w:t>
      </w:r>
      <w:hyperlink r:id="rId18" w:anchor="/document/34726220/entry/213" w:history="1">
        <w:r w:rsidRPr="00AB036C">
          <w:rPr>
            <w:rFonts w:ascii="Arial" w:hAnsi="Arial" w:cs="Arial"/>
          </w:rPr>
          <w:t xml:space="preserve">подпункте "в" пункта </w:t>
        </w:r>
      </w:hyperlink>
      <w:r w:rsidR="009C6062">
        <w:rPr>
          <w:rFonts w:ascii="Arial" w:hAnsi="Arial" w:cs="Arial"/>
        </w:rPr>
        <w:t>20</w:t>
      </w:r>
      <w:r w:rsidRPr="00AB036C">
        <w:rPr>
          <w:rFonts w:ascii="Arial" w:hAnsi="Arial" w:cs="Arial"/>
        </w:rPr>
        <w:t>,</w:t>
      </w:r>
      <w:r w:rsidR="005345F7">
        <w:rPr>
          <w:rFonts w:ascii="Arial" w:hAnsi="Arial" w:cs="Arial"/>
        </w:rPr>
        <w:t xml:space="preserve"> </w:t>
      </w:r>
      <w:hyperlink r:id="rId19" w:anchor="/document/34726220/entry/224" w:history="1">
        <w:r w:rsidRPr="00AB036C">
          <w:rPr>
            <w:rFonts w:ascii="Arial" w:hAnsi="Arial" w:cs="Arial"/>
          </w:rPr>
          <w:t xml:space="preserve">подпункте "г" пункта </w:t>
        </w:r>
      </w:hyperlink>
      <w:r w:rsidR="009C6062">
        <w:rPr>
          <w:rFonts w:ascii="Arial" w:hAnsi="Arial" w:cs="Arial"/>
        </w:rPr>
        <w:t>21</w:t>
      </w:r>
      <w:r w:rsidRPr="00AB036C">
        <w:rPr>
          <w:rFonts w:ascii="Arial" w:hAnsi="Arial" w:cs="Arial"/>
        </w:rPr>
        <w:t>,</w:t>
      </w:r>
      <w:r w:rsidR="005345F7">
        <w:rPr>
          <w:rFonts w:ascii="Arial" w:hAnsi="Arial" w:cs="Arial"/>
        </w:rPr>
        <w:t xml:space="preserve"> </w:t>
      </w:r>
      <w:hyperlink r:id="rId20" w:anchor="/document/34726220/entry/333" w:history="1">
        <w:r w:rsidRPr="00AB036C">
          <w:rPr>
            <w:rFonts w:ascii="Arial" w:hAnsi="Arial" w:cs="Arial"/>
          </w:rPr>
          <w:t>подпунктах "в"</w:t>
        </w:r>
      </w:hyperlink>
      <w:r w:rsidR="005345F7">
        <w:rPr>
          <w:rFonts w:ascii="Arial" w:hAnsi="Arial" w:cs="Arial"/>
        </w:rPr>
        <w:t xml:space="preserve">, </w:t>
      </w:r>
      <w:hyperlink r:id="rId21" w:anchor="/document/34726220/entry/3371" w:history="1">
        <w:r w:rsidRPr="00AB036C">
          <w:rPr>
            <w:rFonts w:ascii="Arial" w:hAnsi="Arial" w:cs="Arial"/>
          </w:rPr>
          <w:t xml:space="preserve">"ж.1" пункта </w:t>
        </w:r>
      </w:hyperlink>
      <w:r w:rsidR="00E57F36">
        <w:rPr>
          <w:rFonts w:ascii="Arial" w:hAnsi="Arial" w:cs="Arial"/>
        </w:rPr>
        <w:t>32</w:t>
      </w:r>
      <w:r w:rsidR="005345F7">
        <w:rPr>
          <w:rFonts w:ascii="Arial" w:hAnsi="Arial" w:cs="Arial"/>
        </w:rPr>
        <w:t xml:space="preserve"> </w:t>
      </w:r>
      <w:r w:rsidRPr="00AB036C">
        <w:rPr>
          <w:rFonts w:ascii="Arial" w:hAnsi="Arial" w:cs="Arial"/>
        </w:rPr>
        <w:t xml:space="preserve">настоящего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</w:t>
      </w:r>
      <w:r w:rsidR="00AB036C" w:rsidRPr="00AB036C">
        <w:rPr>
          <w:rFonts w:ascii="Arial" w:hAnsi="Arial" w:cs="Arial"/>
        </w:rPr>
        <w:t>муниципальн</w:t>
      </w:r>
      <w:r w:rsidRPr="00AB036C">
        <w:rPr>
          <w:rFonts w:ascii="Arial" w:hAnsi="Arial" w:cs="Arial"/>
        </w:rPr>
        <w:t xml:space="preserve">ых услуг (выполнения работ) (основные средства и нематериальные активы, амортизируемые в процессе оказания </w:t>
      </w:r>
      <w:r w:rsidR="00AB036C" w:rsidRPr="00AB036C">
        <w:rPr>
          <w:rFonts w:ascii="Arial" w:hAnsi="Arial" w:cs="Arial"/>
        </w:rPr>
        <w:t xml:space="preserve">муниципальных </w:t>
      </w:r>
      <w:r w:rsidRPr="00AB036C">
        <w:rPr>
          <w:rFonts w:ascii="Arial" w:hAnsi="Arial" w:cs="Arial"/>
        </w:rPr>
        <w:t>услуг (выполнения работ)) и необходимому для общехозяйственных</w:t>
      </w:r>
      <w:proofErr w:type="gramEnd"/>
      <w:r w:rsidRPr="00AB036C">
        <w:rPr>
          <w:rFonts w:ascii="Arial" w:hAnsi="Arial" w:cs="Arial"/>
        </w:rPr>
        <w:t xml:space="preserve"> </w:t>
      </w:r>
      <w:proofErr w:type="gramStart"/>
      <w:r w:rsidRPr="00AB036C">
        <w:rPr>
          <w:rFonts w:ascii="Arial" w:hAnsi="Arial" w:cs="Arial"/>
        </w:rPr>
        <w:t>нужд (основные средства и нематериальные активы), исходя из срока его полезного использования, установленного с учетом</w:t>
      </w:r>
      <w:r w:rsidR="005345F7">
        <w:rPr>
          <w:rFonts w:ascii="Arial" w:hAnsi="Arial" w:cs="Arial"/>
        </w:rPr>
        <w:t xml:space="preserve"> </w:t>
      </w:r>
      <w:hyperlink r:id="rId22" w:anchor="/document/12125271/entry/1000" w:history="1">
        <w:r w:rsidRPr="00AB036C">
          <w:rPr>
            <w:rFonts w:ascii="Arial" w:hAnsi="Arial" w:cs="Arial"/>
          </w:rPr>
          <w:t>Классификации</w:t>
        </w:r>
      </w:hyperlink>
      <w:r w:rsidR="005345F7">
        <w:rPr>
          <w:rFonts w:ascii="Arial" w:hAnsi="Arial" w:cs="Arial"/>
        </w:rPr>
        <w:t xml:space="preserve"> </w:t>
      </w:r>
      <w:r w:rsidRPr="00AB036C">
        <w:rPr>
          <w:rFonts w:ascii="Arial" w:hAnsi="Arial" w:cs="Arial"/>
        </w:rPr>
        <w:t>основных средств, включаемых</w:t>
      </w:r>
      <w:r w:rsidR="00AB036C" w:rsidRPr="00AB036C">
        <w:rPr>
          <w:rFonts w:ascii="Arial" w:hAnsi="Arial" w:cs="Arial"/>
        </w:rPr>
        <w:t xml:space="preserve"> </w:t>
      </w:r>
      <w:r w:rsidRPr="00AB036C">
        <w:rPr>
          <w:rFonts w:ascii="Arial" w:hAnsi="Arial" w:cs="Arial"/>
        </w:rPr>
        <w:t>в амортизационные группы, утвержденной</w:t>
      </w:r>
      <w:r w:rsidR="005345F7">
        <w:rPr>
          <w:rFonts w:ascii="Arial" w:hAnsi="Arial" w:cs="Arial"/>
        </w:rPr>
        <w:t xml:space="preserve"> </w:t>
      </w:r>
      <w:hyperlink r:id="rId23" w:anchor="/document/12125271/entry/0" w:history="1">
        <w:r w:rsidRPr="00AB036C">
          <w:rPr>
            <w:rFonts w:ascii="Arial" w:hAnsi="Arial" w:cs="Arial"/>
          </w:rPr>
          <w:t>постановлением</w:t>
        </w:r>
      </w:hyperlink>
      <w:r w:rsidR="005345F7">
        <w:rPr>
          <w:rFonts w:ascii="Arial" w:hAnsi="Arial" w:cs="Arial"/>
        </w:rPr>
        <w:t xml:space="preserve"> </w:t>
      </w:r>
      <w:r w:rsidRPr="00AB036C">
        <w:rPr>
          <w:rFonts w:ascii="Arial" w:hAnsi="Arial" w:cs="Arial"/>
        </w:rPr>
        <w:t xml:space="preserve">Правительства Российской Федерации от 1 января 2002 года N 1, и особенностей условий его эксплуатации (повышенная сменность и (или) агрессивность среды), определяемых исходя из содержания оказываемых </w:t>
      </w:r>
      <w:r w:rsidR="00AB036C" w:rsidRPr="00871D49">
        <w:rPr>
          <w:rFonts w:ascii="Arial" w:hAnsi="Arial" w:cs="Arial"/>
        </w:rPr>
        <w:t>муниципальных</w:t>
      </w:r>
      <w:r w:rsidRPr="00871D49">
        <w:rPr>
          <w:rFonts w:ascii="Arial" w:hAnsi="Arial" w:cs="Arial"/>
        </w:rPr>
        <w:t xml:space="preserve"> услуг (выполняемых работ).</w:t>
      </w:r>
      <w:proofErr w:type="gramEnd"/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871D49" w:rsidRDefault="005345F7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7F36">
        <w:rPr>
          <w:rFonts w:ascii="Arial" w:hAnsi="Arial" w:cs="Arial"/>
        </w:rPr>
        <w:t>5</w:t>
      </w:r>
      <w:r w:rsidR="00F97348" w:rsidRPr="00871D49">
        <w:rPr>
          <w:rFonts w:ascii="Arial" w:hAnsi="Arial" w:cs="Arial"/>
        </w:rPr>
        <w:t xml:space="preserve">. </w:t>
      </w:r>
      <w:proofErr w:type="gramStart"/>
      <w:r w:rsidR="00F97348" w:rsidRPr="00871D49">
        <w:rPr>
          <w:rFonts w:ascii="Arial" w:hAnsi="Arial" w:cs="Arial"/>
        </w:rPr>
        <w:t xml:space="preserve">В случае если отклонение объема финансового обеспечения выполнения </w:t>
      </w:r>
      <w:r w:rsidR="00871D49" w:rsidRPr="00871D49">
        <w:rPr>
          <w:rFonts w:ascii="Arial" w:hAnsi="Arial" w:cs="Arial"/>
        </w:rPr>
        <w:t>муниципаль</w:t>
      </w:r>
      <w:r w:rsidR="00F97348" w:rsidRPr="00871D49">
        <w:rPr>
          <w:rFonts w:ascii="Arial" w:hAnsi="Arial" w:cs="Arial"/>
        </w:rPr>
        <w:t xml:space="preserve">ного задания, рассчитанного на очередной финансовый год, превышает 15 процентов объема финансового обеспечения выполнения </w:t>
      </w:r>
      <w:r w:rsidR="00871D49" w:rsidRPr="00871D49">
        <w:rPr>
          <w:rFonts w:ascii="Arial" w:hAnsi="Arial" w:cs="Arial"/>
        </w:rPr>
        <w:t>муниципального</w:t>
      </w:r>
      <w:r w:rsidR="00F97348" w:rsidRPr="00871D49">
        <w:rPr>
          <w:rFonts w:ascii="Arial" w:hAnsi="Arial" w:cs="Arial"/>
        </w:rPr>
        <w:t xml:space="preserve"> задания в текущем финансовом году, по решению главного распорядителя средств </w:t>
      </w:r>
      <w:r w:rsidR="00871D49" w:rsidRPr="00871D49">
        <w:rPr>
          <w:rFonts w:ascii="Arial" w:hAnsi="Arial" w:cs="Arial"/>
        </w:rPr>
        <w:t>местного</w:t>
      </w:r>
      <w:r w:rsidR="00F97348" w:rsidRPr="00871D49">
        <w:rPr>
          <w:rFonts w:ascii="Arial" w:hAnsi="Arial" w:cs="Arial"/>
        </w:rPr>
        <w:t xml:space="preserve"> бюджета, исполнительного органа </w:t>
      </w:r>
      <w:r w:rsidR="00871D49" w:rsidRPr="00871D49">
        <w:rPr>
          <w:rFonts w:ascii="Arial" w:hAnsi="Arial" w:cs="Arial"/>
        </w:rPr>
        <w:t>муниципальной</w:t>
      </w:r>
      <w:r w:rsidR="00F97348" w:rsidRPr="00871D49">
        <w:rPr>
          <w:rFonts w:ascii="Arial" w:hAnsi="Arial" w:cs="Arial"/>
        </w:rPr>
        <w:t xml:space="preserve"> власти </w:t>
      </w:r>
      <w:r w:rsidR="00871D49" w:rsidRPr="00871D49">
        <w:rPr>
          <w:rFonts w:ascii="Arial" w:hAnsi="Arial" w:cs="Arial"/>
        </w:rPr>
        <w:t>Осинского муниципального района</w:t>
      </w:r>
      <w:r w:rsidR="00F97348" w:rsidRPr="00871D49">
        <w:rPr>
          <w:rFonts w:ascii="Arial" w:hAnsi="Arial" w:cs="Arial"/>
        </w:rPr>
        <w:t xml:space="preserve"> применяются коэффициенты выравнивания к объему финансового обеспечения выполнения </w:t>
      </w:r>
      <w:r w:rsidR="00871D49" w:rsidRPr="00871D49">
        <w:rPr>
          <w:rFonts w:ascii="Arial" w:hAnsi="Arial" w:cs="Arial"/>
        </w:rPr>
        <w:t>муниципального</w:t>
      </w:r>
      <w:r w:rsidR="00F97348" w:rsidRPr="00871D49">
        <w:rPr>
          <w:rFonts w:ascii="Arial" w:hAnsi="Arial" w:cs="Arial"/>
        </w:rPr>
        <w:t xml:space="preserve"> задания.</w:t>
      </w:r>
      <w:proofErr w:type="gramEnd"/>
    </w:p>
    <w:p w:rsidR="00F97348" w:rsidRPr="00871D49" w:rsidRDefault="00F97348" w:rsidP="00C83E07">
      <w:pPr>
        <w:ind w:firstLine="709"/>
        <w:jc w:val="both"/>
        <w:rPr>
          <w:rFonts w:ascii="Arial" w:hAnsi="Arial" w:cs="Arial"/>
        </w:rPr>
      </w:pPr>
      <w:r w:rsidRPr="00871D49">
        <w:rPr>
          <w:rFonts w:ascii="Arial" w:hAnsi="Arial" w:cs="Arial"/>
        </w:rPr>
        <w:t>В случаях, связанных с особенностями применения </w:t>
      </w:r>
      <w:hyperlink r:id="rId24" w:anchor="/document/12112604/entry/18" w:history="1">
        <w:r w:rsidRPr="00871D49">
          <w:rPr>
            <w:rFonts w:ascii="Arial" w:hAnsi="Arial" w:cs="Arial"/>
          </w:rPr>
          <w:t>бюджетной классификации</w:t>
        </w:r>
      </w:hyperlink>
      <w:r w:rsidRPr="00871D49">
        <w:rPr>
          <w:rFonts w:ascii="Arial" w:hAnsi="Arial" w:cs="Arial"/>
        </w:rPr>
        <w:t xml:space="preserve"> Российской Федерации, когда финансовое обеспечение выполнения </w:t>
      </w:r>
      <w:r w:rsidR="00871D49" w:rsidRPr="00871D49">
        <w:rPr>
          <w:rFonts w:ascii="Arial" w:hAnsi="Arial" w:cs="Arial"/>
        </w:rPr>
        <w:t>муниципального</w:t>
      </w:r>
      <w:r w:rsidRPr="00871D49">
        <w:rPr>
          <w:rFonts w:ascii="Arial" w:hAnsi="Arial" w:cs="Arial"/>
        </w:rPr>
        <w:t xml:space="preserve"> задания осуществляется по нескольким кодам бюджетной классификации, по решению главного распорядителя средств </w:t>
      </w:r>
      <w:r w:rsidR="00871D49" w:rsidRPr="00871D49">
        <w:rPr>
          <w:rFonts w:ascii="Arial" w:hAnsi="Arial" w:cs="Arial"/>
        </w:rPr>
        <w:t>ме</w:t>
      </w:r>
      <w:r w:rsidRPr="00871D49">
        <w:rPr>
          <w:rFonts w:ascii="Arial" w:hAnsi="Arial" w:cs="Arial"/>
        </w:rPr>
        <w:t xml:space="preserve">стного бюджета, исполнительного органа </w:t>
      </w:r>
      <w:r w:rsidR="00871D49" w:rsidRPr="00871D49">
        <w:rPr>
          <w:rFonts w:ascii="Arial" w:hAnsi="Arial" w:cs="Arial"/>
        </w:rPr>
        <w:t>муниципаль</w:t>
      </w:r>
      <w:r w:rsidRPr="00871D49">
        <w:rPr>
          <w:rFonts w:ascii="Arial" w:hAnsi="Arial" w:cs="Arial"/>
        </w:rPr>
        <w:t xml:space="preserve">ной власти </w:t>
      </w:r>
      <w:r w:rsidR="00871D49" w:rsidRPr="00871D49">
        <w:rPr>
          <w:rFonts w:ascii="Arial" w:hAnsi="Arial" w:cs="Arial"/>
        </w:rPr>
        <w:t>Осинского муниципального района</w:t>
      </w:r>
      <w:r w:rsidRPr="00871D49">
        <w:rPr>
          <w:rFonts w:ascii="Arial" w:hAnsi="Arial" w:cs="Arial"/>
        </w:rPr>
        <w:t xml:space="preserve"> применяется коэффициент выравнивания к объему финансового обеспечения выполнения </w:t>
      </w:r>
      <w:r w:rsidR="00871D49" w:rsidRPr="00871D49">
        <w:rPr>
          <w:rFonts w:ascii="Arial" w:hAnsi="Arial" w:cs="Arial"/>
        </w:rPr>
        <w:t>муниципаль</w:t>
      </w:r>
      <w:r w:rsidRPr="00871D49">
        <w:rPr>
          <w:rFonts w:ascii="Arial" w:hAnsi="Arial" w:cs="Arial"/>
        </w:rPr>
        <w:t>ной услуги (работы).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871D49" w:rsidRDefault="00F97348" w:rsidP="00E57F36">
      <w:pPr>
        <w:ind w:firstLine="709"/>
        <w:jc w:val="both"/>
        <w:rPr>
          <w:rFonts w:ascii="Arial" w:hAnsi="Arial" w:cs="Arial"/>
        </w:rPr>
      </w:pPr>
      <w:r w:rsidRPr="00871D49">
        <w:rPr>
          <w:rFonts w:ascii="Arial" w:hAnsi="Arial" w:cs="Arial"/>
        </w:rPr>
        <w:t>3</w:t>
      </w:r>
      <w:r w:rsidR="00E57F36">
        <w:rPr>
          <w:rFonts w:ascii="Arial" w:hAnsi="Arial" w:cs="Arial"/>
        </w:rPr>
        <w:t>6</w:t>
      </w:r>
      <w:r w:rsidRPr="00871D49">
        <w:rPr>
          <w:rFonts w:ascii="Arial" w:hAnsi="Arial" w:cs="Arial"/>
        </w:rPr>
        <w:t>. Значение коэффициента выравни</w:t>
      </w:r>
      <w:r w:rsidR="00E57F36">
        <w:rPr>
          <w:rFonts w:ascii="Arial" w:hAnsi="Arial" w:cs="Arial"/>
        </w:rPr>
        <w:t xml:space="preserve">вания утверждается в отношении </w:t>
      </w:r>
      <w:r w:rsidR="00E57F36" w:rsidRPr="00871D49">
        <w:rPr>
          <w:rFonts w:ascii="Arial" w:hAnsi="Arial" w:cs="Arial"/>
        </w:rPr>
        <w:t xml:space="preserve">бюджетных </w:t>
      </w:r>
      <w:r w:rsidR="00E57F36">
        <w:rPr>
          <w:rFonts w:ascii="Arial" w:hAnsi="Arial" w:cs="Arial"/>
        </w:rPr>
        <w:t xml:space="preserve">и </w:t>
      </w:r>
      <w:r w:rsidRPr="00871D49">
        <w:rPr>
          <w:rFonts w:ascii="Arial" w:hAnsi="Arial" w:cs="Arial"/>
        </w:rPr>
        <w:t xml:space="preserve">казенных учреждений </w:t>
      </w:r>
      <w:r w:rsidR="00871D49" w:rsidRPr="00871D49">
        <w:rPr>
          <w:rFonts w:ascii="Arial" w:hAnsi="Arial" w:cs="Arial"/>
        </w:rPr>
        <w:t>Осинского муниципального района</w:t>
      </w:r>
      <w:r w:rsidR="00E57F36">
        <w:rPr>
          <w:rFonts w:ascii="Arial" w:hAnsi="Arial" w:cs="Arial"/>
        </w:rPr>
        <w:t xml:space="preserve"> </w:t>
      </w:r>
      <w:r w:rsidRPr="00871D49">
        <w:rPr>
          <w:rFonts w:ascii="Arial" w:hAnsi="Arial" w:cs="Arial"/>
        </w:rPr>
        <w:t xml:space="preserve"> главными распорядителями средств </w:t>
      </w:r>
      <w:r w:rsidR="00871D49" w:rsidRPr="00871D49">
        <w:rPr>
          <w:rFonts w:ascii="Arial" w:hAnsi="Arial" w:cs="Arial"/>
        </w:rPr>
        <w:t>ме</w:t>
      </w:r>
      <w:r w:rsidRPr="00871D49">
        <w:rPr>
          <w:rFonts w:ascii="Arial" w:hAnsi="Arial" w:cs="Arial"/>
        </w:rPr>
        <w:t>стного бюджета;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513039" w:rsidRDefault="00F97348" w:rsidP="00C83E07">
      <w:pPr>
        <w:ind w:firstLine="709"/>
        <w:jc w:val="both"/>
        <w:rPr>
          <w:rFonts w:ascii="Arial" w:hAnsi="Arial" w:cs="Arial"/>
        </w:rPr>
      </w:pPr>
      <w:r w:rsidRPr="00871D49">
        <w:rPr>
          <w:rFonts w:ascii="Arial" w:hAnsi="Arial" w:cs="Arial"/>
        </w:rPr>
        <w:t>3</w:t>
      </w:r>
      <w:r w:rsidR="00E57F36">
        <w:rPr>
          <w:rFonts w:ascii="Arial" w:hAnsi="Arial" w:cs="Arial"/>
        </w:rPr>
        <w:t>7</w:t>
      </w:r>
      <w:r w:rsidRPr="00871D49">
        <w:rPr>
          <w:rFonts w:ascii="Arial" w:hAnsi="Arial" w:cs="Arial"/>
        </w:rPr>
        <w:t xml:space="preserve">. Финансовое обеспечение выполнения </w:t>
      </w:r>
      <w:r w:rsidR="00871D49" w:rsidRPr="00871D49">
        <w:rPr>
          <w:rFonts w:ascii="Arial" w:hAnsi="Arial" w:cs="Arial"/>
        </w:rPr>
        <w:t>муниципального</w:t>
      </w:r>
      <w:r w:rsidRPr="00871D49">
        <w:rPr>
          <w:rFonts w:ascii="Arial" w:hAnsi="Arial" w:cs="Arial"/>
        </w:rPr>
        <w:t xml:space="preserve"> задания осуществляется в пределах лимитов бюджетных обязательств, предусмотренных главным распорядителям средств </w:t>
      </w:r>
      <w:r w:rsidR="00871D49" w:rsidRPr="00871D49">
        <w:rPr>
          <w:rFonts w:ascii="Arial" w:hAnsi="Arial" w:cs="Arial"/>
        </w:rPr>
        <w:t>ме</w:t>
      </w:r>
      <w:r w:rsidRPr="00871D49">
        <w:rPr>
          <w:rFonts w:ascii="Arial" w:hAnsi="Arial" w:cs="Arial"/>
        </w:rPr>
        <w:t xml:space="preserve">стного бюджета, исполнительным органам </w:t>
      </w:r>
      <w:r w:rsidR="00871D49" w:rsidRPr="00513039">
        <w:rPr>
          <w:rFonts w:ascii="Arial" w:hAnsi="Arial" w:cs="Arial"/>
        </w:rPr>
        <w:t>муниципальной</w:t>
      </w:r>
      <w:r w:rsidRPr="00513039">
        <w:rPr>
          <w:rFonts w:ascii="Arial" w:hAnsi="Arial" w:cs="Arial"/>
        </w:rPr>
        <w:t xml:space="preserve"> власти </w:t>
      </w:r>
      <w:r w:rsidR="00871D49" w:rsidRPr="00513039">
        <w:rPr>
          <w:rFonts w:ascii="Arial" w:hAnsi="Arial" w:cs="Arial"/>
        </w:rPr>
        <w:t>Осинского муниципального района</w:t>
      </w:r>
      <w:r w:rsidRPr="00513039">
        <w:rPr>
          <w:rFonts w:ascii="Arial" w:hAnsi="Arial" w:cs="Arial"/>
        </w:rPr>
        <w:t xml:space="preserve"> на указанные цели.</w:t>
      </w:r>
    </w:p>
    <w:p w:rsidR="006C60B2" w:rsidRDefault="006C60B2" w:rsidP="00C83E07">
      <w:pPr>
        <w:ind w:firstLine="709"/>
        <w:jc w:val="both"/>
        <w:rPr>
          <w:rFonts w:ascii="Arial" w:hAnsi="Arial" w:cs="Arial"/>
        </w:rPr>
      </w:pPr>
    </w:p>
    <w:p w:rsidR="00F97348" w:rsidRPr="00513039" w:rsidRDefault="00F97348" w:rsidP="00C83E07">
      <w:pPr>
        <w:ind w:firstLine="709"/>
        <w:jc w:val="both"/>
        <w:rPr>
          <w:rFonts w:ascii="Arial" w:hAnsi="Arial" w:cs="Arial"/>
        </w:rPr>
      </w:pPr>
      <w:r w:rsidRPr="00513039">
        <w:rPr>
          <w:rFonts w:ascii="Arial" w:hAnsi="Arial" w:cs="Arial"/>
        </w:rPr>
        <w:t>3</w:t>
      </w:r>
      <w:r w:rsidR="006C60B2">
        <w:rPr>
          <w:rFonts w:ascii="Arial" w:hAnsi="Arial" w:cs="Arial"/>
        </w:rPr>
        <w:t>8</w:t>
      </w:r>
      <w:r w:rsidRPr="00513039">
        <w:rPr>
          <w:rFonts w:ascii="Arial" w:hAnsi="Arial" w:cs="Arial"/>
        </w:rPr>
        <w:t xml:space="preserve">. Финансовое обеспечение выполнения </w:t>
      </w:r>
      <w:r w:rsidR="00513039" w:rsidRPr="00513039">
        <w:rPr>
          <w:rFonts w:ascii="Arial" w:hAnsi="Arial" w:cs="Arial"/>
        </w:rPr>
        <w:t>муниципального</w:t>
      </w:r>
      <w:r w:rsidRPr="00513039">
        <w:rPr>
          <w:rFonts w:ascii="Arial" w:hAnsi="Arial" w:cs="Arial"/>
        </w:rPr>
        <w:t xml:space="preserve"> задания бюджетным и автономным учреждением </w:t>
      </w:r>
      <w:r w:rsidR="00513039" w:rsidRPr="00513039">
        <w:rPr>
          <w:rFonts w:ascii="Arial" w:hAnsi="Arial" w:cs="Arial"/>
        </w:rPr>
        <w:t xml:space="preserve">Осинского муниципального района </w:t>
      </w:r>
      <w:r w:rsidRPr="00513039">
        <w:rPr>
          <w:rFonts w:ascii="Arial" w:hAnsi="Arial" w:cs="Arial"/>
        </w:rPr>
        <w:t>осуществляется путем предоставления субсидий.</w:t>
      </w:r>
    </w:p>
    <w:p w:rsidR="00F97348" w:rsidRPr="00513039" w:rsidRDefault="00F97348" w:rsidP="00C83E07">
      <w:pPr>
        <w:ind w:firstLine="709"/>
        <w:jc w:val="both"/>
        <w:rPr>
          <w:rFonts w:ascii="Arial" w:hAnsi="Arial" w:cs="Arial"/>
        </w:rPr>
      </w:pPr>
      <w:r w:rsidRPr="00513039">
        <w:rPr>
          <w:rFonts w:ascii="Arial" w:hAnsi="Arial" w:cs="Arial"/>
        </w:rPr>
        <w:t xml:space="preserve">Финансовое обеспечение выполнения </w:t>
      </w:r>
      <w:r w:rsidR="00513039" w:rsidRPr="00513039">
        <w:rPr>
          <w:rFonts w:ascii="Arial" w:hAnsi="Arial" w:cs="Arial"/>
        </w:rPr>
        <w:t>муниципального</w:t>
      </w:r>
      <w:r w:rsidRPr="00513039">
        <w:rPr>
          <w:rFonts w:ascii="Arial" w:hAnsi="Arial" w:cs="Arial"/>
        </w:rPr>
        <w:t xml:space="preserve"> задания казенным учреждением </w:t>
      </w:r>
      <w:r w:rsidR="00513039" w:rsidRPr="00513039">
        <w:rPr>
          <w:rFonts w:ascii="Arial" w:hAnsi="Arial" w:cs="Arial"/>
        </w:rPr>
        <w:t xml:space="preserve">Осинского муниципального района </w:t>
      </w:r>
      <w:r w:rsidRPr="00513039">
        <w:rPr>
          <w:rFonts w:ascii="Arial" w:hAnsi="Arial" w:cs="Arial"/>
        </w:rPr>
        <w:t>осуществляется в соответствии с показателями бюджетной сметы.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513039" w:rsidRDefault="005345F7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60B2">
        <w:rPr>
          <w:rFonts w:ascii="Arial" w:hAnsi="Arial" w:cs="Arial"/>
        </w:rPr>
        <w:t>9</w:t>
      </w:r>
      <w:r w:rsidR="00F97348" w:rsidRPr="00513039">
        <w:rPr>
          <w:rFonts w:ascii="Arial" w:hAnsi="Arial" w:cs="Arial"/>
        </w:rPr>
        <w:t xml:space="preserve">. Уменьшение объема финансового обеспечения выполнения </w:t>
      </w:r>
      <w:r w:rsidR="00513039" w:rsidRPr="00513039">
        <w:rPr>
          <w:rFonts w:ascii="Arial" w:hAnsi="Arial" w:cs="Arial"/>
        </w:rPr>
        <w:t>муниципального</w:t>
      </w:r>
      <w:r w:rsidR="00F97348" w:rsidRPr="00513039">
        <w:rPr>
          <w:rFonts w:ascii="Arial" w:hAnsi="Arial" w:cs="Arial"/>
        </w:rPr>
        <w:t xml:space="preserve"> задания в течение срока выполнения </w:t>
      </w:r>
      <w:r w:rsidR="00513039" w:rsidRPr="00513039">
        <w:rPr>
          <w:rFonts w:ascii="Arial" w:hAnsi="Arial" w:cs="Arial"/>
        </w:rPr>
        <w:t>муниципального</w:t>
      </w:r>
      <w:r w:rsidR="00F97348" w:rsidRPr="00513039">
        <w:rPr>
          <w:rFonts w:ascii="Arial" w:hAnsi="Arial" w:cs="Arial"/>
        </w:rPr>
        <w:t xml:space="preserve"> задания осуществляется только при соответствующем изменении </w:t>
      </w:r>
      <w:r w:rsidR="00513039" w:rsidRPr="00513039">
        <w:rPr>
          <w:rFonts w:ascii="Arial" w:hAnsi="Arial" w:cs="Arial"/>
        </w:rPr>
        <w:t>муниципального</w:t>
      </w:r>
      <w:r w:rsidR="00F97348" w:rsidRPr="00513039">
        <w:rPr>
          <w:rFonts w:ascii="Arial" w:hAnsi="Arial" w:cs="Arial"/>
        </w:rPr>
        <w:t xml:space="preserve"> задания.</w:t>
      </w:r>
    </w:p>
    <w:p w:rsidR="00F97348" w:rsidRPr="00513039" w:rsidRDefault="00F97348" w:rsidP="00C83E07">
      <w:pPr>
        <w:ind w:firstLine="709"/>
        <w:jc w:val="both"/>
        <w:rPr>
          <w:rFonts w:ascii="Arial" w:hAnsi="Arial" w:cs="Arial"/>
        </w:rPr>
      </w:pPr>
      <w:proofErr w:type="gramStart"/>
      <w:r w:rsidRPr="00513039">
        <w:rPr>
          <w:rFonts w:ascii="Arial" w:hAnsi="Arial" w:cs="Arial"/>
        </w:rPr>
        <w:t xml:space="preserve">Изменение нормативных затрат, определяемых в соответствии с настоящим Порядком, в течение срока выполнения </w:t>
      </w:r>
      <w:r w:rsidR="00513039" w:rsidRPr="00513039">
        <w:rPr>
          <w:rFonts w:ascii="Arial" w:hAnsi="Arial" w:cs="Arial"/>
        </w:rPr>
        <w:t>муниципального</w:t>
      </w:r>
      <w:r w:rsidRPr="00513039">
        <w:rPr>
          <w:rFonts w:ascii="Arial" w:hAnsi="Arial" w:cs="Arial"/>
        </w:rPr>
        <w:t xml:space="preserve"> задания осуществляется (при необходимости) в случае внесения изменений в нормативные правовые акты, устанавливающие в том числе размеры выплат работникам (отдельным категориям работников) бюджетных и автономных учреждений </w:t>
      </w:r>
      <w:r w:rsidR="00513039" w:rsidRPr="00513039">
        <w:rPr>
          <w:rFonts w:ascii="Arial" w:hAnsi="Arial" w:cs="Arial"/>
        </w:rPr>
        <w:t>Осинского муниципального района</w:t>
      </w:r>
      <w:r w:rsidRPr="00513039">
        <w:rPr>
          <w:rFonts w:ascii="Arial" w:hAnsi="Arial" w:cs="Arial"/>
        </w:rPr>
        <w:t xml:space="preserve">, непосредственно связанных с оказанием </w:t>
      </w:r>
      <w:r w:rsidR="00513039" w:rsidRPr="00513039">
        <w:rPr>
          <w:rFonts w:ascii="Arial" w:hAnsi="Arial" w:cs="Arial"/>
        </w:rPr>
        <w:t>муниципальной</w:t>
      </w:r>
      <w:r w:rsidRPr="00513039">
        <w:rPr>
          <w:rFonts w:ascii="Arial" w:hAnsi="Arial" w:cs="Arial"/>
        </w:rPr>
        <w:t xml:space="preserve"> услуги (выполнением работы), приводящих к изменению объема финансового обеспечения выполнения </w:t>
      </w:r>
      <w:r w:rsidR="00513039" w:rsidRPr="00513039">
        <w:rPr>
          <w:rFonts w:ascii="Arial" w:hAnsi="Arial" w:cs="Arial"/>
        </w:rPr>
        <w:t>муниципального</w:t>
      </w:r>
      <w:r w:rsidRPr="00513039">
        <w:rPr>
          <w:rFonts w:ascii="Arial" w:hAnsi="Arial" w:cs="Arial"/>
        </w:rPr>
        <w:t xml:space="preserve"> задания</w:t>
      </w:r>
      <w:proofErr w:type="gramEnd"/>
      <w:r w:rsidRPr="00513039">
        <w:rPr>
          <w:rFonts w:ascii="Arial" w:hAnsi="Arial" w:cs="Arial"/>
        </w:rPr>
        <w:t>.</w:t>
      </w:r>
    </w:p>
    <w:p w:rsidR="00F97348" w:rsidRPr="00513039" w:rsidRDefault="00F97348" w:rsidP="00C83E07">
      <w:pPr>
        <w:ind w:firstLine="709"/>
        <w:jc w:val="both"/>
        <w:rPr>
          <w:rFonts w:ascii="Arial" w:hAnsi="Arial" w:cs="Arial"/>
        </w:rPr>
      </w:pPr>
      <w:proofErr w:type="gramStart"/>
      <w:r w:rsidRPr="00513039">
        <w:rPr>
          <w:rFonts w:ascii="Arial" w:hAnsi="Arial" w:cs="Arial"/>
        </w:rPr>
        <w:t xml:space="preserve">При досрочном прекращении выполнения </w:t>
      </w:r>
      <w:r w:rsidR="00513039" w:rsidRPr="00513039">
        <w:rPr>
          <w:rFonts w:ascii="Arial" w:hAnsi="Arial" w:cs="Arial"/>
        </w:rPr>
        <w:t>муниципального</w:t>
      </w:r>
      <w:r w:rsidRPr="00513039">
        <w:rPr>
          <w:rFonts w:ascii="Arial" w:hAnsi="Arial" w:cs="Arial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513039">
        <w:rPr>
          <w:rFonts w:ascii="Arial" w:hAnsi="Arial" w:cs="Arial"/>
        </w:rPr>
        <w:t>неоказанных</w:t>
      </w:r>
      <w:proofErr w:type="spellEnd"/>
      <w:r w:rsidRPr="00513039">
        <w:rPr>
          <w:rFonts w:ascii="Arial" w:hAnsi="Arial" w:cs="Arial"/>
        </w:rPr>
        <w:t xml:space="preserve"> </w:t>
      </w:r>
      <w:r w:rsidR="00513039" w:rsidRPr="00513039">
        <w:rPr>
          <w:rFonts w:ascii="Arial" w:hAnsi="Arial" w:cs="Arial"/>
        </w:rPr>
        <w:t>муниципальных</w:t>
      </w:r>
      <w:r w:rsidRPr="00513039">
        <w:rPr>
          <w:rFonts w:ascii="Arial" w:hAnsi="Arial" w:cs="Arial"/>
        </w:rPr>
        <w:t xml:space="preserve"> услуг (невыполненных работ), подлежат перечислению в установленном порядке бюджетными или автономными учреждениями </w:t>
      </w:r>
      <w:r w:rsidR="00513039" w:rsidRPr="00513039">
        <w:rPr>
          <w:rFonts w:ascii="Arial" w:hAnsi="Arial" w:cs="Arial"/>
        </w:rPr>
        <w:t xml:space="preserve">Осинского </w:t>
      </w:r>
      <w:r w:rsidR="00513039" w:rsidRPr="00513039">
        <w:rPr>
          <w:rFonts w:ascii="Arial" w:hAnsi="Arial" w:cs="Arial"/>
        </w:rPr>
        <w:lastRenderedPageBreak/>
        <w:t>муниципального района</w:t>
      </w:r>
      <w:r w:rsidRPr="00513039">
        <w:rPr>
          <w:rFonts w:ascii="Arial" w:hAnsi="Arial" w:cs="Arial"/>
        </w:rPr>
        <w:t xml:space="preserve"> в </w:t>
      </w:r>
      <w:r w:rsidR="00513039" w:rsidRPr="00513039">
        <w:rPr>
          <w:rFonts w:ascii="Arial" w:hAnsi="Arial" w:cs="Arial"/>
        </w:rPr>
        <w:t>ме</w:t>
      </w:r>
      <w:r w:rsidRPr="00513039">
        <w:rPr>
          <w:rFonts w:ascii="Arial" w:hAnsi="Arial" w:cs="Arial"/>
        </w:rPr>
        <w:t>стной бюджет и учитываются в установленном порядке.</w:t>
      </w:r>
      <w:proofErr w:type="gramEnd"/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513039" w:rsidRDefault="006C60B2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F97348" w:rsidRPr="00513039">
        <w:rPr>
          <w:rFonts w:ascii="Arial" w:hAnsi="Arial" w:cs="Arial"/>
        </w:rPr>
        <w:t xml:space="preserve">. Казенные учреждения </w:t>
      </w:r>
      <w:r w:rsidR="00513039" w:rsidRPr="00513039">
        <w:rPr>
          <w:rFonts w:ascii="Arial" w:hAnsi="Arial" w:cs="Arial"/>
        </w:rPr>
        <w:t>Осинского муниципального района</w:t>
      </w:r>
      <w:r w:rsidR="00F97348" w:rsidRPr="00513039">
        <w:rPr>
          <w:rFonts w:ascii="Arial" w:hAnsi="Arial" w:cs="Arial"/>
        </w:rPr>
        <w:t xml:space="preserve">, бюджетные и автономные учреждения </w:t>
      </w:r>
      <w:r w:rsidR="00513039" w:rsidRPr="00513039">
        <w:rPr>
          <w:rFonts w:ascii="Arial" w:hAnsi="Arial" w:cs="Arial"/>
        </w:rPr>
        <w:t>Осинского муниципального района</w:t>
      </w:r>
      <w:r w:rsidR="00F97348" w:rsidRPr="00513039">
        <w:rPr>
          <w:rFonts w:ascii="Arial" w:hAnsi="Arial" w:cs="Arial"/>
        </w:rPr>
        <w:t xml:space="preserve"> представляют соответственно главным распорядителям средств </w:t>
      </w:r>
      <w:r w:rsidR="00513039" w:rsidRPr="00513039">
        <w:rPr>
          <w:rFonts w:ascii="Arial" w:hAnsi="Arial" w:cs="Arial"/>
        </w:rPr>
        <w:t>местн</w:t>
      </w:r>
      <w:r w:rsidR="00F97348" w:rsidRPr="00513039">
        <w:rPr>
          <w:rFonts w:ascii="Arial" w:hAnsi="Arial" w:cs="Arial"/>
        </w:rPr>
        <w:t xml:space="preserve">ого бюджета, исполнительным органам </w:t>
      </w:r>
      <w:r w:rsidR="00513039" w:rsidRPr="00513039">
        <w:rPr>
          <w:rFonts w:ascii="Arial" w:hAnsi="Arial" w:cs="Arial"/>
        </w:rPr>
        <w:t>муниципаль</w:t>
      </w:r>
      <w:r w:rsidR="00F97348" w:rsidRPr="00513039">
        <w:rPr>
          <w:rFonts w:ascii="Arial" w:hAnsi="Arial" w:cs="Arial"/>
        </w:rPr>
        <w:t xml:space="preserve">ной власти </w:t>
      </w:r>
      <w:r w:rsidR="00513039" w:rsidRPr="00513039">
        <w:rPr>
          <w:rFonts w:ascii="Arial" w:hAnsi="Arial" w:cs="Arial"/>
        </w:rPr>
        <w:t>Осинского муниципального района</w:t>
      </w:r>
      <w:r w:rsidR="00F97348" w:rsidRPr="00513039">
        <w:rPr>
          <w:rFonts w:ascii="Arial" w:hAnsi="Arial" w:cs="Arial"/>
        </w:rPr>
        <w:t xml:space="preserve"> отчет об исполнении </w:t>
      </w:r>
      <w:r w:rsidR="00513039" w:rsidRPr="00513039">
        <w:rPr>
          <w:rFonts w:ascii="Arial" w:hAnsi="Arial" w:cs="Arial"/>
        </w:rPr>
        <w:t>муниципаль</w:t>
      </w:r>
      <w:r w:rsidR="00F97348" w:rsidRPr="00513039">
        <w:rPr>
          <w:rFonts w:ascii="Arial" w:hAnsi="Arial" w:cs="Arial"/>
        </w:rPr>
        <w:t xml:space="preserve">ного задания в соответствии с требованиями, установленными в </w:t>
      </w:r>
      <w:r w:rsidR="00513039" w:rsidRPr="00513039">
        <w:rPr>
          <w:rFonts w:ascii="Arial" w:hAnsi="Arial" w:cs="Arial"/>
        </w:rPr>
        <w:t>муниципальном</w:t>
      </w:r>
      <w:r w:rsidR="00F97348" w:rsidRPr="00513039">
        <w:rPr>
          <w:rFonts w:ascii="Arial" w:hAnsi="Arial" w:cs="Arial"/>
        </w:rPr>
        <w:t xml:space="preserve"> задании.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807DD4" w:rsidRDefault="006C60B2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F97348" w:rsidRPr="00807DD4">
        <w:rPr>
          <w:rFonts w:ascii="Arial" w:hAnsi="Arial" w:cs="Arial"/>
        </w:rPr>
        <w:t xml:space="preserve">. </w:t>
      </w:r>
      <w:proofErr w:type="gramStart"/>
      <w:r w:rsidR="00F97348" w:rsidRPr="00807DD4">
        <w:rPr>
          <w:rFonts w:ascii="Arial" w:hAnsi="Arial" w:cs="Arial"/>
        </w:rPr>
        <w:t xml:space="preserve">Контроль за выполнением </w:t>
      </w:r>
      <w:r w:rsidR="00261B10" w:rsidRPr="00807DD4">
        <w:rPr>
          <w:rFonts w:ascii="Arial" w:hAnsi="Arial" w:cs="Arial"/>
        </w:rPr>
        <w:t>муниципальных</w:t>
      </w:r>
      <w:r w:rsidR="00F97348" w:rsidRPr="00807DD4">
        <w:rPr>
          <w:rFonts w:ascii="Arial" w:hAnsi="Arial" w:cs="Arial"/>
        </w:rPr>
        <w:t xml:space="preserve"> заданий </w:t>
      </w:r>
      <w:r w:rsidR="00261B10" w:rsidRPr="00807DD4">
        <w:rPr>
          <w:rFonts w:ascii="Arial" w:hAnsi="Arial" w:cs="Arial"/>
        </w:rPr>
        <w:t>муниципальными</w:t>
      </w:r>
      <w:r w:rsidR="00F97348" w:rsidRPr="00807DD4">
        <w:rPr>
          <w:rFonts w:ascii="Arial" w:hAnsi="Arial" w:cs="Arial"/>
        </w:rPr>
        <w:t xml:space="preserve"> учреждениями </w:t>
      </w:r>
      <w:r w:rsidR="00261B10" w:rsidRPr="00807DD4">
        <w:rPr>
          <w:rFonts w:ascii="Arial" w:hAnsi="Arial" w:cs="Arial"/>
        </w:rPr>
        <w:t>Осинского муниципального района</w:t>
      </w:r>
      <w:r w:rsidR="00F97348" w:rsidRPr="00807DD4">
        <w:rPr>
          <w:rFonts w:ascii="Arial" w:hAnsi="Arial" w:cs="Arial"/>
        </w:rPr>
        <w:t xml:space="preserve"> (далее - контроль за выполнением </w:t>
      </w:r>
      <w:r w:rsidR="00261B10" w:rsidRPr="00807DD4">
        <w:rPr>
          <w:rFonts w:ascii="Arial" w:hAnsi="Arial" w:cs="Arial"/>
        </w:rPr>
        <w:t>муниципального</w:t>
      </w:r>
      <w:r w:rsidR="00F97348" w:rsidRPr="00807DD4">
        <w:rPr>
          <w:rFonts w:ascii="Arial" w:hAnsi="Arial" w:cs="Arial"/>
        </w:rPr>
        <w:t xml:space="preserve"> задания) осуществляется главными распорядителями средств </w:t>
      </w:r>
      <w:r w:rsidR="00261B10" w:rsidRPr="00807DD4">
        <w:rPr>
          <w:rFonts w:ascii="Arial" w:hAnsi="Arial" w:cs="Arial"/>
        </w:rPr>
        <w:t>местно</w:t>
      </w:r>
      <w:r w:rsidR="00F97348" w:rsidRPr="00807DD4">
        <w:rPr>
          <w:rFonts w:ascii="Arial" w:hAnsi="Arial" w:cs="Arial"/>
        </w:rPr>
        <w:t xml:space="preserve">го бюджета, исполнительными органами </w:t>
      </w:r>
      <w:r w:rsidR="00261B10" w:rsidRPr="00807DD4">
        <w:rPr>
          <w:rFonts w:ascii="Arial" w:hAnsi="Arial" w:cs="Arial"/>
        </w:rPr>
        <w:t>муниципаль</w:t>
      </w:r>
      <w:r w:rsidR="00F97348" w:rsidRPr="00807DD4">
        <w:rPr>
          <w:rFonts w:ascii="Arial" w:hAnsi="Arial" w:cs="Arial"/>
        </w:rPr>
        <w:t xml:space="preserve">ной власти </w:t>
      </w:r>
      <w:r w:rsidR="00261B10" w:rsidRPr="00807DD4">
        <w:rPr>
          <w:rFonts w:ascii="Arial" w:hAnsi="Arial" w:cs="Arial"/>
        </w:rPr>
        <w:t>Осинского муниципального района</w:t>
      </w:r>
      <w:r w:rsidR="00F97348" w:rsidRPr="00807DD4">
        <w:rPr>
          <w:rFonts w:ascii="Arial" w:hAnsi="Arial" w:cs="Arial"/>
        </w:rPr>
        <w:t xml:space="preserve">, а также исполнительным органом </w:t>
      </w:r>
      <w:r w:rsidR="00261B10" w:rsidRPr="00807DD4">
        <w:rPr>
          <w:rFonts w:ascii="Arial" w:hAnsi="Arial" w:cs="Arial"/>
        </w:rPr>
        <w:t>муниципаль</w:t>
      </w:r>
      <w:r w:rsidR="00F97348" w:rsidRPr="00807DD4">
        <w:rPr>
          <w:rFonts w:ascii="Arial" w:hAnsi="Arial" w:cs="Arial"/>
        </w:rPr>
        <w:t xml:space="preserve">ной власти </w:t>
      </w:r>
      <w:r w:rsidR="00261B10" w:rsidRPr="00807DD4">
        <w:rPr>
          <w:rFonts w:ascii="Arial" w:hAnsi="Arial" w:cs="Arial"/>
        </w:rPr>
        <w:t>Осинского муниципального района</w:t>
      </w:r>
      <w:r w:rsidR="00F97348" w:rsidRPr="00807DD4">
        <w:rPr>
          <w:rFonts w:ascii="Arial" w:hAnsi="Arial" w:cs="Arial"/>
        </w:rPr>
        <w:t xml:space="preserve">, уполномоченным в сфере контроля за полнотой и достоверностью отчетности об исполнении </w:t>
      </w:r>
      <w:r w:rsidR="00807DD4" w:rsidRPr="00807DD4">
        <w:rPr>
          <w:rFonts w:ascii="Arial" w:hAnsi="Arial" w:cs="Arial"/>
        </w:rPr>
        <w:t>муниципальных</w:t>
      </w:r>
      <w:r w:rsidR="00F97348" w:rsidRPr="00807DD4">
        <w:rPr>
          <w:rFonts w:ascii="Arial" w:hAnsi="Arial" w:cs="Arial"/>
        </w:rPr>
        <w:t xml:space="preserve"> заданий.</w:t>
      </w:r>
      <w:proofErr w:type="gramEnd"/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261B10" w:rsidRDefault="006C60B2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F97348" w:rsidRPr="00261B10">
        <w:rPr>
          <w:rFonts w:ascii="Arial" w:hAnsi="Arial" w:cs="Arial"/>
        </w:rPr>
        <w:t xml:space="preserve">. Предметом </w:t>
      </w:r>
      <w:proofErr w:type="gramStart"/>
      <w:r w:rsidR="00F97348" w:rsidRPr="00261B10">
        <w:rPr>
          <w:rFonts w:ascii="Arial" w:hAnsi="Arial" w:cs="Arial"/>
        </w:rPr>
        <w:t>контроля за</w:t>
      </w:r>
      <w:proofErr w:type="gramEnd"/>
      <w:r w:rsidR="00F97348" w:rsidRPr="00261B10">
        <w:rPr>
          <w:rFonts w:ascii="Arial" w:hAnsi="Arial" w:cs="Arial"/>
        </w:rPr>
        <w:t xml:space="preserve"> выполнением </w:t>
      </w:r>
      <w:r w:rsidR="00261B10">
        <w:rPr>
          <w:rFonts w:ascii="Arial" w:hAnsi="Arial" w:cs="Arial"/>
        </w:rPr>
        <w:t>муниципаль</w:t>
      </w:r>
      <w:r w:rsidR="00F97348" w:rsidRPr="00261B10">
        <w:rPr>
          <w:rFonts w:ascii="Arial" w:hAnsi="Arial" w:cs="Arial"/>
        </w:rPr>
        <w:t xml:space="preserve">ного задания является степень выполнения </w:t>
      </w:r>
      <w:r w:rsidR="00261B10">
        <w:rPr>
          <w:rFonts w:ascii="Arial" w:hAnsi="Arial" w:cs="Arial"/>
        </w:rPr>
        <w:t>муниципаль</w:t>
      </w:r>
      <w:r w:rsidR="00261B10" w:rsidRPr="00261B10">
        <w:rPr>
          <w:rFonts w:ascii="Arial" w:hAnsi="Arial" w:cs="Arial"/>
        </w:rPr>
        <w:t>н</w:t>
      </w:r>
      <w:r w:rsidR="00261B10">
        <w:rPr>
          <w:rFonts w:ascii="Arial" w:hAnsi="Arial" w:cs="Arial"/>
        </w:rPr>
        <w:t>ым</w:t>
      </w:r>
      <w:r w:rsidR="00F97348" w:rsidRPr="00261B10">
        <w:rPr>
          <w:rFonts w:ascii="Arial" w:hAnsi="Arial" w:cs="Arial"/>
        </w:rPr>
        <w:t xml:space="preserve"> учреждением </w:t>
      </w:r>
      <w:r w:rsidR="00261B10">
        <w:rPr>
          <w:rFonts w:ascii="Arial" w:hAnsi="Arial" w:cs="Arial"/>
        </w:rPr>
        <w:t>Осинского муниципального района</w:t>
      </w:r>
      <w:r w:rsidR="00F97348" w:rsidRPr="00261B10">
        <w:rPr>
          <w:rFonts w:ascii="Arial" w:hAnsi="Arial" w:cs="Arial"/>
        </w:rPr>
        <w:t xml:space="preserve"> </w:t>
      </w:r>
      <w:r w:rsidR="00261B10">
        <w:rPr>
          <w:rFonts w:ascii="Arial" w:hAnsi="Arial" w:cs="Arial"/>
        </w:rPr>
        <w:t>муниципаль</w:t>
      </w:r>
      <w:r w:rsidR="00261B10" w:rsidRPr="00261B10">
        <w:rPr>
          <w:rFonts w:ascii="Arial" w:hAnsi="Arial" w:cs="Arial"/>
        </w:rPr>
        <w:t>ного</w:t>
      </w:r>
      <w:r w:rsidR="00F97348" w:rsidRPr="00261B10">
        <w:rPr>
          <w:rFonts w:ascii="Arial" w:hAnsi="Arial" w:cs="Arial"/>
        </w:rPr>
        <w:t xml:space="preserve"> задания, включая: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 xml:space="preserve">а) достижение установленных показателей, характеризующих качество и (или) объем </w:t>
      </w:r>
      <w:r w:rsidR="00261B10">
        <w:rPr>
          <w:rFonts w:ascii="Arial" w:hAnsi="Arial" w:cs="Arial"/>
        </w:rPr>
        <w:t>муниципаль</w:t>
      </w:r>
      <w:r w:rsidR="00261B10" w:rsidRPr="00261B10">
        <w:rPr>
          <w:rFonts w:ascii="Arial" w:hAnsi="Arial" w:cs="Arial"/>
        </w:rPr>
        <w:t>но</w:t>
      </w:r>
      <w:r w:rsidR="00261B10">
        <w:rPr>
          <w:rFonts w:ascii="Arial" w:hAnsi="Arial" w:cs="Arial"/>
        </w:rPr>
        <w:t>й</w:t>
      </w:r>
      <w:r w:rsidRPr="00261B10">
        <w:rPr>
          <w:rFonts w:ascii="Arial" w:hAnsi="Arial" w:cs="Arial"/>
        </w:rPr>
        <w:t xml:space="preserve"> услуги (работы);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 xml:space="preserve">б) соблюдение требований нормативных правовых актов, регулирующих состав, условия, порядок и результат оказания </w:t>
      </w:r>
      <w:r w:rsidR="00261B10">
        <w:rPr>
          <w:rFonts w:ascii="Arial" w:hAnsi="Arial" w:cs="Arial"/>
        </w:rPr>
        <w:t>муниципальной</w:t>
      </w:r>
      <w:r w:rsidRPr="00261B10">
        <w:rPr>
          <w:rFonts w:ascii="Arial" w:hAnsi="Arial" w:cs="Arial"/>
        </w:rPr>
        <w:t xml:space="preserve"> услуги (выполнения работы);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>в) иные параметры, указанные в соглашении о предоставлении субсидии.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261B10" w:rsidRDefault="006C60B2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F97348" w:rsidRPr="00261B10">
        <w:rPr>
          <w:rFonts w:ascii="Arial" w:hAnsi="Arial" w:cs="Arial"/>
        </w:rPr>
        <w:t xml:space="preserve">. Правила осуществления </w:t>
      </w:r>
      <w:proofErr w:type="gramStart"/>
      <w:r w:rsidR="00F97348" w:rsidRPr="00261B10">
        <w:rPr>
          <w:rFonts w:ascii="Arial" w:hAnsi="Arial" w:cs="Arial"/>
        </w:rPr>
        <w:t>контроля за</w:t>
      </w:r>
      <w:proofErr w:type="gramEnd"/>
      <w:r w:rsidR="00F97348" w:rsidRPr="00261B10">
        <w:rPr>
          <w:rFonts w:ascii="Arial" w:hAnsi="Arial" w:cs="Arial"/>
        </w:rPr>
        <w:t xml:space="preserve"> выполнением </w:t>
      </w:r>
      <w:r w:rsidR="00261B10" w:rsidRPr="00261B10">
        <w:rPr>
          <w:rFonts w:ascii="Arial" w:hAnsi="Arial" w:cs="Arial"/>
        </w:rPr>
        <w:t>муниципальных</w:t>
      </w:r>
      <w:r w:rsidR="00F97348" w:rsidRPr="00261B10">
        <w:rPr>
          <w:rFonts w:ascii="Arial" w:hAnsi="Arial" w:cs="Arial"/>
        </w:rPr>
        <w:t xml:space="preserve"> заданий (далее - Правила) утверждаются: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 xml:space="preserve">а) главными распорядителями средств </w:t>
      </w:r>
      <w:r w:rsidR="00261B10" w:rsidRPr="00261B10">
        <w:rPr>
          <w:rFonts w:ascii="Arial" w:hAnsi="Arial" w:cs="Arial"/>
        </w:rPr>
        <w:t>местного</w:t>
      </w:r>
      <w:r w:rsidRPr="00261B10">
        <w:rPr>
          <w:rFonts w:ascii="Arial" w:hAnsi="Arial" w:cs="Arial"/>
        </w:rPr>
        <w:t xml:space="preserve"> бюджета - в отношении </w:t>
      </w:r>
      <w:r w:rsidR="006C60B2">
        <w:rPr>
          <w:rFonts w:ascii="Arial" w:hAnsi="Arial" w:cs="Arial"/>
        </w:rPr>
        <w:t xml:space="preserve">бюджетных и </w:t>
      </w:r>
      <w:r w:rsidRPr="00261B10">
        <w:rPr>
          <w:rFonts w:ascii="Arial" w:hAnsi="Arial" w:cs="Arial"/>
        </w:rPr>
        <w:t xml:space="preserve">казенных учреждений </w:t>
      </w:r>
      <w:r w:rsidR="00261B10" w:rsidRPr="00261B10">
        <w:rPr>
          <w:rFonts w:ascii="Arial" w:hAnsi="Arial" w:cs="Arial"/>
        </w:rPr>
        <w:t>Осинского муниципального района</w:t>
      </w:r>
      <w:r w:rsidR="006C60B2">
        <w:rPr>
          <w:rFonts w:ascii="Arial" w:hAnsi="Arial" w:cs="Arial"/>
        </w:rPr>
        <w:t>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261B10" w:rsidRDefault="006C60B2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F97348" w:rsidRPr="00261B10">
        <w:rPr>
          <w:rFonts w:ascii="Arial" w:hAnsi="Arial" w:cs="Arial"/>
        </w:rPr>
        <w:t>. Правила должны устанавливать: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 xml:space="preserve">а) наименование структурного подразделения главного распорядителя средств </w:t>
      </w:r>
      <w:r w:rsidR="00261B10" w:rsidRPr="00261B10">
        <w:rPr>
          <w:rFonts w:ascii="Arial" w:hAnsi="Arial" w:cs="Arial"/>
        </w:rPr>
        <w:t>местного</w:t>
      </w:r>
      <w:r w:rsidRPr="00261B10">
        <w:rPr>
          <w:rFonts w:ascii="Arial" w:hAnsi="Arial" w:cs="Arial"/>
        </w:rPr>
        <w:t xml:space="preserve"> бюджета, исполнительного органа </w:t>
      </w:r>
      <w:r w:rsidR="00261B10" w:rsidRPr="00261B10">
        <w:rPr>
          <w:rFonts w:ascii="Arial" w:hAnsi="Arial" w:cs="Arial"/>
        </w:rPr>
        <w:t>муниципаль</w:t>
      </w:r>
      <w:r w:rsidRPr="00261B10">
        <w:rPr>
          <w:rFonts w:ascii="Arial" w:hAnsi="Arial" w:cs="Arial"/>
        </w:rPr>
        <w:t xml:space="preserve">ной власти </w:t>
      </w:r>
      <w:r w:rsidR="00261B10" w:rsidRPr="00261B10">
        <w:rPr>
          <w:rFonts w:ascii="Arial" w:hAnsi="Arial" w:cs="Arial"/>
        </w:rPr>
        <w:t>Осинского муниципального района</w:t>
      </w:r>
      <w:r w:rsidRPr="00261B10">
        <w:rPr>
          <w:rFonts w:ascii="Arial" w:hAnsi="Arial" w:cs="Arial"/>
        </w:rPr>
        <w:t xml:space="preserve">, уполномоченного осуществлять </w:t>
      </w:r>
      <w:proofErr w:type="gramStart"/>
      <w:r w:rsidRPr="00261B10">
        <w:rPr>
          <w:rFonts w:ascii="Arial" w:hAnsi="Arial" w:cs="Arial"/>
        </w:rPr>
        <w:t>контроль за</w:t>
      </w:r>
      <w:proofErr w:type="gramEnd"/>
      <w:r w:rsidRPr="00261B10">
        <w:rPr>
          <w:rFonts w:ascii="Arial" w:hAnsi="Arial" w:cs="Arial"/>
        </w:rPr>
        <w:t xml:space="preserve"> выполнением </w:t>
      </w:r>
      <w:r w:rsidR="00261B10" w:rsidRPr="00261B10">
        <w:rPr>
          <w:rFonts w:ascii="Arial" w:hAnsi="Arial" w:cs="Arial"/>
        </w:rPr>
        <w:t>муниципаль</w:t>
      </w:r>
      <w:r w:rsidRPr="00261B10">
        <w:rPr>
          <w:rFonts w:ascii="Arial" w:hAnsi="Arial" w:cs="Arial"/>
        </w:rPr>
        <w:t>ных заданий;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 xml:space="preserve">б) цели и задачи </w:t>
      </w:r>
      <w:proofErr w:type="gramStart"/>
      <w:r w:rsidRPr="00261B10">
        <w:rPr>
          <w:rFonts w:ascii="Arial" w:hAnsi="Arial" w:cs="Arial"/>
        </w:rPr>
        <w:t>контроля за</w:t>
      </w:r>
      <w:proofErr w:type="gramEnd"/>
      <w:r w:rsidRPr="00261B10">
        <w:rPr>
          <w:rFonts w:ascii="Arial" w:hAnsi="Arial" w:cs="Arial"/>
        </w:rPr>
        <w:t xml:space="preserve"> выполнением </w:t>
      </w:r>
      <w:r w:rsidR="00261B10" w:rsidRPr="00261B10">
        <w:rPr>
          <w:rFonts w:ascii="Arial" w:hAnsi="Arial" w:cs="Arial"/>
        </w:rPr>
        <w:t>муниципальных</w:t>
      </w:r>
      <w:r w:rsidRPr="00261B10">
        <w:rPr>
          <w:rFonts w:ascii="Arial" w:hAnsi="Arial" w:cs="Arial"/>
        </w:rPr>
        <w:t xml:space="preserve"> заданий;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 xml:space="preserve">в) формы </w:t>
      </w:r>
      <w:proofErr w:type="gramStart"/>
      <w:r w:rsidRPr="00261B10">
        <w:rPr>
          <w:rFonts w:ascii="Arial" w:hAnsi="Arial" w:cs="Arial"/>
        </w:rPr>
        <w:t>контроля за</w:t>
      </w:r>
      <w:proofErr w:type="gramEnd"/>
      <w:r w:rsidRPr="00261B10">
        <w:rPr>
          <w:rFonts w:ascii="Arial" w:hAnsi="Arial" w:cs="Arial"/>
        </w:rPr>
        <w:t xml:space="preserve"> выполнением </w:t>
      </w:r>
      <w:r w:rsidR="00261B10" w:rsidRPr="00261B10">
        <w:rPr>
          <w:rFonts w:ascii="Arial" w:hAnsi="Arial" w:cs="Arial"/>
        </w:rPr>
        <w:t>муниципальных</w:t>
      </w:r>
      <w:r w:rsidRPr="00261B10">
        <w:rPr>
          <w:rFonts w:ascii="Arial" w:hAnsi="Arial" w:cs="Arial"/>
        </w:rPr>
        <w:t xml:space="preserve"> заданий;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 xml:space="preserve">г) периодичность </w:t>
      </w:r>
      <w:proofErr w:type="gramStart"/>
      <w:r w:rsidRPr="00261B10">
        <w:rPr>
          <w:rFonts w:ascii="Arial" w:hAnsi="Arial" w:cs="Arial"/>
        </w:rPr>
        <w:t>контроля за</w:t>
      </w:r>
      <w:proofErr w:type="gramEnd"/>
      <w:r w:rsidRPr="00261B10">
        <w:rPr>
          <w:rFonts w:ascii="Arial" w:hAnsi="Arial" w:cs="Arial"/>
        </w:rPr>
        <w:t xml:space="preserve"> выполнением </w:t>
      </w:r>
      <w:r w:rsidR="00261B10" w:rsidRPr="00261B10">
        <w:rPr>
          <w:rFonts w:ascii="Arial" w:hAnsi="Arial" w:cs="Arial"/>
        </w:rPr>
        <w:t>муниципальных</w:t>
      </w:r>
      <w:r w:rsidRPr="00261B10">
        <w:rPr>
          <w:rFonts w:ascii="Arial" w:hAnsi="Arial" w:cs="Arial"/>
        </w:rPr>
        <w:t xml:space="preserve"> заданий;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>д) порядок осуществления плановых и внеплановых проверок;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>е) требования к документам, составляемым по результатам проверок;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 xml:space="preserve">ж) права и обязанности сторон в процессе осуществления </w:t>
      </w:r>
      <w:proofErr w:type="gramStart"/>
      <w:r w:rsidRPr="00261B10">
        <w:rPr>
          <w:rFonts w:ascii="Arial" w:hAnsi="Arial" w:cs="Arial"/>
        </w:rPr>
        <w:t>контроля за</w:t>
      </w:r>
      <w:proofErr w:type="gramEnd"/>
      <w:r w:rsidRPr="00261B10">
        <w:rPr>
          <w:rFonts w:ascii="Arial" w:hAnsi="Arial" w:cs="Arial"/>
        </w:rPr>
        <w:t xml:space="preserve"> выполнением </w:t>
      </w:r>
      <w:r w:rsidR="00261B10" w:rsidRPr="00261B10">
        <w:rPr>
          <w:rFonts w:ascii="Arial" w:hAnsi="Arial" w:cs="Arial"/>
        </w:rPr>
        <w:t>муниципальных</w:t>
      </w:r>
      <w:r w:rsidRPr="00261B10">
        <w:rPr>
          <w:rFonts w:ascii="Arial" w:hAnsi="Arial" w:cs="Arial"/>
        </w:rPr>
        <w:t xml:space="preserve"> заданий;</w:t>
      </w:r>
    </w:p>
    <w:p w:rsidR="00F97348" w:rsidRPr="00261B10" w:rsidRDefault="00F97348" w:rsidP="00C83E07">
      <w:pPr>
        <w:ind w:firstLine="709"/>
        <w:jc w:val="both"/>
        <w:rPr>
          <w:rFonts w:ascii="Arial" w:hAnsi="Arial" w:cs="Arial"/>
        </w:rPr>
      </w:pPr>
      <w:r w:rsidRPr="00261B10">
        <w:rPr>
          <w:rFonts w:ascii="Arial" w:hAnsi="Arial" w:cs="Arial"/>
        </w:rPr>
        <w:t xml:space="preserve">з) перечень и описание мер, которые могут быть приняты по результатам осуществления </w:t>
      </w:r>
      <w:proofErr w:type="gramStart"/>
      <w:r w:rsidRPr="00261B10">
        <w:rPr>
          <w:rFonts w:ascii="Arial" w:hAnsi="Arial" w:cs="Arial"/>
        </w:rPr>
        <w:t>контроля за</w:t>
      </w:r>
      <w:proofErr w:type="gramEnd"/>
      <w:r w:rsidRPr="00261B10">
        <w:rPr>
          <w:rFonts w:ascii="Arial" w:hAnsi="Arial" w:cs="Arial"/>
        </w:rPr>
        <w:t xml:space="preserve"> выполнением </w:t>
      </w:r>
      <w:r w:rsidR="00261B10" w:rsidRPr="00261B10">
        <w:rPr>
          <w:rFonts w:ascii="Arial" w:hAnsi="Arial" w:cs="Arial"/>
        </w:rPr>
        <w:t>муниципальных</w:t>
      </w:r>
      <w:r w:rsidRPr="00261B10">
        <w:rPr>
          <w:rFonts w:ascii="Arial" w:hAnsi="Arial" w:cs="Arial"/>
        </w:rPr>
        <w:t xml:space="preserve"> заданий.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261B10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F97348" w:rsidRPr="00261B10">
        <w:rPr>
          <w:rFonts w:ascii="Arial" w:hAnsi="Arial" w:cs="Arial"/>
        </w:rPr>
        <w:t xml:space="preserve">. </w:t>
      </w:r>
      <w:proofErr w:type="gramStart"/>
      <w:r w:rsidR="00F97348" w:rsidRPr="00261B10">
        <w:rPr>
          <w:rFonts w:ascii="Arial" w:hAnsi="Arial" w:cs="Arial"/>
        </w:rPr>
        <w:t>Контроль за</w:t>
      </w:r>
      <w:proofErr w:type="gramEnd"/>
      <w:r w:rsidR="00F97348" w:rsidRPr="00261B10">
        <w:rPr>
          <w:rFonts w:ascii="Arial" w:hAnsi="Arial" w:cs="Arial"/>
        </w:rPr>
        <w:t xml:space="preserve"> выполнением </w:t>
      </w:r>
      <w:r w:rsidR="00261B10" w:rsidRPr="00261B10">
        <w:rPr>
          <w:rFonts w:ascii="Arial" w:hAnsi="Arial" w:cs="Arial"/>
        </w:rPr>
        <w:t>муниципаль</w:t>
      </w:r>
      <w:r w:rsidR="00F97348" w:rsidRPr="00261B10">
        <w:rPr>
          <w:rFonts w:ascii="Arial" w:hAnsi="Arial" w:cs="Arial"/>
        </w:rPr>
        <w:t>ного задания рекомендуется осуществлять в форме последующего контроля в виде камеральных и выездных проверок.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261B10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F97348" w:rsidRPr="00261B10">
        <w:rPr>
          <w:rFonts w:ascii="Arial" w:hAnsi="Arial" w:cs="Arial"/>
        </w:rPr>
        <w:t xml:space="preserve">. </w:t>
      </w:r>
      <w:r w:rsidR="00261B10" w:rsidRPr="00261B10">
        <w:rPr>
          <w:rFonts w:ascii="Arial" w:hAnsi="Arial" w:cs="Arial"/>
        </w:rPr>
        <w:t>Муниципальные</w:t>
      </w:r>
      <w:r w:rsidR="00F97348" w:rsidRPr="00261B10">
        <w:rPr>
          <w:rFonts w:ascii="Arial" w:hAnsi="Arial" w:cs="Arial"/>
        </w:rPr>
        <w:t xml:space="preserve"> учреждения </w:t>
      </w:r>
      <w:r w:rsidR="00261B10" w:rsidRPr="00261B10">
        <w:rPr>
          <w:rFonts w:ascii="Arial" w:hAnsi="Arial" w:cs="Arial"/>
        </w:rPr>
        <w:t>Осинского муниципального района</w:t>
      </w:r>
      <w:r w:rsidR="00F97348" w:rsidRPr="00261B10">
        <w:rPr>
          <w:rFonts w:ascii="Arial" w:hAnsi="Arial" w:cs="Arial"/>
        </w:rPr>
        <w:t xml:space="preserve"> формируют предварительный и ежегодный отчеты о выполнении </w:t>
      </w:r>
      <w:r w:rsidR="00261B10" w:rsidRPr="00261B10">
        <w:rPr>
          <w:rFonts w:ascii="Arial" w:hAnsi="Arial" w:cs="Arial"/>
        </w:rPr>
        <w:t>муниципального</w:t>
      </w:r>
      <w:r w:rsidR="00F97348" w:rsidRPr="00261B10">
        <w:rPr>
          <w:rFonts w:ascii="Arial" w:hAnsi="Arial" w:cs="Arial"/>
        </w:rPr>
        <w:t xml:space="preserve"> задания по </w:t>
      </w:r>
      <w:hyperlink r:id="rId25" w:anchor="/document/34726220/entry/999102" w:history="1">
        <w:r w:rsidR="00F97348" w:rsidRPr="00261B10">
          <w:rPr>
            <w:rFonts w:ascii="Arial" w:hAnsi="Arial" w:cs="Arial"/>
          </w:rPr>
          <w:t>форме</w:t>
        </w:r>
      </w:hyperlink>
      <w:r w:rsidR="00F97348" w:rsidRPr="00261B10">
        <w:rPr>
          <w:rFonts w:ascii="Arial" w:hAnsi="Arial" w:cs="Arial"/>
        </w:rPr>
        <w:t> (</w:t>
      </w:r>
      <w:r w:rsidR="00D84247">
        <w:rPr>
          <w:rFonts w:ascii="Arial" w:hAnsi="Arial" w:cs="Arial"/>
        </w:rPr>
        <w:t>Приложение № 2</w:t>
      </w:r>
      <w:r w:rsidR="00F97348" w:rsidRPr="00261B10">
        <w:rPr>
          <w:rFonts w:ascii="Arial" w:hAnsi="Arial" w:cs="Arial"/>
        </w:rPr>
        <w:t>) (далее соответственно - предварительный отчет, ежегодный отчет).</w:t>
      </w:r>
    </w:p>
    <w:p w:rsidR="00FF0196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Бюджетные и к</w:t>
      </w:r>
      <w:r w:rsidR="00F97348" w:rsidRPr="00261B10">
        <w:rPr>
          <w:rFonts w:ascii="Arial" w:hAnsi="Arial" w:cs="Arial"/>
        </w:rPr>
        <w:t xml:space="preserve">азенные учреждения </w:t>
      </w:r>
      <w:r w:rsidR="00261B10" w:rsidRPr="00261B10">
        <w:rPr>
          <w:rFonts w:ascii="Arial" w:hAnsi="Arial" w:cs="Arial"/>
        </w:rPr>
        <w:t xml:space="preserve">Осинского муниципального района </w:t>
      </w:r>
      <w:r w:rsidR="00F97348" w:rsidRPr="00261B10">
        <w:rPr>
          <w:rFonts w:ascii="Arial" w:hAnsi="Arial" w:cs="Arial"/>
        </w:rPr>
        <w:t xml:space="preserve">представляют отчеты, указанные в абзаце первом настоящего пункта, главным распорядителям средств </w:t>
      </w:r>
      <w:r w:rsidR="00261B10" w:rsidRPr="00261B10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бюджета.</w:t>
      </w:r>
    </w:p>
    <w:p w:rsidR="00FF0196" w:rsidRDefault="00FF0196" w:rsidP="00C83E07">
      <w:pPr>
        <w:ind w:firstLine="709"/>
        <w:jc w:val="both"/>
        <w:rPr>
          <w:rFonts w:ascii="Arial" w:hAnsi="Arial" w:cs="Arial"/>
        </w:rPr>
      </w:pPr>
    </w:p>
    <w:p w:rsidR="00F97348" w:rsidRPr="00784423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F97348" w:rsidRPr="00261B10">
        <w:rPr>
          <w:rFonts w:ascii="Arial" w:hAnsi="Arial" w:cs="Arial"/>
        </w:rPr>
        <w:t>. Предварительный отчет представляется</w:t>
      </w:r>
      <w:r w:rsidR="00F97348" w:rsidRPr="00784423">
        <w:rPr>
          <w:rFonts w:ascii="Arial" w:hAnsi="Arial" w:cs="Arial"/>
        </w:rPr>
        <w:t xml:space="preserve"> в срок до 1 декабря текущего финансового года.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784423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F97348" w:rsidRPr="00784423">
        <w:rPr>
          <w:rFonts w:ascii="Arial" w:hAnsi="Arial" w:cs="Arial"/>
        </w:rPr>
        <w:t xml:space="preserve">. Главный распорядитель средств </w:t>
      </w:r>
      <w:r w:rsidR="00784423">
        <w:rPr>
          <w:rFonts w:ascii="Arial" w:hAnsi="Arial" w:cs="Arial"/>
        </w:rPr>
        <w:t>ме</w:t>
      </w:r>
      <w:r w:rsidR="00F97348" w:rsidRPr="00784423">
        <w:rPr>
          <w:rFonts w:ascii="Arial" w:hAnsi="Arial" w:cs="Arial"/>
        </w:rPr>
        <w:t xml:space="preserve">стного бюджета, исполнительный орган </w:t>
      </w:r>
      <w:r w:rsidR="00784423" w:rsidRPr="00784423">
        <w:rPr>
          <w:rFonts w:ascii="Arial" w:hAnsi="Arial" w:cs="Arial"/>
        </w:rPr>
        <w:t xml:space="preserve">муниципальной власти Осинского муниципального района </w:t>
      </w:r>
      <w:r w:rsidR="00F97348" w:rsidRPr="00784423">
        <w:rPr>
          <w:rFonts w:ascii="Arial" w:hAnsi="Arial" w:cs="Arial"/>
        </w:rPr>
        <w:t xml:space="preserve">на основании представленного предварительного отчета в течение трех рабочих дней со дня его представления проводит оценку выполнения </w:t>
      </w:r>
      <w:r w:rsidR="00784423" w:rsidRPr="00784423">
        <w:rPr>
          <w:rFonts w:ascii="Arial" w:hAnsi="Arial" w:cs="Arial"/>
        </w:rPr>
        <w:t>муниципального</w:t>
      </w:r>
      <w:r w:rsidR="00F97348" w:rsidRPr="00784423">
        <w:rPr>
          <w:rFonts w:ascii="Arial" w:hAnsi="Arial" w:cs="Arial"/>
        </w:rPr>
        <w:t xml:space="preserve"> задания.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784423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F97348" w:rsidRPr="00784423">
        <w:rPr>
          <w:rFonts w:ascii="Arial" w:hAnsi="Arial" w:cs="Arial"/>
        </w:rPr>
        <w:t xml:space="preserve">. По результатам проведенной оценки выполнения </w:t>
      </w:r>
      <w:r w:rsidR="00784423" w:rsidRPr="00784423">
        <w:rPr>
          <w:rFonts w:ascii="Arial" w:hAnsi="Arial" w:cs="Arial"/>
        </w:rPr>
        <w:t>муниципального</w:t>
      </w:r>
      <w:r w:rsidR="00F97348" w:rsidRPr="00784423">
        <w:rPr>
          <w:rFonts w:ascii="Arial" w:hAnsi="Arial" w:cs="Arial"/>
        </w:rPr>
        <w:t xml:space="preserve"> задания главный распорядитель средств </w:t>
      </w:r>
      <w:r w:rsidR="00784423" w:rsidRPr="00784423">
        <w:rPr>
          <w:rFonts w:ascii="Arial" w:hAnsi="Arial" w:cs="Arial"/>
        </w:rPr>
        <w:t>местного</w:t>
      </w:r>
      <w:r w:rsidR="00F97348" w:rsidRPr="00784423">
        <w:rPr>
          <w:rFonts w:ascii="Arial" w:hAnsi="Arial" w:cs="Arial"/>
        </w:rPr>
        <w:t xml:space="preserve"> бюджета, исполнительный орган </w:t>
      </w:r>
      <w:r w:rsidR="00784423" w:rsidRPr="00784423">
        <w:rPr>
          <w:rFonts w:ascii="Arial" w:hAnsi="Arial" w:cs="Arial"/>
        </w:rPr>
        <w:t xml:space="preserve">муниципальной власти Осинского муниципального района </w:t>
      </w:r>
      <w:r w:rsidR="00F97348" w:rsidRPr="00784423">
        <w:rPr>
          <w:rFonts w:ascii="Arial" w:hAnsi="Arial" w:cs="Arial"/>
        </w:rPr>
        <w:t>принимает одно из следующих решений:</w:t>
      </w:r>
    </w:p>
    <w:p w:rsidR="00F97348" w:rsidRPr="00784423" w:rsidRDefault="00F97348" w:rsidP="00C83E07">
      <w:pPr>
        <w:ind w:firstLine="709"/>
        <w:jc w:val="both"/>
        <w:rPr>
          <w:rFonts w:ascii="Arial" w:hAnsi="Arial" w:cs="Arial"/>
        </w:rPr>
      </w:pPr>
      <w:r w:rsidRPr="00784423">
        <w:rPr>
          <w:rFonts w:ascii="Arial" w:hAnsi="Arial" w:cs="Arial"/>
        </w:rPr>
        <w:t xml:space="preserve">а) об оставлении </w:t>
      </w:r>
      <w:r w:rsidR="00784423" w:rsidRPr="00784423">
        <w:rPr>
          <w:rFonts w:ascii="Arial" w:hAnsi="Arial" w:cs="Arial"/>
        </w:rPr>
        <w:t>муниципального</w:t>
      </w:r>
      <w:r w:rsidRPr="00784423">
        <w:rPr>
          <w:rFonts w:ascii="Arial" w:hAnsi="Arial" w:cs="Arial"/>
        </w:rPr>
        <w:t xml:space="preserve"> задания без изменения;</w:t>
      </w:r>
    </w:p>
    <w:p w:rsidR="00F97348" w:rsidRPr="00784423" w:rsidRDefault="00F97348" w:rsidP="00C83E07">
      <w:pPr>
        <w:ind w:firstLine="709"/>
        <w:jc w:val="both"/>
        <w:rPr>
          <w:rFonts w:ascii="Arial" w:hAnsi="Arial" w:cs="Arial"/>
        </w:rPr>
      </w:pPr>
      <w:r w:rsidRPr="00784423">
        <w:rPr>
          <w:rFonts w:ascii="Arial" w:hAnsi="Arial" w:cs="Arial"/>
        </w:rPr>
        <w:t xml:space="preserve">б) о досрочном прекращении выполнения </w:t>
      </w:r>
      <w:r w:rsidR="00784423" w:rsidRPr="00784423">
        <w:rPr>
          <w:rFonts w:ascii="Arial" w:hAnsi="Arial" w:cs="Arial"/>
        </w:rPr>
        <w:t>муниципального</w:t>
      </w:r>
      <w:r w:rsidRPr="00784423">
        <w:rPr>
          <w:rFonts w:ascii="Arial" w:hAnsi="Arial" w:cs="Arial"/>
        </w:rPr>
        <w:t xml:space="preserve"> задания;</w:t>
      </w:r>
    </w:p>
    <w:p w:rsidR="00F97348" w:rsidRPr="00784423" w:rsidRDefault="00F97348" w:rsidP="00C83E07">
      <w:pPr>
        <w:ind w:firstLine="709"/>
        <w:jc w:val="both"/>
        <w:rPr>
          <w:rFonts w:ascii="Arial" w:hAnsi="Arial" w:cs="Arial"/>
        </w:rPr>
      </w:pPr>
      <w:proofErr w:type="gramStart"/>
      <w:r w:rsidRPr="00784423">
        <w:rPr>
          <w:rFonts w:ascii="Arial" w:hAnsi="Arial" w:cs="Arial"/>
        </w:rPr>
        <w:t xml:space="preserve">в) о корректировке показателей объема </w:t>
      </w:r>
      <w:r w:rsidR="00784423" w:rsidRPr="00784423">
        <w:rPr>
          <w:rFonts w:ascii="Arial" w:hAnsi="Arial" w:cs="Arial"/>
        </w:rPr>
        <w:t>муниципальных</w:t>
      </w:r>
      <w:r w:rsidRPr="00784423">
        <w:rPr>
          <w:rFonts w:ascii="Arial" w:hAnsi="Arial" w:cs="Arial"/>
        </w:rPr>
        <w:t xml:space="preserve"> услуг (работ), установленных в </w:t>
      </w:r>
      <w:r w:rsidR="00784423" w:rsidRPr="00784423">
        <w:rPr>
          <w:rFonts w:ascii="Arial" w:hAnsi="Arial" w:cs="Arial"/>
        </w:rPr>
        <w:t>муниципальном</w:t>
      </w:r>
      <w:r w:rsidRPr="00784423">
        <w:rPr>
          <w:rFonts w:ascii="Arial" w:hAnsi="Arial" w:cs="Arial"/>
        </w:rPr>
        <w:t xml:space="preserve"> задании, формировании требования о возврате субсидии - в случае выявления фактов, свидетельствующих о прогнозируемом </w:t>
      </w:r>
      <w:proofErr w:type="spellStart"/>
      <w:r w:rsidRPr="00784423">
        <w:rPr>
          <w:rFonts w:ascii="Arial" w:hAnsi="Arial" w:cs="Arial"/>
        </w:rPr>
        <w:t>недостижении</w:t>
      </w:r>
      <w:proofErr w:type="spellEnd"/>
      <w:r w:rsidRPr="00784423">
        <w:rPr>
          <w:rFonts w:ascii="Arial" w:hAnsi="Arial" w:cs="Arial"/>
        </w:rPr>
        <w:t xml:space="preserve"> показателей </w:t>
      </w:r>
      <w:r w:rsidR="00784423" w:rsidRPr="00784423">
        <w:rPr>
          <w:rFonts w:ascii="Arial" w:hAnsi="Arial" w:cs="Arial"/>
        </w:rPr>
        <w:t>муниципального</w:t>
      </w:r>
      <w:r w:rsidRPr="00784423">
        <w:rPr>
          <w:rFonts w:ascii="Arial" w:hAnsi="Arial" w:cs="Arial"/>
        </w:rPr>
        <w:t xml:space="preserve"> задания.</w:t>
      </w:r>
      <w:proofErr w:type="gramEnd"/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784423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F97348" w:rsidRPr="00784423">
        <w:rPr>
          <w:rFonts w:ascii="Arial" w:hAnsi="Arial" w:cs="Arial"/>
        </w:rPr>
        <w:t>. Ежегодный отчет представляется в срок до 1 февраля года, следующего за отчетным годом.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784423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F97348" w:rsidRPr="00784423">
        <w:rPr>
          <w:rFonts w:ascii="Arial" w:hAnsi="Arial" w:cs="Arial"/>
        </w:rPr>
        <w:t xml:space="preserve">. Главный распорядитель средств </w:t>
      </w:r>
      <w:r w:rsidR="00447E50" w:rsidRPr="00784423">
        <w:rPr>
          <w:rFonts w:ascii="Arial" w:hAnsi="Arial" w:cs="Arial"/>
        </w:rPr>
        <w:t>ме</w:t>
      </w:r>
      <w:r w:rsidR="00F97348" w:rsidRPr="00784423">
        <w:rPr>
          <w:rFonts w:ascii="Arial" w:hAnsi="Arial" w:cs="Arial"/>
        </w:rPr>
        <w:t xml:space="preserve">стного бюджета, исполнительный орган </w:t>
      </w:r>
      <w:r w:rsidR="00447E50" w:rsidRPr="00784423">
        <w:rPr>
          <w:rFonts w:ascii="Arial" w:hAnsi="Arial" w:cs="Arial"/>
        </w:rPr>
        <w:t>муниципаль</w:t>
      </w:r>
      <w:r w:rsidR="00F97348" w:rsidRPr="00784423">
        <w:rPr>
          <w:rFonts w:ascii="Arial" w:hAnsi="Arial" w:cs="Arial"/>
        </w:rPr>
        <w:t xml:space="preserve">ной власти </w:t>
      </w:r>
      <w:r w:rsidR="00447E50" w:rsidRPr="00784423">
        <w:rPr>
          <w:rFonts w:ascii="Arial" w:hAnsi="Arial" w:cs="Arial"/>
        </w:rPr>
        <w:t>Осинского муниципального района</w:t>
      </w:r>
      <w:r w:rsidR="00F97348" w:rsidRPr="00784423">
        <w:rPr>
          <w:rFonts w:ascii="Arial" w:hAnsi="Arial" w:cs="Arial"/>
        </w:rPr>
        <w:t xml:space="preserve"> на основании представленного ежегодного отчета в течение 10 рабочих дней со дня его представления проводит ежегодную оценку выполнения </w:t>
      </w:r>
      <w:r w:rsidR="00784423" w:rsidRPr="00784423">
        <w:rPr>
          <w:rFonts w:ascii="Arial" w:hAnsi="Arial" w:cs="Arial"/>
        </w:rPr>
        <w:t>муниципаль</w:t>
      </w:r>
      <w:r w:rsidR="00F97348" w:rsidRPr="00784423">
        <w:rPr>
          <w:rFonts w:ascii="Arial" w:hAnsi="Arial" w:cs="Arial"/>
        </w:rPr>
        <w:t>ного задания.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Pr="00447E50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F97348" w:rsidRPr="00447E50">
        <w:rPr>
          <w:rFonts w:ascii="Arial" w:hAnsi="Arial" w:cs="Arial"/>
        </w:rPr>
        <w:t xml:space="preserve">. Результаты ежегодной оценки выполнения </w:t>
      </w:r>
      <w:r w:rsidR="00447E50">
        <w:rPr>
          <w:rFonts w:ascii="Arial" w:hAnsi="Arial" w:cs="Arial"/>
        </w:rPr>
        <w:t>муниципаль</w:t>
      </w:r>
      <w:r w:rsidR="00F97348" w:rsidRPr="00447E50">
        <w:rPr>
          <w:rFonts w:ascii="Arial" w:hAnsi="Arial" w:cs="Arial"/>
        </w:rPr>
        <w:t xml:space="preserve">ного задания учитываются главным распорядителем средств </w:t>
      </w:r>
      <w:r w:rsidR="00447E50">
        <w:rPr>
          <w:rFonts w:ascii="Arial" w:hAnsi="Arial" w:cs="Arial"/>
        </w:rPr>
        <w:t>мес</w:t>
      </w:r>
      <w:r w:rsidR="00F97348" w:rsidRPr="00447E50">
        <w:rPr>
          <w:rFonts w:ascii="Arial" w:hAnsi="Arial" w:cs="Arial"/>
        </w:rPr>
        <w:t xml:space="preserve">тного бюджета, исполнительным органом </w:t>
      </w:r>
      <w:r w:rsidR="00447E50" w:rsidRPr="00075B0B">
        <w:rPr>
          <w:rFonts w:ascii="Arial" w:hAnsi="Arial" w:cs="Arial"/>
        </w:rPr>
        <w:t>Осинского муниципального района</w:t>
      </w:r>
      <w:r w:rsidR="00447E50" w:rsidRPr="00447E50">
        <w:rPr>
          <w:rFonts w:ascii="Arial" w:hAnsi="Arial" w:cs="Arial"/>
        </w:rPr>
        <w:t xml:space="preserve"> </w:t>
      </w:r>
      <w:r w:rsidR="00F97348" w:rsidRPr="00447E50">
        <w:rPr>
          <w:rFonts w:ascii="Arial" w:hAnsi="Arial" w:cs="Arial"/>
        </w:rPr>
        <w:t xml:space="preserve">при расчете потребности в оказании государственных услуг (выполнении работ) соответствующим государственным учреждением </w:t>
      </w:r>
      <w:r>
        <w:rPr>
          <w:rFonts w:ascii="Arial" w:hAnsi="Arial" w:cs="Arial"/>
        </w:rPr>
        <w:t>Осинского муниципального района</w:t>
      </w:r>
      <w:r w:rsidR="00F97348" w:rsidRPr="00447E50">
        <w:rPr>
          <w:rFonts w:ascii="Arial" w:hAnsi="Arial" w:cs="Arial"/>
        </w:rPr>
        <w:t xml:space="preserve"> на очередной финансовый год.</w:t>
      </w:r>
    </w:p>
    <w:p w:rsidR="005345F7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Default="00FF0196" w:rsidP="00C83E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F97348" w:rsidRPr="00447E50">
        <w:rPr>
          <w:rFonts w:ascii="Arial" w:hAnsi="Arial" w:cs="Arial"/>
        </w:rPr>
        <w:t xml:space="preserve">. Результаты ежегодной оценки выполнения </w:t>
      </w:r>
      <w:r w:rsidR="00447E50" w:rsidRPr="00075B0B">
        <w:rPr>
          <w:rFonts w:ascii="Arial" w:hAnsi="Arial" w:cs="Arial"/>
        </w:rPr>
        <w:t>муниципальн</w:t>
      </w:r>
      <w:r w:rsidR="00447E50">
        <w:rPr>
          <w:rFonts w:ascii="Arial" w:hAnsi="Arial" w:cs="Arial"/>
        </w:rPr>
        <w:t>ых</w:t>
      </w:r>
      <w:r w:rsidR="00F97348" w:rsidRPr="00447E50">
        <w:rPr>
          <w:rFonts w:ascii="Arial" w:hAnsi="Arial" w:cs="Arial"/>
        </w:rPr>
        <w:t xml:space="preserve"> заданий размещаются на официальных сайтах в информационно-телекоммуникационной сети "Интернет" главными распорядителями средств </w:t>
      </w:r>
      <w:r w:rsidR="00447E50">
        <w:rPr>
          <w:rFonts w:ascii="Arial" w:hAnsi="Arial" w:cs="Arial"/>
        </w:rPr>
        <w:t>местного</w:t>
      </w:r>
      <w:r w:rsidR="00F97348" w:rsidRPr="00447E50">
        <w:rPr>
          <w:rFonts w:ascii="Arial" w:hAnsi="Arial" w:cs="Arial"/>
        </w:rPr>
        <w:t xml:space="preserve"> бюджета, исполнительными органами </w:t>
      </w:r>
      <w:r w:rsidR="00447E50">
        <w:rPr>
          <w:rFonts w:ascii="Arial" w:hAnsi="Arial" w:cs="Arial"/>
        </w:rPr>
        <w:t>муниципаль</w:t>
      </w:r>
      <w:r w:rsidR="00F97348" w:rsidRPr="00447E50">
        <w:rPr>
          <w:rFonts w:ascii="Arial" w:hAnsi="Arial" w:cs="Arial"/>
        </w:rPr>
        <w:t xml:space="preserve">ной власти </w:t>
      </w:r>
      <w:r w:rsidR="00447E50">
        <w:rPr>
          <w:rFonts w:ascii="Arial" w:hAnsi="Arial" w:cs="Arial"/>
        </w:rPr>
        <w:t>Осинского муниципального района</w:t>
      </w:r>
      <w:r w:rsidR="00F97348" w:rsidRPr="00447E50">
        <w:rPr>
          <w:rFonts w:ascii="Arial" w:hAnsi="Arial" w:cs="Arial"/>
        </w:rPr>
        <w:t>.</w:t>
      </w:r>
    </w:p>
    <w:p w:rsidR="005345F7" w:rsidRPr="00447E50" w:rsidRDefault="005345F7" w:rsidP="00C83E07">
      <w:pPr>
        <w:ind w:firstLine="709"/>
        <w:jc w:val="both"/>
        <w:rPr>
          <w:rFonts w:ascii="Arial" w:hAnsi="Arial" w:cs="Arial"/>
        </w:rPr>
      </w:pPr>
    </w:p>
    <w:p w:rsidR="00F97348" w:rsidRDefault="005C1CEA" w:rsidP="00B17BA6">
      <w:pPr>
        <w:jc w:val="center"/>
        <w:rPr>
          <w:rFonts w:ascii="Arial" w:hAnsi="Arial" w:cs="Arial"/>
          <w:b/>
        </w:rPr>
      </w:pPr>
      <w:r w:rsidRPr="005C1CEA">
        <w:rPr>
          <w:rFonts w:ascii="Arial" w:hAnsi="Arial" w:cs="Arial"/>
          <w:b/>
        </w:rPr>
        <w:t xml:space="preserve">ГЛАВА 3. ПОРЯДОК ПРЕДОСТАВЛЕНИЯ БЮДЖЕТНЫМ УЧРЕЖДЕНИЯМ </w:t>
      </w:r>
      <w:r w:rsidR="00EE37FB">
        <w:rPr>
          <w:rFonts w:ascii="Arial" w:hAnsi="Arial" w:cs="Arial"/>
          <w:b/>
        </w:rPr>
        <w:t>ОСИНСКОГО МУНИЦИПАЛЬНОГО РАЙОНА</w:t>
      </w:r>
      <w:r w:rsidRPr="005C1CEA">
        <w:rPr>
          <w:rFonts w:ascii="Arial" w:hAnsi="Arial" w:cs="Arial"/>
          <w:b/>
        </w:rPr>
        <w:t xml:space="preserve"> СУБСИДИЙ, А ТАКЖЕ ВОЗВРАТА </w:t>
      </w:r>
      <w:r w:rsidRPr="00075B0B">
        <w:rPr>
          <w:rFonts w:ascii="Arial" w:hAnsi="Arial" w:cs="Arial"/>
          <w:b/>
        </w:rPr>
        <w:t xml:space="preserve">СУБСИДИЙ В </w:t>
      </w:r>
      <w:r w:rsidR="00EE37FB">
        <w:rPr>
          <w:rFonts w:ascii="Arial" w:hAnsi="Arial" w:cs="Arial"/>
          <w:b/>
        </w:rPr>
        <w:t>МЕСТ</w:t>
      </w:r>
      <w:r w:rsidRPr="00075B0B">
        <w:rPr>
          <w:rFonts w:ascii="Arial" w:hAnsi="Arial" w:cs="Arial"/>
          <w:b/>
        </w:rPr>
        <w:t>Н</w:t>
      </w:r>
      <w:r w:rsidR="00EE37FB">
        <w:rPr>
          <w:rFonts w:ascii="Arial" w:hAnsi="Arial" w:cs="Arial"/>
          <w:b/>
        </w:rPr>
        <w:t>Ы</w:t>
      </w:r>
      <w:r w:rsidRPr="00075B0B">
        <w:rPr>
          <w:rFonts w:ascii="Arial" w:hAnsi="Arial" w:cs="Arial"/>
          <w:b/>
        </w:rPr>
        <w:t>Й БЮДЖЕТ</w:t>
      </w:r>
    </w:p>
    <w:p w:rsidR="005345F7" w:rsidRPr="00075B0B" w:rsidRDefault="005345F7" w:rsidP="00B17BA6">
      <w:pPr>
        <w:jc w:val="center"/>
        <w:rPr>
          <w:rFonts w:ascii="Arial" w:hAnsi="Arial" w:cs="Arial"/>
          <w:b/>
        </w:rPr>
      </w:pPr>
    </w:p>
    <w:p w:rsidR="00F97348" w:rsidRPr="00075B0B" w:rsidRDefault="00F97348" w:rsidP="005345F7">
      <w:pPr>
        <w:ind w:firstLine="709"/>
        <w:jc w:val="both"/>
        <w:rPr>
          <w:rFonts w:ascii="Arial" w:hAnsi="Arial" w:cs="Arial"/>
        </w:rPr>
      </w:pPr>
      <w:r w:rsidRPr="00075B0B">
        <w:rPr>
          <w:rFonts w:ascii="Arial" w:hAnsi="Arial" w:cs="Arial"/>
        </w:rPr>
        <w:t>5</w:t>
      </w:r>
      <w:r w:rsidR="00FF0196">
        <w:rPr>
          <w:rFonts w:ascii="Arial" w:hAnsi="Arial" w:cs="Arial"/>
        </w:rPr>
        <w:t>4</w:t>
      </w:r>
      <w:r w:rsidRPr="00075B0B">
        <w:rPr>
          <w:rFonts w:ascii="Arial" w:hAnsi="Arial" w:cs="Arial"/>
        </w:rPr>
        <w:t xml:space="preserve">. Предоставление в течение финансового года бюджетным учреждениям </w:t>
      </w:r>
      <w:r w:rsidR="005C1CEA" w:rsidRPr="00075B0B">
        <w:rPr>
          <w:rFonts w:ascii="Arial" w:hAnsi="Arial" w:cs="Arial"/>
        </w:rPr>
        <w:t>Осинского муниципального района</w:t>
      </w:r>
      <w:r w:rsidRPr="00075B0B">
        <w:rPr>
          <w:rFonts w:ascii="Arial" w:hAnsi="Arial" w:cs="Arial"/>
        </w:rPr>
        <w:t xml:space="preserve"> субсидий осуществляется на основании соглашения о предоставлении субсидии, заключаемого </w:t>
      </w:r>
      <w:r w:rsidR="00760845">
        <w:rPr>
          <w:rFonts w:ascii="Arial" w:hAnsi="Arial" w:cs="Arial"/>
        </w:rPr>
        <w:t>главным распорядителем местного бюджета</w:t>
      </w:r>
      <w:r w:rsidRPr="00075B0B">
        <w:rPr>
          <w:rFonts w:ascii="Arial" w:hAnsi="Arial" w:cs="Arial"/>
        </w:rPr>
        <w:t xml:space="preserve"> с бюджетным или </w:t>
      </w:r>
      <w:r w:rsidR="00075B0B" w:rsidRPr="00075B0B">
        <w:rPr>
          <w:rFonts w:ascii="Arial" w:hAnsi="Arial" w:cs="Arial"/>
        </w:rPr>
        <w:t>казенным</w:t>
      </w:r>
      <w:r w:rsidRPr="00075B0B">
        <w:rPr>
          <w:rFonts w:ascii="Arial" w:hAnsi="Arial" w:cs="Arial"/>
        </w:rPr>
        <w:t xml:space="preserve"> учреждением </w:t>
      </w:r>
      <w:r w:rsidR="00075B0B" w:rsidRPr="00075B0B">
        <w:rPr>
          <w:rFonts w:ascii="Arial" w:hAnsi="Arial" w:cs="Arial"/>
        </w:rPr>
        <w:t>Осинского муниципального района</w:t>
      </w:r>
      <w:r w:rsidRPr="00075B0B">
        <w:rPr>
          <w:rFonts w:ascii="Arial" w:hAnsi="Arial" w:cs="Arial"/>
        </w:rPr>
        <w:t xml:space="preserve"> в соответствии с примерной формой, утверждаемой </w:t>
      </w:r>
      <w:r w:rsidR="00075B0B" w:rsidRPr="00075B0B">
        <w:rPr>
          <w:rFonts w:ascii="Arial" w:hAnsi="Arial" w:cs="Arial"/>
        </w:rPr>
        <w:t xml:space="preserve">исполнительным органом Осинского муниципального района </w:t>
      </w:r>
      <w:r w:rsidRPr="00075B0B">
        <w:rPr>
          <w:rFonts w:ascii="Arial" w:hAnsi="Arial" w:cs="Arial"/>
        </w:rPr>
        <w:t>(далее - соглашение).</w:t>
      </w:r>
    </w:p>
    <w:p w:rsidR="00F97348" w:rsidRPr="00075B0B" w:rsidRDefault="00F97348" w:rsidP="005345F7">
      <w:pPr>
        <w:ind w:firstLine="709"/>
        <w:jc w:val="both"/>
        <w:rPr>
          <w:rFonts w:ascii="Arial" w:hAnsi="Arial" w:cs="Arial"/>
        </w:rPr>
      </w:pPr>
      <w:r w:rsidRPr="00075B0B">
        <w:rPr>
          <w:rFonts w:ascii="Arial" w:hAnsi="Arial" w:cs="Arial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5345F7" w:rsidRDefault="005345F7" w:rsidP="005345F7">
      <w:pPr>
        <w:ind w:firstLine="709"/>
        <w:jc w:val="both"/>
        <w:rPr>
          <w:rFonts w:ascii="Arial" w:hAnsi="Arial" w:cs="Arial"/>
        </w:rPr>
      </w:pPr>
    </w:p>
    <w:p w:rsidR="00F97348" w:rsidRPr="00A27BD3" w:rsidRDefault="00F97348" w:rsidP="005345F7">
      <w:pPr>
        <w:ind w:firstLine="709"/>
        <w:jc w:val="both"/>
        <w:rPr>
          <w:rFonts w:ascii="Arial" w:hAnsi="Arial" w:cs="Arial"/>
        </w:rPr>
      </w:pPr>
      <w:r w:rsidRPr="00075B0B">
        <w:rPr>
          <w:rFonts w:ascii="Arial" w:hAnsi="Arial" w:cs="Arial"/>
        </w:rPr>
        <w:t>5</w:t>
      </w:r>
      <w:r w:rsidR="00FF0196">
        <w:rPr>
          <w:rFonts w:ascii="Arial" w:hAnsi="Arial" w:cs="Arial"/>
        </w:rPr>
        <w:t>5</w:t>
      </w:r>
      <w:r w:rsidRPr="00075B0B">
        <w:rPr>
          <w:rFonts w:ascii="Arial" w:hAnsi="Arial" w:cs="Arial"/>
        </w:rPr>
        <w:t xml:space="preserve">. Субсидия перечисляется в установленном порядке на лицевой счет бюджетного и </w:t>
      </w:r>
      <w:r w:rsidR="00075B0B" w:rsidRPr="00075B0B">
        <w:rPr>
          <w:rFonts w:ascii="Arial" w:hAnsi="Arial" w:cs="Arial"/>
        </w:rPr>
        <w:t>казенного</w:t>
      </w:r>
      <w:r w:rsidRPr="00075B0B">
        <w:rPr>
          <w:rFonts w:ascii="Arial" w:hAnsi="Arial" w:cs="Arial"/>
        </w:rPr>
        <w:t xml:space="preserve"> учреждения </w:t>
      </w:r>
      <w:r w:rsidR="00075B0B" w:rsidRPr="00075B0B">
        <w:rPr>
          <w:rFonts w:ascii="Arial" w:hAnsi="Arial" w:cs="Arial"/>
        </w:rPr>
        <w:t>Осинского муниципального района</w:t>
      </w:r>
      <w:r w:rsidRPr="00075B0B">
        <w:rPr>
          <w:rFonts w:ascii="Arial" w:hAnsi="Arial" w:cs="Arial"/>
        </w:rPr>
        <w:t xml:space="preserve">, открытый </w:t>
      </w:r>
      <w:r w:rsidRPr="00A27BD3">
        <w:rPr>
          <w:rFonts w:ascii="Arial" w:hAnsi="Arial" w:cs="Arial"/>
        </w:rPr>
        <w:t>в Управлении Федерального казначейства по Иркутской области.</w:t>
      </w:r>
    </w:p>
    <w:p w:rsidR="005345F7" w:rsidRDefault="005345F7" w:rsidP="005345F7">
      <w:pPr>
        <w:ind w:firstLine="709"/>
        <w:jc w:val="both"/>
        <w:rPr>
          <w:rFonts w:ascii="Arial" w:hAnsi="Arial" w:cs="Arial"/>
        </w:rPr>
      </w:pPr>
    </w:p>
    <w:p w:rsidR="00F97348" w:rsidRPr="00A27BD3" w:rsidRDefault="00FF0196" w:rsidP="005345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F97348" w:rsidRPr="00A27BD3">
        <w:rPr>
          <w:rFonts w:ascii="Arial" w:hAnsi="Arial" w:cs="Arial"/>
        </w:rPr>
        <w:t xml:space="preserve">. Перечисление субсидии в декабре текущего финансового года осуществляется после представления бюджетным и </w:t>
      </w:r>
      <w:r w:rsidR="00075B0B" w:rsidRPr="00A27BD3">
        <w:rPr>
          <w:rFonts w:ascii="Arial" w:hAnsi="Arial" w:cs="Arial"/>
        </w:rPr>
        <w:t xml:space="preserve">казенным </w:t>
      </w:r>
      <w:r w:rsidR="00F97348" w:rsidRPr="00A27BD3">
        <w:rPr>
          <w:rFonts w:ascii="Arial" w:hAnsi="Arial" w:cs="Arial"/>
        </w:rPr>
        <w:t xml:space="preserve">учреждением </w:t>
      </w:r>
      <w:r w:rsidR="00075B0B" w:rsidRPr="00A27BD3">
        <w:rPr>
          <w:rFonts w:ascii="Arial" w:hAnsi="Arial" w:cs="Arial"/>
        </w:rPr>
        <w:t>Осинского муниципального района</w:t>
      </w:r>
      <w:r w:rsidR="00F97348" w:rsidRPr="00A27BD3">
        <w:rPr>
          <w:rFonts w:ascii="Arial" w:hAnsi="Arial" w:cs="Arial"/>
        </w:rPr>
        <w:t xml:space="preserve"> исполнительному органу государственной власти </w:t>
      </w:r>
      <w:r w:rsidR="00A27BD3" w:rsidRPr="00A27BD3">
        <w:rPr>
          <w:rFonts w:ascii="Arial" w:hAnsi="Arial" w:cs="Arial"/>
        </w:rPr>
        <w:t xml:space="preserve">Осинского муниципального района </w:t>
      </w:r>
      <w:r w:rsidR="00F97348" w:rsidRPr="00A27BD3">
        <w:rPr>
          <w:rFonts w:ascii="Arial" w:hAnsi="Arial" w:cs="Arial"/>
        </w:rPr>
        <w:t xml:space="preserve">в срок до 1 декабря текущего финансового года предварительного отчета об исполнении </w:t>
      </w:r>
      <w:r w:rsidR="00A27BD3" w:rsidRPr="00A27BD3">
        <w:rPr>
          <w:rFonts w:ascii="Arial" w:hAnsi="Arial" w:cs="Arial"/>
        </w:rPr>
        <w:t>муниципальн</w:t>
      </w:r>
      <w:r w:rsidR="00F97348" w:rsidRPr="00A27BD3">
        <w:rPr>
          <w:rFonts w:ascii="Arial" w:hAnsi="Arial" w:cs="Arial"/>
        </w:rPr>
        <w:t>ого задания по форме, указанной в </w:t>
      </w:r>
      <w:hyperlink r:id="rId26" w:anchor="/document/34726220/entry/947" w:history="1">
        <w:r w:rsidR="00F97348" w:rsidRPr="00A27BD3">
          <w:rPr>
            <w:rFonts w:ascii="Arial" w:hAnsi="Arial" w:cs="Arial"/>
          </w:rPr>
          <w:t>пункте 4</w:t>
        </w:r>
        <w:r w:rsidR="002D7774">
          <w:rPr>
            <w:rFonts w:ascii="Arial" w:hAnsi="Arial" w:cs="Arial"/>
          </w:rPr>
          <w:t>6</w:t>
        </w:r>
        <w:r w:rsidR="00F97348" w:rsidRPr="00A27BD3">
          <w:rPr>
            <w:rFonts w:ascii="Arial" w:hAnsi="Arial" w:cs="Arial"/>
          </w:rPr>
          <w:t> </w:t>
        </w:r>
      </w:hyperlink>
      <w:r w:rsidR="00F97348" w:rsidRPr="00A27BD3">
        <w:rPr>
          <w:rFonts w:ascii="Arial" w:hAnsi="Arial" w:cs="Arial"/>
        </w:rPr>
        <w:t>настоящего Порядка (далее - предварительный отчет).</w:t>
      </w:r>
    </w:p>
    <w:p w:rsidR="00F97348" w:rsidRPr="006E256C" w:rsidRDefault="00F97348" w:rsidP="005345F7">
      <w:pPr>
        <w:ind w:firstLine="709"/>
        <w:jc w:val="both"/>
        <w:rPr>
          <w:rFonts w:ascii="Arial" w:hAnsi="Arial" w:cs="Arial"/>
        </w:rPr>
      </w:pPr>
      <w:proofErr w:type="gramStart"/>
      <w:r w:rsidRPr="006E256C">
        <w:rPr>
          <w:rFonts w:ascii="Arial" w:hAnsi="Arial" w:cs="Arial"/>
        </w:rPr>
        <w:t xml:space="preserve">В случае выявления по итогам рассмотрения предварительного отчета фактов, свидетельствующих о прогнозируемом </w:t>
      </w:r>
      <w:proofErr w:type="spellStart"/>
      <w:r w:rsidRPr="006E256C">
        <w:rPr>
          <w:rFonts w:ascii="Arial" w:hAnsi="Arial" w:cs="Arial"/>
        </w:rPr>
        <w:t>недостижении</w:t>
      </w:r>
      <w:proofErr w:type="spellEnd"/>
      <w:r w:rsidRPr="006E256C">
        <w:rPr>
          <w:rFonts w:ascii="Arial" w:hAnsi="Arial" w:cs="Arial"/>
        </w:rPr>
        <w:t xml:space="preserve"> показателей объема </w:t>
      </w:r>
      <w:r w:rsidR="00A05B9F" w:rsidRPr="006E256C">
        <w:rPr>
          <w:rFonts w:ascii="Arial" w:hAnsi="Arial" w:cs="Arial"/>
        </w:rPr>
        <w:t>муниципальн</w:t>
      </w:r>
      <w:r w:rsidR="00741DBC" w:rsidRPr="006E256C">
        <w:rPr>
          <w:rFonts w:ascii="Arial" w:hAnsi="Arial" w:cs="Arial"/>
        </w:rPr>
        <w:t>ых</w:t>
      </w:r>
      <w:r w:rsidRPr="006E256C">
        <w:rPr>
          <w:rFonts w:ascii="Arial" w:hAnsi="Arial" w:cs="Arial"/>
        </w:rPr>
        <w:t xml:space="preserve"> услуг (работ), установленных в </w:t>
      </w:r>
      <w:r w:rsidR="006E256C" w:rsidRPr="006E256C">
        <w:rPr>
          <w:rFonts w:ascii="Arial" w:hAnsi="Arial" w:cs="Arial"/>
        </w:rPr>
        <w:t>муниципальн</w:t>
      </w:r>
      <w:r w:rsidR="006E256C">
        <w:rPr>
          <w:rFonts w:ascii="Arial" w:hAnsi="Arial" w:cs="Arial"/>
        </w:rPr>
        <w:t>ом</w:t>
      </w:r>
      <w:r w:rsidRPr="006E256C">
        <w:rPr>
          <w:rFonts w:ascii="Arial" w:hAnsi="Arial" w:cs="Arial"/>
        </w:rPr>
        <w:t xml:space="preserve"> задании, </w:t>
      </w:r>
      <w:r w:rsidR="006E256C" w:rsidRPr="006E256C">
        <w:rPr>
          <w:rFonts w:ascii="Arial" w:hAnsi="Arial" w:cs="Arial"/>
        </w:rPr>
        <w:t>муниципальн</w:t>
      </w:r>
      <w:r w:rsidR="006E256C">
        <w:rPr>
          <w:rFonts w:ascii="Arial" w:hAnsi="Arial" w:cs="Arial"/>
        </w:rPr>
        <w:t>ое</w:t>
      </w:r>
      <w:r w:rsidRPr="006E256C">
        <w:rPr>
          <w:rFonts w:ascii="Arial" w:hAnsi="Arial" w:cs="Arial"/>
        </w:rPr>
        <w:t xml:space="preserve"> задание подлежит уточнению в соответствии с указанными в предварительном отчете показателями.</w:t>
      </w:r>
      <w:proofErr w:type="gramEnd"/>
    </w:p>
    <w:p w:rsidR="00F97348" w:rsidRPr="006E256C" w:rsidRDefault="00F97348" w:rsidP="005345F7">
      <w:pPr>
        <w:ind w:firstLine="709"/>
        <w:jc w:val="both"/>
        <w:rPr>
          <w:rFonts w:ascii="Arial" w:hAnsi="Arial" w:cs="Arial"/>
        </w:rPr>
      </w:pPr>
      <w:r w:rsidRPr="006E256C">
        <w:rPr>
          <w:rFonts w:ascii="Arial" w:hAnsi="Arial" w:cs="Arial"/>
        </w:rPr>
        <w:t>Субсидии в объеме, рассчитанном в соответствии с </w:t>
      </w:r>
      <w:hyperlink r:id="rId27" w:anchor="/document/34726220/entry/9058" w:history="1">
        <w:r w:rsidRPr="006E256C">
          <w:rPr>
            <w:rFonts w:ascii="Arial" w:hAnsi="Arial" w:cs="Arial"/>
          </w:rPr>
          <w:t>пунктом 5</w:t>
        </w:r>
      </w:hyperlink>
      <w:r w:rsidR="002D7774">
        <w:rPr>
          <w:rFonts w:ascii="Arial" w:hAnsi="Arial" w:cs="Arial"/>
        </w:rPr>
        <w:t>7</w:t>
      </w:r>
      <w:r w:rsidRPr="006E256C">
        <w:rPr>
          <w:rFonts w:ascii="Arial" w:hAnsi="Arial" w:cs="Arial"/>
        </w:rPr>
        <w:t xml:space="preserve"> настоящего Порядка, подлежат возврату в </w:t>
      </w:r>
      <w:r w:rsidR="006E256C">
        <w:rPr>
          <w:rFonts w:ascii="Arial" w:hAnsi="Arial" w:cs="Arial"/>
        </w:rPr>
        <w:t>местный</w:t>
      </w:r>
      <w:r w:rsidRPr="006E256C">
        <w:rPr>
          <w:rFonts w:ascii="Arial" w:hAnsi="Arial" w:cs="Arial"/>
        </w:rPr>
        <w:t xml:space="preserve"> бюджет в срок до 31 декабря текущего года на основании требования исполнительного органа </w:t>
      </w:r>
      <w:r w:rsidR="006E256C">
        <w:rPr>
          <w:rFonts w:ascii="Arial" w:hAnsi="Arial" w:cs="Arial"/>
        </w:rPr>
        <w:t>муниципальной</w:t>
      </w:r>
      <w:r w:rsidRPr="006E256C">
        <w:rPr>
          <w:rFonts w:ascii="Arial" w:hAnsi="Arial" w:cs="Arial"/>
        </w:rPr>
        <w:t xml:space="preserve"> власти </w:t>
      </w:r>
      <w:r w:rsidR="006E256C">
        <w:rPr>
          <w:rFonts w:ascii="Arial" w:hAnsi="Arial" w:cs="Arial"/>
        </w:rPr>
        <w:t>Осинского муниципального района</w:t>
      </w:r>
      <w:r w:rsidRPr="006E256C">
        <w:rPr>
          <w:rFonts w:ascii="Arial" w:hAnsi="Arial" w:cs="Arial"/>
        </w:rPr>
        <w:t>.</w:t>
      </w:r>
    </w:p>
    <w:p w:rsidR="00F97348" w:rsidRDefault="00F97348" w:rsidP="005345F7">
      <w:pPr>
        <w:ind w:firstLine="709"/>
        <w:jc w:val="both"/>
        <w:rPr>
          <w:rFonts w:ascii="Arial" w:hAnsi="Arial" w:cs="Arial"/>
        </w:rPr>
      </w:pPr>
      <w:proofErr w:type="gramStart"/>
      <w:r w:rsidRPr="006E256C">
        <w:rPr>
          <w:rFonts w:ascii="Arial" w:hAnsi="Arial" w:cs="Arial"/>
        </w:rPr>
        <w:t xml:space="preserve">В случае если бюджетные и </w:t>
      </w:r>
      <w:r w:rsidR="006E256C">
        <w:rPr>
          <w:rFonts w:ascii="Arial" w:hAnsi="Arial" w:cs="Arial"/>
        </w:rPr>
        <w:t>казенные</w:t>
      </w:r>
      <w:r w:rsidRPr="006E256C">
        <w:rPr>
          <w:rFonts w:ascii="Arial" w:hAnsi="Arial" w:cs="Arial"/>
        </w:rPr>
        <w:t xml:space="preserve"> учреждения </w:t>
      </w:r>
      <w:r w:rsidR="006E256C">
        <w:rPr>
          <w:rFonts w:ascii="Arial" w:hAnsi="Arial" w:cs="Arial"/>
        </w:rPr>
        <w:t>Осинского муниципального района</w:t>
      </w:r>
      <w:r w:rsidRPr="006E256C">
        <w:rPr>
          <w:rFonts w:ascii="Arial" w:hAnsi="Arial" w:cs="Arial"/>
        </w:rPr>
        <w:t xml:space="preserve"> не возвращают в </w:t>
      </w:r>
      <w:r w:rsidR="006E256C">
        <w:rPr>
          <w:rFonts w:ascii="Arial" w:hAnsi="Arial" w:cs="Arial"/>
        </w:rPr>
        <w:t>местный</w:t>
      </w:r>
      <w:r w:rsidRPr="006E256C">
        <w:rPr>
          <w:rFonts w:ascii="Arial" w:hAnsi="Arial" w:cs="Arial"/>
        </w:rPr>
        <w:t xml:space="preserve"> бюджет субсидию в соответствии с </w:t>
      </w:r>
      <w:hyperlink r:id="rId28" w:anchor="/document/34726220/entry/90573" w:history="1">
        <w:r w:rsidRPr="006E256C">
          <w:rPr>
            <w:rFonts w:ascii="Arial" w:hAnsi="Arial" w:cs="Arial"/>
          </w:rPr>
          <w:t>абзацем третьим</w:t>
        </w:r>
      </w:hyperlink>
      <w:r w:rsidRPr="006E256C">
        <w:rPr>
          <w:rFonts w:ascii="Arial" w:hAnsi="Arial" w:cs="Arial"/>
        </w:rPr>
        <w:t xml:space="preserve"> настоящего пункта в связи с отсутствием средств субсидии, бюджетные и </w:t>
      </w:r>
      <w:r w:rsidR="006E256C" w:rsidRPr="006E256C">
        <w:rPr>
          <w:rFonts w:ascii="Arial" w:hAnsi="Arial" w:cs="Arial"/>
        </w:rPr>
        <w:t>казенные</w:t>
      </w:r>
      <w:r w:rsidRPr="006E256C">
        <w:rPr>
          <w:rFonts w:ascii="Arial" w:hAnsi="Arial" w:cs="Arial"/>
        </w:rPr>
        <w:t xml:space="preserve"> учреждения </w:t>
      </w:r>
      <w:r w:rsidR="006E256C">
        <w:rPr>
          <w:rFonts w:ascii="Arial" w:hAnsi="Arial" w:cs="Arial"/>
        </w:rPr>
        <w:t>Осинского муниципального района</w:t>
      </w:r>
      <w:r w:rsidRPr="006E256C">
        <w:rPr>
          <w:rFonts w:ascii="Arial" w:hAnsi="Arial" w:cs="Arial"/>
        </w:rPr>
        <w:t xml:space="preserve"> возвращают в </w:t>
      </w:r>
      <w:r w:rsidR="006E256C">
        <w:rPr>
          <w:rFonts w:ascii="Arial" w:hAnsi="Arial" w:cs="Arial"/>
        </w:rPr>
        <w:t>местный</w:t>
      </w:r>
      <w:r w:rsidRPr="006E256C">
        <w:rPr>
          <w:rFonts w:ascii="Arial" w:hAnsi="Arial" w:cs="Arial"/>
        </w:rPr>
        <w:t xml:space="preserve"> бюджет в срок до 1 июля очередного финансового года субсидию в объеме, соответствующем показателям </w:t>
      </w:r>
      <w:r w:rsidR="006E256C">
        <w:rPr>
          <w:rFonts w:ascii="Arial" w:hAnsi="Arial" w:cs="Arial"/>
        </w:rPr>
        <w:t>муниципального</w:t>
      </w:r>
      <w:r w:rsidRPr="006E256C">
        <w:rPr>
          <w:rFonts w:ascii="Arial" w:hAnsi="Arial" w:cs="Arial"/>
        </w:rPr>
        <w:t xml:space="preserve"> задания, которые не были достигнуты в</w:t>
      </w:r>
      <w:proofErr w:type="gramEnd"/>
      <w:r w:rsidRPr="006E256C">
        <w:rPr>
          <w:rFonts w:ascii="Arial" w:hAnsi="Arial" w:cs="Arial"/>
        </w:rPr>
        <w:t xml:space="preserve"> </w:t>
      </w:r>
      <w:proofErr w:type="gramStart"/>
      <w:r w:rsidRPr="006E256C">
        <w:rPr>
          <w:rFonts w:ascii="Arial" w:hAnsi="Arial" w:cs="Arial"/>
        </w:rPr>
        <w:t>отчетном финансовом году, рассчитанном в соответствии с </w:t>
      </w:r>
      <w:hyperlink r:id="rId29" w:anchor="/document/34726220/entry/9058" w:history="1">
        <w:r w:rsidRPr="006E256C">
          <w:rPr>
            <w:rFonts w:ascii="Arial" w:hAnsi="Arial" w:cs="Arial"/>
          </w:rPr>
          <w:t>пунктом 5</w:t>
        </w:r>
      </w:hyperlink>
      <w:r w:rsidR="002D7774">
        <w:rPr>
          <w:rFonts w:ascii="Arial" w:hAnsi="Arial" w:cs="Arial"/>
        </w:rPr>
        <w:t>7</w:t>
      </w:r>
      <w:r w:rsidR="009E120B">
        <w:rPr>
          <w:rFonts w:ascii="Arial" w:hAnsi="Arial" w:cs="Arial"/>
        </w:rPr>
        <w:t xml:space="preserve"> </w:t>
      </w:r>
      <w:r w:rsidRPr="006E256C">
        <w:rPr>
          <w:rFonts w:ascii="Arial" w:hAnsi="Arial" w:cs="Arial"/>
        </w:rPr>
        <w:t xml:space="preserve">настоящего </w:t>
      </w:r>
      <w:r w:rsidRPr="009E120B">
        <w:rPr>
          <w:rFonts w:ascii="Arial" w:hAnsi="Arial" w:cs="Arial"/>
        </w:rPr>
        <w:t>Порядка.</w:t>
      </w:r>
      <w:proofErr w:type="gramEnd"/>
    </w:p>
    <w:p w:rsidR="005345F7" w:rsidRDefault="005345F7" w:rsidP="005345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B16189" w:rsidRPr="00B16189" w:rsidRDefault="00B16189" w:rsidP="005345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16189">
        <w:rPr>
          <w:rFonts w:ascii="Arial" w:hAnsi="Arial" w:cs="Arial"/>
        </w:rPr>
        <w:t>5</w:t>
      </w:r>
      <w:r w:rsidR="00FF0196">
        <w:rPr>
          <w:rFonts w:ascii="Arial" w:hAnsi="Arial" w:cs="Arial"/>
        </w:rPr>
        <w:t>7</w:t>
      </w:r>
      <w:r w:rsidRPr="00B16189">
        <w:rPr>
          <w:rFonts w:ascii="Arial" w:hAnsi="Arial" w:cs="Arial"/>
        </w:rPr>
        <w:t xml:space="preserve">. Объем субсидии, подлежащий возврату в </w:t>
      </w:r>
      <w:r>
        <w:rPr>
          <w:rFonts w:ascii="Arial" w:hAnsi="Arial" w:cs="Arial"/>
        </w:rPr>
        <w:t>местный</w:t>
      </w:r>
      <w:r w:rsidRPr="00B16189">
        <w:rPr>
          <w:rFonts w:ascii="Arial" w:hAnsi="Arial" w:cs="Arial"/>
        </w:rPr>
        <w:t xml:space="preserve"> бюджет (</w:t>
      </w:r>
      <w:proofErr w:type="spellStart"/>
      <w:proofErr w:type="gramStart"/>
      <w:r w:rsidRPr="00B16189">
        <w:rPr>
          <w:rFonts w:ascii="Arial" w:hAnsi="Arial" w:cs="Arial"/>
        </w:rPr>
        <w:t>R</w:t>
      </w:r>
      <w:proofErr w:type="gramEnd"/>
      <w:r w:rsidRPr="00B16189">
        <w:rPr>
          <w:rFonts w:ascii="Arial" w:hAnsi="Arial" w:cs="Arial"/>
        </w:rPr>
        <w:t>возвр</w:t>
      </w:r>
      <w:proofErr w:type="spellEnd"/>
      <w:r w:rsidRPr="00B16189">
        <w:rPr>
          <w:rFonts w:ascii="Arial" w:hAnsi="Arial" w:cs="Arial"/>
        </w:rPr>
        <w:t>), определяется по следующей формуле:</w:t>
      </w:r>
    </w:p>
    <w:p w:rsidR="00B16189" w:rsidRPr="00B16189" w:rsidRDefault="00B16189" w:rsidP="005345F7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</w:rPr>
      </w:pPr>
      <w:r w:rsidRPr="00B16189">
        <w:rPr>
          <w:rFonts w:ascii="Arial" w:hAnsi="Arial" w:cs="Arial"/>
        </w:rPr>
        <w:br/>
      </w:r>
      <w:r w:rsidRPr="00B16189">
        <w:rPr>
          <w:rFonts w:ascii="Arial" w:hAnsi="Arial" w:cs="Arial"/>
          <w:noProof/>
        </w:rPr>
        <w:drawing>
          <wp:inline distT="0" distB="0" distL="0" distR="0" wp14:anchorId="35308170" wp14:editId="20E2714B">
            <wp:extent cx="3200400" cy="323850"/>
            <wp:effectExtent l="0" t="0" r="0" b="0"/>
            <wp:docPr id="12" name="Рисунок 12" descr="О реализации отдельных положений Бюджетного кодекса Российской Федерации (с изменениями на 6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реализации отдельных положений Бюджетного кодекса Российской Федерации (с изменениями на 6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89" w:rsidRPr="00B16189" w:rsidRDefault="00B16189" w:rsidP="005345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16189">
        <w:rPr>
          <w:rFonts w:ascii="Arial" w:hAnsi="Arial" w:cs="Arial"/>
        </w:rPr>
        <w:br/>
        <w:t>где:</w:t>
      </w:r>
    </w:p>
    <w:p w:rsidR="00B16189" w:rsidRPr="00B16189" w:rsidRDefault="00B16189" w:rsidP="005345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16189">
        <w:rPr>
          <w:rFonts w:ascii="Arial" w:hAnsi="Arial" w:cs="Arial"/>
        </w:rPr>
        <w:br/>
      </w:r>
      <w:proofErr w:type="spellStart"/>
      <w:r w:rsidRPr="00B16189">
        <w:rPr>
          <w:rFonts w:ascii="Arial" w:hAnsi="Arial" w:cs="Arial"/>
        </w:rPr>
        <w:t>Ni</w:t>
      </w:r>
      <w:proofErr w:type="spellEnd"/>
      <w:r w:rsidRPr="00B16189">
        <w:rPr>
          <w:rFonts w:ascii="Arial" w:hAnsi="Arial" w:cs="Arial"/>
        </w:rPr>
        <w:t xml:space="preserve"> - нормативные затраты на оказание i-й </w:t>
      </w:r>
      <w:r>
        <w:rPr>
          <w:rFonts w:ascii="Arial" w:hAnsi="Arial" w:cs="Arial"/>
        </w:rPr>
        <w:t>муниципальной</w:t>
      </w:r>
      <w:r w:rsidRPr="00B16189">
        <w:rPr>
          <w:rFonts w:ascii="Arial" w:hAnsi="Arial" w:cs="Arial"/>
        </w:rPr>
        <w:t xml:space="preserve"> услуги (работы), предусмотренной </w:t>
      </w:r>
      <w:r>
        <w:rPr>
          <w:rFonts w:ascii="Arial" w:hAnsi="Arial" w:cs="Arial"/>
        </w:rPr>
        <w:t>муниципальным</w:t>
      </w:r>
      <w:r w:rsidRPr="00B16189">
        <w:rPr>
          <w:rFonts w:ascii="Arial" w:hAnsi="Arial" w:cs="Arial"/>
        </w:rPr>
        <w:t xml:space="preserve"> заданием;</w:t>
      </w:r>
    </w:p>
    <w:p w:rsidR="00B16189" w:rsidRPr="00B16189" w:rsidRDefault="00B16189" w:rsidP="005345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16189">
        <w:rPr>
          <w:rFonts w:ascii="Arial" w:hAnsi="Arial" w:cs="Arial"/>
        </w:rPr>
        <w:lastRenderedPageBreak/>
        <w:br/>
      </w:r>
      <w:r w:rsidR="000A528A">
        <w:rPr>
          <w:rFonts w:ascii="Arial" w:hAnsi="Arial" w:cs="Arial"/>
          <w:lang w:val="en-US"/>
        </w:rPr>
        <w:t>Vi</w:t>
      </w:r>
      <w:r w:rsidR="000A528A">
        <w:rPr>
          <w:rFonts w:ascii="Arial" w:hAnsi="Arial" w:cs="Arial"/>
        </w:rPr>
        <w:t xml:space="preserve"> </w:t>
      </w:r>
      <w:proofErr w:type="spellStart"/>
      <w:r w:rsidR="000A528A">
        <w:rPr>
          <w:rFonts w:ascii="Arial" w:hAnsi="Arial" w:cs="Arial"/>
        </w:rPr>
        <w:t>утв</w:t>
      </w:r>
      <w:proofErr w:type="spellEnd"/>
      <w:proofErr w:type="gramStart"/>
      <w:r w:rsidRPr="00B16189">
        <w:rPr>
          <w:rFonts w:ascii="Arial" w:hAnsi="Arial" w:cs="Arial"/>
        </w:rPr>
        <w:t> </w:t>
      </w:r>
      <w:r w:rsidR="000A528A">
        <w:rPr>
          <w:rFonts w:ascii="Arial" w:hAnsi="Arial" w:cs="Arial"/>
        </w:rPr>
        <w:t xml:space="preserve"> </w:t>
      </w:r>
      <w:r w:rsidRPr="00B16189">
        <w:rPr>
          <w:rFonts w:ascii="Arial" w:hAnsi="Arial" w:cs="Arial"/>
        </w:rPr>
        <w:t>-</w:t>
      </w:r>
      <w:proofErr w:type="gramEnd"/>
      <w:r w:rsidRPr="00B16189">
        <w:rPr>
          <w:rFonts w:ascii="Arial" w:hAnsi="Arial" w:cs="Arial"/>
        </w:rPr>
        <w:t xml:space="preserve"> значение показателя объема i-й </w:t>
      </w:r>
      <w:r w:rsidR="000A528A">
        <w:rPr>
          <w:rFonts w:ascii="Arial" w:hAnsi="Arial" w:cs="Arial"/>
        </w:rPr>
        <w:t>муниципальной</w:t>
      </w:r>
      <w:r w:rsidRPr="00B16189">
        <w:rPr>
          <w:rFonts w:ascii="Arial" w:hAnsi="Arial" w:cs="Arial"/>
        </w:rPr>
        <w:t xml:space="preserve"> услуги (работы), установленное в </w:t>
      </w:r>
      <w:r w:rsidR="000A528A">
        <w:rPr>
          <w:rFonts w:ascii="Arial" w:hAnsi="Arial" w:cs="Arial"/>
        </w:rPr>
        <w:t>муниципальной</w:t>
      </w:r>
      <w:r w:rsidRPr="00B16189">
        <w:rPr>
          <w:rFonts w:ascii="Arial" w:hAnsi="Arial" w:cs="Arial"/>
        </w:rPr>
        <w:t xml:space="preserve"> задании на соответствующий финансовый год;</w:t>
      </w:r>
    </w:p>
    <w:p w:rsidR="00B16189" w:rsidRPr="00B16189" w:rsidRDefault="00B16189" w:rsidP="005345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16189">
        <w:rPr>
          <w:rFonts w:ascii="Arial" w:hAnsi="Arial" w:cs="Arial"/>
        </w:rPr>
        <w:br/>
      </w:r>
      <w:proofErr w:type="spellStart"/>
      <w:r w:rsidRPr="00B16189">
        <w:rPr>
          <w:rFonts w:ascii="Arial" w:hAnsi="Arial" w:cs="Arial"/>
        </w:rPr>
        <w:t>Ki</w:t>
      </w:r>
      <w:proofErr w:type="spellEnd"/>
      <w:r w:rsidRPr="00B16189">
        <w:rPr>
          <w:rFonts w:ascii="Arial" w:hAnsi="Arial" w:cs="Arial"/>
        </w:rPr>
        <w:t xml:space="preserve"> - допустимое (возможное) отклонение от установленного показателя объема i-й </w:t>
      </w:r>
      <w:r w:rsidR="000A528A">
        <w:rPr>
          <w:rFonts w:ascii="Arial" w:hAnsi="Arial" w:cs="Arial"/>
        </w:rPr>
        <w:t>муниципальной</w:t>
      </w:r>
      <w:r w:rsidRPr="00B16189">
        <w:rPr>
          <w:rFonts w:ascii="Arial" w:hAnsi="Arial" w:cs="Arial"/>
        </w:rPr>
        <w:t xml:space="preserve"> услуги (работы), в пределах которого </w:t>
      </w:r>
      <w:r w:rsidR="000A528A">
        <w:rPr>
          <w:rFonts w:ascii="Arial" w:hAnsi="Arial" w:cs="Arial"/>
        </w:rPr>
        <w:t>муниципально</w:t>
      </w:r>
      <w:r w:rsidR="004136E6">
        <w:rPr>
          <w:rFonts w:ascii="Arial" w:hAnsi="Arial" w:cs="Arial"/>
        </w:rPr>
        <w:t>е</w:t>
      </w:r>
      <w:r w:rsidRPr="00B16189">
        <w:rPr>
          <w:rFonts w:ascii="Arial" w:hAnsi="Arial" w:cs="Arial"/>
        </w:rPr>
        <w:t xml:space="preserve"> задание считается выполненным;</w:t>
      </w:r>
    </w:p>
    <w:p w:rsidR="00B16189" w:rsidRDefault="00B16189" w:rsidP="005345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16189">
        <w:rPr>
          <w:rFonts w:ascii="Arial" w:hAnsi="Arial" w:cs="Arial"/>
        </w:rPr>
        <w:br/>
      </w:r>
      <w:r w:rsidR="000A528A">
        <w:rPr>
          <w:rFonts w:ascii="Arial" w:hAnsi="Arial" w:cs="Arial"/>
          <w:lang w:val="en-US"/>
        </w:rPr>
        <w:t>Vi</w:t>
      </w:r>
      <w:r w:rsidR="000A528A">
        <w:rPr>
          <w:rFonts w:ascii="Arial" w:hAnsi="Arial" w:cs="Arial"/>
        </w:rPr>
        <w:t xml:space="preserve"> </w:t>
      </w:r>
      <w:proofErr w:type="spellStart"/>
      <w:r w:rsidR="000A528A">
        <w:rPr>
          <w:rFonts w:ascii="Arial" w:hAnsi="Arial" w:cs="Arial"/>
        </w:rPr>
        <w:t>ож</w:t>
      </w:r>
      <w:proofErr w:type="spellEnd"/>
      <w:proofErr w:type="gramStart"/>
      <w:r w:rsidR="000A528A" w:rsidRPr="00B16189">
        <w:rPr>
          <w:rFonts w:ascii="Arial" w:hAnsi="Arial" w:cs="Arial"/>
        </w:rPr>
        <w:t> </w:t>
      </w:r>
      <w:r w:rsidRPr="00B16189">
        <w:rPr>
          <w:rFonts w:ascii="Arial" w:hAnsi="Arial" w:cs="Arial"/>
        </w:rPr>
        <w:t> -</w:t>
      </w:r>
      <w:proofErr w:type="gramEnd"/>
      <w:r w:rsidRPr="00B16189">
        <w:rPr>
          <w:rFonts w:ascii="Arial" w:hAnsi="Arial" w:cs="Arial"/>
        </w:rPr>
        <w:t xml:space="preserve"> прогнозируемое к достижению (фактически достигнутое) значение показателя объема i-й </w:t>
      </w:r>
      <w:r w:rsidR="004136E6">
        <w:rPr>
          <w:rFonts w:ascii="Arial" w:hAnsi="Arial" w:cs="Arial"/>
        </w:rPr>
        <w:t>муниципальной</w:t>
      </w:r>
      <w:r w:rsidRPr="00B16189">
        <w:rPr>
          <w:rFonts w:ascii="Arial" w:hAnsi="Arial" w:cs="Arial"/>
        </w:rPr>
        <w:t xml:space="preserve"> услуги (работы) в соответствии с предварительным отчетом (отчетом об исполнении </w:t>
      </w:r>
      <w:r w:rsidR="004136E6">
        <w:rPr>
          <w:rFonts w:ascii="Arial" w:hAnsi="Arial" w:cs="Arial"/>
        </w:rPr>
        <w:t>муниципального</w:t>
      </w:r>
      <w:r w:rsidRPr="00B16189">
        <w:rPr>
          <w:rFonts w:ascii="Arial" w:hAnsi="Arial" w:cs="Arial"/>
        </w:rPr>
        <w:t xml:space="preserve"> задания).</w:t>
      </w:r>
    </w:p>
    <w:p w:rsidR="005345F7" w:rsidRPr="00B16189" w:rsidRDefault="005345F7" w:rsidP="005345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4E27E7" w:rsidRPr="004136E6" w:rsidRDefault="004E27E7" w:rsidP="005345F7">
      <w:pPr>
        <w:ind w:firstLine="709"/>
        <w:jc w:val="both"/>
        <w:rPr>
          <w:rFonts w:ascii="Arial" w:hAnsi="Arial" w:cs="Arial"/>
        </w:rPr>
      </w:pPr>
    </w:p>
    <w:p w:rsidR="004E27E7" w:rsidRPr="004136E6" w:rsidRDefault="004E27E7" w:rsidP="00B17BA6">
      <w:pPr>
        <w:jc w:val="both"/>
        <w:rPr>
          <w:rFonts w:ascii="Arial" w:hAnsi="Arial" w:cs="Arial"/>
        </w:rPr>
      </w:pPr>
    </w:p>
    <w:p w:rsidR="005E6CAE" w:rsidRDefault="005E6CAE" w:rsidP="00B17BA6">
      <w:pPr>
        <w:jc w:val="both"/>
        <w:rPr>
          <w:rFonts w:ascii="Arial" w:hAnsi="Arial" w:cs="Arial"/>
        </w:rPr>
      </w:pPr>
    </w:p>
    <w:p w:rsidR="005E6CAE" w:rsidRDefault="005E6CAE" w:rsidP="00B17BA6">
      <w:pPr>
        <w:jc w:val="both"/>
        <w:rPr>
          <w:rFonts w:ascii="Arial" w:hAnsi="Arial" w:cs="Arial"/>
        </w:rPr>
      </w:pPr>
    </w:p>
    <w:p w:rsidR="005E6CAE" w:rsidRDefault="005E6CAE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2D7774" w:rsidRDefault="002D7774" w:rsidP="00B17BA6">
      <w:pPr>
        <w:jc w:val="both"/>
        <w:rPr>
          <w:rFonts w:ascii="Arial" w:hAnsi="Arial" w:cs="Arial"/>
        </w:rPr>
      </w:pPr>
    </w:p>
    <w:p w:rsidR="005E6CAE" w:rsidRPr="002D4FA7" w:rsidRDefault="00D640B4" w:rsidP="005E6CAE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2D4FA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</w:t>
      </w:r>
      <w:r w:rsidR="005E6CAE" w:rsidRPr="002D4FA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риложение № 1</w:t>
      </w:r>
    </w:p>
    <w:p w:rsidR="005E6CAE" w:rsidRPr="002D4FA7" w:rsidRDefault="005E6CAE" w:rsidP="005E6CAE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proofErr w:type="gramStart"/>
      <w:r w:rsidRPr="002D4FA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формирования муниципального задания на оказание муниципальных услуг (выполнение работ) бюджетными и казенными  учреждениями Осинского муниципального района и финансового обеспечения выполнения муниципального задания, предоставления субсидий бюджетным и казенным учреждениям Осинского муниципального района на финансовое обеспечение выполнения ими муниципального задания, рассчитанных с учетом нормативных затрат на оказание ими муниципальных услуг и нормативных затрат на содержание мун</w:t>
      </w:r>
      <w:r w:rsidR="006112A7" w:rsidRPr="002D4FA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иципального имущества</w:t>
      </w:r>
      <w:proofErr w:type="gramEnd"/>
    </w:p>
    <w:p w:rsidR="005E6CAE" w:rsidRDefault="005E6CAE" w:rsidP="005E6CAE">
      <w:pPr>
        <w:jc w:val="center"/>
        <w:rPr>
          <w:rFonts w:eastAsia="Calibri"/>
          <w:color w:val="FF0000"/>
          <w:lang w:eastAsia="en-US"/>
        </w:rPr>
      </w:pPr>
    </w:p>
    <w:p w:rsidR="002D4FA7" w:rsidRPr="002D4FA7" w:rsidRDefault="002D4FA7" w:rsidP="002D4FA7">
      <w:pPr>
        <w:pStyle w:val="HTML"/>
        <w:jc w:val="right"/>
        <w:rPr>
          <w:color w:val="22272F"/>
          <w:sz w:val="22"/>
          <w:szCs w:val="22"/>
        </w:rPr>
      </w:pPr>
      <w:r w:rsidRPr="002D4FA7">
        <w:rPr>
          <w:color w:val="22272F"/>
          <w:sz w:val="22"/>
          <w:szCs w:val="22"/>
        </w:rPr>
        <w:t>Утверждаю</w:t>
      </w:r>
    </w:p>
    <w:p w:rsidR="002D4FA7" w:rsidRPr="002D4FA7" w:rsidRDefault="002D4FA7" w:rsidP="002D4FA7">
      <w:pPr>
        <w:pStyle w:val="HTML"/>
        <w:jc w:val="right"/>
        <w:rPr>
          <w:color w:val="22272F"/>
          <w:sz w:val="22"/>
          <w:szCs w:val="22"/>
        </w:rPr>
      </w:pPr>
      <w:r w:rsidRPr="002D4FA7">
        <w:rPr>
          <w:color w:val="22272F"/>
          <w:sz w:val="22"/>
          <w:szCs w:val="22"/>
        </w:rPr>
        <w:t>Руководитель</w:t>
      </w:r>
    </w:p>
    <w:p w:rsidR="002D4FA7" w:rsidRPr="002D4FA7" w:rsidRDefault="002D4FA7" w:rsidP="002D4FA7">
      <w:pPr>
        <w:pStyle w:val="HTML"/>
        <w:jc w:val="right"/>
        <w:rPr>
          <w:color w:val="22272F"/>
          <w:sz w:val="22"/>
          <w:szCs w:val="22"/>
        </w:rPr>
      </w:pPr>
      <w:r w:rsidRPr="002D4FA7">
        <w:rPr>
          <w:color w:val="22272F"/>
          <w:sz w:val="22"/>
          <w:szCs w:val="22"/>
        </w:rPr>
        <w:t>(уполномоченное лицо)</w:t>
      </w:r>
    </w:p>
    <w:p w:rsidR="002D4FA7" w:rsidRPr="002D4FA7" w:rsidRDefault="002D4FA7" w:rsidP="002D4FA7">
      <w:pPr>
        <w:pStyle w:val="HTML"/>
        <w:jc w:val="right"/>
        <w:rPr>
          <w:color w:val="22272F"/>
          <w:sz w:val="22"/>
          <w:szCs w:val="22"/>
        </w:rPr>
      </w:pPr>
      <w:r w:rsidRPr="002D4FA7">
        <w:rPr>
          <w:color w:val="22272F"/>
          <w:sz w:val="22"/>
          <w:szCs w:val="22"/>
        </w:rPr>
        <w:t xml:space="preserve">                           ______________________________________________</w:t>
      </w:r>
    </w:p>
    <w:p w:rsidR="002D4FA7" w:rsidRPr="002D4FA7" w:rsidRDefault="002D4FA7" w:rsidP="002D4FA7">
      <w:pPr>
        <w:pStyle w:val="HTML"/>
        <w:jc w:val="right"/>
        <w:rPr>
          <w:color w:val="22272F"/>
          <w:sz w:val="22"/>
          <w:szCs w:val="22"/>
        </w:rPr>
      </w:pPr>
      <w:r w:rsidRPr="002D4FA7">
        <w:rPr>
          <w:color w:val="22272F"/>
          <w:sz w:val="22"/>
          <w:szCs w:val="22"/>
        </w:rPr>
        <w:t xml:space="preserve">                               </w:t>
      </w:r>
      <w:proofErr w:type="gramStart"/>
      <w:r w:rsidRPr="002D4FA7">
        <w:rPr>
          <w:color w:val="22272F"/>
          <w:sz w:val="22"/>
          <w:szCs w:val="22"/>
        </w:rPr>
        <w:t>(наименование исполнительного органа</w:t>
      </w:r>
      <w:proofErr w:type="gramEnd"/>
    </w:p>
    <w:p w:rsidR="002D4FA7" w:rsidRPr="002D4FA7" w:rsidRDefault="002D4FA7" w:rsidP="002D4FA7">
      <w:pPr>
        <w:pStyle w:val="HTML"/>
        <w:jc w:val="right"/>
        <w:rPr>
          <w:color w:val="22272F"/>
          <w:sz w:val="22"/>
          <w:szCs w:val="22"/>
        </w:rPr>
      </w:pPr>
      <w:r w:rsidRPr="002D4FA7">
        <w:rPr>
          <w:color w:val="22272F"/>
          <w:sz w:val="22"/>
          <w:szCs w:val="22"/>
        </w:rPr>
        <w:t xml:space="preserve">                             государственной власти Иркутской области,                         осуществляющего функции и полномочия учредителя,</w:t>
      </w:r>
    </w:p>
    <w:p w:rsidR="002D4FA7" w:rsidRPr="002D4FA7" w:rsidRDefault="002D4FA7" w:rsidP="002D4FA7">
      <w:pPr>
        <w:pStyle w:val="HTML"/>
        <w:jc w:val="right"/>
        <w:rPr>
          <w:color w:val="22272F"/>
          <w:sz w:val="22"/>
          <w:szCs w:val="22"/>
        </w:rPr>
      </w:pPr>
      <w:r w:rsidRPr="002D4FA7">
        <w:rPr>
          <w:color w:val="22272F"/>
          <w:sz w:val="22"/>
          <w:szCs w:val="22"/>
        </w:rPr>
        <w:t xml:space="preserve">                       главного распорядителя средств областного</w:t>
      </w:r>
      <w:r>
        <w:rPr>
          <w:color w:val="22272F"/>
          <w:sz w:val="22"/>
          <w:szCs w:val="22"/>
        </w:rPr>
        <w:t xml:space="preserve"> </w:t>
      </w:r>
      <w:r w:rsidRPr="002D4FA7">
        <w:rPr>
          <w:color w:val="22272F"/>
          <w:sz w:val="22"/>
          <w:szCs w:val="22"/>
        </w:rPr>
        <w:t>бюджета, государственного учреждения Иркутской области)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___________   _________    ________________________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(должность)   (подпись)     (расшифровка подписи)</w:t>
      </w:r>
    </w:p>
    <w:p w:rsidR="002D4FA7" w:rsidRDefault="002D4FA7" w:rsidP="002D4FA7">
      <w:pPr>
        <w:pStyle w:val="HTML"/>
        <w:jc w:val="both"/>
        <w:rPr>
          <w:color w:val="22272F"/>
        </w:rPr>
      </w:pPr>
    </w:p>
    <w:p w:rsidR="002D4FA7" w:rsidRDefault="002D4FA7" w:rsidP="002D4FA7">
      <w:pPr>
        <w:pStyle w:val="HTML"/>
        <w:jc w:val="right"/>
        <w:rPr>
          <w:color w:val="22272F"/>
        </w:rPr>
      </w:pPr>
      <w:r>
        <w:rPr>
          <w:color w:val="22272F"/>
        </w:rPr>
        <w:t xml:space="preserve">     "____" _____________ 20____ г.</w:t>
      </w:r>
    </w:p>
    <w:p w:rsidR="002D4FA7" w:rsidRDefault="001C4765" w:rsidP="001C4765">
      <w:pPr>
        <w:pStyle w:val="HTML"/>
        <w:jc w:val="center"/>
        <w:rPr>
          <w:color w:val="22272F"/>
        </w:rPr>
      </w:pPr>
      <w:r>
        <w:rPr>
          <w:rStyle w:val="s10"/>
          <w:b/>
          <w:bCs/>
          <w:color w:val="22272F"/>
        </w:rPr>
        <w:t xml:space="preserve">                               </w:t>
      </w:r>
    </w:p>
    <w:p w:rsidR="002D4FA7" w:rsidRPr="00C54625" w:rsidRDefault="00C54625" w:rsidP="001C4765">
      <w:pPr>
        <w:pStyle w:val="HTML"/>
        <w:jc w:val="center"/>
        <w:rPr>
          <w:b/>
          <w:color w:val="22272F"/>
          <w:sz w:val="24"/>
          <w:szCs w:val="24"/>
        </w:rPr>
      </w:pPr>
      <w:r>
        <w:rPr>
          <w:rStyle w:val="s10"/>
          <w:b/>
          <w:bCs/>
          <w:color w:val="22272F"/>
          <w:sz w:val="24"/>
          <w:szCs w:val="24"/>
        </w:rPr>
        <w:t>Муниципальное</w:t>
      </w:r>
      <w:r w:rsidR="002D4FA7" w:rsidRPr="00C54625">
        <w:rPr>
          <w:rStyle w:val="s10"/>
          <w:b/>
          <w:bCs/>
          <w:color w:val="22272F"/>
          <w:sz w:val="24"/>
          <w:szCs w:val="24"/>
        </w:rPr>
        <w:t xml:space="preserve"> задание N</w:t>
      </w:r>
      <w:hyperlink r:id="rId31" w:anchor="/document/34726220/entry/101" w:history="1">
        <w:r w:rsidR="002D4FA7" w:rsidRPr="00C54625">
          <w:rPr>
            <w:rStyle w:val="a3"/>
            <w:b/>
            <w:bCs/>
            <w:color w:val="551A8B"/>
            <w:sz w:val="24"/>
            <w:szCs w:val="24"/>
          </w:rPr>
          <w:t>(1)</w:t>
        </w:r>
      </w:hyperlink>
      <w:r w:rsidR="001C4765" w:rsidRPr="00C54625">
        <w:rPr>
          <w:rStyle w:val="s10"/>
          <w:b/>
          <w:bCs/>
          <w:color w:val="22272F"/>
          <w:sz w:val="24"/>
          <w:szCs w:val="24"/>
        </w:rPr>
        <w:t xml:space="preserve"> </w:t>
      </w:r>
    </w:p>
    <w:p w:rsidR="001C4765" w:rsidRPr="00C54625" w:rsidRDefault="001C4765" w:rsidP="001C4765">
      <w:pPr>
        <w:pStyle w:val="HTML"/>
        <w:jc w:val="center"/>
        <w:rPr>
          <w:rStyle w:val="s10"/>
          <w:b/>
          <w:bCs/>
          <w:color w:val="22272F"/>
          <w:sz w:val="24"/>
          <w:szCs w:val="24"/>
        </w:rPr>
      </w:pPr>
    </w:p>
    <w:p w:rsidR="002D4FA7" w:rsidRPr="00C54625" w:rsidRDefault="002D4FA7" w:rsidP="001C4765">
      <w:pPr>
        <w:pStyle w:val="HTML"/>
        <w:jc w:val="center"/>
        <w:rPr>
          <w:b/>
          <w:color w:val="22272F"/>
          <w:sz w:val="24"/>
          <w:szCs w:val="24"/>
        </w:rPr>
      </w:pPr>
      <w:r w:rsidRPr="00C54625">
        <w:rPr>
          <w:rStyle w:val="s10"/>
          <w:b/>
          <w:bCs/>
          <w:color w:val="22272F"/>
          <w:sz w:val="24"/>
          <w:szCs w:val="24"/>
        </w:rPr>
        <w:t>на 20__ год и на плановый период 20__ и 20__ годов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┌─────────┐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Наименование </w:t>
      </w:r>
      <w:r w:rsidR="00C54625">
        <w:rPr>
          <w:color w:val="22272F"/>
        </w:rPr>
        <w:t>муниципаль</w:t>
      </w:r>
      <w:r>
        <w:rPr>
          <w:color w:val="22272F"/>
        </w:rPr>
        <w:t xml:space="preserve">ного учреждения     </w:t>
      </w:r>
      <w:r w:rsidR="00C54625">
        <w:rPr>
          <w:color w:val="22272F"/>
        </w:rPr>
        <w:t xml:space="preserve">  </w:t>
      </w:r>
      <w:r>
        <w:rPr>
          <w:color w:val="22272F"/>
        </w:rPr>
        <w:t xml:space="preserve">                 │  Коды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(обособленного подразделения)                                 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├─────────┤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   Форма по </w:t>
      </w:r>
      <w:hyperlink r:id="rId32" w:anchor="/document/179139/entry/0" w:history="1">
        <w:r>
          <w:rPr>
            <w:rStyle w:val="a3"/>
            <w:color w:val="551A8B"/>
          </w:rPr>
          <w:t>ОКУД</w:t>
        </w:r>
      </w:hyperlink>
      <w:r>
        <w:rPr>
          <w:color w:val="22272F"/>
        </w:rPr>
        <w:t>│ 0506001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├─────────┤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Вид деятельности </w:t>
      </w:r>
      <w:r w:rsidR="00C54625">
        <w:rPr>
          <w:color w:val="22272F"/>
        </w:rPr>
        <w:t>муниципального</w:t>
      </w:r>
      <w:r>
        <w:rPr>
          <w:color w:val="22272F"/>
        </w:rPr>
        <w:t xml:space="preserve"> учреждения  Дата начала   </w:t>
      </w:r>
      <w:r w:rsidR="00C54625">
        <w:rPr>
          <w:color w:val="22272F"/>
        </w:rPr>
        <w:t xml:space="preserve">  </w:t>
      </w:r>
      <w:r>
        <w:rPr>
          <w:color w:val="22272F"/>
        </w:rPr>
        <w:t xml:space="preserve">  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(обособленного подразделения)                 действия        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├─────────┤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         Дата окончания действия</w:t>
      </w:r>
      <w:hyperlink r:id="rId33" w:anchor="/document/34726220/entry/102" w:history="1">
        <w:r>
          <w:rPr>
            <w:rStyle w:val="a3"/>
            <w:color w:val="551A8B"/>
          </w:rPr>
          <w:t>(2)</w:t>
        </w:r>
      </w:hyperlink>
      <w:r>
        <w:rPr>
          <w:color w:val="22272F"/>
        </w:rPr>
        <w:t>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├─────────┤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Код по </w:t>
      </w:r>
      <w:proofErr w:type="gramStart"/>
      <w:r>
        <w:rPr>
          <w:color w:val="22272F"/>
        </w:rPr>
        <w:t>сводному</w:t>
      </w:r>
      <w:proofErr w:type="gramEnd"/>
      <w:r>
        <w:rPr>
          <w:color w:val="22272F"/>
        </w:rPr>
        <w:t>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реестру│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├─────────┤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По </w:t>
      </w:r>
      <w:hyperlink r:id="rId34" w:anchor="/document/70650726/entry/0" w:history="1">
        <w:r>
          <w:rPr>
            <w:rStyle w:val="a3"/>
            <w:color w:val="551A8B"/>
          </w:rPr>
          <w:t>ОКВЭД</w:t>
        </w:r>
      </w:hyperlink>
      <w:r>
        <w:rPr>
          <w:color w:val="22272F"/>
        </w:rPr>
        <w:t>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├─────────┤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По </w:t>
      </w:r>
      <w:hyperlink r:id="rId35" w:anchor="/document/70650726/entry/0" w:history="1">
        <w:r>
          <w:rPr>
            <w:rStyle w:val="a3"/>
            <w:color w:val="551A8B"/>
          </w:rPr>
          <w:t>ОКВЭД</w:t>
        </w:r>
      </w:hyperlink>
      <w:r>
        <w:rPr>
          <w:color w:val="22272F"/>
        </w:rPr>
        <w:t>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├─────────┤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По </w:t>
      </w:r>
      <w:hyperlink r:id="rId36" w:anchor="/document/70650726/entry/0" w:history="1">
        <w:r>
          <w:rPr>
            <w:rStyle w:val="a3"/>
            <w:color w:val="551A8B"/>
          </w:rPr>
          <w:t>ОКВЭД</w:t>
        </w:r>
      </w:hyperlink>
      <w:r>
        <w:rPr>
          <w:color w:val="22272F"/>
        </w:rPr>
        <w:t>│ 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└─────────┘</w:t>
      </w:r>
    </w:p>
    <w:p w:rsidR="002D4FA7" w:rsidRPr="00C54625" w:rsidRDefault="002D4FA7" w:rsidP="00C54625">
      <w:pPr>
        <w:pStyle w:val="HTML"/>
        <w:jc w:val="center"/>
        <w:rPr>
          <w:b/>
          <w:color w:val="22272F"/>
          <w:sz w:val="24"/>
          <w:szCs w:val="24"/>
        </w:rPr>
      </w:pPr>
      <w:r w:rsidRPr="00C54625">
        <w:rPr>
          <w:rStyle w:val="s10"/>
          <w:b/>
          <w:bCs/>
          <w:color w:val="22272F"/>
          <w:sz w:val="24"/>
          <w:szCs w:val="24"/>
        </w:rPr>
        <w:t xml:space="preserve">Часть 1. Сведения об оказываемых </w:t>
      </w:r>
      <w:r w:rsidR="00C54625">
        <w:rPr>
          <w:rStyle w:val="s10"/>
          <w:b/>
          <w:bCs/>
          <w:color w:val="22272F"/>
          <w:sz w:val="24"/>
          <w:szCs w:val="24"/>
        </w:rPr>
        <w:t>муниципаль</w:t>
      </w:r>
      <w:r w:rsidRPr="00C54625">
        <w:rPr>
          <w:rStyle w:val="s10"/>
          <w:b/>
          <w:bCs/>
          <w:color w:val="22272F"/>
          <w:sz w:val="24"/>
          <w:szCs w:val="24"/>
        </w:rPr>
        <w:t>ных услугах</w:t>
      </w:r>
      <w:hyperlink r:id="rId37" w:anchor="/document/34726220/entry/103" w:history="1">
        <w:r w:rsidRPr="00C54625">
          <w:rPr>
            <w:rStyle w:val="a3"/>
            <w:b/>
            <w:bCs/>
            <w:color w:val="551A8B"/>
            <w:sz w:val="24"/>
            <w:szCs w:val="24"/>
          </w:rPr>
          <w:t>(3)</w:t>
        </w:r>
      </w:hyperlink>
    </w:p>
    <w:p w:rsidR="002D4FA7" w:rsidRPr="00C54625" w:rsidRDefault="002D4FA7" w:rsidP="002D4FA7">
      <w:pPr>
        <w:pStyle w:val="HTML"/>
        <w:jc w:val="both"/>
        <w:rPr>
          <w:color w:val="22272F"/>
        </w:rPr>
      </w:pPr>
      <w:r w:rsidRPr="001C4765">
        <w:rPr>
          <w:rFonts w:ascii="Arial" w:hAnsi="Arial" w:cs="Arial"/>
          <w:color w:val="22272F"/>
          <w:sz w:val="24"/>
          <w:szCs w:val="24"/>
        </w:rPr>
        <w:t xml:space="preserve">                             </w:t>
      </w:r>
      <w:r w:rsidRPr="00C54625">
        <w:rPr>
          <w:color w:val="22272F"/>
        </w:rPr>
        <w:t xml:space="preserve"> Раздел _________</w:t>
      </w:r>
    </w:p>
    <w:p w:rsidR="002D4FA7" w:rsidRDefault="002D4FA7" w:rsidP="002D4FA7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                                                           </w:t>
      </w:r>
      <w:r>
        <w:rPr>
          <w:color w:val="22272F"/>
        </w:rPr>
        <w:t>┌────────┐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1. Наименование </w:t>
      </w:r>
      <w:r w:rsidR="00C54625">
        <w:rPr>
          <w:color w:val="22272F"/>
        </w:rPr>
        <w:t>муниципально</w:t>
      </w:r>
      <w:r>
        <w:rPr>
          <w:color w:val="22272F"/>
        </w:rPr>
        <w:t xml:space="preserve">й услуги          Код по </w:t>
      </w:r>
      <w:proofErr w:type="gramStart"/>
      <w:r>
        <w:rPr>
          <w:color w:val="22272F"/>
        </w:rPr>
        <w:t>базовому</w:t>
      </w:r>
      <w:proofErr w:type="gramEnd"/>
      <w:r w:rsidR="00C54625">
        <w:rPr>
          <w:color w:val="22272F"/>
        </w:rPr>
        <w:t xml:space="preserve">  </w:t>
      </w:r>
      <w:r>
        <w:rPr>
          <w:color w:val="22272F"/>
        </w:rPr>
        <w:t>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         (региональному)│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   перечню </w:t>
      </w:r>
      <w:proofErr w:type="gramStart"/>
      <w:r w:rsidR="00C54625">
        <w:rPr>
          <w:color w:val="22272F"/>
        </w:rPr>
        <w:t>муниципаль</w:t>
      </w:r>
      <w:r>
        <w:rPr>
          <w:color w:val="22272F"/>
        </w:rPr>
        <w:t>ных</w:t>
      </w:r>
      <w:proofErr w:type="gramEnd"/>
      <w:r w:rsidR="00C54625">
        <w:rPr>
          <w:color w:val="22272F"/>
        </w:rPr>
        <w:t xml:space="preserve">  </w:t>
      </w:r>
      <w:r>
        <w:rPr>
          <w:color w:val="22272F"/>
        </w:rPr>
        <w:t>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                                             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2. Категории потребителей </w:t>
      </w:r>
      <w:r w:rsidR="00C54625">
        <w:rPr>
          <w:color w:val="22272F"/>
        </w:rPr>
        <w:t>муниципальной</w:t>
      </w:r>
      <w:r>
        <w:rPr>
          <w:color w:val="22272F"/>
        </w:rPr>
        <w:t xml:space="preserve"> услуги  услуг и работ</w:t>
      </w:r>
      <w:r w:rsidR="00C54625">
        <w:rPr>
          <w:color w:val="22272F"/>
        </w:rPr>
        <w:t xml:space="preserve">  </w:t>
      </w:r>
      <w:r>
        <w:rPr>
          <w:color w:val="22272F"/>
        </w:rPr>
        <w:t>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└────────┘</w:t>
      </w:r>
    </w:p>
    <w:p w:rsidR="002D4FA7" w:rsidRPr="00C54625" w:rsidRDefault="002D4FA7" w:rsidP="002D4FA7">
      <w:pPr>
        <w:pStyle w:val="HTML"/>
        <w:jc w:val="both"/>
        <w:rPr>
          <w:color w:val="22272F"/>
        </w:rPr>
      </w:pPr>
      <w:r w:rsidRPr="001C4765">
        <w:rPr>
          <w:rFonts w:ascii="Arial" w:hAnsi="Arial" w:cs="Arial"/>
          <w:color w:val="22272F"/>
          <w:sz w:val="24"/>
          <w:szCs w:val="24"/>
        </w:rPr>
        <w:lastRenderedPageBreak/>
        <w:t xml:space="preserve"> </w:t>
      </w:r>
      <w:r w:rsidRPr="00C54625">
        <w:rPr>
          <w:color w:val="22272F"/>
        </w:rPr>
        <w:t>________________________________________________________</w:t>
      </w:r>
    </w:p>
    <w:p w:rsidR="002D4FA7" w:rsidRPr="00C54625" w:rsidRDefault="002D4FA7" w:rsidP="002D4FA7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3.    Показатели,    характеризующие    объем    и   (или)  качество</w:t>
      </w:r>
    </w:p>
    <w:p w:rsidR="002D4FA7" w:rsidRPr="00C54625" w:rsidRDefault="00C54625" w:rsidP="002D4FA7">
      <w:pPr>
        <w:pStyle w:val="HTML"/>
        <w:jc w:val="both"/>
        <w:rPr>
          <w:color w:val="22272F"/>
        </w:rPr>
      </w:pPr>
      <w:r>
        <w:rPr>
          <w:color w:val="22272F"/>
        </w:rPr>
        <w:t>муниципальной</w:t>
      </w:r>
      <w:r w:rsidR="002D4FA7" w:rsidRPr="00C54625">
        <w:rPr>
          <w:color w:val="22272F"/>
        </w:rPr>
        <w:t xml:space="preserve"> услуги.</w:t>
      </w:r>
    </w:p>
    <w:p w:rsidR="002D4FA7" w:rsidRPr="00C54625" w:rsidRDefault="002D4FA7" w:rsidP="002D4FA7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3.1. Показатели, характеризующие качество </w:t>
      </w:r>
      <w:r w:rsidR="00C54625">
        <w:rPr>
          <w:color w:val="22272F"/>
        </w:rPr>
        <w:t>муниципальной</w:t>
      </w:r>
      <w:r w:rsidRPr="00C54625">
        <w:rPr>
          <w:color w:val="22272F"/>
        </w:rPr>
        <w:t xml:space="preserve"> услуги</w:t>
      </w:r>
      <w:hyperlink r:id="rId38" w:anchor="/document/34726220/entry/104" w:history="1">
        <w:r w:rsidRPr="00C54625">
          <w:rPr>
            <w:rStyle w:val="a3"/>
            <w:color w:val="551A8B"/>
          </w:rPr>
          <w:t>(4)</w:t>
        </w:r>
      </w:hyperlink>
      <w:r w:rsidRPr="00C54625">
        <w:rPr>
          <w:color w:val="22272F"/>
        </w:rPr>
        <w:t>:</w:t>
      </w:r>
    </w:p>
    <w:p w:rsidR="001C4765" w:rsidRPr="001C4765" w:rsidRDefault="001C4765" w:rsidP="002D4FA7">
      <w:pPr>
        <w:pStyle w:val="HTML"/>
        <w:jc w:val="both"/>
        <w:rPr>
          <w:rFonts w:ascii="Arial" w:hAnsi="Arial" w:cs="Arial"/>
          <w:color w:val="22272F"/>
          <w:sz w:val="24"/>
          <w:szCs w:val="24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567"/>
        <w:gridCol w:w="709"/>
      </w:tblGrid>
      <w:tr w:rsidR="002D4FA7" w:rsidRPr="001C4765" w:rsidTr="00950BA5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  <w:hyperlink r:id="rId39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 услуги (по справочникам)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 услуги (по справочникам)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Допустимые (возможные) отклонения от установленных показателей качества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950BA5" w:rsidRPr="001C4765" w:rsidTr="00950BA5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40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41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42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43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44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  <w:hyperlink r:id="rId45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в процентах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в абсолютных показателях</w:t>
            </w:r>
          </w:p>
        </w:tc>
      </w:tr>
      <w:tr w:rsidR="00950BA5" w:rsidRPr="001C4765" w:rsidTr="00950BA5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hyperlink r:id="rId46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код по </w:t>
            </w:r>
            <w:hyperlink r:id="rId47" w:anchor="/document/179222/entry/0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 w:rsidP="00802219">
            <w:pPr>
              <w:ind w:right="300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50BA5" w:rsidRPr="001C4765" w:rsidTr="00950BA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950BA5" w:rsidRPr="001C4765" w:rsidTr="00950BA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1C4765" w:rsidRPr="00C54625" w:rsidRDefault="002D4FA7" w:rsidP="001C476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color w:val="22272F"/>
          <w:sz w:val="23"/>
          <w:szCs w:val="23"/>
        </w:rPr>
        <w:t> </w:t>
      </w:r>
      <w:r>
        <w:rPr>
          <w:color w:val="22272F"/>
        </w:rPr>
        <w:t xml:space="preserve">     </w:t>
      </w:r>
    </w:p>
    <w:p w:rsidR="002D4FA7" w:rsidRPr="00C54625" w:rsidRDefault="002D4FA7" w:rsidP="001C476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3.2. Показатели, характеризующие объем </w:t>
      </w:r>
      <w:r w:rsidR="00C54625" w:rsidRPr="00C54625">
        <w:rPr>
          <w:rFonts w:ascii="Courier New" w:hAnsi="Courier New" w:cs="Courier New"/>
          <w:color w:val="22272F"/>
          <w:sz w:val="20"/>
          <w:szCs w:val="20"/>
        </w:rPr>
        <w:t>муниципальной</w:t>
      </w: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 услуги:</w:t>
      </w:r>
    </w:p>
    <w:p w:rsidR="001C4765" w:rsidRPr="001C4765" w:rsidRDefault="001C4765" w:rsidP="001C4765">
      <w:pPr>
        <w:pStyle w:val="empty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4FA7" w:rsidRPr="001C4765" w:rsidTr="00791397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  <w:hyperlink r:id="rId48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 услуги (по справочникам)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 услуги (по справочникам)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 xml:space="preserve">Допустимые (возможные) отклонения от установленных показателей объема </w:t>
            </w:r>
            <w:r w:rsidR="00C54625" w:rsidRPr="00C54625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="00C54625" w:rsidRPr="001C476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4765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</w:tr>
      <w:tr w:rsidR="00791397" w:rsidRPr="001C4765" w:rsidTr="00791397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49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50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51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52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53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  <w:hyperlink r:id="rId54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в абсолютных показателях</w:t>
            </w:r>
          </w:p>
        </w:tc>
      </w:tr>
      <w:tr w:rsidR="00791397" w:rsidRPr="001C4765" w:rsidTr="00791397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hyperlink r:id="rId55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код по </w:t>
            </w:r>
            <w:hyperlink r:id="rId56" w:anchor="/document/179222/entry/0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1397" w:rsidRPr="001C4765" w:rsidTr="00791397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791397" w:rsidRPr="001C4765" w:rsidTr="00791397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1C4765" w:rsidRDefault="002D4FA7" w:rsidP="001C4765">
      <w:pPr>
        <w:pStyle w:val="empty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C4765">
        <w:rPr>
          <w:rFonts w:ascii="Arial" w:hAnsi="Arial" w:cs="Arial"/>
          <w:color w:val="22272F"/>
        </w:rPr>
        <w:t xml:space="preserve">     </w:t>
      </w:r>
    </w:p>
    <w:p w:rsidR="002D4FA7" w:rsidRPr="00C54625" w:rsidRDefault="002D4FA7" w:rsidP="001C476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1C4765">
        <w:rPr>
          <w:rFonts w:ascii="Arial" w:hAnsi="Arial" w:cs="Arial"/>
          <w:color w:val="22272F"/>
        </w:rPr>
        <w:t xml:space="preserve"> </w:t>
      </w: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4. </w:t>
      </w:r>
      <w:proofErr w:type="gramStart"/>
      <w:r w:rsidRPr="00C54625">
        <w:rPr>
          <w:rFonts w:ascii="Courier New" w:hAnsi="Courier New" w:cs="Courier New"/>
          <w:color w:val="22272F"/>
          <w:sz w:val="20"/>
          <w:szCs w:val="20"/>
        </w:rPr>
        <w:t>Нормативные правовые акты, устанавливающие    размер платы (цену,</w:t>
      </w:r>
      <w:proofErr w:type="gramEnd"/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>тариф) либо порядок ее (его) установления:</w:t>
      </w:r>
    </w:p>
    <w:p w:rsidR="00C54625" w:rsidRDefault="00C54625" w:rsidP="001C4765">
      <w:pPr>
        <w:pStyle w:val="HTML"/>
        <w:jc w:val="both"/>
        <w:rPr>
          <w:rFonts w:ascii="Arial" w:hAnsi="Arial" w:cs="Arial"/>
          <w:color w:val="22272F"/>
          <w:sz w:val="24"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1775"/>
        <w:gridCol w:w="1776"/>
        <w:gridCol w:w="1776"/>
        <w:gridCol w:w="2411"/>
      </w:tblGrid>
      <w:tr w:rsidR="002D4FA7" w:rsidTr="001C4765">
        <w:tc>
          <w:tcPr>
            <w:tcW w:w="9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2D4FA7" w:rsidTr="001C4765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2D4FA7" w:rsidTr="001C4765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D4FA7" w:rsidTr="001C4765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1C4765">
        <w:rPr>
          <w:rFonts w:ascii="Arial" w:hAnsi="Arial" w:cs="Arial"/>
          <w:color w:val="22272F"/>
        </w:rPr>
        <w:lastRenderedPageBreak/>
        <w:t xml:space="preserve">      </w:t>
      </w: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5. Порядок оказания </w:t>
      </w:r>
      <w:r w:rsidR="00C54625" w:rsidRPr="00C54625">
        <w:rPr>
          <w:rFonts w:ascii="Courier New" w:hAnsi="Courier New" w:cs="Courier New"/>
          <w:sz w:val="20"/>
          <w:szCs w:val="20"/>
        </w:rPr>
        <w:t>муниципальной</w:t>
      </w: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 услуги.</w:t>
      </w:r>
    </w:p>
    <w:p w:rsidR="002D4FA7" w:rsidRPr="00C54625" w:rsidRDefault="002D4FA7" w:rsidP="00C54625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5.1.   Нормативные  правовые  акты,  регулирующие  порядок  оказания</w:t>
      </w:r>
    </w:p>
    <w:p w:rsidR="002D4FA7" w:rsidRPr="00C54625" w:rsidRDefault="00C54625" w:rsidP="00C54625">
      <w:pPr>
        <w:pStyle w:val="HTML"/>
        <w:jc w:val="both"/>
        <w:rPr>
          <w:color w:val="22272F"/>
        </w:rPr>
      </w:pPr>
      <w:r w:rsidRPr="00C54625">
        <w:t>муниципальной</w:t>
      </w:r>
      <w:r w:rsidR="002D4FA7" w:rsidRPr="00C54625">
        <w:rPr>
          <w:color w:val="22272F"/>
        </w:rPr>
        <w:t xml:space="preserve"> услуги_________________________________</w:t>
      </w:r>
    </w:p>
    <w:p w:rsidR="002D4FA7" w:rsidRPr="00C54625" w:rsidRDefault="002D4FA7" w:rsidP="00C54625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</w:t>
      </w:r>
      <w:proofErr w:type="gramStart"/>
      <w:r w:rsidRPr="00C54625">
        <w:rPr>
          <w:color w:val="22272F"/>
        </w:rPr>
        <w:t>(наименование, номер и дата</w:t>
      </w:r>
      <w:proofErr w:type="gramEnd"/>
    </w:p>
    <w:p w:rsidR="002D4FA7" w:rsidRPr="00C54625" w:rsidRDefault="002D4FA7" w:rsidP="00C54625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нормативного правового акта)</w:t>
      </w:r>
    </w:p>
    <w:p w:rsidR="002D4FA7" w:rsidRPr="00C54625" w:rsidRDefault="002D4FA7" w:rsidP="002D4FA7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5.2.      Порядок    информирования    потенциальных    потребителей</w:t>
      </w:r>
    </w:p>
    <w:p w:rsidR="002D4FA7" w:rsidRPr="00C54625" w:rsidRDefault="00C54625" w:rsidP="002D4FA7">
      <w:pPr>
        <w:pStyle w:val="HTML"/>
        <w:jc w:val="both"/>
        <w:rPr>
          <w:color w:val="22272F"/>
        </w:rPr>
      </w:pPr>
      <w:r w:rsidRPr="00C54625">
        <w:t>муниципальной</w:t>
      </w:r>
      <w:r w:rsidR="002D4FA7" w:rsidRPr="00C54625">
        <w:rPr>
          <w:color w:val="22272F"/>
        </w:rPr>
        <w:t xml:space="preserve"> услуги:</w:t>
      </w:r>
    </w:p>
    <w:p w:rsidR="001C4765" w:rsidRPr="001C4765" w:rsidRDefault="001C4765" w:rsidP="002D4FA7">
      <w:pPr>
        <w:pStyle w:val="HTML"/>
        <w:jc w:val="both"/>
        <w:rPr>
          <w:rFonts w:ascii="Arial" w:hAnsi="Arial" w:cs="Arial"/>
          <w:color w:val="22272F"/>
          <w:sz w:val="24"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260"/>
        <w:gridCol w:w="3261"/>
      </w:tblGrid>
      <w:tr w:rsidR="002D4FA7" w:rsidTr="001C4765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2D4FA7" w:rsidTr="001C4765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2D4FA7" w:rsidTr="001C4765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2D4FA7" w:rsidRDefault="002D4FA7" w:rsidP="002D4FA7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2D4FA7" w:rsidRPr="001C4765" w:rsidRDefault="002D4FA7" w:rsidP="001C4765">
      <w:pPr>
        <w:pStyle w:val="HTML"/>
        <w:jc w:val="center"/>
        <w:rPr>
          <w:rFonts w:ascii="Arial" w:hAnsi="Arial" w:cs="Arial"/>
          <w:color w:val="22272F"/>
          <w:sz w:val="24"/>
          <w:szCs w:val="24"/>
        </w:rPr>
      </w:pPr>
      <w:r w:rsidRPr="001C4765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Часть 2. Сведения о выполняемых работах</w:t>
      </w:r>
      <w:hyperlink r:id="rId57" w:anchor="/document/34726220/entry/106" w:history="1">
        <w:r w:rsidRPr="001C4765">
          <w:rPr>
            <w:rStyle w:val="a3"/>
            <w:rFonts w:ascii="Arial" w:hAnsi="Arial" w:cs="Arial"/>
            <w:b/>
            <w:bCs/>
            <w:color w:val="551A8B"/>
            <w:sz w:val="24"/>
            <w:szCs w:val="24"/>
          </w:rPr>
          <w:t>(6)</w:t>
        </w:r>
      </w:hyperlink>
    </w:p>
    <w:p w:rsidR="002D4FA7" w:rsidRPr="00C54625" w:rsidRDefault="002D4FA7" w:rsidP="00C54625">
      <w:pPr>
        <w:pStyle w:val="empty"/>
        <w:spacing w:before="0" w:beforeAutospacing="0" w:after="0" w:afterAutospacing="0"/>
        <w:jc w:val="center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>Раздел ______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┌────────┐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1.              Наименование работы:           Код по </w:t>
      </w:r>
      <w:proofErr w:type="gramStart"/>
      <w:r>
        <w:rPr>
          <w:color w:val="22272F"/>
        </w:rPr>
        <w:t>базовому</w:t>
      </w:r>
      <w:proofErr w:type="gramEnd"/>
      <w:r>
        <w:rPr>
          <w:color w:val="22272F"/>
        </w:rPr>
        <w:t>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  (региональному)│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  перечню </w:t>
      </w:r>
      <w:proofErr w:type="gramStart"/>
      <w:r w:rsidR="00C54625">
        <w:rPr>
          <w:color w:val="22272F"/>
        </w:rPr>
        <w:t>муниципаль</w:t>
      </w:r>
      <w:r>
        <w:rPr>
          <w:color w:val="22272F"/>
        </w:rPr>
        <w:t>ных</w:t>
      </w:r>
      <w:proofErr w:type="gramEnd"/>
      <w:r w:rsidR="00C54625">
        <w:rPr>
          <w:color w:val="22272F"/>
        </w:rPr>
        <w:t xml:space="preserve">  </w:t>
      </w:r>
      <w:r>
        <w:rPr>
          <w:color w:val="22272F"/>
        </w:rPr>
        <w:t>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                                            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2. Категории потребителей работы:                услуг и работ│        │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└────────┘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3. Показатели, характеризующие объем и (или) качество работы.</w:t>
      </w:r>
    </w:p>
    <w:p w:rsidR="002D4FA7" w:rsidRDefault="002D4FA7" w:rsidP="002D4FA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3.1. Показатели, характеризующие качество работы</w:t>
      </w:r>
      <w:hyperlink r:id="rId58" w:anchor="/document/34726220/entry/107" w:history="1">
        <w:r>
          <w:rPr>
            <w:rStyle w:val="a3"/>
            <w:color w:val="551A8B"/>
          </w:rPr>
          <w:t>(7)</w:t>
        </w:r>
      </w:hyperlink>
      <w:r>
        <w:rPr>
          <w:color w:val="22272F"/>
        </w:rPr>
        <w:t>:</w:t>
      </w:r>
    </w:p>
    <w:tbl>
      <w:tblPr>
        <w:tblW w:w="100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850"/>
        <w:gridCol w:w="709"/>
        <w:gridCol w:w="709"/>
        <w:gridCol w:w="709"/>
        <w:gridCol w:w="560"/>
      </w:tblGrid>
      <w:tr w:rsidR="004E45D2" w:rsidRPr="001C4765" w:rsidTr="004E45D2">
        <w:trPr>
          <w:gridAfter w:val="1"/>
          <w:wAfter w:w="560" w:type="dxa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  <w:hyperlink r:id="rId59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1C4765" w:rsidRPr="001C4765" w:rsidTr="004E45D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60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61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62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63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64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1C476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  <w:hyperlink r:id="rId65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в абсолютных показателях</w:t>
            </w:r>
          </w:p>
        </w:tc>
        <w:tc>
          <w:tcPr>
            <w:tcW w:w="560" w:type="dxa"/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4765" w:rsidRPr="001C4765" w:rsidTr="004E45D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hyperlink r:id="rId66" w:anchor="/document/34726220/entry/105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код по </w:t>
            </w:r>
            <w:hyperlink r:id="rId67" w:anchor="/document/179222/entry/0" w:history="1">
              <w:r w:rsidRPr="001C4765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4765" w:rsidRPr="001C4765" w:rsidTr="004E45D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0" w:type="dxa"/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4765" w:rsidRPr="001C4765" w:rsidTr="004E45D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1C4765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1C476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" w:type="dxa"/>
            <w:vAlign w:val="center"/>
            <w:hideMark/>
          </w:tcPr>
          <w:p w:rsidR="002D4FA7" w:rsidRPr="001C4765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C4765" w:rsidRDefault="002D4FA7" w:rsidP="001C4765">
      <w:pPr>
        <w:pStyle w:val="empty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C4765">
        <w:rPr>
          <w:rFonts w:ascii="Arial" w:hAnsi="Arial" w:cs="Arial"/>
          <w:color w:val="22272F"/>
          <w:sz w:val="23"/>
          <w:szCs w:val="23"/>
        </w:rPr>
        <w:t> </w:t>
      </w:r>
      <w:r w:rsidRPr="001C4765">
        <w:rPr>
          <w:rFonts w:ascii="Arial" w:hAnsi="Arial" w:cs="Arial"/>
          <w:color w:val="22272F"/>
        </w:rPr>
        <w:t xml:space="preserve">   </w:t>
      </w:r>
    </w:p>
    <w:p w:rsidR="002D4FA7" w:rsidRPr="00C54625" w:rsidRDefault="002D4FA7" w:rsidP="001C476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  3.2. Показатели, характеризующие объем работы:</w:t>
      </w:r>
    </w:p>
    <w:p w:rsidR="001C4765" w:rsidRPr="001C4765" w:rsidRDefault="001C4765" w:rsidP="001C4765">
      <w:pPr>
        <w:pStyle w:val="empty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</w:tblGrid>
      <w:tr w:rsidR="002D4FA7" w:rsidRPr="004E45D2" w:rsidTr="004E45D2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  <w:hyperlink r:id="rId68" w:anchor="/document/34726220/entry/105" w:history="1">
              <w:r w:rsidRPr="004E45D2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 w:rsidP="00920BF5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920BF5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4E45D2">
              <w:rPr>
                <w:rFonts w:ascii="Courier New" w:hAnsi="Courier New" w:cs="Courier New"/>
                <w:sz w:val="18"/>
                <w:szCs w:val="18"/>
              </w:rPr>
              <w:t>ной работы (по справочникам)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920BF5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="00920BF5" w:rsidRPr="004E45D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ной </w:t>
            </w:r>
            <w:r w:rsidRPr="004E45D2">
              <w:rPr>
                <w:rFonts w:ascii="Courier New" w:hAnsi="Courier New" w:cs="Courier New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Показатель объема </w:t>
            </w:r>
            <w:r w:rsidR="00920BF5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="00920BF5" w:rsidRPr="004E45D2">
              <w:rPr>
                <w:rFonts w:ascii="Courier New" w:hAnsi="Courier New" w:cs="Courier New"/>
                <w:sz w:val="18"/>
                <w:szCs w:val="18"/>
              </w:rPr>
              <w:t>ной</w:t>
            </w:r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 работы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920BF5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="00920BF5" w:rsidRPr="004E45D2">
              <w:rPr>
                <w:rFonts w:ascii="Courier New" w:hAnsi="Courier New" w:cs="Courier New"/>
                <w:sz w:val="18"/>
                <w:szCs w:val="18"/>
              </w:rPr>
              <w:t>ной</w:t>
            </w:r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 работы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Допустимые (возможные) отклонения от установленных </w:t>
            </w:r>
            <w:r w:rsidRPr="004E45D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показателей объема </w:t>
            </w:r>
            <w:r w:rsidR="00920BF5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="00920BF5" w:rsidRPr="004E45D2">
              <w:rPr>
                <w:rFonts w:ascii="Courier New" w:hAnsi="Courier New" w:cs="Courier New"/>
                <w:sz w:val="18"/>
                <w:szCs w:val="18"/>
              </w:rPr>
              <w:t>ной</w:t>
            </w:r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 работы</w:t>
            </w:r>
          </w:p>
        </w:tc>
      </w:tr>
      <w:tr w:rsidR="004E45D2" w:rsidRPr="004E45D2" w:rsidTr="004E45D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69" w:anchor="/document/34726220/entry/105" w:history="1">
              <w:r w:rsidRPr="004E45D2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4E45D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70" w:anchor="/document/34726220/entry/105" w:history="1">
              <w:r w:rsidRPr="004E45D2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4E45D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______</w:t>
            </w:r>
          </w:p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71" w:anchor="/document/34726220/entry/105" w:history="1">
              <w:r w:rsidRPr="004E45D2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4E45D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_____</w:t>
            </w:r>
          </w:p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72" w:anchor="/document/34726220/entry/105" w:history="1">
              <w:r w:rsidRPr="004E45D2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4E45D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_____</w:t>
            </w:r>
          </w:p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73" w:anchor="/document/34726220/entry/105" w:history="1">
              <w:r w:rsidRPr="004E45D2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  <w:r w:rsidRPr="004E45D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  <w:hyperlink r:id="rId74" w:anchor="/document/34726220/entry/105" w:history="1">
              <w:r w:rsidRPr="004E45D2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в абсолютных показателях</w:t>
            </w:r>
          </w:p>
        </w:tc>
      </w:tr>
      <w:tr w:rsidR="004E45D2" w:rsidRPr="004E45D2" w:rsidTr="004E45D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hyperlink r:id="rId75" w:anchor="/document/34726220/entry/105" w:history="1">
              <w:r w:rsidRPr="004E45D2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код по </w:t>
            </w:r>
            <w:hyperlink r:id="rId76" w:anchor="/document/179222/entry/0" w:history="1">
              <w:r w:rsidRPr="004E45D2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FA7" w:rsidRPr="004E45D2" w:rsidRDefault="002D4FA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E45D2" w:rsidRPr="004E45D2" w:rsidTr="004E45D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4E45D2" w:rsidRPr="004E45D2" w:rsidTr="004E45D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4E45D2" w:rsidRDefault="002D4FA7" w:rsidP="002D4FA7">
      <w:pPr>
        <w:pStyle w:val="HTML"/>
        <w:jc w:val="both"/>
        <w:rPr>
          <w:rStyle w:val="s10"/>
          <w:b/>
          <w:bCs/>
          <w:color w:val="22272F"/>
        </w:rPr>
      </w:pPr>
      <w:r>
        <w:rPr>
          <w:rStyle w:val="s10"/>
          <w:b/>
          <w:bCs/>
          <w:color w:val="22272F"/>
        </w:rPr>
        <w:t xml:space="preserve">    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4E45D2">
        <w:rPr>
          <w:rStyle w:val="s10"/>
          <w:rFonts w:ascii="Arial" w:hAnsi="Arial" w:cs="Arial"/>
          <w:b/>
          <w:bCs/>
          <w:color w:val="22272F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Часть 3. Прочие сведения о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ном задании</w:t>
      </w:r>
      <w:hyperlink r:id="rId77" w:anchor="/document/34726220/entry/108" w:history="1">
        <w:r w:rsidRPr="00C54625">
          <w:rPr>
            <w:rFonts w:ascii="Courier New" w:hAnsi="Courier New" w:cs="Courier New"/>
            <w:color w:val="22272F"/>
            <w:sz w:val="20"/>
            <w:szCs w:val="20"/>
          </w:rPr>
          <w:t>(8)</w:t>
        </w:r>
      </w:hyperlink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     1.    Основания  (условия  и  порядок)  для  досрочного  прекращения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выполнения                     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color w:val="22272F"/>
          <w:sz w:val="20"/>
          <w:szCs w:val="20"/>
        </w:rPr>
        <w:t>ного                задания: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     2.    </w:t>
      </w:r>
      <w:proofErr w:type="gramStart"/>
      <w:r w:rsidRPr="00C54625">
        <w:rPr>
          <w:rFonts w:ascii="Courier New" w:hAnsi="Courier New" w:cs="Courier New"/>
          <w:color w:val="22272F"/>
          <w:sz w:val="20"/>
          <w:szCs w:val="20"/>
        </w:rPr>
        <w:t>Иная  информация,  необходимая  для  выполнения  (контроля  за</w:t>
      </w:r>
      <w:proofErr w:type="gramEnd"/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выполнением)                   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color w:val="22272F"/>
          <w:sz w:val="20"/>
          <w:szCs w:val="20"/>
        </w:rPr>
        <w:t>ного                задания: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Порядок </w:t>
      </w:r>
      <w:proofErr w:type="gramStart"/>
      <w:r w:rsidRPr="00C54625">
        <w:rPr>
          <w:rFonts w:ascii="Courier New" w:hAnsi="Courier New" w:cs="Courier New"/>
          <w:color w:val="22272F"/>
          <w:sz w:val="20"/>
          <w:szCs w:val="20"/>
        </w:rPr>
        <w:t>контроля за</w:t>
      </w:r>
      <w:proofErr w:type="gramEnd"/>
      <w:r w:rsidRPr="00C54625">
        <w:rPr>
          <w:rFonts w:ascii="Courier New" w:hAnsi="Courier New" w:cs="Courier New"/>
          <w:color w:val="22272F"/>
          <w:sz w:val="20"/>
          <w:szCs w:val="20"/>
        </w:rPr>
        <w:t xml:space="preserve"> выполнением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color w:val="22272F"/>
          <w:sz w:val="20"/>
          <w:szCs w:val="20"/>
        </w:rPr>
        <w:t>ного задания:</w:t>
      </w:r>
    </w:p>
    <w:p w:rsidR="004E45D2" w:rsidRPr="00C54625" w:rsidRDefault="004E45D2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color w:val="22272F"/>
          <w:sz w:val="20"/>
          <w:szCs w:val="20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5954"/>
      </w:tblGrid>
      <w:tr w:rsidR="002D4FA7" w:rsidRPr="004E45D2" w:rsidTr="004E45D2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Форма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 w:rsidP="00920BF5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Исполнительные органы </w:t>
            </w:r>
            <w:r w:rsidR="00920BF5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ной власти Иркутской области, осуществляющие </w:t>
            </w:r>
            <w:proofErr w:type="gramStart"/>
            <w:r w:rsidRPr="004E45D2">
              <w:rPr>
                <w:rFonts w:ascii="Courier New" w:hAnsi="Courier New" w:cs="Courier New"/>
                <w:sz w:val="18"/>
                <w:szCs w:val="18"/>
              </w:rPr>
              <w:t>контроль за</w:t>
            </w:r>
            <w:proofErr w:type="gramEnd"/>
            <w:r w:rsidRPr="004E45D2">
              <w:rPr>
                <w:rFonts w:ascii="Courier New" w:hAnsi="Courier New" w:cs="Courier New"/>
                <w:sz w:val="18"/>
                <w:szCs w:val="18"/>
              </w:rPr>
              <w:t xml:space="preserve"> выполнением </w:t>
            </w:r>
            <w:r w:rsidR="00920BF5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4E45D2">
              <w:rPr>
                <w:rFonts w:ascii="Courier New" w:hAnsi="Courier New" w:cs="Courier New"/>
                <w:sz w:val="18"/>
                <w:szCs w:val="18"/>
              </w:rPr>
              <w:t>ного задания</w:t>
            </w:r>
          </w:p>
        </w:tc>
      </w:tr>
      <w:tr w:rsidR="002D4FA7" w:rsidRPr="004E45D2" w:rsidTr="004E45D2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2D4FA7" w:rsidRPr="004E45D2" w:rsidTr="004E45D2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A7" w:rsidRPr="004E45D2" w:rsidRDefault="002D4FA7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4E45D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4E45D2" w:rsidRDefault="002D4FA7" w:rsidP="004E45D2">
      <w:pPr>
        <w:pStyle w:val="empty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E45D2">
        <w:rPr>
          <w:rFonts w:ascii="Arial" w:hAnsi="Arial" w:cs="Arial"/>
          <w:color w:val="22272F"/>
        </w:rPr>
        <w:t xml:space="preserve">      </w:t>
      </w:r>
    </w:p>
    <w:p w:rsidR="004E45D2" w:rsidRPr="00C54625" w:rsidRDefault="002D4FA7" w:rsidP="004E45D2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>4. Требования        к         отчетности       о         выполнении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 задания ________________________________________________</w:t>
      </w:r>
    </w:p>
    <w:p w:rsidR="004E45D2" w:rsidRPr="00C54625" w:rsidRDefault="002D4FA7" w:rsidP="004E45D2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4.1. Периодичность     представления      отчетов    о    выполнении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 задания ________________________________________________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4.2. Сроки представления отчетов о    выполнении  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>задания _________________________________________________________________</w:t>
      </w:r>
    </w:p>
    <w:p w:rsidR="004E45D2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4.2.1. Сроки представления предварительного  отчета   о   выполнении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 задания ________________________________________________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4.3. Иные требования к отчетности  о   выполнении 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>задания _________________________________________________________________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5. Иные показатели, связанные с выполнением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>задания</w:t>
      </w:r>
      <w:hyperlink r:id="rId78" w:anchor="/document/34726220/entry/109" w:history="1">
        <w:r w:rsidRPr="00C54625">
          <w:rPr>
            <w:rFonts w:ascii="Courier New" w:hAnsi="Courier New" w:cs="Courier New"/>
            <w:sz w:val="20"/>
            <w:szCs w:val="20"/>
          </w:rPr>
          <w:t>(9)</w:t>
        </w:r>
      </w:hyperlink>
      <w:r w:rsidRPr="00C54625">
        <w:rPr>
          <w:rFonts w:ascii="Courier New" w:hAnsi="Courier New" w:cs="Courier New"/>
          <w:sz w:val="20"/>
          <w:szCs w:val="20"/>
        </w:rPr>
        <w:t xml:space="preserve"> ______________________________________________________________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Примечание:</w:t>
      </w:r>
    </w:p>
    <w:p w:rsidR="004E45D2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1.   Номер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  задания  присваивается  исполнительным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органом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 xml:space="preserve">ной власти </w:t>
      </w:r>
      <w:r w:rsidR="00920BF5">
        <w:rPr>
          <w:rFonts w:ascii="Courier New" w:hAnsi="Courier New" w:cs="Courier New"/>
          <w:sz w:val="20"/>
          <w:szCs w:val="20"/>
        </w:rPr>
        <w:t>Осинского муниципального района</w:t>
      </w:r>
      <w:r w:rsidRPr="00C54625">
        <w:rPr>
          <w:rFonts w:ascii="Courier New" w:hAnsi="Courier New" w:cs="Courier New"/>
          <w:sz w:val="20"/>
          <w:szCs w:val="20"/>
        </w:rPr>
        <w:t>, осуществляющим функции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и  полномочия  учредителя бюджетного учреждения </w:t>
      </w:r>
      <w:r w:rsidR="00920BF5">
        <w:rPr>
          <w:rFonts w:ascii="Courier New" w:hAnsi="Courier New" w:cs="Courier New"/>
          <w:sz w:val="20"/>
          <w:szCs w:val="20"/>
        </w:rPr>
        <w:t>Осинского муниципального района</w:t>
      </w:r>
      <w:r w:rsidRPr="00C54625">
        <w:rPr>
          <w:rFonts w:ascii="Courier New" w:hAnsi="Courier New" w:cs="Courier New"/>
          <w:sz w:val="20"/>
          <w:szCs w:val="20"/>
        </w:rPr>
        <w:t xml:space="preserve">,  главным  распорядителем  средств  </w:t>
      </w:r>
      <w:r w:rsidR="00920BF5">
        <w:rPr>
          <w:rFonts w:ascii="Courier New" w:hAnsi="Courier New" w:cs="Courier New"/>
          <w:sz w:val="20"/>
          <w:szCs w:val="20"/>
        </w:rPr>
        <w:t>ме</w:t>
      </w:r>
      <w:r w:rsidRPr="00C54625">
        <w:rPr>
          <w:rFonts w:ascii="Courier New" w:hAnsi="Courier New" w:cs="Courier New"/>
          <w:sz w:val="20"/>
          <w:szCs w:val="20"/>
        </w:rPr>
        <w:t>стного бюджета, в ведении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которого находится казенное  учреждение  </w:t>
      </w:r>
      <w:r w:rsidR="00920BF5">
        <w:rPr>
          <w:rFonts w:ascii="Courier New" w:hAnsi="Courier New" w:cs="Courier New"/>
          <w:sz w:val="20"/>
          <w:szCs w:val="20"/>
        </w:rPr>
        <w:t>Осинского муниципального района</w:t>
      </w:r>
      <w:r w:rsidRPr="00C54625">
        <w:rPr>
          <w:rFonts w:ascii="Courier New" w:hAnsi="Courier New" w:cs="Courier New"/>
          <w:sz w:val="20"/>
          <w:szCs w:val="20"/>
        </w:rPr>
        <w:t xml:space="preserve">  (далее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соответственно  -  исполнительный  орган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 xml:space="preserve">ной власти </w:t>
      </w:r>
      <w:r w:rsidR="00920BF5">
        <w:rPr>
          <w:rFonts w:ascii="Courier New" w:hAnsi="Courier New" w:cs="Courier New"/>
          <w:sz w:val="20"/>
          <w:szCs w:val="20"/>
        </w:rPr>
        <w:t>Осинского муниципального района</w:t>
      </w:r>
      <w:r w:rsidRPr="00C54625">
        <w:rPr>
          <w:rFonts w:ascii="Courier New" w:hAnsi="Courier New" w:cs="Courier New"/>
          <w:sz w:val="20"/>
          <w:szCs w:val="20"/>
        </w:rPr>
        <w:t xml:space="preserve">, главный распорядитель средств </w:t>
      </w:r>
      <w:r w:rsidR="00920BF5">
        <w:rPr>
          <w:rFonts w:ascii="Courier New" w:hAnsi="Courier New" w:cs="Courier New"/>
          <w:sz w:val="20"/>
          <w:szCs w:val="20"/>
        </w:rPr>
        <w:t>ме</w:t>
      </w:r>
      <w:r w:rsidRPr="00C54625">
        <w:rPr>
          <w:rFonts w:ascii="Courier New" w:hAnsi="Courier New" w:cs="Courier New"/>
          <w:sz w:val="20"/>
          <w:szCs w:val="20"/>
        </w:rPr>
        <w:t>стного бюджета).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2.    Заполняется    в   случае  досрочного  прекращения  выполнения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 задания.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3.    Формируется   при  установлении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  задания  на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оказание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ной  услуги  (услуг)  и выполнение работы (работ) и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содержит  требования  к оказанию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ной услуги (услуг) раздельно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по  каждой  из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ных  услуг  с  указанием  порядкового  номера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>раздела.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lastRenderedPageBreak/>
        <w:t xml:space="preserve">     4.    Заполняется   при  установлении  показателей,  характеризующих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качество  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ной  услуги,  в  базовом  (региональном)  перечне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ных услуг и работ.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5.  Заполняется  в  соответствии  с  базовым (региональным) перечнем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ных услуг и работ.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6.    Формируется   при  установлении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  задания  на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оказание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ной  услуги  (услуг)  и выполнение работы (работ) и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>содержит  требования  к  выполнению работы (работ) раздельно по каждой из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>работ с указанием порядкового номера раздела.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7.    Заполняется   при  установлении  показателей,  характеризующих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качество  работы,  в базовом (региональном) перечне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ных услуг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>и работ.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8. Заполняется в целом по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ному заданию.</w:t>
      </w:r>
    </w:p>
    <w:p w:rsidR="002D4FA7" w:rsidRPr="00C54625" w:rsidRDefault="002D4FA7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54625">
        <w:rPr>
          <w:rFonts w:ascii="Courier New" w:hAnsi="Courier New" w:cs="Courier New"/>
          <w:sz w:val="20"/>
          <w:szCs w:val="20"/>
        </w:rPr>
        <w:t xml:space="preserve">     9.  </w:t>
      </w:r>
      <w:proofErr w:type="gramStart"/>
      <w:r w:rsidRPr="00C54625">
        <w:rPr>
          <w:rFonts w:ascii="Courier New" w:hAnsi="Courier New" w:cs="Courier New"/>
          <w:sz w:val="20"/>
          <w:szCs w:val="20"/>
        </w:rPr>
        <w:t>В  числе  иных  показателей  может быть указано общее допустимое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(возможное)    отклонение   от  выполнения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  задания,  в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>пределах  которого оно считается выполненным, при принятии исполнительным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органом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 xml:space="preserve">ной власти </w:t>
      </w:r>
      <w:r w:rsidR="00920BF5">
        <w:rPr>
          <w:rFonts w:ascii="Courier New" w:hAnsi="Courier New" w:cs="Courier New"/>
          <w:sz w:val="20"/>
          <w:szCs w:val="20"/>
        </w:rPr>
        <w:t>Осинского муниципального района</w:t>
      </w:r>
      <w:r w:rsidRPr="00C54625">
        <w:rPr>
          <w:rFonts w:ascii="Courier New" w:hAnsi="Courier New" w:cs="Courier New"/>
          <w:sz w:val="20"/>
          <w:szCs w:val="20"/>
        </w:rPr>
        <w:t>, главным распорядителем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средств  </w:t>
      </w:r>
      <w:r w:rsidR="00920BF5">
        <w:rPr>
          <w:rFonts w:ascii="Courier New" w:hAnsi="Courier New" w:cs="Courier New"/>
          <w:sz w:val="20"/>
          <w:szCs w:val="20"/>
        </w:rPr>
        <w:t>ме</w:t>
      </w:r>
      <w:r w:rsidRPr="00C54625">
        <w:rPr>
          <w:rFonts w:ascii="Courier New" w:hAnsi="Courier New" w:cs="Courier New"/>
          <w:sz w:val="20"/>
          <w:szCs w:val="20"/>
        </w:rPr>
        <w:t>стного  бюджета  решения  об установлении общего допустимого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 xml:space="preserve">(возможного)    отклонения  от  выполнения  </w:t>
      </w:r>
      <w:r w:rsidR="00920BF5">
        <w:rPr>
          <w:rFonts w:ascii="Courier New" w:hAnsi="Courier New" w:cs="Courier New"/>
          <w:sz w:val="20"/>
          <w:szCs w:val="20"/>
        </w:rPr>
        <w:t>муниципаль</w:t>
      </w:r>
      <w:r w:rsidRPr="00C54625">
        <w:rPr>
          <w:rFonts w:ascii="Courier New" w:hAnsi="Courier New" w:cs="Courier New"/>
          <w:sz w:val="20"/>
          <w:szCs w:val="20"/>
        </w:rPr>
        <w:t>ного  задания,  в</w:t>
      </w:r>
      <w:r w:rsidR="004E45D2" w:rsidRPr="00C54625">
        <w:rPr>
          <w:rFonts w:ascii="Courier New" w:hAnsi="Courier New" w:cs="Courier New"/>
          <w:sz w:val="20"/>
          <w:szCs w:val="20"/>
        </w:rPr>
        <w:t xml:space="preserve"> </w:t>
      </w:r>
      <w:r w:rsidRPr="00C54625">
        <w:rPr>
          <w:rFonts w:ascii="Courier New" w:hAnsi="Courier New" w:cs="Courier New"/>
          <w:sz w:val="20"/>
          <w:szCs w:val="20"/>
        </w:rPr>
        <w:t>пределах которого оно считается выполненным (в процентах).</w:t>
      </w:r>
      <w:proofErr w:type="gramEnd"/>
    </w:p>
    <w:p w:rsidR="004E45D2" w:rsidRPr="00C54625" w:rsidRDefault="004E45D2" w:rsidP="00C54625">
      <w:pPr>
        <w:pStyle w:val="empty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C54625" w:rsidRDefault="00C54625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F565F1" w:rsidRDefault="00F565F1" w:rsidP="004E45D2">
      <w:pPr>
        <w:pStyle w:val="HTML"/>
        <w:jc w:val="both"/>
        <w:rPr>
          <w:rFonts w:eastAsia="Calibri"/>
          <w:color w:val="FF0000"/>
          <w:lang w:eastAsia="en-US"/>
        </w:rPr>
      </w:pPr>
    </w:p>
    <w:p w:rsidR="00075C3A" w:rsidRPr="002D4FA7" w:rsidRDefault="00075C3A" w:rsidP="00075C3A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2D4FA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 xml:space="preserve">Приложение № </w:t>
      </w:r>
      <w:r w:rsidR="005A1331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2</w:t>
      </w:r>
    </w:p>
    <w:p w:rsidR="00075C3A" w:rsidRPr="002D4FA7" w:rsidRDefault="00075C3A" w:rsidP="00075C3A">
      <w:pPr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proofErr w:type="gramStart"/>
      <w:r w:rsidRPr="002D4FA7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формирования муниципального задания на оказание муниципальных услуг (выполнение работ) бюджетными и казенными  учреждениями Осинского муниципального района и финансового обеспечения выполнения муниципального задания, предоставления субсидий бюджетным и казенным учреждениям Осинского муниципального района на финансовое обеспечение выполнения ими муниципального задания, рассчитанных с учетом нормативных затрат на оказание ими муниципальных услуг и нормативных затрат на содержание муниципального имущества</w:t>
      </w:r>
      <w:proofErr w:type="gramEnd"/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┌────────┐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</w:t>
      </w:r>
      <w:r w:rsidRPr="00C54625">
        <w:rPr>
          <w:rStyle w:val="s10"/>
          <w:b/>
          <w:bCs/>
          <w:color w:val="22272F"/>
          <w:sz w:val="24"/>
          <w:szCs w:val="24"/>
        </w:rPr>
        <w:t>Отчет о выполнении</w:t>
      </w:r>
      <w:r>
        <w:rPr>
          <w:color w:val="22272F"/>
        </w:rPr>
        <w:t xml:space="preserve">                    │  Коды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┌───────────┐         ├────────┤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</w:t>
      </w:r>
      <w:r w:rsidR="00920BF5">
        <w:rPr>
          <w:rStyle w:val="s10"/>
          <w:b/>
          <w:bCs/>
          <w:color w:val="22272F"/>
        </w:rPr>
        <w:t>муниципаль</w:t>
      </w:r>
      <w:r>
        <w:rPr>
          <w:rStyle w:val="s10"/>
          <w:b/>
          <w:bCs/>
          <w:color w:val="22272F"/>
        </w:rPr>
        <w:t>ного задания N</w:t>
      </w:r>
      <w:hyperlink r:id="rId79" w:anchor="/document/34726220/entry/201" w:history="1">
        <w:r>
          <w:rPr>
            <w:rStyle w:val="a3"/>
            <w:color w:val="551A8B"/>
          </w:rPr>
          <w:t>(1)</w:t>
        </w:r>
      </w:hyperlink>
      <w:r>
        <w:rPr>
          <w:color w:val="22272F"/>
        </w:rPr>
        <w:t xml:space="preserve">           </w:t>
      </w:r>
      <w:r w:rsidR="00920BF5">
        <w:rPr>
          <w:color w:val="22272F"/>
        </w:rPr>
        <w:t xml:space="preserve">  </w:t>
      </w:r>
      <w:r>
        <w:rPr>
          <w:color w:val="22272F"/>
        </w:rPr>
        <w:t xml:space="preserve">│         </w:t>
      </w:r>
      <w:r w:rsidR="00920BF5">
        <w:rPr>
          <w:color w:val="22272F"/>
        </w:rPr>
        <w:t xml:space="preserve"> </w:t>
      </w:r>
      <w:r>
        <w:rPr>
          <w:color w:val="22272F"/>
        </w:rPr>
        <w:t xml:space="preserve"> │ Форма по│0506501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└───────────┘         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 20___ год и на плановый период 20___ и 20___ годов     </w:t>
      </w:r>
      <w:hyperlink r:id="rId80" w:anchor="/document/179139/entry/0" w:history="1">
        <w:r>
          <w:rPr>
            <w:rStyle w:val="a3"/>
            <w:color w:val="551A8B"/>
          </w:rPr>
          <w:t>ОКУД</w:t>
        </w:r>
      </w:hyperlink>
      <w:r>
        <w:rPr>
          <w:color w:val="22272F"/>
        </w:rPr>
        <w:t>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от "___"___________ 20___ г.                  ├────────┤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Дата│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</w:t>
      </w:r>
      <w:proofErr w:type="gramStart"/>
      <w:r>
        <w:rPr>
          <w:color w:val="22272F"/>
        </w:rPr>
        <w:t xml:space="preserve">Наименование </w:t>
      </w:r>
      <w:r w:rsidR="0073741D">
        <w:rPr>
          <w:color w:val="22272F"/>
        </w:rPr>
        <w:t>муниципаль</w:t>
      </w:r>
      <w:r>
        <w:rPr>
          <w:color w:val="22272F"/>
        </w:rPr>
        <w:t>ного учреждения (обособленного       ├────────┤</w:t>
      </w:r>
      <w:proofErr w:type="gramEnd"/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подразделения)                                          Код </w:t>
      </w:r>
      <w:proofErr w:type="gramStart"/>
      <w:r>
        <w:rPr>
          <w:color w:val="22272F"/>
        </w:rPr>
        <w:t>по</w:t>
      </w:r>
      <w:proofErr w:type="gramEnd"/>
      <w:r>
        <w:rPr>
          <w:color w:val="22272F"/>
        </w:rPr>
        <w:t>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  сводному│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                                  реестру│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└────────┘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</w:t>
      </w:r>
      <w:proofErr w:type="gramStart"/>
      <w:r>
        <w:rPr>
          <w:color w:val="22272F"/>
        </w:rPr>
        <w:t xml:space="preserve">Вид деятельности </w:t>
      </w:r>
      <w:r w:rsidR="0073741D">
        <w:rPr>
          <w:color w:val="22272F"/>
        </w:rPr>
        <w:t>муниципаль</w:t>
      </w:r>
      <w:r>
        <w:rPr>
          <w:color w:val="22272F"/>
        </w:rPr>
        <w:t>ного  учреждения  (обособленного</w:t>
      </w:r>
      <w:proofErr w:type="gramEnd"/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подразделения)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┌────────┐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                По </w:t>
      </w:r>
      <w:hyperlink r:id="rId81" w:anchor="/document/70650726/entry/0" w:history="1">
        <w:r>
          <w:rPr>
            <w:rStyle w:val="a3"/>
            <w:color w:val="551A8B"/>
          </w:rPr>
          <w:t>ОКВЭД</w:t>
        </w:r>
      </w:hyperlink>
      <w:r>
        <w:rPr>
          <w:color w:val="22272F"/>
        </w:rPr>
        <w:t>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                                          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├────────┤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                По </w:t>
      </w:r>
      <w:hyperlink r:id="rId82" w:anchor="/document/70650726/entry/0" w:history="1">
        <w:r>
          <w:rPr>
            <w:rStyle w:val="a3"/>
            <w:color w:val="551A8B"/>
          </w:rPr>
          <w:t>ОКВЭД</w:t>
        </w:r>
      </w:hyperlink>
      <w:r>
        <w:rPr>
          <w:color w:val="22272F"/>
        </w:rPr>
        <w:t>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├────────┤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По </w:t>
      </w:r>
      <w:hyperlink r:id="rId83" w:anchor="/document/70650726/entry/0" w:history="1">
        <w:r>
          <w:rPr>
            <w:rStyle w:val="a3"/>
            <w:color w:val="551A8B"/>
          </w:rPr>
          <w:t>ОКВЭД</w:t>
        </w:r>
      </w:hyperlink>
      <w:r>
        <w:rPr>
          <w:color w:val="22272F"/>
        </w:rPr>
        <w:t>│ 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└────────┘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Периодичность ______________________________________________________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</w:t>
      </w:r>
      <w:proofErr w:type="gramStart"/>
      <w:r>
        <w:rPr>
          <w:color w:val="22272F"/>
        </w:rPr>
        <w:t>(указывается  в соответствии с периодичностью представления отчета о</w:t>
      </w:r>
      <w:proofErr w:type="gramEnd"/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</w:t>
      </w:r>
      <w:proofErr w:type="gramStart"/>
      <w:r>
        <w:rPr>
          <w:color w:val="22272F"/>
        </w:rPr>
        <w:t>выполнении</w:t>
      </w:r>
      <w:proofErr w:type="gramEnd"/>
      <w:r>
        <w:rPr>
          <w:color w:val="22272F"/>
        </w:rPr>
        <w:t xml:space="preserve"> </w:t>
      </w:r>
      <w:r w:rsidR="0073741D">
        <w:rPr>
          <w:color w:val="22272F"/>
        </w:rPr>
        <w:t>муниципаль</w:t>
      </w:r>
      <w:r>
        <w:rPr>
          <w:color w:val="22272F"/>
        </w:rPr>
        <w:t>ного задания, установленной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в </w:t>
      </w:r>
      <w:r w:rsidR="0073741D">
        <w:rPr>
          <w:color w:val="22272F"/>
        </w:rPr>
        <w:t>муниципаль</w:t>
      </w:r>
      <w:r>
        <w:rPr>
          <w:color w:val="22272F"/>
        </w:rPr>
        <w:t>ном задании)</w:t>
      </w:r>
    </w:p>
    <w:p w:rsidR="00F565F1" w:rsidRPr="00C54625" w:rsidRDefault="00F565F1" w:rsidP="00C54625">
      <w:pPr>
        <w:pStyle w:val="HTML"/>
        <w:jc w:val="center"/>
        <w:rPr>
          <w:color w:val="22272F"/>
          <w:sz w:val="24"/>
          <w:szCs w:val="24"/>
        </w:rPr>
      </w:pPr>
      <w:r w:rsidRPr="00C54625">
        <w:rPr>
          <w:rStyle w:val="s10"/>
          <w:b/>
          <w:bCs/>
          <w:color w:val="22272F"/>
          <w:sz w:val="24"/>
          <w:szCs w:val="24"/>
        </w:rPr>
        <w:t xml:space="preserve">Часть 1. Сведения об оказываемых </w:t>
      </w:r>
      <w:r w:rsidR="0073741D">
        <w:rPr>
          <w:rStyle w:val="s10"/>
          <w:b/>
          <w:bCs/>
          <w:color w:val="22272F"/>
          <w:sz w:val="24"/>
          <w:szCs w:val="24"/>
        </w:rPr>
        <w:t>муниципаль</w:t>
      </w:r>
      <w:r w:rsidRPr="00C54625">
        <w:rPr>
          <w:rStyle w:val="s10"/>
          <w:b/>
          <w:bCs/>
          <w:color w:val="22272F"/>
          <w:sz w:val="24"/>
          <w:szCs w:val="24"/>
        </w:rPr>
        <w:t>ных услугах</w:t>
      </w:r>
      <w:hyperlink r:id="rId84" w:anchor="/document/34726220/entry/202" w:history="1">
        <w:r w:rsidRPr="00C54625">
          <w:rPr>
            <w:rStyle w:val="a3"/>
            <w:b/>
            <w:bCs/>
            <w:color w:val="551A8B"/>
            <w:sz w:val="24"/>
            <w:szCs w:val="24"/>
          </w:rPr>
          <w:t>(2)</w:t>
        </w:r>
      </w:hyperlink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Раздел _______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┌───────┐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Код по </w:t>
      </w:r>
      <w:proofErr w:type="gramStart"/>
      <w:r>
        <w:rPr>
          <w:color w:val="22272F"/>
        </w:rPr>
        <w:t>базовому</w:t>
      </w:r>
      <w:proofErr w:type="gramEnd"/>
      <w:r>
        <w:rPr>
          <w:color w:val="22272F"/>
        </w:rPr>
        <w:t xml:space="preserve">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1.       Наименование  </w:t>
      </w:r>
      <w:r w:rsidR="0073741D">
        <w:rPr>
          <w:color w:val="22272F"/>
        </w:rPr>
        <w:t>муниципаль</w:t>
      </w:r>
      <w:r>
        <w:rPr>
          <w:color w:val="22272F"/>
        </w:rPr>
        <w:t>ной услуги (</w:t>
      </w:r>
      <w:proofErr w:type="gramStart"/>
      <w:r>
        <w:rPr>
          <w:color w:val="22272F"/>
        </w:rPr>
        <w:t>региональному</w:t>
      </w:r>
      <w:proofErr w:type="gramEnd"/>
      <w:r>
        <w:rPr>
          <w:color w:val="22272F"/>
        </w:rPr>
        <w:t xml:space="preserve">) </w:t>
      </w:r>
      <w:r w:rsidR="0073741D">
        <w:rPr>
          <w:color w:val="22272F"/>
        </w:rPr>
        <w:t xml:space="preserve">  </w:t>
      </w:r>
      <w:r>
        <w:rPr>
          <w:color w:val="22272F"/>
        </w:rPr>
        <w:t>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 перечню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2.  Категории  потребителей  </w:t>
      </w:r>
      <w:r w:rsidR="0073741D">
        <w:rPr>
          <w:color w:val="22272F"/>
        </w:rPr>
        <w:t>муниципаль</w:t>
      </w:r>
      <w:r>
        <w:rPr>
          <w:color w:val="22272F"/>
        </w:rPr>
        <w:t xml:space="preserve">ной услуги        </w:t>
      </w:r>
      <w:r w:rsidR="0073741D">
        <w:rPr>
          <w:color w:val="22272F"/>
        </w:rPr>
        <w:t xml:space="preserve">  </w:t>
      </w:r>
      <w:r>
        <w:rPr>
          <w:color w:val="22272F"/>
        </w:rPr>
        <w:t xml:space="preserve">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</w:t>
      </w:r>
      <w:r w:rsidR="0073741D">
        <w:rPr>
          <w:color w:val="22272F"/>
        </w:rPr>
        <w:t>муниципаль</w:t>
      </w:r>
      <w:r>
        <w:rPr>
          <w:color w:val="22272F"/>
        </w:rPr>
        <w:t xml:space="preserve">ных                                              </w:t>
      </w:r>
      <w:r w:rsidR="0073741D">
        <w:rPr>
          <w:color w:val="22272F"/>
        </w:rPr>
        <w:t xml:space="preserve">  </w:t>
      </w:r>
      <w:r>
        <w:rPr>
          <w:color w:val="22272F"/>
        </w:rPr>
        <w:t xml:space="preserve">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    услуг и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     работ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└───────┘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3.  Сведения  о  фактическом достижении показателей, характеризующих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объем и (или) качество </w:t>
      </w:r>
      <w:r w:rsidR="0073741D">
        <w:rPr>
          <w:color w:val="22272F"/>
        </w:rPr>
        <w:t>муниципаль</w:t>
      </w:r>
      <w:r>
        <w:rPr>
          <w:color w:val="22272F"/>
        </w:rPr>
        <w:t>ной услуги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3.1.  Сведения о фактическом достижении показателей, характеризующих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качество </w:t>
      </w:r>
      <w:r w:rsidR="0073741D">
        <w:rPr>
          <w:color w:val="22272F"/>
        </w:rPr>
        <w:t>муниципаль</w:t>
      </w:r>
      <w:r>
        <w:rPr>
          <w:color w:val="22272F"/>
        </w:rPr>
        <w:t>ной услуги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</w:tblGrid>
      <w:tr w:rsidR="00F565F1" w:rsidRPr="00075C3A" w:rsidTr="00075C3A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 xml:space="preserve">Уникальный 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номер реестровой записи</w:t>
            </w:r>
            <w:hyperlink r:id="rId85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содержание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t>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Показатель, характеризую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щий условия (формы) оказания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="0073741D" w:rsidRPr="00075C3A">
              <w:rPr>
                <w:rFonts w:ascii="Courier New" w:hAnsi="Courier New" w:cs="Courier New"/>
                <w:sz w:val="18"/>
                <w:szCs w:val="18"/>
              </w:rPr>
              <w:t>ной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5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Показатель качества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t>ной услуги</w:t>
            </w:r>
          </w:p>
        </w:tc>
      </w:tr>
      <w:tr w:rsidR="00F565F1" w:rsidRPr="00075C3A" w:rsidTr="00075C3A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ование показателя</w:t>
            </w:r>
            <w:hyperlink r:id="rId86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единица 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допуст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имое (возможное) отклонение</w:t>
            </w:r>
            <w:hyperlink r:id="rId87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отклон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причин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lastRenderedPageBreak/>
              <w:t>а отклонения</w:t>
            </w:r>
          </w:p>
        </w:tc>
      </w:tr>
      <w:tr w:rsidR="00F565F1" w:rsidRPr="00075C3A" w:rsidTr="00075C3A">
        <w:trPr>
          <w:trHeight w:val="276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hyperlink r:id="rId88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код по </w:t>
            </w:r>
            <w:hyperlink r:id="rId89" w:anchor="/document/179222/entry/0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ОКЕИ</w:t>
              </w:r>
            </w:hyperlink>
            <w:hyperlink r:id="rId90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 xml:space="preserve">утверждено в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t>ном задании на год</w:t>
            </w:r>
            <w:hyperlink r:id="rId91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5C3A" w:rsidRPr="00075C3A" w:rsidTr="00075C3A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92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93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94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95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96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5C3A" w:rsidRPr="00075C3A" w:rsidTr="00075C3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075C3A" w:rsidRPr="00075C3A" w:rsidTr="00075C3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75C3A" w:rsidRPr="00075C3A" w:rsidTr="00075C3A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075C3A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>3.2. Сведения о фактическом достижении показателей, характеризующих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объем </w:t>
      </w:r>
      <w:r w:rsidR="0073741D">
        <w:rPr>
          <w:color w:val="22272F"/>
        </w:rPr>
        <w:t>муниципаль</w:t>
      </w:r>
      <w:r>
        <w:rPr>
          <w:color w:val="22272F"/>
        </w:rPr>
        <w:t>ной услуги</w:t>
      </w:r>
    </w:p>
    <w:p w:rsidR="00075C3A" w:rsidRDefault="00075C3A" w:rsidP="00F565F1">
      <w:pPr>
        <w:pStyle w:val="HTML"/>
        <w:jc w:val="both"/>
        <w:rPr>
          <w:color w:val="22272F"/>
        </w:rPr>
      </w:pPr>
    </w:p>
    <w:tbl>
      <w:tblPr>
        <w:tblW w:w="14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="00F565F1" w:rsidTr="00F565F1">
        <w:tc>
          <w:tcPr>
            <w:tcW w:w="0" w:type="auto"/>
            <w:vAlign w:val="center"/>
            <w:hideMark/>
          </w:tcPr>
          <w:p w:rsidR="00F565F1" w:rsidRDefault="00F565F1"/>
        </w:tc>
      </w:tr>
    </w:tbl>
    <w:p w:rsidR="00F565F1" w:rsidRDefault="00F565F1" w:rsidP="00F565F1">
      <w:pPr>
        <w:jc w:val="both"/>
        <w:rPr>
          <w:vanish/>
          <w:color w:val="22272F"/>
          <w:sz w:val="23"/>
          <w:szCs w:val="23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708"/>
        <w:gridCol w:w="709"/>
        <w:gridCol w:w="709"/>
        <w:gridCol w:w="709"/>
        <w:gridCol w:w="708"/>
      </w:tblGrid>
      <w:tr w:rsidR="00F565F1" w:rsidRPr="00075C3A" w:rsidTr="00655E83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  <w:hyperlink r:id="rId97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 w:rsidP="0073741D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t>ной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t>ной услуги</w:t>
            </w:r>
          </w:p>
        </w:tc>
        <w:tc>
          <w:tcPr>
            <w:tcW w:w="5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t>ной услуги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Размер платы (цена, тариф)</w:t>
            </w:r>
          </w:p>
        </w:tc>
      </w:tr>
      <w:tr w:rsidR="00655E83" w:rsidRPr="00075C3A" w:rsidTr="00655E83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  <w:hyperlink r:id="rId98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допустимое (возможное) отклонение</w:t>
            </w:r>
            <w:hyperlink r:id="rId99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5C3A" w:rsidRPr="00075C3A" w:rsidTr="00655E83">
        <w:trPr>
          <w:trHeight w:val="276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hyperlink r:id="rId100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код по </w:t>
            </w:r>
            <w:hyperlink r:id="rId101" w:anchor="/document/179222/entry/0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ОКЕИ</w:t>
              </w:r>
            </w:hyperlink>
            <w:hyperlink r:id="rId102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 xml:space="preserve">утверждено в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075C3A">
              <w:rPr>
                <w:rFonts w:ascii="Courier New" w:hAnsi="Courier New" w:cs="Courier New"/>
                <w:sz w:val="18"/>
                <w:szCs w:val="18"/>
              </w:rPr>
              <w:t>ном задании на год</w:t>
            </w:r>
            <w:hyperlink r:id="rId103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5E83" w:rsidRPr="00075C3A" w:rsidTr="00655E83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04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05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06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07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08" w:anchor="/document/34726220/entry/203" w:history="1">
              <w:r w:rsidRPr="00075C3A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075C3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075C3A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5E83" w:rsidRPr="00075C3A" w:rsidTr="00655E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655E83" w:rsidRPr="00075C3A" w:rsidTr="00655E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55E83" w:rsidRPr="00075C3A" w:rsidTr="00655E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075C3A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075C3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E30FC4" w:rsidRDefault="00F565F1" w:rsidP="00C54625">
      <w:pPr>
        <w:pStyle w:val="empty"/>
        <w:jc w:val="both"/>
        <w:rPr>
          <w:rStyle w:val="s10"/>
          <w:rFonts w:ascii="Courier New" w:hAnsi="Courier New" w:cs="Courier New"/>
          <w:b/>
          <w:bCs/>
          <w:color w:val="22272F"/>
        </w:rPr>
      </w:pPr>
      <w:r>
        <w:rPr>
          <w:color w:val="22272F"/>
          <w:sz w:val="23"/>
          <w:szCs w:val="23"/>
        </w:rPr>
        <w:t> </w:t>
      </w:r>
      <w:r>
        <w:rPr>
          <w:rStyle w:val="s10"/>
          <w:b/>
          <w:bCs/>
          <w:color w:val="22272F"/>
        </w:rPr>
        <w:t xml:space="preserve">         </w:t>
      </w:r>
      <w:r w:rsidRPr="00C54625">
        <w:rPr>
          <w:rStyle w:val="s10"/>
          <w:rFonts w:ascii="Courier New" w:hAnsi="Courier New" w:cs="Courier New"/>
          <w:b/>
          <w:bCs/>
          <w:color w:val="22272F"/>
        </w:rPr>
        <w:t xml:space="preserve">      </w:t>
      </w:r>
    </w:p>
    <w:p w:rsidR="00E30FC4" w:rsidRDefault="00E30FC4" w:rsidP="00C54625">
      <w:pPr>
        <w:pStyle w:val="empty"/>
        <w:jc w:val="both"/>
        <w:rPr>
          <w:rStyle w:val="s10"/>
          <w:rFonts w:ascii="Courier New" w:hAnsi="Courier New" w:cs="Courier New"/>
          <w:b/>
          <w:bCs/>
          <w:color w:val="22272F"/>
        </w:rPr>
      </w:pPr>
    </w:p>
    <w:p w:rsidR="00E30FC4" w:rsidRDefault="00E30FC4" w:rsidP="00C54625">
      <w:pPr>
        <w:pStyle w:val="empty"/>
        <w:jc w:val="both"/>
        <w:rPr>
          <w:rStyle w:val="s10"/>
          <w:rFonts w:ascii="Courier New" w:hAnsi="Courier New" w:cs="Courier New"/>
          <w:b/>
          <w:bCs/>
          <w:color w:val="22272F"/>
        </w:rPr>
      </w:pPr>
    </w:p>
    <w:p w:rsidR="00E30FC4" w:rsidRDefault="00E30FC4" w:rsidP="00C54625">
      <w:pPr>
        <w:pStyle w:val="empty"/>
        <w:jc w:val="both"/>
        <w:rPr>
          <w:rStyle w:val="s10"/>
          <w:rFonts w:ascii="Courier New" w:hAnsi="Courier New" w:cs="Courier New"/>
          <w:b/>
          <w:bCs/>
          <w:color w:val="22272F"/>
        </w:rPr>
      </w:pPr>
    </w:p>
    <w:p w:rsidR="00E30FC4" w:rsidRDefault="00E30FC4" w:rsidP="00C54625">
      <w:pPr>
        <w:pStyle w:val="empty"/>
        <w:jc w:val="both"/>
        <w:rPr>
          <w:rStyle w:val="s10"/>
          <w:rFonts w:ascii="Courier New" w:hAnsi="Courier New" w:cs="Courier New"/>
          <w:b/>
          <w:bCs/>
          <w:color w:val="22272F"/>
        </w:rPr>
      </w:pPr>
    </w:p>
    <w:p w:rsidR="00E30FC4" w:rsidRDefault="00E30FC4" w:rsidP="00C54625">
      <w:pPr>
        <w:pStyle w:val="empty"/>
        <w:jc w:val="both"/>
        <w:rPr>
          <w:rStyle w:val="s10"/>
          <w:rFonts w:ascii="Courier New" w:hAnsi="Courier New" w:cs="Courier New"/>
          <w:b/>
          <w:bCs/>
          <w:color w:val="22272F"/>
        </w:rPr>
      </w:pPr>
    </w:p>
    <w:p w:rsidR="00E30FC4" w:rsidRDefault="00E30FC4" w:rsidP="00C54625">
      <w:pPr>
        <w:pStyle w:val="empty"/>
        <w:jc w:val="both"/>
        <w:rPr>
          <w:rStyle w:val="s10"/>
          <w:rFonts w:ascii="Courier New" w:hAnsi="Courier New" w:cs="Courier New"/>
          <w:b/>
          <w:bCs/>
          <w:color w:val="22272F"/>
        </w:rPr>
      </w:pPr>
    </w:p>
    <w:p w:rsidR="00E30FC4" w:rsidRDefault="00E30FC4" w:rsidP="00C54625">
      <w:pPr>
        <w:pStyle w:val="empty"/>
        <w:jc w:val="both"/>
        <w:rPr>
          <w:rStyle w:val="s10"/>
          <w:rFonts w:ascii="Courier New" w:hAnsi="Courier New" w:cs="Courier New"/>
          <w:b/>
          <w:bCs/>
          <w:color w:val="22272F"/>
        </w:rPr>
      </w:pPr>
    </w:p>
    <w:p w:rsidR="00F565F1" w:rsidRPr="00C54625" w:rsidRDefault="00F565F1" w:rsidP="00E30FC4">
      <w:pPr>
        <w:pStyle w:val="empty"/>
        <w:jc w:val="center"/>
        <w:rPr>
          <w:rFonts w:ascii="Courier New" w:hAnsi="Courier New" w:cs="Courier New"/>
          <w:color w:val="22272F"/>
        </w:rPr>
      </w:pPr>
      <w:r w:rsidRPr="00C54625">
        <w:rPr>
          <w:rStyle w:val="s10"/>
          <w:rFonts w:ascii="Courier New" w:hAnsi="Courier New" w:cs="Courier New"/>
          <w:b/>
          <w:bCs/>
          <w:color w:val="22272F"/>
        </w:rPr>
        <w:lastRenderedPageBreak/>
        <w:t>Часть 2. Сведения о выполняемых работах</w:t>
      </w:r>
      <w:hyperlink r:id="rId109" w:anchor="/document/34726220/entry/204" w:history="1">
        <w:r w:rsidRPr="00C54625">
          <w:rPr>
            <w:rStyle w:val="a3"/>
            <w:rFonts w:ascii="Courier New" w:hAnsi="Courier New" w:cs="Courier New"/>
            <w:b/>
            <w:bCs/>
            <w:color w:val="551A8B"/>
          </w:rPr>
          <w:t>(4)</w:t>
        </w:r>
      </w:hyperlink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Раздел ______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┌───────┐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Код по </w:t>
      </w:r>
      <w:proofErr w:type="gramStart"/>
      <w:r>
        <w:rPr>
          <w:color w:val="22272F"/>
        </w:rPr>
        <w:t>базовому</w:t>
      </w:r>
      <w:proofErr w:type="gramEnd"/>
      <w:r>
        <w:rPr>
          <w:color w:val="22272F"/>
        </w:rPr>
        <w:t xml:space="preserve">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1. Наименование работы                         (</w:t>
      </w:r>
      <w:proofErr w:type="gramStart"/>
      <w:r>
        <w:rPr>
          <w:color w:val="22272F"/>
        </w:rPr>
        <w:t>региональному</w:t>
      </w:r>
      <w:proofErr w:type="gramEnd"/>
      <w:r>
        <w:rPr>
          <w:color w:val="22272F"/>
        </w:rPr>
        <w:t>)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     перечню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2. Категории потребителей  работы              </w:t>
      </w:r>
      <w:r w:rsidR="0073741D">
        <w:rPr>
          <w:color w:val="22272F"/>
        </w:rPr>
        <w:t>муниципаль</w:t>
      </w:r>
      <w:r>
        <w:rPr>
          <w:color w:val="22272F"/>
        </w:rPr>
        <w:t>ных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     услуг и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______________________________________________      работ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______________________                                         │       │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└───────┘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3. Сведения о фактическом достижении показателей,    характеризующих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>объем и (или) качество работы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3.1. Сведения о фактическом достижении показателей,  характеризующих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>качество работы</w:t>
      </w:r>
    </w:p>
    <w:p w:rsidR="00C54625" w:rsidRDefault="00C54625" w:rsidP="00F565F1">
      <w:pPr>
        <w:pStyle w:val="HTML"/>
        <w:jc w:val="both"/>
        <w:rPr>
          <w:color w:val="22272F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F565F1" w:rsidRPr="00655E83" w:rsidTr="00655E83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  <w:hyperlink r:id="rId110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55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Показатель качества работы</w:t>
            </w:r>
          </w:p>
        </w:tc>
      </w:tr>
      <w:tr w:rsidR="00655E83" w:rsidRPr="00655E83" w:rsidTr="00655E83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  <w:hyperlink r:id="rId111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допустимое (возможное) отклонение</w:t>
            </w:r>
            <w:hyperlink r:id="rId112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причина отклонения</w:t>
            </w:r>
          </w:p>
        </w:tc>
      </w:tr>
      <w:tr w:rsidR="00655E83" w:rsidRPr="00655E83" w:rsidTr="00655E83">
        <w:trPr>
          <w:trHeight w:val="276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hyperlink r:id="rId113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код по </w:t>
            </w:r>
            <w:hyperlink r:id="rId114" w:anchor="/document/179222/entry/0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ОКЕИ</w:t>
              </w:r>
            </w:hyperlink>
            <w:hyperlink r:id="rId115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 w:rsidP="0073741D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 xml:space="preserve">утверждено в </w:t>
            </w:r>
            <w:r w:rsid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655E83">
              <w:rPr>
                <w:rFonts w:ascii="Courier New" w:hAnsi="Courier New" w:cs="Courier New"/>
                <w:sz w:val="18"/>
                <w:szCs w:val="18"/>
              </w:rPr>
              <w:t>ном задании на год</w:t>
            </w:r>
            <w:hyperlink r:id="rId116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5E83" w:rsidRPr="00655E83" w:rsidTr="00655E83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17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655E8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18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655E8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19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655E8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20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655E8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21" w:anchor="/document/34726220/entry/203" w:history="1">
              <w:r w:rsidRPr="00655E83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655E8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655E83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5E83" w:rsidRPr="00655E83" w:rsidTr="00655E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655E83" w:rsidRPr="00655E83" w:rsidTr="00655E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55E83" w:rsidRPr="00655E83" w:rsidTr="00655E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655E83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655E8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655E83" w:rsidRDefault="00655E83" w:rsidP="00F565F1">
      <w:pPr>
        <w:pStyle w:val="HTML"/>
        <w:jc w:val="both"/>
        <w:rPr>
          <w:color w:val="22272F"/>
        </w:rPr>
      </w:pP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3.2. Сведения о фактическом достижении показателей, характеризующих</w:t>
      </w:r>
    </w:p>
    <w:p w:rsidR="00F565F1" w:rsidRDefault="00F565F1" w:rsidP="00F565F1">
      <w:pPr>
        <w:pStyle w:val="HTML"/>
        <w:jc w:val="both"/>
        <w:rPr>
          <w:color w:val="22272F"/>
        </w:rPr>
      </w:pPr>
      <w:r>
        <w:rPr>
          <w:color w:val="22272F"/>
        </w:rPr>
        <w:t>объем работы</w:t>
      </w:r>
    </w:p>
    <w:p w:rsidR="00655E83" w:rsidRDefault="00655E83" w:rsidP="00F565F1">
      <w:pPr>
        <w:pStyle w:val="HTML"/>
        <w:jc w:val="both"/>
        <w:rPr>
          <w:color w:val="22272F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F565F1" w:rsidRPr="00D84247" w:rsidTr="00D84247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  <w:hyperlink r:id="rId122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D84247">
              <w:rPr>
                <w:rFonts w:ascii="Courier New" w:hAnsi="Courier New" w:cs="Courier New"/>
                <w:sz w:val="18"/>
                <w:szCs w:val="18"/>
              </w:rPr>
              <w:t>ной работы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D84247">
              <w:rPr>
                <w:rFonts w:ascii="Courier New" w:hAnsi="Courier New" w:cs="Courier New"/>
                <w:sz w:val="18"/>
                <w:szCs w:val="18"/>
              </w:rPr>
              <w:t>ной работы</w:t>
            </w:r>
          </w:p>
        </w:tc>
        <w:tc>
          <w:tcPr>
            <w:tcW w:w="5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D84247">
              <w:rPr>
                <w:rFonts w:ascii="Courier New" w:hAnsi="Courier New" w:cs="Courier New"/>
                <w:sz w:val="18"/>
                <w:szCs w:val="18"/>
              </w:rPr>
              <w:t>ной работы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Размер платы (цена, тариф)</w:t>
            </w:r>
          </w:p>
        </w:tc>
      </w:tr>
      <w:tr w:rsidR="00D84247" w:rsidRPr="00D84247" w:rsidTr="00D84247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  <w:hyperlink r:id="rId123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допустимое (возможное) отклонение</w:t>
            </w:r>
            <w:hyperlink r:id="rId124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247" w:rsidRPr="00D84247" w:rsidTr="00D84247">
        <w:trPr>
          <w:trHeight w:val="276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hyperlink r:id="rId125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код по </w:t>
            </w:r>
            <w:hyperlink r:id="rId126" w:anchor="/document/179222/entry/0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ОКЕИ</w:t>
              </w:r>
            </w:hyperlink>
            <w:hyperlink r:id="rId127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 xml:space="preserve">утверждено в </w:t>
            </w:r>
            <w:r w:rsidR="0073741D" w:rsidRPr="0073741D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r w:rsidRPr="00D84247">
              <w:rPr>
                <w:rFonts w:ascii="Courier New" w:hAnsi="Courier New" w:cs="Courier New"/>
                <w:sz w:val="18"/>
                <w:szCs w:val="18"/>
              </w:rPr>
              <w:t>ном задании на год</w:t>
            </w:r>
            <w:hyperlink r:id="rId128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247" w:rsidRPr="00D84247" w:rsidTr="00D84247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29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D8424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30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D8424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31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D8424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32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D8424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(наименование показателя</w:t>
            </w:r>
            <w:hyperlink r:id="rId133" w:anchor="/document/34726220/entry/203" w:history="1">
              <w:r w:rsidRPr="00D84247">
                <w:rPr>
                  <w:rStyle w:val="a3"/>
                  <w:rFonts w:ascii="Courier New" w:hAnsi="Courier New" w:cs="Courier New"/>
                  <w:color w:val="551A8B"/>
                  <w:sz w:val="18"/>
                  <w:szCs w:val="18"/>
                </w:rPr>
                <w:t>(3)</w:t>
              </w:r>
            </w:hyperlink>
            <w:r w:rsidRPr="00D8424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F1" w:rsidRPr="00D84247" w:rsidRDefault="00F565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4247" w:rsidRPr="00D84247" w:rsidTr="00D842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s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D84247" w:rsidRPr="00D84247" w:rsidTr="00D842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84247" w:rsidRPr="00D84247" w:rsidTr="00D8424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5F1" w:rsidRPr="00D84247" w:rsidRDefault="00F565F1">
            <w:pPr>
              <w:pStyle w:val="empty"/>
              <w:rPr>
                <w:rFonts w:ascii="Courier New" w:hAnsi="Courier New" w:cs="Courier New"/>
                <w:sz w:val="18"/>
                <w:szCs w:val="18"/>
              </w:rPr>
            </w:pPr>
            <w:r w:rsidRPr="00D8424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F565F1" w:rsidRPr="00C54625" w:rsidRDefault="00F565F1" w:rsidP="00C54625">
      <w:pPr>
        <w:pStyle w:val="HTML"/>
        <w:jc w:val="both"/>
        <w:rPr>
          <w:color w:val="22272F"/>
        </w:rPr>
      </w:pPr>
      <w:r w:rsidRPr="00C54625">
        <w:rPr>
          <w:color w:val="22272F"/>
        </w:rPr>
        <w:t>     Руководитель (уполномоченное лицо)</w:t>
      </w:r>
    </w:p>
    <w:p w:rsidR="00F565F1" w:rsidRPr="00C54625" w:rsidRDefault="00F565F1" w:rsidP="00F565F1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 _________________   __________________   __________________________</w:t>
      </w:r>
    </w:p>
    <w:p w:rsidR="00F565F1" w:rsidRPr="00C54625" w:rsidRDefault="00F565F1" w:rsidP="00F565F1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    (должность)          (подпись)          (расшифровка подписи)</w:t>
      </w:r>
    </w:p>
    <w:p w:rsidR="00F565F1" w:rsidRPr="00C54625" w:rsidRDefault="00F565F1" w:rsidP="00F565F1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"___" ___________ 20___ г.</w:t>
      </w:r>
    </w:p>
    <w:p w:rsidR="00F565F1" w:rsidRPr="00C54625" w:rsidRDefault="00F565F1" w:rsidP="00F565F1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</w:t>
      </w:r>
      <w:r w:rsidRPr="00C54625">
        <w:t>1</w:t>
      </w:r>
      <w:r w:rsidRPr="00C54625">
        <w:rPr>
          <w:color w:val="22272F"/>
        </w:rPr>
        <w:t xml:space="preserve">    Номер  </w:t>
      </w:r>
      <w:r w:rsidR="0073741D">
        <w:rPr>
          <w:color w:val="22272F"/>
        </w:rPr>
        <w:t>муниципаль</w:t>
      </w:r>
      <w:r w:rsidRPr="00C54625">
        <w:rPr>
          <w:color w:val="22272F"/>
        </w:rPr>
        <w:t>ного  задания,  присвоенного  исполнительным</w:t>
      </w:r>
      <w:r w:rsidR="00D84247" w:rsidRPr="00C54625">
        <w:rPr>
          <w:color w:val="22272F"/>
        </w:rPr>
        <w:t xml:space="preserve"> </w:t>
      </w:r>
      <w:r w:rsidRPr="00C54625">
        <w:rPr>
          <w:color w:val="22272F"/>
        </w:rPr>
        <w:t xml:space="preserve">органом  </w:t>
      </w:r>
      <w:r w:rsidR="0073741D">
        <w:rPr>
          <w:color w:val="22272F"/>
        </w:rPr>
        <w:t>муниципаль</w:t>
      </w:r>
      <w:r w:rsidRPr="00C54625">
        <w:rPr>
          <w:color w:val="22272F"/>
        </w:rPr>
        <w:t xml:space="preserve">ной власти </w:t>
      </w:r>
      <w:r w:rsidR="0073741D">
        <w:rPr>
          <w:color w:val="22272F"/>
        </w:rPr>
        <w:t>Осинского муниципального района</w:t>
      </w:r>
      <w:r w:rsidRPr="00C54625">
        <w:rPr>
          <w:color w:val="22272F"/>
        </w:rPr>
        <w:t>, осуществляющим функции</w:t>
      </w:r>
      <w:r w:rsidR="00D84247" w:rsidRPr="00C54625">
        <w:rPr>
          <w:color w:val="22272F"/>
        </w:rPr>
        <w:t xml:space="preserve"> </w:t>
      </w:r>
      <w:r w:rsidRPr="00C54625">
        <w:rPr>
          <w:color w:val="22272F"/>
        </w:rPr>
        <w:t>и  полном</w:t>
      </w:r>
      <w:r w:rsidR="0073741D">
        <w:rPr>
          <w:color w:val="22272F"/>
        </w:rPr>
        <w:t xml:space="preserve">очия  учредителя бюджетного </w:t>
      </w:r>
      <w:r w:rsidRPr="00C54625">
        <w:rPr>
          <w:color w:val="22272F"/>
        </w:rPr>
        <w:t xml:space="preserve">учреждения </w:t>
      </w:r>
      <w:r w:rsidR="0073741D">
        <w:rPr>
          <w:color w:val="22272F"/>
        </w:rPr>
        <w:t>Осинского муниципального района</w:t>
      </w:r>
      <w:r w:rsidRPr="00C54625">
        <w:rPr>
          <w:color w:val="22272F"/>
        </w:rPr>
        <w:t xml:space="preserve">,  главным  распорядителем  средств  </w:t>
      </w:r>
      <w:r w:rsidR="0073741D">
        <w:rPr>
          <w:color w:val="22272F"/>
        </w:rPr>
        <w:t>ме</w:t>
      </w:r>
      <w:r w:rsidRPr="00C54625">
        <w:rPr>
          <w:color w:val="22272F"/>
        </w:rPr>
        <w:t>стного бюджета, в ведении</w:t>
      </w:r>
      <w:r w:rsidR="00D84247" w:rsidRPr="00C54625">
        <w:rPr>
          <w:color w:val="22272F"/>
        </w:rPr>
        <w:t xml:space="preserve"> </w:t>
      </w:r>
      <w:r w:rsidRPr="00C54625">
        <w:rPr>
          <w:color w:val="22272F"/>
        </w:rPr>
        <w:t xml:space="preserve">которого находится казенное учреждение </w:t>
      </w:r>
      <w:r w:rsidR="0073741D">
        <w:rPr>
          <w:color w:val="22272F"/>
        </w:rPr>
        <w:t>Осинского муниципального района</w:t>
      </w:r>
      <w:r w:rsidRPr="00C54625">
        <w:rPr>
          <w:color w:val="22272F"/>
        </w:rPr>
        <w:t>.</w:t>
      </w:r>
    </w:p>
    <w:p w:rsidR="00F565F1" w:rsidRPr="00C54625" w:rsidRDefault="00F565F1" w:rsidP="00F565F1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</w:t>
      </w:r>
      <w:r w:rsidRPr="00C54625">
        <w:t>2</w:t>
      </w:r>
      <w:proofErr w:type="gramStart"/>
      <w:r w:rsidRPr="00C54625">
        <w:rPr>
          <w:color w:val="22272F"/>
        </w:rPr>
        <w:t xml:space="preserve">  Ф</w:t>
      </w:r>
      <w:proofErr w:type="gramEnd"/>
      <w:r w:rsidRPr="00C54625">
        <w:rPr>
          <w:color w:val="22272F"/>
        </w:rPr>
        <w:t xml:space="preserve">ормируется при установлении </w:t>
      </w:r>
      <w:r w:rsidR="0073741D">
        <w:rPr>
          <w:color w:val="22272F"/>
        </w:rPr>
        <w:t>муниципаль</w:t>
      </w:r>
      <w:r w:rsidRPr="00C54625">
        <w:rPr>
          <w:color w:val="22272F"/>
        </w:rPr>
        <w:t>ного задания на оказание</w:t>
      </w:r>
      <w:r w:rsidR="00D84247" w:rsidRPr="00C54625">
        <w:rPr>
          <w:color w:val="22272F"/>
        </w:rPr>
        <w:t xml:space="preserve"> </w:t>
      </w:r>
      <w:r w:rsidR="0073741D">
        <w:rPr>
          <w:color w:val="22272F"/>
        </w:rPr>
        <w:t>муниципаль</w:t>
      </w:r>
      <w:r w:rsidRPr="00C54625">
        <w:rPr>
          <w:color w:val="22272F"/>
        </w:rPr>
        <w:t>ной  услуги  (услуг)  и  выполнение работы (работ) и содержит</w:t>
      </w:r>
      <w:r w:rsidR="00D84247" w:rsidRPr="00C54625">
        <w:rPr>
          <w:color w:val="22272F"/>
        </w:rPr>
        <w:t xml:space="preserve"> </w:t>
      </w:r>
      <w:r w:rsidRPr="00C54625">
        <w:rPr>
          <w:color w:val="22272F"/>
        </w:rPr>
        <w:t xml:space="preserve">требования  к оказанию </w:t>
      </w:r>
      <w:r w:rsidR="0073741D">
        <w:rPr>
          <w:color w:val="22272F"/>
        </w:rPr>
        <w:t>муниципаль</w:t>
      </w:r>
      <w:r w:rsidRPr="00C54625">
        <w:rPr>
          <w:color w:val="22272F"/>
        </w:rPr>
        <w:t>ной услуги (услуг) раздельно по каждой</w:t>
      </w:r>
      <w:r w:rsidR="00D84247" w:rsidRPr="00C54625">
        <w:rPr>
          <w:color w:val="22272F"/>
        </w:rPr>
        <w:t xml:space="preserve"> </w:t>
      </w:r>
      <w:r w:rsidRPr="00C54625">
        <w:rPr>
          <w:color w:val="22272F"/>
        </w:rPr>
        <w:t xml:space="preserve">из </w:t>
      </w:r>
      <w:r w:rsidR="0073741D">
        <w:rPr>
          <w:color w:val="22272F"/>
        </w:rPr>
        <w:t>муниципаль</w:t>
      </w:r>
      <w:r w:rsidRPr="00C54625">
        <w:rPr>
          <w:color w:val="22272F"/>
        </w:rPr>
        <w:t>ных услуг с указанием порядкового номера раздела</w:t>
      </w:r>
    </w:p>
    <w:p w:rsidR="00F565F1" w:rsidRPr="00C54625" w:rsidRDefault="00F565F1" w:rsidP="00F565F1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</w:t>
      </w:r>
      <w:r w:rsidRPr="00C54625">
        <w:t>3</w:t>
      </w:r>
      <w:proofErr w:type="gramStart"/>
      <w:r w:rsidRPr="00C54625">
        <w:rPr>
          <w:color w:val="22272F"/>
        </w:rPr>
        <w:t xml:space="preserve"> Ф</w:t>
      </w:r>
      <w:proofErr w:type="gramEnd"/>
      <w:r w:rsidRPr="00C54625">
        <w:rPr>
          <w:color w:val="22272F"/>
        </w:rPr>
        <w:t xml:space="preserve">ормируется в соответствии с </w:t>
      </w:r>
      <w:r w:rsidR="0073741D">
        <w:rPr>
          <w:color w:val="22272F"/>
        </w:rPr>
        <w:t>муниципаль</w:t>
      </w:r>
      <w:r w:rsidRPr="00C54625">
        <w:rPr>
          <w:color w:val="22272F"/>
        </w:rPr>
        <w:t>ным заданием.</w:t>
      </w:r>
    </w:p>
    <w:p w:rsidR="00F565F1" w:rsidRPr="00C54625" w:rsidRDefault="00F565F1" w:rsidP="00F565F1">
      <w:pPr>
        <w:pStyle w:val="HTML"/>
        <w:jc w:val="both"/>
        <w:rPr>
          <w:color w:val="22272F"/>
        </w:rPr>
      </w:pPr>
      <w:r w:rsidRPr="00C54625">
        <w:rPr>
          <w:color w:val="22272F"/>
        </w:rPr>
        <w:t xml:space="preserve">     </w:t>
      </w:r>
      <w:r w:rsidRPr="00C54625">
        <w:t>4</w:t>
      </w:r>
      <w:proofErr w:type="gramStart"/>
      <w:r w:rsidRPr="00C54625">
        <w:rPr>
          <w:color w:val="22272F"/>
        </w:rPr>
        <w:t xml:space="preserve">  Ф</w:t>
      </w:r>
      <w:proofErr w:type="gramEnd"/>
      <w:r w:rsidRPr="00C54625">
        <w:rPr>
          <w:color w:val="22272F"/>
        </w:rPr>
        <w:t xml:space="preserve">ормируется при установлении </w:t>
      </w:r>
      <w:r w:rsidR="00FA0B11">
        <w:rPr>
          <w:color w:val="22272F"/>
        </w:rPr>
        <w:t>муниципаль</w:t>
      </w:r>
      <w:r w:rsidRPr="00C54625">
        <w:rPr>
          <w:color w:val="22272F"/>
        </w:rPr>
        <w:t>ного задания на оказание</w:t>
      </w:r>
      <w:r w:rsidR="00D84247" w:rsidRPr="00C54625">
        <w:rPr>
          <w:color w:val="22272F"/>
        </w:rPr>
        <w:t xml:space="preserve"> </w:t>
      </w:r>
      <w:r w:rsidR="00FA0B11">
        <w:rPr>
          <w:color w:val="22272F"/>
        </w:rPr>
        <w:t>муниципаль</w:t>
      </w:r>
      <w:r w:rsidRPr="00C54625">
        <w:rPr>
          <w:color w:val="22272F"/>
        </w:rPr>
        <w:t>ной  услуги  (услуг)  и  выполнение работы (работ) и содержит</w:t>
      </w:r>
      <w:r w:rsidR="00D84247" w:rsidRPr="00C54625">
        <w:rPr>
          <w:color w:val="22272F"/>
        </w:rPr>
        <w:t xml:space="preserve"> </w:t>
      </w:r>
      <w:r w:rsidRPr="00C54625">
        <w:rPr>
          <w:color w:val="22272F"/>
        </w:rPr>
        <w:t>требования  к  выполнению  работы  (работ) раздельно по каждой из работ с</w:t>
      </w:r>
      <w:r w:rsidR="00D84247" w:rsidRPr="00C54625">
        <w:rPr>
          <w:color w:val="22272F"/>
        </w:rPr>
        <w:t xml:space="preserve"> </w:t>
      </w:r>
      <w:r w:rsidRPr="00C54625">
        <w:rPr>
          <w:color w:val="22272F"/>
        </w:rPr>
        <w:t>указанием порядкового номера раздела.</w:t>
      </w:r>
    </w:p>
    <w:p w:rsidR="00F565F1" w:rsidRPr="00C54625" w:rsidRDefault="00F565F1" w:rsidP="004E45D2">
      <w:pPr>
        <w:pStyle w:val="HTML"/>
        <w:jc w:val="both"/>
        <w:rPr>
          <w:color w:val="22272F"/>
        </w:rPr>
      </w:pPr>
    </w:p>
    <w:sectPr w:rsidR="00F565F1" w:rsidRPr="00C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D9" w:rsidRDefault="006C7ED9" w:rsidP="00513039">
      <w:r>
        <w:separator/>
      </w:r>
    </w:p>
  </w:endnote>
  <w:endnote w:type="continuationSeparator" w:id="0">
    <w:p w:rsidR="006C7ED9" w:rsidRDefault="006C7ED9" w:rsidP="0051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D9" w:rsidRDefault="006C7ED9" w:rsidP="00513039">
      <w:r>
        <w:separator/>
      </w:r>
    </w:p>
  </w:footnote>
  <w:footnote w:type="continuationSeparator" w:id="0">
    <w:p w:rsidR="006C7ED9" w:rsidRDefault="006C7ED9" w:rsidP="0051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D6F"/>
    <w:multiLevelType w:val="hybridMultilevel"/>
    <w:tmpl w:val="83445410"/>
    <w:lvl w:ilvl="0" w:tplc="646861B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3576"/>
    <w:multiLevelType w:val="hybridMultilevel"/>
    <w:tmpl w:val="DCD2058C"/>
    <w:lvl w:ilvl="0" w:tplc="27321AA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EA5E1B"/>
    <w:multiLevelType w:val="hybridMultilevel"/>
    <w:tmpl w:val="E864F0B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6D3C37"/>
    <w:multiLevelType w:val="hybridMultilevel"/>
    <w:tmpl w:val="6866A42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A24749"/>
    <w:multiLevelType w:val="hybridMultilevel"/>
    <w:tmpl w:val="18D02BE2"/>
    <w:lvl w:ilvl="0" w:tplc="6358AC2A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94A06"/>
    <w:multiLevelType w:val="hybridMultilevel"/>
    <w:tmpl w:val="33FA6A5A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2514A3"/>
    <w:multiLevelType w:val="hybridMultilevel"/>
    <w:tmpl w:val="C53AD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1820"/>
    <w:multiLevelType w:val="hybridMultilevel"/>
    <w:tmpl w:val="AD5AFAAA"/>
    <w:lvl w:ilvl="0" w:tplc="6CD6BC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659C4"/>
    <w:multiLevelType w:val="hybridMultilevel"/>
    <w:tmpl w:val="0882CD0A"/>
    <w:lvl w:ilvl="0" w:tplc="F654B342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B51D7"/>
    <w:multiLevelType w:val="hybridMultilevel"/>
    <w:tmpl w:val="E932D1D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EF389A"/>
    <w:multiLevelType w:val="hybridMultilevel"/>
    <w:tmpl w:val="3F3A2394"/>
    <w:lvl w:ilvl="0" w:tplc="54FCCB84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D6975"/>
    <w:multiLevelType w:val="hybridMultilevel"/>
    <w:tmpl w:val="1A26780A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9E5120"/>
    <w:multiLevelType w:val="hybridMultilevel"/>
    <w:tmpl w:val="E9E4988E"/>
    <w:lvl w:ilvl="0" w:tplc="DBEEB92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B8025A"/>
    <w:multiLevelType w:val="hybridMultilevel"/>
    <w:tmpl w:val="CD70FEEE"/>
    <w:lvl w:ilvl="0" w:tplc="BB3EBAD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127491"/>
    <w:multiLevelType w:val="hybridMultilevel"/>
    <w:tmpl w:val="59603AB8"/>
    <w:lvl w:ilvl="0" w:tplc="BB3EBAD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5B6D22"/>
    <w:multiLevelType w:val="hybridMultilevel"/>
    <w:tmpl w:val="EAD47F32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CF170B"/>
    <w:multiLevelType w:val="hybridMultilevel"/>
    <w:tmpl w:val="7518A1F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5"/>
    <w:rsid w:val="00007D98"/>
    <w:rsid w:val="000144D0"/>
    <w:rsid w:val="00017C53"/>
    <w:rsid w:val="000250AB"/>
    <w:rsid w:val="0003544B"/>
    <w:rsid w:val="000637B8"/>
    <w:rsid w:val="00075B0B"/>
    <w:rsid w:val="00075C3A"/>
    <w:rsid w:val="0009252B"/>
    <w:rsid w:val="000A528A"/>
    <w:rsid w:val="000E1FE8"/>
    <w:rsid w:val="001068F9"/>
    <w:rsid w:val="00114C6B"/>
    <w:rsid w:val="00124E13"/>
    <w:rsid w:val="001355C4"/>
    <w:rsid w:val="00176124"/>
    <w:rsid w:val="001A39ED"/>
    <w:rsid w:val="001B5F49"/>
    <w:rsid w:val="001C4765"/>
    <w:rsid w:val="002007DD"/>
    <w:rsid w:val="00202448"/>
    <w:rsid w:val="002151B3"/>
    <w:rsid w:val="0022096A"/>
    <w:rsid w:val="00250EAE"/>
    <w:rsid w:val="00261B10"/>
    <w:rsid w:val="002D4FA7"/>
    <w:rsid w:val="002D7774"/>
    <w:rsid w:val="00312A26"/>
    <w:rsid w:val="003A03E7"/>
    <w:rsid w:val="004028D8"/>
    <w:rsid w:val="004136E6"/>
    <w:rsid w:val="00424A80"/>
    <w:rsid w:val="00447E50"/>
    <w:rsid w:val="00485EEF"/>
    <w:rsid w:val="004E27E7"/>
    <w:rsid w:val="004E45D2"/>
    <w:rsid w:val="004E6068"/>
    <w:rsid w:val="004F2FAF"/>
    <w:rsid w:val="00513039"/>
    <w:rsid w:val="00520D05"/>
    <w:rsid w:val="005345F7"/>
    <w:rsid w:val="00544A87"/>
    <w:rsid w:val="00570CD1"/>
    <w:rsid w:val="005842AC"/>
    <w:rsid w:val="00586F93"/>
    <w:rsid w:val="005A1331"/>
    <w:rsid w:val="005C1CEA"/>
    <w:rsid w:val="005E6CAE"/>
    <w:rsid w:val="006112A7"/>
    <w:rsid w:val="006164FA"/>
    <w:rsid w:val="00631BBD"/>
    <w:rsid w:val="0063513C"/>
    <w:rsid w:val="00655E83"/>
    <w:rsid w:val="00662547"/>
    <w:rsid w:val="00663269"/>
    <w:rsid w:val="00666EBD"/>
    <w:rsid w:val="0068097D"/>
    <w:rsid w:val="00682C1A"/>
    <w:rsid w:val="00686D98"/>
    <w:rsid w:val="006936E1"/>
    <w:rsid w:val="006A0D38"/>
    <w:rsid w:val="006B257B"/>
    <w:rsid w:val="006C60B2"/>
    <w:rsid w:val="006C7ED9"/>
    <w:rsid w:val="006E256C"/>
    <w:rsid w:val="006E50D7"/>
    <w:rsid w:val="006F5518"/>
    <w:rsid w:val="007309BC"/>
    <w:rsid w:val="007328F7"/>
    <w:rsid w:val="0073741D"/>
    <w:rsid w:val="00741DBC"/>
    <w:rsid w:val="00760845"/>
    <w:rsid w:val="0077675F"/>
    <w:rsid w:val="00784423"/>
    <w:rsid w:val="007876BA"/>
    <w:rsid w:val="00791397"/>
    <w:rsid w:val="007C504C"/>
    <w:rsid w:val="00802219"/>
    <w:rsid w:val="00806253"/>
    <w:rsid w:val="00807DD4"/>
    <w:rsid w:val="008430C7"/>
    <w:rsid w:val="00871D49"/>
    <w:rsid w:val="008D6AFD"/>
    <w:rsid w:val="008E23B3"/>
    <w:rsid w:val="00920BF5"/>
    <w:rsid w:val="00941FF8"/>
    <w:rsid w:val="00950BA5"/>
    <w:rsid w:val="009960BE"/>
    <w:rsid w:val="009C6062"/>
    <w:rsid w:val="009D3763"/>
    <w:rsid w:val="009E120B"/>
    <w:rsid w:val="00A05B9F"/>
    <w:rsid w:val="00A27BD3"/>
    <w:rsid w:val="00A27E9C"/>
    <w:rsid w:val="00A32179"/>
    <w:rsid w:val="00A44340"/>
    <w:rsid w:val="00A51C20"/>
    <w:rsid w:val="00A52FE4"/>
    <w:rsid w:val="00AB036C"/>
    <w:rsid w:val="00AD3575"/>
    <w:rsid w:val="00AF2207"/>
    <w:rsid w:val="00B0114E"/>
    <w:rsid w:val="00B02AD0"/>
    <w:rsid w:val="00B03F67"/>
    <w:rsid w:val="00B16189"/>
    <w:rsid w:val="00B17BA6"/>
    <w:rsid w:val="00B91045"/>
    <w:rsid w:val="00BE44BC"/>
    <w:rsid w:val="00C23212"/>
    <w:rsid w:val="00C53E24"/>
    <w:rsid w:val="00C54625"/>
    <w:rsid w:val="00C67618"/>
    <w:rsid w:val="00C77388"/>
    <w:rsid w:val="00C83E07"/>
    <w:rsid w:val="00CA6D8F"/>
    <w:rsid w:val="00CC121C"/>
    <w:rsid w:val="00CC1CCD"/>
    <w:rsid w:val="00CD2245"/>
    <w:rsid w:val="00CF0DB4"/>
    <w:rsid w:val="00D201DB"/>
    <w:rsid w:val="00D20C9B"/>
    <w:rsid w:val="00D3214D"/>
    <w:rsid w:val="00D640B4"/>
    <w:rsid w:val="00D84247"/>
    <w:rsid w:val="00DC3F0F"/>
    <w:rsid w:val="00E12B6F"/>
    <w:rsid w:val="00E30FC4"/>
    <w:rsid w:val="00E40E2B"/>
    <w:rsid w:val="00E57F36"/>
    <w:rsid w:val="00E72603"/>
    <w:rsid w:val="00E83A07"/>
    <w:rsid w:val="00EE37FB"/>
    <w:rsid w:val="00F565F1"/>
    <w:rsid w:val="00F73981"/>
    <w:rsid w:val="00F97348"/>
    <w:rsid w:val="00F97FD8"/>
    <w:rsid w:val="00FA0B11"/>
    <w:rsid w:val="00FF0196"/>
    <w:rsid w:val="00FF54F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6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C676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7348"/>
    <w:rPr>
      <w:color w:val="0000FF"/>
      <w:u w:val="single"/>
    </w:rPr>
  </w:style>
  <w:style w:type="paragraph" w:customStyle="1" w:styleId="s3">
    <w:name w:val="s_3"/>
    <w:basedOn w:val="a"/>
    <w:rsid w:val="00F97348"/>
    <w:pPr>
      <w:spacing w:before="100" w:beforeAutospacing="1" w:after="100" w:afterAutospacing="1"/>
    </w:pPr>
  </w:style>
  <w:style w:type="paragraph" w:customStyle="1" w:styleId="s1">
    <w:name w:val="s_1"/>
    <w:basedOn w:val="a"/>
    <w:rsid w:val="00F97348"/>
    <w:pPr>
      <w:spacing w:before="100" w:beforeAutospacing="1" w:after="100" w:afterAutospacing="1"/>
    </w:pPr>
  </w:style>
  <w:style w:type="paragraph" w:customStyle="1" w:styleId="s22">
    <w:name w:val="s_22"/>
    <w:basedOn w:val="a"/>
    <w:rsid w:val="00F97348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F97348"/>
    <w:pPr>
      <w:spacing w:before="100" w:beforeAutospacing="1" w:after="100" w:afterAutospacing="1"/>
    </w:pPr>
  </w:style>
  <w:style w:type="paragraph" w:customStyle="1" w:styleId="s9">
    <w:name w:val="s_9"/>
    <w:basedOn w:val="a"/>
    <w:rsid w:val="00F97348"/>
    <w:pPr>
      <w:spacing w:before="100" w:beforeAutospacing="1" w:after="100" w:afterAutospacing="1"/>
    </w:pPr>
  </w:style>
  <w:style w:type="paragraph" w:customStyle="1" w:styleId="s16">
    <w:name w:val="s_16"/>
    <w:basedOn w:val="a"/>
    <w:rsid w:val="00F9734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97348"/>
    <w:pPr>
      <w:spacing w:before="100" w:beforeAutospacing="1" w:after="100" w:afterAutospacing="1"/>
    </w:pPr>
  </w:style>
  <w:style w:type="paragraph" w:customStyle="1" w:styleId="s37">
    <w:name w:val="s_37"/>
    <w:basedOn w:val="a"/>
    <w:rsid w:val="00F9734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351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5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FD8"/>
    <w:pPr>
      <w:ind w:left="708"/>
    </w:pPr>
  </w:style>
  <w:style w:type="paragraph" w:styleId="a7">
    <w:name w:val="head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6CAE"/>
    <w:pPr>
      <w:widowControl w:val="0"/>
      <w:autoSpaceDE w:val="0"/>
      <w:autoSpaceDN w:val="0"/>
      <w:adjustRightInd w:val="0"/>
      <w:spacing w:line="319" w:lineRule="exact"/>
      <w:ind w:hanging="355"/>
    </w:pPr>
  </w:style>
  <w:style w:type="paragraph" w:styleId="2">
    <w:name w:val="Body Text 2"/>
    <w:basedOn w:val="a"/>
    <w:link w:val="20"/>
    <w:rsid w:val="005E6C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5E6CA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E6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5E6CAE"/>
    <w:rPr>
      <w:vertAlign w:val="superscript"/>
    </w:rPr>
  </w:style>
  <w:style w:type="table" w:styleId="ae">
    <w:name w:val="Table Grid"/>
    <w:basedOn w:val="a1"/>
    <w:uiPriority w:val="59"/>
    <w:rsid w:val="0068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D4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4F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D4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6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C676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7348"/>
    <w:rPr>
      <w:color w:val="0000FF"/>
      <w:u w:val="single"/>
    </w:rPr>
  </w:style>
  <w:style w:type="paragraph" w:customStyle="1" w:styleId="s3">
    <w:name w:val="s_3"/>
    <w:basedOn w:val="a"/>
    <w:rsid w:val="00F97348"/>
    <w:pPr>
      <w:spacing w:before="100" w:beforeAutospacing="1" w:after="100" w:afterAutospacing="1"/>
    </w:pPr>
  </w:style>
  <w:style w:type="paragraph" w:customStyle="1" w:styleId="s1">
    <w:name w:val="s_1"/>
    <w:basedOn w:val="a"/>
    <w:rsid w:val="00F97348"/>
    <w:pPr>
      <w:spacing w:before="100" w:beforeAutospacing="1" w:after="100" w:afterAutospacing="1"/>
    </w:pPr>
  </w:style>
  <w:style w:type="paragraph" w:customStyle="1" w:styleId="s22">
    <w:name w:val="s_22"/>
    <w:basedOn w:val="a"/>
    <w:rsid w:val="00F97348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F97348"/>
    <w:pPr>
      <w:spacing w:before="100" w:beforeAutospacing="1" w:after="100" w:afterAutospacing="1"/>
    </w:pPr>
  </w:style>
  <w:style w:type="paragraph" w:customStyle="1" w:styleId="s9">
    <w:name w:val="s_9"/>
    <w:basedOn w:val="a"/>
    <w:rsid w:val="00F97348"/>
    <w:pPr>
      <w:spacing w:before="100" w:beforeAutospacing="1" w:after="100" w:afterAutospacing="1"/>
    </w:pPr>
  </w:style>
  <w:style w:type="paragraph" w:customStyle="1" w:styleId="s16">
    <w:name w:val="s_16"/>
    <w:basedOn w:val="a"/>
    <w:rsid w:val="00F9734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97348"/>
    <w:pPr>
      <w:spacing w:before="100" w:beforeAutospacing="1" w:after="100" w:afterAutospacing="1"/>
    </w:pPr>
  </w:style>
  <w:style w:type="paragraph" w:customStyle="1" w:styleId="s37">
    <w:name w:val="s_37"/>
    <w:basedOn w:val="a"/>
    <w:rsid w:val="00F9734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351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5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FD8"/>
    <w:pPr>
      <w:ind w:left="708"/>
    </w:pPr>
  </w:style>
  <w:style w:type="paragraph" w:styleId="a7">
    <w:name w:val="head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6CAE"/>
    <w:pPr>
      <w:widowControl w:val="0"/>
      <w:autoSpaceDE w:val="0"/>
      <w:autoSpaceDN w:val="0"/>
      <w:adjustRightInd w:val="0"/>
      <w:spacing w:line="319" w:lineRule="exact"/>
      <w:ind w:hanging="355"/>
    </w:pPr>
  </w:style>
  <w:style w:type="paragraph" w:styleId="2">
    <w:name w:val="Body Text 2"/>
    <w:basedOn w:val="a"/>
    <w:link w:val="20"/>
    <w:rsid w:val="005E6C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5E6CA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E6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5E6CAE"/>
    <w:rPr>
      <w:vertAlign w:val="superscript"/>
    </w:rPr>
  </w:style>
  <w:style w:type="table" w:styleId="ae">
    <w:name w:val="Table Grid"/>
    <w:basedOn w:val="a1"/>
    <w:uiPriority w:val="59"/>
    <w:rsid w:val="0068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D4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4F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D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5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20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3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66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0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8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92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5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6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65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6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28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7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08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68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39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99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3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5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02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23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61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0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8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" TargetMode="External"/><Relationship Id="rId117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84" Type="http://schemas.openxmlformats.org/officeDocument/2006/relationships/hyperlink" Target="http://mobileonline.garant.ru/" TargetMode="External"/><Relationship Id="rId89" Type="http://schemas.openxmlformats.org/officeDocument/2006/relationships/hyperlink" Target="http://mobileonline.garant.ru/" TargetMode="External"/><Relationship Id="rId112" Type="http://schemas.openxmlformats.org/officeDocument/2006/relationships/hyperlink" Target="http://mobileonline.garant.ru/" TargetMode="External"/><Relationship Id="rId133" Type="http://schemas.openxmlformats.org/officeDocument/2006/relationships/hyperlink" Target="http://mobileonline.garant.ru/" TargetMode="External"/><Relationship Id="rId16" Type="http://schemas.openxmlformats.org/officeDocument/2006/relationships/image" Target="media/image2.jpeg"/><Relationship Id="rId107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74" Type="http://schemas.openxmlformats.org/officeDocument/2006/relationships/hyperlink" Target="http://mobileonline.garant.ru/" TargetMode="External"/><Relationship Id="rId79" Type="http://schemas.openxmlformats.org/officeDocument/2006/relationships/hyperlink" Target="http://mobileonline.garant.ru/" TargetMode="External"/><Relationship Id="rId102" Type="http://schemas.openxmlformats.org/officeDocument/2006/relationships/hyperlink" Target="http://mobileonline.garant.ru/" TargetMode="External"/><Relationship Id="rId123" Type="http://schemas.openxmlformats.org/officeDocument/2006/relationships/hyperlink" Target="http://mobileonline.garant.ru/" TargetMode="External"/><Relationship Id="rId128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obileonline.garant.ru/" TargetMode="External"/><Relationship Id="rId95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77" Type="http://schemas.openxmlformats.org/officeDocument/2006/relationships/hyperlink" Target="http://mobileonline.garant.ru/" TargetMode="External"/><Relationship Id="rId100" Type="http://schemas.openxmlformats.org/officeDocument/2006/relationships/hyperlink" Target="http://mobileonline.garant.ru/" TargetMode="External"/><Relationship Id="rId105" Type="http://schemas.openxmlformats.org/officeDocument/2006/relationships/hyperlink" Target="http://mobileonline.garant.ru/" TargetMode="External"/><Relationship Id="rId113" Type="http://schemas.openxmlformats.org/officeDocument/2006/relationships/hyperlink" Target="http://mobileonline.garant.ru/" TargetMode="External"/><Relationship Id="rId118" Type="http://schemas.openxmlformats.org/officeDocument/2006/relationships/hyperlink" Target="http://mobileonline.garant.ru/" TargetMode="External"/><Relationship Id="rId126" Type="http://schemas.openxmlformats.org/officeDocument/2006/relationships/hyperlink" Target="http://mobileonline.garant.ru/" TargetMode="External"/><Relationship Id="rId13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mobileonline.garant.ru/" TargetMode="External"/><Relationship Id="rId72" Type="http://schemas.openxmlformats.org/officeDocument/2006/relationships/hyperlink" Target="http://mobileonline.garant.ru/" TargetMode="External"/><Relationship Id="rId80" Type="http://schemas.openxmlformats.org/officeDocument/2006/relationships/hyperlink" Target="http://mobileonline.garant.ru/" TargetMode="External"/><Relationship Id="rId85" Type="http://schemas.openxmlformats.org/officeDocument/2006/relationships/hyperlink" Target="http://mobileonline.garant.ru/" TargetMode="External"/><Relationship Id="rId93" Type="http://schemas.openxmlformats.org/officeDocument/2006/relationships/hyperlink" Target="http://mobileonline.garant.ru/" TargetMode="External"/><Relationship Id="rId98" Type="http://schemas.openxmlformats.org/officeDocument/2006/relationships/hyperlink" Target="http://mobileonline.garant.ru/" TargetMode="External"/><Relationship Id="rId121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103" Type="http://schemas.openxmlformats.org/officeDocument/2006/relationships/hyperlink" Target="http://mobileonline.garant.ru/" TargetMode="External"/><Relationship Id="rId108" Type="http://schemas.openxmlformats.org/officeDocument/2006/relationships/hyperlink" Target="http://mobileonline.garant.ru/" TargetMode="External"/><Relationship Id="rId116" Type="http://schemas.openxmlformats.org/officeDocument/2006/relationships/hyperlink" Target="http://mobileonline.garant.ru/" TargetMode="External"/><Relationship Id="rId124" Type="http://schemas.openxmlformats.org/officeDocument/2006/relationships/hyperlink" Target="http://mobileonline.garant.ru/" TargetMode="External"/><Relationship Id="rId129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Relationship Id="rId75" Type="http://schemas.openxmlformats.org/officeDocument/2006/relationships/hyperlink" Target="http://mobileonline.garant.ru/" TargetMode="External"/><Relationship Id="rId83" Type="http://schemas.openxmlformats.org/officeDocument/2006/relationships/hyperlink" Target="http://mobileonline.garant.ru/" TargetMode="External"/><Relationship Id="rId88" Type="http://schemas.openxmlformats.org/officeDocument/2006/relationships/hyperlink" Target="http://mobileonline.garant.ru/" TargetMode="External"/><Relationship Id="rId91" Type="http://schemas.openxmlformats.org/officeDocument/2006/relationships/hyperlink" Target="http://mobileonline.garant.ru/" TargetMode="External"/><Relationship Id="rId96" Type="http://schemas.openxmlformats.org/officeDocument/2006/relationships/hyperlink" Target="http://mobileonline.garant.ru/" TargetMode="External"/><Relationship Id="rId111" Type="http://schemas.openxmlformats.org/officeDocument/2006/relationships/hyperlink" Target="http://mobileonline.garant.ru/" TargetMode="External"/><Relationship Id="rId132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6" Type="http://schemas.openxmlformats.org/officeDocument/2006/relationships/hyperlink" Target="http://mobileonline.garant.ru/" TargetMode="External"/><Relationship Id="rId114" Type="http://schemas.openxmlformats.org/officeDocument/2006/relationships/hyperlink" Target="http://mobileonline.garant.ru/" TargetMode="External"/><Relationship Id="rId119" Type="http://schemas.openxmlformats.org/officeDocument/2006/relationships/hyperlink" Target="http://mobileonline.garant.ru/" TargetMode="External"/><Relationship Id="rId127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mobileonline.garant.ru/" TargetMode="External"/><Relationship Id="rId81" Type="http://schemas.openxmlformats.org/officeDocument/2006/relationships/hyperlink" Target="http://mobileonline.garant.ru/" TargetMode="External"/><Relationship Id="rId86" Type="http://schemas.openxmlformats.org/officeDocument/2006/relationships/hyperlink" Target="http://mobileonline.garant.ru/" TargetMode="External"/><Relationship Id="rId94" Type="http://schemas.openxmlformats.org/officeDocument/2006/relationships/hyperlink" Target="http://mobileonline.garant.ru/" TargetMode="External"/><Relationship Id="rId99" Type="http://schemas.openxmlformats.org/officeDocument/2006/relationships/hyperlink" Target="http://mobileonline.garant.ru/" TargetMode="External"/><Relationship Id="rId101" Type="http://schemas.openxmlformats.org/officeDocument/2006/relationships/hyperlink" Target="http://mobileonline.garant.ru/" TargetMode="External"/><Relationship Id="rId122" Type="http://schemas.openxmlformats.org/officeDocument/2006/relationships/hyperlink" Target="http://mobileonline.garant.ru/" TargetMode="External"/><Relationship Id="rId130" Type="http://schemas.openxmlformats.org/officeDocument/2006/relationships/hyperlink" Target="http://mobileonline.garant.ru/" TargetMode="External"/><Relationship Id="rId13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2C217A21341719737A080385217A01E869192A19BF70F38BC6A0FBA0B4BE731E53BD1299Z3zBH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109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76" Type="http://schemas.openxmlformats.org/officeDocument/2006/relationships/hyperlink" Target="http://mobileonline.garant.ru/" TargetMode="External"/><Relationship Id="rId97" Type="http://schemas.openxmlformats.org/officeDocument/2006/relationships/hyperlink" Target="http://mobileonline.garant.ru/" TargetMode="External"/><Relationship Id="rId104" Type="http://schemas.openxmlformats.org/officeDocument/2006/relationships/hyperlink" Target="http://mobileonline.garant.ru/" TargetMode="External"/><Relationship Id="rId120" Type="http://schemas.openxmlformats.org/officeDocument/2006/relationships/hyperlink" Target="http://mobileonline.garant.ru/" TargetMode="External"/><Relationship Id="rId125" Type="http://schemas.openxmlformats.org/officeDocument/2006/relationships/hyperlink" Target="http://mobileonline.gar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obileonline.garant.ru/" TargetMode="External"/><Relationship Id="rId9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87" Type="http://schemas.openxmlformats.org/officeDocument/2006/relationships/hyperlink" Target="http://mobileonline.garant.ru/" TargetMode="External"/><Relationship Id="rId110" Type="http://schemas.openxmlformats.org/officeDocument/2006/relationships/hyperlink" Target="http://mobileonline.garant.ru/" TargetMode="External"/><Relationship Id="rId115" Type="http://schemas.openxmlformats.org/officeDocument/2006/relationships/hyperlink" Target="http://mobileonline.garant.ru/" TargetMode="External"/><Relationship Id="rId131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86FB-F8F1-4453-938C-2D72CDD5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10287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Image&amp;Matros ®</cp:lastModifiedBy>
  <cp:revision>4</cp:revision>
  <cp:lastPrinted>2019-10-08T07:05:00Z</cp:lastPrinted>
  <dcterms:created xsi:type="dcterms:W3CDTF">2019-10-10T01:32:00Z</dcterms:created>
  <dcterms:modified xsi:type="dcterms:W3CDTF">2019-11-11T06:59:00Z</dcterms:modified>
</cp:coreProperties>
</file>