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62" w:rsidRDefault="00505E3F" w:rsidP="00E9558A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96F2410" wp14:editId="27C7414C">
            <wp:simplePos x="0" y="0"/>
            <wp:positionH relativeFrom="column">
              <wp:posOffset>2769870</wp:posOffset>
            </wp:positionH>
            <wp:positionV relativeFrom="paragraph">
              <wp:posOffset>-21183</wp:posOffset>
            </wp:positionV>
            <wp:extent cx="653811" cy="819509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558A" w:rsidRDefault="00E9558A" w:rsidP="001C2262">
      <w:pPr>
        <w:pStyle w:val="af5"/>
        <w:contextualSpacing/>
        <w:rPr>
          <w:bCs/>
          <w:sz w:val="28"/>
          <w:szCs w:val="28"/>
        </w:rPr>
      </w:pPr>
    </w:p>
    <w:p w:rsidR="00E9558A" w:rsidRDefault="00E9558A" w:rsidP="001C2262">
      <w:pPr>
        <w:pStyle w:val="af5"/>
        <w:contextualSpacing/>
        <w:rPr>
          <w:bCs/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0042D7">
        <w:rPr>
          <w:b/>
          <w:bCs/>
          <w:sz w:val="28"/>
          <w:szCs w:val="28"/>
        </w:rPr>
        <w:t>УМА</w:t>
      </w:r>
    </w:p>
    <w:p w:rsidR="001C2262" w:rsidRPr="00E3327A" w:rsidRDefault="00E71F8B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="001C2262" w:rsidRPr="00E3327A">
        <w:rPr>
          <w:b/>
          <w:bCs/>
          <w:sz w:val="28"/>
          <w:szCs w:val="28"/>
        </w:rPr>
        <w:t>ородского поселения</w:t>
      </w:r>
    </w:p>
    <w:p w:rsidR="001C2262" w:rsidRPr="00E3327A" w:rsidRDefault="00E71F8B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</w:t>
      </w:r>
      <w:r>
        <w:rPr>
          <w:b/>
          <w:bCs/>
          <w:sz w:val="28"/>
          <w:szCs w:val="28"/>
        </w:rPr>
        <w:t>го</w:t>
      </w:r>
      <w:r w:rsidRPr="00E3327A">
        <w:rPr>
          <w:b/>
          <w:bCs/>
          <w:sz w:val="28"/>
          <w:szCs w:val="28"/>
        </w:rPr>
        <w:t xml:space="preserve"> </w:t>
      </w:r>
      <w:r w:rsidR="001C2262" w:rsidRPr="00E3327A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E71F8B" w:rsidRPr="00E3327A" w:rsidRDefault="00E71F8B" w:rsidP="00E71F8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0042D7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193317">
        <w:rPr>
          <w:sz w:val="28"/>
          <w:szCs w:val="28"/>
        </w:rPr>
        <w:t xml:space="preserve"> 24.02</w:t>
      </w:r>
      <w:r w:rsidR="008333DC">
        <w:rPr>
          <w:sz w:val="28"/>
          <w:szCs w:val="28"/>
        </w:rPr>
        <w:t>.202</w:t>
      </w:r>
      <w:r w:rsidR="003826D1">
        <w:rPr>
          <w:sz w:val="28"/>
          <w:szCs w:val="28"/>
        </w:rPr>
        <w:t>2</w:t>
      </w:r>
      <w:r w:rsidR="008333DC">
        <w:rPr>
          <w:sz w:val="28"/>
          <w:szCs w:val="28"/>
        </w:rPr>
        <w:t>г</w:t>
      </w:r>
      <w:r w:rsidR="00554E75" w:rsidRPr="00B66AC5">
        <w:rPr>
          <w:sz w:val="28"/>
          <w:szCs w:val="28"/>
        </w:rPr>
        <w:t>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0042D7">
        <w:rPr>
          <w:sz w:val="28"/>
          <w:szCs w:val="28"/>
        </w:rPr>
        <w:t>190</w:t>
      </w:r>
      <w:r w:rsidR="00FD03D0">
        <w:rPr>
          <w:sz w:val="28"/>
          <w:szCs w:val="28"/>
        </w:rPr>
        <w:t xml:space="preserve"> 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D8C" w:rsidRDefault="00AF18F3" w:rsidP="00E60D8C">
      <w:pPr>
        <w:widowControl w:val="0"/>
        <w:jc w:val="center"/>
        <w:rPr>
          <w:b/>
          <w:snapToGrid w:val="0"/>
          <w:color w:val="000000"/>
          <w:sz w:val="28"/>
        </w:rPr>
      </w:pPr>
      <w:r w:rsidRPr="00000F8E">
        <w:rPr>
          <w:b/>
          <w:sz w:val="28"/>
          <w:szCs w:val="28"/>
        </w:rPr>
        <w:t xml:space="preserve">О </w:t>
      </w:r>
      <w:r w:rsidR="00E60D8C">
        <w:rPr>
          <w:b/>
          <w:sz w:val="28"/>
          <w:szCs w:val="28"/>
        </w:rPr>
        <w:t>признании утратившим силу Решения</w:t>
      </w:r>
      <w:r w:rsidR="00176182">
        <w:rPr>
          <w:b/>
          <w:sz w:val="28"/>
          <w:szCs w:val="28"/>
        </w:rPr>
        <w:t xml:space="preserve"> Думы городского поселения Тайтурского муниципального образования от </w:t>
      </w:r>
      <w:r w:rsidR="00E60D8C">
        <w:rPr>
          <w:b/>
          <w:sz w:val="28"/>
          <w:szCs w:val="28"/>
        </w:rPr>
        <w:t>23.03.2011г</w:t>
      </w:r>
      <w:r w:rsidR="00176182">
        <w:rPr>
          <w:b/>
          <w:sz w:val="28"/>
          <w:szCs w:val="28"/>
        </w:rPr>
        <w:t>. №</w:t>
      </w:r>
      <w:r w:rsidR="00E60D8C">
        <w:rPr>
          <w:b/>
          <w:sz w:val="28"/>
          <w:szCs w:val="28"/>
        </w:rPr>
        <w:t>236</w:t>
      </w:r>
      <w:r w:rsidR="00176182">
        <w:rPr>
          <w:b/>
          <w:sz w:val="28"/>
          <w:szCs w:val="28"/>
        </w:rPr>
        <w:t xml:space="preserve"> </w:t>
      </w:r>
      <w:r w:rsidR="00E60D8C">
        <w:rPr>
          <w:b/>
          <w:sz w:val="28"/>
          <w:szCs w:val="28"/>
        </w:rPr>
        <w:t xml:space="preserve">«Об утверждении </w:t>
      </w:r>
      <w:r w:rsidR="00E60D8C">
        <w:rPr>
          <w:b/>
          <w:snapToGrid w:val="0"/>
          <w:color w:val="000000"/>
          <w:sz w:val="28"/>
        </w:rPr>
        <w:t xml:space="preserve">Положения о порядке содержания и </w:t>
      </w:r>
      <w:proofErr w:type="gramStart"/>
      <w:r w:rsidR="00E60D8C">
        <w:rPr>
          <w:b/>
          <w:snapToGrid w:val="0"/>
          <w:color w:val="000000"/>
          <w:sz w:val="28"/>
        </w:rPr>
        <w:t>ремонта</w:t>
      </w:r>
      <w:proofErr w:type="gramEnd"/>
      <w:r w:rsidR="00E60D8C">
        <w:rPr>
          <w:b/>
          <w:snapToGrid w:val="0"/>
          <w:color w:val="000000"/>
          <w:sz w:val="28"/>
        </w:rPr>
        <w:t xml:space="preserve"> автомобильных дорог общего пользования, мостов и иных транспортных инженерных сооружений в границах населенных пунктов городского поселения Тайтурского муниципального образования»</w:t>
      </w:r>
    </w:p>
    <w:p w:rsidR="00AF18F3" w:rsidRPr="00000F8E" w:rsidRDefault="00AF18F3" w:rsidP="00AF18F3">
      <w:pPr>
        <w:jc w:val="center"/>
        <w:rPr>
          <w:b/>
          <w:sz w:val="28"/>
          <w:szCs w:val="28"/>
        </w:rPr>
      </w:pP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1F8B" w:rsidRPr="00E71F8B" w:rsidRDefault="00E71F8B" w:rsidP="00E71F8B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color w:val="000000"/>
          <w:sz w:val="28"/>
          <w:szCs w:val="28"/>
        </w:rPr>
      </w:pPr>
      <w:r w:rsidRPr="00E71F8B">
        <w:rPr>
          <w:rFonts w:eastAsia="Calibri"/>
          <w:b w:val="0"/>
          <w:color w:val="000000"/>
          <w:sz w:val="28"/>
          <w:szCs w:val="28"/>
        </w:rPr>
        <w:t>В соответствии с Федеральным законом от 8 ноября 2007 года № 257</w:t>
      </w:r>
      <w:r w:rsidRPr="00E71F8B">
        <w:rPr>
          <w:rFonts w:eastAsia="Calibri"/>
          <w:b w:val="0"/>
          <w:color w:val="000000"/>
          <w:sz w:val="28"/>
          <w:szCs w:val="28"/>
        </w:rPr>
        <w:noBreakHyphen/>
        <w:t xml:space="preserve">ФЗ </w:t>
      </w:r>
      <w:proofErr w:type="gramStart"/>
      <w:r w:rsidRPr="00E71F8B">
        <w:rPr>
          <w:rFonts w:eastAsia="Calibri"/>
          <w:b w:val="0"/>
          <w:color w:val="000000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 131</w:t>
      </w:r>
      <w:r w:rsidRPr="00E71F8B">
        <w:rPr>
          <w:rFonts w:eastAsia="Calibri"/>
          <w:b w:val="0"/>
          <w:color w:val="000000"/>
          <w:sz w:val="28"/>
          <w:szCs w:val="28"/>
        </w:rPr>
        <w:noBreakHyphen/>
        <w:t>ФЗ «Об общих принципах организации местного самоуправления в Российской Федерации»,</w:t>
      </w:r>
      <w:r>
        <w:rPr>
          <w:rFonts w:eastAsia="Calibri"/>
          <w:b w:val="0"/>
          <w:color w:val="000000"/>
          <w:sz w:val="28"/>
          <w:szCs w:val="28"/>
        </w:rPr>
        <w:t xml:space="preserve"> </w:t>
      </w:r>
      <w:r w:rsidR="00AF18F3" w:rsidRPr="00000F8E">
        <w:rPr>
          <w:b w:val="0"/>
          <w:sz w:val="28"/>
          <w:szCs w:val="28"/>
        </w:rPr>
        <w:t xml:space="preserve">руководствуясь ст. ст. 31, 47 Устава </w:t>
      </w:r>
      <w:r w:rsidRPr="00E71F8B">
        <w:rPr>
          <w:rFonts w:eastAsia="Calibri"/>
          <w:b w:val="0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F18F3" w:rsidRPr="00E71F8B">
        <w:rPr>
          <w:b w:val="0"/>
          <w:sz w:val="28"/>
          <w:szCs w:val="28"/>
        </w:rPr>
        <w:t xml:space="preserve">, Дума </w:t>
      </w:r>
      <w:r w:rsidRPr="00E71F8B">
        <w:rPr>
          <w:rFonts w:eastAsia="Calibri"/>
          <w:b w:val="0"/>
          <w:color w:val="000000"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proofErr w:type="gramEnd"/>
    </w:p>
    <w:p w:rsidR="00AF18F3" w:rsidRPr="00E71F8B" w:rsidRDefault="00AF18F3" w:rsidP="00E71F8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71F8B">
        <w:rPr>
          <w:b w:val="0"/>
          <w:sz w:val="28"/>
          <w:szCs w:val="28"/>
        </w:rPr>
        <w:t>РЕШИЛА:</w:t>
      </w:r>
    </w:p>
    <w:p w:rsidR="002A2873" w:rsidRPr="00E60D8C" w:rsidRDefault="00E60D8C" w:rsidP="000B6D65">
      <w:pPr>
        <w:pStyle w:val="af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E60D8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E60D8C">
        <w:rPr>
          <w:rFonts w:ascii="Times New Roman" w:hAnsi="Times New Roman"/>
          <w:sz w:val="28"/>
          <w:szCs w:val="28"/>
        </w:rPr>
        <w:t xml:space="preserve"> Думы городского поселения Тайтурского муниципального образования от 23.03.2011г. №236 «Об утверждении </w:t>
      </w:r>
      <w:r w:rsidRPr="00E60D8C">
        <w:rPr>
          <w:rFonts w:ascii="Times New Roman" w:hAnsi="Times New Roman"/>
          <w:snapToGrid w:val="0"/>
          <w:color w:val="000000"/>
          <w:sz w:val="28"/>
        </w:rPr>
        <w:t xml:space="preserve">Положения о порядке содержания и </w:t>
      </w:r>
      <w:proofErr w:type="gramStart"/>
      <w:r w:rsidRPr="00E60D8C">
        <w:rPr>
          <w:rFonts w:ascii="Times New Roman" w:hAnsi="Times New Roman"/>
          <w:snapToGrid w:val="0"/>
          <w:color w:val="000000"/>
          <w:sz w:val="28"/>
        </w:rPr>
        <w:t>ремонта</w:t>
      </w:r>
      <w:proofErr w:type="gramEnd"/>
      <w:r w:rsidRPr="00E60D8C">
        <w:rPr>
          <w:rFonts w:ascii="Times New Roman" w:hAnsi="Times New Roman"/>
          <w:snapToGrid w:val="0"/>
          <w:color w:val="000000"/>
          <w:sz w:val="28"/>
        </w:rPr>
        <w:t xml:space="preserve"> автомобильных дорог общего пользования, мостов и иных транспортных инженерных сооружений в границах населенных пунктов городского поселения Тайтурского муниципального образования»</w:t>
      </w:r>
      <w:r>
        <w:rPr>
          <w:rFonts w:ascii="Times New Roman" w:hAnsi="Times New Roman"/>
          <w:snapToGrid w:val="0"/>
          <w:color w:val="000000"/>
          <w:sz w:val="28"/>
        </w:rPr>
        <w:t>.</w:t>
      </w:r>
    </w:p>
    <w:p w:rsidR="00E9558A" w:rsidRDefault="00E9558A" w:rsidP="00E71F8B">
      <w:pPr>
        <w:ind w:firstLine="709"/>
        <w:jc w:val="both"/>
        <w:rPr>
          <w:color w:val="000000"/>
          <w:sz w:val="28"/>
          <w:szCs w:val="28"/>
        </w:rPr>
      </w:pPr>
    </w:p>
    <w:p w:rsidR="00E9558A" w:rsidRDefault="00E9558A" w:rsidP="00E71F8B">
      <w:pPr>
        <w:ind w:firstLine="709"/>
        <w:jc w:val="both"/>
        <w:rPr>
          <w:color w:val="000000"/>
          <w:sz w:val="28"/>
          <w:szCs w:val="28"/>
        </w:rPr>
      </w:pPr>
    </w:p>
    <w:p w:rsidR="00E9558A" w:rsidRDefault="00E9558A" w:rsidP="00E71F8B">
      <w:pPr>
        <w:ind w:firstLine="709"/>
        <w:jc w:val="both"/>
        <w:rPr>
          <w:color w:val="000000"/>
          <w:sz w:val="28"/>
          <w:szCs w:val="28"/>
        </w:rPr>
      </w:pPr>
    </w:p>
    <w:p w:rsidR="00E9558A" w:rsidRDefault="00E9558A" w:rsidP="00E71F8B">
      <w:pPr>
        <w:ind w:firstLine="709"/>
        <w:jc w:val="both"/>
        <w:rPr>
          <w:color w:val="000000"/>
          <w:sz w:val="28"/>
          <w:szCs w:val="28"/>
        </w:rPr>
      </w:pPr>
    </w:p>
    <w:p w:rsidR="00E9558A" w:rsidRDefault="00E9558A" w:rsidP="00E71F8B">
      <w:pPr>
        <w:ind w:firstLine="709"/>
        <w:jc w:val="both"/>
        <w:rPr>
          <w:color w:val="000000"/>
          <w:sz w:val="28"/>
          <w:szCs w:val="28"/>
        </w:rPr>
      </w:pPr>
    </w:p>
    <w:p w:rsidR="00E9558A" w:rsidRDefault="00E9558A" w:rsidP="00E71F8B">
      <w:pPr>
        <w:ind w:firstLine="709"/>
        <w:jc w:val="both"/>
        <w:rPr>
          <w:color w:val="000000"/>
          <w:sz w:val="28"/>
          <w:szCs w:val="28"/>
        </w:rPr>
      </w:pPr>
    </w:p>
    <w:p w:rsidR="002A2873" w:rsidRDefault="00E71F8B" w:rsidP="00E71F8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C33184">
        <w:rPr>
          <w:color w:val="000000"/>
          <w:sz w:val="28"/>
          <w:szCs w:val="28"/>
        </w:rPr>
        <w:t xml:space="preserve">. </w:t>
      </w:r>
      <w:r w:rsidR="002A2873" w:rsidRPr="0080343A">
        <w:rPr>
          <w:bCs/>
          <w:sz w:val="28"/>
          <w:szCs w:val="28"/>
        </w:rPr>
        <w:t xml:space="preserve">Опубликовать настоящее решение в газете «Новости» </w:t>
      </w:r>
      <w:r w:rsidR="002A2873" w:rsidRPr="0080343A">
        <w:rPr>
          <w:sz w:val="28"/>
          <w:szCs w:val="28"/>
        </w:rPr>
        <w:t xml:space="preserve">и на официальном сайте администрации </w:t>
      </w:r>
      <w:r w:rsidRPr="00882A39">
        <w:rPr>
          <w:rFonts w:eastAsia="Calibri"/>
          <w:color w:val="000000"/>
          <w:sz w:val="28"/>
          <w:szCs w:val="28"/>
        </w:rPr>
        <w:t xml:space="preserve">Тайтурского </w:t>
      </w:r>
      <w:r>
        <w:rPr>
          <w:rFonts w:eastAsia="Calibri"/>
          <w:color w:val="000000"/>
          <w:sz w:val="28"/>
          <w:szCs w:val="28"/>
        </w:rPr>
        <w:t>городского поселения Усольского муниципального района</w:t>
      </w:r>
      <w:r w:rsidRPr="00882A3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Иркутской области </w:t>
      </w:r>
      <w:r w:rsidR="002A2873" w:rsidRPr="0080343A">
        <w:rPr>
          <w:sz w:val="28"/>
          <w:szCs w:val="28"/>
        </w:rPr>
        <w:t>в информационной-телекоммуникационной сети «Интернет» (</w:t>
      </w:r>
      <w:hyperlink r:id="rId9" w:history="1">
        <w:r w:rsidR="002A2873" w:rsidRPr="0080343A">
          <w:rPr>
            <w:rStyle w:val="a6"/>
            <w:sz w:val="28"/>
            <w:szCs w:val="28"/>
            <w:lang w:val="en-US"/>
          </w:rPr>
          <w:t>www</w:t>
        </w:r>
        <w:r w:rsidR="002A2873" w:rsidRPr="0080343A">
          <w:rPr>
            <w:rStyle w:val="a6"/>
            <w:sz w:val="28"/>
            <w:szCs w:val="28"/>
          </w:rPr>
          <w:t>.</w:t>
        </w:r>
        <w:r w:rsidR="002A2873" w:rsidRPr="0080343A">
          <w:rPr>
            <w:rStyle w:val="a6"/>
            <w:sz w:val="28"/>
            <w:szCs w:val="28"/>
            <w:lang w:val="en-US"/>
          </w:rPr>
          <w:t>taiturka</w:t>
        </w:r>
        <w:r w:rsidR="002A2873" w:rsidRPr="0080343A">
          <w:rPr>
            <w:rStyle w:val="a6"/>
            <w:sz w:val="28"/>
            <w:szCs w:val="28"/>
          </w:rPr>
          <w:t>.</w:t>
        </w:r>
        <w:r w:rsidR="002A2873" w:rsidRPr="0080343A">
          <w:rPr>
            <w:rStyle w:val="a6"/>
            <w:sz w:val="28"/>
            <w:szCs w:val="28"/>
            <w:lang w:val="en-US"/>
          </w:rPr>
          <w:t>irkmo</w:t>
        </w:r>
        <w:r w:rsidR="002A2873" w:rsidRPr="0080343A">
          <w:rPr>
            <w:rStyle w:val="a6"/>
            <w:sz w:val="28"/>
            <w:szCs w:val="28"/>
          </w:rPr>
          <w:t>.</w:t>
        </w:r>
        <w:r w:rsidR="002A2873" w:rsidRPr="0080343A">
          <w:rPr>
            <w:rStyle w:val="a6"/>
            <w:sz w:val="28"/>
            <w:szCs w:val="28"/>
            <w:lang w:val="en-US"/>
          </w:rPr>
          <w:t>ru</w:t>
        </w:r>
      </w:hyperlink>
      <w:r w:rsidR="002A2873" w:rsidRPr="0080343A">
        <w:rPr>
          <w:sz w:val="28"/>
          <w:szCs w:val="28"/>
        </w:rPr>
        <w:t>).</w:t>
      </w:r>
    </w:p>
    <w:p w:rsidR="002A2873" w:rsidRDefault="002A2873" w:rsidP="002A2873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3336"/>
        <w:gridCol w:w="2078"/>
      </w:tblGrid>
      <w:tr w:rsidR="000042D7" w:rsidRPr="003E6293" w:rsidTr="008A5340">
        <w:tc>
          <w:tcPr>
            <w:tcW w:w="4617" w:type="dxa"/>
          </w:tcPr>
          <w:p w:rsidR="000042D7" w:rsidRPr="003E6293" w:rsidRDefault="000042D7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3E6293">
              <w:rPr>
                <w:color w:val="000000"/>
                <w:sz w:val="28"/>
                <w:szCs w:val="28"/>
              </w:rPr>
              <w:t xml:space="preserve">Председатель Думы Тайтурского </w:t>
            </w:r>
          </w:p>
          <w:p w:rsidR="000042D7" w:rsidRPr="003E6293" w:rsidRDefault="000042D7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3E6293">
              <w:rPr>
                <w:color w:val="000000"/>
                <w:sz w:val="28"/>
                <w:szCs w:val="28"/>
              </w:rPr>
              <w:t>городского поселения Усольского</w:t>
            </w:r>
          </w:p>
          <w:p w:rsidR="000042D7" w:rsidRPr="003E6293" w:rsidRDefault="000042D7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3E6293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0042D7" w:rsidRPr="003E6293" w:rsidRDefault="000042D7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3E6293">
              <w:rPr>
                <w:color w:val="000000"/>
                <w:sz w:val="28"/>
                <w:szCs w:val="28"/>
              </w:rPr>
              <w:t xml:space="preserve">Иркутской области              </w:t>
            </w:r>
          </w:p>
          <w:p w:rsidR="000042D7" w:rsidRPr="003E6293" w:rsidRDefault="000042D7" w:rsidP="008A5340">
            <w:pPr>
              <w:contextualSpacing/>
              <w:rPr>
                <w:sz w:val="28"/>
                <w:szCs w:val="28"/>
              </w:rPr>
            </w:pPr>
            <w:r w:rsidRPr="003E6293"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336" w:type="dxa"/>
          </w:tcPr>
          <w:p w:rsidR="000042D7" w:rsidRPr="003E6293" w:rsidRDefault="000042D7" w:rsidP="008A5340">
            <w:pPr>
              <w:contextualSpacing/>
              <w:jc w:val="both"/>
              <w:rPr>
                <w:sz w:val="28"/>
                <w:szCs w:val="28"/>
              </w:rPr>
            </w:pPr>
          </w:p>
          <w:p w:rsidR="000042D7" w:rsidRPr="003E6293" w:rsidRDefault="000042D7" w:rsidP="008A5340">
            <w:pPr>
              <w:contextualSpacing/>
              <w:jc w:val="both"/>
              <w:rPr>
                <w:sz w:val="28"/>
                <w:szCs w:val="28"/>
              </w:rPr>
            </w:pPr>
          </w:p>
          <w:p w:rsidR="000042D7" w:rsidRPr="003E6293" w:rsidRDefault="000042D7" w:rsidP="008A534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0042D7" w:rsidRPr="003E6293" w:rsidRDefault="000042D7" w:rsidP="008A534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042D7" w:rsidRPr="003E6293" w:rsidRDefault="000042D7" w:rsidP="008A534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042D7" w:rsidRPr="003E6293" w:rsidRDefault="000042D7" w:rsidP="008A534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042D7" w:rsidRPr="003E6293" w:rsidRDefault="000042D7" w:rsidP="008A5340">
            <w:pPr>
              <w:ind w:left="127"/>
              <w:contextualSpacing/>
              <w:jc w:val="both"/>
              <w:rPr>
                <w:sz w:val="28"/>
                <w:szCs w:val="28"/>
              </w:rPr>
            </w:pPr>
            <w:r w:rsidRPr="003E6293">
              <w:rPr>
                <w:color w:val="000000"/>
                <w:sz w:val="28"/>
                <w:szCs w:val="28"/>
              </w:rPr>
              <w:t>Л.А. Чиркова</w:t>
            </w:r>
          </w:p>
        </w:tc>
      </w:tr>
    </w:tbl>
    <w:tbl>
      <w:tblPr>
        <w:tblW w:w="10542" w:type="dxa"/>
        <w:tblInd w:w="108" w:type="dxa"/>
        <w:tblLook w:val="04A0" w:firstRow="1" w:lastRow="0" w:firstColumn="1" w:lastColumn="0" w:noHBand="0" w:noVBand="1"/>
      </w:tblPr>
      <w:tblGrid>
        <w:gridCol w:w="4111"/>
        <w:gridCol w:w="3261"/>
        <w:gridCol w:w="3170"/>
      </w:tblGrid>
      <w:tr w:rsidR="000042D7" w:rsidRPr="003E6293" w:rsidTr="008A5340">
        <w:tc>
          <w:tcPr>
            <w:tcW w:w="4111" w:type="dxa"/>
          </w:tcPr>
          <w:p w:rsidR="000042D7" w:rsidRPr="003E6293" w:rsidRDefault="000042D7" w:rsidP="008A5340">
            <w:pPr>
              <w:widowControl w:val="0"/>
              <w:autoSpaceDE w:val="0"/>
              <w:autoSpaceDN w:val="0"/>
              <w:adjustRightInd w:val="0"/>
              <w:ind w:left="-68" w:right="34" w:hanging="40"/>
              <w:rPr>
                <w:kern w:val="2"/>
                <w:sz w:val="28"/>
                <w:szCs w:val="28"/>
              </w:rPr>
            </w:pPr>
            <w:r w:rsidRPr="003E6293">
              <w:rPr>
                <w:kern w:val="2"/>
                <w:sz w:val="28"/>
                <w:szCs w:val="28"/>
              </w:rPr>
              <w:t xml:space="preserve">И.о. главы Тайтурского городского поселения Усольского муниципального района Иркутской области                                                            </w:t>
            </w:r>
          </w:p>
          <w:p w:rsidR="000042D7" w:rsidRPr="003E6293" w:rsidRDefault="000042D7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0042D7" w:rsidRPr="003E6293" w:rsidRDefault="000042D7" w:rsidP="008A534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70" w:type="dxa"/>
          </w:tcPr>
          <w:p w:rsidR="000042D7" w:rsidRPr="003E6293" w:rsidRDefault="000042D7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0042D7" w:rsidRPr="003E6293" w:rsidRDefault="000042D7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0042D7" w:rsidRPr="003E6293" w:rsidRDefault="000042D7" w:rsidP="008A5340">
            <w:pPr>
              <w:widowControl w:val="0"/>
              <w:autoSpaceDE w:val="0"/>
              <w:autoSpaceDN w:val="0"/>
              <w:adjustRightInd w:val="0"/>
              <w:ind w:left="600"/>
              <w:jc w:val="both"/>
              <w:rPr>
                <w:sz w:val="28"/>
                <w:szCs w:val="28"/>
              </w:rPr>
            </w:pPr>
            <w:r w:rsidRPr="003E6293">
              <w:rPr>
                <w:kern w:val="2"/>
                <w:sz w:val="28"/>
                <w:szCs w:val="28"/>
              </w:rPr>
              <w:t xml:space="preserve">                                                         Е.А. Леонова </w:t>
            </w:r>
          </w:p>
        </w:tc>
      </w:tr>
    </w:tbl>
    <w:p w:rsidR="001F0EEC" w:rsidRDefault="001F0EEC" w:rsidP="002A2873">
      <w:pPr>
        <w:ind w:firstLine="709"/>
        <w:jc w:val="both"/>
        <w:rPr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558A" w:rsidRDefault="00E955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558A" w:rsidRDefault="00E955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558A" w:rsidRDefault="00E955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558A" w:rsidRDefault="00E955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558A" w:rsidRDefault="00E955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558A" w:rsidRDefault="00E955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558A" w:rsidRDefault="00E955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558A" w:rsidRDefault="00E9558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03D0" w:rsidRDefault="00FD03D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специалист администрации по </w:t>
      </w:r>
      <w:r w:rsidR="00C12E22">
        <w:rPr>
          <w:color w:val="000000"/>
          <w:sz w:val="28"/>
          <w:szCs w:val="28"/>
        </w:rPr>
        <w:t xml:space="preserve">землепользованию и благоустройству </w:t>
      </w:r>
      <w:r>
        <w:rPr>
          <w:color w:val="000000"/>
          <w:sz w:val="28"/>
          <w:szCs w:val="28"/>
        </w:rPr>
        <w:t xml:space="preserve"> _______ </w:t>
      </w:r>
      <w:r w:rsidR="00C12E22">
        <w:rPr>
          <w:color w:val="000000"/>
          <w:sz w:val="28"/>
          <w:szCs w:val="28"/>
        </w:rPr>
        <w:t>Е.Н. Соболева</w:t>
      </w:r>
    </w:p>
    <w:p w:rsidR="001C2262" w:rsidRDefault="00B939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12E4" w:rsidRDefault="009112E4" w:rsidP="009112E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E03E66" w:rsidRDefault="009112E4" w:rsidP="009112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</w:p>
    <w:sectPr w:rsidR="00E03E66" w:rsidSect="00E9558A">
      <w:headerReference w:type="default" r:id="rId10"/>
      <w:headerReference w:type="firs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C1" w:rsidRDefault="006C69C1">
      <w:r>
        <w:separator/>
      </w:r>
    </w:p>
  </w:endnote>
  <w:endnote w:type="continuationSeparator" w:id="0">
    <w:p w:rsidR="006C69C1" w:rsidRDefault="006C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C1" w:rsidRDefault="006C69C1">
      <w:r>
        <w:separator/>
      </w:r>
    </w:p>
  </w:footnote>
  <w:footnote w:type="continuationSeparator" w:id="0">
    <w:p w:rsidR="006C69C1" w:rsidRDefault="006C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094605"/>
      <w:docPartObj>
        <w:docPartGallery w:val="Page Numbers (Top of Page)"/>
        <w:docPartUnique/>
      </w:docPartObj>
    </w:sdtPr>
    <w:sdtEndPr/>
    <w:sdtContent>
      <w:p w:rsidR="0008239E" w:rsidRDefault="000823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80C">
          <w:rPr>
            <w:noProof/>
          </w:rPr>
          <w:t>3</w:t>
        </w:r>
        <w:r>
          <w:fldChar w:fldCharType="end"/>
        </w:r>
      </w:p>
    </w:sdtContent>
  </w:sdt>
  <w:p w:rsidR="0008239E" w:rsidRDefault="000823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D2D94"/>
    <w:multiLevelType w:val="multilevel"/>
    <w:tmpl w:val="A76C6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2160"/>
      </w:pPr>
      <w:rPr>
        <w:rFonts w:hint="default"/>
      </w:rPr>
    </w:lvl>
  </w:abstractNum>
  <w:abstractNum w:abstractNumId="17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B5B5B8D"/>
    <w:multiLevelType w:val="multilevel"/>
    <w:tmpl w:val="41747C7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89" w:hanging="2160"/>
      </w:pPr>
      <w:rPr>
        <w:rFonts w:hint="default"/>
      </w:rPr>
    </w:lvl>
  </w:abstractNum>
  <w:abstractNum w:abstractNumId="23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6"/>
  </w:num>
  <w:num w:numId="4">
    <w:abstractNumId w:val="27"/>
  </w:num>
  <w:num w:numId="5">
    <w:abstractNumId w:val="7"/>
  </w:num>
  <w:num w:numId="6">
    <w:abstractNumId w:val="1"/>
  </w:num>
  <w:num w:numId="7">
    <w:abstractNumId w:val="2"/>
  </w:num>
  <w:num w:numId="8">
    <w:abstractNumId w:val="19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25"/>
  </w:num>
  <w:num w:numId="21">
    <w:abstractNumId w:val="24"/>
  </w:num>
  <w:num w:numId="22">
    <w:abstractNumId w:val="8"/>
  </w:num>
  <w:num w:numId="23">
    <w:abstractNumId w:val="21"/>
  </w:num>
  <w:num w:numId="24">
    <w:abstractNumId w:val="11"/>
  </w:num>
  <w:num w:numId="25">
    <w:abstractNumId w:val="6"/>
  </w:num>
  <w:num w:numId="26">
    <w:abstractNumId w:val="23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42D7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65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0E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182"/>
    <w:rsid w:val="0017659C"/>
    <w:rsid w:val="00176DB1"/>
    <w:rsid w:val="00177D90"/>
    <w:rsid w:val="0018165A"/>
    <w:rsid w:val="0018205E"/>
    <w:rsid w:val="00182435"/>
    <w:rsid w:val="001824F2"/>
    <w:rsid w:val="001827AC"/>
    <w:rsid w:val="0018444F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331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0EEC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5D46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71D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2873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4051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6D1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56033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69C1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934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3DC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2E4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3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1E7C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026"/>
    <w:rsid w:val="00AB480C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9D2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184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203C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E67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3C3E"/>
    <w:rsid w:val="00E345E2"/>
    <w:rsid w:val="00E35FB3"/>
    <w:rsid w:val="00E368E4"/>
    <w:rsid w:val="00E372E5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0D8C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F8B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58A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3D0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  <w:lang w:val="x-none" w:eastAsia="x-none"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  <w:lang w:val="x-none" w:eastAsia="x-none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  <w:lang w:val="x-none" w:eastAsia="x-none"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  <w:lang w:val="x-none" w:eastAsia="x-none"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  <w:lang w:val="x-none" w:eastAsia="x-none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  <w:lang w:val="x-none" w:eastAsia="x-none"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272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2493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34</cp:revision>
  <cp:lastPrinted>2022-02-28T08:44:00Z</cp:lastPrinted>
  <dcterms:created xsi:type="dcterms:W3CDTF">2019-10-10T01:25:00Z</dcterms:created>
  <dcterms:modified xsi:type="dcterms:W3CDTF">2022-03-01T07:43:00Z</dcterms:modified>
</cp:coreProperties>
</file>