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4C4AD" w14:textId="77777777" w:rsidR="00FD5F73" w:rsidRDefault="00FD5F73" w:rsidP="00F05C1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39DE9CE6" wp14:editId="2C35E44B">
            <wp:extent cx="573405" cy="715010"/>
            <wp:effectExtent l="0" t="0" r="0" b="889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734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9E8C7" w14:textId="77777777" w:rsidR="00FD5F73" w:rsidRDefault="00FD5F73" w:rsidP="00F05C1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4AB40285" w14:textId="77777777" w:rsidR="00FD5F73" w:rsidRDefault="00FD5F73" w:rsidP="00F05C1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6D17531" w14:textId="77777777" w:rsidR="00FD5F73" w:rsidRDefault="00FD5F73" w:rsidP="00F05C1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5C89C093" w14:textId="77777777" w:rsidR="00FD5F73" w:rsidRDefault="00FD5F73" w:rsidP="00F05C1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2BADB746" w14:textId="77777777" w:rsidR="00FD5F73" w:rsidRDefault="00FD5F73" w:rsidP="00F05C1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425CB32C" w14:textId="77777777" w:rsidR="00FD5F73" w:rsidRDefault="00FD5F73" w:rsidP="00F05C1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9528868" w14:textId="7D9D48F6" w:rsidR="00FD5F73" w:rsidRDefault="00FD5F73" w:rsidP="00F05C18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0C6643">
        <w:rPr>
          <w:rFonts w:ascii="Arial" w:hAnsi="Arial" w:cs="Arial"/>
        </w:rPr>
        <w:t>04</w:t>
      </w:r>
      <w:r>
        <w:rPr>
          <w:rFonts w:ascii="Arial" w:hAnsi="Arial" w:cs="Arial"/>
        </w:rPr>
        <w:t>»</w:t>
      </w:r>
      <w:r w:rsidR="00D10D7F">
        <w:rPr>
          <w:rFonts w:ascii="Arial" w:hAnsi="Arial" w:cs="Arial"/>
        </w:rPr>
        <w:t xml:space="preserve"> </w:t>
      </w:r>
      <w:r w:rsidR="000C6643">
        <w:rPr>
          <w:rFonts w:ascii="Arial" w:hAnsi="Arial" w:cs="Arial"/>
        </w:rPr>
        <w:t>июня</w:t>
      </w:r>
      <w:r>
        <w:rPr>
          <w:rFonts w:ascii="Arial" w:hAnsi="Arial" w:cs="Arial"/>
        </w:rPr>
        <w:t xml:space="preserve"> 20</w:t>
      </w:r>
      <w:r w:rsidR="00D10D7F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 г.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№</w:t>
      </w:r>
      <w:r w:rsidR="000C6643">
        <w:rPr>
          <w:rFonts w:ascii="Arial" w:hAnsi="Arial" w:cs="Arial"/>
        </w:rPr>
        <w:t>133</w:t>
      </w:r>
    </w:p>
    <w:p w14:paraId="6E47ED6C" w14:textId="77777777" w:rsidR="00FD5F73" w:rsidRDefault="00FD5F73" w:rsidP="00F05C18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р.п. Жигалово</w:t>
      </w:r>
    </w:p>
    <w:p w14:paraId="586C3AF3" w14:textId="77777777" w:rsidR="00FD5F73" w:rsidRDefault="00FD5F73" w:rsidP="00F05C18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</w:p>
    <w:p w14:paraId="5FE7719D" w14:textId="57963E60" w:rsidR="003C6D6B" w:rsidRPr="00460500" w:rsidRDefault="00255B26" w:rsidP="00F05C18">
      <w:pPr>
        <w:widowControl w:val="0"/>
        <w:shd w:val="clear" w:color="auto" w:fill="FFFFFF"/>
        <w:jc w:val="center"/>
        <w:rPr>
          <w:rFonts w:ascii="Arial" w:hAnsi="Arial" w:cs="Arial"/>
          <w:b/>
          <w:bCs/>
          <w:color w:val="0F1115"/>
          <w:sz w:val="32"/>
          <w:szCs w:val="32"/>
        </w:rPr>
      </w:pPr>
      <w:r w:rsidRPr="00255B26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3C6D6B" w:rsidRPr="00460500">
        <w:rPr>
          <w:rFonts w:ascii="Arial" w:hAnsi="Arial" w:cs="Arial"/>
          <w:b/>
          <w:bCs/>
          <w:color w:val="0F1115"/>
          <w:sz w:val="32"/>
          <w:szCs w:val="32"/>
        </w:rPr>
        <w:t>ПЛАН</w:t>
      </w:r>
      <w:r w:rsidR="003C6D6B">
        <w:rPr>
          <w:rFonts w:ascii="Arial" w:hAnsi="Arial" w:cs="Arial"/>
          <w:b/>
          <w:bCs/>
          <w:color w:val="0F1115"/>
          <w:sz w:val="32"/>
          <w:szCs w:val="32"/>
        </w:rPr>
        <w:t>А</w:t>
      </w:r>
      <w:r w:rsidR="003C6D6B" w:rsidRPr="00460500">
        <w:rPr>
          <w:rFonts w:ascii="Arial" w:hAnsi="Arial" w:cs="Arial"/>
          <w:b/>
          <w:bCs/>
          <w:color w:val="0F1115"/>
          <w:sz w:val="32"/>
          <w:szCs w:val="32"/>
        </w:rPr>
        <w:t xml:space="preserve"> ПОДГОТОВКИ К ОТОПИТЕЛЬНОМУ ПЕРИОДУ 20</w:t>
      </w:r>
      <w:r w:rsidR="003C6D6B">
        <w:rPr>
          <w:rFonts w:ascii="Arial" w:hAnsi="Arial" w:cs="Arial"/>
          <w:b/>
          <w:bCs/>
          <w:color w:val="0F1115"/>
          <w:sz w:val="32"/>
          <w:szCs w:val="32"/>
        </w:rPr>
        <w:t>26</w:t>
      </w:r>
      <w:r w:rsidR="003C6D6B" w:rsidRPr="00460500">
        <w:rPr>
          <w:rFonts w:ascii="Arial" w:hAnsi="Arial" w:cs="Arial"/>
          <w:b/>
          <w:bCs/>
          <w:color w:val="0F1115"/>
          <w:sz w:val="32"/>
          <w:szCs w:val="32"/>
        </w:rPr>
        <w:t>/20</w:t>
      </w:r>
      <w:r w:rsidR="003C6D6B">
        <w:rPr>
          <w:rFonts w:ascii="Arial" w:hAnsi="Arial" w:cs="Arial"/>
          <w:b/>
          <w:bCs/>
          <w:color w:val="0F1115"/>
          <w:sz w:val="32"/>
          <w:szCs w:val="32"/>
        </w:rPr>
        <w:t>27</w:t>
      </w:r>
      <w:r w:rsidR="003C6D6B" w:rsidRPr="00460500">
        <w:rPr>
          <w:rFonts w:ascii="Arial" w:hAnsi="Arial" w:cs="Arial"/>
          <w:b/>
          <w:bCs/>
          <w:color w:val="0F1115"/>
          <w:sz w:val="32"/>
          <w:szCs w:val="32"/>
        </w:rPr>
        <w:t xml:space="preserve"> ГОДОВ</w:t>
      </w:r>
    </w:p>
    <w:p w14:paraId="4CFE6C86" w14:textId="77777777" w:rsidR="003C6D6B" w:rsidRPr="00460500" w:rsidRDefault="003C6D6B" w:rsidP="00F05C18">
      <w:pPr>
        <w:widowControl w:val="0"/>
        <w:shd w:val="clear" w:color="auto" w:fill="FFFFFF"/>
        <w:jc w:val="center"/>
        <w:rPr>
          <w:rFonts w:ascii="Arial" w:hAnsi="Arial" w:cs="Arial"/>
          <w:b/>
          <w:color w:val="0F1115"/>
          <w:sz w:val="32"/>
          <w:szCs w:val="32"/>
        </w:rPr>
      </w:pPr>
      <w:r w:rsidRPr="00460500">
        <w:rPr>
          <w:rFonts w:ascii="Arial" w:hAnsi="Arial" w:cs="Arial"/>
          <w:b/>
          <w:color w:val="0F1115"/>
          <w:sz w:val="32"/>
          <w:szCs w:val="32"/>
        </w:rPr>
        <w:t>ЖИГАЛОВСКОГО МУНИЦИПАЛЬНОГО ОКРУГА</w:t>
      </w:r>
    </w:p>
    <w:p w14:paraId="021563EC" w14:textId="77777777" w:rsidR="00FD5F73" w:rsidRDefault="00FD5F73" w:rsidP="00F05C1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6940424A" w14:textId="6D6333AC" w:rsidR="00FD5F73" w:rsidRDefault="003C6D6B" w:rsidP="00F05C1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3C6D6B">
        <w:rPr>
          <w:rFonts w:ascii="Arial" w:hAnsi="Arial" w:cs="Arial"/>
          <w:sz w:val="24"/>
          <w:szCs w:val="24"/>
        </w:rPr>
        <w:t>В соответствии с Федеральным законом от 27.07.2010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в целях обеспечения</w:t>
      </w:r>
      <w:r w:rsidRPr="003C6D6B">
        <w:rPr>
          <w:rFonts w:ascii="Arial" w:hAnsi="Arial" w:cs="Arial"/>
          <w:spacing w:val="40"/>
          <w:sz w:val="24"/>
          <w:szCs w:val="24"/>
        </w:rPr>
        <w:t xml:space="preserve"> </w:t>
      </w:r>
      <w:r w:rsidRPr="003C6D6B">
        <w:rPr>
          <w:rFonts w:ascii="Arial" w:hAnsi="Arial" w:cs="Arial"/>
          <w:sz w:val="24"/>
          <w:szCs w:val="24"/>
        </w:rPr>
        <w:t xml:space="preserve">своевременной подготовки </w:t>
      </w:r>
      <w:r w:rsidR="00FB1B7F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3C6D6B">
        <w:rPr>
          <w:rFonts w:ascii="Arial" w:hAnsi="Arial" w:cs="Arial"/>
          <w:sz w:val="24"/>
          <w:szCs w:val="24"/>
        </w:rPr>
        <w:t xml:space="preserve"> к работе в отопительный</w:t>
      </w:r>
      <w:r w:rsidRPr="003C6D6B">
        <w:rPr>
          <w:rFonts w:ascii="Arial" w:hAnsi="Arial" w:cs="Arial"/>
          <w:spacing w:val="40"/>
          <w:sz w:val="24"/>
          <w:szCs w:val="24"/>
        </w:rPr>
        <w:t xml:space="preserve"> </w:t>
      </w:r>
      <w:r w:rsidRPr="003C6D6B">
        <w:rPr>
          <w:rFonts w:ascii="Arial" w:hAnsi="Arial" w:cs="Arial"/>
          <w:sz w:val="24"/>
          <w:szCs w:val="24"/>
        </w:rPr>
        <w:t>период 2026</w:t>
      </w:r>
      <w:r w:rsidR="00FB1B7F">
        <w:rPr>
          <w:rFonts w:ascii="Arial" w:hAnsi="Arial" w:cs="Arial"/>
          <w:sz w:val="24"/>
          <w:szCs w:val="24"/>
        </w:rPr>
        <w:t>/</w:t>
      </w:r>
      <w:r w:rsidRPr="003C6D6B">
        <w:rPr>
          <w:rFonts w:ascii="Arial" w:hAnsi="Arial" w:cs="Arial"/>
          <w:sz w:val="24"/>
          <w:szCs w:val="24"/>
        </w:rPr>
        <w:t>2027</w:t>
      </w:r>
      <w:r w:rsidR="00FB1B7F">
        <w:rPr>
          <w:rFonts w:ascii="Arial" w:hAnsi="Arial" w:cs="Arial"/>
          <w:sz w:val="24"/>
          <w:szCs w:val="24"/>
        </w:rPr>
        <w:t xml:space="preserve"> годов, </w:t>
      </w:r>
      <w:r w:rsidR="000426EC">
        <w:rPr>
          <w:rFonts w:ascii="Arial" w:hAnsi="Arial" w:cs="Arial"/>
          <w:sz w:val="24"/>
          <w:szCs w:val="24"/>
        </w:rPr>
        <w:t>ст. 21, 23 Устав</w:t>
      </w:r>
      <w:r w:rsidR="005B40BB">
        <w:rPr>
          <w:rFonts w:ascii="Arial" w:hAnsi="Arial" w:cs="Arial"/>
          <w:sz w:val="24"/>
          <w:szCs w:val="24"/>
        </w:rPr>
        <w:t>а</w:t>
      </w:r>
      <w:r w:rsidR="00FD5F73" w:rsidRPr="000819B3">
        <w:rPr>
          <w:rFonts w:ascii="Arial" w:hAnsi="Arial" w:cs="Arial"/>
          <w:sz w:val="24"/>
          <w:szCs w:val="24"/>
        </w:rPr>
        <w:t xml:space="preserve"> Жигаловского муниципального округа</w:t>
      </w:r>
      <w:r w:rsidR="00FD5F73">
        <w:rPr>
          <w:rFonts w:ascii="Arial" w:hAnsi="Arial" w:cs="Arial"/>
          <w:sz w:val="24"/>
          <w:szCs w:val="24"/>
        </w:rPr>
        <w:t>, Администрация Жигаловского муниципального округа,</w:t>
      </w:r>
    </w:p>
    <w:p w14:paraId="613BEF95" w14:textId="77777777" w:rsidR="00FD5F73" w:rsidRPr="00F05C18" w:rsidRDefault="00FD5F73" w:rsidP="00F05C1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3630876" w14:textId="77777777" w:rsidR="00FD5F73" w:rsidRPr="00F05C18" w:rsidRDefault="00FD5F73" w:rsidP="00F05C18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05C18">
        <w:rPr>
          <w:rFonts w:ascii="Arial" w:hAnsi="Arial" w:cs="Arial"/>
          <w:sz w:val="24"/>
          <w:szCs w:val="24"/>
        </w:rPr>
        <w:t>ПОСТАНОВЛЯЕТ:</w:t>
      </w:r>
    </w:p>
    <w:p w14:paraId="19486ED6" w14:textId="77777777" w:rsidR="00FD5F73" w:rsidRPr="00F05C18" w:rsidRDefault="00FD5F73" w:rsidP="00F05C1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0AD0C4AA" w14:textId="25117D80" w:rsidR="00FD5F73" w:rsidRPr="003D3830" w:rsidRDefault="006053CF" w:rsidP="00F05C18">
      <w:pPr>
        <w:widowControl w:val="0"/>
        <w:ind w:firstLine="709"/>
        <w:jc w:val="both"/>
        <w:rPr>
          <w:rFonts w:ascii="Arial" w:hAnsi="Arial" w:cs="Arial"/>
        </w:rPr>
      </w:pPr>
      <w:r w:rsidRPr="003D3830">
        <w:rPr>
          <w:rFonts w:ascii="Arial" w:hAnsi="Arial" w:cs="Arial"/>
        </w:rPr>
        <w:t xml:space="preserve">1. </w:t>
      </w:r>
      <w:r w:rsidR="00FD5F73" w:rsidRPr="003D3830">
        <w:rPr>
          <w:rFonts w:ascii="Arial" w:hAnsi="Arial" w:cs="Arial"/>
        </w:rPr>
        <w:t>Утвердить прилагаем</w:t>
      </w:r>
      <w:r w:rsidR="003D3830" w:rsidRPr="003D3830">
        <w:rPr>
          <w:rFonts w:ascii="Arial" w:hAnsi="Arial" w:cs="Arial"/>
        </w:rPr>
        <w:t>ый</w:t>
      </w:r>
      <w:r w:rsidR="003464FE" w:rsidRPr="003D3830">
        <w:rPr>
          <w:rFonts w:ascii="Arial" w:hAnsi="Arial" w:cs="Arial"/>
        </w:rPr>
        <w:t xml:space="preserve"> </w:t>
      </w:r>
      <w:r w:rsidR="003D3830" w:rsidRPr="003D3830">
        <w:rPr>
          <w:rFonts w:ascii="Arial" w:hAnsi="Arial" w:cs="Arial"/>
        </w:rPr>
        <w:t>План подготовки к отопительному периоду 2026/2027 годов Жигаловского муниципального округа.</w:t>
      </w:r>
    </w:p>
    <w:p w14:paraId="7B600210" w14:textId="5C55585B" w:rsidR="00FD5F73" w:rsidRPr="003D3830" w:rsidRDefault="00FD5F73" w:rsidP="00F05C18">
      <w:pPr>
        <w:widowControl w:val="0"/>
        <w:ind w:firstLine="709"/>
        <w:jc w:val="both"/>
        <w:rPr>
          <w:rFonts w:ascii="Arial" w:hAnsi="Arial" w:cs="Arial"/>
        </w:rPr>
      </w:pPr>
      <w:r w:rsidRPr="003D3830">
        <w:rPr>
          <w:rFonts w:ascii="Arial" w:hAnsi="Arial" w:cs="Arial"/>
        </w:rPr>
        <w:t>2.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</w:t>
      </w:r>
      <w:r w:rsidR="004A2F45">
        <w:rPr>
          <w:rFonts w:ascii="Arial" w:hAnsi="Arial" w:cs="Arial"/>
        </w:rPr>
        <w:t xml:space="preserve"> </w:t>
      </w:r>
      <w:r w:rsidRPr="003D3830">
        <w:rPr>
          <w:rFonts w:ascii="Arial" w:hAnsi="Arial" w:cs="Arial"/>
        </w:rPr>
        <w:t>в информационно-телекоммуникационной сети «Интернет».</w:t>
      </w:r>
    </w:p>
    <w:p w14:paraId="2D3C1D3E" w14:textId="517951FB" w:rsidR="00FD5F73" w:rsidRPr="003D3830" w:rsidRDefault="003D3830" w:rsidP="00F05C18">
      <w:pPr>
        <w:widowControl w:val="0"/>
        <w:ind w:firstLine="709"/>
        <w:jc w:val="both"/>
        <w:rPr>
          <w:rFonts w:ascii="Arial" w:hAnsi="Arial" w:cs="Arial"/>
        </w:rPr>
      </w:pPr>
      <w:r w:rsidRPr="003D3830">
        <w:rPr>
          <w:rFonts w:ascii="Arial" w:hAnsi="Arial" w:cs="Arial"/>
        </w:rPr>
        <w:t>3</w:t>
      </w:r>
      <w:r w:rsidR="00FD5F73" w:rsidRPr="003D3830">
        <w:rPr>
          <w:rFonts w:ascii="Arial" w:hAnsi="Arial" w:cs="Arial"/>
        </w:rPr>
        <w:t>. Настоящее постановление вступает в силу после его официального опубликования.</w:t>
      </w:r>
    </w:p>
    <w:p w14:paraId="0EDCF032" w14:textId="1DF0F653" w:rsidR="00E41F84" w:rsidRPr="003D3830" w:rsidRDefault="00640552" w:rsidP="00F05C18">
      <w:pPr>
        <w:pStyle w:val="ConsPlusNormal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</w:t>
      </w:r>
      <w:r w:rsidR="00FD5F73" w:rsidRPr="003D3830">
        <w:rPr>
          <w:rFonts w:ascii="Arial" w:hAnsi="Arial" w:cs="Arial"/>
          <w:color w:val="000000"/>
          <w:sz w:val="24"/>
          <w:szCs w:val="24"/>
        </w:rPr>
        <w:t>. Контроль за исполнением настоящего постановления возложить на</w:t>
      </w:r>
      <w:r w:rsidR="00E82ED5" w:rsidRPr="003D3830">
        <w:rPr>
          <w:rFonts w:ascii="Arial" w:hAnsi="Arial" w:cs="Arial"/>
          <w:color w:val="000000"/>
          <w:sz w:val="24"/>
          <w:szCs w:val="24"/>
        </w:rPr>
        <w:t xml:space="preserve"> </w:t>
      </w:r>
      <w:r w:rsidR="00E41F84" w:rsidRPr="003D3830">
        <w:rPr>
          <w:rFonts w:ascii="Arial" w:hAnsi="Arial" w:cs="Arial"/>
          <w:color w:val="000000"/>
          <w:sz w:val="24"/>
          <w:szCs w:val="24"/>
        </w:rPr>
        <w:t>председателя Комитета по работе с территориями Жигаловского муниципального округа Д.А. Лунёва.</w:t>
      </w:r>
    </w:p>
    <w:p w14:paraId="65814A79" w14:textId="77777777" w:rsidR="00F05C18" w:rsidRDefault="00F05C18" w:rsidP="00F05C18">
      <w:pPr>
        <w:widowControl w:val="0"/>
        <w:ind w:firstLine="709"/>
        <w:jc w:val="both"/>
        <w:rPr>
          <w:rFonts w:ascii="Arial" w:hAnsi="Arial" w:cs="Arial"/>
        </w:rPr>
      </w:pPr>
    </w:p>
    <w:p w14:paraId="701AAFFF" w14:textId="77777777" w:rsidR="00F05C18" w:rsidRDefault="00F05C18" w:rsidP="00F05C18">
      <w:pPr>
        <w:widowControl w:val="0"/>
        <w:ind w:firstLine="709"/>
        <w:jc w:val="both"/>
        <w:rPr>
          <w:rFonts w:ascii="Arial" w:hAnsi="Arial" w:cs="Arial"/>
        </w:rPr>
      </w:pPr>
    </w:p>
    <w:p w14:paraId="3A622A7E" w14:textId="2C130104" w:rsidR="00F05C18" w:rsidRPr="008723C0" w:rsidRDefault="00F05C18" w:rsidP="00F05C18">
      <w:pPr>
        <w:widowControl w:val="0"/>
        <w:ind w:firstLine="709"/>
        <w:jc w:val="both"/>
        <w:rPr>
          <w:rFonts w:ascii="Arial" w:hAnsi="Arial" w:cs="Arial"/>
        </w:rPr>
      </w:pPr>
      <w:r w:rsidRPr="008723C0">
        <w:rPr>
          <w:rFonts w:ascii="Arial" w:hAnsi="Arial" w:cs="Arial"/>
        </w:rPr>
        <w:t xml:space="preserve">Мэр Жигаловского </w:t>
      </w:r>
    </w:p>
    <w:p w14:paraId="4D6835C5" w14:textId="08796319" w:rsidR="00F05C18" w:rsidRDefault="00F05C18" w:rsidP="00F05C18">
      <w:pPr>
        <w:widowControl w:val="0"/>
        <w:ind w:firstLine="709"/>
        <w:jc w:val="both"/>
        <w:rPr>
          <w:rFonts w:ascii="Arial" w:hAnsi="Arial" w:cs="Arial"/>
        </w:rPr>
      </w:pPr>
      <w:r w:rsidRPr="008723C0">
        <w:rPr>
          <w:rFonts w:ascii="Arial" w:hAnsi="Arial" w:cs="Arial"/>
        </w:rPr>
        <w:t>муниципального округа</w:t>
      </w:r>
      <w:r w:rsidRPr="00F05C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</w:t>
      </w:r>
      <w:r w:rsidRPr="008723C0">
        <w:rPr>
          <w:rFonts w:ascii="Arial" w:hAnsi="Arial" w:cs="Arial"/>
        </w:rPr>
        <w:t>И.Н. Федоровски</w:t>
      </w:r>
      <w:r>
        <w:rPr>
          <w:rFonts w:ascii="Arial" w:hAnsi="Arial" w:cs="Arial"/>
        </w:rPr>
        <w:t>й</w:t>
      </w:r>
      <w:r>
        <w:rPr>
          <w:rFonts w:ascii="Arial" w:hAnsi="Arial" w:cs="Arial"/>
        </w:rPr>
        <w:br/>
      </w:r>
    </w:p>
    <w:p w14:paraId="33DB67E9" w14:textId="77777777" w:rsidR="00F05C18" w:rsidRDefault="00F05C1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CACE78F" w14:textId="77777777" w:rsidR="00F05C18" w:rsidRDefault="00F05C18" w:rsidP="00F05C18">
      <w:pPr>
        <w:widowControl w:val="0"/>
        <w:ind w:firstLine="709"/>
        <w:jc w:val="both"/>
        <w:sectPr w:rsidR="00F05C18" w:rsidSect="00F05C18">
          <w:type w:val="continuous"/>
          <w:pgSz w:w="11905" w:h="16838" w:code="9"/>
          <w:pgMar w:top="1134" w:right="567" w:bottom="1134" w:left="1701" w:header="0" w:footer="0" w:gutter="0"/>
          <w:cols w:space="720"/>
          <w:docGrid w:linePitch="360"/>
        </w:sectPr>
      </w:pPr>
    </w:p>
    <w:p w14:paraId="2D87B8F8" w14:textId="77777777" w:rsidR="00F05C18" w:rsidRPr="00F05C18" w:rsidRDefault="00F05C18" w:rsidP="00F05C18">
      <w:pPr>
        <w:shd w:val="clear" w:color="auto" w:fill="FFFFFF"/>
        <w:jc w:val="right"/>
        <w:rPr>
          <w:rFonts w:ascii="Courier New" w:hAnsi="Courier New" w:cs="Courier New"/>
          <w:bCs/>
          <w:color w:val="0F1115"/>
          <w:sz w:val="22"/>
          <w:szCs w:val="22"/>
        </w:rPr>
      </w:pPr>
      <w:r w:rsidRPr="00F05C18">
        <w:rPr>
          <w:rFonts w:ascii="Courier New" w:hAnsi="Courier New" w:cs="Courier New"/>
          <w:bCs/>
          <w:color w:val="0F1115"/>
          <w:sz w:val="22"/>
          <w:szCs w:val="22"/>
        </w:rPr>
        <w:lastRenderedPageBreak/>
        <w:t>УТВЕРЖДЕН</w:t>
      </w:r>
    </w:p>
    <w:p w14:paraId="4ACFD56A" w14:textId="77777777" w:rsidR="00F05C18" w:rsidRPr="00F05C18" w:rsidRDefault="00F05C18" w:rsidP="00F05C18">
      <w:pPr>
        <w:shd w:val="clear" w:color="auto" w:fill="FFFFFF"/>
        <w:jc w:val="right"/>
        <w:rPr>
          <w:rFonts w:ascii="Courier New" w:hAnsi="Courier New" w:cs="Courier New"/>
          <w:color w:val="0F1115"/>
          <w:sz w:val="22"/>
          <w:szCs w:val="22"/>
        </w:rPr>
      </w:pPr>
      <w:r w:rsidRPr="00F05C18">
        <w:rPr>
          <w:rFonts w:ascii="Courier New" w:hAnsi="Courier New" w:cs="Courier New"/>
          <w:color w:val="0F1115"/>
          <w:sz w:val="22"/>
          <w:szCs w:val="22"/>
        </w:rPr>
        <w:t>постановлением</w:t>
      </w:r>
    </w:p>
    <w:p w14:paraId="223B1CC0" w14:textId="77777777" w:rsidR="00F05C18" w:rsidRPr="00F05C18" w:rsidRDefault="00F05C18" w:rsidP="00F05C18">
      <w:pPr>
        <w:shd w:val="clear" w:color="auto" w:fill="FFFFFF"/>
        <w:jc w:val="right"/>
        <w:rPr>
          <w:rFonts w:ascii="Courier New" w:hAnsi="Courier New" w:cs="Courier New"/>
          <w:color w:val="0F1115"/>
          <w:sz w:val="22"/>
          <w:szCs w:val="22"/>
        </w:rPr>
      </w:pPr>
      <w:r w:rsidRPr="00F05C18">
        <w:rPr>
          <w:rFonts w:ascii="Courier New" w:hAnsi="Courier New" w:cs="Courier New"/>
          <w:color w:val="0F1115"/>
          <w:sz w:val="22"/>
          <w:szCs w:val="22"/>
        </w:rPr>
        <w:t xml:space="preserve">Администрации </w:t>
      </w:r>
    </w:p>
    <w:p w14:paraId="50CAB20A" w14:textId="77777777" w:rsidR="00F05C18" w:rsidRPr="00F05C18" w:rsidRDefault="00F05C18" w:rsidP="00F05C18">
      <w:pPr>
        <w:shd w:val="clear" w:color="auto" w:fill="FFFFFF"/>
        <w:jc w:val="right"/>
        <w:rPr>
          <w:rFonts w:ascii="Courier New" w:hAnsi="Courier New" w:cs="Courier New"/>
          <w:color w:val="0F1115"/>
          <w:sz w:val="22"/>
          <w:szCs w:val="22"/>
        </w:rPr>
      </w:pPr>
      <w:r w:rsidRPr="00F05C18">
        <w:rPr>
          <w:rFonts w:ascii="Courier New" w:hAnsi="Courier New" w:cs="Courier New"/>
          <w:color w:val="0F1115"/>
          <w:sz w:val="22"/>
          <w:szCs w:val="22"/>
        </w:rPr>
        <w:t>Жигаловского муниципального округа</w:t>
      </w:r>
    </w:p>
    <w:p w14:paraId="0B1CFDA2" w14:textId="4F9C1FD4" w:rsidR="00F05C18" w:rsidRPr="00F05C18" w:rsidRDefault="00F05C18" w:rsidP="00F05C18">
      <w:pPr>
        <w:shd w:val="clear" w:color="auto" w:fill="FFFFFF"/>
        <w:jc w:val="right"/>
        <w:rPr>
          <w:rFonts w:ascii="Courier New" w:hAnsi="Courier New" w:cs="Courier New"/>
          <w:color w:val="0F1115"/>
          <w:sz w:val="22"/>
          <w:szCs w:val="22"/>
        </w:rPr>
      </w:pPr>
      <w:r w:rsidRPr="00F05C18">
        <w:rPr>
          <w:rFonts w:ascii="Courier New" w:hAnsi="Courier New" w:cs="Courier New"/>
          <w:color w:val="0F1115"/>
          <w:sz w:val="22"/>
          <w:szCs w:val="22"/>
        </w:rPr>
        <w:t xml:space="preserve"> №</w:t>
      </w:r>
      <w:r w:rsidR="000C6643">
        <w:rPr>
          <w:rFonts w:ascii="Courier New" w:hAnsi="Courier New" w:cs="Courier New"/>
          <w:color w:val="0F1115"/>
          <w:sz w:val="22"/>
          <w:szCs w:val="22"/>
        </w:rPr>
        <w:t>133</w:t>
      </w:r>
      <w:r w:rsidRPr="00F05C18">
        <w:rPr>
          <w:rFonts w:ascii="Courier New" w:hAnsi="Courier New" w:cs="Courier New"/>
          <w:color w:val="0F1115"/>
          <w:sz w:val="22"/>
          <w:szCs w:val="22"/>
        </w:rPr>
        <w:t xml:space="preserve"> от </w:t>
      </w:r>
      <w:r w:rsidR="000C6643">
        <w:rPr>
          <w:rFonts w:ascii="Courier New" w:hAnsi="Courier New" w:cs="Courier New"/>
          <w:color w:val="0F1115"/>
          <w:sz w:val="22"/>
          <w:szCs w:val="22"/>
        </w:rPr>
        <w:t>04 июня 2026г.</w:t>
      </w:r>
    </w:p>
    <w:p w14:paraId="723AD4B7" w14:textId="77777777" w:rsidR="00F05C18" w:rsidRPr="00F05C18" w:rsidRDefault="00F05C18" w:rsidP="00F05C18">
      <w:pPr>
        <w:shd w:val="clear" w:color="auto" w:fill="FFFFFF"/>
        <w:jc w:val="right"/>
        <w:rPr>
          <w:rFonts w:ascii="Courier New" w:hAnsi="Courier New" w:cs="Courier New"/>
          <w:bCs/>
          <w:color w:val="0F1115"/>
          <w:sz w:val="22"/>
          <w:szCs w:val="22"/>
        </w:rPr>
      </w:pPr>
      <w:r w:rsidRPr="00F05C18">
        <w:rPr>
          <w:rFonts w:ascii="Courier New" w:hAnsi="Courier New" w:cs="Courier New"/>
          <w:color w:val="0F1115"/>
          <w:sz w:val="22"/>
          <w:szCs w:val="22"/>
        </w:rPr>
        <w:br/>
      </w:r>
      <w:r w:rsidRPr="00F05C18">
        <w:rPr>
          <w:rFonts w:ascii="Courier New" w:hAnsi="Courier New" w:cs="Courier New"/>
          <w:color w:val="0F1115"/>
          <w:sz w:val="22"/>
          <w:szCs w:val="22"/>
        </w:rPr>
        <w:br/>
      </w:r>
    </w:p>
    <w:p w14:paraId="55FF5868" w14:textId="77777777" w:rsidR="00F05C18" w:rsidRPr="00F05C18" w:rsidRDefault="00F05C18" w:rsidP="00F05C18">
      <w:pPr>
        <w:shd w:val="clear" w:color="auto" w:fill="FFFFFF"/>
        <w:jc w:val="right"/>
        <w:rPr>
          <w:b/>
          <w:bCs/>
          <w:color w:val="0F1115"/>
          <w:sz w:val="28"/>
          <w:szCs w:val="28"/>
        </w:rPr>
      </w:pPr>
    </w:p>
    <w:p w14:paraId="3FEF6539" w14:textId="77777777" w:rsidR="00F05C18" w:rsidRPr="00F05C18" w:rsidRDefault="00F05C18" w:rsidP="00F05C18">
      <w:pPr>
        <w:shd w:val="clear" w:color="auto" w:fill="FFFFFF"/>
        <w:jc w:val="right"/>
        <w:rPr>
          <w:b/>
          <w:bCs/>
          <w:color w:val="0F1115"/>
          <w:sz w:val="28"/>
          <w:szCs w:val="28"/>
        </w:rPr>
      </w:pPr>
    </w:p>
    <w:p w14:paraId="5E0B1492" w14:textId="77777777" w:rsidR="00F05C18" w:rsidRPr="00F05C18" w:rsidRDefault="00F05C18" w:rsidP="00F05C18">
      <w:pPr>
        <w:shd w:val="clear" w:color="auto" w:fill="FFFFFF"/>
        <w:jc w:val="right"/>
        <w:rPr>
          <w:b/>
          <w:bCs/>
          <w:color w:val="0F1115"/>
          <w:sz w:val="28"/>
          <w:szCs w:val="28"/>
        </w:rPr>
      </w:pPr>
    </w:p>
    <w:p w14:paraId="6A210F36" w14:textId="77777777" w:rsidR="00F05C18" w:rsidRPr="00F05C18" w:rsidRDefault="00F05C18" w:rsidP="00F05C18">
      <w:pPr>
        <w:shd w:val="clear" w:color="auto" w:fill="FFFFFF"/>
        <w:jc w:val="right"/>
        <w:rPr>
          <w:b/>
          <w:bCs/>
          <w:color w:val="0F1115"/>
          <w:sz w:val="28"/>
          <w:szCs w:val="28"/>
        </w:rPr>
      </w:pPr>
    </w:p>
    <w:p w14:paraId="11517338" w14:textId="77777777" w:rsidR="00F05C18" w:rsidRPr="00F05C18" w:rsidRDefault="00F05C18" w:rsidP="00F05C18">
      <w:pPr>
        <w:shd w:val="clear" w:color="auto" w:fill="FFFFFF"/>
        <w:jc w:val="right"/>
        <w:rPr>
          <w:b/>
          <w:bCs/>
          <w:color w:val="0F1115"/>
          <w:sz w:val="28"/>
          <w:szCs w:val="28"/>
        </w:rPr>
      </w:pPr>
    </w:p>
    <w:p w14:paraId="7CBDF4B2" w14:textId="77777777" w:rsidR="00F05C18" w:rsidRPr="00F05C18" w:rsidRDefault="00F05C18" w:rsidP="00F05C18">
      <w:pPr>
        <w:shd w:val="clear" w:color="auto" w:fill="FFFFFF"/>
        <w:jc w:val="right"/>
        <w:rPr>
          <w:b/>
          <w:bCs/>
          <w:color w:val="0F1115"/>
          <w:sz w:val="28"/>
          <w:szCs w:val="28"/>
        </w:rPr>
      </w:pPr>
    </w:p>
    <w:p w14:paraId="1E614A33" w14:textId="77777777" w:rsidR="00F05C18" w:rsidRPr="00F05C18" w:rsidRDefault="00F05C18" w:rsidP="00F05C18">
      <w:pPr>
        <w:shd w:val="clear" w:color="auto" w:fill="FFFFFF"/>
        <w:jc w:val="right"/>
        <w:rPr>
          <w:b/>
          <w:bCs/>
          <w:color w:val="0F1115"/>
          <w:sz w:val="28"/>
          <w:szCs w:val="28"/>
        </w:rPr>
      </w:pPr>
    </w:p>
    <w:p w14:paraId="156851FC" w14:textId="77777777" w:rsidR="00F05C18" w:rsidRPr="00F05C18" w:rsidRDefault="00F05C18" w:rsidP="00F05C18">
      <w:pPr>
        <w:shd w:val="clear" w:color="auto" w:fill="FFFFFF"/>
        <w:jc w:val="right"/>
        <w:rPr>
          <w:b/>
          <w:bCs/>
          <w:color w:val="0F1115"/>
          <w:sz w:val="28"/>
          <w:szCs w:val="28"/>
        </w:rPr>
      </w:pPr>
    </w:p>
    <w:p w14:paraId="5E1DE0A6" w14:textId="77777777" w:rsidR="00F05C18" w:rsidRPr="00F05C18" w:rsidRDefault="00F05C18" w:rsidP="00F05C18">
      <w:pPr>
        <w:shd w:val="clear" w:color="auto" w:fill="FFFFFF"/>
        <w:jc w:val="center"/>
        <w:outlineLvl w:val="2"/>
        <w:rPr>
          <w:b/>
          <w:bCs/>
          <w:color w:val="0F1115"/>
          <w:sz w:val="28"/>
          <w:szCs w:val="28"/>
        </w:rPr>
      </w:pPr>
    </w:p>
    <w:p w14:paraId="3B4031AC" w14:textId="77777777" w:rsidR="00F05C18" w:rsidRPr="00F05C18" w:rsidRDefault="00F05C18" w:rsidP="00F05C18">
      <w:pPr>
        <w:shd w:val="clear" w:color="auto" w:fill="FFFFFF"/>
        <w:jc w:val="center"/>
        <w:outlineLvl w:val="2"/>
        <w:rPr>
          <w:b/>
          <w:bCs/>
          <w:color w:val="0F1115"/>
          <w:sz w:val="28"/>
          <w:szCs w:val="28"/>
        </w:rPr>
      </w:pPr>
    </w:p>
    <w:p w14:paraId="28BE6682" w14:textId="77777777" w:rsidR="00F05C18" w:rsidRPr="00F05C18" w:rsidRDefault="00F05C18" w:rsidP="00F05C18">
      <w:pPr>
        <w:shd w:val="clear" w:color="auto" w:fill="FFFFFF"/>
        <w:jc w:val="center"/>
        <w:outlineLvl w:val="2"/>
        <w:rPr>
          <w:rFonts w:ascii="Arial" w:hAnsi="Arial" w:cs="Arial"/>
          <w:b/>
          <w:bCs/>
          <w:color w:val="0F1115"/>
          <w:sz w:val="32"/>
          <w:szCs w:val="32"/>
        </w:rPr>
      </w:pPr>
      <w:r w:rsidRPr="00F05C18">
        <w:rPr>
          <w:rFonts w:ascii="Arial" w:hAnsi="Arial" w:cs="Arial"/>
          <w:b/>
          <w:bCs/>
          <w:color w:val="0F1115"/>
          <w:sz w:val="32"/>
          <w:szCs w:val="32"/>
        </w:rPr>
        <w:t>ПЛАН ПОДГОТОВКИ К ОТОПИТЕЛЬНОМУ ПЕРИОДУ 2026/2027 ГОДОВ</w:t>
      </w:r>
    </w:p>
    <w:p w14:paraId="2B6F4698" w14:textId="77777777" w:rsidR="00F05C18" w:rsidRPr="00F05C18" w:rsidRDefault="00F05C18" w:rsidP="00F05C18">
      <w:pPr>
        <w:shd w:val="clear" w:color="auto" w:fill="FFFFFF"/>
        <w:jc w:val="center"/>
        <w:rPr>
          <w:rFonts w:ascii="Arial" w:hAnsi="Arial" w:cs="Arial"/>
          <w:b/>
          <w:color w:val="0F1115"/>
          <w:sz w:val="32"/>
          <w:szCs w:val="32"/>
        </w:rPr>
      </w:pPr>
      <w:r w:rsidRPr="00F05C18">
        <w:rPr>
          <w:rFonts w:ascii="Arial" w:hAnsi="Arial" w:cs="Arial"/>
          <w:b/>
          <w:color w:val="0F1115"/>
          <w:sz w:val="32"/>
          <w:szCs w:val="32"/>
        </w:rPr>
        <w:t>ЖИГАЛОВСКОГО МУНИЦИПАЛЬНОГО ОКРУГА</w:t>
      </w:r>
    </w:p>
    <w:p w14:paraId="66F405FD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p w14:paraId="3A96B3C5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p w14:paraId="427B65E2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p w14:paraId="1300565D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p w14:paraId="0EFDD74C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p w14:paraId="3B394A36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p w14:paraId="1FE0DE06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p w14:paraId="10B24EF2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p w14:paraId="238B4753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p w14:paraId="313BF17A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p w14:paraId="63ABA33E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p w14:paraId="4AA27E21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p w14:paraId="56CD9473" w14:textId="77777777" w:rsidR="00F05C18" w:rsidRPr="00F05C18" w:rsidRDefault="00F05C18" w:rsidP="00F05C18">
      <w:pPr>
        <w:shd w:val="clear" w:color="auto" w:fill="FFFFFF"/>
        <w:outlineLvl w:val="3"/>
        <w:rPr>
          <w:rFonts w:ascii="Arial" w:hAnsi="Arial" w:cs="Arial"/>
          <w:bCs/>
          <w:color w:val="0F1115"/>
        </w:rPr>
      </w:pPr>
      <w:r w:rsidRPr="00F05C18">
        <w:rPr>
          <w:rFonts w:ascii="Arial" w:hAnsi="Arial" w:cs="Arial"/>
          <w:bCs/>
          <w:color w:val="0F1115"/>
        </w:rPr>
        <w:lastRenderedPageBreak/>
        <w:t>Раздел 1. Анализ прохождения прошлых отопительных периодов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3660"/>
        <w:gridCol w:w="2989"/>
        <w:gridCol w:w="2725"/>
        <w:gridCol w:w="2557"/>
      </w:tblGrid>
      <w:tr w:rsidR="00F05C18" w:rsidRPr="00F05C18" w14:paraId="335CCB5B" w14:textId="77777777" w:rsidTr="00312829">
        <w:trPr>
          <w:tblHeader/>
        </w:trPr>
        <w:tc>
          <w:tcPr>
            <w:tcW w:w="21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C4DF2A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Период</w:t>
            </w:r>
          </w:p>
        </w:tc>
        <w:tc>
          <w:tcPr>
            <w:tcW w:w="36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B20A80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Погодные условия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49ABD7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Аварийные ситуации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521AB1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Основные проблемы</w:t>
            </w:r>
          </w:p>
        </w:tc>
        <w:tc>
          <w:tcPr>
            <w:tcW w:w="25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D6CC00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Принятые меры</w:t>
            </w:r>
          </w:p>
        </w:tc>
      </w:tr>
      <w:tr w:rsidR="00F05C18" w:rsidRPr="00F05C18" w14:paraId="0A72C7E4" w14:textId="77777777" w:rsidTr="00312829">
        <w:trPr>
          <w:trHeight w:val="2266"/>
        </w:trPr>
        <w:tc>
          <w:tcPr>
            <w:tcW w:w="21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F2341C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2023/2024</w:t>
            </w:r>
          </w:p>
        </w:tc>
        <w:tc>
          <w:tcPr>
            <w:tcW w:w="36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C5C5AE" w14:textId="77777777" w:rsidR="00F05C18" w:rsidRPr="00F05C18" w:rsidRDefault="00F05C18" w:rsidP="00F05C18">
            <w:pPr>
              <w:ind w:right="-26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сентябрь от - 3 до + 26</w:t>
            </w:r>
          </w:p>
          <w:p w14:paraId="5D3D5DD4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октябрь от - 17 до + 19</w:t>
            </w:r>
          </w:p>
          <w:p w14:paraId="16458202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ноябрь от - 35 до + 2</w:t>
            </w:r>
          </w:p>
          <w:p w14:paraId="0399411A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декабрь от - 4 до - 45</w:t>
            </w:r>
          </w:p>
          <w:p w14:paraId="296322AB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январь от - 5 до - 43</w:t>
            </w:r>
          </w:p>
          <w:p w14:paraId="5B35B1A4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февраль от - 3 до - 43</w:t>
            </w:r>
          </w:p>
          <w:p w14:paraId="35ECD145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март от - 31 до + 12</w:t>
            </w:r>
          </w:p>
          <w:p w14:paraId="59252519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апрель от - 14 до + 17</w:t>
            </w:r>
          </w:p>
          <w:p w14:paraId="010D128B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май от - 7 до + 30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8D0588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не зарегистрировано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1A2499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не выявлены</w:t>
            </w:r>
          </w:p>
        </w:tc>
        <w:tc>
          <w:tcPr>
            <w:tcW w:w="25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FAE011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не требовалось</w:t>
            </w:r>
          </w:p>
        </w:tc>
      </w:tr>
      <w:tr w:rsidR="00F05C18" w:rsidRPr="00F05C18" w14:paraId="6247C57C" w14:textId="77777777" w:rsidTr="00312829">
        <w:trPr>
          <w:trHeight w:val="2231"/>
        </w:trPr>
        <w:tc>
          <w:tcPr>
            <w:tcW w:w="21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6B35E4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2024/2025</w:t>
            </w:r>
          </w:p>
        </w:tc>
        <w:tc>
          <w:tcPr>
            <w:tcW w:w="36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FF5148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сентябрь от - 6 до + 24</w:t>
            </w:r>
          </w:p>
          <w:p w14:paraId="6CDE0EE5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октябрь от - 17 до + 15</w:t>
            </w:r>
          </w:p>
          <w:p w14:paraId="1DEE5BEF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ноябрь от - 27 до + 3</w:t>
            </w:r>
          </w:p>
          <w:p w14:paraId="5C49934C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декабрь от - 7 до - 40</w:t>
            </w:r>
          </w:p>
          <w:p w14:paraId="0DA4C2A6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январь от - 3 до - 41</w:t>
            </w:r>
          </w:p>
          <w:p w14:paraId="04CC0D56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февраль от - 41 до - 1</w:t>
            </w:r>
          </w:p>
          <w:p w14:paraId="2328441B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март от - 37 до + 13</w:t>
            </w:r>
          </w:p>
          <w:p w14:paraId="5AC98B8F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апрель от - 9 до + 25</w:t>
            </w:r>
          </w:p>
          <w:p w14:paraId="00FBDF4B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май от - 6 до + 33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B1FAC4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не зарегистрировано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EE05BA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не выявлены</w:t>
            </w:r>
          </w:p>
        </w:tc>
        <w:tc>
          <w:tcPr>
            <w:tcW w:w="25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5E6B51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не требовалось</w:t>
            </w:r>
          </w:p>
        </w:tc>
      </w:tr>
      <w:tr w:rsidR="00F05C18" w:rsidRPr="00F05C18" w14:paraId="4DF11135" w14:textId="77777777" w:rsidTr="00312829">
        <w:tc>
          <w:tcPr>
            <w:tcW w:w="21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7015B0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2025/2026</w:t>
            </w:r>
          </w:p>
        </w:tc>
        <w:tc>
          <w:tcPr>
            <w:tcW w:w="36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FCF381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сентябрь от - 7 до + 25</w:t>
            </w:r>
          </w:p>
          <w:p w14:paraId="37166B5D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октябрь от - 17 до + 8</w:t>
            </w:r>
          </w:p>
          <w:p w14:paraId="72219DE8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ноябрь от - 35 до + 7</w:t>
            </w:r>
          </w:p>
          <w:p w14:paraId="0EB3C64B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декабрь от - 4 до - 41</w:t>
            </w:r>
          </w:p>
          <w:p w14:paraId="21CAEC36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январь от - 9 до - 45</w:t>
            </w:r>
          </w:p>
          <w:p w14:paraId="00D4999B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февраль от - 41 до + 6</w:t>
            </w:r>
          </w:p>
          <w:p w14:paraId="77157572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март от - 38 до + 10</w:t>
            </w:r>
          </w:p>
          <w:p w14:paraId="0D4781B7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апрель от - 16 до + 23</w:t>
            </w:r>
          </w:p>
          <w:p w14:paraId="0B480CB2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май от - 5 до + 27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1BB984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не зарегистрировано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A8E747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не выявлены</w:t>
            </w:r>
          </w:p>
        </w:tc>
        <w:tc>
          <w:tcPr>
            <w:tcW w:w="25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BD5EF7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не требовалось</w:t>
            </w:r>
          </w:p>
        </w:tc>
      </w:tr>
    </w:tbl>
    <w:p w14:paraId="342DF240" w14:textId="77777777" w:rsidR="00F05C18" w:rsidRPr="00F05C18" w:rsidRDefault="00F05C18" w:rsidP="00F05C18">
      <w:pPr>
        <w:shd w:val="clear" w:color="auto" w:fill="FFFFFF"/>
        <w:rPr>
          <w:rFonts w:ascii="Arial" w:hAnsi="Arial" w:cs="Arial"/>
          <w:color w:val="0F1115"/>
          <w:u w:val="single"/>
        </w:rPr>
      </w:pPr>
      <w:r w:rsidRPr="00F05C18">
        <w:rPr>
          <w:rFonts w:ascii="Arial" w:hAnsi="Arial" w:cs="Arial"/>
          <w:bCs/>
          <w:color w:val="0F1115"/>
        </w:rPr>
        <w:t xml:space="preserve">Выводы по результатам анализа: </w:t>
      </w:r>
      <w:r w:rsidRPr="00F05C18">
        <w:rPr>
          <w:rFonts w:ascii="Arial" w:hAnsi="Arial" w:cs="Arial"/>
          <w:bCs/>
          <w:color w:val="0F1115"/>
          <w:u w:val="single"/>
        </w:rPr>
        <w:t>Системные недостатки не выявлены, прохождение отопительного периода считается как удовлетворительное, усилить контроль за подготовкой к отопительному сезону 2026-2027 гг. для поддержания без аварийного режима работы всех объектов теплоснабжения на территории Жигаловского муниципального округа.</w:t>
      </w:r>
      <w:r w:rsidRPr="00F05C18">
        <w:rPr>
          <w:rFonts w:ascii="Arial" w:hAnsi="Arial" w:cs="Arial"/>
          <w:color w:val="0F1115"/>
          <w:u w:val="single"/>
        </w:rPr>
        <w:t xml:space="preserve"> </w:t>
      </w:r>
    </w:p>
    <w:p w14:paraId="61B34C7A" w14:textId="77777777" w:rsidR="00F05C18" w:rsidRPr="00F05C18" w:rsidRDefault="00F05C18" w:rsidP="00F05C18">
      <w:pPr>
        <w:shd w:val="clear" w:color="auto" w:fill="FFFFFF"/>
        <w:jc w:val="center"/>
        <w:rPr>
          <w:rFonts w:ascii="Arial" w:hAnsi="Arial" w:cs="Arial"/>
          <w:color w:val="0F1115"/>
          <w:sz w:val="20"/>
          <w:szCs w:val="20"/>
        </w:rPr>
      </w:pPr>
      <w:r w:rsidRPr="00F05C18">
        <w:rPr>
          <w:rFonts w:ascii="Arial" w:hAnsi="Arial" w:cs="Arial"/>
          <w:color w:val="0F1115"/>
          <w:u w:val="single"/>
        </w:rPr>
        <w:t>(</w:t>
      </w:r>
      <w:r w:rsidRPr="00F05C18">
        <w:rPr>
          <w:rFonts w:ascii="Arial" w:hAnsi="Arial" w:cs="Arial"/>
          <w:color w:val="0F1115"/>
          <w:sz w:val="20"/>
          <w:szCs w:val="20"/>
        </w:rPr>
        <w:t>перечень системных недостатков, подлежащих устранению в текущем году)</w:t>
      </w:r>
    </w:p>
    <w:p w14:paraId="3689CC3F" w14:textId="77777777" w:rsidR="00F05C18" w:rsidRPr="00F05C18" w:rsidRDefault="00F05C18" w:rsidP="00F05C18">
      <w:pPr>
        <w:shd w:val="clear" w:color="auto" w:fill="FFFFFF"/>
        <w:outlineLvl w:val="3"/>
        <w:rPr>
          <w:rFonts w:ascii="Arial" w:hAnsi="Arial" w:cs="Arial"/>
          <w:bCs/>
          <w:color w:val="0F1115"/>
        </w:rPr>
      </w:pPr>
      <w:r w:rsidRPr="00F05C18">
        <w:rPr>
          <w:rFonts w:ascii="Arial" w:hAnsi="Arial" w:cs="Arial"/>
          <w:bCs/>
          <w:color w:val="0F1115"/>
        </w:rPr>
        <w:lastRenderedPageBreak/>
        <w:t>Раздел 2. Организационные мероприятия по подготовке к отопительному периоду</w:t>
      </w:r>
    </w:p>
    <w:p w14:paraId="5F6D6440" w14:textId="77777777" w:rsidR="00F05C18" w:rsidRPr="00F05C18" w:rsidRDefault="00F05C18" w:rsidP="00F05C18">
      <w:pPr>
        <w:shd w:val="clear" w:color="auto" w:fill="FFFFFF"/>
        <w:outlineLvl w:val="3"/>
        <w:rPr>
          <w:rFonts w:ascii="Arial" w:hAnsi="Arial" w:cs="Arial"/>
          <w:bCs/>
          <w:color w:val="0F11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4907"/>
        <w:gridCol w:w="2720"/>
        <w:gridCol w:w="3792"/>
        <w:gridCol w:w="2657"/>
      </w:tblGrid>
      <w:tr w:rsidR="00F05C18" w:rsidRPr="00F05C18" w14:paraId="585F67BF" w14:textId="77777777" w:rsidTr="0031282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ABE384" w14:textId="77777777" w:rsidR="00F05C18" w:rsidRPr="00F05C18" w:rsidRDefault="00F05C18" w:rsidP="00F05C18">
            <w:pPr>
              <w:ind w:right="-14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43E086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09368C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Срок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7E5660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C47F96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Отметка о выполнении</w:t>
            </w:r>
          </w:p>
        </w:tc>
      </w:tr>
      <w:tr w:rsidR="00F05C18" w:rsidRPr="00F05C18" w14:paraId="18679F6C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1BE473" w14:textId="77777777" w:rsidR="00F05C18" w:rsidRPr="00F05C18" w:rsidRDefault="00F05C18" w:rsidP="00F05C18">
            <w:pPr>
              <w:ind w:right="-14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17F65B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Утверждение плана подготовки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52CE16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до 15 мая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B8F157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Мэр Жигаловского муниципального округа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0F7E29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В связи с переходом в округ утверждение в июне 2026</w:t>
            </w:r>
          </w:p>
        </w:tc>
      </w:tr>
      <w:tr w:rsidR="00F05C18" w:rsidRPr="00F05C18" w14:paraId="751F11A1" w14:textId="77777777" w:rsidTr="00312829">
        <w:trPr>
          <w:trHeight w:val="73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5BB25F" w14:textId="77777777" w:rsidR="00F05C18" w:rsidRPr="00F05C18" w:rsidRDefault="00F05C18" w:rsidP="00F05C18">
            <w:pPr>
              <w:ind w:right="-14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D6D2F0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Создание комиссии(й) по проведению оценки обеспечения готовности к отопительному периоду (далее также оценка)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66EE4B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до 15 августа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D09A6B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Председатель Комитета по работе с территориями Жигаловского муниципального округа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C0FFB8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05C18" w:rsidRPr="00F05C18" w14:paraId="72A04459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F43AE2" w14:textId="77777777" w:rsidR="00F05C18" w:rsidRPr="00F05C18" w:rsidRDefault="00F05C18" w:rsidP="00F05C18">
            <w:pPr>
              <w:ind w:right="-14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83D170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 xml:space="preserve">Утверждение программы проведения оценки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06674A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в соответствии с программой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B5652A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Председатель комиссии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F6C996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05C18" w:rsidRPr="00F05C18" w14:paraId="39C95509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6B07C4" w14:textId="77777777" w:rsidR="00F05C18" w:rsidRPr="00F05C18" w:rsidRDefault="00F05C18" w:rsidP="00F05C18">
            <w:pPr>
              <w:ind w:right="-14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15A060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Направление уведомлений лицам, подлежащим оценке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B6693A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не позднее чем за 20 дней до начала оценки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EFB48F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Председатель комиссии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EE874C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05C18" w:rsidRPr="00F05C18" w14:paraId="5A4B3F63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D01FB8" w14:textId="77777777" w:rsidR="00F05C18" w:rsidRPr="00F05C18" w:rsidRDefault="00F05C18" w:rsidP="00F05C18">
            <w:pPr>
              <w:ind w:right="-14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5DD3CC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Прием и проверка документов от теплоснабжающих, теплосетевых организаций, владельцев тепловых сетей, УК, ТСЖ, потребителей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931FFC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в соответствии с программой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3EEF86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Комиссия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77AD97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05C18" w:rsidRPr="00F05C18" w14:paraId="39B16AC5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CBA863" w14:textId="77777777" w:rsidR="00F05C18" w:rsidRPr="00F05C18" w:rsidRDefault="00F05C18" w:rsidP="00F05C18">
            <w:pPr>
              <w:ind w:right="-14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079544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Оформление актов оценки обеспечения готовности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F60720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до 15 ноября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7C4406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Комиссия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4A5526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05C18" w:rsidRPr="00F05C18" w14:paraId="5F1EF07F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59EAD8" w14:textId="77777777" w:rsidR="00F05C18" w:rsidRPr="00F05C18" w:rsidRDefault="00F05C18" w:rsidP="00F05C18">
            <w:pPr>
              <w:ind w:right="-14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935429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Выдача паспортов обеспечения готовности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106DC2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до 31 октября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4F5C2E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Председатель комиссии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902D19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05C18" w:rsidRPr="00F05C18" w14:paraId="377A255C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FD1EDD" w14:textId="77777777" w:rsidR="00F05C18" w:rsidRPr="00F05C18" w:rsidRDefault="00F05C18" w:rsidP="00F05C18">
            <w:pPr>
              <w:ind w:right="-146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95DF3F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Размещение сводной информации о результатах оценки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A2615C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до 1 декабря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7DC85D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Председатель комиссии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7C4545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63F80439" w14:textId="77777777" w:rsidR="00F05C18" w:rsidRPr="00F05C18" w:rsidRDefault="00F05C18" w:rsidP="00F05C18">
      <w:pPr>
        <w:shd w:val="clear" w:color="auto" w:fill="FFFFFF"/>
        <w:outlineLvl w:val="3"/>
        <w:rPr>
          <w:rFonts w:ascii="Arial" w:hAnsi="Arial" w:cs="Arial"/>
          <w:bCs/>
          <w:color w:val="0F1115"/>
        </w:rPr>
      </w:pPr>
      <w:r w:rsidRPr="00F05C18">
        <w:rPr>
          <w:rFonts w:ascii="Arial" w:hAnsi="Arial" w:cs="Arial"/>
          <w:bCs/>
          <w:color w:val="0F1115"/>
        </w:rPr>
        <w:lastRenderedPageBreak/>
        <w:t>Раздел 3. Мероприятия по актуализации схемы теплоснабжения и порядка (плана) действий по ликвидации аварийных ситуаций в сфере теплоснабжения муниципального образования</w:t>
      </w:r>
    </w:p>
    <w:p w14:paraId="3CC6FBB0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5180"/>
        <w:gridCol w:w="2411"/>
        <w:gridCol w:w="3453"/>
        <w:gridCol w:w="3032"/>
      </w:tblGrid>
      <w:tr w:rsidR="00F05C18" w:rsidRPr="00F05C18" w14:paraId="38EFF65C" w14:textId="77777777" w:rsidTr="0031282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B267E1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47ED85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6FC56E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Срок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F5FD0D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9D1BD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Примечание</w:t>
            </w:r>
          </w:p>
        </w:tc>
      </w:tr>
      <w:tr w:rsidR="00F05C18" w:rsidRPr="00F05C18" w14:paraId="5B821D1D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CAF1D3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AC13A7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Актуализация схемы теплоснабжения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7ACC02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до 1 марта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F11025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Комитета по работе с территориями Жигаловского муниципального округа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04FD63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в соответствии с ПП РФ №154</w:t>
            </w:r>
          </w:p>
          <w:p w14:paraId="127988CF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Срок перенесен до 01 июля 2026 года в связи с переходом в округ</w:t>
            </w:r>
          </w:p>
        </w:tc>
      </w:tr>
      <w:tr w:rsidR="00F05C18" w:rsidRPr="00F05C18" w14:paraId="58EC8D7D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A3D4AA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2247F1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Утверждение актуализированной схемы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2E9548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до 15 апреля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21D5DA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Мэр Жигаловского муниципального округа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15FF36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Срок перенесен до 01 июля 2026 года в связи с переходом в округ</w:t>
            </w:r>
          </w:p>
        </w:tc>
      </w:tr>
      <w:tr w:rsidR="00F05C18" w:rsidRPr="00F05C18" w14:paraId="39CBC94F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FCCA35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E605E8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Актуализация порядка (плана) действий по ликвидации аварийных ситуаций в сфере теплоснабжения муниципального образования (далее – ПЛАС)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7D6708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 xml:space="preserve">до 15 февраля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E657E7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Комитета по работе с территориями Жигаловского муниципального округа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C70306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30 марта 2026 г срок утверждения перенесен в связи с переходом в округ</w:t>
            </w:r>
          </w:p>
        </w:tc>
      </w:tr>
      <w:tr w:rsidR="00F05C18" w:rsidRPr="00F05C18" w14:paraId="2532BB8C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F6A427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045ECE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Размещение ПЛАС на сайте муниципального образования (кроме закрытой части)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B60197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в течение 5 дней после утверждения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67E840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Отдел информатизации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45DCC1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30 марта 2026 г.</w:t>
            </w:r>
          </w:p>
        </w:tc>
      </w:tr>
    </w:tbl>
    <w:p w14:paraId="2B297F64" w14:textId="77777777" w:rsidR="00F05C18" w:rsidRPr="00F05C18" w:rsidRDefault="00F05C18" w:rsidP="00F05C18">
      <w:pPr>
        <w:rPr>
          <w:sz w:val="28"/>
          <w:szCs w:val="28"/>
        </w:rPr>
      </w:pPr>
    </w:p>
    <w:p w14:paraId="58B62095" w14:textId="77777777" w:rsidR="00F05C18" w:rsidRPr="00F05C18" w:rsidRDefault="00F05C18" w:rsidP="00F05C18">
      <w:pPr>
        <w:shd w:val="clear" w:color="auto" w:fill="FFFFFF"/>
        <w:outlineLvl w:val="3"/>
        <w:rPr>
          <w:rFonts w:ascii="Arial" w:hAnsi="Arial" w:cs="Arial"/>
          <w:bCs/>
        </w:rPr>
      </w:pPr>
      <w:r w:rsidRPr="00F05C18">
        <w:rPr>
          <w:rFonts w:ascii="Arial" w:hAnsi="Arial" w:cs="Arial"/>
          <w:bCs/>
        </w:rPr>
        <w:t>Раздел 4. Мероприятия, направленные на повышение надежности систем теплоснабжения и предусмотренные схемой теплоснабжения в текущем году</w:t>
      </w:r>
    </w:p>
    <w:p w14:paraId="5E0CE019" w14:textId="77777777" w:rsidR="00F05C18" w:rsidRPr="00F05C18" w:rsidRDefault="00F05C18" w:rsidP="00F05C18">
      <w:pPr>
        <w:shd w:val="clear" w:color="auto" w:fill="FFFFFF"/>
        <w:outlineLvl w:val="3"/>
        <w:rPr>
          <w:rFonts w:ascii="Arial" w:hAnsi="Arial" w:cs="Arial"/>
          <w:bCs/>
        </w:rPr>
      </w:pPr>
    </w:p>
    <w:tbl>
      <w:tblPr>
        <w:tblW w:w="14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4442"/>
        <w:gridCol w:w="2725"/>
        <w:gridCol w:w="2520"/>
        <w:gridCol w:w="2461"/>
        <w:gridCol w:w="2197"/>
      </w:tblGrid>
      <w:tr w:rsidR="00F05C18" w:rsidRPr="00F05C18" w14:paraId="2D5E1224" w14:textId="77777777" w:rsidTr="00312829">
        <w:trPr>
          <w:trHeight w:val="527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FE1578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44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8A7622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E2D284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Единица измерения</w:t>
            </w:r>
          </w:p>
        </w:tc>
        <w:tc>
          <w:tcPr>
            <w:tcW w:w="25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B2D577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План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B402F5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Срок выполнения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E24AD8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Ответственный</w:t>
            </w:r>
          </w:p>
        </w:tc>
      </w:tr>
      <w:tr w:rsidR="00F05C18" w:rsidRPr="00F05C18" w14:paraId="759A1644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EAC879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4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1971D2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Не планируются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30510B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25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A1DEFA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F3D758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698F920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33552025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p w14:paraId="63BF0594" w14:textId="77777777" w:rsidR="00F05C18" w:rsidRPr="00F05C18" w:rsidRDefault="00F05C18" w:rsidP="00F05C18">
      <w:pPr>
        <w:shd w:val="clear" w:color="auto" w:fill="FFFFFF"/>
        <w:outlineLvl w:val="3"/>
        <w:rPr>
          <w:rFonts w:ascii="Arial" w:hAnsi="Arial" w:cs="Arial"/>
          <w:bCs/>
          <w:color w:val="0F1115"/>
        </w:rPr>
      </w:pPr>
      <w:r w:rsidRPr="00F05C18">
        <w:rPr>
          <w:rFonts w:ascii="Arial" w:hAnsi="Arial" w:cs="Arial"/>
          <w:bCs/>
          <w:color w:val="0F1115"/>
        </w:rPr>
        <w:t>Раздел 5. Мероприятия по обеспечению готовности объектов теплоснабжения (сводный раздел)</w:t>
      </w:r>
    </w:p>
    <w:p w14:paraId="3245EC50" w14:textId="77777777" w:rsidR="00F05C18" w:rsidRPr="00F05C18" w:rsidRDefault="00F05C18" w:rsidP="00F05C18">
      <w:pPr>
        <w:shd w:val="clear" w:color="auto" w:fill="FFFFFF"/>
        <w:outlineLvl w:val="3"/>
        <w:rPr>
          <w:b/>
          <w:bCs/>
          <w:color w:val="0F1115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4659"/>
        <w:gridCol w:w="2335"/>
        <w:gridCol w:w="1405"/>
        <w:gridCol w:w="2217"/>
        <w:gridCol w:w="3460"/>
      </w:tblGrid>
      <w:tr w:rsidR="00F05C18" w:rsidRPr="00F05C18" w14:paraId="45204DC4" w14:textId="77777777" w:rsidTr="0031282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8781F8" w14:textId="77777777" w:rsidR="00F05C18" w:rsidRPr="00F05C18" w:rsidRDefault="00F05C18" w:rsidP="00F05C18">
            <w:pPr>
              <w:ind w:right="-14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91D6D1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EAF3F5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Единица измерения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9DC449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План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800CE5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Срок выполнения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7B8814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Ответственный</w:t>
            </w:r>
          </w:p>
        </w:tc>
      </w:tr>
      <w:tr w:rsidR="00F05C18" w:rsidRPr="00F05C18" w14:paraId="4A5099EA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5444A1" w14:textId="77777777" w:rsidR="00F05C18" w:rsidRPr="00F05C18" w:rsidRDefault="00F05C18" w:rsidP="00F05C18">
            <w:pPr>
              <w:ind w:right="-14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D98198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Ремонт оборудования котельных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4D8B65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E9971B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56B28F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май-сентябрь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0D0A49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ТСО (по договору)</w:t>
            </w:r>
          </w:p>
        </w:tc>
      </w:tr>
      <w:tr w:rsidR="00F05C18" w:rsidRPr="00F05C18" w14:paraId="71BB5EA6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2D888B" w14:textId="77777777" w:rsidR="00F05C18" w:rsidRPr="00F05C18" w:rsidRDefault="00F05C18" w:rsidP="00F05C18">
            <w:pPr>
              <w:ind w:right="-14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DBEA81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Ремонт ЦТП и тепловых пунктов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C01E93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619A5C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6B94AA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июнь-август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33150C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ТСО / УК</w:t>
            </w:r>
          </w:p>
        </w:tc>
      </w:tr>
      <w:tr w:rsidR="00F05C18" w:rsidRPr="00F05C18" w14:paraId="3A9CDB52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2AF8B9" w14:textId="77777777" w:rsidR="00F05C18" w:rsidRPr="00F05C18" w:rsidRDefault="00F05C18" w:rsidP="00F05C18">
            <w:pPr>
              <w:ind w:right="-14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9492C5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Ремонт тепловых сетей (в т.ч. бесхозяйных)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CF66EE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км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ACB0B9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047137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май-сентябрь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7813D0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ТСО / определенная организация</w:t>
            </w:r>
          </w:p>
        </w:tc>
      </w:tr>
      <w:tr w:rsidR="00F05C18" w:rsidRPr="00F05C18" w14:paraId="6E4D5863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969A94" w14:textId="77777777" w:rsidR="00F05C18" w:rsidRPr="00F05C18" w:rsidRDefault="00F05C18" w:rsidP="00F05C18">
            <w:pPr>
              <w:ind w:right="-14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B4E5AC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Гидравлические испытания тепловых сетей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DBE361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км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AEEFA9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7,11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2CDDB1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по графику ЕТО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41AB17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ТСО</w:t>
            </w:r>
          </w:p>
        </w:tc>
      </w:tr>
      <w:tr w:rsidR="00F05C18" w:rsidRPr="00F05C18" w14:paraId="0A4807F6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44AF4C" w14:textId="77777777" w:rsidR="00F05C18" w:rsidRPr="00F05C18" w:rsidRDefault="00F05C18" w:rsidP="00F05C18">
            <w:pPr>
              <w:ind w:right="-14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05CEA6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Промывка тепловых сетей и систем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D5A08D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км / кол-во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7D30F0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7,11/18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CB60CB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июль-август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4D4475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ТСО, УК, потребители</w:t>
            </w:r>
          </w:p>
        </w:tc>
      </w:tr>
      <w:tr w:rsidR="00F05C18" w:rsidRPr="00F05C18" w14:paraId="5743E347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66187A" w14:textId="77777777" w:rsidR="00F05C18" w:rsidRPr="00F05C18" w:rsidRDefault="00F05C18" w:rsidP="00F05C18">
            <w:pPr>
              <w:ind w:right="-14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C5A4F6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Проверка и ремонт запорной арматуры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564463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A6DB2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144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9F1684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июнь-август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2F790E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ТСО, УК, владельцы</w:t>
            </w:r>
          </w:p>
        </w:tc>
      </w:tr>
      <w:tr w:rsidR="00F05C18" w:rsidRPr="00F05C18" w14:paraId="3B611605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7308C9" w14:textId="77777777" w:rsidR="00F05C18" w:rsidRPr="00F05C18" w:rsidRDefault="00F05C18" w:rsidP="00F05C18">
            <w:pPr>
              <w:ind w:right="-14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24F9BB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Формирование аварийного запаса материалов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8D7EA9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% от норматива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0D975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E342F5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до 1 сентября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8C8898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ТСО, МО (для бесхозяйных)</w:t>
            </w:r>
          </w:p>
        </w:tc>
      </w:tr>
    </w:tbl>
    <w:p w14:paraId="16969FC0" w14:textId="77777777" w:rsidR="00F05C18" w:rsidRPr="00F05C18" w:rsidRDefault="00F05C18" w:rsidP="00F05C18">
      <w:pPr>
        <w:rPr>
          <w:sz w:val="28"/>
          <w:szCs w:val="28"/>
        </w:rPr>
      </w:pPr>
    </w:p>
    <w:p w14:paraId="2B7B4BBD" w14:textId="77777777" w:rsidR="00F05C18" w:rsidRPr="00F05C18" w:rsidRDefault="00F05C18" w:rsidP="00F05C18">
      <w:pPr>
        <w:shd w:val="clear" w:color="auto" w:fill="FFFFFF"/>
        <w:outlineLvl w:val="3"/>
        <w:rPr>
          <w:rFonts w:ascii="Arial" w:hAnsi="Arial" w:cs="Arial"/>
          <w:bCs/>
          <w:color w:val="0F1115"/>
        </w:rPr>
      </w:pPr>
      <w:r w:rsidRPr="00F05C18">
        <w:rPr>
          <w:rFonts w:ascii="Arial" w:hAnsi="Arial" w:cs="Arial"/>
          <w:bCs/>
          <w:color w:val="0F1115"/>
        </w:rPr>
        <w:t>Раздел 6. Работа с бесхозяйными объектами теплоснабжения</w:t>
      </w:r>
    </w:p>
    <w:p w14:paraId="341553F9" w14:textId="77777777" w:rsidR="00F05C18" w:rsidRPr="00F05C18" w:rsidRDefault="00F05C18" w:rsidP="00F05C18">
      <w:pPr>
        <w:shd w:val="clear" w:color="auto" w:fill="FFFFFF"/>
        <w:outlineLvl w:val="3"/>
        <w:rPr>
          <w:rFonts w:ascii="Arial" w:hAnsi="Arial" w:cs="Arial"/>
          <w:bCs/>
          <w:color w:val="0F11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6426"/>
        <w:gridCol w:w="2461"/>
        <w:gridCol w:w="1933"/>
        <w:gridCol w:w="1009"/>
        <w:gridCol w:w="2197"/>
      </w:tblGrid>
      <w:tr w:rsidR="00F05C18" w:rsidRPr="00F05C18" w14:paraId="713D0574" w14:textId="77777777" w:rsidTr="0031282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4347C8" w14:textId="77777777" w:rsidR="00F05C18" w:rsidRPr="00F05C18" w:rsidRDefault="00F05C18" w:rsidP="00F05C18">
            <w:pPr>
              <w:ind w:right="-288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b/>
                <w:sz w:val="22"/>
                <w:szCs w:val="22"/>
              </w:rPr>
              <w:t>№</w:t>
            </w:r>
          </w:p>
        </w:tc>
        <w:tc>
          <w:tcPr>
            <w:tcW w:w="64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2592B4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b/>
                <w:sz w:val="22"/>
                <w:szCs w:val="22"/>
              </w:rPr>
              <w:t>Адрес / наименование объекта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79F56F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b/>
                <w:sz w:val="22"/>
                <w:szCs w:val="22"/>
              </w:rPr>
              <w:t>Правовой статус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C9687B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BA29A0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b/>
                <w:sz w:val="22"/>
                <w:szCs w:val="22"/>
              </w:rPr>
              <w:t>Срок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DBAB06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b/>
                <w:sz w:val="22"/>
                <w:szCs w:val="22"/>
              </w:rPr>
              <w:t>Ответственный</w:t>
            </w:r>
          </w:p>
        </w:tc>
      </w:tr>
      <w:tr w:rsidR="00F05C18" w:rsidRPr="00F05C18" w14:paraId="6F10CC46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073225" w14:textId="77777777" w:rsidR="00F05C18" w:rsidRPr="00F05C18" w:rsidRDefault="00F05C18" w:rsidP="00F05C18">
            <w:pPr>
              <w:ind w:right="-28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64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1B8AC9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Бесхозяйных объектов теплоснабжения - 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A81696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7762F8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1C7BD7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C7C657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72797D02" w14:textId="77777777" w:rsidR="00F05C18" w:rsidRPr="00F05C18" w:rsidRDefault="00F05C18" w:rsidP="00F05C18">
      <w:pPr>
        <w:rPr>
          <w:sz w:val="28"/>
          <w:szCs w:val="28"/>
        </w:rPr>
      </w:pPr>
    </w:p>
    <w:p w14:paraId="39BD9F00" w14:textId="77777777" w:rsidR="00F05C18" w:rsidRPr="00F05C18" w:rsidRDefault="00F05C18" w:rsidP="00F05C18">
      <w:pPr>
        <w:shd w:val="clear" w:color="auto" w:fill="FFFFFF"/>
        <w:outlineLvl w:val="3"/>
        <w:rPr>
          <w:rFonts w:ascii="Arial" w:hAnsi="Arial" w:cs="Arial"/>
          <w:bCs/>
          <w:color w:val="0F1115"/>
        </w:rPr>
      </w:pPr>
      <w:r w:rsidRPr="00F05C18">
        <w:rPr>
          <w:rFonts w:ascii="Arial" w:hAnsi="Arial" w:cs="Arial"/>
          <w:bCs/>
          <w:color w:val="0F1115"/>
        </w:rPr>
        <w:t>Раздел 7. Контроль исполнения плана</w:t>
      </w:r>
    </w:p>
    <w:p w14:paraId="3A89A4C8" w14:textId="77777777" w:rsidR="00F05C18" w:rsidRPr="00F05C18" w:rsidRDefault="00F05C18" w:rsidP="00F05C18">
      <w:pPr>
        <w:shd w:val="clear" w:color="auto" w:fill="FFFFFF"/>
        <w:outlineLvl w:val="3"/>
        <w:rPr>
          <w:rFonts w:ascii="Arial" w:hAnsi="Arial" w:cs="Arial"/>
          <w:bCs/>
          <w:color w:val="0F11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2"/>
        <w:gridCol w:w="7157"/>
        <w:gridCol w:w="2770"/>
      </w:tblGrid>
      <w:tr w:rsidR="00F05C18" w:rsidRPr="00F05C18" w14:paraId="35C10857" w14:textId="77777777" w:rsidTr="0031282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836811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>Периодичность контроля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3C4518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b/>
                <w:sz w:val="22"/>
                <w:szCs w:val="22"/>
              </w:rPr>
              <w:t>Ответственный за мониторинг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33794B" w14:textId="77777777" w:rsidR="00F05C18" w:rsidRPr="00F05C18" w:rsidRDefault="00F05C18" w:rsidP="00F05C1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b/>
                <w:sz w:val="22"/>
                <w:szCs w:val="22"/>
              </w:rPr>
              <w:t>Форма отчета</w:t>
            </w:r>
          </w:p>
        </w:tc>
      </w:tr>
      <w:tr w:rsidR="00F05C18" w:rsidRPr="00F05C18" w14:paraId="0121F65D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69C021" w14:textId="77777777" w:rsidR="00F05C18" w:rsidRPr="00F05C18" w:rsidRDefault="00F05C18" w:rsidP="00F05C18">
            <w:pPr>
              <w:ind w:left="137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Ежемесячно (с мая по сентябрь) на 1 число месяца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FC999C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Начальник Управления благоустройства и ЖКХ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9DFDE5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Сводный отчет комиссии</w:t>
            </w:r>
          </w:p>
        </w:tc>
      </w:tr>
      <w:tr w:rsidR="00F05C18" w:rsidRPr="00F05C18" w14:paraId="4921F738" w14:textId="77777777" w:rsidTr="003128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F4FBCB" w14:textId="77777777" w:rsidR="00F05C18" w:rsidRPr="00F05C18" w:rsidRDefault="00F05C18" w:rsidP="00F05C18">
            <w:pPr>
              <w:ind w:left="137"/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До 1 октября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6C6274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Председатель комитета по работе с территориями Жигаловского муниципального округа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09DAF6" w14:textId="77777777" w:rsidR="00F05C18" w:rsidRPr="00F05C18" w:rsidRDefault="00F05C18" w:rsidP="00F05C1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05C18">
              <w:rPr>
                <w:rFonts w:ascii="Courier New" w:hAnsi="Courier New" w:cs="Courier New"/>
                <w:sz w:val="22"/>
                <w:szCs w:val="22"/>
              </w:rPr>
              <w:t>Доклад о готовности МО к ОП</w:t>
            </w:r>
          </w:p>
        </w:tc>
      </w:tr>
    </w:tbl>
    <w:p w14:paraId="3715EFBE" w14:textId="77777777" w:rsidR="00F05C18" w:rsidRPr="00F05C18" w:rsidRDefault="00F05C18" w:rsidP="00F05C18">
      <w:pPr>
        <w:shd w:val="clear" w:color="auto" w:fill="FFFFFF"/>
        <w:rPr>
          <w:b/>
          <w:bCs/>
          <w:color w:val="0F1115"/>
          <w:sz w:val="28"/>
          <w:szCs w:val="28"/>
        </w:rPr>
      </w:pPr>
    </w:p>
    <w:p w14:paraId="5F9B220A" w14:textId="77777777" w:rsidR="00F05C18" w:rsidRPr="00F05C18" w:rsidRDefault="00F05C18" w:rsidP="00F05C18">
      <w:pPr>
        <w:shd w:val="clear" w:color="auto" w:fill="FFFFFF"/>
        <w:rPr>
          <w:rFonts w:ascii="Arial" w:hAnsi="Arial" w:cs="Arial"/>
          <w:color w:val="0F1115"/>
        </w:rPr>
      </w:pPr>
      <w:r w:rsidRPr="00F05C18">
        <w:rPr>
          <w:rFonts w:ascii="Arial" w:hAnsi="Arial" w:cs="Arial"/>
          <w:bCs/>
          <w:color w:val="0F1115"/>
        </w:rPr>
        <w:t>Приложения к плану (при необходимости):</w:t>
      </w:r>
    </w:p>
    <w:p w14:paraId="5D75C78D" w14:textId="77777777" w:rsidR="00F05C18" w:rsidRPr="00F05C18" w:rsidRDefault="00F05C18" w:rsidP="00F05C18">
      <w:pPr>
        <w:shd w:val="clear" w:color="auto" w:fill="FFFFFF"/>
        <w:rPr>
          <w:rFonts w:ascii="Arial" w:hAnsi="Arial" w:cs="Arial"/>
          <w:color w:val="0F1115"/>
        </w:rPr>
      </w:pPr>
      <w:r w:rsidRPr="00F05C18">
        <w:rPr>
          <w:rFonts w:ascii="Arial" w:hAnsi="Arial" w:cs="Arial"/>
          <w:color w:val="0F1115"/>
        </w:rPr>
        <w:t>Графики гидравлических испытаний (сводные по ЕТО)</w:t>
      </w:r>
    </w:p>
    <w:p w14:paraId="7094687C" w14:textId="7208DC3E" w:rsidR="004D7A29" w:rsidRPr="00F05C18" w:rsidRDefault="00F05C18" w:rsidP="00F05C18">
      <w:pPr>
        <w:shd w:val="clear" w:color="auto" w:fill="FFFFFF"/>
        <w:rPr>
          <w:rFonts w:ascii="Arial" w:hAnsi="Arial" w:cs="Arial"/>
          <w:color w:val="0F1115"/>
        </w:rPr>
      </w:pPr>
      <w:r w:rsidRPr="00F05C18">
        <w:rPr>
          <w:rFonts w:ascii="Arial" w:hAnsi="Arial" w:cs="Arial"/>
          <w:color w:val="0F1115"/>
        </w:rPr>
        <w:t>Перечень бесхозяйных объектов с предложениями - нет</w:t>
      </w:r>
    </w:p>
    <w:sectPr w:rsidR="004D7A29" w:rsidRPr="00F05C18" w:rsidSect="00F05C18">
      <w:headerReference w:type="default" r:id="rId9"/>
      <w:type w:val="continuous"/>
      <w:pgSz w:w="16838" w:h="11906" w:orient="landscape"/>
      <w:pgMar w:top="1134" w:right="678" w:bottom="85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91401" w14:textId="77777777" w:rsidR="006A6E40" w:rsidRDefault="006A6E40">
      <w:r>
        <w:separator/>
      </w:r>
    </w:p>
  </w:endnote>
  <w:endnote w:type="continuationSeparator" w:id="0">
    <w:p w14:paraId="68FCC095" w14:textId="77777777" w:rsidR="006A6E40" w:rsidRDefault="006A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EB36" w14:textId="77777777" w:rsidR="006A6E40" w:rsidRDefault="006A6E40">
      <w:r>
        <w:separator/>
      </w:r>
    </w:p>
  </w:footnote>
  <w:footnote w:type="continuationSeparator" w:id="0">
    <w:p w14:paraId="70430299" w14:textId="77777777" w:rsidR="006A6E40" w:rsidRDefault="006A6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6015944"/>
      <w:docPartObj>
        <w:docPartGallery w:val="Page Numbers (Top of Page)"/>
        <w:docPartUnique/>
      </w:docPartObj>
    </w:sdtPr>
    <w:sdtEndPr/>
    <w:sdtContent>
      <w:p w14:paraId="536C02F3" w14:textId="77777777" w:rsidR="006E0768" w:rsidRDefault="00F05C18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1BA0874" w14:textId="77777777" w:rsidR="006E0768" w:rsidRDefault="000C6643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A02"/>
    <w:multiLevelType w:val="hybridMultilevel"/>
    <w:tmpl w:val="155A6B2A"/>
    <w:lvl w:ilvl="0" w:tplc="A9E65FDE">
      <w:start w:val="1"/>
      <w:numFmt w:val="decimal"/>
      <w:lvlText w:val="%1)"/>
      <w:lvlJc w:val="left"/>
      <w:pPr>
        <w:ind w:left="714" w:hanging="360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" w15:restartNumberingAfterBreak="0">
    <w:nsid w:val="09E55724"/>
    <w:multiLevelType w:val="hybridMultilevel"/>
    <w:tmpl w:val="F04ADBA4"/>
    <w:lvl w:ilvl="0" w:tplc="CFDE18FE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BD128D"/>
    <w:multiLevelType w:val="hybridMultilevel"/>
    <w:tmpl w:val="E3A6FBA0"/>
    <w:lvl w:ilvl="0" w:tplc="B66AAE44">
      <w:start w:val="1"/>
      <w:numFmt w:val="decimal"/>
      <w:lvlText w:val="%1."/>
      <w:lvlJc w:val="left"/>
      <w:pPr>
        <w:ind w:left="1418" w:hanging="360"/>
      </w:pPr>
    </w:lvl>
    <w:lvl w:ilvl="1" w:tplc="14C2CB7E">
      <w:start w:val="1"/>
      <w:numFmt w:val="lowerLetter"/>
      <w:lvlText w:val="%2."/>
      <w:lvlJc w:val="left"/>
      <w:pPr>
        <w:ind w:left="2138" w:hanging="360"/>
      </w:pPr>
    </w:lvl>
    <w:lvl w:ilvl="2" w:tplc="2E5E11EE">
      <w:start w:val="1"/>
      <w:numFmt w:val="lowerRoman"/>
      <w:lvlText w:val="%3."/>
      <w:lvlJc w:val="right"/>
      <w:pPr>
        <w:ind w:left="2858" w:hanging="180"/>
      </w:pPr>
    </w:lvl>
    <w:lvl w:ilvl="3" w:tplc="3120F454">
      <w:start w:val="1"/>
      <w:numFmt w:val="decimal"/>
      <w:lvlText w:val="%4."/>
      <w:lvlJc w:val="left"/>
      <w:pPr>
        <w:ind w:left="3578" w:hanging="360"/>
      </w:pPr>
    </w:lvl>
    <w:lvl w:ilvl="4" w:tplc="DCE023A2">
      <w:start w:val="1"/>
      <w:numFmt w:val="lowerLetter"/>
      <w:lvlText w:val="%5."/>
      <w:lvlJc w:val="left"/>
      <w:pPr>
        <w:ind w:left="4298" w:hanging="360"/>
      </w:pPr>
    </w:lvl>
    <w:lvl w:ilvl="5" w:tplc="8834CEF2">
      <w:start w:val="1"/>
      <w:numFmt w:val="lowerRoman"/>
      <w:lvlText w:val="%6."/>
      <w:lvlJc w:val="right"/>
      <w:pPr>
        <w:ind w:left="5018" w:hanging="180"/>
      </w:pPr>
    </w:lvl>
    <w:lvl w:ilvl="6" w:tplc="D156804E">
      <w:start w:val="1"/>
      <w:numFmt w:val="decimal"/>
      <w:lvlText w:val="%7."/>
      <w:lvlJc w:val="left"/>
      <w:pPr>
        <w:ind w:left="5738" w:hanging="360"/>
      </w:pPr>
    </w:lvl>
    <w:lvl w:ilvl="7" w:tplc="9D94A536">
      <w:start w:val="1"/>
      <w:numFmt w:val="lowerLetter"/>
      <w:lvlText w:val="%8."/>
      <w:lvlJc w:val="left"/>
      <w:pPr>
        <w:ind w:left="6458" w:hanging="360"/>
      </w:pPr>
    </w:lvl>
    <w:lvl w:ilvl="8" w:tplc="A02C47A4">
      <w:start w:val="1"/>
      <w:numFmt w:val="lowerRoman"/>
      <w:lvlText w:val="%9."/>
      <w:lvlJc w:val="right"/>
      <w:pPr>
        <w:ind w:left="7178" w:hanging="180"/>
      </w:pPr>
    </w:lvl>
  </w:abstractNum>
  <w:abstractNum w:abstractNumId="3" w15:restartNumberingAfterBreak="0">
    <w:nsid w:val="14984B92"/>
    <w:multiLevelType w:val="hybridMultilevel"/>
    <w:tmpl w:val="DA266D1E"/>
    <w:lvl w:ilvl="0" w:tplc="89D4F522">
      <w:start w:val="1"/>
      <w:numFmt w:val="bullet"/>
      <w:lvlText w:val="-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32926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6C68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BAFA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2476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CC78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74F62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1C3A8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7C6D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BD35D1"/>
    <w:multiLevelType w:val="hybridMultilevel"/>
    <w:tmpl w:val="6CE88A94"/>
    <w:lvl w:ilvl="0" w:tplc="F7481BEA">
      <w:start w:val="1"/>
      <w:numFmt w:val="decimal"/>
      <w:lvlText w:val="%1)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94CF70">
      <w:start w:val="1"/>
      <w:numFmt w:val="lowerLetter"/>
      <w:lvlText w:val="%2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CA5DD4">
      <w:start w:val="1"/>
      <w:numFmt w:val="lowerRoman"/>
      <w:lvlText w:val="%3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A03800">
      <w:start w:val="1"/>
      <w:numFmt w:val="decimal"/>
      <w:lvlText w:val="%4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FE7258">
      <w:start w:val="1"/>
      <w:numFmt w:val="lowerLetter"/>
      <w:lvlText w:val="%5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4CE148">
      <w:start w:val="1"/>
      <w:numFmt w:val="lowerRoman"/>
      <w:lvlText w:val="%6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56CFA6">
      <w:start w:val="1"/>
      <w:numFmt w:val="decimal"/>
      <w:lvlText w:val="%7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B834E8">
      <w:start w:val="1"/>
      <w:numFmt w:val="lowerLetter"/>
      <w:lvlText w:val="%8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00B36A">
      <w:start w:val="1"/>
      <w:numFmt w:val="lowerRoman"/>
      <w:lvlText w:val="%9"/>
      <w:lvlJc w:val="left"/>
      <w:pPr>
        <w:ind w:left="7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F4794D"/>
    <w:multiLevelType w:val="hybridMultilevel"/>
    <w:tmpl w:val="C69A7CFE"/>
    <w:lvl w:ilvl="0" w:tplc="07662ADC">
      <w:start w:val="1"/>
      <w:numFmt w:val="decimal"/>
      <w:lvlText w:val="%1)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6" w15:restartNumberingAfterBreak="0">
    <w:nsid w:val="32760C03"/>
    <w:multiLevelType w:val="hybridMultilevel"/>
    <w:tmpl w:val="92A2ECCA"/>
    <w:lvl w:ilvl="0" w:tplc="87A687DC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20FE4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8A927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B287C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3C737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D4210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A8EC3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32ABC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9EE76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C65D91"/>
    <w:multiLevelType w:val="hybridMultilevel"/>
    <w:tmpl w:val="8FD2D638"/>
    <w:lvl w:ilvl="0" w:tplc="A086D8F2">
      <w:start w:val="1"/>
      <w:numFmt w:val="decimal"/>
      <w:lvlText w:val="%1)"/>
      <w:lvlJc w:val="left"/>
      <w:pPr>
        <w:ind w:left="347"/>
      </w:pPr>
      <w:rPr>
        <w:rFonts w:ascii="Arial" w:eastAsia="Times New Roman" w:hAnsi="Arial" w:cs="Arial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20FE4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8A927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B287C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3C737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D4210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A8EC3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32ABC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9EE76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017525"/>
    <w:multiLevelType w:val="hybridMultilevel"/>
    <w:tmpl w:val="97BC94C6"/>
    <w:lvl w:ilvl="0" w:tplc="D6E6B6FA">
      <w:start w:val="1"/>
      <w:numFmt w:val="decimal"/>
      <w:lvlText w:val="%1)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282EF0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38BF90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D0B5EA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F242CC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2828C6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3409A0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C025DA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3E8C8E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B71835"/>
    <w:multiLevelType w:val="hybridMultilevel"/>
    <w:tmpl w:val="92F66250"/>
    <w:lvl w:ilvl="0" w:tplc="255C863E">
      <w:start w:val="1"/>
      <w:numFmt w:val="decimal"/>
      <w:lvlText w:val="%1)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D4820C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8E326C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7C60A0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C4FE80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6C067A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BECCA2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C20196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1856F8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093658"/>
    <w:multiLevelType w:val="hybridMultilevel"/>
    <w:tmpl w:val="CF2205A6"/>
    <w:lvl w:ilvl="0" w:tplc="3892BFE2">
      <w:start w:val="1"/>
      <w:numFmt w:val="decimal"/>
      <w:lvlText w:val="%1)"/>
      <w:lvlJc w:val="left"/>
      <w:pPr>
        <w:ind w:left="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1" w15:restartNumberingAfterBreak="0">
    <w:nsid w:val="62A349D3"/>
    <w:multiLevelType w:val="hybridMultilevel"/>
    <w:tmpl w:val="CFDCBE8C"/>
    <w:lvl w:ilvl="0" w:tplc="8992280E">
      <w:start w:val="1"/>
      <w:numFmt w:val="decimal"/>
      <w:lvlText w:val="%1)"/>
      <w:lvlJc w:val="left"/>
      <w:pPr>
        <w:ind w:left="0"/>
      </w:pPr>
      <w:rPr>
        <w:rFonts w:ascii="Arial" w:eastAsia="Times New Roman" w:hAnsi="Arial" w:cs="Arial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2EF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DCF0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F6A72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B4B7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065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A21D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2252B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F68C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BA4F69"/>
    <w:multiLevelType w:val="hybridMultilevel"/>
    <w:tmpl w:val="C616E8C8"/>
    <w:lvl w:ilvl="0" w:tplc="DD6E77E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2EF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DCF0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F6A72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B4B7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065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A21D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2252B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F68C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E5402"/>
    <w:multiLevelType w:val="hybridMultilevel"/>
    <w:tmpl w:val="9558FD52"/>
    <w:lvl w:ilvl="0" w:tplc="E0D8413C">
      <w:start w:val="1"/>
      <w:numFmt w:val="decimal"/>
      <w:lvlText w:val="%1)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3A25E4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F80D08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AA93BE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AE2700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88D03C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C4201E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9A9354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1639A2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13"/>
  </w:num>
  <w:num w:numId="7">
    <w:abstractNumId w:val="6"/>
  </w:num>
  <w:num w:numId="8">
    <w:abstractNumId w:val="12"/>
  </w:num>
  <w:num w:numId="9">
    <w:abstractNumId w:val="0"/>
  </w:num>
  <w:num w:numId="10">
    <w:abstractNumId w:val="7"/>
  </w:num>
  <w:num w:numId="11">
    <w:abstractNumId w:val="10"/>
  </w:num>
  <w:num w:numId="12">
    <w:abstractNumId w:val="1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711"/>
    <w:rsid w:val="00013D00"/>
    <w:rsid w:val="000426EC"/>
    <w:rsid w:val="00050433"/>
    <w:rsid w:val="00065414"/>
    <w:rsid w:val="000819B3"/>
    <w:rsid w:val="000843A8"/>
    <w:rsid w:val="000A0661"/>
    <w:rsid w:val="000B5018"/>
    <w:rsid w:val="000C6643"/>
    <w:rsid w:val="000D1E00"/>
    <w:rsid w:val="000F46BE"/>
    <w:rsid w:val="00101ADE"/>
    <w:rsid w:val="00104479"/>
    <w:rsid w:val="001276F0"/>
    <w:rsid w:val="00141120"/>
    <w:rsid w:val="001606F1"/>
    <w:rsid w:val="00170474"/>
    <w:rsid w:val="00176064"/>
    <w:rsid w:val="001864BE"/>
    <w:rsid w:val="00191BA3"/>
    <w:rsid w:val="001B00B2"/>
    <w:rsid w:val="001E2AC8"/>
    <w:rsid w:val="001E5AB0"/>
    <w:rsid w:val="001F339A"/>
    <w:rsid w:val="00220314"/>
    <w:rsid w:val="002211CE"/>
    <w:rsid w:val="002265AA"/>
    <w:rsid w:val="0024265E"/>
    <w:rsid w:val="00246B19"/>
    <w:rsid w:val="0024764C"/>
    <w:rsid w:val="00255B26"/>
    <w:rsid w:val="00262C80"/>
    <w:rsid w:val="002666CA"/>
    <w:rsid w:val="00276DF1"/>
    <w:rsid w:val="00287B72"/>
    <w:rsid w:val="00291126"/>
    <w:rsid w:val="002D5C01"/>
    <w:rsid w:val="002E1711"/>
    <w:rsid w:val="002F565F"/>
    <w:rsid w:val="003014B5"/>
    <w:rsid w:val="003143A4"/>
    <w:rsid w:val="00335965"/>
    <w:rsid w:val="003464FE"/>
    <w:rsid w:val="00350F89"/>
    <w:rsid w:val="0036344A"/>
    <w:rsid w:val="00375CBE"/>
    <w:rsid w:val="0038401C"/>
    <w:rsid w:val="00391ADA"/>
    <w:rsid w:val="003B4ADA"/>
    <w:rsid w:val="003C014A"/>
    <w:rsid w:val="003C6D6B"/>
    <w:rsid w:val="003D1EC1"/>
    <w:rsid w:val="003D3830"/>
    <w:rsid w:val="003D63D4"/>
    <w:rsid w:val="003E11A4"/>
    <w:rsid w:val="00426C4B"/>
    <w:rsid w:val="004333ED"/>
    <w:rsid w:val="00474647"/>
    <w:rsid w:val="00482365"/>
    <w:rsid w:val="00487690"/>
    <w:rsid w:val="004A2F45"/>
    <w:rsid w:val="004B4E26"/>
    <w:rsid w:val="004D7A29"/>
    <w:rsid w:val="00505FE7"/>
    <w:rsid w:val="00544799"/>
    <w:rsid w:val="00551702"/>
    <w:rsid w:val="00560391"/>
    <w:rsid w:val="00563333"/>
    <w:rsid w:val="005B3249"/>
    <w:rsid w:val="005B40BB"/>
    <w:rsid w:val="005E6702"/>
    <w:rsid w:val="005E776F"/>
    <w:rsid w:val="005F27E7"/>
    <w:rsid w:val="0060200B"/>
    <w:rsid w:val="006053CF"/>
    <w:rsid w:val="00615052"/>
    <w:rsid w:val="00640552"/>
    <w:rsid w:val="0066265B"/>
    <w:rsid w:val="00690255"/>
    <w:rsid w:val="006A6E40"/>
    <w:rsid w:val="006B46E4"/>
    <w:rsid w:val="006D16CD"/>
    <w:rsid w:val="00703BFA"/>
    <w:rsid w:val="00705026"/>
    <w:rsid w:val="00741B62"/>
    <w:rsid w:val="0074593D"/>
    <w:rsid w:val="00755324"/>
    <w:rsid w:val="00772AEE"/>
    <w:rsid w:val="007746D0"/>
    <w:rsid w:val="007923C1"/>
    <w:rsid w:val="00797BAA"/>
    <w:rsid w:val="007B4BB5"/>
    <w:rsid w:val="007C5869"/>
    <w:rsid w:val="007F5981"/>
    <w:rsid w:val="008229DA"/>
    <w:rsid w:val="00824391"/>
    <w:rsid w:val="0082523C"/>
    <w:rsid w:val="008357C2"/>
    <w:rsid w:val="00862A26"/>
    <w:rsid w:val="00863E82"/>
    <w:rsid w:val="008707A8"/>
    <w:rsid w:val="00870F3B"/>
    <w:rsid w:val="008723C0"/>
    <w:rsid w:val="00883331"/>
    <w:rsid w:val="008B777C"/>
    <w:rsid w:val="008C48D4"/>
    <w:rsid w:val="008E0C1B"/>
    <w:rsid w:val="008E76BD"/>
    <w:rsid w:val="0090562E"/>
    <w:rsid w:val="0091052B"/>
    <w:rsid w:val="00920DE6"/>
    <w:rsid w:val="00986A6A"/>
    <w:rsid w:val="00987619"/>
    <w:rsid w:val="009A460C"/>
    <w:rsid w:val="009B2364"/>
    <w:rsid w:val="009B3942"/>
    <w:rsid w:val="009B4ED5"/>
    <w:rsid w:val="009C0F9D"/>
    <w:rsid w:val="009F7DE2"/>
    <w:rsid w:val="00A26B4A"/>
    <w:rsid w:val="00A27FF9"/>
    <w:rsid w:val="00A30B84"/>
    <w:rsid w:val="00A3118B"/>
    <w:rsid w:val="00A353F6"/>
    <w:rsid w:val="00A433F5"/>
    <w:rsid w:val="00A5227D"/>
    <w:rsid w:val="00A5548A"/>
    <w:rsid w:val="00A60EAD"/>
    <w:rsid w:val="00A75478"/>
    <w:rsid w:val="00A90F1A"/>
    <w:rsid w:val="00AA351C"/>
    <w:rsid w:val="00AB4529"/>
    <w:rsid w:val="00B31A3A"/>
    <w:rsid w:val="00BA0331"/>
    <w:rsid w:val="00BA6EC0"/>
    <w:rsid w:val="00BA7482"/>
    <w:rsid w:val="00BB02A6"/>
    <w:rsid w:val="00BB7CA6"/>
    <w:rsid w:val="00BD3028"/>
    <w:rsid w:val="00C14404"/>
    <w:rsid w:val="00C35378"/>
    <w:rsid w:val="00C61F69"/>
    <w:rsid w:val="00C66847"/>
    <w:rsid w:val="00C76AA2"/>
    <w:rsid w:val="00CB6806"/>
    <w:rsid w:val="00CD3616"/>
    <w:rsid w:val="00D10D7F"/>
    <w:rsid w:val="00D3016D"/>
    <w:rsid w:val="00D3183D"/>
    <w:rsid w:val="00D411AB"/>
    <w:rsid w:val="00D63953"/>
    <w:rsid w:val="00D93D6B"/>
    <w:rsid w:val="00DA4ACF"/>
    <w:rsid w:val="00DB1EFA"/>
    <w:rsid w:val="00DC4377"/>
    <w:rsid w:val="00DE352B"/>
    <w:rsid w:val="00DF00B5"/>
    <w:rsid w:val="00E0007F"/>
    <w:rsid w:val="00E17E31"/>
    <w:rsid w:val="00E21113"/>
    <w:rsid w:val="00E41F84"/>
    <w:rsid w:val="00E61DE1"/>
    <w:rsid w:val="00E82ED5"/>
    <w:rsid w:val="00EF759A"/>
    <w:rsid w:val="00F05C18"/>
    <w:rsid w:val="00F12473"/>
    <w:rsid w:val="00F44CD9"/>
    <w:rsid w:val="00F75A17"/>
    <w:rsid w:val="00F81801"/>
    <w:rsid w:val="00FB1B7F"/>
    <w:rsid w:val="00FB733C"/>
    <w:rsid w:val="00FD5F73"/>
    <w:rsid w:val="00F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15BE95"/>
  <w15:docId w15:val="{4BC2B624-EE64-40CE-A0CF-1F4F9A1A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i/>
      <w:iCs/>
      <w:sz w:val="36"/>
      <w:szCs w:val="20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/>
      <w:bCs/>
      <w:sz w:val="4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Pr>
      <w:rFonts w:ascii="Times New Roman" w:eastAsia="Times New Roman" w:hAnsi="Times New Roman" w:cs="Times New Roman"/>
      <w:b/>
      <w:i/>
      <w:iCs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Strong"/>
    <w:qFormat/>
    <w:rPr>
      <w:b/>
      <w:bCs/>
    </w:rPr>
  </w:style>
  <w:style w:type="character" w:customStyle="1" w:styleId="afe">
    <w:name w:val="Стиль Строгий"/>
    <w:rPr>
      <w:b/>
      <w:bCs/>
      <w:color w:val="333333"/>
    </w:rPr>
  </w:style>
  <w:style w:type="paragraph" w:customStyle="1" w:styleId="13">
    <w:name w:val="Абзац списка1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ConsPlusNormal0">
    <w:name w:val="ConsPlusNormal Знак"/>
    <w:link w:val="ConsPlusNormal"/>
    <w:rsid w:val="00E17E31"/>
    <w:rPr>
      <w:rFonts w:ascii="Calibri" w:eastAsia="Times New Roman" w:hAnsi="Calibri" w:cs="Calibri"/>
      <w:szCs w:val="20"/>
      <w:lang w:eastAsia="ru-RU"/>
    </w:rPr>
  </w:style>
  <w:style w:type="table" w:customStyle="1" w:styleId="TableGrid">
    <w:name w:val="TableGrid"/>
    <w:rsid w:val="004D7A2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98EC6-DFDD-44AA-8F77-82A5AB816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2026-06-04T03:01:00Z</cp:lastPrinted>
  <dcterms:created xsi:type="dcterms:W3CDTF">2026-06-04T03:05:00Z</dcterms:created>
  <dcterms:modified xsi:type="dcterms:W3CDTF">2026-06-04T07:38:00Z</dcterms:modified>
</cp:coreProperties>
</file>