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4E9" w:rsidRDefault="009274E9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F0A8D">
        <w:rPr>
          <w:noProof/>
        </w:rPr>
        <w:drawing>
          <wp:inline distT="0" distB="0" distL="0" distR="0" wp14:anchorId="18063578" wp14:editId="413DF0D2">
            <wp:extent cx="1143000" cy="978144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301" cy="98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4E9" w:rsidRDefault="009274E9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274E9" w:rsidRDefault="009274E9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9274E9" w:rsidRDefault="009274E9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ИРКУТСКАЯ ОБЛАСТЬ</w:t>
      </w:r>
    </w:p>
    <w:p w:rsidR="009274E9" w:rsidRDefault="009274E9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НУКУТСКИЙ РАЙОН</w:t>
      </w:r>
    </w:p>
    <w:p w:rsidR="009274E9" w:rsidRDefault="009274E9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4E9" w:rsidRDefault="009274E9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9274E9" w:rsidRDefault="009274E9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«НУКУТСКИЙ РАЙОН»</w:t>
      </w:r>
    </w:p>
    <w:p w:rsidR="00DC1168" w:rsidRPr="00890FAB" w:rsidRDefault="00DC116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C1168" w:rsidRPr="00890FAB" w:rsidRDefault="00DC116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C1168" w:rsidRDefault="00DC116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274E9" w:rsidRDefault="009274E9" w:rsidP="009274E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9274E9">
        <w:rPr>
          <w:rFonts w:ascii="Times New Roman" w:hAnsi="Times New Roman" w:cs="Times New Roman"/>
          <w:b w:val="0"/>
          <w:sz w:val="24"/>
          <w:szCs w:val="24"/>
        </w:rPr>
        <w:t>31 января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2023                                                 № 46                                         п. Новонукутский</w:t>
      </w:r>
    </w:p>
    <w:p w:rsidR="009274E9" w:rsidRDefault="009274E9" w:rsidP="009274E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9274E9" w:rsidRDefault="009274E9" w:rsidP="009274E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9274E9" w:rsidRDefault="009274E9" w:rsidP="009274E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 утверждении Положения</w:t>
      </w:r>
    </w:p>
    <w:p w:rsidR="009274E9" w:rsidRDefault="009274E9" w:rsidP="009274E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 конкурсе на лучшую организацию </w:t>
      </w:r>
    </w:p>
    <w:p w:rsidR="009274E9" w:rsidRDefault="009274E9" w:rsidP="009274E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работы по охране труда</w:t>
      </w:r>
    </w:p>
    <w:p w:rsidR="009274E9" w:rsidRDefault="009274E9" w:rsidP="009274E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муниципальном образовании</w:t>
      </w:r>
    </w:p>
    <w:p w:rsidR="009274E9" w:rsidRPr="009274E9" w:rsidRDefault="009274E9" w:rsidP="009274E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«Нукутский район»</w:t>
      </w:r>
    </w:p>
    <w:p w:rsidR="009274E9" w:rsidRDefault="009274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283C" w:rsidRDefault="00DC11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В</w:t>
      </w:r>
      <w:r w:rsidR="00C14D04">
        <w:rPr>
          <w:rFonts w:ascii="Times New Roman" w:hAnsi="Times New Roman" w:cs="Times New Roman"/>
          <w:sz w:val="24"/>
          <w:szCs w:val="24"/>
        </w:rPr>
        <w:t xml:space="preserve"> целях улучшения условий труда работников в процессе трудовой деятельности, снижения уровня производственного травматизма и профессиональной заболеваемости на территории муниципального образования «Нукутский район», в</w:t>
      </w:r>
      <w:r w:rsidRPr="00890FAB">
        <w:rPr>
          <w:rFonts w:ascii="Times New Roman" w:hAnsi="Times New Roman" w:cs="Times New Roman"/>
          <w:sz w:val="24"/>
          <w:szCs w:val="24"/>
        </w:rPr>
        <w:t xml:space="preserve"> соответствии со </w:t>
      </w:r>
      <w:hyperlink r:id="rId9" w:history="1">
        <w:r w:rsidRPr="00890FA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статьей </w:t>
        </w:r>
      </w:hyperlink>
      <w:r w:rsidR="00C14D04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6 Закона Иркутской области от 23.07.2008 № 58-оз </w:t>
      </w:r>
      <w:r w:rsidR="00B1283C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«Об охране труда в Иркутской области»</w:t>
      </w:r>
      <w:r w:rsidRPr="00890FAB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hyperlink r:id="rId10" w:history="1">
        <w:r w:rsidRPr="00890FAB">
          <w:rPr>
            <w:rFonts w:ascii="Times New Roman" w:hAnsi="Times New Roman" w:cs="Times New Roman"/>
            <w:sz w:val="24"/>
            <w:szCs w:val="24"/>
          </w:rPr>
          <w:t xml:space="preserve">статьей </w:t>
        </w:r>
      </w:hyperlink>
      <w:r w:rsidR="00B1283C">
        <w:rPr>
          <w:rFonts w:ascii="Times New Roman" w:hAnsi="Times New Roman" w:cs="Times New Roman"/>
          <w:sz w:val="24"/>
          <w:szCs w:val="24"/>
        </w:rPr>
        <w:t>35</w:t>
      </w:r>
      <w:r w:rsidRPr="00890FAB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B1283C">
        <w:rPr>
          <w:rFonts w:ascii="Times New Roman" w:hAnsi="Times New Roman" w:cs="Times New Roman"/>
          <w:sz w:val="24"/>
          <w:szCs w:val="24"/>
        </w:rPr>
        <w:t>муниципального образования «Нукутский район», Администрация</w:t>
      </w:r>
    </w:p>
    <w:p w:rsidR="00DC1168" w:rsidRDefault="00B128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1283C" w:rsidRDefault="00B1283C" w:rsidP="00B1283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B1283C" w:rsidRPr="00B1283C" w:rsidRDefault="00B1283C" w:rsidP="00B1283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168" w:rsidRPr="00890FAB" w:rsidRDefault="00DC1168" w:rsidP="00D322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8" w:history="1">
        <w:r w:rsidRPr="00890FAB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890FAB">
        <w:rPr>
          <w:rFonts w:ascii="Times New Roman" w:hAnsi="Times New Roman" w:cs="Times New Roman"/>
          <w:sz w:val="24"/>
          <w:szCs w:val="24"/>
        </w:rPr>
        <w:t xml:space="preserve"> о конкурсе на лучшую организацию работы по охране труда в </w:t>
      </w:r>
      <w:r w:rsidR="00B1283C">
        <w:rPr>
          <w:rFonts w:ascii="Times New Roman" w:hAnsi="Times New Roman" w:cs="Times New Roman"/>
          <w:sz w:val="24"/>
          <w:szCs w:val="24"/>
        </w:rPr>
        <w:t>муниципальном образовании «Нукутский район»</w:t>
      </w:r>
      <w:r w:rsidRPr="00890FAB">
        <w:rPr>
          <w:rFonts w:ascii="Times New Roman" w:hAnsi="Times New Roman" w:cs="Times New Roman"/>
          <w:sz w:val="24"/>
          <w:szCs w:val="24"/>
        </w:rPr>
        <w:t xml:space="preserve"> (</w:t>
      </w:r>
      <w:r w:rsidR="00FD3F1B">
        <w:rPr>
          <w:rFonts w:ascii="Times New Roman" w:hAnsi="Times New Roman" w:cs="Times New Roman"/>
          <w:sz w:val="24"/>
          <w:szCs w:val="24"/>
        </w:rPr>
        <w:t>Приложение № 1)</w:t>
      </w:r>
      <w:r w:rsidRPr="00890FAB">
        <w:rPr>
          <w:rFonts w:ascii="Times New Roman" w:hAnsi="Times New Roman" w:cs="Times New Roman"/>
          <w:sz w:val="24"/>
          <w:szCs w:val="24"/>
        </w:rPr>
        <w:t>.</w:t>
      </w:r>
    </w:p>
    <w:p w:rsidR="00DC1168" w:rsidRPr="00890FAB" w:rsidRDefault="00DC1168" w:rsidP="00D322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2. Признать утратившими силу:</w:t>
      </w:r>
    </w:p>
    <w:p w:rsidR="00DC1168" w:rsidRPr="00890FAB" w:rsidRDefault="00B14316" w:rsidP="00D322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DC1168" w:rsidRPr="00890FAB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D32268">
          <w:rPr>
            <w:rFonts w:ascii="Times New Roman" w:hAnsi="Times New Roman" w:cs="Times New Roman"/>
            <w:sz w:val="24"/>
            <w:szCs w:val="24"/>
          </w:rPr>
          <w:t>П</w:t>
        </w:r>
        <w:r w:rsidR="00DC1168" w:rsidRPr="00890FAB">
          <w:rPr>
            <w:rFonts w:ascii="Times New Roman" w:hAnsi="Times New Roman" w:cs="Times New Roman"/>
            <w:sz w:val="24"/>
            <w:szCs w:val="24"/>
          </w:rPr>
          <w:t>остановление</w:t>
        </w:r>
      </w:hyperlink>
      <w:r w:rsidR="00DC1168" w:rsidRPr="00890FAB">
        <w:rPr>
          <w:rFonts w:ascii="Times New Roman" w:hAnsi="Times New Roman" w:cs="Times New Roman"/>
          <w:sz w:val="24"/>
          <w:szCs w:val="24"/>
        </w:rPr>
        <w:t xml:space="preserve"> </w:t>
      </w:r>
      <w:r w:rsidR="00B1283C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«Нукутский район»</w:t>
      </w:r>
      <w:r w:rsidR="00DC1168" w:rsidRPr="00890FAB">
        <w:rPr>
          <w:rFonts w:ascii="Times New Roman" w:hAnsi="Times New Roman" w:cs="Times New Roman"/>
          <w:sz w:val="24"/>
          <w:szCs w:val="24"/>
        </w:rPr>
        <w:t xml:space="preserve"> от </w:t>
      </w:r>
      <w:r w:rsidR="002C5FA8">
        <w:rPr>
          <w:rFonts w:ascii="Times New Roman" w:hAnsi="Times New Roman" w:cs="Times New Roman"/>
          <w:sz w:val="24"/>
          <w:szCs w:val="24"/>
        </w:rPr>
        <w:t>28</w:t>
      </w:r>
      <w:r w:rsidR="00DC1168" w:rsidRPr="00890FAB">
        <w:rPr>
          <w:rFonts w:ascii="Times New Roman" w:hAnsi="Times New Roman" w:cs="Times New Roman"/>
          <w:sz w:val="24"/>
          <w:szCs w:val="24"/>
        </w:rPr>
        <w:t xml:space="preserve"> </w:t>
      </w:r>
      <w:r w:rsidR="002C5FA8">
        <w:rPr>
          <w:rFonts w:ascii="Times New Roman" w:hAnsi="Times New Roman" w:cs="Times New Roman"/>
          <w:sz w:val="24"/>
          <w:szCs w:val="24"/>
        </w:rPr>
        <w:t>январ</w:t>
      </w:r>
      <w:r w:rsidR="00B1283C">
        <w:rPr>
          <w:rFonts w:ascii="Times New Roman" w:hAnsi="Times New Roman" w:cs="Times New Roman"/>
          <w:sz w:val="24"/>
          <w:szCs w:val="24"/>
        </w:rPr>
        <w:t>я</w:t>
      </w:r>
      <w:r w:rsidR="00DC1168" w:rsidRPr="00890FAB">
        <w:rPr>
          <w:rFonts w:ascii="Times New Roman" w:hAnsi="Times New Roman" w:cs="Times New Roman"/>
          <w:sz w:val="24"/>
          <w:szCs w:val="24"/>
        </w:rPr>
        <w:t xml:space="preserve"> 201</w:t>
      </w:r>
      <w:r w:rsidR="002C5FA8">
        <w:rPr>
          <w:rFonts w:ascii="Times New Roman" w:hAnsi="Times New Roman" w:cs="Times New Roman"/>
          <w:sz w:val="24"/>
          <w:szCs w:val="24"/>
        </w:rPr>
        <w:t>3 г</w:t>
      </w:r>
      <w:r w:rsidR="00D32268">
        <w:rPr>
          <w:rFonts w:ascii="Times New Roman" w:hAnsi="Times New Roman" w:cs="Times New Roman"/>
          <w:sz w:val="24"/>
          <w:szCs w:val="24"/>
        </w:rPr>
        <w:t>.</w:t>
      </w:r>
      <w:r w:rsidR="00DC1168" w:rsidRPr="00890FAB">
        <w:rPr>
          <w:rFonts w:ascii="Times New Roman" w:hAnsi="Times New Roman" w:cs="Times New Roman"/>
          <w:sz w:val="24"/>
          <w:szCs w:val="24"/>
        </w:rPr>
        <w:t xml:space="preserve"> </w:t>
      </w:r>
      <w:r w:rsidR="002C5FA8">
        <w:rPr>
          <w:rFonts w:ascii="Times New Roman" w:hAnsi="Times New Roman" w:cs="Times New Roman"/>
          <w:sz w:val="24"/>
          <w:szCs w:val="24"/>
        </w:rPr>
        <w:t>№ 39</w:t>
      </w:r>
      <w:r w:rsidR="00DC1168" w:rsidRPr="00890FAB">
        <w:rPr>
          <w:rFonts w:ascii="Times New Roman" w:hAnsi="Times New Roman" w:cs="Times New Roman"/>
          <w:sz w:val="24"/>
          <w:szCs w:val="24"/>
        </w:rPr>
        <w:t xml:space="preserve"> </w:t>
      </w:r>
      <w:r w:rsidR="00D32268">
        <w:rPr>
          <w:rFonts w:ascii="Times New Roman" w:hAnsi="Times New Roman" w:cs="Times New Roman"/>
          <w:sz w:val="24"/>
          <w:szCs w:val="24"/>
        </w:rPr>
        <w:t>«</w:t>
      </w:r>
      <w:r w:rsidR="00DC1168" w:rsidRPr="00890FAB">
        <w:rPr>
          <w:rFonts w:ascii="Times New Roman" w:hAnsi="Times New Roman" w:cs="Times New Roman"/>
          <w:sz w:val="24"/>
          <w:szCs w:val="24"/>
        </w:rPr>
        <w:t xml:space="preserve">Об утверждении Положения о </w:t>
      </w:r>
      <w:r w:rsidR="002C5FA8">
        <w:rPr>
          <w:rFonts w:ascii="Times New Roman" w:hAnsi="Times New Roman" w:cs="Times New Roman"/>
          <w:sz w:val="24"/>
          <w:szCs w:val="24"/>
        </w:rPr>
        <w:t xml:space="preserve">проведении </w:t>
      </w:r>
      <w:r w:rsidR="00DC1168" w:rsidRPr="00890FAB">
        <w:rPr>
          <w:rFonts w:ascii="Times New Roman" w:hAnsi="Times New Roman" w:cs="Times New Roman"/>
          <w:sz w:val="24"/>
          <w:szCs w:val="24"/>
        </w:rPr>
        <w:t>конкурс</w:t>
      </w:r>
      <w:r w:rsidR="002C5FA8">
        <w:rPr>
          <w:rFonts w:ascii="Times New Roman" w:hAnsi="Times New Roman" w:cs="Times New Roman"/>
          <w:sz w:val="24"/>
          <w:szCs w:val="24"/>
        </w:rPr>
        <w:t>а</w:t>
      </w:r>
      <w:r w:rsidR="00DC1168" w:rsidRPr="00890FAB">
        <w:rPr>
          <w:rFonts w:ascii="Times New Roman" w:hAnsi="Times New Roman" w:cs="Times New Roman"/>
          <w:sz w:val="24"/>
          <w:szCs w:val="24"/>
        </w:rPr>
        <w:t xml:space="preserve"> на лучшую организацию работы по охране труда в </w:t>
      </w:r>
      <w:r w:rsidR="002C5FA8">
        <w:rPr>
          <w:rFonts w:ascii="Times New Roman" w:hAnsi="Times New Roman" w:cs="Times New Roman"/>
          <w:sz w:val="24"/>
          <w:szCs w:val="24"/>
        </w:rPr>
        <w:t>муниципальном образовании «Нукутский район»</w:t>
      </w:r>
      <w:r w:rsidR="00DC1168" w:rsidRPr="00890FAB">
        <w:rPr>
          <w:rFonts w:ascii="Times New Roman" w:hAnsi="Times New Roman" w:cs="Times New Roman"/>
          <w:sz w:val="24"/>
          <w:szCs w:val="24"/>
        </w:rPr>
        <w:t>;</w:t>
      </w:r>
    </w:p>
    <w:p w:rsidR="00DC1168" w:rsidRDefault="00B14316" w:rsidP="00D322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DC1168" w:rsidRPr="00890FAB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D32268">
          <w:rPr>
            <w:rFonts w:ascii="Times New Roman" w:hAnsi="Times New Roman" w:cs="Times New Roman"/>
            <w:sz w:val="24"/>
            <w:szCs w:val="24"/>
          </w:rPr>
          <w:t>П</w:t>
        </w:r>
        <w:r w:rsidR="0030234A" w:rsidRPr="00890FAB">
          <w:rPr>
            <w:rFonts w:ascii="Times New Roman" w:hAnsi="Times New Roman" w:cs="Times New Roman"/>
            <w:sz w:val="24"/>
            <w:szCs w:val="24"/>
          </w:rPr>
          <w:t>остановление</w:t>
        </w:r>
      </w:hyperlink>
      <w:r w:rsidR="0030234A" w:rsidRPr="00890FAB">
        <w:rPr>
          <w:rFonts w:ascii="Times New Roman" w:hAnsi="Times New Roman" w:cs="Times New Roman"/>
          <w:sz w:val="24"/>
          <w:szCs w:val="24"/>
        </w:rPr>
        <w:t xml:space="preserve"> </w:t>
      </w:r>
      <w:r w:rsidR="0030234A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«Нукутский район»</w:t>
      </w:r>
      <w:r w:rsidR="0030234A" w:rsidRPr="00890FAB">
        <w:rPr>
          <w:rFonts w:ascii="Times New Roman" w:hAnsi="Times New Roman" w:cs="Times New Roman"/>
          <w:sz w:val="24"/>
          <w:szCs w:val="24"/>
        </w:rPr>
        <w:t xml:space="preserve"> от </w:t>
      </w:r>
      <w:r w:rsidR="0030234A">
        <w:rPr>
          <w:rFonts w:ascii="Times New Roman" w:hAnsi="Times New Roman" w:cs="Times New Roman"/>
          <w:sz w:val="24"/>
          <w:szCs w:val="24"/>
        </w:rPr>
        <w:t>20</w:t>
      </w:r>
      <w:r w:rsidR="0030234A" w:rsidRPr="00890FAB">
        <w:rPr>
          <w:rFonts w:ascii="Times New Roman" w:hAnsi="Times New Roman" w:cs="Times New Roman"/>
          <w:sz w:val="24"/>
          <w:szCs w:val="24"/>
        </w:rPr>
        <w:t xml:space="preserve"> </w:t>
      </w:r>
      <w:r w:rsidR="0030234A">
        <w:rPr>
          <w:rFonts w:ascii="Times New Roman" w:hAnsi="Times New Roman" w:cs="Times New Roman"/>
          <w:sz w:val="24"/>
          <w:szCs w:val="24"/>
        </w:rPr>
        <w:t>январ</w:t>
      </w:r>
      <w:r w:rsidR="0030234A" w:rsidRPr="00890FAB">
        <w:rPr>
          <w:rFonts w:ascii="Times New Roman" w:hAnsi="Times New Roman" w:cs="Times New Roman"/>
          <w:sz w:val="24"/>
          <w:szCs w:val="24"/>
        </w:rPr>
        <w:t>я 201</w:t>
      </w:r>
      <w:r w:rsidR="0030234A">
        <w:rPr>
          <w:rFonts w:ascii="Times New Roman" w:hAnsi="Times New Roman" w:cs="Times New Roman"/>
          <w:sz w:val="24"/>
          <w:szCs w:val="24"/>
        </w:rPr>
        <w:t>7 г</w:t>
      </w:r>
      <w:r w:rsidR="00D32268">
        <w:rPr>
          <w:rFonts w:ascii="Times New Roman" w:hAnsi="Times New Roman" w:cs="Times New Roman"/>
          <w:sz w:val="24"/>
          <w:szCs w:val="24"/>
        </w:rPr>
        <w:t>.</w:t>
      </w:r>
      <w:r w:rsidR="0030234A" w:rsidRPr="00890FAB">
        <w:rPr>
          <w:rFonts w:ascii="Times New Roman" w:hAnsi="Times New Roman" w:cs="Times New Roman"/>
          <w:sz w:val="24"/>
          <w:szCs w:val="24"/>
        </w:rPr>
        <w:t xml:space="preserve"> </w:t>
      </w:r>
      <w:r w:rsidR="0030234A">
        <w:rPr>
          <w:rFonts w:ascii="Times New Roman" w:hAnsi="Times New Roman" w:cs="Times New Roman"/>
          <w:sz w:val="24"/>
          <w:szCs w:val="24"/>
        </w:rPr>
        <w:t>№</w:t>
      </w:r>
      <w:r w:rsidR="0030234A" w:rsidRPr="00890FAB">
        <w:rPr>
          <w:rFonts w:ascii="Times New Roman" w:hAnsi="Times New Roman" w:cs="Times New Roman"/>
          <w:sz w:val="24"/>
          <w:szCs w:val="24"/>
        </w:rPr>
        <w:t xml:space="preserve"> </w:t>
      </w:r>
      <w:r w:rsidR="0030234A">
        <w:rPr>
          <w:rFonts w:ascii="Times New Roman" w:hAnsi="Times New Roman" w:cs="Times New Roman"/>
          <w:sz w:val="24"/>
          <w:szCs w:val="24"/>
        </w:rPr>
        <w:t>9</w:t>
      </w:r>
      <w:r w:rsidR="0030234A" w:rsidRPr="00890FAB">
        <w:rPr>
          <w:rFonts w:ascii="Times New Roman" w:hAnsi="Times New Roman" w:cs="Times New Roman"/>
          <w:sz w:val="24"/>
          <w:szCs w:val="24"/>
        </w:rPr>
        <w:t xml:space="preserve"> </w:t>
      </w:r>
      <w:r w:rsidR="00D32268">
        <w:rPr>
          <w:rFonts w:ascii="Times New Roman" w:hAnsi="Times New Roman" w:cs="Times New Roman"/>
          <w:sz w:val="24"/>
          <w:szCs w:val="24"/>
        </w:rPr>
        <w:t>«</w:t>
      </w:r>
      <w:r w:rsidR="0030234A" w:rsidRPr="00890FAB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30234A">
        <w:rPr>
          <w:rFonts w:ascii="Times New Roman" w:hAnsi="Times New Roman" w:cs="Times New Roman"/>
          <w:sz w:val="24"/>
          <w:szCs w:val="24"/>
        </w:rPr>
        <w:t>Положение о проведении конкурса на лучшую организацию работы по охране труда в муниципальном образовании «Нукутский район»;</w:t>
      </w:r>
    </w:p>
    <w:p w:rsidR="00DC1168" w:rsidRDefault="00DC1168" w:rsidP="00D322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 xml:space="preserve">3. </w:t>
      </w:r>
      <w:r w:rsidR="0030234A">
        <w:rPr>
          <w:rFonts w:ascii="Times New Roman" w:hAnsi="Times New Roman" w:cs="Times New Roman"/>
          <w:sz w:val="24"/>
          <w:szCs w:val="24"/>
        </w:rPr>
        <w:t>Организационному отделу Администрации муниципального образования «Нукутский район» (</w:t>
      </w:r>
      <w:proofErr w:type="spellStart"/>
      <w:r w:rsidR="0030234A">
        <w:rPr>
          <w:rFonts w:ascii="Times New Roman" w:hAnsi="Times New Roman" w:cs="Times New Roman"/>
          <w:sz w:val="24"/>
          <w:szCs w:val="24"/>
        </w:rPr>
        <w:t>Карпека</w:t>
      </w:r>
      <w:proofErr w:type="spellEnd"/>
      <w:r w:rsidR="0030234A">
        <w:rPr>
          <w:rFonts w:ascii="Times New Roman" w:hAnsi="Times New Roman" w:cs="Times New Roman"/>
          <w:sz w:val="24"/>
          <w:szCs w:val="24"/>
        </w:rPr>
        <w:t xml:space="preserve"> О.П.) опубликовать настоящее постановление в печатном издании «Официальный курьер» и разместить на официальном сайте муниципального образования «Нукутский район».</w:t>
      </w:r>
    </w:p>
    <w:p w:rsidR="0030234A" w:rsidRPr="00890FAB" w:rsidRDefault="0030234A" w:rsidP="00D322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B14316">
        <w:rPr>
          <w:rFonts w:ascii="Times New Roman" w:hAnsi="Times New Roman" w:cs="Times New Roman"/>
          <w:sz w:val="24"/>
          <w:szCs w:val="24"/>
        </w:rPr>
        <w:t xml:space="preserve">возложить на заместителя мэра </w:t>
      </w:r>
      <w:r w:rsidR="00D32268">
        <w:rPr>
          <w:rFonts w:ascii="Times New Roman" w:hAnsi="Times New Roman" w:cs="Times New Roman"/>
          <w:sz w:val="24"/>
          <w:szCs w:val="24"/>
        </w:rPr>
        <w:t xml:space="preserve">– начальника управления экономического развития и труда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«Нукутский район»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Н.А.Платонову</w:t>
      </w:r>
      <w:proofErr w:type="spellEnd"/>
    </w:p>
    <w:p w:rsidR="00DC1168" w:rsidRPr="00890FAB" w:rsidRDefault="00DC1168" w:rsidP="00D322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1168" w:rsidRDefault="00DC11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234A" w:rsidRDefault="003023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234A" w:rsidRPr="00890FAB" w:rsidRDefault="003023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Мэр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С.Г.Гомбоев</w:t>
      </w:r>
      <w:proofErr w:type="spellEnd"/>
    </w:p>
    <w:p w:rsidR="00DC1168" w:rsidRPr="00890FAB" w:rsidRDefault="00DC11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5D06" w:rsidRPr="00890FAB" w:rsidRDefault="00255D0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255D06" w:rsidRPr="00890FAB" w:rsidSect="00D32268">
          <w:pgSz w:w="11906" w:h="16838"/>
          <w:pgMar w:top="567" w:right="850" w:bottom="426" w:left="1701" w:header="708" w:footer="708" w:gutter="0"/>
          <w:cols w:space="708"/>
          <w:docGrid w:linePitch="360"/>
        </w:sectPr>
      </w:pPr>
    </w:p>
    <w:p w:rsidR="00DC1168" w:rsidRPr="00890FAB" w:rsidRDefault="00FD3F1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DC1168" w:rsidRPr="00890FAB" w:rsidRDefault="00FD3F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DC1168" w:rsidRPr="00890FAB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 Администрации</w:t>
      </w:r>
    </w:p>
    <w:p w:rsidR="00FD3F1B" w:rsidRPr="00890FAB" w:rsidRDefault="00D3226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</w:t>
      </w:r>
      <w:r w:rsidR="00FD3F1B">
        <w:rPr>
          <w:rFonts w:ascii="Times New Roman" w:hAnsi="Times New Roman" w:cs="Times New Roman"/>
          <w:sz w:val="24"/>
          <w:szCs w:val="24"/>
        </w:rPr>
        <w:t>«Нукутский район»</w:t>
      </w:r>
    </w:p>
    <w:p w:rsidR="00DC1168" w:rsidRPr="00890FAB" w:rsidRDefault="00DC116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от 3</w:t>
      </w:r>
      <w:r w:rsidR="00FD3F1B">
        <w:rPr>
          <w:rFonts w:ascii="Times New Roman" w:hAnsi="Times New Roman" w:cs="Times New Roman"/>
          <w:sz w:val="24"/>
          <w:szCs w:val="24"/>
        </w:rPr>
        <w:t>1</w:t>
      </w:r>
      <w:r w:rsidR="00D32268">
        <w:rPr>
          <w:rFonts w:ascii="Times New Roman" w:hAnsi="Times New Roman" w:cs="Times New Roman"/>
          <w:sz w:val="24"/>
          <w:szCs w:val="24"/>
        </w:rPr>
        <w:t>.01.</w:t>
      </w:r>
      <w:r w:rsidRPr="00890FAB">
        <w:rPr>
          <w:rFonts w:ascii="Times New Roman" w:hAnsi="Times New Roman" w:cs="Times New Roman"/>
          <w:sz w:val="24"/>
          <w:szCs w:val="24"/>
        </w:rPr>
        <w:t>20</w:t>
      </w:r>
      <w:r w:rsidR="00FD3F1B">
        <w:rPr>
          <w:rFonts w:ascii="Times New Roman" w:hAnsi="Times New Roman" w:cs="Times New Roman"/>
          <w:sz w:val="24"/>
          <w:szCs w:val="24"/>
        </w:rPr>
        <w:t>23 № 46</w:t>
      </w:r>
    </w:p>
    <w:p w:rsidR="00DC1168" w:rsidRDefault="00DC116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D3F1B" w:rsidRPr="00890FAB" w:rsidRDefault="00FD3F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C1168" w:rsidRPr="00890FAB" w:rsidRDefault="00DC11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1168" w:rsidRPr="00890FAB" w:rsidRDefault="00DC116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8"/>
      <w:bookmarkEnd w:id="0"/>
      <w:r w:rsidRPr="00890FAB">
        <w:rPr>
          <w:rFonts w:ascii="Times New Roman" w:hAnsi="Times New Roman" w:cs="Times New Roman"/>
          <w:sz w:val="24"/>
          <w:szCs w:val="24"/>
        </w:rPr>
        <w:t>П</w:t>
      </w:r>
      <w:r w:rsidR="00FD3F1B">
        <w:rPr>
          <w:rFonts w:ascii="Times New Roman" w:hAnsi="Times New Roman" w:cs="Times New Roman"/>
          <w:sz w:val="24"/>
          <w:szCs w:val="24"/>
        </w:rPr>
        <w:t>ОЛОЖЕНИЕ</w:t>
      </w:r>
    </w:p>
    <w:p w:rsidR="00FD3F1B" w:rsidRDefault="00FD3F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конкурсе на лучшую организацию работы по охране труда </w:t>
      </w:r>
    </w:p>
    <w:p w:rsidR="00DC1168" w:rsidRPr="00890FAB" w:rsidRDefault="00FD3F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муниципальном образовании «Нукутский район»</w:t>
      </w:r>
    </w:p>
    <w:p w:rsidR="00DC1168" w:rsidRPr="00890FAB" w:rsidRDefault="00DC1168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DC1168" w:rsidRPr="00890FAB" w:rsidRDefault="00DC116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Глава 1. О</w:t>
      </w:r>
      <w:r w:rsidR="00FD3F1B">
        <w:rPr>
          <w:rFonts w:ascii="Times New Roman" w:hAnsi="Times New Roman" w:cs="Times New Roman"/>
          <w:sz w:val="24"/>
          <w:szCs w:val="24"/>
        </w:rPr>
        <w:t>бщие положения</w:t>
      </w:r>
    </w:p>
    <w:p w:rsidR="00DC1168" w:rsidRPr="00890FAB" w:rsidRDefault="00DC11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1168" w:rsidRPr="00890FAB" w:rsidRDefault="00DC11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 xml:space="preserve">1. Настоящее Положение определяет условия, порядок проведения конкурса на лучшую организацию работы по охране труда в </w:t>
      </w:r>
      <w:r w:rsidR="00FD3F1B">
        <w:rPr>
          <w:rFonts w:ascii="Times New Roman" w:hAnsi="Times New Roman" w:cs="Times New Roman"/>
          <w:sz w:val="24"/>
          <w:szCs w:val="24"/>
        </w:rPr>
        <w:t>муниципальном образовании «Нукутский район»</w:t>
      </w:r>
      <w:r w:rsidRPr="00890FAB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FD3F1B">
        <w:rPr>
          <w:rFonts w:ascii="Times New Roman" w:hAnsi="Times New Roman" w:cs="Times New Roman"/>
          <w:sz w:val="24"/>
          <w:szCs w:val="24"/>
        </w:rPr>
        <w:t>районный</w:t>
      </w:r>
      <w:r w:rsidRPr="00890FAB">
        <w:rPr>
          <w:rFonts w:ascii="Times New Roman" w:hAnsi="Times New Roman" w:cs="Times New Roman"/>
          <w:sz w:val="24"/>
          <w:szCs w:val="24"/>
        </w:rPr>
        <w:t xml:space="preserve"> конкурс) среди организаций независимо от их организационно-правовых форм и форм собственности, индивидуальных предпринимателей.</w:t>
      </w:r>
    </w:p>
    <w:p w:rsidR="00DC1168" w:rsidRPr="00890FAB" w:rsidRDefault="00DC11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 xml:space="preserve">2. Организатором </w:t>
      </w:r>
      <w:r w:rsidR="00197CB8">
        <w:rPr>
          <w:rFonts w:ascii="Times New Roman" w:hAnsi="Times New Roman" w:cs="Times New Roman"/>
          <w:sz w:val="24"/>
          <w:szCs w:val="24"/>
        </w:rPr>
        <w:t>район</w:t>
      </w:r>
      <w:r w:rsidRPr="00890FAB">
        <w:rPr>
          <w:rFonts w:ascii="Times New Roman" w:hAnsi="Times New Roman" w:cs="Times New Roman"/>
          <w:sz w:val="24"/>
          <w:szCs w:val="24"/>
        </w:rPr>
        <w:t xml:space="preserve">ного конкурса является </w:t>
      </w:r>
      <w:r w:rsidR="00197CB8">
        <w:rPr>
          <w:rFonts w:ascii="Times New Roman" w:hAnsi="Times New Roman" w:cs="Times New Roman"/>
          <w:sz w:val="24"/>
          <w:szCs w:val="24"/>
        </w:rPr>
        <w:t>Управление экономического развития и труда Администрации муниципального образования «Нукутский район»</w:t>
      </w:r>
      <w:r w:rsidR="00425660">
        <w:rPr>
          <w:rFonts w:ascii="Times New Roman" w:hAnsi="Times New Roman" w:cs="Times New Roman"/>
          <w:sz w:val="24"/>
          <w:szCs w:val="24"/>
        </w:rPr>
        <w:t xml:space="preserve"> (далее – уполномоченный орган)</w:t>
      </w:r>
      <w:r w:rsidRPr="00890FAB">
        <w:rPr>
          <w:rFonts w:ascii="Times New Roman" w:hAnsi="Times New Roman" w:cs="Times New Roman"/>
          <w:sz w:val="24"/>
          <w:szCs w:val="24"/>
        </w:rPr>
        <w:t xml:space="preserve">, при участии членов </w:t>
      </w:r>
      <w:r w:rsidR="00226BF7">
        <w:rPr>
          <w:rFonts w:ascii="Times New Roman" w:hAnsi="Times New Roman" w:cs="Times New Roman"/>
          <w:sz w:val="24"/>
          <w:szCs w:val="24"/>
        </w:rPr>
        <w:t>М</w:t>
      </w:r>
      <w:r w:rsidRPr="00890FAB">
        <w:rPr>
          <w:rFonts w:ascii="Times New Roman" w:hAnsi="Times New Roman" w:cs="Times New Roman"/>
          <w:sz w:val="24"/>
          <w:szCs w:val="24"/>
        </w:rPr>
        <w:t>ежведомственной комиссии по охране труда</w:t>
      </w:r>
      <w:r w:rsidR="00197CB8">
        <w:rPr>
          <w:rFonts w:ascii="Times New Roman" w:hAnsi="Times New Roman" w:cs="Times New Roman"/>
          <w:sz w:val="24"/>
          <w:szCs w:val="24"/>
        </w:rPr>
        <w:t xml:space="preserve"> </w:t>
      </w:r>
      <w:r w:rsidR="00D3226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197CB8">
        <w:rPr>
          <w:rFonts w:ascii="Times New Roman" w:hAnsi="Times New Roman" w:cs="Times New Roman"/>
          <w:sz w:val="24"/>
          <w:szCs w:val="24"/>
        </w:rPr>
        <w:t xml:space="preserve"> «Нукутский район»</w:t>
      </w:r>
      <w:r w:rsidRPr="00890FAB">
        <w:rPr>
          <w:rFonts w:ascii="Times New Roman" w:hAnsi="Times New Roman" w:cs="Times New Roman"/>
          <w:sz w:val="24"/>
          <w:szCs w:val="24"/>
        </w:rPr>
        <w:t>.</w:t>
      </w:r>
    </w:p>
    <w:p w:rsidR="00DC1168" w:rsidRPr="00890FAB" w:rsidRDefault="00DC11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 xml:space="preserve">3. </w:t>
      </w:r>
      <w:r w:rsidR="00197CB8">
        <w:rPr>
          <w:rFonts w:ascii="Times New Roman" w:hAnsi="Times New Roman" w:cs="Times New Roman"/>
          <w:sz w:val="24"/>
          <w:szCs w:val="24"/>
        </w:rPr>
        <w:t xml:space="preserve">Районный </w:t>
      </w:r>
      <w:r w:rsidRPr="00890FAB">
        <w:rPr>
          <w:rFonts w:ascii="Times New Roman" w:hAnsi="Times New Roman" w:cs="Times New Roman"/>
          <w:sz w:val="24"/>
          <w:szCs w:val="24"/>
        </w:rPr>
        <w:t xml:space="preserve">конкурс проводится в целях привлечения внимания руководителей организаций к созданию на рабочих местах здоровых и безопасных условий труда, а также объединения усилий органов местного самоуправления, органов надзора и контроля, работодателей, профсоюзов и других общественных объединений в активизации их работы по предупреждению производственного травматизма и профессиональных заболеваний, распространению передового опыта и методов работы победителей </w:t>
      </w:r>
      <w:r w:rsidR="00197CB8">
        <w:rPr>
          <w:rFonts w:ascii="Times New Roman" w:hAnsi="Times New Roman" w:cs="Times New Roman"/>
          <w:sz w:val="24"/>
          <w:szCs w:val="24"/>
        </w:rPr>
        <w:t>районн</w:t>
      </w:r>
      <w:r w:rsidRPr="00890FAB">
        <w:rPr>
          <w:rFonts w:ascii="Times New Roman" w:hAnsi="Times New Roman" w:cs="Times New Roman"/>
          <w:sz w:val="24"/>
          <w:szCs w:val="24"/>
        </w:rPr>
        <w:t>ого конкурса.</w:t>
      </w:r>
    </w:p>
    <w:p w:rsidR="00DC1168" w:rsidRPr="00890FAB" w:rsidRDefault="00DC11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 xml:space="preserve">4. Основными задачами </w:t>
      </w:r>
      <w:r w:rsidR="00197CB8">
        <w:rPr>
          <w:rFonts w:ascii="Times New Roman" w:hAnsi="Times New Roman" w:cs="Times New Roman"/>
          <w:sz w:val="24"/>
          <w:szCs w:val="24"/>
        </w:rPr>
        <w:t>район</w:t>
      </w:r>
      <w:r w:rsidRPr="00890FAB">
        <w:rPr>
          <w:rFonts w:ascii="Times New Roman" w:hAnsi="Times New Roman" w:cs="Times New Roman"/>
          <w:sz w:val="24"/>
          <w:szCs w:val="24"/>
        </w:rPr>
        <w:t xml:space="preserve">ного конкурса являются снижение уровня производственного травматизма и профессиональной заболеваемости на территории </w:t>
      </w:r>
      <w:r w:rsidR="00197CB8">
        <w:rPr>
          <w:rFonts w:ascii="Times New Roman" w:hAnsi="Times New Roman" w:cs="Times New Roman"/>
          <w:sz w:val="24"/>
          <w:szCs w:val="24"/>
        </w:rPr>
        <w:t>муниципального образования «Нукутский район»</w:t>
      </w:r>
      <w:r w:rsidRPr="00890FAB">
        <w:rPr>
          <w:rFonts w:ascii="Times New Roman" w:hAnsi="Times New Roman" w:cs="Times New Roman"/>
          <w:sz w:val="24"/>
          <w:szCs w:val="24"/>
        </w:rPr>
        <w:t>.</w:t>
      </w:r>
    </w:p>
    <w:p w:rsidR="00DC1168" w:rsidRPr="00890FAB" w:rsidRDefault="00DC11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 xml:space="preserve">4(1). Источником финансирования </w:t>
      </w:r>
      <w:r w:rsidR="00197CB8">
        <w:rPr>
          <w:rFonts w:ascii="Times New Roman" w:hAnsi="Times New Roman" w:cs="Times New Roman"/>
          <w:sz w:val="24"/>
          <w:szCs w:val="24"/>
        </w:rPr>
        <w:t>район</w:t>
      </w:r>
      <w:r w:rsidRPr="00890FAB">
        <w:rPr>
          <w:rFonts w:ascii="Times New Roman" w:hAnsi="Times New Roman" w:cs="Times New Roman"/>
          <w:sz w:val="24"/>
          <w:szCs w:val="24"/>
        </w:rPr>
        <w:t xml:space="preserve">ного конкурса определить средства </w:t>
      </w:r>
      <w:r w:rsidR="00197CB8">
        <w:rPr>
          <w:rFonts w:ascii="Times New Roman" w:hAnsi="Times New Roman" w:cs="Times New Roman"/>
          <w:sz w:val="24"/>
          <w:szCs w:val="24"/>
        </w:rPr>
        <w:t>район</w:t>
      </w:r>
      <w:r w:rsidRPr="00890FAB">
        <w:rPr>
          <w:rFonts w:ascii="Times New Roman" w:hAnsi="Times New Roman" w:cs="Times New Roman"/>
          <w:sz w:val="24"/>
          <w:szCs w:val="24"/>
        </w:rPr>
        <w:t xml:space="preserve">ного бюджета, предусмотренные в рамках </w:t>
      </w:r>
      <w:hyperlink r:id="rId13" w:history="1">
        <w:r w:rsidRPr="00890FAB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Pr="00890FAB">
        <w:rPr>
          <w:rFonts w:ascii="Times New Roman" w:hAnsi="Times New Roman" w:cs="Times New Roman"/>
          <w:sz w:val="24"/>
          <w:szCs w:val="24"/>
        </w:rPr>
        <w:t xml:space="preserve"> </w:t>
      </w:r>
      <w:r w:rsidR="00B14316">
        <w:rPr>
          <w:rFonts w:ascii="Times New Roman" w:hAnsi="Times New Roman" w:cs="Times New Roman"/>
          <w:sz w:val="24"/>
          <w:szCs w:val="24"/>
        </w:rPr>
        <w:t>«</w:t>
      </w:r>
      <w:r w:rsidR="00197CB8">
        <w:rPr>
          <w:rFonts w:ascii="Times New Roman" w:hAnsi="Times New Roman" w:cs="Times New Roman"/>
          <w:sz w:val="24"/>
          <w:szCs w:val="24"/>
        </w:rPr>
        <w:t>О</w:t>
      </w:r>
      <w:r w:rsidRPr="00890FAB">
        <w:rPr>
          <w:rFonts w:ascii="Times New Roman" w:hAnsi="Times New Roman" w:cs="Times New Roman"/>
          <w:sz w:val="24"/>
          <w:szCs w:val="24"/>
        </w:rPr>
        <w:t>хран</w:t>
      </w:r>
      <w:r w:rsidR="00197CB8">
        <w:rPr>
          <w:rFonts w:ascii="Times New Roman" w:hAnsi="Times New Roman" w:cs="Times New Roman"/>
          <w:sz w:val="24"/>
          <w:szCs w:val="24"/>
        </w:rPr>
        <w:t>а</w:t>
      </w:r>
      <w:r w:rsidRPr="00890FAB">
        <w:rPr>
          <w:rFonts w:ascii="Times New Roman" w:hAnsi="Times New Roman" w:cs="Times New Roman"/>
          <w:sz w:val="24"/>
          <w:szCs w:val="24"/>
        </w:rPr>
        <w:t xml:space="preserve"> труда</w:t>
      </w:r>
      <w:r w:rsidR="00197CB8">
        <w:rPr>
          <w:rFonts w:ascii="Times New Roman" w:hAnsi="Times New Roman" w:cs="Times New Roman"/>
          <w:sz w:val="24"/>
          <w:szCs w:val="24"/>
        </w:rPr>
        <w:t xml:space="preserve">» </w:t>
      </w:r>
      <w:r w:rsidRPr="00890FAB">
        <w:rPr>
          <w:rFonts w:ascii="Times New Roman" w:hAnsi="Times New Roman" w:cs="Times New Roman"/>
          <w:sz w:val="24"/>
          <w:szCs w:val="24"/>
        </w:rPr>
        <w:t xml:space="preserve">на 2019 - </w:t>
      </w:r>
      <w:r w:rsidR="00255D06" w:rsidRPr="00890FAB">
        <w:rPr>
          <w:rFonts w:ascii="Times New Roman" w:hAnsi="Times New Roman" w:cs="Times New Roman"/>
          <w:sz w:val="24"/>
          <w:szCs w:val="24"/>
        </w:rPr>
        <w:t>202</w:t>
      </w:r>
      <w:r w:rsidR="00197CB8">
        <w:rPr>
          <w:rFonts w:ascii="Times New Roman" w:hAnsi="Times New Roman" w:cs="Times New Roman"/>
          <w:sz w:val="24"/>
          <w:szCs w:val="24"/>
        </w:rPr>
        <w:t>5</w:t>
      </w:r>
      <w:r w:rsidRPr="00890FAB">
        <w:rPr>
          <w:rFonts w:ascii="Times New Roman" w:hAnsi="Times New Roman" w:cs="Times New Roman"/>
          <w:sz w:val="24"/>
          <w:szCs w:val="24"/>
        </w:rPr>
        <w:t xml:space="preserve"> годы </w:t>
      </w:r>
      <w:r w:rsidR="00197CB8">
        <w:rPr>
          <w:rFonts w:ascii="Times New Roman" w:hAnsi="Times New Roman" w:cs="Times New Roman"/>
          <w:sz w:val="24"/>
          <w:szCs w:val="24"/>
        </w:rPr>
        <w:t>муниципальной</w:t>
      </w:r>
      <w:r w:rsidRPr="00890FAB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B14316">
        <w:rPr>
          <w:rFonts w:ascii="Times New Roman" w:hAnsi="Times New Roman" w:cs="Times New Roman"/>
          <w:sz w:val="24"/>
          <w:szCs w:val="24"/>
        </w:rPr>
        <w:t>«</w:t>
      </w:r>
      <w:r w:rsidR="00932A62">
        <w:rPr>
          <w:rFonts w:ascii="Times New Roman" w:hAnsi="Times New Roman" w:cs="Times New Roman"/>
          <w:sz w:val="24"/>
          <w:szCs w:val="24"/>
        </w:rPr>
        <w:t>Экономическое развитие</w:t>
      </w:r>
      <w:r w:rsidR="00B14316">
        <w:rPr>
          <w:rFonts w:ascii="Times New Roman" w:hAnsi="Times New Roman" w:cs="Times New Roman"/>
          <w:sz w:val="24"/>
          <w:szCs w:val="24"/>
        </w:rPr>
        <w:t>»</w:t>
      </w:r>
      <w:r w:rsidRPr="00890FAB">
        <w:rPr>
          <w:rFonts w:ascii="Times New Roman" w:hAnsi="Times New Roman" w:cs="Times New Roman"/>
          <w:sz w:val="24"/>
          <w:szCs w:val="24"/>
        </w:rPr>
        <w:t xml:space="preserve"> на 2019 - </w:t>
      </w:r>
      <w:r w:rsidR="00255D06" w:rsidRPr="00890FAB">
        <w:rPr>
          <w:rFonts w:ascii="Times New Roman" w:hAnsi="Times New Roman" w:cs="Times New Roman"/>
          <w:sz w:val="24"/>
          <w:szCs w:val="24"/>
        </w:rPr>
        <w:t>2025</w:t>
      </w:r>
      <w:r w:rsidRPr="00890FAB">
        <w:rPr>
          <w:rFonts w:ascii="Times New Roman" w:hAnsi="Times New Roman" w:cs="Times New Roman"/>
          <w:sz w:val="24"/>
          <w:szCs w:val="24"/>
        </w:rPr>
        <w:t xml:space="preserve"> годы, утвержденной постановлением </w:t>
      </w:r>
      <w:r w:rsidR="00932A62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«Нукутский район»</w:t>
      </w:r>
      <w:r w:rsidRPr="00890FAB">
        <w:rPr>
          <w:rFonts w:ascii="Times New Roman" w:hAnsi="Times New Roman" w:cs="Times New Roman"/>
          <w:sz w:val="24"/>
          <w:szCs w:val="24"/>
        </w:rPr>
        <w:t xml:space="preserve"> от </w:t>
      </w:r>
      <w:r w:rsidR="00932A62">
        <w:rPr>
          <w:rFonts w:ascii="Times New Roman" w:hAnsi="Times New Roman" w:cs="Times New Roman"/>
          <w:sz w:val="24"/>
          <w:szCs w:val="24"/>
        </w:rPr>
        <w:t>31.10.2018</w:t>
      </w:r>
      <w:r w:rsidRPr="00890FAB">
        <w:rPr>
          <w:rFonts w:ascii="Times New Roman" w:hAnsi="Times New Roman" w:cs="Times New Roman"/>
          <w:sz w:val="24"/>
          <w:szCs w:val="24"/>
        </w:rPr>
        <w:t xml:space="preserve"> </w:t>
      </w:r>
      <w:r w:rsidR="00255D06" w:rsidRPr="00890FAB">
        <w:rPr>
          <w:rFonts w:ascii="Times New Roman" w:hAnsi="Times New Roman" w:cs="Times New Roman"/>
          <w:sz w:val="24"/>
          <w:szCs w:val="24"/>
        </w:rPr>
        <w:t>№</w:t>
      </w:r>
      <w:r w:rsidR="00932A62">
        <w:rPr>
          <w:rFonts w:ascii="Times New Roman" w:hAnsi="Times New Roman" w:cs="Times New Roman"/>
          <w:sz w:val="24"/>
          <w:szCs w:val="24"/>
        </w:rPr>
        <w:t xml:space="preserve"> 567</w:t>
      </w:r>
      <w:r w:rsidRPr="00890FAB">
        <w:rPr>
          <w:rFonts w:ascii="Times New Roman" w:hAnsi="Times New Roman" w:cs="Times New Roman"/>
          <w:sz w:val="24"/>
          <w:szCs w:val="24"/>
        </w:rPr>
        <w:t>.</w:t>
      </w:r>
    </w:p>
    <w:p w:rsidR="00DC1168" w:rsidRPr="00890FAB" w:rsidRDefault="00DC11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1168" w:rsidRPr="00890FAB" w:rsidRDefault="00DC116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Глава 2. У</w:t>
      </w:r>
      <w:r w:rsidR="00932A62">
        <w:rPr>
          <w:rFonts w:ascii="Times New Roman" w:hAnsi="Times New Roman" w:cs="Times New Roman"/>
          <w:sz w:val="24"/>
          <w:szCs w:val="24"/>
        </w:rPr>
        <w:t>частники районного конкурса</w:t>
      </w:r>
    </w:p>
    <w:p w:rsidR="00DC1168" w:rsidRPr="00890FAB" w:rsidRDefault="00DC11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1168" w:rsidRPr="00890FAB" w:rsidRDefault="00DC11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7"/>
      <w:bookmarkEnd w:id="1"/>
      <w:r w:rsidRPr="00890FAB">
        <w:rPr>
          <w:rFonts w:ascii="Times New Roman" w:hAnsi="Times New Roman" w:cs="Times New Roman"/>
          <w:sz w:val="24"/>
          <w:szCs w:val="24"/>
        </w:rPr>
        <w:t xml:space="preserve">5. Участниками </w:t>
      </w:r>
      <w:r w:rsidR="00932A62">
        <w:rPr>
          <w:rFonts w:ascii="Times New Roman" w:hAnsi="Times New Roman" w:cs="Times New Roman"/>
          <w:sz w:val="24"/>
          <w:szCs w:val="24"/>
        </w:rPr>
        <w:t>район</w:t>
      </w:r>
      <w:r w:rsidRPr="00890FAB">
        <w:rPr>
          <w:rFonts w:ascii="Times New Roman" w:hAnsi="Times New Roman" w:cs="Times New Roman"/>
          <w:sz w:val="24"/>
          <w:szCs w:val="24"/>
        </w:rPr>
        <w:t>ного конкурса являются:</w:t>
      </w:r>
    </w:p>
    <w:p w:rsidR="00DC1168" w:rsidRPr="00890FAB" w:rsidRDefault="00DC11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 xml:space="preserve">1) организации независимо от их организационно-правовых форм и форм собственности, а также отраслевой принадлежности, зарегистрированные и осуществляющие деятельность на территории </w:t>
      </w:r>
      <w:r w:rsidR="00932A62">
        <w:rPr>
          <w:rFonts w:ascii="Times New Roman" w:hAnsi="Times New Roman" w:cs="Times New Roman"/>
          <w:sz w:val="24"/>
          <w:szCs w:val="24"/>
        </w:rPr>
        <w:t>муниципального образования «Нукутский район»</w:t>
      </w:r>
      <w:r w:rsidRPr="00890FAB">
        <w:rPr>
          <w:rFonts w:ascii="Times New Roman" w:hAnsi="Times New Roman" w:cs="Times New Roman"/>
          <w:sz w:val="24"/>
          <w:szCs w:val="24"/>
        </w:rPr>
        <w:t xml:space="preserve"> (далее - организации);</w:t>
      </w:r>
    </w:p>
    <w:p w:rsidR="00DC1168" w:rsidRDefault="00DC11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 xml:space="preserve">2) граждане, осуществляющие предпринимательскую деятельность без образования юридического лица, зарегистрированные и осуществляющие деятельность на территории </w:t>
      </w:r>
      <w:r w:rsidR="00932A62">
        <w:rPr>
          <w:rFonts w:ascii="Times New Roman" w:hAnsi="Times New Roman" w:cs="Times New Roman"/>
          <w:sz w:val="24"/>
          <w:szCs w:val="24"/>
        </w:rPr>
        <w:t>муниципального образования «Нукутский район»</w:t>
      </w:r>
      <w:r w:rsidRPr="00890FAB">
        <w:rPr>
          <w:rFonts w:ascii="Times New Roman" w:hAnsi="Times New Roman" w:cs="Times New Roman"/>
          <w:sz w:val="24"/>
          <w:szCs w:val="24"/>
        </w:rPr>
        <w:t xml:space="preserve"> (далее - индивидуальные предприниматели);</w:t>
      </w:r>
    </w:p>
    <w:p w:rsidR="00E2171E" w:rsidRDefault="00E217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специалисты и ответственные по охране труда организаций муниципального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образования «Нукутский район»;</w:t>
      </w:r>
    </w:p>
    <w:p w:rsidR="00DC1168" w:rsidRPr="00890FAB" w:rsidRDefault="00E217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E562F">
        <w:rPr>
          <w:rFonts w:ascii="Times New Roman" w:hAnsi="Times New Roman" w:cs="Times New Roman"/>
          <w:sz w:val="24"/>
          <w:szCs w:val="24"/>
        </w:rPr>
        <w:t>) первичные профсоюзные организации, советы работников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E562F">
        <w:rPr>
          <w:rFonts w:ascii="Times New Roman" w:hAnsi="Times New Roman" w:cs="Times New Roman"/>
          <w:sz w:val="24"/>
          <w:szCs w:val="24"/>
        </w:rPr>
        <w:t>уполномоченные по охране труда от профсоюз</w:t>
      </w:r>
      <w:r>
        <w:rPr>
          <w:rFonts w:ascii="Times New Roman" w:hAnsi="Times New Roman" w:cs="Times New Roman"/>
          <w:sz w:val="24"/>
          <w:szCs w:val="24"/>
        </w:rPr>
        <w:t>ов организаций муниципального образования «Нукутский район»</w:t>
      </w:r>
      <w:r w:rsidR="000E562F">
        <w:rPr>
          <w:rFonts w:ascii="Times New Roman" w:hAnsi="Times New Roman" w:cs="Times New Roman"/>
          <w:sz w:val="24"/>
          <w:szCs w:val="24"/>
        </w:rPr>
        <w:t>.</w:t>
      </w:r>
    </w:p>
    <w:p w:rsidR="00DC1168" w:rsidRPr="00890FAB" w:rsidRDefault="00DC11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1168" w:rsidRPr="00890FAB" w:rsidRDefault="00DC1168" w:rsidP="00932A6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Глава 3. Д</w:t>
      </w:r>
      <w:r w:rsidR="00932A62">
        <w:rPr>
          <w:rFonts w:ascii="Times New Roman" w:hAnsi="Times New Roman" w:cs="Times New Roman"/>
          <w:sz w:val="24"/>
          <w:szCs w:val="24"/>
        </w:rPr>
        <w:t>окументы, предоставляемые для участия в районном конкурсе</w:t>
      </w:r>
    </w:p>
    <w:p w:rsidR="00DC1168" w:rsidRPr="00890FAB" w:rsidRDefault="00DC11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1168" w:rsidRPr="00890FAB" w:rsidRDefault="00DC11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6"/>
      <w:bookmarkEnd w:id="2"/>
      <w:r w:rsidRPr="00890FAB">
        <w:rPr>
          <w:rFonts w:ascii="Times New Roman" w:hAnsi="Times New Roman" w:cs="Times New Roman"/>
          <w:sz w:val="24"/>
          <w:szCs w:val="24"/>
        </w:rPr>
        <w:t xml:space="preserve">6. Для участия в </w:t>
      </w:r>
      <w:r w:rsidR="00932A62">
        <w:rPr>
          <w:rFonts w:ascii="Times New Roman" w:hAnsi="Times New Roman" w:cs="Times New Roman"/>
          <w:sz w:val="24"/>
          <w:szCs w:val="24"/>
        </w:rPr>
        <w:t>район</w:t>
      </w:r>
      <w:r w:rsidRPr="00890FAB">
        <w:rPr>
          <w:rFonts w:ascii="Times New Roman" w:hAnsi="Times New Roman" w:cs="Times New Roman"/>
          <w:sz w:val="24"/>
          <w:szCs w:val="24"/>
        </w:rPr>
        <w:t>ном конкурсе представляются следующие документы:</w:t>
      </w:r>
    </w:p>
    <w:p w:rsidR="00DC1168" w:rsidRPr="00890FAB" w:rsidRDefault="00DC11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 xml:space="preserve">1) заявка на участие в конкурсе на лучшую организацию работы по охране труда в </w:t>
      </w:r>
      <w:r w:rsidR="00932A62">
        <w:rPr>
          <w:rFonts w:ascii="Times New Roman" w:hAnsi="Times New Roman" w:cs="Times New Roman"/>
          <w:sz w:val="24"/>
          <w:szCs w:val="24"/>
        </w:rPr>
        <w:t>муниципальном образовании «Нукутский район»</w:t>
      </w:r>
      <w:r w:rsidRPr="00890FAB">
        <w:rPr>
          <w:rFonts w:ascii="Times New Roman" w:hAnsi="Times New Roman" w:cs="Times New Roman"/>
          <w:sz w:val="24"/>
          <w:szCs w:val="24"/>
        </w:rPr>
        <w:t xml:space="preserve"> по форме (</w:t>
      </w:r>
      <w:r w:rsidR="00D32268">
        <w:rPr>
          <w:rFonts w:ascii="Times New Roman" w:hAnsi="Times New Roman" w:cs="Times New Roman"/>
          <w:sz w:val="24"/>
          <w:szCs w:val="24"/>
        </w:rPr>
        <w:t>П</w:t>
      </w:r>
      <w:r w:rsidRPr="00890FAB">
        <w:rPr>
          <w:rFonts w:ascii="Times New Roman" w:hAnsi="Times New Roman" w:cs="Times New Roman"/>
          <w:sz w:val="24"/>
          <w:szCs w:val="24"/>
        </w:rPr>
        <w:t>рил</w:t>
      </w:r>
      <w:r w:rsidR="00B14316">
        <w:rPr>
          <w:rFonts w:ascii="Times New Roman" w:hAnsi="Times New Roman" w:cs="Times New Roman"/>
          <w:sz w:val="24"/>
          <w:szCs w:val="24"/>
        </w:rPr>
        <w:t>ожение № 1</w:t>
      </w:r>
      <w:r w:rsidRPr="00890FAB">
        <w:rPr>
          <w:rFonts w:ascii="Times New Roman" w:hAnsi="Times New Roman" w:cs="Times New Roman"/>
          <w:sz w:val="24"/>
          <w:szCs w:val="24"/>
        </w:rPr>
        <w:t>);</w:t>
      </w:r>
    </w:p>
    <w:p w:rsidR="00DC1168" w:rsidRPr="00890FAB" w:rsidRDefault="00DC11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2) аналитическая справка о проведенной работе по охране труда за прошедший календарный год, заверенная подписью руководителя организации (лица, им уполномоченного), индивидуального предпринимателя</w:t>
      </w:r>
      <w:r w:rsidR="00932A62">
        <w:rPr>
          <w:rFonts w:ascii="Times New Roman" w:hAnsi="Times New Roman" w:cs="Times New Roman"/>
          <w:sz w:val="24"/>
          <w:szCs w:val="24"/>
        </w:rPr>
        <w:t xml:space="preserve"> </w:t>
      </w:r>
      <w:r w:rsidRPr="00890FAB">
        <w:rPr>
          <w:rFonts w:ascii="Times New Roman" w:hAnsi="Times New Roman" w:cs="Times New Roman"/>
          <w:sz w:val="24"/>
          <w:szCs w:val="24"/>
        </w:rPr>
        <w:t>(лица, им уполномоченного)</w:t>
      </w:r>
      <w:r w:rsidR="00255D06" w:rsidRPr="00890FAB">
        <w:rPr>
          <w:rFonts w:ascii="Times New Roman" w:hAnsi="Times New Roman" w:cs="Times New Roman"/>
          <w:sz w:val="24"/>
          <w:szCs w:val="24"/>
        </w:rPr>
        <w:t xml:space="preserve"> (далее - аналитическая справка).</w:t>
      </w:r>
    </w:p>
    <w:p w:rsidR="00255D06" w:rsidRPr="00890FAB" w:rsidRDefault="00255D06" w:rsidP="00255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 xml:space="preserve">Аналитическая справка должна содержать общие сведения об участнике </w:t>
      </w:r>
      <w:r w:rsidR="00932A62">
        <w:rPr>
          <w:rFonts w:ascii="Times New Roman" w:hAnsi="Times New Roman" w:cs="Times New Roman"/>
          <w:sz w:val="24"/>
          <w:szCs w:val="24"/>
        </w:rPr>
        <w:t>район</w:t>
      </w:r>
      <w:r w:rsidRPr="00890FAB">
        <w:rPr>
          <w:rFonts w:ascii="Times New Roman" w:hAnsi="Times New Roman" w:cs="Times New Roman"/>
          <w:sz w:val="24"/>
          <w:szCs w:val="24"/>
        </w:rPr>
        <w:t>ного конкурса, информацию о наличии системы управления охраной труда, о состоянии условий и охраны труда, мерах по их улучшению, о проведении мероприятий, направленных на профилактику производственного травматизма и профессиональной заболеваемости, отражать опыт и результаты работы по охране труда.</w:t>
      </w:r>
    </w:p>
    <w:p w:rsidR="00255D06" w:rsidRPr="00890FAB" w:rsidRDefault="00255D06" w:rsidP="00255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Аналитическая справка может содержать фото- и видеоматериалы, отражающие результаты работы по охране труда.</w:t>
      </w:r>
    </w:p>
    <w:p w:rsidR="00DC1168" w:rsidRPr="00890FAB" w:rsidRDefault="00DC11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 xml:space="preserve">3) для организации, индивидуального предпринимателя - таблица показателей по охране труда по номинации </w:t>
      </w:r>
      <w:r w:rsidR="00B14316">
        <w:rPr>
          <w:rFonts w:ascii="Times New Roman" w:hAnsi="Times New Roman" w:cs="Times New Roman"/>
          <w:sz w:val="24"/>
          <w:szCs w:val="24"/>
        </w:rPr>
        <w:t>«</w:t>
      </w:r>
      <w:r w:rsidRPr="00890FAB">
        <w:rPr>
          <w:rFonts w:ascii="Times New Roman" w:hAnsi="Times New Roman" w:cs="Times New Roman"/>
          <w:sz w:val="24"/>
          <w:szCs w:val="24"/>
        </w:rPr>
        <w:t xml:space="preserve">Лучшие организация, индивидуальный предприниматель в </w:t>
      </w:r>
      <w:r w:rsidR="00932A62">
        <w:rPr>
          <w:rFonts w:ascii="Times New Roman" w:hAnsi="Times New Roman" w:cs="Times New Roman"/>
          <w:sz w:val="24"/>
          <w:szCs w:val="24"/>
        </w:rPr>
        <w:t>муниципальном образовании «Нукутский район»</w:t>
      </w:r>
      <w:r w:rsidRPr="00890FAB">
        <w:rPr>
          <w:rFonts w:ascii="Times New Roman" w:hAnsi="Times New Roman" w:cs="Times New Roman"/>
          <w:sz w:val="24"/>
          <w:szCs w:val="24"/>
        </w:rPr>
        <w:t xml:space="preserve"> по проведению работы в сфере охраны труда</w:t>
      </w:r>
      <w:r w:rsidR="00E2171E">
        <w:rPr>
          <w:rFonts w:ascii="Times New Roman" w:hAnsi="Times New Roman" w:cs="Times New Roman"/>
          <w:sz w:val="24"/>
          <w:szCs w:val="24"/>
        </w:rPr>
        <w:t xml:space="preserve"> по итогам года</w:t>
      </w:r>
      <w:r w:rsidR="00B14316">
        <w:rPr>
          <w:rFonts w:ascii="Times New Roman" w:hAnsi="Times New Roman" w:cs="Times New Roman"/>
          <w:sz w:val="24"/>
          <w:szCs w:val="24"/>
        </w:rPr>
        <w:t>»</w:t>
      </w:r>
      <w:r w:rsidRPr="00890FAB">
        <w:rPr>
          <w:rFonts w:ascii="Times New Roman" w:hAnsi="Times New Roman" w:cs="Times New Roman"/>
          <w:sz w:val="24"/>
          <w:szCs w:val="24"/>
        </w:rPr>
        <w:t xml:space="preserve"> </w:t>
      </w:r>
      <w:r w:rsidR="003B76EA">
        <w:rPr>
          <w:rFonts w:ascii="Times New Roman" w:hAnsi="Times New Roman" w:cs="Times New Roman"/>
          <w:sz w:val="24"/>
          <w:szCs w:val="24"/>
        </w:rPr>
        <w:t>район</w:t>
      </w:r>
      <w:r w:rsidRPr="00890FAB">
        <w:rPr>
          <w:rFonts w:ascii="Times New Roman" w:hAnsi="Times New Roman" w:cs="Times New Roman"/>
          <w:sz w:val="24"/>
          <w:szCs w:val="24"/>
        </w:rPr>
        <w:t>ного конкурса по форме (</w:t>
      </w:r>
      <w:r w:rsidR="00D32268">
        <w:rPr>
          <w:rFonts w:ascii="Times New Roman" w:hAnsi="Times New Roman" w:cs="Times New Roman"/>
          <w:sz w:val="24"/>
          <w:szCs w:val="24"/>
        </w:rPr>
        <w:t>П</w:t>
      </w:r>
      <w:r w:rsidRPr="00890FAB">
        <w:rPr>
          <w:rFonts w:ascii="Times New Roman" w:hAnsi="Times New Roman" w:cs="Times New Roman"/>
          <w:sz w:val="24"/>
          <w:szCs w:val="24"/>
        </w:rPr>
        <w:t>рил</w:t>
      </w:r>
      <w:r w:rsidR="00B14316">
        <w:rPr>
          <w:rFonts w:ascii="Times New Roman" w:hAnsi="Times New Roman" w:cs="Times New Roman"/>
          <w:sz w:val="24"/>
          <w:szCs w:val="24"/>
        </w:rPr>
        <w:t>ожение № 2</w:t>
      </w:r>
      <w:r w:rsidRPr="00890FAB">
        <w:rPr>
          <w:rFonts w:ascii="Times New Roman" w:hAnsi="Times New Roman" w:cs="Times New Roman"/>
          <w:sz w:val="24"/>
          <w:szCs w:val="24"/>
        </w:rPr>
        <w:t>);</w:t>
      </w:r>
    </w:p>
    <w:p w:rsidR="00DC1168" w:rsidRDefault="00E217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1168" w:rsidRPr="000E562F">
        <w:rPr>
          <w:rFonts w:ascii="Times New Roman" w:hAnsi="Times New Roman" w:cs="Times New Roman"/>
          <w:sz w:val="24"/>
          <w:szCs w:val="24"/>
        </w:rPr>
        <w:t xml:space="preserve">для </w:t>
      </w:r>
      <w:r w:rsidR="000E562F">
        <w:rPr>
          <w:rFonts w:ascii="Times New Roman" w:hAnsi="Times New Roman" w:cs="Times New Roman"/>
          <w:sz w:val="24"/>
          <w:szCs w:val="24"/>
        </w:rPr>
        <w:t>специалиста, ответственного</w:t>
      </w:r>
      <w:r>
        <w:rPr>
          <w:rFonts w:ascii="Times New Roman" w:hAnsi="Times New Roman" w:cs="Times New Roman"/>
          <w:sz w:val="24"/>
          <w:szCs w:val="24"/>
        </w:rPr>
        <w:t xml:space="preserve"> по охране труда – таблица показателей по охране труда по номинации «Лучши</w:t>
      </w:r>
      <w:r w:rsidR="00B1431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специалист, ответственный по охране труда в муниципальном образовании «Нукутский район»</w:t>
      </w:r>
      <w:r w:rsidR="00AA293E">
        <w:rPr>
          <w:rFonts w:ascii="Times New Roman" w:hAnsi="Times New Roman" w:cs="Times New Roman"/>
          <w:sz w:val="24"/>
          <w:szCs w:val="24"/>
        </w:rPr>
        <w:t xml:space="preserve"> по проведению работы в сфере охраны труда</w:t>
      </w:r>
      <w:r>
        <w:rPr>
          <w:rFonts w:ascii="Times New Roman" w:hAnsi="Times New Roman" w:cs="Times New Roman"/>
          <w:sz w:val="24"/>
          <w:szCs w:val="24"/>
        </w:rPr>
        <w:t xml:space="preserve"> по итогам года» районного конкурса по форме (</w:t>
      </w:r>
      <w:r w:rsidR="00D3226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рил</w:t>
      </w:r>
      <w:r w:rsidR="00B14316">
        <w:rPr>
          <w:rFonts w:ascii="Times New Roman" w:hAnsi="Times New Roman" w:cs="Times New Roman"/>
          <w:sz w:val="24"/>
          <w:szCs w:val="24"/>
        </w:rPr>
        <w:t>ожение № 2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E2171E" w:rsidRPr="00890FAB" w:rsidRDefault="00E217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для первичных профсоюзных организаций, советов работников, уполномоченных по охране труда от профсоюзов – таблица </w:t>
      </w:r>
      <w:r w:rsidR="00AA293E">
        <w:rPr>
          <w:rFonts w:ascii="Times New Roman" w:hAnsi="Times New Roman" w:cs="Times New Roman"/>
          <w:sz w:val="24"/>
          <w:szCs w:val="24"/>
        </w:rPr>
        <w:t>показателей по охране труда по номинации «Лучш</w:t>
      </w:r>
      <w:r w:rsidR="00B14316">
        <w:rPr>
          <w:rFonts w:ascii="Times New Roman" w:hAnsi="Times New Roman" w:cs="Times New Roman"/>
          <w:sz w:val="24"/>
          <w:szCs w:val="24"/>
        </w:rPr>
        <w:t>ие</w:t>
      </w:r>
      <w:r w:rsidR="00AA293E">
        <w:rPr>
          <w:rFonts w:ascii="Times New Roman" w:hAnsi="Times New Roman" w:cs="Times New Roman"/>
          <w:sz w:val="24"/>
          <w:szCs w:val="24"/>
        </w:rPr>
        <w:t xml:space="preserve"> профсоюзная организация, совет работников, уполномоченный по охране труда от профсоюзов в муниципальном образовании «Нукутский район» по проведению работы в сфере охраны труда по итогам года» районного конкурса по форме (</w:t>
      </w:r>
      <w:r w:rsidR="00D32268">
        <w:rPr>
          <w:rFonts w:ascii="Times New Roman" w:hAnsi="Times New Roman" w:cs="Times New Roman"/>
          <w:sz w:val="24"/>
          <w:szCs w:val="24"/>
        </w:rPr>
        <w:t>П</w:t>
      </w:r>
      <w:r w:rsidR="00AA293E">
        <w:rPr>
          <w:rFonts w:ascii="Times New Roman" w:hAnsi="Times New Roman" w:cs="Times New Roman"/>
          <w:sz w:val="24"/>
          <w:szCs w:val="24"/>
        </w:rPr>
        <w:t>рил</w:t>
      </w:r>
      <w:r w:rsidR="00B14316">
        <w:rPr>
          <w:rFonts w:ascii="Times New Roman" w:hAnsi="Times New Roman" w:cs="Times New Roman"/>
          <w:sz w:val="24"/>
          <w:szCs w:val="24"/>
        </w:rPr>
        <w:t>ожение № 2</w:t>
      </w:r>
      <w:r w:rsidR="00AA293E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DC1168" w:rsidRPr="00890FAB" w:rsidRDefault="00DC11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1168" w:rsidRPr="00890FAB" w:rsidRDefault="00DC1168" w:rsidP="00AA293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Глава 4. О</w:t>
      </w:r>
      <w:r w:rsidR="00AA293E">
        <w:rPr>
          <w:rFonts w:ascii="Times New Roman" w:hAnsi="Times New Roman" w:cs="Times New Roman"/>
          <w:sz w:val="24"/>
          <w:szCs w:val="24"/>
        </w:rPr>
        <w:t>рганизация и условия проведения районного конкурса</w:t>
      </w:r>
    </w:p>
    <w:p w:rsidR="00DC1168" w:rsidRPr="00890FAB" w:rsidRDefault="00DC11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5D06" w:rsidRPr="00890FAB" w:rsidRDefault="00DC1168" w:rsidP="00AA29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 xml:space="preserve">7. </w:t>
      </w:r>
      <w:r w:rsidR="00255D06" w:rsidRPr="00890FAB">
        <w:rPr>
          <w:rFonts w:ascii="Times New Roman" w:hAnsi="Times New Roman" w:cs="Times New Roman"/>
          <w:sz w:val="24"/>
          <w:szCs w:val="24"/>
        </w:rPr>
        <w:t xml:space="preserve">Объявление о проведении </w:t>
      </w:r>
      <w:r w:rsidR="00AA293E">
        <w:rPr>
          <w:rFonts w:ascii="Times New Roman" w:hAnsi="Times New Roman" w:cs="Times New Roman"/>
          <w:sz w:val="24"/>
          <w:szCs w:val="24"/>
        </w:rPr>
        <w:t>район</w:t>
      </w:r>
      <w:r w:rsidR="00255D06" w:rsidRPr="00890FAB">
        <w:rPr>
          <w:rFonts w:ascii="Times New Roman" w:hAnsi="Times New Roman" w:cs="Times New Roman"/>
          <w:sz w:val="24"/>
          <w:szCs w:val="24"/>
        </w:rPr>
        <w:t xml:space="preserve">ного конкурса публикуется в </w:t>
      </w:r>
      <w:r w:rsidR="00AA293E">
        <w:rPr>
          <w:rFonts w:ascii="Times New Roman" w:hAnsi="Times New Roman" w:cs="Times New Roman"/>
          <w:sz w:val="24"/>
          <w:szCs w:val="24"/>
        </w:rPr>
        <w:t>газете «Свет Октября»</w:t>
      </w:r>
      <w:r w:rsidR="00255D06" w:rsidRPr="00890FAB">
        <w:rPr>
          <w:rFonts w:ascii="Times New Roman" w:hAnsi="Times New Roman" w:cs="Times New Roman"/>
          <w:sz w:val="24"/>
          <w:szCs w:val="24"/>
        </w:rPr>
        <w:t xml:space="preserve"> и размещается на официальном сайте </w:t>
      </w:r>
      <w:r w:rsidR="00AA293E">
        <w:rPr>
          <w:rFonts w:ascii="Times New Roman" w:hAnsi="Times New Roman" w:cs="Times New Roman"/>
          <w:sz w:val="24"/>
          <w:szCs w:val="24"/>
        </w:rPr>
        <w:t>муниципального образования «Нукутский район»</w:t>
      </w:r>
      <w:r w:rsidR="00255D06" w:rsidRPr="00890FAB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не менее чем </w:t>
      </w:r>
      <w:r w:rsidR="00255D06" w:rsidRPr="00890FAB">
        <w:rPr>
          <w:rFonts w:ascii="Times New Roman" w:hAnsi="Times New Roman" w:cs="Times New Roman"/>
          <w:sz w:val="24"/>
          <w:szCs w:val="24"/>
        </w:rPr>
        <w:br/>
        <w:t>за 5 рабочих дней до дня начала приема документов, указанных в пункте 6 настоящего Положения (далее - документы).</w:t>
      </w:r>
    </w:p>
    <w:p w:rsidR="00DC1168" w:rsidRPr="00890FAB" w:rsidRDefault="00255D06" w:rsidP="00255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 xml:space="preserve">В объявлении о проведении </w:t>
      </w:r>
      <w:r w:rsidR="00AA293E">
        <w:rPr>
          <w:rFonts w:ascii="Times New Roman" w:hAnsi="Times New Roman" w:cs="Times New Roman"/>
          <w:sz w:val="24"/>
          <w:szCs w:val="24"/>
        </w:rPr>
        <w:t>район</w:t>
      </w:r>
      <w:r w:rsidRPr="00890FAB">
        <w:rPr>
          <w:rFonts w:ascii="Times New Roman" w:hAnsi="Times New Roman" w:cs="Times New Roman"/>
          <w:sz w:val="24"/>
          <w:szCs w:val="24"/>
        </w:rPr>
        <w:t xml:space="preserve">ного конкурса указываются срок, место, порядок представления документов, условия </w:t>
      </w:r>
      <w:r w:rsidR="00AA293E">
        <w:rPr>
          <w:rFonts w:ascii="Times New Roman" w:hAnsi="Times New Roman" w:cs="Times New Roman"/>
          <w:sz w:val="24"/>
          <w:szCs w:val="24"/>
        </w:rPr>
        <w:t>районного</w:t>
      </w:r>
      <w:r w:rsidRPr="00890FAB">
        <w:rPr>
          <w:rFonts w:ascii="Times New Roman" w:hAnsi="Times New Roman" w:cs="Times New Roman"/>
          <w:sz w:val="24"/>
          <w:szCs w:val="24"/>
        </w:rPr>
        <w:t xml:space="preserve"> конкурса, предусматривающие оценочные показатели, применяемые при проведении </w:t>
      </w:r>
      <w:r w:rsidR="007F0E41">
        <w:rPr>
          <w:rFonts w:ascii="Times New Roman" w:hAnsi="Times New Roman" w:cs="Times New Roman"/>
          <w:sz w:val="24"/>
          <w:szCs w:val="24"/>
        </w:rPr>
        <w:t>район</w:t>
      </w:r>
      <w:r w:rsidRPr="00890FAB">
        <w:rPr>
          <w:rFonts w:ascii="Times New Roman" w:hAnsi="Times New Roman" w:cs="Times New Roman"/>
          <w:sz w:val="24"/>
          <w:szCs w:val="24"/>
        </w:rPr>
        <w:t>ного конкурса, форма награждения, порядок и сроки объявления итогов областного конкурса.</w:t>
      </w:r>
    </w:p>
    <w:p w:rsidR="00DC1168" w:rsidRPr="00890FAB" w:rsidRDefault="007F0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DC1168" w:rsidRPr="00890FAB">
        <w:rPr>
          <w:rFonts w:ascii="Times New Roman" w:hAnsi="Times New Roman" w:cs="Times New Roman"/>
          <w:sz w:val="24"/>
          <w:szCs w:val="24"/>
        </w:rPr>
        <w:t xml:space="preserve">. Участие в </w:t>
      </w:r>
      <w:r>
        <w:rPr>
          <w:rFonts w:ascii="Times New Roman" w:hAnsi="Times New Roman" w:cs="Times New Roman"/>
          <w:sz w:val="24"/>
          <w:szCs w:val="24"/>
        </w:rPr>
        <w:t>район</w:t>
      </w:r>
      <w:r w:rsidR="00DC1168" w:rsidRPr="00890FAB">
        <w:rPr>
          <w:rFonts w:ascii="Times New Roman" w:hAnsi="Times New Roman" w:cs="Times New Roman"/>
          <w:sz w:val="24"/>
          <w:szCs w:val="24"/>
        </w:rPr>
        <w:t>ном конкурсе является добровольным.</w:t>
      </w:r>
    </w:p>
    <w:p w:rsidR="00DC1168" w:rsidRPr="00890FAB" w:rsidRDefault="007F0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C1168" w:rsidRPr="00890FAB">
        <w:rPr>
          <w:rFonts w:ascii="Times New Roman" w:hAnsi="Times New Roman" w:cs="Times New Roman"/>
          <w:sz w:val="24"/>
          <w:szCs w:val="24"/>
        </w:rPr>
        <w:t xml:space="preserve">. </w:t>
      </w:r>
      <w:r w:rsidR="00226BF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айонный</w:t>
      </w:r>
      <w:r w:rsidR="00DC1168" w:rsidRPr="00890FAB">
        <w:rPr>
          <w:rFonts w:ascii="Times New Roman" w:hAnsi="Times New Roman" w:cs="Times New Roman"/>
          <w:sz w:val="24"/>
          <w:szCs w:val="24"/>
        </w:rPr>
        <w:t xml:space="preserve"> конкурс проводится по итогам прошедшего календарного года по следующим номинациям:</w:t>
      </w:r>
    </w:p>
    <w:p w:rsidR="00DC1168" w:rsidRPr="00890FAB" w:rsidRDefault="00DC11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82"/>
      <w:bookmarkEnd w:id="3"/>
      <w:r w:rsidRPr="00890FAB">
        <w:rPr>
          <w:rFonts w:ascii="Times New Roman" w:hAnsi="Times New Roman" w:cs="Times New Roman"/>
          <w:sz w:val="24"/>
          <w:szCs w:val="24"/>
        </w:rPr>
        <w:t xml:space="preserve">1) </w:t>
      </w:r>
      <w:r w:rsidR="0030062D">
        <w:rPr>
          <w:rFonts w:ascii="Times New Roman" w:hAnsi="Times New Roman" w:cs="Times New Roman"/>
          <w:sz w:val="24"/>
          <w:szCs w:val="24"/>
        </w:rPr>
        <w:t>«</w:t>
      </w:r>
      <w:r w:rsidRPr="00890FAB">
        <w:rPr>
          <w:rFonts w:ascii="Times New Roman" w:hAnsi="Times New Roman" w:cs="Times New Roman"/>
          <w:sz w:val="24"/>
          <w:szCs w:val="24"/>
        </w:rPr>
        <w:t xml:space="preserve">Лучшие организация, индивидуальный предприниматель в </w:t>
      </w:r>
      <w:r w:rsidR="007F0E41">
        <w:rPr>
          <w:rFonts w:ascii="Times New Roman" w:hAnsi="Times New Roman" w:cs="Times New Roman"/>
          <w:sz w:val="24"/>
          <w:szCs w:val="24"/>
        </w:rPr>
        <w:t>муниципальном образовании «Нукутский район»</w:t>
      </w:r>
      <w:r w:rsidRPr="00890FAB">
        <w:rPr>
          <w:rFonts w:ascii="Times New Roman" w:hAnsi="Times New Roman" w:cs="Times New Roman"/>
          <w:sz w:val="24"/>
          <w:szCs w:val="24"/>
        </w:rPr>
        <w:t xml:space="preserve"> по проведению работы в сфере охраны труда</w:t>
      </w:r>
      <w:r w:rsidR="007F0E41">
        <w:rPr>
          <w:rFonts w:ascii="Times New Roman" w:hAnsi="Times New Roman" w:cs="Times New Roman"/>
          <w:sz w:val="24"/>
          <w:szCs w:val="24"/>
        </w:rPr>
        <w:t xml:space="preserve"> по итогам года</w:t>
      </w:r>
      <w:r w:rsidR="0030062D">
        <w:rPr>
          <w:rFonts w:ascii="Times New Roman" w:hAnsi="Times New Roman" w:cs="Times New Roman"/>
          <w:sz w:val="24"/>
          <w:szCs w:val="24"/>
        </w:rPr>
        <w:t>»</w:t>
      </w:r>
      <w:r w:rsidRPr="00890FAB">
        <w:rPr>
          <w:rFonts w:ascii="Times New Roman" w:hAnsi="Times New Roman" w:cs="Times New Roman"/>
          <w:sz w:val="24"/>
          <w:szCs w:val="24"/>
        </w:rPr>
        <w:t xml:space="preserve"> по следующим видам экономической деятельности:</w:t>
      </w:r>
    </w:p>
    <w:p w:rsidR="00DC1168" w:rsidRPr="00890FAB" w:rsidRDefault="00DC11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сельское, лесное хозяйство, охота, рыболовство, рыбоводство (</w:t>
      </w:r>
      <w:hyperlink r:id="rId14" w:history="1">
        <w:r w:rsidRPr="00890FAB">
          <w:rPr>
            <w:rFonts w:ascii="Times New Roman" w:hAnsi="Times New Roman" w:cs="Times New Roman"/>
            <w:sz w:val="24"/>
            <w:szCs w:val="24"/>
          </w:rPr>
          <w:t>раздел A</w:t>
        </w:r>
      </w:hyperlink>
      <w:r w:rsidRPr="00890FAB">
        <w:rPr>
          <w:rFonts w:ascii="Times New Roman" w:hAnsi="Times New Roman" w:cs="Times New Roman"/>
          <w:sz w:val="24"/>
          <w:szCs w:val="24"/>
        </w:rPr>
        <w:t xml:space="preserve"> Общероссийского классификатора видов экономической деятельности ОК 029-2014 (КДЕС</w:t>
      </w:r>
      <w:proofErr w:type="gramStart"/>
      <w:r w:rsidRPr="00890FAB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890FAB">
        <w:rPr>
          <w:rFonts w:ascii="Times New Roman" w:hAnsi="Times New Roman" w:cs="Times New Roman"/>
          <w:sz w:val="24"/>
          <w:szCs w:val="24"/>
        </w:rPr>
        <w:t>ед. 2), утвержденного приказом Федерального агентства по техническому регулированию и метрологии от 31 января 2014 г</w:t>
      </w:r>
      <w:r w:rsidR="00D32268">
        <w:rPr>
          <w:rFonts w:ascii="Times New Roman" w:hAnsi="Times New Roman" w:cs="Times New Roman"/>
          <w:sz w:val="24"/>
          <w:szCs w:val="24"/>
        </w:rPr>
        <w:t>.</w:t>
      </w:r>
      <w:r w:rsidRPr="00890FAB">
        <w:rPr>
          <w:rFonts w:ascii="Times New Roman" w:hAnsi="Times New Roman" w:cs="Times New Roman"/>
          <w:sz w:val="24"/>
          <w:szCs w:val="24"/>
        </w:rPr>
        <w:t xml:space="preserve"> </w:t>
      </w:r>
      <w:r w:rsidR="00D32268">
        <w:rPr>
          <w:rFonts w:ascii="Times New Roman" w:hAnsi="Times New Roman" w:cs="Times New Roman"/>
          <w:sz w:val="24"/>
          <w:szCs w:val="24"/>
        </w:rPr>
        <w:t>№</w:t>
      </w:r>
      <w:r w:rsidRPr="00890FAB">
        <w:rPr>
          <w:rFonts w:ascii="Times New Roman" w:hAnsi="Times New Roman" w:cs="Times New Roman"/>
          <w:sz w:val="24"/>
          <w:szCs w:val="24"/>
        </w:rPr>
        <w:t xml:space="preserve"> 14-ст) (далее - ОКВЭД);</w:t>
      </w:r>
    </w:p>
    <w:p w:rsidR="00DC1168" w:rsidRPr="00890FAB" w:rsidRDefault="00DC11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добыча полезных ископаемых (</w:t>
      </w:r>
      <w:hyperlink r:id="rId15" w:history="1">
        <w:r w:rsidRPr="00890FAB">
          <w:rPr>
            <w:rFonts w:ascii="Times New Roman" w:hAnsi="Times New Roman" w:cs="Times New Roman"/>
            <w:sz w:val="24"/>
            <w:szCs w:val="24"/>
          </w:rPr>
          <w:t>раздел B</w:t>
        </w:r>
      </w:hyperlink>
      <w:r w:rsidRPr="00890FAB">
        <w:rPr>
          <w:rFonts w:ascii="Times New Roman" w:hAnsi="Times New Roman" w:cs="Times New Roman"/>
          <w:sz w:val="24"/>
          <w:szCs w:val="24"/>
        </w:rPr>
        <w:t xml:space="preserve"> ОКВЭД);</w:t>
      </w:r>
    </w:p>
    <w:p w:rsidR="00DC1168" w:rsidRPr="00890FAB" w:rsidRDefault="00DC11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обрабатывающие производства (</w:t>
      </w:r>
      <w:hyperlink r:id="rId16" w:history="1">
        <w:r w:rsidRPr="00890FAB">
          <w:rPr>
            <w:rFonts w:ascii="Times New Roman" w:hAnsi="Times New Roman" w:cs="Times New Roman"/>
            <w:sz w:val="24"/>
            <w:szCs w:val="24"/>
          </w:rPr>
          <w:t>раздел C</w:t>
        </w:r>
      </w:hyperlink>
      <w:r w:rsidRPr="00890FAB">
        <w:rPr>
          <w:rFonts w:ascii="Times New Roman" w:hAnsi="Times New Roman" w:cs="Times New Roman"/>
          <w:sz w:val="24"/>
          <w:szCs w:val="24"/>
        </w:rPr>
        <w:t xml:space="preserve"> ОКВЭД);</w:t>
      </w:r>
    </w:p>
    <w:p w:rsidR="00DC1168" w:rsidRPr="00890FAB" w:rsidRDefault="00DC11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обеспечение электрической энергией, газом и паром; кондиционирование воздуха (</w:t>
      </w:r>
      <w:hyperlink r:id="rId17" w:history="1">
        <w:r w:rsidRPr="00890FAB">
          <w:rPr>
            <w:rFonts w:ascii="Times New Roman" w:hAnsi="Times New Roman" w:cs="Times New Roman"/>
            <w:sz w:val="24"/>
            <w:szCs w:val="24"/>
          </w:rPr>
          <w:t>раздел D</w:t>
        </w:r>
      </w:hyperlink>
      <w:r w:rsidRPr="00890FAB">
        <w:rPr>
          <w:rFonts w:ascii="Times New Roman" w:hAnsi="Times New Roman" w:cs="Times New Roman"/>
          <w:sz w:val="24"/>
          <w:szCs w:val="24"/>
        </w:rPr>
        <w:t xml:space="preserve"> ОКВЭД);</w:t>
      </w:r>
    </w:p>
    <w:p w:rsidR="00DC1168" w:rsidRPr="00890FAB" w:rsidRDefault="00DC11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водоснабжение; водоотведение, организация сбора и утилизации отходов, деятельность по ликвидации загрязнений (</w:t>
      </w:r>
      <w:hyperlink r:id="rId18" w:history="1">
        <w:r w:rsidRPr="00890FAB">
          <w:rPr>
            <w:rFonts w:ascii="Times New Roman" w:hAnsi="Times New Roman" w:cs="Times New Roman"/>
            <w:sz w:val="24"/>
            <w:szCs w:val="24"/>
          </w:rPr>
          <w:t>раздел E</w:t>
        </w:r>
      </w:hyperlink>
      <w:r w:rsidRPr="00890FAB">
        <w:rPr>
          <w:rFonts w:ascii="Times New Roman" w:hAnsi="Times New Roman" w:cs="Times New Roman"/>
          <w:sz w:val="24"/>
          <w:szCs w:val="24"/>
        </w:rPr>
        <w:t xml:space="preserve"> ОКВЭД);</w:t>
      </w:r>
    </w:p>
    <w:p w:rsidR="00DC1168" w:rsidRPr="00890FAB" w:rsidRDefault="00DC11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строительство (</w:t>
      </w:r>
      <w:hyperlink r:id="rId19" w:history="1">
        <w:r w:rsidRPr="00890FAB">
          <w:rPr>
            <w:rFonts w:ascii="Times New Roman" w:hAnsi="Times New Roman" w:cs="Times New Roman"/>
            <w:sz w:val="24"/>
            <w:szCs w:val="24"/>
          </w:rPr>
          <w:t>раздел F</w:t>
        </w:r>
      </w:hyperlink>
      <w:r w:rsidRPr="00890FAB">
        <w:rPr>
          <w:rFonts w:ascii="Times New Roman" w:hAnsi="Times New Roman" w:cs="Times New Roman"/>
          <w:sz w:val="24"/>
          <w:szCs w:val="24"/>
        </w:rPr>
        <w:t xml:space="preserve"> ОКВЭД);</w:t>
      </w:r>
    </w:p>
    <w:p w:rsidR="00DC1168" w:rsidRPr="00890FAB" w:rsidRDefault="00DC11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торговля оптовая и розничная; ремонт автотранспортных средств и мотоциклов (</w:t>
      </w:r>
      <w:hyperlink r:id="rId20" w:history="1">
        <w:r w:rsidRPr="00890FAB">
          <w:rPr>
            <w:rFonts w:ascii="Times New Roman" w:hAnsi="Times New Roman" w:cs="Times New Roman"/>
            <w:sz w:val="24"/>
            <w:szCs w:val="24"/>
          </w:rPr>
          <w:t>раздел G</w:t>
        </w:r>
      </w:hyperlink>
      <w:r w:rsidRPr="00890FAB">
        <w:rPr>
          <w:rFonts w:ascii="Times New Roman" w:hAnsi="Times New Roman" w:cs="Times New Roman"/>
          <w:sz w:val="24"/>
          <w:szCs w:val="24"/>
        </w:rPr>
        <w:t xml:space="preserve"> ОКВЭД);</w:t>
      </w:r>
    </w:p>
    <w:p w:rsidR="00DC1168" w:rsidRPr="00890FAB" w:rsidRDefault="00DC11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транспортировка и хранение (</w:t>
      </w:r>
      <w:hyperlink r:id="rId21" w:history="1">
        <w:r w:rsidRPr="00890FAB">
          <w:rPr>
            <w:rFonts w:ascii="Times New Roman" w:hAnsi="Times New Roman" w:cs="Times New Roman"/>
            <w:sz w:val="24"/>
            <w:szCs w:val="24"/>
          </w:rPr>
          <w:t>раздел H</w:t>
        </w:r>
      </w:hyperlink>
      <w:r w:rsidRPr="00890FAB">
        <w:rPr>
          <w:rFonts w:ascii="Times New Roman" w:hAnsi="Times New Roman" w:cs="Times New Roman"/>
          <w:sz w:val="24"/>
          <w:szCs w:val="24"/>
        </w:rPr>
        <w:t xml:space="preserve"> ОКВЭД);</w:t>
      </w:r>
    </w:p>
    <w:p w:rsidR="00DC1168" w:rsidRPr="00890FAB" w:rsidRDefault="00DC11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деятельность гостиниц и предприятий общественного питания; деятельность по операциям с недвижимым имуществом; предоставление прочих видов услуг; 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потребления; деятельность экстерриториальных организаций и органов (</w:t>
      </w:r>
      <w:hyperlink r:id="rId22" w:history="1">
        <w:r w:rsidRPr="00890FAB">
          <w:rPr>
            <w:rFonts w:ascii="Times New Roman" w:hAnsi="Times New Roman" w:cs="Times New Roman"/>
            <w:sz w:val="24"/>
            <w:szCs w:val="24"/>
          </w:rPr>
          <w:t>разделы I</w:t>
        </w:r>
      </w:hyperlink>
      <w:r w:rsidRPr="00890FAB"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history="1">
        <w:r w:rsidRPr="00890FAB">
          <w:rPr>
            <w:rFonts w:ascii="Times New Roman" w:hAnsi="Times New Roman" w:cs="Times New Roman"/>
            <w:sz w:val="24"/>
            <w:szCs w:val="24"/>
          </w:rPr>
          <w:t>L</w:t>
        </w:r>
      </w:hyperlink>
      <w:r w:rsidRPr="00890FAB">
        <w:rPr>
          <w:rFonts w:ascii="Times New Roman" w:hAnsi="Times New Roman" w:cs="Times New Roman"/>
          <w:sz w:val="24"/>
          <w:szCs w:val="24"/>
        </w:rPr>
        <w:t xml:space="preserve">, </w:t>
      </w:r>
      <w:hyperlink r:id="rId24" w:history="1">
        <w:r w:rsidRPr="00890FAB">
          <w:rPr>
            <w:rFonts w:ascii="Times New Roman" w:hAnsi="Times New Roman" w:cs="Times New Roman"/>
            <w:sz w:val="24"/>
            <w:szCs w:val="24"/>
          </w:rPr>
          <w:t>S</w:t>
        </w:r>
      </w:hyperlink>
      <w:r w:rsidRPr="00890FAB"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history="1">
        <w:r w:rsidRPr="00890FAB">
          <w:rPr>
            <w:rFonts w:ascii="Times New Roman" w:hAnsi="Times New Roman" w:cs="Times New Roman"/>
            <w:sz w:val="24"/>
            <w:szCs w:val="24"/>
          </w:rPr>
          <w:t>T</w:t>
        </w:r>
      </w:hyperlink>
      <w:r w:rsidRPr="00890FAB">
        <w:rPr>
          <w:rFonts w:ascii="Times New Roman" w:hAnsi="Times New Roman" w:cs="Times New Roman"/>
          <w:sz w:val="24"/>
          <w:szCs w:val="24"/>
        </w:rPr>
        <w:t xml:space="preserve">, </w:t>
      </w:r>
      <w:hyperlink r:id="rId26" w:history="1">
        <w:r w:rsidRPr="00890FAB">
          <w:rPr>
            <w:rFonts w:ascii="Times New Roman" w:hAnsi="Times New Roman" w:cs="Times New Roman"/>
            <w:sz w:val="24"/>
            <w:szCs w:val="24"/>
          </w:rPr>
          <w:t>U</w:t>
        </w:r>
      </w:hyperlink>
      <w:r w:rsidRPr="00890FAB">
        <w:rPr>
          <w:rFonts w:ascii="Times New Roman" w:hAnsi="Times New Roman" w:cs="Times New Roman"/>
          <w:sz w:val="24"/>
          <w:szCs w:val="24"/>
        </w:rPr>
        <w:t xml:space="preserve"> ОКВЭД);</w:t>
      </w:r>
    </w:p>
    <w:p w:rsidR="00DC1168" w:rsidRPr="00890FAB" w:rsidRDefault="00DC11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деятельность в области информации и связи; деятельность финансовая и страховая; деятельность административная и сопутствующие дополнительные услуги (</w:t>
      </w:r>
      <w:hyperlink r:id="rId27" w:history="1">
        <w:r w:rsidRPr="00890FAB">
          <w:rPr>
            <w:rFonts w:ascii="Times New Roman" w:hAnsi="Times New Roman" w:cs="Times New Roman"/>
            <w:sz w:val="24"/>
            <w:szCs w:val="24"/>
          </w:rPr>
          <w:t>разделы J</w:t>
        </w:r>
      </w:hyperlink>
      <w:r w:rsidRPr="00890FAB"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history="1">
        <w:r w:rsidRPr="00890FAB">
          <w:rPr>
            <w:rFonts w:ascii="Times New Roman" w:hAnsi="Times New Roman" w:cs="Times New Roman"/>
            <w:sz w:val="24"/>
            <w:szCs w:val="24"/>
          </w:rPr>
          <w:t>K</w:t>
        </w:r>
      </w:hyperlink>
      <w:r w:rsidRPr="00890FAB">
        <w:rPr>
          <w:rFonts w:ascii="Times New Roman" w:hAnsi="Times New Roman" w:cs="Times New Roman"/>
          <w:sz w:val="24"/>
          <w:szCs w:val="24"/>
        </w:rPr>
        <w:t xml:space="preserve">, </w:t>
      </w:r>
      <w:hyperlink r:id="rId29" w:history="1">
        <w:r w:rsidR="00D32268">
          <w:rPr>
            <w:rFonts w:ascii="Times New Roman" w:hAnsi="Times New Roman" w:cs="Times New Roman"/>
            <w:sz w:val="24"/>
            <w:szCs w:val="24"/>
          </w:rPr>
          <w:t>№</w:t>
        </w:r>
      </w:hyperlink>
      <w:r w:rsidRPr="00890FAB">
        <w:rPr>
          <w:rFonts w:ascii="Times New Roman" w:hAnsi="Times New Roman" w:cs="Times New Roman"/>
          <w:sz w:val="24"/>
          <w:szCs w:val="24"/>
        </w:rPr>
        <w:t xml:space="preserve"> ОКВЭД);</w:t>
      </w:r>
    </w:p>
    <w:p w:rsidR="00DC1168" w:rsidRPr="00890FAB" w:rsidRDefault="00DC11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деятельность профессиональная, научная и техническая; государственное управление и обеспечение военной безопасности; социальное обеспечение (</w:t>
      </w:r>
      <w:hyperlink r:id="rId30" w:history="1">
        <w:r w:rsidRPr="00890FAB">
          <w:rPr>
            <w:rFonts w:ascii="Times New Roman" w:hAnsi="Times New Roman" w:cs="Times New Roman"/>
            <w:sz w:val="24"/>
            <w:szCs w:val="24"/>
          </w:rPr>
          <w:t>разделы M</w:t>
        </w:r>
      </w:hyperlink>
      <w:r w:rsidRPr="00890FAB">
        <w:rPr>
          <w:rFonts w:ascii="Times New Roman" w:hAnsi="Times New Roman" w:cs="Times New Roman"/>
          <w:sz w:val="24"/>
          <w:szCs w:val="24"/>
        </w:rPr>
        <w:t xml:space="preserve">, </w:t>
      </w:r>
      <w:hyperlink r:id="rId31" w:history="1">
        <w:r w:rsidRPr="00890FAB">
          <w:rPr>
            <w:rFonts w:ascii="Times New Roman" w:hAnsi="Times New Roman" w:cs="Times New Roman"/>
            <w:sz w:val="24"/>
            <w:szCs w:val="24"/>
          </w:rPr>
          <w:t>O</w:t>
        </w:r>
      </w:hyperlink>
      <w:r w:rsidRPr="00890FAB">
        <w:rPr>
          <w:rFonts w:ascii="Times New Roman" w:hAnsi="Times New Roman" w:cs="Times New Roman"/>
          <w:sz w:val="24"/>
          <w:szCs w:val="24"/>
        </w:rPr>
        <w:t xml:space="preserve"> ОКВЭД);</w:t>
      </w:r>
    </w:p>
    <w:p w:rsidR="00DC1168" w:rsidRPr="00890FAB" w:rsidRDefault="00DC11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образование (</w:t>
      </w:r>
      <w:hyperlink r:id="rId32" w:history="1">
        <w:r w:rsidRPr="00890FAB">
          <w:rPr>
            <w:rFonts w:ascii="Times New Roman" w:hAnsi="Times New Roman" w:cs="Times New Roman"/>
            <w:sz w:val="24"/>
            <w:szCs w:val="24"/>
          </w:rPr>
          <w:t>раздел P</w:t>
        </w:r>
      </w:hyperlink>
      <w:r w:rsidRPr="00890FAB">
        <w:rPr>
          <w:rFonts w:ascii="Times New Roman" w:hAnsi="Times New Roman" w:cs="Times New Roman"/>
          <w:sz w:val="24"/>
          <w:szCs w:val="24"/>
        </w:rPr>
        <w:t xml:space="preserve"> ОКВЭД);</w:t>
      </w:r>
    </w:p>
    <w:p w:rsidR="00DC1168" w:rsidRPr="00890FAB" w:rsidRDefault="00DC11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деятельность в области здравоохранения и социальных услуг (</w:t>
      </w:r>
      <w:hyperlink r:id="rId33" w:history="1">
        <w:r w:rsidRPr="00890FAB">
          <w:rPr>
            <w:rFonts w:ascii="Times New Roman" w:hAnsi="Times New Roman" w:cs="Times New Roman"/>
            <w:sz w:val="24"/>
            <w:szCs w:val="24"/>
          </w:rPr>
          <w:t>раздел Q</w:t>
        </w:r>
      </w:hyperlink>
      <w:r w:rsidRPr="00890FAB">
        <w:rPr>
          <w:rFonts w:ascii="Times New Roman" w:hAnsi="Times New Roman" w:cs="Times New Roman"/>
          <w:sz w:val="24"/>
          <w:szCs w:val="24"/>
        </w:rPr>
        <w:t xml:space="preserve"> ОКВЭД);</w:t>
      </w:r>
    </w:p>
    <w:p w:rsidR="00DC1168" w:rsidRPr="00890FAB" w:rsidRDefault="00DC11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деятельность в области культуры, спорта, организации досуга и развлечений (</w:t>
      </w:r>
      <w:hyperlink r:id="rId34" w:history="1">
        <w:r w:rsidRPr="00890FAB">
          <w:rPr>
            <w:rFonts w:ascii="Times New Roman" w:hAnsi="Times New Roman" w:cs="Times New Roman"/>
            <w:sz w:val="24"/>
            <w:szCs w:val="24"/>
          </w:rPr>
          <w:t>раздел R</w:t>
        </w:r>
      </w:hyperlink>
      <w:r w:rsidRPr="00890FAB">
        <w:rPr>
          <w:rFonts w:ascii="Times New Roman" w:hAnsi="Times New Roman" w:cs="Times New Roman"/>
          <w:sz w:val="24"/>
          <w:szCs w:val="24"/>
        </w:rPr>
        <w:t xml:space="preserve"> ОКВЭД);</w:t>
      </w:r>
    </w:p>
    <w:p w:rsidR="00DC1168" w:rsidRPr="00890FAB" w:rsidRDefault="00DC1168" w:rsidP="007F0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98"/>
      <w:bookmarkEnd w:id="4"/>
      <w:r w:rsidRPr="00890FAB">
        <w:rPr>
          <w:rFonts w:ascii="Times New Roman" w:hAnsi="Times New Roman" w:cs="Times New Roman"/>
          <w:sz w:val="24"/>
          <w:szCs w:val="24"/>
        </w:rPr>
        <w:t xml:space="preserve">2) </w:t>
      </w:r>
      <w:r w:rsidR="007F0E41">
        <w:rPr>
          <w:rFonts w:ascii="Times New Roman" w:hAnsi="Times New Roman" w:cs="Times New Roman"/>
          <w:sz w:val="24"/>
          <w:szCs w:val="24"/>
        </w:rPr>
        <w:t>«Лучши</w:t>
      </w:r>
      <w:r w:rsidR="00471C04">
        <w:rPr>
          <w:rFonts w:ascii="Times New Roman" w:hAnsi="Times New Roman" w:cs="Times New Roman"/>
          <w:sz w:val="24"/>
          <w:szCs w:val="24"/>
        </w:rPr>
        <w:t>е</w:t>
      </w:r>
      <w:r w:rsidR="007F0E41">
        <w:rPr>
          <w:rFonts w:ascii="Times New Roman" w:hAnsi="Times New Roman" w:cs="Times New Roman"/>
          <w:sz w:val="24"/>
          <w:szCs w:val="24"/>
        </w:rPr>
        <w:t xml:space="preserve"> специалист, ответственный по охране труда в муниципальном образовании «Нукутский район» по проведению работы в сфере охраны труда по итогам года» по следующим видам экономической деятельности:</w:t>
      </w:r>
    </w:p>
    <w:p w:rsidR="007F0E41" w:rsidRPr="00890FAB" w:rsidRDefault="007F0E41" w:rsidP="007F0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сельское, лесное хозяйство, охота, рыболовство, рыбоводство (</w:t>
      </w:r>
      <w:hyperlink r:id="rId35" w:history="1">
        <w:r w:rsidRPr="00890FAB">
          <w:rPr>
            <w:rFonts w:ascii="Times New Roman" w:hAnsi="Times New Roman" w:cs="Times New Roman"/>
            <w:sz w:val="24"/>
            <w:szCs w:val="24"/>
          </w:rPr>
          <w:t>раздел A</w:t>
        </w:r>
      </w:hyperlink>
      <w:r w:rsidRPr="00890FAB">
        <w:rPr>
          <w:rFonts w:ascii="Times New Roman" w:hAnsi="Times New Roman" w:cs="Times New Roman"/>
          <w:sz w:val="24"/>
          <w:szCs w:val="24"/>
        </w:rPr>
        <w:t xml:space="preserve"> </w:t>
      </w:r>
      <w:r w:rsidRPr="00890FAB">
        <w:rPr>
          <w:rFonts w:ascii="Times New Roman" w:hAnsi="Times New Roman" w:cs="Times New Roman"/>
          <w:sz w:val="24"/>
          <w:szCs w:val="24"/>
        </w:rPr>
        <w:lastRenderedPageBreak/>
        <w:t>Общероссийского классификатора видов экономической деятельности ОК 029-2014 (КДЕС</w:t>
      </w:r>
      <w:proofErr w:type="gramStart"/>
      <w:r w:rsidRPr="00890FAB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890FAB">
        <w:rPr>
          <w:rFonts w:ascii="Times New Roman" w:hAnsi="Times New Roman" w:cs="Times New Roman"/>
          <w:sz w:val="24"/>
          <w:szCs w:val="24"/>
        </w:rPr>
        <w:t>ед. 2), утвержденного приказом Федерального агентства по техническому регулированию и метрологии от 31 января 2014 г</w:t>
      </w:r>
      <w:r w:rsidR="00D32268">
        <w:rPr>
          <w:rFonts w:ascii="Times New Roman" w:hAnsi="Times New Roman" w:cs="Times New Roman"/>
          <w:sz w:val="24"/>
          <w:szCs w:val="24"/>
        </w:rPr>
        <w:t>. №</w:t>
      </w:r>
      <w:r w:rsidRPr="00890FAB">
        <w:rPr>
          <w:rFonts w:ascii="Times New Roman" w:hAnsi="Times New Roman" w:cs="Times New Roman"/>
          <w:sz w:val="24"/>
          <w:szCs w:val="24"/>
        </w:rPr>
        <w:t xml:space="preserve"> 14-ст) (далее - ОКВЭД);</w:t>
      </w:r>
    </w:p>
    <w:p w:rsidR="007F0E41" w:rsidRPr="00890FAB" w:rsidRDefault="007F0E41" w:rsidP="007F0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добыча полезных ископаемых (</w:t>
      </w:r>
      <w:hyperlink r:id="rId36" w:history="1">
        <w:r w:rsidRPr="00890FAB">
          <w:rPr>
            <w:rFonts w:ascii="Times New Roman" w:hAnsi="Times New Roman" w:cs="Times New Roman"/>
            <w:sz w:val="24"/>
            <w:szCs w:val="24"/>
          </w:rPr>
          <w:t>раздел B</w:t>
        </w:r>
      </w:hyperlink>
      <w:r w:rsidRPr="00890FAB">
        <w:rPr>
          <w:rFonts w:ascii="Times New Roman" w:hAnsi="Times New Roman" w:cs="Times New Roman"/>
          <w:sz w:val="24"/>
          <w:szCs w:val="24"/>
        </w:rPr>
        <w:t xml:space="preserve"> ОКВЭД);</w:t>
      </w:r>
    </w:p>
    <w:p w:rsidR="007F0E41" w:rsidRPr="00890FAB" w:rsidRDefault="007F0E41" w:rsidP="007F0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обрабатывающие производства (</w:t>
      </w:r>
      <w:hyperlink r:id="rId37" w:history="1">
        <w:r w:rsidRPr="00890FAB">
          <w:rPr>
            <w:rFonts w:ascii="Times New Roman" w:hAnsi="Times New Roman" w:cs="Times New Roman"/>
            <w:sz w:val="24"/>
            <w:szCs w:val="24"/>
          </w:rPr>
          <w:t>раздел C</w:t>
        </w:r>
      </w:hyperlink>
      <w:r w:rsidRPr="00890FAB">
        <w:rPr>
          <w:rFonts w:ascii="Times New Roman" w:hAnsi="Times New Roman" w:cs="Times New Roman"/>
          <w:sz w:val="24"/>
          <w:szCs w:val="24"/>
        </w:rPr>
        <w:t xml:space="preserve"> ОКВЭД);</w:t>
      </w:r>
    </w:p>
    <w:p w:rsidR="007F0E41" w:rsidRPr="00890FAB" w:rsidRDefault="007F0E41" w:rsidP="007F0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обеспечение электрической энергией, газом и паром; кондиционирование воздуха (</w:t>
      </w:r>
      <w:hyperlink r:id="rId38" w:history="1">
        <w:r w:rsidRPr="00890FAB">
          <w:rPr>
            <w:rFonts w:ascii="Times New Roman" w:hAnsi="Times New Roman" w:cs="Times New Roman"/>
            <w:sz w:val="24"/>
            <w:szCs w:val="24"/>
          </w:rPr>
          <w:t>раздел D</w:t>
        </w:r>
      </w:hyperlink>
      <w:r w:rsidRPr="00890FAB">
        <w:rPr>
          <w:rFonts w:ascii="Times New Roman" w:hAnsi="Times New Roman" w:cs="Times New Roman"/>
          <w:sz w:val="24"/>
          <w:szCs w:val="24"/>
        </w:rPr>
        <w:t xml:space="preserve"> ОКВЭД);</w:t>
      </w:r>
    </w:p>
    <w:p w:rsidR="007F0E41" w:rsidRPr="00890FAB" w:rsidRDefault="007F0E41" w:rsidP="007F0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водоснабжение; водоотведение, организация сбора и утилизации отходов, деятельность по ликвидации загрязнений (</w:t>
      </w:r>
      <w:hyperlink r:id="rId39" w:history="1">
        <w:r w:rsidRPr="00890FAB">
          <w:rPr>
            <w:rFonts w:ascii="Times New Roman" w:hAnsi="Times New Roman" w:cs="Times New Roman"/>
            <w:sz w:val="24"/>
            <w:szCs w:val="24"/>
          </w:rPr>
          <w:t>раздел E</w:t>
        </w:r>
      </w:hyperlink>
      <w:r w:rsidRPr="00890FAB">
        <w:rPr>
          <w:rFonts w:ascii="Times New Roman" w:hAnsi="Times New Roman" w:cs="Times New Roman"/>
          <w:sz w:val="24"/>
          <w:szCs w:val="24"/>
        </w:rPr>
        <w:t xml:space="preserve"> ОКВЭД);</w:t>
      </w:r>
    </w:p>
    <w:p w:rsidR="007F0E41" w:rsidRPr="00890FAB" w:rsidRDefault="007F0E41" w:rsidP="007F0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строительство (</w:t>
      </w:r>
      <w:hyperlink r:id="rId40" w:history="1">
        <w:r w:rsidRPr="00890FAB">
          <w:rPr>
            <w:rFonts w:ascii="Times New Roman" w:hAnsi="Times New Roman" w:cs="Times New Roman"/>
            <w:sz w:val="24"/>
            <w:szCs w:val="24"/>
          </w:rPr>
          <w:t>раздел F</w:t>
        </w:r>
      </w:hyperlink>
      <w:r w:rsidRPr="00890FAB">
        <w:rPr>
          <w:rFonts w:ascii="Times New Roman" w:hAnsi="Times New Roman" w:cs="Times New Roman"/>
          <w:sz w:val="24"/>
          <w:szCs w:val="24"/>
        </w:rPr>
        <w:t xml:space="preserve"> ОКВЭД);</w:t>
      </w:r>
    </w:p>
    <w:p w:rsidR="007F0E41" w:rsidRPr="00890FAB" w:rsidRDefault="007F0E41" w:rsidP="007F0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торговля оптовая и розничная; ремонт автотранспортных средств и мотоциклов (</w:t>
      </w:r>
      <w:hyperlink r:id="rId41" w:history="1">
        <w:r w:rsidRPr="00890FAB">
          <w:rPr>
            <w:rFonts w:ascii="Times New Roman" w:hAnsi="Times New Roman" w:cs="Times New Roman"/>
            <w:sz w:val="24"/>
            <w:szCs w:val="24"/>
          </w:rPr>
          <w:t>раздел G</w:t>
        </w:r>
      </w:hyperlink>
      <w:r w:rsidRPr="00890FAB">
        <w:rPr>
          <w:rFonts w:ascii="Times New Roman" w:hAnsi="Times New Roman" w:cs="Times New Roman"/>
          <w:sz w:val="24"/>
          <w:szCs w:val="24"/>
        </w:rPr>
        <w:t xml:space="preserve"> ОКВЭД);</w:t>
      </w:r>
    </w:p>
    <w:p w:rsidR="007F0E41" w:rsidRPr="00890FAB" w:rsidRDefault="007F0E41" w:rsidP="007F0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транспортировка и хранение (</w:t>
      </w:r>
      <w:hyperlink r:id="rId42" w:history="1">
        <w:r w:rsidRPr="00890FAB">
          <w:rPr>
            <w:rFonts w:ascii="Times New Roman" w:hAnsi="Times New Roman" w:cs="Times New Roman"/>
            <w:sz w:val="24"/>
            <w:szCs w:val="24"/>
          </w:rPr>
          <w:t>раздел H</w:t>
        </w:r>
      </w:hyperlink>
      <w:r w:rsidRPr="00890FAB">
        <w:rPr>
          <w:rFonts w:ascii="Times New Roman" w:hAnsi="Times New Roman" w:cs="Times New Roman"/>
          <w:sz w:val="24"/>
          <w:szCs w:val="24"/>
        </w:rPr>
        <w:t xml:space="preserve"> ОКВЭД);</w:t>
      </w:r>
    </w:p>
    <w:p w:rsidR="007F0E41" w:rsidRPr="00890FAB" w:rsidRDefault="007F0E41" w:rsidP="007F0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деятельность гостиниц и предприятий общественного питания; деятельность по операциям с недвижимым имуществом; предоставление прочих видов услуг; 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потребления; деятельность экстерриториальных организаций и органов (</w:t>
      </w:r>
      <w:hyperlink r:id="rId43" w:history="1">
        <w:r w:rsidRPr="00890FAB">
          <w:rPr>
            <w:rFonts w:ascii="Times New Roman" w:hAnsi="Times New Roman" w:cs="Times New Roman"/>
            <w:sz w:val="24"/>
            <w:szCs w:val="24"/>
          </w:rPr>
          <w:t>разделы I</w:t>
        </w:r>
      </w:hyperlink>
      <w:r w:rsidRPr="00890FAB">
        <w:rPr>
          <w:rFonts w:ascii="Times New Roman" w:hAnsi="Times New Roman" w:cs="Times New Roman"/>
          <w:sz w:val="24"/>
          <w:szCs w:val="24"/>
        </w:rPr>
        <w:t xml:space="preserve">, </w:t>
      </w:r>
      <w:hyperlink r:id="rId44" w:history="1">
        <w:r w:rsidRPr="00890FAB">
          <w:rPr>
            <w:rFonts w:ascii="Times New Roman" w:hAnsi="Times New Roman" w:cs="Times New Roman"/>
            <w:sz w:val="24"/>
            <w:szCs w:val="24"/>
          </w:rPr>
          <w:t>L</w:t>
        </w:r>
      </w:hyperlink>
      <w:r w:rsidRPr="00890FAB">
        <w:rPr>
          <w:rFonts w:ascii="Times New Roman" w:hAnsi="Times New Roman" w:cs="Times New Roman"/>
          <w:sz w:val="24"/>
          <w:szCs w:val="24"/>
        </w:rPr>
        <w:t xml:space="preserve">, </w:t>
      </w:r>
      <w:hyperlink r:id="rId45" w:history="1">
        <w:r w:rsidRPr="00890FAB">
          <w:rPr>
            <w:rFonts w:ascii="Times New Roman" w:hAnsi="Times New Roman" w:cs="Times New Roman"/>
            <w:sz w:val="24"/>
            <w:szCs w:val="24"/>
          </w:rPr>
          <w:t>S</w:t>
        </w:r>
      </w:hyperlink>
      <w:r w:rsidRPr="00890FAB">
        <w:rPr>
          <w:rFonts w:ascii="Times New Roman" w:hAnsi="Times New Roman" w:cs="Times New Roman"/>
          <w:sz w:val="24"/>
          <w:szCs w:val="24"/>
        </w:rPr>
        <w:t xml:space="preserve">, </w:t>
      </w:r>
      <w:hyperlink r:id="rId46" w:history="1">
        <w:r w:rsidRPr="00890FAB">
          <w:rPr>
            <w:rFonts w:ascii="Times New Roman" w:hAnsi="Times New Roman" w:cs="Times New Roman"/>
            <w:sz w:val="24"/>
            <w:szCs w:val="24"/>
          </w:rPr>
          <w:t>T</w:t>
        </w:r>
      </w:hyperlink>
      <w:r w:rsidRPr="00890FAB">
        <w:rPr>
          <w:rFonts w:ascii="Times New Roman" w:hAnsi="Times New Roman" w:cs="Times New Roman"/>
          <w:sz w:val="24"/>
          <w:szCs w:val="24"/>
        </w:rPr>
        <w:t xml:space="preserve">, </w:t>
      </w:r>
      <w:hyperlink r:id="rId47" w:history="1">
        <w:r w:rsidRPr="00890FAB">
          <w:rPr>
            <w:rFonts w:ascii="Times New Roman" w:hAnsi="Times New Roman" w:cs="Times New Roman"/>
            <w:sz w:val="24"/>
            <w:szCs w:val="24"/>
          </w:rPr>
          <w:t>U</w:t>
        </w:r>
      </w:hyperlink>
      <w:r w:rsidRPr="00890FAB">
        <w:rPr>
          <w:rFonts w:ascii="Times New Roman" w:hAnsi="Times New Roman" w:cs="Times New Roman"/>
          <w:sz w:val="24"/>
          <w:szCs w:val="24"/>
        </w:rPr>
        <w:t xml:space="preserve"> ОКВЭД);</w:t>
      </w:r>
    </w:p>
    <w:p w:rsidR="007F0E41" w:rsidRPr="00890FAB" w:rsidRDefault="007F0E41" w:rsidP="007F0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деятельность в области информации и связи; деятельность финансовая и страховая; деятельность административная и сопутствующие дополнительные услуги (</w:t>
      </w:r>
      <w:hyperlink r:id="rId48" w:history="1">
        <w:r w:rsidRPr="00890FAB">
          <w:rPr>
            <w:rFonts w:ascii="Times New Roman" w:hAnsi="Times New Roman" w:cs="Times New Roman"/>
            <w:sz w:val="24"/>
            <w:szCs w:val="24"/>
          </w:rPr>
          <w:t>разделы J</w:t>
        </w:r>
      </w:hyperlink>
      <w:r w:rsidRPr="00890FAB">
        <w:rPr>
          <w:rFonts w:ascii="Times New Roman" w:hAnsi="Times New Roman" w:cs="Times New Roman"/>
          <w:sz w:val="24"/>
          <w:szCs w:val="24"/>
        </w:rPr>
        <w:t xml:space="preserve">, </w:t>
      </w:r>
      <w:hyperlink r:id="rId49" w:history="1">
        <w:r w:rsidRPr="00890FAB">
          <w:rPr>
            <w:rFonts w:ascii="Times New Roman" w:hAnsi="Times New Roman" w:cs="Times New Roman"/>
            <w:sz w:val="24"/>
            <w:szCs w:val="24"/>
          </w:rPr>
          <w:t>K</w:t>
        </w:r>
      </w:hyperlink>
      <w:r w:rsidRPr="00890FAB">
        <w:rPr>
          <w:rFonts w:ascii="Times New Roman" w:hAnsi="Times New Roman" w:cs="Times New Roman"/>
          <w:sz w:val="24"/>
          <w:szCs w:val="24"/>
        </w:rPr>
        <w:t xml:space="preserve">, </w:t>
      </w:r>
      <w:hyperlink r:id="rId50" w:history="1">
        <w:r w:rsidRPr="00890FAB">
          <w:rPr>
            <w:rFonts w:ascii="Times New Roman" w:hAnsi="Times New Roman" w:cs="Times New Roman"/>
            <w:sz w:val="24"/>
            <w:szCs w:val="24"/>
          </w:rPr>
          <w:t>N</w:t>
        </w:r>
      </w:hyperlink>
      <w:r w:rsidRPr="00890FAB">
        <w:rPr>
          <w:rFonts w:ascii="Times New Roman" w:hAnsi="Times New Roman" w:cs="Times New Roman"/>
          <w:sz w:val="24"/>
          <w:szCs w:val="24"/>
        </w:rPr>
        <w:t xml:space="preserve"> ОКВЭД);</w:t>
      </w:r>
    </w:p>
    <w:p w:rsidR="007F0E41" w:rsidRPr="00890FAB" w:rsidRDefault="007F0E41" w:rsidP="007F0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деятельность профессиональная, научная и техническая; государственное управление и обеспечение военной безопасности; социальное обеспечение (</w:t>
      </w:r>
      <w:hyperlink r:id="rId51" w:history="1">
        <w:r w:rsidRPr="00890FAB">
          <w:rPr>
            <w:rFonts w:ascii="Times New Roman" w:hAnsi="Times New Roman" w:cs="Times New Roman"/>
            <w:sz w:val="24"/>
            <w:szCs w:val="24"/>
          </w:rPr>
          <w:t>разделы M</w:t>
        </w:r>
      </w:hyperlink>
      <w:r w:rsidRPr="00890FAB">
        <w:rPr>
          <w:rFonts w:ascii="Times New Roman" w:hAnsi="Times New Roman" w:cs="Times New Roman"/>
          <w:sz w:val="24"/>
          <w:szCs w:val="24"/>
        </w:rPr>
        <w:t xml:space="preserve">, </w:t>
      </w:r>
      <w:hyperlink r:id="rId52" w:history="1">
        <w:r w:rsidRPr="00890FAB">
          <w:rPr>
            <w:rFonts w:ascii="Times New Roman" w:hAnsi="Times New Roman" w:cs="Times New Roman"/>
            <w:sz w:val="24"/>
            <w:szCs w:val="24"/>
          </w:rPr>
          <w:t>O</w:t>
        </w:r>
      </w:hyperlink>
      <w:r w:rsidRPr="00890FAB">
        <w:rPr>
          <w:rFonts w:ascii="Times New Roman" w:hAnsi="Times New Roman" w:cs="Times New Roman"/>
          <w:sz w:val="24"/>
          <w:szCs w:val="24"/>
        </w:rPr>
        <w:t xml:space="preserve"> ОКВЭД);</w:t>
      </w:r>
    </w:p>
    <w:p w:rsidR="007F0E41" w:rsidRPr="00890FAB" w:rsidRDefault="007F0E41" w:rsidP="007F0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образование (</w:t>
      </w:r>
      <w:hyperlink r:id="rId53" w:history="1">
        <w:r w:rsidRPr="00890FAB">
          <w:rPr>
            <w:rFonts w:ascii="Times New Roman" w:hAnsi="Times New Roman" w:cs="Times New Roman"/>
            <w:sz w:val="24"/>
            <w:szCs w:val="24"/>
          </w:rPr>
          <w:t>раздел P</w:t>
        </w:r>
      </w:hyperlink>
      <w:r w:rsidRPr="00890FAB">
        <w:rPr>
          <w:rFonts w:ascii="Times New Roman" w:hAnsi="Times New Roman" w:cs="Times New Roman"/>
          <w:sz w:val="24"/>
          <w:szCs w:val="24"/>
        </w:rPr>
        <w:t xml:space="preserve"> ОКВЭД);</w:t>
      </w:r>
    </w:p>
    <w:p w:rsidR="007F0E41" w:rsidRPr="00890FAB" w:rsidRDefault="007F0E41" w:rsidP="007F0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деятельность в области здравоохранения и социальных услуг (</w:t>
      </w:r>
      <w:hyperlink r:id="rId54" w:history="1">
        <w:r w:rsidRPr="00890FAB">
          <w:rPr>
            <w:rFonts w:ascii="Times New Roman" w:hAnsi="Times New Roman" w:cs="Times New Roman"/>
            <w:sz w:val="24"/>
            <w:szCs w:val="24"/>
          </w:rPr>
          <w:t>раздел Q</w:t>
        </w:r>
      </w:hyperlink>
      <w:r w:rsidRPr="00890FAB">
        <w:rPr>
          <w:rFonts w:ascii="Times New Roman" w:hAnsi="Times New Roman" w:cs="Times New Roman"/>
          <w:sz w:val="24"/>
          <w:szCs w:val="24"/>
        </w:rPr>
        <w:t xml:space="preserve"> ОКВЭД);</w:t>
      </w:r>
    </w:p>
    <w:p w:rsidR="007F0E41" w:rsidRPr="00890FAB" w:rsidRDefault="007F0E41" w:rsidP="007F0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деятельность в области культуры, спорта, организации досуга и развлечений (</w:t>
      </w:r>
      <w:hyperlink r:id="rId55" w:history="1">
        <w:r w:rsidRPr="00890FAB">
          <w:rPr>
            <w:rFonts w:ascii="Times New Roman" w:hAnsi="Times New Roman" w:cs="Times New Roman"/>
            <w:sz w:val="24"/>
            <w:szCs w:val="24"/>
          </w:rPr>
          <w:t>раздел R</w:t>
        </w:r>
      </w:hyperlink>
      <w:r w:rsidRPr="00890FAB">
        <w:rPr>
          <w:rFonts w:ascii="Times New Roman" w:hAnsi="Times New Roman" w:cs="Times New Roman"/>
          <w:sz w:val="24"/>
          <w:szCs w:val="24"/>
        </w:rPr>
        <w:t xml:space="preserve"> ОКВЭД);</w:t>
      </w:r>
    </w:p>
    <w:p w:rsidR="00DC1168" w:rsidRDefault="007F0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«Лучш</w:t>
      </w:r>
      <w:r w:rsidR="002F714C">
        <w:rPr>
          <w:rFonts w:ascii="Times New Roman" w:hAnsi="Times New Roman" w:cs="Times New Roman"/>
          <w:sz w:val="24"/>
          <w:szCs w:val="24"/>
        </w:rPr>
        <w:t>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1C04">
        <w:rPr>
          <w:rFonts w:ascii="Times New Roman" w:hAnsi="Times New Roman" w:cs="Times New Roman"/>
          <w:sz w:val="24"/>
          <w:szCs w:val="24"/>
        </w:rPr>
        <w:t xml:space="preserve">первичная </w:t>
      </w:r>
      <w:r>
        <w:rPr>
          <w:rFonts w:ascii="Times New Roman" w:hAnsi="Times New Roman" w:cs="Times New Roman"/>
          <w:sz w:val="24"/>
          <w:szCs w:val="24"/>
        </w:rPr>
        <w:t>профсоюзная организация, совет работников, уполномоченный по охране труда от профсоюзов в муниципальном образовании «Нукутский район» по проведению работы в сфере охраны труда по итогам года» по следующим видам деятельности:</w:t>
      </w:r>
    </w:p>
    <w:p w:rsidR="007F0E41" w:rsidRPr="00890FAB" w:rsidRDefault="007F0E41" w:rsidP="007F0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сельское, лесное хозяйство, охота, рыболовство, рыбоводство (</w:t>
      </w:r>
      <w:hyperlink r:id="rId56" w:history="1">
        <w:r w:rsidRPr="00890FAB">
          <w:rPr>
            <w:rFonts w:ascii="Times New Roman" w:hAnsi="Times New Roman" w:cs="Times New Roman"/>
            <w:sz w:val="24"/>
            <w:szCs w:val="24"/>
          </w:rPr>
          <w:t>раздел A</w:t>
        </w:r>
      </w:hyperlink>
      <w:r w:rsidRPr="00890FAB">
        <w:rPr>
          <w:rFonts w:ascii="Times New Roman" w:hAnsi="Times New Roman" w:cs="Times New Roman"/>
          <w:sz w:val="24"/>
          <w:szCs w:val="24"/>
        </w:rPr>
        <w:t xml:space="preserve"> Общероссийского классификатора видов экономической деятельности ОК 029-2014 (КДЕС</w:t>
      </w:r>
      <w:proofErr w:type="gramStart"/>
      <w:r w:rsidRPr="00890FAB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890FAB">
        <w:rPr>
          <w:rFonts w:ascii="Times New Roman" w:hAnsi="Times New Roman" w:cs="Times New Roman"/>
          <w:sz w:val="24"/>
          <w:szCs w:val="24"/>
        </w:rPr>
        <w:t>ед. 2), утвержденного приказом Федерального агентства по техническому регулированию и метрологии от 31 января 2014 г</w:t>
      </w:r>
      <w:r w:rsidR="00D32268">
        <w:rPr>
          <w:rFonts w:ascii="Times New Roman" w:hAnsi="Times New Roman" w:cs="Times New Roman"/>
          <w:sz w:val="24"/>
          <w:szCs w:val="24"/>
        </w:rPr>
        <w:t>.</w:t>
      </w:r>
      <w:r w:rsidRPr="00890FAB">
        <w:rPr>
          <w:rFonts w:ascii="Times New Roman" w:hAnsi="Times New Roman" w:cs="Times New Roman"/>
          <w:sz w:val="24"/>
          <w:szCs w:val="24"/>
        </w:rPr>
        <w:t xml:space="preserve"> </w:t>
      </w:r>
      <w:r w:rsidR="00D32268">
        <w:rPr>
          <w:rFonts w:ascii="Times New Roman" w:hAnsi="Times New Roman" w:cs="Times New Roman"/>
          <w:sz w:val="24"/>
          <w:szCs w:val="24"/>
        </w:rPr>
        <w:t>№</w:t>
      </w:r>
      <w:r w:rsidRPr="00890FAB">
        <w:rPr>
          <w:rFonts w:ascii="Times New Roman" w:hAnsi="Times New Roman" w:cs="Times New Roman"/>
          <w:sz w:val="24"/>
          <w:szCs w:val="24"/>
        </w:rPr>
        <w:t xml:space="preserve"> 14-ст) (далее - ОКВЭД);</w:t>
      </w:r>
    </w:p>
    <w:p w:rsidR="007F0E41" w:rsidRPr="00890FAB" w:rsidRDefault="007F0E41" w:rsidP="007F0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добыча полезных ископаемых (</w:t>
      </w:r>
      <w:hyperlink r:id="rId57" w:history="1">
        <w:r w:rsidRPr="00890FAB">
          <w:rPr>
            <w:rFonts w:ascii="Times New Roman" w:hAnsi="Times New Roman" w:cs="Times New Roman"/>
            <w:sz w:val="24"/>
            <w:szCs w:val="24"/>
          </w:rPr>
          <w:t>раздел B</w:t>
        </w:r>
      </w:hyperlink>
      <w:r w:rsidRPr="00890FAB">
        <w:rPr>
          <w:rFonts w:ascii="Times New Roman" w:hAnsi="Times New Roman" w:cs="Times New Roman"/>
          <w:sz w:val="24"/>
          <w:szCs w:val="24"/>
        </w:rPr>
        <w:t xml:space="preserve"> ОКВЭД);</w:t>
      </w:r>
    </w:p>
    <w:p w:rsidR="007F0E41" w:rsidRPr="00890FAB" w:rsidRDefault="007F0E41" w:rsidP="007F0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обрабатывающие производства (</w:t>
      </w:r>
      <w:hyperlink r:id="rId58" w:history="1">
        <w:r w:rsidRPr="00890FAB">
          <w:rPr>
            <w:rFonts w:ascii="Times New Roman" w:hAnsi="Times New Roman" w:cs="Times New Roman"/>
            <w:sz w:val="24"/>
            <w:szCs w:val="24"/>
          </w:rPr>
          <w:t>раздел C</w:t>
        </w:r>
      </w:hyperlink>
      <w:r w:rsidRPr="00890FAB">
        <w:rPr>
          <w:rFonts w:ascii="Times New Roman" w:hAnsi="Times New Roman" w:cs="Times New Roman"/>
          <w:sz w:val="24"/>
          <w:szCs w:val="24"/>
        </w:rPr>
        <w:t xml:space="preserve"> ОКВЭД);</w:t>
      </w:r>
    </w:p>
    <w:p w:rsidR="007F0E41" w:rsidRPr="00890FAB" w:rsidRDefault="007F0E41" w:rsidP="007F0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 xml:space="preserve">обеспечение электрической энергией, газом и паром; кондиционирование воздуха </w:t>
      </w:r>
      <w:r w:rsidRPr="00890FAB">
        <w:rPr>
          <w:rFonts w:ascii="Times New Roman" w:hAnsi="Times New Roman" w:cs="Times New Roman"/>
          <w:sz w:val="24"/>
          <w:szCs w:val="24"/>
        </w:rPr>
        <w:lastRenderedPageBreak/>
        <w:t>(</w:t>
      </w:r>
      <w:hyperlink r:id="rId59" w:history="1">
        <w:r w:rsidRPr="00890FAB">
          <w:rPr>
            <w:rFonts w:ascii="Times New Roman" w:hAnsi="Times New Roman" w:cs="Times New Roman"/>
            <w:sz w:val="24"/>
            <w:szCs w:val="24"/>
          </w:rPr>
          <w:t>раздел D</w:t>
        </w:r>
      </w:hyperlink>
      <w:r w:rsidRPr="00890FAB">
        <w:rPr>
          <w:rFonts w:ascii="Times New Roman" w:hAnsi="Times New Roman" w:cs="Times New Roman"/>
          <w:sz w:val="24"/>
          <w:szCs w:val="24"/>
        </w:rPr>
        <w:t xml:space="preserve"> ОКВЭД);</w:t>
      </w:r>
    </w:p>
    <w:p w:rsidR="007F0E41" w:rsidRPr="00890FAB" w:rsidRDefault="007F0E41" w:rsidP="007F0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водоснабжение; водоотведение, организация сбора и утилизации отходов, деятельность по ликвидации загрязнений (</w:t>
      </w:r>
      <w:hyperlink r:id="rId60" w:history="1">
        <w:r w:rsidRPr="00890FAB">
          <w:rPr>
            <w:rFonts w:ascii="Times New Roman" w:hAnsi="Times New Roman" w:cs="Times New Roman"/>
            <w:sz w:val="24"/>
            <w:szCs w:val="24"/>
          </w:rPr>
          <w:t>раздел E</w:t>
        </w:r>
      </w:hyperlink>
      <w:r w:rsidRPr="00890FAB">
        <w:rPr>
          <w:rFonts w:ascii="Times New Roman" w:hAnsi="Times New Roman" w:cs="Times New Roman"/>
          <w:sz w:val="24"/>
          <w:szCs w:val="24"/>
        </w:rPr>
        <w:t xml:space="preserve"> ОКВЭД);</w:t>
      </w:r>
    </w:p>
    <w:p w:rsidR="007F0E41" w:rsidRPr="00890FAB" w:rsidRDefault="007F0E41" w:rsidP="007F0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строительство (</w:t>
      </w:r>
      <w:hyperlink r:id="rId61" w:history="1">
        <w:r w:rsidRPr="00890FAB">
          <w:rPr>
            <w:rFonts w:ascii="Times New Roman" w:hAnsi="Times New Roman" w:cs="Times New Roman"/>
            <w:sz w:val="24"/>
            <w:szCs w:val="24"/>
          </w:rPr>
          <w:t>раздел F</w:t>
        </w:r>
      </w:hyperlink>
      <w:r w:rsidRPr="00890FAB">
        <w:rPr>
          <w:rFonts w:ascii="Times New Roman" w:hAnsi="Times New Roman" w:cs="Times New Roman"/>
          <w:sz w:val="24"/>
          <w:szCs w:val="24"/>
        </w:rPr>
        <w:t xml:space="preserve"> ОКВЭД);</w:t>
      </w:r>
    </w:p>
    <w:p w:rsidR="007F0E41" w:rsidRPr="00890FAB" w:rsidRDefault="007F0E41" w:rsidP="007F0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торговля оптовая и розничная; ремонт автотранспортных средств и мотоциклов (</w:t>
      </w:r>
      <w:hyperlink r:id="rId62" w:history="1">
        <w:r w:rsidRPr="00890FAB">
          <w:rPr>
            <w:rFonts w:ascii="Times New Roman" w:hAnsi="Times New Roman" w:cs="Times New Roman"/>
            <w:sz w:val="24"/>
            <w:szCs w:val="24"/>
          </w:rPr>
          <w:t>раздел G</w:t>
        </w:r>
      </w:hyperlink>
      <w:r w:rsidRPr="00890FAB">
        <w:rPr>
          <w:rFonts w:ascii="Times New Roman" w:hAnsi="Times New Roman" w:cs="Times New Roman"/>
          <w:sz w:val="24"/>
          <w:szCs w:val="24"/>
        </w:rPr>
        <w:t xml:space="preserve"> ОКВЭД);</w:t>
      </w:r>
    </w:p>
    <w:p w:rsidR="007F0E41" w:rsidRPr="00890FAB" w:rsidRDefault="007F0E41" w:rsidP="007F0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транспортировка и хранение (</w:t>
      </w:r>
      <w:hyperlink r:id="rId63" w:history="1">
        <w:r w:rsidRPr="00890FAB">
          <w:rPr>
            <w:rFonts w:ascii="Times New Roman" w:hAnsi="Times New Roman" w:cs="Times New Roman"/>
            <w:sz w:val="24"/>
            <w:szCs w:val="24"/>
          </w:rPr>
          <w:t>раздел H</w:t>
        </w:r>
      </w:hyperlink>
      <w:r w:rsidRPr="00890FAB">
        <w:rPr>
          <w:rFonts w:ascii="Times New Roman" w:hAnsi="Times New Roman" w:cs="Times New Roman"/>
          <w:sz w:val="24"/>
          <w:szCs w:val="24"/>
        </w:rPr>
        <w:t xml:space="preserve"> ОКВЭД);</w:t>
      </w:r>
    </w:p>
    <w:p w:rsidR="007F0E41" w:rsidRPr="00890FAB" w:rsidRDefault="007F0E41" w:rsidP="007F0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деятельность гостиниц и предприятий общественного питания; деятельность по операциям с недвижимым имуществом; предоставление прочих видов услуг; 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потребления; деятельность экстерриториальных организаций и органов (</w:t>
      </w:r>
      <w:hyperlink r:id="rId64" w:history="1">
        <w:r w:rsidRPr="00890FAB">
          <w:rPr>
            <w:rFonts w:ascii="Times New Roman" w:hAnsi="Times New Roman" w:cs="Times New Roman"/>
            <w:sz w:val="24"/>
            <w:szCs w:val="24"/>
          </w:rPr>
          <w:t>разделы I</w:t>
        </w:r>
      </w:hyperlink>
      <w:r w:rsidRPr="00890FAB">
        <w:rPr>
          <w:rFonts w:ascii="Times New Roman" w:hAnsi="Times New Roman" w:cs="Times New Roman"/>
          <w:sz w:val="24"/>
          <w:szCs w:val="24"/>
        </w:rPr>
        <w:t xml:space="preserve">, </w:t>
      </w:r>
      <w:hyperlink r:id="rId65" w:history="1">
        <w:r w:rsidRPr="00890FAB">
          <w:rPr>
            <w:rFonts w:ascii="Times New Roman" w:hAnsi="Times New Roman" w:cs="Times New Roman"/>
            <w:sz w:val="24"/>
            <w:szCs w:val="24"/>
          </w:rPr>
          <w:t>L</w:t>
        </w:r>
      </w:hyperlink>
      <w:r w:rsidRPr="00890FAB">
        <w:rPr>
          <w:rFonts w:ascii="Times New Roman" w:hAnsi="Times New Roman" w:cs="Times New Roman"/>
          <w:sz w:val="24"/>
          <w:szCs w:val="24"/>
        </w:rPr>
        <w:t xml:space="preserve">, </w:t>
      </w:r>
      <w:hyperlink r:id="rId66" w:history="1">
        <w:r w:rsidRPr="00890FAB">
          <w:rPr>
            <w:rFonts w:ascii="Times New Roman" w:hAnsi="Times New Roman" w:cs="Times New Roman"/>
            <w:sz w:val="24"/>
            <w:szCs w:val="24"/>
          </w:rPr>
          <w:t>S</w:t>
        </w:r>
      </w:hyperlink>
      <w:r w:rsidRPr="00890FAB">
        <w:rPr>
          <w:rFonts w:ascii="Times New Roman" w:hAnsi="Times New Roman" w:cs="Times New Roman"/>
          <w:sz w:val="24"/>
          <w:szCs w:val="24"/>
        </w:rPr>
        <w:t xml:space="preserve">, </w:t>
      </w:r>
      <w:hyperlink r:id="rId67" w:history="1">
        <w:r w:rsidRPr="00890FAB">
          <w:rPr>
            <w:rFonts w:ascii="Times New Roman" w:hAnsi="Times New Roman" w:cs="Times New Roman"/>
            <w:sz w:val="24"/>
            <w:szCs w:val="24"/>
          </w:rPr>
          <w:t>T</w:t>
        </w:r>
      </w:hyperlink>
      <w:r w:rsidRPr="00890FAB">
        <w:rPr>
          <w:rFonts w:ascii="Times New Roman" w:hAnsi="Times New Roman" w:cs="Times New Roman"/>
          <w:sz w:val="24"/>
          <w:szCs w:val="24"/>
        </w:rPr>
        <w:t xml:space="preserve">, </w:t>
      </w:r>
      <w:hyperlink r:id="rId68" w:history="1">
        <w:r w:rsidRPr="00890FAB">
          <w:rPr>
            <w:rFonts w:ascii="Times New Roman" w:hAnsi="Times New Roman" w:cs="Times New Roman"/>
            <w:sz w:val="24"/>
            <w:szCs w:val="24"/>
          </w:rPr>
          <w:t>U</w:t>
        </w:r>
      </w:hyperlink>
      <w:r w:rsidRPr="00890FAB">
        <w:rPr>
          <w:rFonts w:ascii="Times New Roman" w:hAnsi="Times New Roman" w:cs="Times New Roman"/>
          <w:sz w:val="24"/>
          <w:szCs w:val="24"/>
        </w:rPr>
        <w:t xml:space="preserve"> ОКВЭД);</w:t>
      </w:r>
    </w:p>
    <w:p w:rsidR="007F0E41" w:rsidRPr="00890FAB" w:rsidRDefault="007F0E41" w:rsidP="007F0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деятельность в области информации и связи; деятельность финансовая и страховая; деятельность административная и сопутствующие дополнительные услуги (</w:t>
      </w:r>
      <w:hyperlink r:id="rId69" w:history="1">
        <w:r w:rsidRPr="00890FAB">
          <w:rPr>
            <w:rFonts w:ascii="Times New Roman" w:hAnsi="Times New Roman" w:cs="Times New Roman"/>
            <w:sz w:val="24"/>
            <w:szCs w:val="24"/>
          </w:rPr>
          <w:t>разделы J</w:t>
        </w:r>
      </w:hyperlink>
      <w:r w:rsidRPr="00890FAB">
        <w:rPr>
          <w:rFonts w:ascii="Times New Roman" w:hAnsi="Times New Roman" w:cs="Times New Roman"/>
          <w:sz w:val="24"/>
          <w:szCs w:val="24"/>
        </w:rPr>
        <w:t xml:space="preserve">, </w:t>
      </w:r>
      <w:hyperlink r:id="rId70" w:history="1">
        <w:r w:rsidRPr="00890FAB">
          <w:rPr>
            <w:rFonts w:ascii="Times New Roman" w:hAnsi="Times New Roman" w:cs="Times New Roman"/>
            <w:sz w:val="24"/>
            <w:szCs w:val="24"/>
          </w:rPr>
          <w:t>K</w:t>
        </w:r>
      </w:hyperlink>
      <w:r w:rsidRPr="00890FAB">
        <w:rPr>
          <w:rFonts w:ascii="Times New Roman" w:hAnsi="Times New Roman" w:cs="Times New Roman"/>
          <w:sz w:val="24"/>
          <w:szCs w:val="24"/>
        </w:rPr>
        <w:t xml:space="preserve">, </w:t>
      </w:r>
      <w:hyperlink r:id="rId71" w:history="1">
        <w:r w:rsidRPr="00890FAB">
          <w:rPr>
            <w:rFonts w:ascii="Times New Roman" w:hAnsi="Times New Roman" w:cs="Times New Roman"/>
            <w:sz w:val="24"/>
            <w:szCs w:val="24"/>
          </w:rPr>
          <w:t>N</w:t>
        </w:r>
      </w:hyperlink>
      <w:r w:rsidRPr="00890FAB">
        <w:rPr>
          <w:rFonts w:ascii="Times New Roman" w:hAnsi="Times New Roman" w:cs="Times New Roman"/>
          <w:sz w:val="24"/>
          <w:szCs w:val="24"/>
        </w:rPr>
        <w:t xml:space="preserve"> ОКВЭД);</w:t>
      </w:r>
    </w:p>
    <w:p w:rsidR="007F0E41" w:rsidRPr="00890FAB" w:rsidRDefault="007F0E41" w:rsidP="007F0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деятельность профессиональная, научная и техническая; государственное управление и обеспечение военной безопасности; социальное обеспечение (</w:t>
      </w:r>
      <w:hyperlink r:id="rId72" w:history="1">
        <w:r w:rsidRPr="00890FAB">
          <w:rPr>
            <w:rFonts w:ascii="Times New Roman" w:hAnsi="Times New Roman" w:cs="Times New Roman"/>
            <w:sz w:val="24"/>
            <w:szCs w:val="24"/>
          </w:rPr>
          <w:t>разделы M</w:t>
        </w:r>
      </w:hyperlink>
      <w:r w:rsidRPr="00890FAB">
        <w:rPr>
          <w:rFonts w:ascii="Times New Roman" w:hAnsi="Times New Roman" w:cs="Times New Roman"/>
          <w:sz w:val="24"/>
          <w:szCs w:val="24"/>
        </w:rPr>
        <w:t xml:space="preserve">, </w:t>
      </w:r>
      <w:hyperlink r:id="rId73" w:history="1">
        <w:r w:rsidRPr="00890FAB">
          <w:rPr>
            <w:rFonts w:ascii="Times New Roman" w:hAnsi="Times New Roman" w:cs="Times New Roman"/>
            <w:sz w:val="24"/>
            <w:szCs w:val="24"/>
          </w:rPr>
          <w:t>O</w:t>
        </w:r>
      </w:hyperlink>
      <w:r w:rsidRPr="00890FAB">
        <w:rPr>
          <w:rFonts w:ascii="Times New Roman" w:hAnsi="Times New Roman" w:cs="Times New Roman"/>
          <w:sz w:val="24"/>
          <w:szCs w:val="24"/>
        </w:rPr>
        <w:t xml:space="preserve"> ОКВЭД);</w:t>
      </w:r>
    </w:p>
    <w:p w:rsidR="007F0E41" w:rsidRPr="00890FAB" w:rsidRDefault="007F0E41" w:rsidP="007F0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образование (</w:t>
      </w:r>
      <w:hyperlink r:id="rId74" w:history="1">
        <w:r w:rsidRPr="00890FAB">
          <w:rPr>
            <w:rFonts w:ascii="Times New Roman" w:hAnsi="Times New Roman" w:cs="Times New Roman"/>
            <w:sz w:val="24"/>
            <w:szCs w:val="24"/>
          </w:rPr>
          <w:t>раздел P</w:t>
        </w:r>
      </w:hyperlink>
      <w:r w:rsidRPr="00890FAB">
        <w:rPr>
          <w:rFonts w:ascii="Times New Roman" w:hAnsi="Times New Roman" w:cs="Times New Roman"/>
          <w:sz w:val="24"/>
          <w:szCs w:val="24"/>
        </w:rPr>
        <w:t xml:space="preserve"> ОКВЭД);</w:t>
      </w:r>
    </w:p>
    <w:p w:rsidR="007F0E41" w:rsidRPr="00890FAB" w:rsidRDefault="007F0E41" w:rsidP="007F0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деятельность в области здравоохранения и социальных услуг (</w:t>
      </w:r>
      <w:hyperlink r:id="rId75" w:history="1">
        <w:r w:rsidRPr="00890FAB">
          <w:rPr>
            <w:rFonts w:ascii="Times New Roman" w:hAnsi="Times New Roman" w:cs="Times New Roman"/>
            <w:sz w:val="24"/>
            <w:szCs w:val="24"/>
          </w:rPr>
          <w:t>раздел Q</w:t>
        </w:r>
      </w:hyperlink>
      <w:r w:rsidRPr="00890FAB">
        <w:rPr>
          <w:rFonts w:ascii="Times New Roman" w:hAnsi="Times New Roman" w:cs="Times New Roman"/>
          <w:sz w:val="24"/>
          <w:szCs w:val="24"/>
        </w:rPr>
        <w:t xml:space="preserve"> ОКВЭД);</w:t>
      </w:r>
    </w:p>
    <w:p w:rsidR="007F0E41" w:rsidRPr="00890FAB" w:rsidRDefault="007F0E41" w:rsidP="007F0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деятельность в области культуры, спорта, организации досуга и развлечений (</w:t>
      </w:r>
      <w:hyperlink r:id="rId76" w:history="1">
        <w:r w:rsidRPr="00890FAB">
          <w:rPr>
            <w:rFonts w:ascii="Times New Roman" w:hAnsi="Times New Roman" w:cs="Times New Roman"/>
            <w:sz w:val="24"/>
            <w:szCs w:val="24"/>
          </w:rPr>
          <w:t>раздел R</w:t>
        </w:r>
      </w:hyperlink>
      <w:r w:rsidRPr="00890FAB">
        <w:rPr>
          <w:rFonts w:ascii="Times New Roman" w:hAnsi="Times New Roman" w:cs="Times New Roman"/>
          <w:sz w:val="24"/>
          <w:szCs w:val="24"/>
        </w:rPr>
        <w:t xml:space="preserve"> ОКВЭД);</w:t>
      </w:r>
    </w:p>
    <w:p w:rsidR="00DC1168" w:rsidRPr="00890FAB" w:rsidRDefault="00DC11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1</w:t>
      </w:r>
      <w:r w:rsidR="00226BF7">
        <w:rPr>
          <w:rFonts w:ascii="Times New Roman" w:hAnsi="Times New Roman" w:cs="Times New Roman"/>
          <w:sz w:val="24"/>
          <w:szCs w:val="24"/>
        </w:rPr>
        <w:t>0</w:t>
      </w:r>
      <w:r w:rsidRPr="00890FAB">
        <w:rPr>
          <w:rFonts w:ascii="Times New Roman" w:hAnsi="Times New Roman" w:cs="Times New Roman"/>
          <w:sz w:val="24"/>
          <w:szCs w:val="24"/>
        </w:rPr>
        <w:t xml:space="preserve">. Победителей </w:t>
      </w:r>
      <w:r w:rsidR="00226BF7">
        <w:rPr>
          <w:rFonts w:ascii="Times New Roman" w:hAnsi="Times New Roman" w:cs="Times New Roman"/>
          <w:sz w:val="24"/>
          <w:szCs w:val="24"/>
        </w:rPr>
        <w:t>район</w:t>
      </w:r>
      <w:r w:rsidRPr="00890FAB">
        <w:rPr>
          <w:rFonts w:ascii="Times New Roman" w:hAnsi="Times New Roman" w:cs="Times New Roman"/>
          <w:sz w:val="24"/>
          <w:szCs w:val="24"/>
        </w:rPr>
        <w:t xml:space="preserve">ного конкурса определяет </w:t>
      </w:r>
      <w:r w:rsidR="00226BF7">
        <w:rPr>
          <w:rFonts w:ascii="Times New Roman" w:hAnsi="Times New Roman" w:cs="Times New Roman"/>
          <w:sz w:val="24"/>
          <w:szCs w:val="24"/>
        </w:rPr>
        <w:t>М</w:t>
      </w:r>
      <w:r w:rsidRPr="00890FAB">
        <w:rPr>
          <w:rFonts w:ascii="Times New Roman" w:hAnsi="Times New Roman" w:cs="Times New Roman"/>
          <w:sz w:val="24"/>
          <w:szCs w:val="24"/>
        </w:rPr>
        <w:t>ежведомственная комиссия по охране труда</w:t>
      </w:r>
      <w:r w:rsidR="00226BF7">
        <w:rPr>
          <w:rFonts w:ascii="Times New Roman" w:hAnsi="Times New Roman" w:cs="Times New Roman"/>
          <w:sz w:val="24"/>
          <w:szCs w:val="24"/>
        </w:rPr>
        <w:t xml:space="preserve"> МО «Нукутский район»</w:t>
      </w:r>
      <w:r w:rsidR="0030062D">
        <w:rPr>
          <w:rFonts w:ascii="Times New Roman" w:hAnsi="Times New Roman" w:cs="Times New Roman"/>
          <w:sz w:val="24"/>
          <w:szCs w:val="24"/>
        </w:rPr>
        <w:t>.</w:t>
      </w:r>
    </w:p>
    <w:p w:rsidR="00DC1168" w:rsidRPr="00890FAB" w:rsidRDefault="00DC11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1168" w:rsidRPr="00890FAB" w:rsidRDefault="00DC1168" w:rsidP="00226BF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Глава 5. П</w:t>
      </w:r>
      <w:r w:rsidR="00226BF7">
        <w:rPr>
          <w:rFonts w:ascii="Times New Roman" w:hAnsi="Times New Roman" w:cs="Times New Roman"/>
          <w:sz w:val="24"/>
          <w:szCs w:val="24"/>
        </w:rPr>
        <w:t>орядок участия в районном конкурсе по номинации «Лучшие организация, индивидуальный предприниматель в муниципальном образовании «Нукутский район» по проведению работы в сфере охраны труда по итогам года»</w:t>
      </w:r>
    </w:p>
    <w:p w:rsidR="00DC1168" w:rsidRPr="00890FAB" w:rsidRDefault="00DC11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1168" w:rsidRPr="00890FAB" w:rsidRDefault="00DC11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1</w:t>
      </w:r>
      <w:r w:rsidR="00226BF7">
        <w:rPr>
          <w:rFonts w:ascii="Times New Roman" w:hAnsi="Times New Roman" w:cs="Times New Roman"/>
          <w:sz w:val="24"/>
          <w:szCs w:val="24"/>
        </w:rPr>
        <w:t>1</w:t>
      </w:r>
      <w:r w:rsidRPr="00890FAB">
        <w:rPr>
          <w:rFonts w:ascii="Times New Roman" w:hAnsi="Times New Roman" w:cs="Times New Roman"/>
          <w:sz w:val="24"/>
          <w:szCs w:val="24"/>
        </w:rPr>
        <w:t xml:space="preserve">. </w:t>
      </w:r>
      <w:r w:rsidR="00255D06" w:rsidRPr="00890FAB">
        <w:rPr>
          <w:rFonts w:ascii="Times New Roman" w:hAnsi="Times New Roman" w:cs="Times New Roman"/>
          <w:sz w:val="24"/>
          <w:szCs w:val="24"/>
        </w:rPr>
        <w:t xml:space="preserve">Организации и индивидуальные предприниматели представляют в уполномоченный орган документы в срок, указанный в объявлении о проведении </w:t>
      </w:r>
      <w:r w:rsidR="00425660">
        <w:rPr>
          <w:rFonts w:ascii="Times New Roman" w:hAnsi="Times New Roman" w:cs="Times New Roman"/>
          <w:sz w:val="24"/>
          <w:szCs w:val="24"/>
        </w:rPr>
        <w:t>район</w:t>
      </w:r>
      <w:r w:rsidR="00255D06" w:rsidRPr="00890FAB">
        <w:rPr>
          <w:rFonts w:ascii="Times New Roman" w:hAnsi="Times New Roman" w:cs="Times New Roman"/>
          <w:sz w:val="24"/>
          <w:szCs w:val="24"/>
        </w:rPr>
        <w:t>ного конкурса.</w:t>
      </w:r>
    </w:p>
    <w:p w:rsidR="00DC1168" w:rsidRPr="00890FAB" w:rsidRDefault="00DC11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5660">
        <w:rPr>
          <w:rFonts w:ascii="Times New Roman" w:hAnsi="Times New Roman" w:cs="Times New Roman"/>
          <w:sz w:val="24"/>
          <w:szCs w:val="24"/>
        </w:rPr>
        <w:t>1</w:t>
      </w:r>
      <w:r w:rsidR="00425660">
        <w:rPr>
          <w:rFonts w:ascii="Times New Roman" w:hAnsi="Times New Roman" w:cs="Times New Roman"/>
          <w:sz w:val="24"/>
          <w:szCs w:val="24"/>
        </w:rPr>
        <w:t>2</w:t>
      </w:r>
      <w:r w:rsidRPr="00425660">
        <w:rPr>
          <w:rFonts w:ascii="Times New Roman" w:hAnsi="Times New Roman" w:cs="Times New Roman"/>
          <w:sz w:val="24"/>
          <w:szCs w:val="24"/>
        </w:rPr>
        <w:t>.</w:t>
      </w:r>
      <w:r w:rsidRPr="00890FAB">
        <w:rPr>
          <w:rFonts w:ascii="Times New Roman" w:hAnsi="Times New Roman" w:cs="Times New Roman"/>
          <w:sz w:val="24"/>
          <w:szCs w:val="24"/>
        </w:rPr>
        <w:t xml:space="preserve"> </w:t>
      </w:r>
      <w:r w:rsidR="00255D06" w:rsidRPr="00890FAB">
        <w:rPr>
          <w:rFonts w:ascii="Times New Roman" w:hAnsi="Times New Roman" w:cs="Times New Roman"/>
          <w:sz w:val="24"/>
          <w:szCs w:val="24"/>
        </w:rPr>
        <w:t xml:space="preserve">Уполномоченный орган в течение 1 рабочего со дня окончания срока представления документов, указанного в объявлении о проведении </w:t>
      </w:r>
      <w:r w:rsidR="00425660">
        <w:rPr>
          <w:rFonts w:ascii="Times New Roman" w:hAnsi="Times New Roman" w:cs="Times New Roman"/>
          <w:sz w:val="24"/>
          <w:szCs w:val="24"/>
        </w:rPr>
        <w:t>район</w:t>
      </w:r>
      <w:r w:rsidR="00255D06" w:rsidRPr="00890FAB">
        <w:rPr>
          <w:rFonts w:ascii="Times New Roman" w:hAnsi="Times New Roman" w:cs="Times New Roman"/>
          <w:sz w:val="24"/>
          <w:szCs w:val="24"/>
        </w:rPr>
        <w:t xml:space="preserve">ного конкурса, направляет их в </w:t>
      </w:r>
      <w:r w:rsidR="00425660">
        <w:rPr>
          <w:rFonts w:ascii="Times New Roman" w:hAnsi="Times New Roman" w:cs="Times New Roman"/>
          <w:sz w:val="24"/>
          <w:szCs w:val="24"/>
        </w:rPr>
        <w:t>м</w:t>
      </w:r>
      <w:r w:rsidR="00255D06" w:rsidRPr="00890FAB">
        <w:rPr>
          <w:rFonts w:ascii="Times New Roman" w:hAnsi="Times New Roman" w:cs="Times New Roman"/>
          <w:sz w:val="24"/>
          <w:szCs w:val="24"/>
        </w:rPr>
        <w:t>ежведомственную комиссию по охране труда</w:t>
      </w:r>
      <w:r w:rsidR="00425660">
        <w:rPr>
          <w:rFonts w:ascii="Times New Roman" w:hAnsi="Times New Roman" w:cs="Times New Roman"/>
          <w:sz w:val="24"/>
          <w:szCs w:val="24"/>
        </w:rPr>
        <w:t xml:space="preserve"> </w:t>
      </w:r>
      <w:r w:rsidR="00D3226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425660">
        <w:rPr>
          <w:rFonts w:ascii="Times New Roman" w:hAnsi="Times New Roman" w:cs="Times New Roman"/>
          <w:sz w:val="24"/>
          <w:szCs w:val="24"/>
        </w:rPr>
        <w:t xml:space="preserve"> «Нукутский район»</w:t>
      </w:r>
      <w:r w:rsidR="00255D06" w:rsidRPr="00890FAB">
        <w:rPr>
          <w:rFonts w:ascii="Times New Roman" w:hAnsi="Times New Roman" w:cs="Times New Roman"/>
          <w:sz w:val="24"/>
          <w:szCs w:val="24"/>
        </w:rPr>
        <w:t xml:space="preserve"> для проверки документов и оценки сведений, содержащихся в документах.</w:t>
      </w:r>
    </w:p>
    <w:p w:rsidR="00DC1168" w:rsidRPr="00890FAB" w:rsidRDefault="00DC11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1</w:t>
      </w:r>
      <w:r w:rsidR="00425660">
        <w:rPr>
          <w:rFonts w:ascii="Times New Roman" w:hAnsi="Times New Roman" w:cs="Times New Roman"/>
          <w:sz w:val="24"/>
          <w:szCs w:val="24"/>
        </w:rPr>
        <w:t>3</w:t>
      </w:r>
      <w:r w:rsidRPr="00890FAB">
        <w:rPr>
          <w:rFonts w:ascii="Times New Roman" w:hAnsi="Times New Roman" w:cs="Times New Roman"/>
          <w:sz w:val="24"/>
          <w:szCs w:val="24"/>
        </w:rPr>
        <w:t xml:space="preserve">. </w:t>
      </w:r>
      <w:r w:rsidR="00425660">
        <w:rPr>
          <w:rFonts w:ascii="Times New Roman" w:hAnsi="Times New Roman" w:cs="Times New Roman"/>
          <w:sz w:val="24"/>
          <w:szCs w:val="24"/>
        </w:rPr>
        <w:t>М</w:t>
      </w:r>
      <w:r w:rsidR="00255D06" w:rsidRPr="00890FAB">
        <w:rPr>
          <w:rFonts w:ascii="Times New Roman" w:hAnsi="Times New Roman" w:cs="Times New Roman"/>
          <w:sz w:val="24"/>
          <w:szCs w:val="24"/>
        </w:rPr>
        <w:t xml:space="preserve">ежведомственная комиссия по охране труда </w:t>
      </w:r>
      <w:r w:rsidR="00D3226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425660">
        <w:rPr>
          <w:rFonts w:ascii="Times New Roman" w:hAnsi="Times New Roman" w:cs="Times New Roman"/>
          <w:sz w:val="24"/>
          <w:szCs w:val="24"/>
        </w:rPr>
        <w:t xml:space="preserve"> «Нукутский район» </w:t>
      </w:r>
      <w:r w:rsidR="00255D06" w:rsidRPr="00890FAB">
        <w:rPr>
          <w:rFonts w:ascii="Times New Roman" w:hAnsi="Times New Roman" w:cs="Times New Roman"/>
          <w:sz w:val="24"/>
          <w:szCs w:val="24"/>
        </w:rPr>
        <w:t>в течение 10 рабочих дней со дня получения документов в соответствии с пунктом 1</w:t>
      </w:r>
      <w:r w:rsidR="00425660">
        <w:rPr>
          <w:rFonts w:ascii="Times New Roman" w:hAnsi="Times New Roman" w:cs="Times New Roman"/>
          <w:sz w:val="24"/>
          <w:szCs w:val="24"/>
        </w:rPr>
        <w:t>2</w:t>
      </w:r>
      <w:r w:rsidR="00255D06" w:rsidRPr="00890FAB">
        <w:rPr>
          <w:rFonts w:ascii="Times New Roman" w:hAnsi="Times New Roman" w:cs="Times New Roman"/>
          <w:sz w:val="24"/>
          <w:szCs w:val="24"/>
        </w:rPr>
        <w:t xml:space="preserve"> настоящего Положения проводит проверку документов и возвращает их организации, индивидуальному предпринимателю в следующих случаях (с указанием причин возврата):</w:t>
      </w:r>
    </w:p>
    <w:p w:rsidR="00255D06" w:rsidRPr="00890FAB" w:rsidRDefault="00255D06" w:rsidP="00255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lastRenderedPageBreak/>
        <w:t xml:space="preserve">1) несоответствие требованиям, установленным в </w:t>
      </w:r>
      <w:hyperlink r:id="rId77" w:history="1">
        <w:r w:rsidRPr="00890FA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пункте 5</w:t>
        </w:r>
      </w:hyperlink>
      <w:r w:rsidRPr="00890FAB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  <w:bookmarkStart w:id="5" w:name="Par3"/>
      <w:bookmarkEnd w:id="5"/>
    </w:p>
    <w:p w:rsidR="00255D06" w:rsidRPr="00890FAB" w:rsidRDefault="00255D06" w:rsidP="00255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2) представление неполного перечня документов;</w:t>
      </w:r>
    </w:p>
    <w:p w:rsidR="00255D06" w:rsidRPr="00890FAB" w:rsidRDefault="00255D06" w:rsidP="00255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3) несоответствие аналитической справки требованиям, указанным в абзаце втором подпункта 2 пункта 6 настоящего Положения;</w:t>
      </w:r>
    </w:p>
    <w:p w:rsidR="00255D06" w:rsidRPr="00890FAB" w:rsidRDefault="00255D06" w:rsidP="00255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4) представление недостоверных сведений, содержащихся в документах;</w:t>
      </w:r>
    </w:p>
    <w:p w:rsidR="00DC1168" w:rsidRPr="00890FAB" w:rsidRDefault="00255D06" w:rsidP="00255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 xml:space="preserve">5) нарушение указанного в объявлении о проведении </w:t>
      </w:r>
      <w:r w:rsidR="00425660">
        <w:rPr>
          <w:rFonts w:ascii="Times New Roman" w:hAnsi="Times New Roman" w:cs="Times New Roman"/>
          <w:sz w:val="24"/>
          <w:szCs w:val="24"/>
        </w:rPr>
        <w:t>район</w:t>
      </w:r>
      <w:r w:rsidRPr="00890FAB">
        <w:rPr>
          <w:rFonts w:ascii="Times New Roman" w:hAnsi="Times New Roman" w:cs="Times New Roman"/>
          <w:sz w:val="24"/>
          <w:szCs w:val="24"/>
        </w:rPr>
        <w:t>ного конкурса срока представления документов.</w:t>
      </w:r>
    </w:p>
    <w:p w:rsidR="00DC1168" w:rsidRPr="00890FAB" w:rsidRDefault="00255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 xml:space="preserve">В случае возврата документов по причинам, указанным в </w:t>
      </w:r>
      <w:hyperlink r:id="rId78" w:history="1">
        <w:r w:rsidRPr="00890FA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подпунктах 2, 3 пункта 1</w:t>
        </w:r>
      </w:hyperlink>
      <w:r w:rsidR="00425660">
        <w:rPr>
          <w:rStyle w:val="a3"/>
          <w:rFonts w:ascii="Times New Roman" w:hAnsi="Times New Roman" w:cs="Times New Roman"/>
          <w:color w:val="auto"/>
          <w:sz w:val="24"/>
          <w:szCs w:val="24"/>
        </w:rPr>
        <w:t>3</w:t>
      </w:r>
      <w:r w:rsidRPr="00890FAB">
        <w:rPr>
          <w:rFonts w:ascii="Times New Roman" w:hAnsi="Times New Roman" w:cs="Times New Roman"/>
          <w:sz w:val="24"/>
          <w:szCs w:val="24"/>
        </w:rPr>
        <w:t xml:space="preserve"> настоящего Положения, организации, индивидуальные предприниматели в пределах срока, указанного в объявлении о проведении </w:t>
      </w:r>
      <w:r w:rsidR="00425660">
        <w:rPr>
          <w:rFonts w:ascii="Times New Roman" w:hAnsi="Times New Roman" w:cs="Times New Roman"/>
          <w:sz w:val="24"/>
          <w:szCs w:val="24"/>
        </w:rPr>
        <w:t>район</w:t>
      </w:r>
      <w:r w:rsidRPr="00890FAB">
        <w:rPr>
          <w:rFonts w:ascii="Times New Roman" w:hAnsi="Times New Roman" w:cs="Times New Roman"/>
          <w:sz w:val="24"/>
          <w:szCs w:val="24"/>
        </w:rPr>
        <w:t>ного конкурса, вправе повторно обратиться в уполномоченный орган, устранив причины, послужившие основанием для возврата документов.</w:t>
      </w:r>
    </w:p>
    <w:p w:rsidR="00DC1168" w:rsidRPr="00890FAB" w:rsidRDefault="00DC11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 xml:space="preserve">Решение об отстранении от участия в </w:t>
      </w:r>
      <w:r w:rsidR="00425660">
        <w:rPr>
          <w:rFonts w:ascii="Times New Roman" w:hAnsi="Times New Roman" w:cs="Times New Roman"/>
          <w:sz w:val="24"/>
          <w:szCs w:val="24"/>
        </w:rPr>
        <w:t>район</w:t>
      </w:r>
      <w:r w:rsidRPr="00890FAB">
        <w:rPr>
          <w:rFonts w:ascii="Times New Roman" w:hAnsi="Times New Roman" w:cs="Times New Roman"/>
          <w:sz w:val="24"/>
          <w:szCs w:val="24"/>
        </w:rPr>
        <w:t xml:space="preserve">ном конкурсе принимается на заседании межведомственной комиссии по охране труда </w:t>
      </w:r>
      <w:r w:rsidR="00D3226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425660">
        <w:rPr>
          <w:rFonts w:ascii="Times New Roman" w:hAnsi="Times New Roman" w:cs="Times New Roman"/>
          <w:sz w:val="24"/>
          <w:szCs w:val="24"/>
        </w:rPr>
        <w:t xml:space="preserve"> «Нукутский район» </w:t>
      </w:r>
      <w:r w:rsidRPr="00890FAB">
        <w:rPr>
          <w:rFonts w:ascii="Times New Roman" w:hAnsi="Times New Roman" w:cs="Times New Roman"/>
          <w:sz w:val="24"/>
          <w:szCs w:val="24"/>
        </w:rPr>
        <w:t>и доводится до сведения организации, индивидуального предпринимателя в течение 3 календарных дней со дня его принятия в письменной форме с указанием причин отстранения.</w:t>
      </w:r>
    </w:p>
    <w:p w:rsidR="00DC1168" w:rsidRPr="00890FAB" w:rsidRDefault="00DC11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1</w:t>
      </w:r>
      <w:r w:rsidR="000D1847">
        <w:rPr>
          <w:rFonts w:ascii="Times New Roman" w:hAnsi="Times New Roman" w:cs="Times New Roman"/>
          <w:sz w:val="24"/>
          <w:szCs w:val="24"/>
        </w:rPr>
        <w:t>4</w:t>
      </w:r>
      <w:r w:rsidRPr="00890FAB">
        <w:rPr>
          <w:rFonts w:ascii="Times New Roman" w:hAnsi="Times New Roman" w:cs="Times New Roman"/>
          <w:sz w:val="24"/>
          <w:szCs w:val="24"/>
        </w:rPr>
        <w:t xml:space="preserve">. </w:t>
      </w:r>
      <w:r w:rsidR="000D1847">
        <w:rPr>
          <w:rFonts w:ascii="Times New Roman" w:hAnsi="Times New Roman" w:cs="Times New Roman"/>
          <w:sz w:val="24"/>
          <w:szCs w:val="24"/>
        </w:rPr>
        <w:t>М</w:t>
      </w:r>
      <w:r w:rsidRPr="00890FAB">
        <w:rPr>
          <w:rFonts w:ascii="Times New Roman" w:hAnsi="Times New Roman" w:cs="Times New Roman"/>
          <w:sz w:val="24"/>
          <w:szCs w:val="24"/>
        </w:rPr>
        <w:t xml:space="preserve">ежведомственная комиссия по охране труда </w:t>
      </w:r>
      <w:r w:rsidR="00D3226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0D1847">
        <w:rPr>
          <w:rFonts w:ascii="Times New Roman" w:hAnsi="Times New Roman" w:cs="Times New Roman"/>
          <w:sz w:val="24"/>
          <w:szCs w:val="24"/>
        </w:rPr>
        <w:t xml:space="preserve"> «Нукутский район» </w:t>
      </w:r>
      <w:r w:rsidRPr="00890FAB">
        <w:rPr>
          <w:rFonts w:ascii="Times New Roman" w:hAnsi="Times New Roman" w:cs="Times New Roman"/>
          <w:sz w:val="24"/>
          <w:szCs w:val="24"/>
        </w:rPr>
        <w:t xml:space="preserve">оценивает сведения, указанные в представленных документах, по балльной системе </w:t>
      </w:r>
      <w:r w:rsidR="00255D06" w:rsidRPr="00890FAB">
        <w:rPr>
          <w:rFonts w:ascii="Times New Roman" w:hAnsi="Times New Roman" w:cs="Times New Roman"/>
          <w:sz w:val="24"/>
          <w:szCs w:val="24"/>
        </w:rPr>
        <w:t xml:space="preserve">в течение 20 рабочих дней </w:t>
      </w:r>
      <w:proofErr w:type="gramStart"/>
      <w:r w:rsidR="00255D06" w:rsidRPr="00890FAB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="00255D06" w:rsidRPr="00890FAB">
        <w:rPr>
          <w:rFonts w:ascii="Times New Roman" w:hAnsi="Times New Roman" w:cs="Times New Roman"/>
          <w:sz w:val="24"/>
          <w:szCs w:val="24"/>
        </w:rPr>
        <w:t xml:space="preserve"> срока представления документов, указанного в объявлении о проведении </w:t>
      </w:r>
      <w:r w:rsidR="000D1847">
        <w:rPr>
          <w:rFonts w:ascii="Times New Roman" w:hAnsi="Times New Roman" w:cs="Times New Roman"/>
          <w:sz w:val="24"/>
          <w:szCs w:val="24"/>
        </w:rPr>
        <w:t>район</w:t>
      </w:r>
      <w:r w:rsidR="00255D06" w:rsidRPr="00890FAB">
        <w:rPr>
          <w:rFonts w:ascii="Times New Roman" w:hAnsi="Times New Roman" w:cs="Times New Roman"/>
          <w:sz w:val="24"/>
          <w:szCs w:val="24"/>
        </w:rPr>
        <w:t>ного конкурса</w:t>
      </w:r>
      <w:r w:rsidRPr="00890FAB">
        <w:rPr>
          <w:rFonts w:ascii="Times New Roman" w:hAnsi="Times New Roman" w:cs="Times New Roman"/>
          <w:sz w:val="24"/>
          <w:szCs w:val="24"/>
        </w:rPr>
        <w:t>.</w:t>
      </w:r>
    </w:p>
    <w:p w:rsidR="00DC1168" w:rsidRPr="00890FAB" w:rsidRDefault="00DC11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 xml:space="preserve">Оценка производится в соответствии со значениями таблицы оценочных показателей по охране труда по номинации </w:t>
      </w:r>
      <w:r w:rsidR="0030062D">
        <w:rPr>
          <w:rFonts w:ascii="Times New Roman" w:hAnsi="Times New Roman" w:cs="Times New Roman"/>
          <w:sz w:val="24"/>
          <w:szCs w:val="24"/>
        </w:rPr>
        <w:t>«</w:t>
      </w:r>
      <w:r w:rsidRPr="00890FAB">
        <w:rPr>
          <w:rFonts w:ascii="Times New Roman" w:hAnsi="Times New Roman" w:cs="Times New Roman"/>
          <w:sz w:val="24"/>
          <w:szCs w:val="24"/>
        </w:rPr>
        <w:t xml:space="preserve">Лучшие организация, индивидуальный предприниматель в </w:t>
      </w:r>
      <w:r w:rsidR="000D1847">
        <w:rPr>
          <w:rFonts w:ascii="Times New Roman" w:hAnsi="Times New Roman" w:cs="Times New Roman"/>
          <w:sz w:val="24"/>
          <w:szCs w:val="24"/>
        </w:rPr>
        <w:t>муниципальном образовании «Нукутский район»</w:t>
      </w:r>
      <w:r w:rsidRPr="00890FAB">
        <w:rPr>
          <w:rFonts w:ascii="Times New Roman" w:hAnsi="Times New Roman" w:cs="Times New Roman"/>
          <w:sz w:val="24"/>
          <w:szCs w:val="24"/>
        </w:rPr>
        <w:t xml:space="preserve"> по проведению работы в сфере охраны труда</w:t>
      </w:r>
      <w:r w:rsidR="000D1847">
        <w:rPr>
          <w:rFonts w:ascii="Times New Roman" w:hAnsi="Times New Roman" w:cs="Times New Roman"/>
          <w:sz w:val="24"/>
          <w:szCs w:val="24"/>
        </w:rPr>
        <w:t xml:space="preserve"> по итогам года</w:t>
      </w:r>
      <w:r w:rsidR="0030062D">
        <w:rPr>
          <w:rFonts w:ascii="Times New Roman" w:hAnsi="Times New Roman" w:cs="Times New Roman"/>
          <w:sz w:val="24"/>
          <w:szCs w:val="24"/>
        </w:rPr>
        <w:t>»</w:t>
      </w:r>
      <w:r w:rsidRPr="00890FAB">
        <w:rPr>
          <w:rFonts w:ascii="Times New Roman" w:hAnsi="Times New Roman" w:cs="Times New Roman"/>
          <w:sz w:val="24"/>
          <w:szCs w:val="24"/>
        </w:rPr>
        <w:t xml:space="preserve"> </w:t>
      </w:r>
      <w:r w:rsidR="000D1847">
        <w:rPr>
          <w:rFonts w:ascii="Times New Roman" w:hAnsi="Times New Roman" w:cs="Times New Roman"/>
          <w:sz w:val="24"/>
          <w:szCs w:val="24"/>
        </w:rPr>
        <w:t>район</w:t>
      </w:r>
      <w:r w:rsidRPr="00890FAB">
        <w:rPr>
          <w:rFonts w:ascii="Times New Roman" w:hAnsi="Times New Roman" w:cs="Times New Roman"/>
          <w:sz w:val="24"/>
          <w:szCs w:val="24"/>
        </w:rPr>
        <w:t>ного конкурса (</w:t>
      </w:r>
      <w:r w:rsidR="00D32268">
        <w:rPr>
          <w:rFonts w:ascii="Times New Roman" w:hAnsi="Times New Roman" w:cs="Times New Roman"/>
          <w:sz w:val="24"/>
          <w:szCs w:val="24"/>
        </w:rPr>
        <w:t>П</w:t>
      </w:r>
      <w:r w:rsidRPr="00890FAB">
        <w:rPr>
          <w:rFonts w:ascii="Times New Roman" w:hAnsi="Times New Roman" w:cs="Times New Roman"/>
          <w:sz w:val="24"/>
          <w:szCs w:val="24"/>
        </w:rPr>
        <w:t>рил</w:t>
      </w:r>
      <w:r w:rsidR="0030062D">
        <w:rPr>
          <w:rFonts w:ascii="Times New Roman" w:hAnsi="Times New Roman" w:cs="Times New Roman"/>
          <w:sz w:val="24"/>
          <w:szCs w:val="24"/>
        </w:rPr>
        <w:t>ожение № 3</w:t>
      </w:r>
      <w:r w:rsidRPr="00890FAB">
        <w:rPr>
          <w:rFonts w:ascii="Times New Roman" w:hAnsi="Times New Roman" w:cs="Times New Roman"/>
          <w:sz w:val="24"/>
          <w:szCs w:val="24"/>
        </w:rPr>
        <w:t>).</w:t>
      </w:r>
    </w:p>
    <w:p w:rsidR="00DC1168" w:rsidRPr="00890FAB" w:rsidRDefault="00DC11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Победителем признается одна организация, индивидуальный предприниматель по каждому виду экономической деятельности, набравшие наибольшее количество баллов по результатам оценки показателей.</w:t>
      </w:r>
    </w:p>
    <w:p w:rsidR="00DC1168" w:rsidRPr="00890FAB" w:rsidRDefault="00DC11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0FAB">
        <w:rPr>
          <w:rFonts w:ascii="Times New Roman" w:hAnsi="Times New Roman" w:cs="Times New Roman"/>
          <w:sz w:val="24"/>
          <w:szCs w:val="24"/>
        </w:rPr>
        <w:t xml:space="preserve">В случае равенства количества баллов у нескольких организаций, индивидуальных предпринимателей победитель определяется по балльной оценке показателя, определенного в </w:t>
      </w:r>
      <w:r w:rsidR="00255D06" w:rsidRPr="00890FAB">
        <w:rPr>
          <w:rFonts w:ascii="Times New Roman" w:hAnsi="Times New Roman" w:cs="Times New Roman"/>
          <w:sz w:val="24"/>
          <w:szCs w:val="24"/>
        </w:rPr>
        <w:t xml:space="preserve">пункте 2.3 раздела </w:t>
      </w:r>
      <w:r w:rsidR="00255D06" w:rsidRPr="00890FA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90FAB">
        <w:rPr>
          <w:rFonts w:ascii="Times New Roman" w:hAnsi="Times New Roman" w:cs="Times New Roman"/>
          <w:sz w:val="24"/>
          <w:szCs w:val="24"/>
        </w:rPr>
        <w:t xml:space="preserve"> таблицы показателей по охране труда по номинации </w:t>
      </w:r>
      <w:r w:rsidR="0030062D">
        <w:rPr>
          <w:rFonts w:ascii="Times New Roman" w:hAnsi="Times New Roman" w:cs="Times New Roman"/>
          <w:sz w:val="24"/>
          <w:szCs w:val="24"/>
        </w:rPr>
        <w:t>«</w:t>
      </w:r>
      <w:r w:rsidRPr="00890FAB">
        <w:rPr>
          <w:rFonts w:ascii="Times New Roman" w:hAnsi="Times New Roman" w:cs="Times New Roman"/>
          <w:sz w:val="24"/>
          <w:szCs w:val="24"/>
        </w:rPr>
        <w:t xml:space="preserve">Лучшие организация, индивидуальный предприниматель в </w:t>
      </w:r>
      <w:r w:rsidR="000D1847">
        <w:rPr>
          <w:rFonts w:ascii="Times New Roman" w:hAnsi="Times New Roman" w:cs="Times New Roman"/>
          <w:sz w:val="24"/>
          <w:szCs w:val="24"/>
        </w:rPr>
        <w:t>муниципальном образовании «Нукутский район»</w:t>
      </w:r>
      <w:r w:rsidRPr="00890FAB">
        <w:rPr>
          <w:rFonts w:ascii="Times New Roman" w:hAnsi="Times New Roman" w:cs="Times New Roman"/>
          <w:sz w:val="24"/>
          <w:szCs w:val="24"/>
        </w:rPr>
        <w:t xml:space="preserve"> по проведению работы в сфере охраны труда</w:t>
      </w:r>
      <w:r w:rsidR="000D1847">
        <w:rPr>
          <w:rFonts w:ascii="Times New Roman" w:hAnsi="Times New Roman" w:cs="Times New Roman"/>
          <w:sz w:val="24"/>
          <w:szCs w:val="24"/>
        </w:rPr>
        <w:t xml:space="preserve"> по итогам года</w:t>
      </w:r>
      <w:r w:rsidR="0030062D">
        <w:rPr>
          <w:rFonts w:ascii="Times New Roman" w:hAnsi="Times New Roman" w:cs="Times New Roman"/>
          <w:sz w:val="24"/>
          <w:szCs w:val="24"/>
        </w:rPr>
        <w:t>»</w:t>
      </w:r>
      <w:r w:rsidRPr="00890FAB">
        <w:rPr>
          <w:rFonts w:ascii="Times New Roman" w:hAnsi="Times New Roman" w:cs="Times New Roman"/>
          <w:sz w:val="24"/>
          <w:szCs w:val="24"/>
        </w:rPr>
        <w:t xml:space="preserve"> </w:t>
      </w:r>
      <w:r w:rsidR="000D1847">
        <w:rPr>
          <w:rFonts w:ascii="Times New Roman" w:hAnsi="Times New Roman" w:cs="Times New Roman"/>
          <w:sz w:val="24"/>
          <w:szCs w:val="24"/>
        </w:rPr>
        <w:t>районн</w:t>
      </w:r>
      <w:r w:rsidRPr="00890FAB">
        <w:rPr>
          <w:rFonts w:ascii="Times New Roman" w:hAnsi="Times New Roman" w:cs="Times New Roman"/>
          <w:sz w:val="24"/>
          <w:szCs w:val="24"/>
        </w:rPr>
        <w:t>ого конкурса по форме (</w:t>
      </w:r>
      <w:r w:rsidR="00D32268">
        <w:rPr>
          <w:rFonts w:ascii="Times New Roman" w:hAnsi="Times New Roman" w:cs="Times New Roman"/>
          <w:sz w:val="24"/>
          <w:szCs w:val="24"/>
        </w:rPr>
        <w:t>П</w:t>
      </w:r>
      <w:r w:rsidRPr="00890FAB">
        <w:rPr>
          <w:rFonts w:ascii="Times New Roman" w:hAnsi="Times New Roman" w:cs="Times New Roman"/>
          <w:sz w:val="24"/>
          <w:szCs w:val="24"/>
        </w:rPr>
        <w:t>рил</w:t>
      </w:r>
      <w:r w:rsidR="0030062D">
        <w:rPr>
          <w:rFonts w:ascii="Times New Roman" w:hAnsi="Times New Roman" w:cs="Times New Roman"/>
          <w:sz w:val="24"/>
          <w:szCs w:val="24"/>
        </w:rPr>
        <w:t>ожение № 2</w:t>
      </w:r>
      <w:r w:rsidRPr="00890FAB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DC1168" w:rsidRPr="00890FAB" w:rsidRDefault="00DC11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1847" w:rsidRPr="00890FAB" w:rsidRDefault="00DC1168" w:rsidP="000D184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 xml:space="preserve">Глава 6. </w:t>
      </w:r>
      <w:r w:rsidR="000D1847" w:rsidRPr="00890FAB">
        <w:rPr>
          <w:rFonts w:ascii="Times New Roman" w:hAnsi="Times New Roman" w:cs="Times New Roman"/>
          <w:sz w:val="24"/>
          <w:szCs w:val="24"/>
        </w:rPr>
        <w:t>П</w:t>
      </w:r>
      <w:r w:rsidR="000D1847">
        <w:rPr>
          <w:rFonts w:ascii="Times New Roman" w:hAnsi="Times New Roman" w:cs="Times New Roman"/>
          <w:sz w:val="24"/>
          <w:szCs w:val="24"/>
        </w:rPr>
        <w:t>орядок участия в районном конкурсе по номинации «Лучшие специалист, ответственный по охране труда в муниципальном образовании «Нукутский район» по проведению работы в сфере охраны труда по итогам года»</w:t>
      </w:r>
    </w:p>
    <w:p w:rsidR="000D1847" w:rsidRPr="00890FAB" w:rsidRDefault="000D1847" w:rsidP="000D184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D1847" w:rsidRPr="00890FAB" w:rsidRDefault="000D1847" w:rsidP="000D18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1</w:t>
      </w:r>
      <w:r w:rsidR="00DE61B0">
        <w:rPr>
          <w:rFonts w:ascii="Times New Roman" w:hAnsi="Times New Roman" w:cs="Times New Roman"/>
          <w:sz w:val="24"/>
          <w:szCs w:val="24"/>
        </w:rPr>
        <w:t>5</w:t>
      </w:r>
      <w:r w:rsidRPr="00890FAB">
        <w:rPr>
          <w:rFonts w:ascii="Times New Roman" w:hAnsi="Times New Roman" w:cs="Times New Roman"/>
          <w:sz w:val="24"/>
          <w:szCs w:val="24"/>
        </w:rPr>
        <w:t xml:space="preserve">. </w:t>
      </w:r>
      <w:r w:rsidR="00DE61B0">
        <w:rPr>
          <w:rFonts w:ascii="Times New Roman" w:hAnsi="Times New Roman" w:cs="Times New Roman"/>
          <w:sz w:val="24"/>
          <w:szCs w:val="24"/>
        </w:rPr>
        <w:t>Специалисты и ответственные по охране труда</w:t>
      </w:r>
      <w:r w:rsidRPr="00890FAB">
        <w:rPr>
          <w:rFonts w:ascii="Times New Roman" w:hAnsi="Times New Roman" w:cs="Times New Roman"/>
          <w:sz w:val="24"/>
          <w:szCs w:val="24"/>
        </w:rPr>
        <w:t xml:space="preserve"> представляют в уполномоченный орган документы в срок, указанный в объявлении о проведении </w:t>
      </w:r>
      <w:r>
        <w:rPr>
          <w:rFonts w:ascii="Times New Roman" w:hAnsi="Times New Roman" w:cs="Times New Roman"/>
          <w:sz w:val="24"/>
          <w:szCs w:val="24"/>
        </w:rPr>
        <w:t>район</w:t>
      </w:r>
      <w:r w:rsidRPr="00890FAB">
        <w:rPr>
          <w:rFonts w:ascii="Times New Roman" w:hAnsi="Times New Roman" w:cs="Times New Roman"/>
          <w:sz w:val="24"/>
          <w:szCs w:val="24"/>
        </w:rPr>
        <w:t>ного конкурса.</w:t>
      </w:r>
    </w:p>
    <w:p w:rsidR="000D1847" w:rsidRPr="00890FAB" w:rsidRDefault="000D1847" w:rsidP="000D18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5660">
        <w:rPr>
          <w:rFonts w:ascii="Times New Roman" w:hAnsi="Times New Roman" w:cs="Times New Roman"/>
          <w:sz w:val="24"/>
          <w:szCs w:val="24"/>
        </w:rPr>
        <w:t>1</w:t>
      </w:r>
      <w:r w:rsidR="00DE61B0">
        <w:rPr>
          <w:rFonts w:ascii="Times New Roman" w:hAnsi="Times New Roman" w:cs="Times New Roman"/>
          <w:sz w:val="24"/>
          <w:szCs w:val="24"/>
        </w:rPr>
        <w:t>6</w:t>
      </w:r>
      <w:r w:rsidRPr="00425660">
        <w:rPr>
          <w:rFonts w:ascii="Times New Roman" w:hAnsi="Times New Roman" w:cs="Times New Roman"/>
          <w:sz w:val="24"/>
          <w:szCs w:val="24"/>
        </w:rPr>
        <w:t>.</w:t>
      </w:r>
      <w:r w:rsidRPr="00890FAB">
        <w:rPr>
          <w:rFonts w:ascii="Times New Roman" w:hAnsi="Times New Roman" w:cs="Times New Roman"/>
          <w:sz w:val="24"/>
          <w:szCs w:val="24"/>
        </w:rPr>
        <w:t xml:space="preserve"> Уполномоченный орган в течение 1 рабочего со дня окончания срока представления документов, указанного в объявлении о проведении </w:t>
      </w:r>
      <w:r>
        <w:rPr>
          <w:rFonts w:ascii="Times New Roman" w:hAnsi="Times New Roman" w:cs="Times New Roman"/>
          <w:sz w:val="24"/>
          <w:szCs w:val="24"/>
        </w:rPr>
        <w:t>район</w:t>
      </w:r>
      <w:r w:rsidRPr="00890FAB">
        <w:rPr>
          <w:rFonts w:ascii="Times New Roman" w:hAnsi="Times New Roman" w:cs="Times New Roman"/>
          <w:sz w:val="24"/>
          <w:szCs w:val="24"/>
        </w:rPr>
        <w:t xml:space="preserve">ного конкурса, направляет их в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90FAB">
        <w:rPr>
          <w:rFonts w:ascii="Times New Roman" w:hAnsi="Times New Roman" w:cs="Times New Roman"/>
          <w:sz w:val="24"/>
          <w:szCs w:val="24"/>
        </w:rPr>
        <w:t>ежведомственную комиссию по охране труда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226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«Нукутский район»</w:t>
      </w:r>
      <w:r w:rsidRPr="00890FAB">
        <w:rPr>
          <w:rFonts w:ascii="Times New Roman" w:hAnsi="Times New Roman" w:cs="Times New Roman"/>
          <w:sz w:val="24"/>
          <w:szCs w:val="24"/>
        </w:rPr>
        <w:t xml:space="preserve"> для проверки документов и оценки сведений, содержащихся в документах.</w:t>
      </w:r>
    </w:p>
    <w:p w:rsidR="000D1847" w:rsidRPr="00890FAB" w:rsidRDefault="000D1847" w:rsidP="000D18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DE61B0">
        <w:rPr>
          <w:rFonts w:ascii="Times New Roman" w:hAnsi="Times New Roman" w:cs="Times New Roman"/>
          <w:sz w:val="24"/>
          <w:szCs w:val="24"/>
        </w:rPr>
        <w:t>7</w:t>
      </w:r>
      <w:r w:rsidRPr="00890FA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90FAB">
        <w:rPr>
          <w:rFonts w:ascii="Times New Roman" w:hAnsi="Times New Roman" w:cs="Times New Roman"/>
          <w:sz w:val="24"/>
          <w:szCs w:val="24"/>
        </w:rPr>
        <w:t xml:space="preserve">ежведомственная комиссия по охране труда </w:t>
      </w:r>
      <w:r w:rsidR="00D3226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«Нукутский район» </w:t>
      </w:r>
      <w:r w:rsidRPr="00890FAB">
        <w:rPr>
          <w:rFonts w:ascii="Times New Roman" w:hAnsi="Times New Roman" w:cs="Times New Roman"/>
          <w:sz w:val="24"/>
          <w:szCs w:val="24"/>
        </w:rPr>
        <w:t>в течение 10 рабочих дней со дня получения документов в соответствии с пунктом 1</w:t>
      </w:r>
      <w:r w:rsidR="00DE61B0">
        <w:rPr>
          <w:rFonts w:ascii="Times New Roman" w:hAnsi="Times New Roman" w:cs="Times New Roman"/>
          <w:sz w:val="24"/>
          <w:szCs w:val="24"/>
        </w:rPr>
        <w:t>6</w:t>
      </w:r>
      <w:r w:rsidRPr="00890FAB">
        <w:rPr>
          <w:rFonts w:ascii="Times New Roman" w:hAnsi="Times New Roman" w:cs="Times New Roman"/>
          <w:sz w:val="24"/>
          <w:szCs w:val="24"/>
        </w:rPr>
        <w:t xml:space="preserve"> настоящего Положения проводит проверку документов и возвращает их организации, индивидуальному предпринимателю в следующих случаях (с указанием причин возврата):</w:t>
      </w:r>
    </w:p>
    <w:p w:rsidR="000D1847" w:rsidRPr="00890FAB" w:rsidRDefault="000D1847" w:rsidP="000D18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 xml:space="preserve">1) несоответствие требованиям, установленным в </w:t>
      </w:r>
      <w:hyperlink r:id="rId79" w:history="1">
        <w:r w:rsidRPr="00890FA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пункте 5</w:t>
        </w:r>
      </w:hyperlink>
      <w:r w:rsidRPr="00890FAB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0D1847" w:rsidRPr="00890FAB" w:rsidRDefault="000D1847" w:rsidP="000D18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2) представление неполного перечня документов;</w:t>
      </w:r>
    </w:p>
    <w:p w:rsidR="000D1847" w:rsidRPr="00890FAB" w:rsidRDefault="000D1847" w:rsidP="000D18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3) несоответствие аналитической справки требованиям, указанным в абзаце втором подпункта 2 пункта 6 настоящего Положения;</w:t>
      </w:r>
    </w:p>
    <w:p w:rsidR="000D1847" w:rsidRPr="00890FAB" w:rsidRDefault="000D1847" w:rsidP="000D18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4) представление недостоверных сведений, содержащихся в документах;</w:t>
      </w:r>
    </w:p>
    <w:p w:rsidR="000D1847" w:rsidRPr="00890FAB" w:rsidRDefault="000D1847" w:rsidP="000D18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 xml:space="preserve">5) нарушение указанного в объявлении о проведении </w:t>
      </w:r>
      <w:r>
        <w:rPr>
          <w:rFonts w:ascii="Times New Roman" w:hAnsi="Times New Roman" w:cs="Times New Roman"/>
          <w:sz w:val="24"/>
          <w:szCs w:val="24"/>
        </w:rPr>
        <w:t>район</w:t>
      </w:r>
      <w:r w:rsidRPr="00890FAB">
        <w:rPr>
          <w:rFonts w:ascii="Times New Roman" w:hAnsi="Times New Roman" w:cs="Times New Roman"/>
          <w:sz w:val="24"/>
          <w:szCs w:val="24"/>
        </w:rPr>
        <w:t>ного конкурса срока представления документов.</w:t>
      </w:r>
    </w:p>
    <w:p w:rsidR="000D1847" w:rsidRPr="00890FAB" w:rsidRDefault="000D1847" w:rsidP="000D18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 xml:space="preserve">В случае возврата документов по причинам, указанным в </w:t>
      </w:r>
      <w:hyperlink r:id="rId80" w:history="1">
        <w:r w:rsidRPr="00890FA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подпунктах 2, 3 пункта 1</w:t>
        </w:r>
      </w:hyperlink>
      <w:r>
        <w:rPr>
          <w:rStyle w:val="a3"/>
          <w:rFonts w:ascii="Times New Roman" w:hAnsi="Times New Roman" w:cs="Times New Roman"/>
          <w:color w:val="auto"/>
          <w:sz w:val="24"/>
          <w:szCs w:val="24"/>
        </w:rPr>
        <w:t>3</w:t>
      </w:r>
      <w:r w:rsidRPr="00890FAB">
        <w:rPr>
          <w:rFonts w:ascii="Times New Roman" w:hAnsi="Times New Roman" w:cs="Times New Roman"/>
          <w:sz w:val="24"/>
          <w:szCs w:val="24"/>
        </w:rPr>
        <w:t xml:space="preserve"> настоящего Положения, </w:t>
      </w:r>
      <w:r w:rsidR="00DE61B0">
        <w:rPr>
          <w:rFonts w:ascii="Times New Roman" w:hAnsi="Times New Roman" w:cs="Times New Roman"/>
          <w:sz w:val="24"/>
          <w:szCs w:val="24"/>
        </w:rPr>
        <w:t>специалисты и ответственные по охране труда</w:t>
      </w:r>
      <w:r w:rsidRPr="00890FAB">
        <w:rPr>
          <w:rFonts w:ascii="Times New Roman" w:hAnsi="Times New Roman" w:cs="Times New Roman"/>
          <w:sz w:val="24"/>
          <w:szCs w:val="24"/>
        </w:rPr>
        <w:t xml:space="preserve">  в пределах срока, указанного в объявлении о проведении </w:t>
      </w:r>
      <w:r>
        <w:rPr>
          <w:rFonts w:ascii="Times New Roman" w:hAnsi="Times New Roman" w:cs="Times New Roman"/>
          <w:sz w:val="24"/>
          <w:szCs w:val="24"/>
        </w:rPr>
        <w:t>район</w:t>
      </w:r>
      <w:r w:rsidRPr="00890FAB">
        <w:rPr>
          <w:rFonts w:ascii="Times New Roman" w:hAnsi="Times New Roman" w:cs="Times New Roman"/>
          <w:sz w:val="24"/>
          <w:szCs w:val="24"/>
        </w:rPr>
        <w:t>ного конкурса, вправе повторно обратиться в уполномоченный орган, устранив причины, послужившие основанием для возврата документов.</w:t>
      </w:r>
    </w:p>
    <w:p w:rsidR="000D1847" w:rsidRPr="00890FAB" w:rsidRDefault="000D1847" w:rsidP="000D18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 xml:space="preserve">Решение об отстранении от участия в </w:t>
      </w:r>
      <w:r>
        <w:rPr>
          <w:rFonts w:ascii="Times New Roman" w:hAnsi="Times New Roman" w:cs="Times New Roman"/>
          <w:sz w:val="24"/>
          <w:szCs w:val="24"/>
        </w:rPr>
        <w:t>район</w:t>
      </w:r>
      <w:r w:rsidRPr="00890FAB">
        <w:rPr>
          <w:rFonts w:ascii="Times New Roman" w:hAnsi="Times New Roman" w:cs="Times New Roman"/>
          <w:sz w:val="24"/>
          <w:szCs w:val="24"/>
        </w:rPr>
        <w:t xml:space="preserve">ном конкурсе принимается на заседании межведомственной комиссии по охране труда </w:t>
      </w:r>
      <w:r w:rsidR="00D3226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«Нукутский район» </w:t>
      </w:r>
      <w:r w:rsidRPr="00890FAB">
        <w:rPr>
          <w:rFonts w:ascii="Times New Roman" w:hAnsi="Times New Roman" w:cs="Times New Roman"/>
          <w:sz w:val="24"/>
          <w:szCs w:val="24"/>
        </w:rPr>
        <w:t xml:space="preserve">и доводится до сведения </w:t>
      </w:r>
      <w:r w:rsidR="00DE61B0">
        <w:rPr>
          <w:rFonts w:ascii="Times New Roman" w:hAnsi="Times New Roman" w:cs="Times New Roman"/>
          <w:sz w:val="24"/>
          <w:szCs w:val="24"/>
        </w:rPr>
        <w:t>специалиста</w:t>
      </w:r>
      <w:r w:rsidRPr="00890FAB">
        <w:rPr>
          <w:rFonts w:ascii="Times New Roman" w:hAnsi="Times New Roman" w:cs="Times New Roman"/>
          <w:sz w:val="24"/>
          <w:szCs w:val="24"/>
        </w:rPr>
        <w:t xml:space="preserve">, </w:t>
      </w:r>
      <w:r w:rsidR="00DE61B0">
        <w:rPr>
          <w:rFonts w:ascii="Times New Roman" w:hAnsi="Times New Roman" w:cs="Times New Roman"/>
          <w:sz w:val="24"/>
          <w:szCs w:val="24"/>
        </w:rPr>
        <w:t>ответственного по охране труда</w:t>
      </w:r>
      <w:r w:rsidRPr="00890FAB">
        <w:rPr>
          <w:rFonts w:ascii="Times New Roman" w:hAnsi="Times New Roman" w:cs="Times New Roman"/>
          <w:sz w:val="24"/>
          <w:szCs w:val="24"/>
        </w:rPr>
        <w:t xml:space="preserve"> в течение 3 календарных дней со дня его принятия в письменной форме с указанием причин отстранения.</w:t>
      </w:r>
    </w:p>
    <w:p w:rsidR="000D1847" w:rsidRPr="00890FAB" w:rsidRDefault="000D1847" w:rsidP="000D18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1</w:t>
      </w:r>
      <w:r w:rsidR="002F714C">
        <w:rPr>
          <w:rFonts w:ascii="Times New Roman" w:hAnsi="Times New Roman" w:cs="Times New Roman"/>
          <w:sz w:val="24"/>
          <w:szCs w:val="24"/>
        </w:rPr>
        <w:t>8</w:t>
      </w:r>
      <w:r w:rsidRPr="00890FA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90FAB">
        <w:rPr>
          <w:rFonts w:ascii="Times New Roman" w:hAnsi="Times New Roman" w:cs="Times New Roman"/>
          <w:sz w:val="24"/>
          <w:szCs w:val="24"/>
        </w:rPr>
        <w:t xml:space="preserve">ежведомственная комиссия по охране труда </w:t>
      </w:r>
      <w:r w:rsidR="00D3226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«Нукутский район» </w:t>
      </w:r>
      <w:r w:rsidRPr="00890FAB">
        <w:rPr>
          <w:rFonts w:ascii="Times New Roman" w:hAnsi="Times New Roman" w:cs="Times New Roman"/>
          <w:sz w:val="24"/>
          <w:szCs w:val="24"/>
        </w:rPr>
        <w:t xml:space="preserve">оценивает сведения, указанные в представленных документах, по балльной системе в течение 20 рабочих дней </w:t>
      </w:r>
      <w:proofErr w:type="gramStart"/>
      <w:r w:rsidRPr="00890FAB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Pr="00890FAB">
        <w:rPr>
          <w:rFonts w:ascii="Times New Roman" w:hAnsi="Times New Roman" w:cs="Times New Roman"/>
          <w:sz w:val="24"/>
          <w:szCs w:val="24"/>
        </w:rPr>
        <w:t xml:space="preserve"> срока представления документов, указанного в объявлении о проведении </w:t>
      </w:r>
      <w:r>
        <w:rPr>
          <w:rFonts w:ascii="Times New Roman" w:hAnsi="Times New Roman" w:cs="Times New Roman"/>
          <w:sz w:val="24"/>
          <w:szCs w:val="24"/>
        </w:rPr>
        <w:t>район</w:t>
      </w:r>
      <w:r w:rsidRPr="00890FAB">
        <w:rPr>
          <w:rFonts w:ascii="Times New Roman" w:hAnsi="Times New Roman" w:cs="Times New Roman"/>
          <w:sz w:val="24"/>
          <w:szCs w:val="24"/>
        </w:rPr>
        <w:t>ного конкурса.</w:t>
      </w:r>
    </w:p>
    <w:p w:rsidR="000D1847" w:rsidRPr="00890FAB" w:rsidRDefault="000D1847" w:rsidP="000D18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 xml:space="preserve">Оценка производится в соответствии со значениями таблицы оценочных показателей по охране труда по номинации </w:t>
      </w:r>
      <w:r w:rsidR="0030062D">
        <w:rPr>
          <w:rFonts w:ascii="Times New Roman" w:hAnsi="Times New Roman" w:cs="Times New Roman"/>
          <w:sz w:val="24"/>
          <w:szCs w:val="24"/>
        </w:rPr>
        <w:t>«</w:t>
      </w:r>
      <w:r w:rsidRPr="00890FAB">
        <w:rPr>
          <w:rFonts w:ascii="Times New Roman" w:hAnsi="Times New Roman" w:cs="Times New Roman"/>
          <w:sz w:val="24"/>
          <w:szCs w:val="24"/>
        </w:rPr>
        <w:t xml:space="preserve">Лучшие </w:t>
      </w:r>
      <w:r w:rsidR="00DE61B0">
        <w:rPr>
          <w:rFonts w:ascii="Times New Roman" w:hAnsi="Times New Roman" w:cs="Times New Roman"/>
          <w:sz w:val="24"/>
          <w:szCs w:val="24"/>
        </w:rPr>
        <w:t>специалист, ответственный по охране труда</w:t>
      </w:r>
      <w:r w:rsidRPr="00890FAB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муниципальном образовании «Нукутский район»</w:t>
      </w:r>
      <w:r w:rsidRPr="00890FAB">
        <w:rPr>
          <w:rFonts w:ascii="Times New Roman" w:hAnsi="Times New Roman" w:cs="Times New Roman"/>
          <w:sz w:val="24"/>
          <w:szCs w:val="24"/>
        </w:rPr>
        <w:t xml:space="preserve"> по проведению работы в сфере охраны труда</w:t>
      </w:r>
      <w:r>
        <w:rPr>
          <w:rFonts w:ascii="Times New Roman" w:hAnsi="Times New Roman" w:cs="Times New Roman"/>
          <w:sz w:val="24"/>
          <w:szCs w:val="24"/>
        </w:rPr>
        <w:t xml:space="preserve"> по итогам года</w:t>
      </w:r>
      <w:r w:rsidR="0030062D">
        <w:rPr>
          <w:rFonts w:ascii="Times New Roman" w:hAnsi="Times New Roman" w:cs="Times New Roman"/>
          <w:sz w:val="24"/>
          <w:szCs w:val="24"/>
        </w:rPr>
        <w:t>»</w:t>
      </w:r>
      <w:r w:rsidRPr="00890F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</w:t>
      </w:r>
      <w:r w:rsidRPr="00890FAB">
        <w:rPr>
          <w:rFonts w:ascii="Times New Roman" w:hAnsi="Times New Roman" w:cs="Times New Roman"/>
          <w:sz w:val="24"/>
          <w:szCs w:val="24"/>
        </w:rPr>
        <w:t>ного конкурса (</w:t>
      </w:r>
      <w:r w:rsidR="00D32268">
        <w:rPr>
          <w:rFonts w:ascii="Times New Roman" w:hAnsi="Times New Roman" w:cs="Times New Roman"/>
          <w:sz w:val="24"/>
          <w:szCs w:val="24"/>
        </w:rPr>
        <w:t>П</w:t>
      </w:r>
      <w:r w:rsidRPr="00890FAB">
        <w:rPr>
          <w:rFonts w:ascii="Times New Roman" w:hAnsi="Times New Roman" w:cs="Times New Roman"/>
          <w:sz w:val="24"/>
          <w:szCs w:val="24"/>
        </w:rPr>
        <w:t>рил</w:t>
      </w:r>
      <w:r w:rsidR="0030062D">
        <w:rPr>
          <w:rFonts w:ascii="Times New Roman" w:hAnsi="Times New Roman" w:cs="Times New Roman"/>
          <w:sz w:val="24"/>
          <w:szCs w:val="24"/>
        </w:rPr>
        <w:t>ожение № 3</w:t>
      </w:r>
      <w:r w:rsidRPr="00890FAB">
        <w:rPr>
          <w:rFonts w:ascii="Times New Roman" w:hAnsi="Times New Roman" w:cs="Times New Roman"/>
          <w:sz w:val="24"/>
          <w:szCs w:val="24"/>
        </w:rPr>
        <w:t>).</w:t>
      </w:r>
    </w:p>
    <w:p w:rsidR="000D1847" w:rsidRPr="00890FAB" w:rsidRDefault="000D1847" w:rsidP="000D18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Победителем признается од</w:t>
      </w:r>
      <w:r w:rsidR="00DE61B0">
        <w:rPr>
          <w:rFonts w:ascii="Times New Roman" w:hAnsi="Times New Roman" w:cs="Times New Roman"/>
          <w:sz w:val="24"/>
          <w:szCs w:val="24"/>
        </w:rPr>
        <w:t>и</w:t>
      </w:r>
      <w:r w:rsidRPr="00890FAB">
        <w:rPr>
          <w:rFonts w:ascii="Times New Roman" w:hAnsi="Times New Roman" w:cs="Times New Roman"/>
          <w:sz w:val="24"/>
          <w:szCs w:val="24"/>
        </w:rPr>
        <w:t xml:space="preserve">н </w:t>
      </w:r>
      <w:r w:rsidR="00DE61B0">
        <w:rPr>
          <w:rFonts w:ascii="Times New Roman" w:hAnsi="Times New Roman" w:cs="Times New Roman"/>
          <w:sz w:val="24"/>
          <w:szCs w:val="24"/>
        </w:rPr>
        <w:t>специалист или ответственный по охране труда</w:t>
      </w:r>
      <w:r w:rsidRPr="00890FAB">
        <w:rPr>
          <w:rFonts w:ascii="Times New Roman" w:hAnsi="Times New Roman" w:cs="Times New Roman"/>
          <w:sz w:val="24"/>
          <w:szCs w:val="24"/>
        </w:rPr>
        <w:t xml:space="preserve"> по каждому виду экономической деятельности, набравшие наибольшее количество баллов по результатам оценки показателей.</w:t>
      </w:r>
    </w:p>
    <w:p w:rsidR="000D1847" w:rsidRDefault="000D1847" w:rsidP="000D18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0FAB">
        <w:rPr>
          <w:rFonts w:ascii="Times New Roman" w:hAnsi="Times New Roman" w:cs="Times New Roman"/>
          <w:sz w:val="24"/>
          <w:szCs w:val="24"/>
        </w:rPr>
        <w:t xml:space="preserve">В случае равенства количества баллов у нескольких организаций, индивидуальных предпринимателей победитель определяется по балльной оценке показателя, определенного в пункте 2.3 раздела </w:t>
      </w:r>
      <w:r w:rsidRPr="00890FA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90FAB">
        <w:rPr>
          <w:rFonts w:ascii="Times New Roman" w:hAnsi="Times New Roman" w:cs="Times New Roman"/>
          <w:sz w:val="24"/>
          <w:szCs w:val="24"/>
        </w:rPr>
        <w:t xml:space="preserve"> таблицы показателей по охране труда по номинации </w:t>
      </w:r>
      <w:r w:rsidR="0030062D">
        <w:rPr>
          <w:rFonts w:ascii="Times New Roman" w:hAnsi="Times New Roman" w:cs="Times New Roman"/>
          <w:sz w:val="24"/>
          <w:szCs w:val="24"/>
        </w:rPr>
        <w:t>«</w:t>
      </w:r>
      <w:r w:rsidRPr="00890FAB">
        <w:rPr>
          <w:rFonts w:ascii="Times New Roman" w:hAnsi="Times New Roman" w:cs="Times New Roman"/>
          <w:sz w:val="24"/>
          <w:szCs w:val="24"/>
        </w:rPr>
        <w:t xml:space="preserve">Лучшие </w:t>
      </w:r>
      <w:r w:rsidR="00DE61B0">
        <w:rPr>
          <w:rFonts w:ascii="Times New Roman" w:hAnsi="Times New Roman" w:cs="Times New Roman"/>
          <w:sz w:val="24"/>
          <w:szCs w:val="24"/>
        </w:rPr>
        <w:t>специалист</w:t>
      </w:r>
      <w:r w:rsidRPr="00890FAB">
        <w:rPr>
          <w:rFonts w:ascii="Times New Roman" w:hAnsi="Times New Roman" w:cs="Times New Roman"/>
          <w:sz w:val="24"/>
          <w:szCs w:val="24"/>
        </w:rPr>
        <w:t xml:space="preserve">, </w:t>
      </w:r>
      <w:r w:rsidR="00DE61B0">
        <w:rPr>
          <w:rFonts w:ascii="Times New Roman" w:hAnsi="Times New Roman" w:cs="Times New Roman"/>
          <w:sz w:val="24"/>
          <w:szCs w:val="24"/>
        </w:rPr>
        <w:t>ответственный по охране труда</w:t>
      </w:r>
      <w:r w:rsidRPr="00890FAB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муниципальном образовании «Нукутский район»</w:t>
      </w:r>
      <w:r w:rsidRPr="00890FAB">
        <w:rPr>
          <w:rFonts w:ascii="Times New Roman" w:hAnsi="Times New Roman" w:cs="Times New Roman"/>
          <w:sz w:val="24"/>
          <w:szCs w:val="24"/>
        </w:rPr>
        <w:t xml:space="preserve"> по проведению работы в сфере охраны труда</w:t>
      </w:r>
      <w:r>
        <w:rPr>
          <w:rFonts w:ascii="Times New Roman" w:hAnsi="Times New Roman" w:cs="Times New Roman"/>
          <w:sz w:val="24"/>
          <w:szCs w:val="24"/>
        </w:rPr>
        <w:t xml:space="preserve"> по итогам года</w:t>
      </w:r>
      <w:r w:rsidR="0030062D">
        <w:rPr>
          <w:rFonts w:ascii="Times New Roman" w:hAnsi="Times New Roman" w:cs="Times New Roman"/>
          <w:sz w:val="24"/>
          <w:szCs w:val="24"/>
        </w:rPr>
        <w:t>»</w:t>
      </w:r>
      <w:r w:rsidRPr="00890F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районн</w:t>
      </w:r>
      <w:r w:rsidRPr="00890FAB">
        <w:rPr>
          <w:rFonts w:ascii="Times New Roman" w:hAnsi="Times New Roman" w:cs="Times New Roman"/>
          <w:sz w:val="24"/>
          <w:szCs w:val="24"/>
        </w:rPr>
        <w:t>ого конкурса по форме (</w:t>
      </w:r>
      <w:r w:rsidR="00D32268">
        <w:rPr>
          <w:rFonts w:ascii="Times New Roman" w:hAnsi="Times New Roman" w:cs="Times New Roman"/>
          <w:sz w:val="24"/>
          <w:szCs w:val="24"/>
        </w:rPr>
        <w:t>П</w:t>
      </w:r>
      <w:r w:rsidRPr="00890FAB">
        <w:rPr>
          <w:rFonts w:ascii="Times New Roman" w:hAnsi="Times New Roman" w:cs="Times New Roman"/>
          <w:sz w:val="24"/>
          <w:szCs w:val="24"/>
        </w:rPr>
        <w:t>рил</w:t>
      </w:r>
      <w:r w:rsidR="0030062D">
        <w:rPr>
          <w:rFonts w:ascii="Times New Roman" w:hAnsi="Times New Roman" w:cs="Times New Roman"/>
          <w:sz w:val="24"/>
          <w:szCs w:val="24"/>
        </w:rPr>
        <w:t>ожение № 2</w:t>
      </w:r>
      <w:r w:rsidRPr="00890FAB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2F714C" w:rsidRDefault="002F714C" w:rsidP="000D18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714C" w:rsidRDefault="00DE61B0" w:rsidP="002F71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14C">
        <w:rPr>
          <w:rFonts w:ascii="Times New Roman" w:hAnsi="Times New Roman" w:cs="Times New Roman"/>
          <w:b/>
          <w:sz w:val="24"/>
          <w:szCs w:val="24"/>
        </w:rPr>
        <w:t>Глава 7.</w:t>
      </w:r>
      <w:r w:rsidR="002F714C" w:rsidRPr="002F714C">
        <w:rPr>
          <w:rFonts w:ascii="Times New Roman" w:hAnsi="Times New Roman" w:cs="Times New Roman"/>
          <w:b/>
          <w:sz w:val="24"/>
          <w:szCs w:val="24"/>
        </w:rPr>
        <w:t xml:space="preserve"> Порядок участия в районном конкурсе по номинации «Лучшие </w:t>
      </w:r>
      <w:r w:rsidR="0046386E">
        <w:rPr>
          <w:rFonts w:ascii="Times New Roman" w:hAnsi="Times New Roman" w:cs="Times New Roman"/>
          <w:b/>
          <w:sz w:val="24"/>
          <w:szCs w:val="24"/>
        </w:rPr>
        <w:t xml:space="preserve">первичная </w:t>
      </w:r>
      <w:r w:rsidR="002F714C" w:rsidRPr="002F714C">
        <w:rPr>
          <w:rFonts w:ascii="Times New Roman" w:hAnsi="Times New Roman" w:cs="Times New Roman"/>
          <w:b/>
          <w:sz w:val="24"/>
          <w:szCs w:val="24"/>
        </w:rPr>
        <w:t xml:space="preserve">профсоюзная организация, совет работников, уполномоченный по охране труда от профсоюзов в муниципальном образовании «Нукутский район» по проведению работы в сфере охраны труда по итогам года» </w:t>
      </w:r>
    </w:p>
    <w:p w:rsidR="002F714C" w:rsidRPr="002F714C" w:rsidRDefault="002F714C" w:rsidP="002F71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714C" w:rsidRPr="00890FAB" w:rsidRDefault="002F714C" w:rsidP="002F71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90FA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386E">
        <w:rPr>
          <w:rFonts w:ascii="Times New Roman" w:hAnsi="Times New Roman" w:cs="Times New Roman"/>
          <w:sz w:val="24"/>
          <w:szCs w:val="24"/>
        </w:rPr>
        <w:t>Первичная п</w:t>
      </w:r>
      <w:r w:rsidRPr="002F714C">
        <w:rPr>
          <w:rFonts w:ascii="Times New Roman" w:hAnsi="Times New Roman" w:cs="Times New Roman"/>
          <w:sz w:val="24"/>
          <w:szCs w:val="24"/>
        </w:rPr>
        <w:t>рофсоюзная организация, совет работников, уполномоченный по охране труда от профсоюзов представляют в уполномоченный орган документы</w:t>
      </w:r>
      <w:r w:rsidRPr="00890FAB">
        <w:rPr>
          <w:rFonts w:ascii="Times New Roman" w:hAnsi="Times New Roman" w:cs="Times New Roman"/>
          <w:sz w:val="24"/>
          <w:szCs w:val="24"/>
        </w:rPr>
        <w:t xml:space="preserve"> в срок, указанный в объявлении о проведении </w:t>
      </w:r>
      <w:r>
        <w:rPr>
          <w:rFonts w:ascii="Times New Roman" w:hAnsi="Times New Roman" w:cs="Times New Roman"/>
          <w:sz w:val="24"/>
          <w:szCs w:val="24"/>
        </w:rPr>
        <w:t>район</w:t>
      </w:r>
      <w:r w:rsidRPr="00890FAB">
        <w:rPr>
          <w:rFonts w:ascii="Times New Roman" w:hAnsi="Times New Roman" w:cs="Times New Roman"/>
          <w:sz w:val="24"/>
          <w:szCs w:val="24"/>
        </w:rPr>
        <w:t>ного конкурса.</w:t>
      </w:r>
    </w:p>
    <w:p w:rsidR="002F714C" w:rsidRPr="00890FAB" w:rsidRDefault="002F714C" w:rsidP="002F71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425660">
        <w:rPr>
          <w:rFonts w:ascii="Times New Roman" w:hAnsi="Times New Roman" w:cs="Times New Roman"/>
          <w:sz w:val="24"/>
          <w:szCs w:val="24"/>
        </w:rPr>
        <w:t>.</w:t>
      </w:r>
      <w:r w:rsidRPr="00890FAB">
        <w:rPr>
          <w:rFonts w:ascii="Times New Roman" w:hAnsi="Times New Roman" w:cs="Times New Roman"/>
          <w:sz w:val="24"/>
          <w:szCs w:val="24"/>
        </w:rPr>
        <w:t xml:space="preserve"> Уполномоченный орган в течение 1 рабочего со дня окончания срока представления документов, указанного в объявлении о проведении </w:t>
      </w:r>
      <w:r>
        <w:rPr>
          <w:rFonts w:ascii="Times New Roman" w:hAnsi="Times New Roman" w:cs="Times New Roman"/>
          <w:sz w:val="24"/>
          <w:szCs w:val="24"/>
        </w:rPr>
        <w:t>район</w:t>
      </w:r>
      <w:r w:rsidRPr="00890FAB">
        <w:rPr>
          <w:rFonts w:ascii="Times New Roman" w:hAnsi="Times New Roman" w:cs="Times New Roman"/>
          <w:sz w:val="24"/>
          <w:szCs w:val="24"/>
        </w:rPr>
        <w:t xml:space="preserve">ного конкурса, направляет их в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90FAB">
        <w:rPr>
          <w:rFonts w:ascii="Times New Roman" w:hAnsi="Times New Roman" w:cs="Times New Roman"/>
          <w:sz w:val="24"/>
          <w:szCs w:val="24"/>
        </w:rPr>
        <w:t>ежведомственную комиссию по охране труда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226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«Нукутский район»</w:t>
      </w:r>
      <w:r w:rsidRPr="00890FAB">
        <w:rPr>
          <w:rFonts w:ascii="Times New Roman" w:hAnsi="Times New Roman" w:cs="Times New Roman"/>
          <w:sz w:val="24"/>
          <w:szCs w:val="24"/>
        </w:rPr>
        <w:t xml:space="preserve"> для проверки документов и оценки сведений, содержащихся в документах.</w:t>
      </w:r>
    </w:p>
    <w:p w:rsidR="002F714C" w:rsidRPr="00890FAB" w:rsidRDefault="002F714C" w:rsidP="002F71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90FAB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90FAB">
        <w:rPr>
          <w:rFonts w:ascii="Times New Roman" w:hAnsi="Times New Roman" w:cs="Times New Roman"/>
          <w:sz w:val="24"/>
          <w:szCs w:val="24"/>
        </w:rPr>
        <w:t xml:space="preserve">ежведомственная комиссия по охране труда </w:t>
      </w:r>
      <w:r w:rsidR="00D3226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«Нукутский район» </w:t>
      </w:r>
      <w:r w:rsidRPr="00890FAB">
        <w:rPr>
          <w:rFonts w:ascii="Times New Roman" w:hAnsi="Times New Roman" w:cs="Times New Roman"/>
          <w:sz w:val="24"/>
          <w:szCs w:val="24"/>
        </w:rPr>
        <w:t>в течение 10 рабочих дней со дня получения документов в соответствии с пунктом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90FAB">
        <w:rPr>
          <w:rFonts w:ascii="Times New Roman" w:hAnsi="Times New Roman" w:cs="Times New Roman"/>
          <w:sz w:val="24"/>
          <w:szCs w:val="24"/>
        </w:rPr>
        <w:t xml:space="preserve"> настоящего Положения проводит проверку документов и возвращает их </w:t>
      </w:r>
      <w:r w:rsidR="0046386E">
        <w:rPr>
          <w:rFonts w:ascii="Times New Roman" w:hAnsi="Times New Roman" w:cs="Times New Roman"/>
          <w:sz w:val="24"/>
          <w:szCs w:val="24"/>
        </w:rPr>
        <w:t xml:space="preserve">первичной </w:t>
      </w:r>
      <w:r w:rsidR="003D4990">
        <w:rPr>
          <w:rFonts w:ascii="Times New Roman" w:hAnsi="Times New Roman" w:cs="Times New Roman"/>
          <w:sz w:val="24"/>
          <w:szCs w:val="24"/>
        </w:rPr>
        <w:t>п</w:t>
      </w:r>
      <w:r w:rsidR="003D4990" w:rsidRPr="002F714C">
        <w:rPr>
          <w:rFonts w:ascii="Times New Roman" w:hAnsi="Times New Roman" w:cs="Times New Roman"/>
          <w:sz w:val="24"/>
          <w:szCs w:val="24"/>
        </w:rPr>
        <w:t>рофсоюзн</w:t>
      </w:r>
      <w:r w:rsidR="003D4990">
        <w:rPr>
          <w:rFonts w:ascii="Times New Roman" w:hAnsi="Times New Roman" w:cs="Times New Roman"/>
          <w:sz w:val="24"/>
          <w:szCs w:val="24"/>
        </w:rPr>
        <w:t>ой</w:t>
      </w:r>
      <w:r w:rsidR="003D4990" w:rsidRPr="002F714C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3D4990">
        <w:rPr>
          <w:rFonts w:ascii="Times New Roman" w:hAnsi="Times New Roman" w:cs="Times New Roman"/>
          <w:sz w:val="24"/>
          <w:szCs w:val="24"/>
        </w:rPr>
        <w:t>и</w:t>
      </w:r>
      <w:r w:rsidR="003D4990" w:rsidRPr="002F714C">
        <w:rPr>
          <w:rFonts w:ascii="Times New Roman" w:hAnsi="Times New Roman" w:cs="Times New Roman"/>
          <w:sz w:val="24"/>
          <w:szCs w:val="24"/>
        </w:rPr>
        <w:t>, совет</w:t>
      </w:r>
      <w:r w:rsidR="003D4990">
        <w:rPr>
          <w:rFonts w:ascii="Times New Roman" w:hAnsi="Times New Roman" w:cs="Times New Roman"/>
          <w:sz w:val="24"/>
          <w:szCs w:val="24"/>
        </w:rPr>
        <w:t>у</w:t>
      </w:r>
      <w:r w:rsidR="003D4990" w:rsidRPr="002F714C">
        <w:rPr>
          <w:rFonts w:ascii="Times New Roman" w:hAnsi="Times New Roman" w:cs="Times New Roman"/>
          <w:sz w:val="24"/>
          <w:szCs w:val="24"/>
        </w:rPr>
        <w:t xml:space="preserve"> работников, уполномоченны</w:t>
      </w:r>
      <w:r w:rsidR="003D4990">
        <w:rPr>
          <w:rFonts w:ascii="Times New Roman" w:hAnsi="Times New Roman" w:cs="Times New Roman"/>
          <w:sz w:val="24"/>
          <w:szCs w:val="24"/>
        </w:rPr>
        <w:t>м</w:t>
      </w:r>
      <w:r w:rsidR="003D4990" w:rsidRPr="002F714C">
        <w:rPr>
          <w:rFonts w:ascii="Times New Roman" w:hAnsi="Times New Roman" w:cs="Times New Roman"/>
          <w:sz w:val="24"/>
          <w:szCs w:val="24"/>
        </w:rPr>
        <w:t xml:space="preserve"> по охране труда от профсоюзов</w:t>
      </w:r>
      <w:r w:rsidRPr="00890FAB">
        <w:rPr>
          <w:rFonts w:ascii="Times New Roman" w:hAnsi="Times New Roman" w:cs="Times New Roman"/>
          <w:sz w:val="24"/>
          <w:szCs w:val="24"/>
        </w:rPr>
        <w:t xml:space="preserve"> в следующих случаях (с указанием причин возврата):</w:t>
      </w:r>
    </w:p>
    <w:p w:rsidR="002F714C" w:rsidRPr="00890FAB" w:rsidRDefault="002F714C" w:rsidP="002F71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 xml:space="preserve">1) несоответствие требованиям, установленным в </w:t>
      </w:r>
      <w:hyperlink r:id="rId81" w:history="1">
        <w:r w:rsidRPr="00890FA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пункте 5</w:t>
        </w:r>
      </w:hyperlink>
      <w:r w:rsidRPr="00890FAB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2F714C" w:rsidRPr="00890FAB" w:rsidRDefault="002F714C" w:rsidP="002F71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2) представление неполного перечня документов;</w:t>
      </w:r>
    </w:p>
    <w:p w:rsidR="002F714C" w:rsidRPr="00890FAB" w:rsidRDefault="002F714C" w:rsidP="002F71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3) несоответствие аналитической справки требованиям, указанным в абзаце втором подпункта 2 пункта 6 настоящего Положения;</w:t>
      </w:r>
    </w:p>
    <w:p w:rsidR="002F714C" w:rsidRPr="00890FAB" w:rsidRDefault="002F714C" w:rsidP="002F71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4) представление недостоверных сведений, содержащихся в документах;</w:t>
      </w:r>
    </w:p>
    <w:p w:rsidR="002F714C" w:rsidRPr="00890FAB" w:rsidRDefault="002F714C" w:rsidP="002F71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 xml:space="preserve">5) нарушение указанного в объявлении о проведении </w:t>
      </w:r>
      <w:r>
        <w:rPr>
          <w:rFonts w:ascii="Times New Roman" w:hAnsi="Times New Roman" w:cs="Times New Roman"/>
          <w:sz w:val="24"/>
          <w:szCs w:val="24"/>
        </w:rPr>
        <w:t>район</w:t>
      </w:r>
      <w:r w:rsidRPr="00890FAB">
        <w:rPr>
          <w:rFonts w:ascii="Times New Roman" w:hAnsi="Times New Roman" w:cs="Times New Roman"/>
          <w:sz w:val="24"/>
          <w:szCs w:val="24"/>
        </w:rPr>
        <w:t>ного конкурса срока представления документов.</w:t>
      </w:r>
    </w:p>
    <w:p w:rsidR="002F714C" w:rsidRPr="00890FAB" w:rsidRDefault="002F714C" w:rsidP="002F71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 xml:space="preserve">В случае возврата документов по причинам, указанным в </w:t>
      </w:r>
      <w:hyperlink r:id="rId82" w:history="1">
        <w:r w:rsidRPr="00890FA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подпунктах 2, 3 пункта 1</w:t>
        </w:r>
      </w:hyperlink>
      <w:r>
        <w:rPr>
          <w:rStyle w:val="a3"/>
          <w:rFonts w:ascii="Times New Roman" w:hAnsi="Times New Roman" w:cs="Times New Roman"/>
          <w:color w:val="auto"/>
          <w:sz w:val="24"/>
          <w:szCs w:val="24"/>
        </w:rPr>
        <w:t>3</w:t>
      </w:r>
      <w:r w:rsidRPr="00890FAB">
        <w:rPr>
          <w:rFonts w:ascii="Times New Roman" w:hAnsi="Times New Roman" w:cs="Times New Roman"/>
          <w:sz w:val="24"/>
          <w:szCs w:val="24"/>
        </w:rPr>
        <w:t xml:space="preserve"> настоящего Положения, </w:t>
      </w:r>
      <w:r w:rsidR="0046386E">
        <w:rPr>
          <w:rFonts w:ascii="Times New Roman" w:hAnsi="Times New Roman" w:cs="Times New Roman"/>
          <w:sz w:val="24"/>
          <w:szCs w:val="24"/>
        </w:rPr>
        <w:t xml:space="preserve">первичной </w:t>
      </w:r>
      <w:r w:rsidR="003D4990">
        <w:rPr>
          <w:rFonts w:ascii="Times New Roman" w:hAnsi="Times New Roman" w:cs="Times New Roman"/>
          <w:sz w:val="24"/>
          <w:szCs w:val="24"/>
        </w:rPr>
        <w:t>п</w:t>
      </w:r>
      <w:r w:rsidR="003D4990" w:rsidRPr="002F714C">
        <w:rPr>
          <w:rFonts w:ascii="Times New Roman" w:hAnsi="Times New Roman" w:cs="Times New Roman"/>
          <w:sz w:val="24"/>
          <w:szCs w:val="24"/>
        </w:rPr>
        <w:t>рофсоюзн</w:t>
      </w:r>
      <w:r w:rsidR="003D4990">
        <w:rPr>
          <w:rFonts w:ascii="Times New Roman" w:hAnsi="Times New Roman" w:cs="Times New Roman"/>
          <w:sz w:val="24"/>
          <w:szCs w:val="24"/>
        </w:rPr>
        <w:t>ой</w:t>
      </w:r>
      <w:r w:rsidR="003D4990" w:rsidRPr="002F714C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3D4990">
        <w:rPr>
          <w:rFonts w:ascii="Times New Roman" w:hAnsi="Times New Roman" w:cs="Times New Roman"/>
          <w:sz w:val="24"/>
          <w:szCs w:val="24"/>
        </w:rPr>
        <w:t>и</w:t>
      </w:r>
      <w:r w:rsidR="003D4990" w:rsidRPr="002F714C">
        <w:rPr>
          <w:rFonts w:ascii="Times New Roman" w:hAnsi="Times New Roman" w:cs="Times New Roman"/>
          <w:sz w:val="24"/>
          <w:szCs w:val="24"/>
        </w:rPr>
        <w:t>, совет</w:t>
      </w:r>
      <w:r w:rsidR="003D4990">
        <w:rPr>
          <w:rFonts w:ascii="Times New Roman" w:hAnsi="Times New Roman" w:cs="Times New Roman"/>
          <w:sz w:val="24"/>
          <w:szCs w:val="24"/>
        </w:rPr>
        <w:t>у</w:t>
      </w:r>
      <w:r w:rsidR="003D4990" w:rsidRPr="002F714C">
        <w:rPr>
          <w:rFonts w:ascii="Times New Roman" w:hAnsi="Times New Roman" w:cs="Times New Roman"/>
          <w:sz w:val="24"/>
          <w:szCs w:val="24"/>
        </w:rPr>
        <w:t xml:space="preserve"> работников, уполномоченны</w:t>
      </w:r>
      <w:r w:rsidR="003D4990">
        <w:rPr>
          <w:rFonts w:ascii="Times New Roman" w:hAnsi="Times New Roman" w:cs="Times New Roman"/>
          <w:sz w:val="24"/>
          <w:szCs w:val="24"/>
        </w:rPr>
        <w:t>м</w:t>
      </w:r>
      <w:r w:rsidR="003D4990" w:rsidRPr="002F714C">
        <w:rPr>
          <w:rFonts w:ascii="Times New Roman" w:hAnsi="Times New Roman" w:cs="Times New Roman"/>
          <w:sz w:val="24"/>
          <w:szCs w:val="24"/>
        </w:rPr>
        <w:t xml:space="preserve"> по охране труда от профсоюзов</w:t>
      </w:r>
      <w:r w:rsidR="003D4990" w:rsidRPr="00890FAB">
        <w:rPr>
          <w:rFonts w:ascii="Times New Roman" w:hAnsi="Times New Roman" w:cs="Times New Roman"/>
          <w:sz w:val="24"/>
          <w:szCs w:val="24"/>
        </w:rPr>
        <w:t xml:space="preserve"> </w:t>
      </w:r>
      <w:r w:rsidRPr="00890FAB">
        <w:rPr>
          <w:rFonts w:ascii="Times New Roman" w:hAnsi="Times New Roman" w:cs="Times New Roman"/>
          <w:sz w:val="24"/>
          <w:szCs w:val="24"/>
        </w:rPr>
        <w:t xml:space="preserve">в пределах срока, указанного в объявлении о проведении </w:t>
      </w:r>
      <w:r>
        <w:rPr>
          <w:rFonts w:ascii="Times New Roman" w:hAnsi="Times New Roman" w:cs="Times New Roman"/>
          <w:sz w:val="24"/>
          <w:szCs w:val="24"/>
        </w:rPr>
        <w:t>район</w:t>
      </w:r>
      <w:r w:rsidRPr="00890FAB">
        <w:rPr>
          <w:rFonts w:ascii="Times New Roman" w:hAnsi="Times New Roman" w:cs="Times New Roman"/>
          <w:sz w:val="24"/>
          <w:szCs w:val="24"/>
        </w:rPr>
        <w:t>ного конкурса, вправе повторно обратиться в уполномоченный орган, устранив причины, послужившие основанием для возврата документов.</w:t>
      </w:r>
    </w:p>
    <w:p w:rsidR="002F714C" w:rsidRPr="00890FAB" w:rsidRDefault="002F714C" w:rsidP="002F71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0FAB">
        <w:rPr>
          <w:rFonts w:ascii="Times New Roman" w:hAnsi="Times New Roman" w:cs="Times New Roman"/>
          <w:sz w:val="24"/>
          <w:szCs w:val="24"/>
        </w:rPr>
        <w:t xml:space="preserve">Решение об отстранении от участия в </w:t>
      </w:r>
      <w:r>
        <w:rPr>
          <w:rFonts w:ascii="Times New Roman" w:hAnsi="Times New Roman" w:cs="Times New Roman"/>
          <w:sz w:val="24"/>
          <w:szCs w:val="24"/>
        </w:rPr>
        <w:t>район</w:t>
      </w:r>
      <w:r w:rsidRPr="00890FAB">
        <w:rPr>
          <w:rFonts w:ascii="Times New Roman" w:hAnsi="Times New Roman" w:cs="Times New Roman"/>
          <w:sz w:val="24"/>
          <w:szCs w:val="24"/>
        </w:rPr>
        <w:t xml:space="preserve">ном конкурсе принимается на заседании межведомственной комиссии по охране труда </w:t>
      </w:r>
      <w:r w:rsidR="00D3226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«Нукутский район» </w:t>
      </w:r>
      <w:r w:rsidRPr="00890FAB">
        <w:rPr>
          <w:rFonts w:ascii="Times New Roman" w:hAnsi="Times New Roman" w:cs="Times New Roman"/>
          <w:sz w:val="24"/>
          <w:szCs w:val="24"/>
        </w:rPr>
        <w:t xml:space="preserve">и доводится до сведения </w:t>
      </w:r>
      <w:r w:rsidR="0046386E">
        <w:rPr>
          <w:rFonts w:ascii="Times New Roman" w:hAnsi="Times New Roman" w:cs="Times New Roman"/>
          <w:sz w:val="24"/>
          <w:szCs w:val="24"/>
        </w:rPr>
        <w:t xml:space="preserve">первичной </w:t>
      </w:r>
      <w:r w:rsidR="00B4064D">
        <w:rPr>
          <w:rFonts w:ascii="Times New Roman" w:hAnsi="Times New Roman" w:cs="Times New Roman"/>
          <w:sz w:val="24"/>
          <w:szCs w:val="24"/>
        </w:rPr>
        <w:t>п</w:t>
      </w:r>
      <w:r w:rsidR="00B4064D" w:rsidRPr="002F714C">
        <w:rPr>
          <w:rFonts w:ascii="Times New Roman" w:hAnsi="Times New Roman" w:cs="Times New Roman"/>
          <w:sz w:val="24"/>
          <w:szCs w:val="24"/>
        </w:rPr>
        <w:t>рофсоюзн</w:t>
      </w:r>
      <w:r w:rsidR="00B4064D">
        <w:rPr>
          <w:rFonts w:ascii="Times New Roman" w:hAnsi="Times New Roman" w:cs="Times New Roman"/>
          <w:sz w:val="24"/>
          <w:szCs w:val="24"/>
        </w:rPr>
        <w:t>ой</w:t>
      </w:r>
      <w:r w:rsidR="00B4064D" w:rsidRPr="002F714C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B4064D">
        <w:rPr>
          <w:rFonts w:ascii="Times New Roman" w:hAnsi="Times New Roman" w:cs="Times New Roman"/>
          <w:sz w:val="24"/>
          <w:szCs w:val="24"/>
        </w:rPr>
        <w:t>и</w:t>
      </w:r>
      <w:r w:rsidR="00B4064D" w:rsidRPr="002F714C">
        <w:rPr>
          <w:rFonts w:ascii="Times New Roman" w:hAnsi="Times New Roman" w:cs="Times New Roman"/>
          <w:sz w:val="24"/>
          <w:szCs w:val="24"/>
        </w:rPr>
        <w:t>, совет</w:t>
      </w:r>
      <w:r w:rsidR="00B4064D">
        <w:rPr>
          <w:rFonts w:ascii="Times New Roman" w:hAnsi="Times New Roman" w:cs="Times New Roman"/>
          <w:sz w:val="24"/>
          <w:szCs w:val="24"/>
        </w:rPr>
        <w:t>а</w:t>
      </w:r>
      <w:r w:rsidR="00B4064D" w:rsidRPr="002F714C">
        <w:rPr>
          <w:rFonts w:ascii="Times New Roman" w:hAnsi="Times New Roman" w:cs="Times New Roman"/>
          <w:sz w:val="24"/>
          <w:szCs w:val="24"/>
        </w:rPr>
        <w:t xml:space="preserve"> работников, уполномоченн</w:t>
      </w:r>
      <w:r w:rsidR="00B4064D">
        <w:rPr>
          <w:rFonts w:ascii="Times New Roman" w:hAnsi="Times New Roman" w:cs="Times New Roman"/>
          <w:sz w:val="24"/>
          <w:szCs w:val="24"/>
        </w:rPr>
        <w:t>ого</w:t>
      </w:r>
      <w:r w:rsidR="00B4064D" w:rsidRPr="002F714C">
        <w:rPr>
          <w:rFonts w:ascii="Times New Roman" w:hAnsi="Times New Roman" w:cs="Times New Roman"/>
          <w:sz w:val="24"/>
          <w:szCs w:val="24"/>
        </w:rPr>
        <w:t xml:space="preserve"> по охране труда от профсоюзов</w:t>
      </w:r>
      <w:r w:rsidR="00B4064D">
        <w:rPr>
          <w:rFonts w:ascii="Times New Roman" w:hAnsi="Times New Roman" w:cs="Times New Roman"/>
          <w:sz w:val="24"/>
          <w:szCs w:val="24"/>
        </w:rPr>
        <w:t xml:space="preserve"> </w:t>
      </w:r>
      <w:r w:rsidRPr="00890FAB">
        <w:rPr>
          <w:rFonts w:ascii="Times New Roman" w:hAnsi="Times New Roman" w:cs="Times New Roman"/>
          <w:sz w:val="24"/>
          <w:szCs w:val="24"/>
        </w:rPr>
        <w:t>в течение 3 календарных дней со дня его принятия в письменной форме с указанием причин отстранения.</w:t>
      </w:r>
      <w:proofErr w:type="gramEnd"/>
    </w:p>
    <w:p w:rsidR="002F714C" w:rsidRPr="00890FAB" w:rsidRDefault="002F714C" w:rsidP="002F71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890FA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90FAB">
        <w:rPr>
          <w:rFonts w:ascii="Times New Roman" w:hAnsi="Times New Roman" w:cs="Times New Roman"/>
          <w:sz w:val="24"/>
          <w:szCs w:val="24"/>
        </w:rPr>
        <w:t xml:space="preserve">ежведомственная комиссия по охране труда </w:t>
      </w:r>
      <w:r w:rsidR="00D3226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«Нукутский район» </w:t>
      </w:r>
      <w:r w:rsidRPr="00890FAB">
        <w:rPr>
          <w:rFonts w:ascii="Times New Roman" w:hAnsi="Times New Roman" w:cs="Times New Roman"/>
          <w:sz w:val="24"/>
          <w:szCs w:val="24"/>
        </w:rPr>
        <w:t xml:space="preserve">оценивает сведения, указанные в представленных документах, по балльной системе в течение 20 рабочих дней </w:t>
      </w:r>
      <w:proofErr w:type="gramStart"/>
      <w:r w:rsidRPr="00890FAB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Pr="00890FAB">
        <w:rPr>
          <w:rFonts w:ascii="Times New Roman" w:hAnsi="Times New Roman" w:cs="Times New Roman"/>
          <w:sz w:val="24"/>
          <w:szCs w:val="24"/>
        </w:rPr>
        <w:t xml:space="preserve"> срока представления документов, указанного в объявлении о проведении </w:t>
      </w:r>
      <w:r>
        <w:rPr>
          <w:rFonts w:ascii="Times New Roman" w:hAnsi="Times New Roman" w:cs="Times New Roman"/>
          <w:sz w:val="24"/>
          <w:szCs w:val="24"/>
        </w:rPr>
        <w:t>район</w:t>
      </w:r>
      <w:r w:rsidRPr="00890FAB">
        <w:rPr>
          <w:rFonts w:ascii="Times New Roman" w:hAnsi="Times New Roman" w:cs="Times New Roman"/>
          <w:sz w:val="24"/>
          <w:szCs w:val="24"/>
        </w:rPr>
        <w:t>ного конкурса.</w:t>
      </w:r>
    </w:p>
    <w:p w:rsidR="002F714C" w:rsidRPr="00890FAB" w:rsidRDefault="002F714C" w:rsidP="002F71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 xml:space="preserve">Оценка производится в соответствии со значениями таблицы оценочных показателей по охране труда по номинации </w:t>
      </w:r>
      <w:r w:rsidR="0030062D">
        <w:rPr>
          <w:rFonts w:ascii="Times New Roman" w:hAnsi="Times New Roman" w:cs="Times New Roman"/>
          <w:sz w:val="24"/>
          <w:szCs w:val="24"/>
        </w:rPr>
        <w:t>«</w:t>
      </w:r>
      <w:r w:rsidR="00B4064D">
        <w:rPr>
          <w:rFonts w:ascii="Times New Roman" w:hAnsi="Times New Roman" w:cs="Times New Roman"/>
          <w:sz w:val="24"/>
          <w:szCs w:val="24"/>
        </w:rPr>
        <w:t>Лучшие</w:t>
      </w:r>
      <w:r w:rsidR="00B4064D" w:rsidRPr="00B4064D">
        <w:rPr>
          <w:rFonts w:ascii="Times New Roman" w:hAnsi="Times New Roman" w:cs="Times New Roman"/>
          <w:sz w:val="24"/>
          <w:szCs w:val="24"/>
        </w:rPr>
        <w:t xml:space="preserve"> </w:t>
      </w:r>
      <w:r w:rsidR="0046386E">
        <w:rPr>
          <w:rFonts w:ascii="Times New Roman" w:hAnsi="Times New Roman" w:cs="Times New Roman"/>
          <w:sz w:val="24"/>
          <w:szCs w:val="24"/>
        </w:rPr>
        <w:t xml:space="preserve">первичная </w:t>
      </w:r>
      <w:r w:rsidR="00B4064D">
        <w:rPr>
          <w:rFonts w:ascii="Times New Roman" w:hAnsi="Times New Roman" w:cs="Times New Roman"/>
          <w:sz w:val="24"/>
          <w:szCs w:val="24"/>
        </w:rPr>
        <w:t>п</w:t>
      </w:r>
      <w:r w:rsidR="00B4064D" w:rsidRPr="002F714C">
        <w:rPr>
          <w:rFonts w:ascii="Times New Roman" w:hAnsi="Times New Roman" w:cs="Times New Roman"/>
          <w:sz w:val="24"/>
          <w:szCs w:val="24"/>
        </w:rPr>
        <w:t>рофсоюзн</w:t>
      </w:r>
      <w:r w:rsidR="00B4064D">
        <w:rPr>
          <w:rFonts w:ascii="Times New Roman" w:hAnsi="Times New Roman" w:cs="Times New Roman"/>
          <w:sz w:val="24"/>
          <w:szCs w:val="24"/>
        </w:rPr>
        <w:t>ая</w:t>
      </w:r>
      <w:r w:rsidR="00B4064D" w:rsidRPr="002F714C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B4064D">
        <w:rPr>
          <w:rFonts w:ascii="Times New Roman" w:hAnsi="Times New Roman" w:cs="Times New Roman"/>
          <w:sz w:val="24"/>
          <w:szCs w:val="24"/>
        </w:rPr>
        <w:t>я</w:t>
      </w:r>
      <w:r w:rsidR="00B4064D" w:rsidRPr="002F714C">
        <w:rPr>
          <w:rFonts w:ascii="Times New Roman" w:hAnsi="Times New Roman" w:cs="Times New Roman"/>
          <w:sz w:val="24"/>
          <w:szCs w:val="24"/>
        </w:rPr>
        <w:t>, совет работников, уполномоченны</w:t>
      </w:r>
      <w:r w:rsidR="00B4064D">
        <w:rPr>
          <w:rFonts w:ascii="Times New Roman" w:hAnsi="Times New Roman" w:cs="Times New Roman"/>
          <w:sz w:val="24"/>
          <w:szCs w:val="24"/>
        </w:rPr>
        <w:t>й</w:t>
      </w:r>
      <w:r w:rsidR="00B4064D" w:rsidRPr="002F714C">
        <w:rPr>
          <w:rFonts w:ascii="Times New Roman" w:hAnsi="Times New Roman" w:cs="Times New Roman"/>
          <w:sz w:val="24"/>
          <w:szCs w:val="24"/>
        </w:rPr>
        <w:t xml:space="preserve"> по охране труда от профсоюзов</w:t>
      </w:r>
      <w:r w:rsidR="00B4064D">
        <w:rPr>
          <w:rFonts w:ascii="Times New Roman" w:hAnsi="Times New Roman" w:cs="Times New Roman"/>
          <w:sz w:val="24"/>
          <w:szCs w:val="24"/>
        </w:rPr>
        <w:t xml:space="preserve"> </w:t>
      </w:r>
      <w:r w:rsidRPr="00890FA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муниципальном образовании «Нукутский район»</w:t>
      </w:r>
      <w:r w:rsidRPr="00890FAB">
        <w:rPr>
          <w:rFonts w:ascii="Times New Roman" w:hAnsi="Times New Roman" w:cs="Times New Roman"/>
          <w:sz w:val="24"/>
          <w:szCs w:val="24"/>
        </w:rPr>
        <w:t xml:space="preserve"> по проведению работы в сфере охраны труда</w:t>
      </w:r>
      <w:r>
        <w:rPr>
          <w:rFonts w:ascii="Times New Roman" w:hAnsi="Times New Roman" w:cs="Times New Roman"/>
          <w:sz w:val="24"/>
          <w:szCs w:val="24"/>
        </w:rPr>
        <w:t xml:space="preserve"> по итогам года</w:t>
      </w:r>
      <w:r w:rsidR="0030062D">
        <w:rPr>
          <w:rFonts w:ascii="Times New Roman" w:hAnsi="Times New Roman" w:cs="Times New Roman"/>
          <w:sz w:val="24"/>
          <w:szCs w:val="24"/>
        </w:rPr>
        <w:t>»</w:t>
      </w:r>
      <w:r w:rsidRPr="00890F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</w:t>
      </w:r>
      <w:r w:rsidRPr="00890FAB">
        <w:rPr>
          <w:rFonts w:ascii="Times New Roman" w:hAnsi="Times New Roman" w:cs="Times New Roman"/>
          <w:sz w:val="24"/>
          <w:szCs w:val="24"/>
        </w:rPr>
        <w:t>ного конкурса (</w:t>
      </w:r>
      <w:r w:rsidR="00D32268">
        <w:rPr>
          <w:rFonts w:ascii="Times New Roman" w:hAnsi="Times New Roman" w:cs="Times New Roman"/>
          <w:sz w:val="24"/>
          <w:szCs w:val="24"/>
        </w:rPr>
        <w:t>П</w:t>
      </w:r>
      <w:r w:rsidRPr="00890FAB">
        <w:rPr>
          <w:rFonts w:ascii="Times New Roman" w:hAnsi="Times New Roman" w:cs="Times New Roman"/>
          <w:sz w:val="24"/>
          <w:szCs w:val="24"/>
        </w:rPr>
        <w:t>рил</w:t>
      </w:r>
      <w:r w:rsidR="0030062D">
        <w:rPr>
          <w:rFonts w:ascii="Times New Roman" w:hAnsi="Times New Roman" w:cs="Times New Roman"/>
          <w:sz w:val="24"/>
          <w:szCs w:val="24"/>
        </w:rPr>
        <w:t>ожение № 3</w:t>
      </w:r>
      <w:r w:rsidRPr="00890FAB">
        <w:rPr>
          <w:rFonts w:ascii="Times New Roman" w:hAnsi="Times New Roman" w:cs="Times New Roman"/>
          <w:sz w:val="24"/>
          <w:szCs w:val="24"/>
        </w:rPr>
        <w:t>).</w:t>
      </w:r>
    </w:p>
    <w:p w:rsidR="002F714C" w:rsidRPr="00890FAB" w:rsidRDefault="002F714C" w:rsidP="002F71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 xml:space="preserve">Победителем признается </w:t>
      </w:r>
      <w:r w:rsidR="0046386E">
        <w:rPr>
          <w:rFonts w:ascii="Times New Roman" w:hAnsi="Times New Roman" w:cs="Times New Roman"/>
          <w:sz w:val="24"/>
          <w:szCs w:val="24"/>
        </w:rPr>
        <w:t xml:space="preserve">первичная </w:t>
      </w:r>
      <w:r w:rsidR="00B4064D">
        <w:rPr>
          <w:rFonts w:ascii="Times New Roman" w:hAnsi="Times New Roman" w:cs="Times New Roman"/>
          <w:sz w:val="24"/>
          <w:szCs w:val="24"/>
        </w:rPr>
        <w:t>п</w:t>
      </w:r>
      <w:r w:rsidR="00B4064D" w:rsidRPr="002F714C">
        <w:rPr>
          <w:rFonts w:ascii="Times New Roman" w:hAnsi="Times New Roman" w:cs="Times New Roman"/>
          <w:sz w:val="24"/>
          <w:szCs w:val="24"/>
        </w:rPr>
        <w:t>рофсоюзн</w:t>
      </w:r>
      <w:r w:rsidR="00B4064D">
        <w:rPr>
          <w:rFonts w:ascii="Times New Roman" w:hAnsi="Times New Roman" w:cs="Times New Roman"/>
          <w:sz w:val="24"/>
          <w:szCs w:val="24"/>
        </w:rPr>
        <w:t>ая</w:t>
      </w:r>
      <w:r w:rsidR="00B4064D" w:rsidRPr="002F714C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B4064D">
        <w:rPr>
          <w:rFonts w:ascii="Times New Roman" w:hAnsi="Times New Roman" w:cs="Times New Roman"/>
          <w:sz w:val="24"/>
          <w:szCs w:val="24"/>
        </w:rPr>
        <w:t>я</w:t>
      </w:r>
      <w:r w:rsidR="00B4064D" w:rsidRPr="002F714C">
        <w:rPr>
          <w:rFonts w:ascii="Times New Roman" w:hAnsi="Times New Roman" w:cs="Times New Roman"/>
          <w:sz w:val="24"/>
          <w:szCs w:val="24"/>
        </w:rPr>
        <w:t>, совет работников, уполномоченны</w:t>
      </w:r>
      <w:r w:rsidR="00B4064D">
        <w:rPr>
          <w:rFonts w:ascii="Times New Roman" w:hAnsi="Times New Roman" w:cs="Times New Roman"/>
          <w:sz w:val="24"/>
          <w:szCs w:val="24"/>
        </w:rPr>
        <w:t>й</w:t>
      </w:r>
      <w:r w:rsidR="00B4064D" w:rsidRPr="002F714C">
        <w:rPr>
          <w:rFonts w:ascii="Times New Roman" w:hAnsi="Times New Roman" w:cs="Times New Roman"/>
          <w:sz w:val="24"/>
          <w:szCs w:val="24"/>
        </w:rPr>
        <w:t xml:space="preserve"> по охране труда от профсоюзов</w:t>
      </w:r>
      <w:r w:rsidR="00B4064D" w:rsidRPr="00890FAB">
        <w:rPr>
          <w:rFonts w:ascii="Times New Roman" w:hAnsi="Times New Roman" w:cs="Times New Roman"/>
          <w:sz w:val="24"/>
          <w:szCs w:val="24"/>
        </w:rPr>
        <w:t xml:space="preserve"> </w:t>
      </w:r>
      <w:r w:rsidR="00B4064D">
        <w:rPr>
          <w:rFonts w:ascii="Times New Roman" w:hAnsi="Times New Roman" w:cs="Times New Roman"/>
          <w:sz w:val="24"/>
          <w:szCs w:val="24"/>
        </w:rPr>
        <w:t>п</w:t>
      </w:r>
      <w:r w:rsidRPr="00890FAB">
        <w:rPr>
          <w:rFonts w:ascii="Times New Roman" w:hAnsi="Times New Roman" w:cs="Times New Roman"/>
          <w:sz w:val="24"/>
          <w:szCs w:val="24"/>
        </w:rPr>
        <w:t xml:space="preserve">о каждому виду экономической деятельности, набравшие наибольшее количество баллов по результатам оценки </w:t>
      </w:r>
      <w:r w:rsidRPr="00890FAB">
        <w:rPr>
          <w:rFonts w:ascii="Times New Roman" w:hAnsi="Times New Roman" w:cs="Times New Roman"/>
          <w:sz w:val="24"/>
          <w:szCs w:val="24"/>
        </w:rPr>
        <w:lastRenderedPageBreak/>
        <w:t>показателей.</w:t>
      </w:r>
    </w:p>
    <w:p w:rsidR="002F714C" w:rsidRDefault="002F714C" w:rsidP="002F71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0FAB">
        <w:rPr>
          <w:rFonts w:ascii="Times New Roman" w:hAnsi="Times New Roman" w:cs="Times New Roman"/>
          <w:sz w:val="24"/>
          <w:szCs w:val="24"/>
        </w:rPr>
        <w:t xml:space="preserve">В случае равенства количества баллов у нескольких </w:t>
      </w:r>
      <w:r w:rsidR="0046386E">
        <w:rPr>
          <w:rFonts w:ascii="Times New Roman" w:hAnsi="Times New Roman" w:cs="Times New Roman"/>
          <w:sz w:val="24"/>
          <w:szCs w:val="24"/>
        </w:rPr>
        <w:t xml:space="preserve">первичных </w:t>
      </w:r>
      <w:r w:rsidR="00B4064D">
        <w:rPr>
          <w:rFonts w:ascii="Times New Roman" w:hAnsi="Times New Roman" w:cs="Times New Roman"/>
          <w:sz w:val="24"/>
          <w:szCs w:val="24"/>
        </w:rPr>
        <w:t>п</w:t>
      </w:r>
      <w:r w:rsidR="00B4064D" w:rsidRPr="002F714C">
        <w:rPr>
          <w:rFonts w:ascii="Times New Roman" w:hAnsi="Times New Roman" w:cs="Times New Roman"/>
          <w:sz w:val="24"/>
          <w:szCs w:val="24"/>
        </w:rPr>
        <w:t>рофсоюзн</w:t>
      </w:r>
      <w:r w:rsidR="00B4064D">
        <w:rPr>
          <w:rFonts w:ascii="Times New Roman" w:hAnsi="Times New Roman" w:cs="Times New Roman"/>
          <w:sz w:val="24"/>
          <w:szCs w:val="24"/>
        </w:rPr>
        <w:t>ых</w:t>
      </w:r>
      <w:r w:rsidR="00B4064D" w:rsidRPr="002F714C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B4064D">
        <w:rPr>
          <w:rFonts w:ascii="Times New Roman" w:hAnsi="Times New Roman" w:cs="Times New Roman"/>
          <w:sz w:val="24"/>
          <w:szCs w:val="24"/>
        </w:rPr>
        <w:t>й</w:t>
      </w:r>
      <w:r w:rsidR="00B4064D" w:rsidRPr="002F714C">
        <w:rPr>
          <w:rFonts w:ascii="Times New Roman" w:hAnsi="Times New Roman" w:cs="Times New Roman"/>
          <w:sz w:val="24"/>
          <w:szCs w:val="24"/>
        </w:rPr>
        <w:t>, совет</w:t>
      </w:r>
      <w:r w:rsidR="00B4064D">
        <w:rPr>
          <w:rFonts w:ascii="Times New Roman" w:hAnsi="Times New Roman" w:cs="Times New Roman"/>
          <w:sz w:val="24"/>
          <w:szCs w:val="24"/>
        </w:rPr>
        <w:t>ов</w:t>
      </w:r>
      <w:r w:rsidR="00B4064D" w:rsidRPr="002F714C">
        <w:rPr>
          <w:rFonts w:ascii="Times New Roman" w:hAnsi="Times New Roman" w:cs="Times New Roman"/>
          <w:sz w:val="24"/>
          <w:szCs w:val="24"/>
        </w:rPr>
        <w:t xml:space="preserve"> работников, уполномоченны</w:t>
      </w:r>
      <w:r w:rsidR="00B4064D">
        <w:rPr>
          <w:rFonts w:ascii="Times New Roman" w:hAnsi="Times New Roman" w:cs="Times New Roman"/>
          <w:sz w:val="24"/>
          <w:szCs w:val="24"/>
        </w:rPr>
        <w:t>х</w:t>
      </w:r>
      <w:r w:rsidR="00B4064D" w:rsidRPr="002F714C">
        <w:rPr>
          <w:rFonts w:ascii="Times New Roman" w:hAnsi="Times New Roman" w:cs="Times New Roman"/>
          <w:sz w:val="24"/>
          <w:szCs w:val="24"/>
        </w:rPr>
        <w:t xml:space="preserve"> по охране труда от профсоюзов</w:t>
      </w:r>
      <w:r w:rsidR="00B4064D" w:rsidRPr="00890FAB">
        <w:rPr>
          <w:rFonts w:ascii="Times New Roman" w:hAnsi="Times New Roman" w:cs="Times New Roman"/>
          <w:sz w:val="24"/>
          <w:szCs w:val="24"/>
        </w:rPr>
        <w:t xml:space="preserve"> </w:t>
      </w:r>
      <w:r w:rsidRPr="00890FAB">
        <w:rPr>
          <w:rFonts w:ascii="Times New Roman" w:hAnsi="Times New Roman" w:cs="Times New Roman"/>
          <w:sz w:val="24"/>
          <w:szCs w:val="24"/>
        </w:rPr>
        <w:t xml:space="preserve">победитель определяется по балльной оценке показателя, определенного в пункте 2.3 раздела </w:t>
      </w:r>
      <w:r w:rsidRPr="00890FA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90FAB">
        <w:rPr>
          <w:rFonts w:ascii="Times New Roman" w:hAnsi="Times New Roman" w:cs="Times New Roman"/>
          <w:sz w:val="24"/>
          <w:szCs w:val="24"/>
        </w:rPr>
        <w:t xml:space="preserve"> таблицы показателей по охране труда по номинации </w:t>
      </w:r>
      <w:r w:rsidR="0030062D">
        <w:rPr>
          <w:rFonts w:ascii="Times New Roman" w:hAnsi="Times New Roman" w:cs="Times New Roman"/>
          <w:sz w:val="24"/>
          <w:szCs w:val="24"/>
        </w:rPr>
        <w:t>«</w:t>
      </w:r>
      <w:r w:rsidR="00B4064D">
        <w:rPr>
          <w:rFonts w:ascii="Times New Roman" w:hAnsi="Times New Roman" w:cs="Times New Roman"/>
          <w:sz w:val="24"/>
          <w:szCs w:val="24"/>
        </w:rPr>
        <w:t>Лучшие</w:t>
      </w:r>
      <w:r w:rsidR="00B4064D" w:rsidRPr="00B4064D">
        <w:rPr>
          <w:rFonts w:ascii="Times New Roman" w:hAnsi="Times New Roman" w:cs="Times New Roman"/>
          <w:sz w:val="24"/>
          <w:szCs w:val="24"/>
        </w:rPr>
        <w:t xml:space="preserve"> </w:t>
      </w:r>
      <w:r w:rsidR="0046386E">
        <w:rPr>
          <w:rFonts w:ascii="Times New Roman" w:hAnsi="Times New Roman" w:cs="Times New Roman"/>
          <w:sz w:val="24"/>
          <w:szCs w:val="24"/>
        </w:rPr>
        <w:t xml:space="preserve">первичная </w:t>
      </w:r>
      <w:r w:rsidR="00B4064D">
        <w:rPr>
          <w:rFonts w:ascii="Times New Roman" w:hAnsi="Times New Roman" w:cs="Times New Roman"/>
          <w:sz w:val="24"/>
          <w:szCs w:val="24"/>
        </w:rPr>
        <w:t>п</w:t>
      </w:r>
      <w:r w:rsidR="00B4064D" w:rsidRPr="002F714C">
        <w:rPr>
          <w:rFonts w:ascii="Times New Roman" w:hAnsi="Times New Roman" w:cs="Times New Roman"/>
          <w:sz w:val="24"/>
          <w:szCs w:val="24"/>
        </w:rPr>
        <w:t>рофсоюзн</w:t>
      </w:r>
      <w:r w:rsidR="00B4064D">
        <w:rPr>
          <w:rFonts w:ascii="Times New Roman" w:hAnsi="Times New Roman" w:cs="Times New Roman"/>
          <w:sz w:val="24"/>
          <w:szCs w:val="24"/>
        </w:rPr>
        <w:t>ая</w:t>
      </w:r>
      <w:r w:rsidR="00B4064D" w:rsidRPr="002F714C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B4064D">
        <w:rPr>
          <w:rFonts w:ascii="Times New Roman" w:hAnsi="Times New Roman" w:cs="Times New Roman"/>
          <w:sz w:val="24"/>
          <w:szCs w:val="24"/>
        </w:rPr>
        <w:t>я</w:t>
      </w:r>
      <w:r w:rsidR="00B4064D" w:rsidRPr="002F714C">
        <w:rPr>
          <w:rFonts w:ascii="Times New Roman" w:hAnsi="Times New Roman" w:cs="Times New Roman"/>
          <w:sz w:val="24"/>
          <w:szCs w:val="24"/>
        </w:rPr>
        <w:t>, совет работников, уполномоченны</w:t>
      </w:r>
      <w:r w:rsidR="00B4064D">
        <w:rPr>
          <w:rFonts w:ascii="Times New Roman" w:hAnsi="Times New Roman" w:cs="Times New Roman"/>
          <w:sz w:val="24"/>
          <w:szCs w:val="24"/>
        </w:rPr>
        <w:t>й</w:t>
      </w:r>
      <w:r w:rsidR="00B4064D" w:rsidRPr="002F714C">
        <w:rPr>
          <w:rFonts w:ascii="Times New Roman" w:hAnsi="Times New Roman" w:cs="Times New Roman"/>
          <w:sz w:val="24"/>
          <w:szCs w:val="24"/>
        </w:rPr>
        <w:t xml:space="preserve"> по охране труда от профсоюзов</w:t>
      </w:r>
      <w:r w:rsidR="00B4064D">
        <w:rPr>
          <w:rFonts w:ascii="Times New Roman" w:hAnsi="Times New Roman" w:cs="Times New Roman"/>
          <w:sz w:val="24"/>
          <w:szCs w:val="24"/>
        </w:rPr>
        <w:t xml:space="preserve"> </w:t>
      </w:r>
      <w:r w:rsidR="00B4064D" w:rsidRPr="00890FAB">
        <w:rPr>
          <w:rFonts w:ascii="Times New Roman" w:hAnsi="Times New Roman" w:cs="Times New Roman"/>
          <w:sz w:val="24"/>
          <w:szCs w:val="24"/>
        </w:rPr>
        <w:t xml:space="preserve">в </w:t>
      </w:r>
      <w:r w:rsidR="00B4064D">
        <w:rPr>
          <w:rFonts w:ascii="Times New Roman" w:hAnsi="Times New Roman" w:cs="Times New Roman"/>
          <w:sz w:val="24"/>
          <w:szCs w:val="24"/>
        </w:rPr>
        <w:t>муниципальном образовании «Нукутский район»</w:t>
      </w:r>
      <w:r w:rsidR="00B4064D" w:rsidRPr="00890FAB">
        <w:rPr>
          <w:rFonts w:ascii="Times New Roman" w:hAnsi="Times New Roman" w:cs="Times New Roman"/>
          <w:sz w:val="24"/>
          <w:szCs w:val="24"/>
        </w:rPr>
        <w:t xml:space="preserve"> по проведению работы в сфере охраны</w:t>
      </w:r>
      <w:proofErr w:type="gramEnd"/>
      <w:r w:rsidR="00B4064D" w:rsidRPr="00890FAB">
        <w:rPr>
          <w:rFonts w:ascii="Times New Roman" w:hAnsi="Times New Roman" w:cs="Times New Roman"/>
          <w:sz w:val="24"/>
          <w:szCs w:val="24"/>
        </w:rPr>
        <w:t xml:space="preserve"> труда</w:t>
      </w:r>
      <w:r w:rsidR="00B4064D">
        <w:rPr>
          <w:rFonts w:ascii="Times New Roman" w:hAnsi="Times New Roman" w:cs="Times New Roman"/>
          <w:sz w:val="24"/>
          <w:szCs w:val="24"/>
        </w:rPr>
        <w:t xml:space="preserve"> по итогам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="0030062D">
        <w:rPr>
          <w:rFonts w:ascii="Times New Roman" w:hAnsi="Times New Roman" w:cs="Times New Roman"/>
          <w:sz w:val="24"/>
          <w:szCs w:val="24"/>
        </w:rPr>
        <w:t>»</w:t>
      </w:r>
      <w:r w:rsidRPr="00890F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районн</w:t>
      </w:r>
      <w:r w:rsidRPr="00890FAB">
        <w:rPr>
          <w:rFonts w:ascii="Times New Roman" w:hAnsi="Times New Roman" w:cs="Times New Roman"/>
          <w:sz w:val="24"/>
          <w:szCs w:val="24"/>
        </w:rPr>
        <w:t>ого конкурса по форме (</w:t>
      </w:r>
      <w:r w:rsidR="00D32268">
        <w:rPr>
          <w:rFonts w:ascii="Times New Roman" w:hAnsi="Times New Roman" w:cs="Times New Roman"/>
          <w:sz w:val="24"/>
          <w:szCs w:val="24"/>
        </w:rPr>
        <w:t>П</w:t>
      </w:r>
      <w:r w:rsidRPr="00890FAB">
        <w:rPr>
          <w:rFonts w:ascii="Times New Roman" w:hAnsi="Times New Roman" w:cs="Times New Roman"/>
          <w:sz w:val="24"/>
          <w:szCs w:val="24"/>
        </w:rPr>
        <w:t>рил</w:t>
      </w:r>
      <w:r w:rsidR="0030062D">
        <w:rPr>
          <w:rFonts w:ascii="Times New Roman" w:hAnsi="Times New Roman" w:cs="Times New Roman"/>
          <w:sz w:val="24"/>
          <w:szCs w:val="24"/>
        </w:rPr>
        <w:t>ожение № 2</w:t>
      </w:r>
      <w:r w:rsidRPr="00890FAB">
        <w:rPr>
          <w:rFonts w:ascii="Times New Roman" w:hAnsi="Times New Roman" w:cs="Times New Roman"/>
          <w:sz w:val="24"/>
          <w:szCs w:val="24"/>
        </w:rPr>
        <w:t>).</w:t>
      </w:r>
    </w:p>
    <w:p w:rsidR="00B4064D" w:rsidRDefault="00B4064D" w:rsidP="002F71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168" w:rsidRPr="00890FAB" w:rsidRDefault="00DC116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46386E">
        <w:rPr>
          <w:rFonts w:ascii="Times New Roman" w:hAnsi="Times New Roman" w:cs="Times New Roman"/>
          <w:sz w:val="24"/>
          <w:szCs w:val="24"/>
        </w:rPr>
        <w:t>8</w:t>
      </w:r>
      <w:r w:rsidRPr="00890FAB">
        <w:rPr>
          <w:rFonts w:ascii="Times New Roman" w:hAnsi="Times New Roman" w:cs="Times New Roman"/>
          <w:sz w:val="24"/>
          <w:szCs w:val="24"/>
        </w:rPr>
        <w:t>. П</w:t>
      </w:r>
      <w:r w:rsidR="00B4064D">
        <w:rPr>
          <w:rFonts w:ascii="Times New Roman" w:hAnsi="Times New Roman" w:cs="Times New Roman"/>
          <w:sz w:val="24"/>
          <w:szCs w:val="24"/>
        </w:rPr>
        <w:t>одведение итогов районного конкурса</w:t>
      </w:r>
    </w:p>
    <w:p w:rsidR="00DC1168" w:rsidRPr="00890FAB" w:rsidRDefault="00DC11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1168" w:rsidRPr="00890FAB" w:rsidRDefault="00DC11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 xml:space="preserve">25. Подведение итогов </w:t>
      </w:r>
      <w:r w:rsidR="00D9531C">
        <w:rPr>
          <w:rFonts w:ascii="Times New Roman" w:hAnsi="Times New Roman" w:cs="Times New Roman"/>
          <w:sz w:val="24"/>
          <w:szCs w:val="24"/>
        </w:rPr>
        <w:t>район</w:t>
      </w:r>
      <w:r w:rsidRPr="00890FAB">
        <w:rPr>
          <w:rFonts w:ascii="Times New Roman" w:hAnsi="Times New Roman" w:cs="Times New Roman"/>
          <w:sz w:val="24"/>
          <w:szCs w:val="24"/>
        </w:rPr>
        <w:t>ного конкурса по каждой номинации осуществляется  межведомственной комиссией по охране труда</w:t>
      </w:r>
      <w:r w:rsidR="00D9531C">
        <w:rPr>
          <w:rFonts w:ascii="Times New Roman" w:hAnsi="Times New Roman" w:cs="Times New Roman"/>
          <w:sz w:val="24"/>
          <w:szCs w:val="24"/>
        </w:rPr>
        <w:t xml:space="preserve"> </w:t>
      </w:r>
      <w:r w:rsidR="00D3226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D9531C">
        <w:rPr>
          <w:rFonts w:ascii="Times New Roman" w:hAnsi="Times New Roman" w:cs="Times New Roman"/>
          <w:sz w:val="24"/>
          <w:szCs w:val="24"/>
        </w:rPr>
        <w:t xml:space="preserve"> «Нукутский район»</w:t>
      </w:r>
      <w:r w:rsidRPr="00890FAB">
        <w:rPr>
          <w:rFonts w:ascii="Times New Roman" w:hAnsi="Times New Roman" w:cs="Times New Roman"/>
          <w:sz w:val="24"/>
          <w:szCs w:val="24"/>
        </w:rPr>
        <w:t xml:space="preserve"> </w:t>
      </w:r>
      <w:r w:rsidR="00255D06" w:rsidRPr="00890FAB">
        <w:rPr>
          <w:rFonts w:ascii="Times New Roman" w:hAnsi="Times New Roman" w:cs="Times New Roman"/>
          <w:sz w:val="24"/>
          <w:szCs w:val="24"/>
        </w:rPr>
        <w:t xml:space="preserve">в течение 30 рабочих дней </w:t>
      </w:r>
      <w:proofErr w:type="gramStart"/>
      <w:r w:rsidR="00255D06" w:rsidRPr="00890FAB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="00255D06" w:rsidRPr="00890FAB">
        <w:rPr>
          <w:rFonts w:ascii="Times New Roman" w:hAnsi="Times New Roman" w:cs="Times New Roman"/>
          <w:sz w:val="24"/>
          <w:szCs w:val="24"/>
        </w:rPr>
        <w:t xml:space="preserve"> срока представления документов, указанного в объявлении о проведении </w:t>
      </w:r>
      <w:r w:rsidR="0046386E">
        <w:rPr>
          <w:rFonts w:ascii="Times New Roman" w:hAnsi="Times New Roman" w:cs="Times New Roman"/>
          <w:sz w:val="24"/>
          <w:szCs w:val="24"/>
        </w:rPr>
        <w:t>район</w:t>
      </w:r>
      <w:r w:rsidR="00255D06" w:rsidRPr="00890FAB">
        <w:rPr>
          <w:rFonts w:ascii="Times New Roman" w:hAnsi="Times New Roman" w:cs="Times New Roman"/>
          <w:sz w:val="24"/>
          <w:szCs w:val="24"/>
        </w:rPr>
        <w:t>ного конкурса,</w:t>
      </w:r>
      <w:r w:rsidRPr="00890FAB">
        <w:rPr>
          <w:rFonts w:ascii="Times New Roman" w:hAnsi="Times New Roman" w:cs="Times New Roman"/>
          <w:sz w:val="24"/>
          <w:szCs w:val="24"/>
        </w:rPr>
        <w:t xml:space="preserve"> и оформляется протоколом.</w:t>
      </w:r>
    </w:p>
    <w:p w:rsidR="00D9531C" w:rsidRDefault="00DC11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 xml:space="preserve">26. Победители </w:t>
      </w:r>
      <w:r w:rsidR="00D9531C">
        <w:rPr>
          <w:rFonts w:ascii="Times New Roman" w:hAnsi="Times New Roman" w:cs="Times New Roman"/>
          <w:sz w:val="24"/>
          <w:szCs w:val="24"/>
        </w:rPr>
        <w:t>район</w:t>
      </w:r>
      <w:r w:rsidRPr="00890FAB">
        <w:rPr>
          <w:rFonts w:ascii="Times New Roman" w:hAnsi="Times New Roman" w:cs="Times New Roman"/>
          <w:sz w:val="24"/>
          <w:szCs w:val="24"/>
        </w:rPr>
        <w:t xml:space="preserve">ного конкурса награждаются дипломами победителей </w:t>
      </w:r>
      <w:r w:rsidR="00D9531C">
        <w:rPr>
          <w:rFonts w:ascii="Times New Roman" w:hAnsi="Times New Roman" w:cs="Times New Roman"/>
          <w:sz w:val="24"/>
          <w:szCs w:val="24"/>
        </w:rPr>
        <w:t>район</w:t>
      </w:r>
      <w:r w:rsidRPr="00890FAB">
        <w:rPr>
          <w:rFonts w:ascii="Times New Roman" w:hAnsi="Times New Roman" w:cs="Times New Roman"/>
          <w:sz w:val="24"/>
          <w:szCs w:val="24"/>
        </w:rPr>
        <w:t>ного конкурса, а также подарочной или сувенирной продукцией (сертификаты, канцелярские наборы, оргтехника) общей стоимостью, не превышающей 10000 рублей за каждую.</w:t>
      </w:r>
    </w:p>
    <w:p w:rsidR="00DC1168" w:rsidRPr="00890FAB" w:rsidRDefault="00DC11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 xml:space="preserve">Остальным участникам </w:t>
      </w:r>
      <w:r w:rsidR="00D9531C">
        <w:rPr>
          <w:rFonts w:ascii="Times New Roman" w:hAnsi="Times New Roman" w:cs="Times New Roman"/>
          <w:sz w:val="24"/>
          <w:szCs w:val="24"/>
        </w:rPr>
        <w:t>районн</w:t>
      </w:r>
      <w:r w:rsidRPr="00890FAB">
        <w:rPr>
          <w:rFonts w:ascii="Times New Roman" w:hAnsi="Times New Roman" w:cs="Times New Roman"/>
          <w:sz w:val="24"/>
          <w:szCs w:val="24"/>
        </w:rPr>
        <w:t xml:space="preserve">ого конкурса вручаются дипломы за участие в </w:t>
      </w:r>
      <w:r w:rsidR="00D9531C">
        <w:rPr>
          <w:rFonts w:ascii="Times New Roman" w:hAnsi="Times New Roman" w:cs="Times New Roman"/>
          <w:sz w:val="24"/>
          <w:szCs w:val="24"/>
        </w:rPr>
        <w:t>районн</w:t>
      </w:r>
      <w:r w:rsidRPr="00890FAB">
        <w:rPr>
          <w:rFonts w:ascii="Times New Roman" w:hAnsi="Times New Roman" w:cs="Times New Roman"/>
          <w:sz w:val="24"/>
          <w:szCs w:val="24"/>
        </w:rPr>
        <w:t>ом конкурсе.</w:t>
      </w:r>
    </w:p>
    <w:p w:rsidR="00DC1168" w:rsidRPr="00890FAB" w:rsidRDefault="00DC11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27.</w:t>
      </w:r>
      <w:r w:rsidR="00D9531C">
        <w:rPr>
          <w:rFonts w:ascii="Times New Roman" w:hAnsi="Times New Roman" w:cs="Times New Roman"/>
          <w:sz w:val="24"/>
          <w:szCs w:val="24"/>
        </w:rPr>
        <w:t xml:space="preserve"> </w:t>
      </w:r>
      <w:r w:rsidRPr="00890FAB">
        <w:rPr>
          <w:rFonts w:ascii="Times New Roman" w:hAnsi="Times New Roman" w:cs="Times New Roman"/>
          <w:sz w:val="24"/>
          <w:szCs w:val="24"/>
        </w:rPr>
        <w:t xml:space="preserve">Награждение победителей </w:t>
      </w:r>
      <w:r w:rsidR="00D9531C">
        <w:rPr>
          <w:rFonts w:ascii="Times New Roman" w:hAnsi="Times New Roman" w:cs="Times New Roman"/>
          <w:sz w:val="24"/>
          <w:szCs w:val="24"/>
        </w:rPr>
        <w:t>район</w:t>
      </w:r>
      <w:r w:rsidRPr="00890FAB">
        <w:rPr>
          <w:rFonts w:ascii="Times New Roman" w:hAnsi="Times New Roman" w:cs="Times New Roman"/>
          <w:sz w:val="24"/>
          <w:szCs w:val="24"/>
        </w:rPr>
        <w:t>ного конкурса</w:t>
      </w:r>
      <w:r w:rsidR="0046386E">
        <w:rPr>
          <w:rFonts w:ascii="Times New Roman" w:hAnsi="Times New Roman" w:cs="Times New Roman"/>
          <w:sz w:val="24"/>
          <w:szCs w:val="24"/>
        </w:rPr>
        <w:t xml:space="preserve"> </w:t>
      </w:r>
      <w:r w:rsidRPr="00890FAB">
        <w:rPr>
          <w:rFonts w:ascii="Times New Roman" w:hAnsi="Times New Roman" w:cs="Times New Roman"/>
          <w:sz w:val="24"/>
          <w:szCs w:val="24"/>
        </w:rPr>
        <w:t xml:space="preserve">осуществляется  межведомственной комиссией по охране труда </w:t>
      </w:r>
      <w:r w:rsidR="00D3226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D9531C">
        <w:rPr>
          <w:rFonts w:ascii="Times New Roman" w:hAnsi="Times New Roman" w:cs="Times New Roman"/>
          <w:sz w:val="24"/>
          <w:szCs w:val="24"/>
        </w:rPr>
        <w:t xml:space="preserve"> «Нукутский район» </w:t>
      </w:r>
      <w:r w:rsidR="00255D06" w:rsidRPr="00890FAB">
        <w:rPr>
          <w:rFonts w:ascii="Times New Roman" w:hAnsi="Times New Roman" w:cs="Times New Roman"/>
          <w:sz w:val="24"/>
          <w:szCs w:val="24"/>
        </w:rPr>
        <w:t xml:space="preserve">в течение 30 рабочих дней </w:t>
      </w:r>
      <w:proofErr w:type="gramStart"/>
      <w:r w:rsidR="00255D06" w:rsidRPr="00890FAB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="00255D06" w:rsidRPr="00890FAB">
        <w:rPr>
          <w:rFonts w:ascii="Times New Roman" w:hAnsi="Times New Roman" w:cs="Times New Roman"/>
          <w:sz w:val="24"/>
          <w:szCs w:val="24"/>
        </w:rPr>
        <w:t xml:space="preserve"> протокола об итогах </w:t>
      </w:r>
      <w:r w:rsidR="0046386E">
        <w:rPr>
          <w:rFonts w:ascii="Times New Roman" w:hAnsi="Times New Roman" w:cs="Times New Roman"/>
          <w:sz w:val="24"/>
          <w:szCs w:val="24"/>
        </w:rPr>
        <w:t>район</w:t>
      </w:r>
      <w:r w:rsidR="00255D06" w:rsidRPr="00890FAB">
        <w:rPr>
          <w:rFonts w:ascii="Times New Roman" w:hAnsi="Times New Roman" w:cs="Times New Roman"/>
          <w:sz w:val="24"/>
          <w:szCs w:val="24"/>
        </w:rPr>
        <w:t>ного конкурса</w:t>
      </w:r>
      <w:r w:rsidRPr="00890FAB">
        <w:rPr>
          <w:rFonts w:ascii="Times New Roman" w:hAnsi="Times New Roman" w:cs="Times New Roman"/>
          <w:sz w:val="24"/>
          <w:szCs w:val="24"/>
        </w:rPr>
        <w:t>.</w:t>
      </w:r>
    </w:p>
    <w:p w:rsidR="00DC1168" w:rsidRPr="00890FAB" w:rsidRDefault="00DC11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 xml:space="preserve">28. </w:t>
      </w:r>
      <w:r w:rsidR="00D9531C">
        <w:rPr>
          <w:rFonts w:ascii="Times New Roman" w:hAnsi="Times New Roman" w:cs="Times New Roman"/>
          <w:sz w:val="24"/>
          <w:szCs w:val="24"/>
        </w:rPr>
        <w:t>М</w:t>
      </w:r>
      <w:r w:rsidRPr="00890FAB">
        <w:rPr>
          <w:rFonts w:ascii="Times New Roman" w:hAnsi="Times New Roman" w:cs="Times New Roman"/>
          <w:sz w:val="24"/>
          <w:szCs w:val="24"/>
        </w:rPr>
        <w:t xml:space="preserve">ежведомственной комиссией по охране труда </w:t>
      </w:r>
      <w:r w:rsidR="00D3226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D9531C">
        <w:rPr>
          <w:rFonts w:ascii="Times New Roman" w:hAnsi="Times New Roman" w:cs="Times New Roman"/>
          <w:sz w:val="24"/>
          <w:szCs w:val="24"/>
        </w:rPr>
        <w:t xml:space="preserve"> «Нукутский район» </w:t>
      </w:r>
      <w:r w:rsidRPr="00890FAB">
        <w:rPr>
          <w:rFonts w:ascii="Times New Roman" w:hAnsi="Times New Roman" w:cs="Times New Roman"/>
          <w:sz w:val="24"/>
          <w:szCs w:val="24"/>
        </w:rPr>
        <w:t>дополнительно могут быть определены организации, индивидуальные предприниматели,</w:t>
      </w:r>
      <w:r w:rsidR="00D9531C">
        <w:rPr>
          <w:rFonts w:ascii="Times New Roman" w:hAnsi="Times New Roman" w:cs="Times New Roman"/>
          <w:sz w:val="24"/>
          <w:szCs w:val="24"/>
        </w:rPr>
        <w:t xml:space="preserve"> специалисты, ответственные по охране труда, первичные профсоюзные организации, советы работников, уполномоченные лица по охране труда</w:t>
      </w:r>
      <w:r w:rsidRPr="00890FAB">
        <w:rPr>
          <w:rFonts w:ascii="Times New Roman" w:hAnsi="Times New Roman" w:cs="Times New Roman"/>
          <w:sz w:val="24"/>
          <w:szCs w:val="24"/>
        </w:rPr>
        <w:t xml:space="preserve"> </w:t>
      </w:r>
      <w:r w:rsidR="0046386E">
        <w:rPr>
          <w:rFonts w:ascii="Times New Roman" w:hAnsi="Times New Roman" w:cs="Times New Roman"/>
          <w:sz w:val="24"/>
          <w:szCs w:val="24"/>
        </w:rPr>
        <w:t xml:space="preserve">от профсоюзов </w:t>
      </w:r>
      <w:r w:rsidR="00D9531C">
        <w:rPr>
          <w:rFonts w:ascii="Times New Roman" w:hAnsi="Times New Roman" w:cs="Times New Roman"/>
          <w:sz w:val="24"/>
          <w:szCs w:val="24"/>
        </w:rPr>
        <w:t>муниципального образования «Нукутский район»</w:t>
      </w:r>
      <w:r w:rsidRPr="00890FAB">
        <w:rPr>
          <w:rFonts w:ascii="Times New Roman" w:hAnsi="Times New Roman" w:cs="Times New Roman"/>
          <w:sz w:val="24"/>
          <w:szCs w:val="24"/>
        </w:rPr>
        <w:t>, достигшие высоких результатов в работе по охране труда, которые награждаются благодарственными письмами.</w:t>
      </w:r>
    </w:p>
    <w:p w:rsidR="00DC1168" w:rsidRDefault="00DC1168" w:rsidP="00AC08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 xml:space="preserve">29. Информация о результатах </w:t>
      </w:r>
      <w:r w:rsidR="00D9531C">
        <w:rPr>
          <w:rFonts w:ascii="Times New Roman" w:hAnsi="Times New Roman" w:cs="Times New Roman"/>
          <w:sz w:val="24"/>
          <w:szCs w:val="24"/>
        </w:rPr>
        <w:t>районно</w:t>
      </w:r>
      <w:r w:rsidRPr="00890FAB">
        <w:rPr>
          <w:rFonts w:ascii="Times New Roman" w:hAnsi="Times New Roman" w:cs="Times New Roman"/>
          <w:sz w:val="24"/>
          <w:szCs w:val="24"/>
        </w:rPr>
        <w:t xml:space="preserve">го конкурса с мотивированным обоснованием определения победителей публикуется уполномоченным органом в газете </w:t>
      </w:r>
      <w:r w:rsidR="00C03272">
        <w:rPr>
          <w:rFonts w:ascii="Times New Roman" w:hAnsi="Times New Roman" w:cs="Times New Roman"/>
          <w:sz w:val="24"/>
          <w:szCs w:val="24"/>
        </w:rPr>
        <w:t>«</w:t>
      </w:r>
      <w:r w:rsidR="00D9531C">
        <w:rPr>
          <w:rFonts w:ascii="Times New Roman" w:hAnsi="Times New Roman" w:cs="Times New Roman"/>
          <w:sz w:val="24"/>
          <w:szCs w:val="24"/>
        </w:rPr>
        <w:t>Свет Октября</w:t>
      </w:r>
      <w:r w:rsidR="00C03272">
        <w:rPr>
          <w:rFonts w:ascii="Times New Roman" w:hAnsi="Times New Roman" w:cs="Times New Roman"/>
          <w:sz w:val="24"/>
          <w:szCs w:val="24"/>
        </w:rPr>
        <w:t>»</w:t>
      </w:r>
      <w:r w:rsidRPr="00890FAB">
        <w:rPr>
          <w:rFonts w:ascii="Times New Roman" w:hAnsi="Times New Roman" w:cs="Times New Roman"/>
          <w:sz w:val="24"/>
          <w:szCs w:val="24"/>
        </w:rPr>
        <w:t xml:space="preserve"> и размещается на официальном сайте уполномоченного органа в информационно-телекоммуникационной сети </w:t>
      </w:r>
      <w:r w:rsidR="00C03272">
        <w:rPr>
          <w:rFonts w:ascii="Times New Roman" w:hAnsi="Times New Roman" w:cs="Times New Roman"/>
          <w:sz w:val="24"/>
          <w:szCs w:val="24"/>
        </w:rPr>
        <w:t>«</w:t>
      </w:r>
      <w:r w:rsidRPr="00890FAB">
        <w:rPr>
          <w:rFonts w:ascii="Times New Roman" w:hAnsi="Times New Roman" w:cs="Times New Roman"/>
          <w:sz w:val="24"/>
          <w:szCs w:val="24"/>
        </w:rPr>
        <w:t>Интернет</w:t>
      </w:r>
      <w:r w:rsidR="00C03272">
        <w:rPr>
          <w:rFonts w:ascii="Times New Roman" w:hAnsi="Times New Roman" w:cs="Times New Roman"/>
          <w:sz w:val="24"/>
          <w:szCs w:val="24"/>
        </w:rPr>
        <w:t>»</w:t>
      </w:r>
      <w:r w:rsidRPr="00890FAB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255D06" w:rsidRPr="00890FAB">
        <w:rPr>
          <w:rFonts w:ascii="Times New Roman" w:hAnsi="Times New Roman" w:cs="Times New Roman"/>
          <w:sz w:val="24"/>
          <w:szCs w:val="24"/>
        </w:rPr>
        <w:t xml:space="preserve">15 рабочих </w:t>
      </w:r>
      <w:r w:rsidRPr="00890FAB">
        <w:rPr>
          <w:rFonts w:ascii="Times New Roman" w:hAnsi="Times New Roman" w:cs="Times New Roman"/>
          <w:sz w:val="24"/>
          <w:szCs w:val="24"/>
        </w:rPr>
        <w:t xml:space="preserve">дней с даты подписания протокола об итогах </w:t>
      </w:r>
      <w:r w:rsidR="0092719C">
        <w:rPr>
          <w:rFonts w:ascii="Times New Roman" w:hAnsi="Times New Roman" w:cs="Times New Roman"/>
          <w:sz w:val="24"/>
          <w:szCs w:val="24"/>
        </w:rPr>
        <w:t>район</w:t>
      </w:r>
      <w:r w:rsidRPr="00890FAB">
        <w:rPr>
          <w:rFonts w:ascii="Times New Roman" w:hAnsi="Times New Roman" w:cs="Times New Roman"/>
          <w:sz w:val="24"/>
          <w:szCs w:val="24"/>
        </w:rPr>
        <w:t>ного конкурса.</w:t>
      </w:r>
    </w:p>
    <w:p w:rsidR="00AC0877" w:rsidRDefault="00AC0877" w:rsidP="00AC08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0877" w:rsidRDefault="00AC0877" w:rsidP="00AC0877">
      <w:pPr>
        <w:pStyle w:val="ConsPlusNormal"/>
        <w:spacing w:before="220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AC0877" w:rsidRDefault="00AC0877" w:rsidP="00AC0877">
      <w:pPr>
        <w:pStyle w:val="ConsPlusNormal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Консультант по управлению</w:t>
      </w:r>
    </w:p>
    <w:p w:rsidR="00AC0877" w:rsidRDefault="00AC0877" w:rsidP="00AC0877">
      <w:pPr>
        <w:pStyle w:val="ConsPlusNormal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охраной труда Управления </w:t>
      </w:r>
    </w:p>
    <w:p w:rsidR="00AC0877" w:rsidRDefault="00AC0877" w:rsidP="00AC0877">
      <w:pPr>
        <w:pStyle w:val="ConsPlusNormal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экономического развития и труда</w:t>
      </w:r>
    </w:p>
    <w:p w:rsidR="00AC0877" w:rsidRDefault="00AC0877" w:rsidP="00AC0877">
      <w:pPr>
        <w:pStyle w:val="ConsPlusNormal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муниципального</w:t>
      </w:r>
    </w:p>
    <w:p w:rsidR="00AC0877" w:rsidRPr="00890FAB" w:rsidRDefault="00AC0877" w:rsidP="00AC0877">
      <w:pPr>
        <w:pStyle w:val="ConsPlusNormal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«Нукутский район»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Т.П.Суборова</w:t>
      </w:r>
      <w:proofErr w:type="spellEnd"/>
    </w:p>
    <w:p w:rsidR="0046187C" w:rsidRPr="00890FAB" w:rsidRDefault="0046187C" w:rsidP="00AC08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6187C" w:rsidRPr="00890FAB" w:rsidRDefault="0046187C" w:rsidP="00AC08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6187C" w:rsidRPr="00890FAB" w:rsidRDefault="0046187C" w:rsidP="00AC08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  <w:sectPr w:rsidR="0046187C" w:rsidRPr="00890FAB" w:rsidSect="00255D06"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:rsidR="0046187C" w:rsidRPr="00890FAB" w:rsidRDefault="0046187C" w:rsidP="0046187C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386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03272">
        <w:rPr>
          <w:rFonts w:ascii="Times New Roman" w:hAnsi="Times New Roman" w:cs="Times New Roman"/>
          <w:sz w:val="24"/>
          <w:szCs w:val="24"/>
        </w:rPr>
        <w:t xml:space="preserve">№ </w:t>
      </w:r>
      <w:r w:rsidRPr="0046386E">
        <w:rPr>
          <w:rFonts w:ascii="Times New Roman" w:hAnsi="Times New Roman" w:cs="Times New Roman"/>
          <w:sz w:val="24"/>
          <w:szCs w:val="24"/>
        </w:rPr>
        <w:t>1</w:t>
      </w:r>
    </w:p>
    <w:p w:rsidR="0046187C" w:rsidRDefault="0046187C" w:rsidP="0046187C">
      <w:pPr>
        <w:pStyle w:val="ConsPlusNormal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 xml:space="preserve">к Положению о конкурсе на лучшую организацию работы по охране труда в </w:t>
      </w:r>
      <w:r w:rsidR="0046386E">
        <w:rPr>
          <w:rFonts w:ascii="Times New Roman" w:hAnsi="Times New Roman" w:cs="Times New Roman"/>
          <w:sz w:val="24"/>
          <w:szCs w:val="24"/>
        </w:rPr>
        <w:t>муниципальном образовании</w:t>
      </w:r>
    </w:p>
    <w:p w:rsidR="0046386E" w:rsidRPr="00890FAB" w:rsidRDefault="0046386E" w:rsidP="0046187C">
      <w:pPr>
        <w:pStyle w:val="ConsPlusNormal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«Нукутский район»</w:t>
      </w:r>
    </w:p>
    <w:p w:rsidR="0046187C" w:rsidRPr="00890FAB" w:rsidRDefault="0046187C" w:rsidP="004618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187C" w:rsidRPr="00890FAB" w:rsidRDefault="0046187C" w:rsidP="004618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216"/>
      <w:bookmarkEnd w:id="6"/>
      <w:r w:rsidRPr="00890FAB">
        <w:rPr>
          <w:rFonts w:ascii="Times New Roman" w:hAnsi="Times New Roman" w:cs="Times New Roman"/>
          <w:sz w:val="24"/>
          <w:szCs w:val="24"/>
        </w:rPr>
        <w:t>ЗАЯВКА</w:t>
      </w:r>
    </w:p>
    <w:p w:rsidR="0046187C" w:rsidRPr="00890FAB" w:rsidRDefault="0046187C" w:rsidP="004618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НА УЧАСТИЕ В КОНКУРСЕ НА ЛУЧШУЮ ОРГАНИЗАЦИЮ РАБОТЫ</w:t>
      </w:r>
    </w:p>
    <w:p w:rsidR="0046187C" w:rsidRPr="00890FAB" w:rsidRDefault="0046187C" w:rsidP="004618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 xml:space="preserve">ПО ОХРАНЕ ТРУДА В </w:t>
      </w:r>
      <w:r w:rsidR="0050655E">
        <w:rPr>
          <w:rFonts w:ascii="Times New Roman" w:hAnsi="Times New Roman" w:cs="Times New Roman"/>
          <w:sz w:val="24"/>
          <w:szCs w:val="24"/>
        </w:rPr>
        <w:t>МУНИЦИПАЛЬНОМ ОБРАЗОВАНИИ «НУКУТСКИЙ РАЙОН»</w:t>
      </w:r>
    </w:p>
    <w:p w:rsidR="0046187C" w:rsidRPr="00890FAB" w:rsidRDefault="0046187C" w:rsidP="004618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6187C" w:rsidRPr="00890FAB" w:rsidRDefault="0046187C" w:rsidP="004618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92719C">
        <w:rPr>
          <w:rFonts w:ascii="Times New Roman" w:hAnsi="Times New Roman" w:cs="Times New Roman"/>
          <w:sz w:val="24"/>
          <w:szCs w:val="24"/>
        </w:rPr>
        <w:t>___________</w:t>
      </w:r>
    </w:p>
    <w:p w:rsidR="0046187C" w:rsidRDefault="0046187C" w:rsidP="004618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(полное наименование участника)</w:t>
      </w:r>
    </w:p>
    <w:p w:rsidR="0050655E" w:rsidRDefault="0050655E" w:rsidP="004618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6386E" w:rsidRDefault="0050655E" w:rsidP="004618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НОМИНАЦИЯ:</w:t>
      </w:r>
      <w:r w:rsidR="0046386E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50655E" w:rsidRDefault="0050655E" w:rsidP="004618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46386E" w:rsidRPr="00890FAB" w:rsidRDefault="0046386E" w:rsidP="004618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6187C" w:rsidRPr="00890FAB" w:rsidRDefault="0046187C" w:rsidP="004618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 xml:space="preserve">заявляет о своем намерении принять участие в конкурсе на лучшую организацию работы по охране труда в </w:t>
      </w:r>
      <w:r w:rsidR="0050655E">
        <w:rPr>
          <w:rFonts w:ascii="Times New Roman" w:hAnsi="Times New Roman" w:cs="Times New Roman"/>
          <w:sz w:val="24"/>
          <w:szCs w:val="24"/>
        </w:rPr>
        <w:t>муниципальном образовании «Нукутский район»</w:t>
      </w:r>
      <w:r w:rsidRPr="00890FAB">
        <w:rPr>
          <w:rFonts w:ascii="Times New Roman" w:hAnsi="Times New Roman" w:cs="Times New Roman"/>
          <w:sz w:val="24"/>
          <w:szCs w:val="24"/>
        </w:rPr>
        <w:t xml:space="preserve"> по итогам ________ года.</w:t>
      </w:r>
    </w:p>
    <w:p w:rsidR="0046187C" w:rsidRPr="00890FAB" w:rsidRDefault="0046187C" w:rsidP="00461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0FAB">
        <w:rPr>
          <w:rFonts w:ascii="Times New Roman" w:hAnsi="Times New Roman" w:cs="Times New Roman"/>
          <w:sz w:val="24"/>
          <w:szCs w:val="24"/>
        </w:rPr>
        <w:t xml:space="preserve">С </w:t>
      </w:r>
      <w:hyperlink w:anchor="P38" w:history="1">
        <w:r w:rsidRPr="00890FAB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890FAB">
        <w:rPr>
          <w:rFonts w:ascii="Times New Roman" w:hAnsi="Times New Roman" w:cs="Times New Roman"/>
          <w:sz w:val="24"/>
          <w:szCs w:val="24"/>
        </w:rPr>
        <w:t xml:space="preserve"> о конкурсе на лучшую организацию работы по охране труда в </w:t>
      </w:r>
      <w:r w:rsidR="0050655E">
        <w:rPr>
          <w:rFonts w:ascii="Times New Roman" w:hAnsi="Times New Roman" w:cs="Times New Roman"/>
          <w:sz w:val="24"/>
          <w:szCs w:val="24"/>
        </w:rPr>
        <w:t>муниципальном образовании</w:t>
      </w:r>
      <w:proofErr w:type="gramEnd"/>
      <w:r w:rsidR="0050655E">
        <w:rPr>
          <w:rFonts w:ascii="Times New Roman" w:hAnsi="Times New Roman" w:cs="Times New Roman"/>
          <w:sz w:val="24"/>
          <w:szCs w:val="24"/>
        </w:rPr>
        <w:t xml:space="preserve"> «Нукутский район»</w:t>
      </w:r>
      <w:r w:rsidRPr="00890FAB">
        <w:rPr>
          <w:rFonts w:ascii="Times New Roman" w:hAnsi="Times New Roman" w:cs="Times New Roman"/>
          <w:sz w:val="24"/>
          <w:szCs w:val="24"/>
        </w:rPr>
        <w:t>,</w:t>
      </w:r>
      <w:r w:rsidR="0050655E">
        <w:rPr>
          <w:rFonts w:ascii="Times New Roman" w:hAnsi="Times New Roman" w:cs="Times New Roman"/>
          <w:sz w:val="24"/>
          <w:szCs w:val="24"/>
        </w:rPr>
        <w:t xml:space="preserve"> </w:t>
      </w:r>
      <w:r w:rsidRPr="00890FAB">
        <w:rPr>
          <w:rFonts w:ascii="Times New Roman" w:hAnsi="Times New Roman" w:cs="Times New Roman"/>
          <w:sz w:val="24"/>
          <w:szCs w:val="24"/>
        </w:rPr>
        <w:t xml:space="preserve">утвержденным постановлением </w:t>
      </w:r>
      <w:r w:rsidR="0050655E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«Нукутский район» от 31.01.2023 г. № 46,</w:t>
      </w:r>
      <w:r w:rsidR="00C919CD" w:rsidRPr="00890FAB">
        <w:rPr>
          <w:rFonts w:ascii="Times New Roman" w:hAnsi="Times New Roman" w:cs="Times New Roman"/>
          <w:sz w:val="24"/>
          <w:szCs w:val="24"/>
        </w:rPr>
        <w:br/>
      </w:r>
      <w:r w:rsidRPr="00890FAB">
        <w:rPr>
          <w:rFonts w:ascii="Times New Roman" w:hAnsi="Times New Roman" w:cs="Times New Roman"/>
          <w:sz w:val="24"/>
          <w:szCs w:val="24"/>
        </w:rPr>
        <w:t>ознакомлен.</w:t>
      </w:r>
    </w:p>
    <w:p w:rsidR="0046187C" w:rsidRPr="00890FAB" w:rsidRDefault="0046187C" w:rsidP="00461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Полноту и достоверность сведений, указанных в настоящей заявке и прилагаемых к ней документах, гарантирую.</w:t>
      </w:r>
    </w:p>
    <w:p w:rsidR="0046187C" w:rsidRPr="00890FAB" w:rsidRDefault="0046187C" w:rsidP="00461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 xml:space="preserve">Уведомлен о том, что в случае представления недостоверных сведений буду отстранен от участия в конкурсе на лучшую организацию работы по охране труда в </w:t>
      </w:r>
      <w:r w:rsidR="0050655E">
        <w:rPr>
          <w:rFonts w:ascii="Times New Roman" w:hAnsi="Times New Roman" w:cs="Times New Roman"/>
          <w:sz w:val="24"/>
          <w:szCs w:val="24"/>
        </w:rPr>
        <w:t>муниципальном образовании «Нукутский район»</w:t>
      </w:r>
      <w:r w:rsidRPr="00890FAB">
        <w:rPr>
          <w:rFonts w:ascii="Times New Roman" w:hAnsi="Times New Roman" w:cs="Times New Roman"/>
          <w:sz w:val="24"/>
          <w:szCs w:val="24"/>
        </w:rPr>
        <w:t>.</w:t>
      </w:r>
    </w:p>
    <w:p w:rsidR="0046187C" w:rsidRPr="00890FAB" w:rsidRDefault="0046187C" w:rsidP="00461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К заявке прилагаю следующие документы:</w:t>
      </w:r>
    </w:p>
    <w:p w:rsidR="0046187C" w:rsidRPr="00890FAB" w:rsidRDefault="0046187C" w:rsidP="004618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1) ________________________________________________________________;</w:t>
      </w:r>
    </w:p>
    <w:p w:rsidR="0046187C" w:rsidRPr="00890FAB" w:rsidRDefault="0046187C" w:rsidP="004618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2) ________________________________________________________________;</w:t>
      </w:r>
    </w:p>
    <w:p w:rsidR="0046187C" w:rsidRPr="00890FAB" w:rsidRDefault="0046187C" w:rsidP="004618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3) ________________________________________________________________.</w:t>
      </w:r>
    </w:p>
    <w:p w:rsidR="0046187C" w:rsidRPr="00890FAB" w:rsidRDefault="0046187C" w:rsidP="004618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6187C" w:rsidRPr="00890FAB" w:rsidRDefault="0046187C" w:rsidP="00461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Настоящей заявкой даю согласие на обработку персональных данных, то есть их сбор, систематизацию, накопление, хранение, уточнение (обновление, изменение), использование, передачу, обезличивание, блокирование, уничтожение (для индивидуальных предпринимателей).</w:t>
      </w:r>
    </w:p>
    <w:p w:rsidR="0046187C" w:rsidRPr="00890FAB" w:rsidRDefault="0046187C" w:rsidP="004618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6187C" w:rsidRPr="00890FAB" w:rsidRDefault="0046187C" w:rsidP="004618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Руководитель организации</w:t>
      </w:r>
      <w:r w:rsidR="0050655E">
        <w:rPr>
          <w:rFonts w:ascii="Times New Roman" w:hAnsi="Times New Roman" w:cs="Times New Roman"/>
          <w:sz w:val="24"/>
          <w:szCs w:val="24"/>
        </w:rPr>
        <w:t>,</w:t>
      </w:r>
    </w:p>
    <w:p w:rsidR="0046187C" w:rsidRPr="00890FAB" w:rsidRDefault="0046187C" w:rsidP="004618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индивидуальный предприниматель,</w:t>
      </w:r>
    </w:p>
    <w:p w:rsidR="0050655E" w:rsidRDefault="0050655E" w:rsidP="004618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46187C" w:rsidRPr="00890FAB" w:rsidRDefault="0050655E" w:rsidP="004618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«Нукутский район»       </w:t>
      </w:r>
      <w:r w:rsidR="0046187C" w:rsidRPr="00890FAB">
        <w:rPr>
          <w:rFonts w:ascii="Times New Roman" w:hAnsi="Times New Roman" w:cs="Times New Roman"/>
          <w:sz w:val="24"/>
          <w:szCs w:val="24"/>
        </w:rPr>
        <w:t xml:space="preserve">                    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6187C" w:rsidRPr="00890FAB">
        <w:rPr>
          <w:rFonts w:ascii="Times New Roman" w:hAnsi="Times New Roman" w:cs="Times New Roman"/>
          <w:sz w:val="24"/>
          <w:szCs w:val="24"/>
        </w:rPr>
        <w:t>____________________</w:t>
      </w:r>
    </w:p>
    <w:p w:rsidR="0046187C" w:rsidRPr="00890FAB" w:rsidRDefault="0050655E" w:rsidP="004618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(подпись)                                              (ФИО)</w:t>
      </w:r>
    </w:p>
    <w:p w:rsidR="0050655E" w:rsidRDefault="0050655E" w:rsidP="004618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655E" w:rsidRDefault="0050655E" w:rsidP="004618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655E" w:rsidRDefault="0050655E" w:rsidP="004618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6187C" w:rsidRPr="00890FAB" w:rsidRDefault="0046187C" w:rsidP="004618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М.П.                                           "____" _________________</w:t>
      </w:r>
      <w:r w:rsidR="0050655E">
        <w:rPr>
          <w:rFonts w:ascii="Times New Roman" w:hAnsi="Times New Roman" w:cs="Times New Roman"/>
          <w:sz w:val="24"/>
          <w:szCs w:val="24"/>
        </w:rPr>
        <w:t>_______</w:t>
      </w:r>
      <w:r w:rsidRPr="00890FAB">
        <w:rPr>
          <w:rFonts w:ascii="Times New Roman" w:hAnsi="Times New Roman" w:cs="Times New Roman"/>
          <w:sz w:val="24"/>
          <w:szCs w:val="24"/>
        </w:rPr>
        <w:t>_ г.</w:t>
      </w:r>
    </w:p>
    <w:p w:rsidR="0046187C" w:rsidRPr="00890FAB" w:rsidRDefault="004618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6187C" w:rsidRPr="00890FAB" w:rsidRDefault="004618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6187C" w:rsidRPr="00890FAB" w:rsidRDefault="004618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  <w:sectPr w:rsidR="0046187C" w:rsidRPr="00890FAB" w:rsidSect="00D32268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46187C" w:rsidRPr="00890FAB" w:rsidRDefault="0046187C" w:rsidP="0046187C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03272"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46187C" w:rsidRDefault="0046187C" w:rsidP="0046187C">
      <w:pPr>
        <w:pStyle w:val="ConsPlusNormal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 xml:space="preserve">к Положению о конкурсе на лучшую организацию работы по охране труда в </w:t>
      </w:r>
      <w:r w:rsidR="002A7B50">
        <w:rPr>
          <w:rFonts w:ascii="Times New Roman" w:hAnsi="Times New Roman" w:cs="Times New Roman"/>
          <w:sz w:val="24"/>
          <w:szCs w:val="24"/>
        </w:rPr>
        <w:t>муниципальном образовании</w:t>
      </w:r>
    </w:p>
    <w:p w:rsidR="002A7B50" w:rsidRPr="00890FAB" w:rsidRDefault="002A7B50" w:rsidP="0046187C">
      <w:pPr>
        <w:pStyle w:val="ConsPlusNormal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«Нукутский район»</w:t>
      </w:r>
    </w:p>
    <w:p w:rsidR="0046187C" w:rsidRPr="00890FAB" w:rsidRDefault="0046187C" w:rsidP="004618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187C" w:rsidRPr="00890FAB" w:rsidRDefault="0046187C" w:rsidP="004618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251"/>
      <w:bookmarkEnd w:id="7"/>
      <w:r w:rsidRPr="00890FAB">
        <w:rPr>
          <w:rFonts w:ascii="Times New Roman" w:hAnsi="Times New Roman" w:cs="Times New Roman"/>
          <w:sz w:val="24"/>
          <w:szCs w:val="24"/>
        </w:rPr>
        <w:t>ТАБЛИЦА</w:t>
      </w:r>
    </w:p>
    <w:p w:rsidR="0046187C" w:rsidRPr="00890FAB" w:rsidRDefault="0046187C" w:rsidP="004618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 xml:space="preserve">ПОКАЗАТЕЛЕЙ ПО ОХРАНЕ ТРУДА </w:t>
      </w:r>
    </w:p>
    <w:p w:rsidR="0046187C" w:rsidRPr="00890FAB" w:rsidRDefault="0046187C" w:rsidP="004618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6187C" w:rsidRPr="00890FAB" w:rsidRDefault="0046187C" w:rsidP="004618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Раздел I. ОБЩИЕ СВЕДЕНИЯ</w:t>
      </w:r>
    </w:p>
    <w:p w:rsidR="0046187C" w:rsidRPr="00890FAB" w:rsidRDefault="0046187C" w:rsidP="004618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6187C" w:rsidRDefault="002A7B50" w:rsidP="002A7B50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 участника</w:t>
      </w:r>
    </w:p>
    <w:p w:rsidR="002A7B50" w:rsidRPr="00890FAB" w:rsidRDefault="002A7B50" w:rsidP="002A7B50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6187C" w:rsidRPr="00890FAB" w:rsidRDefault="0046187C" w:rsidP="004618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2A7B50">
        <w:rPr>
          <w:rFonts w:ascii="Times New Roman" w:hAnsi="Times New Roman" w:cs="Times New Roman"/>
          <w:sz w:val="24"/>
          <w:szCs w:val="24"/>
        </w:rPr>
        <w:t>___________</w:t>
      </w:r>
      <w:r w:rsidRPr="00890FAB">
        <w:rPr>
          <w:rFonts w:ascii="Times New Roman" w:hAnsi="Times New Roman" w:cs="Times New Roman"/>
          <w:sz w:val="24"/>
          <w:szCs w:val="24"/>
        </w:rPr>
        <w:t>_</w:t>
      </w:r>
    </w:p>
    <w:p w:rsidR="0046187C" w:rsidRDefault="0046187C" w:rsidP="004618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A7B50" w:rsidRPr="00890FAB" w:rsidRDefault="002A7B50" w:rsidP="004618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НОМИНАЦИЯ:______________________________________________________________</w:t>
      </w:r>
    </w:p>
    <w:p w:rsidR="0046187C" w:rsidRPr="00890FAB" w:rsidRDefault="0046187C" w:rsidP="004618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6187C" w:rsidRPr="00890FAB" w:rsidRDefault="0046187C" w:rsidP="004618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2. Место нахождения (место жительства)</w:t>
      </w:r>
    </w:p>
    <w:p w:rsidR="0046187C" w:rsidRPr="00890FAB" w:rsidRDefault="0046187C" w:rsidP="004618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2A7B50">
        <w:rPr>
          <w:rFonts w:ascii="Times New Roman" w:hAnsi="Times New Roman" w:cs="Times New Roman"/>
          <w:sz w:val="24"/>
          <w:szCs w:val="24"/>
        </w:rPr>
        <w:t>___________</w:t>
      </w:r>
      <w:r w:rsidRPr="00890FAB">
        <w:rPr>
          <w:rFonts w:ascii="Times New Roman" w:hAnsi="Times New Roman" w:cs="Times New Roman"/>
          <w:sz w:val="24"/>
          <w:szCs w:val="24"/>
        </w:rPr>
        <w:t>__</w:t>
      </w:r>
    </w:p>
    <w:p w:rsidR="0046187C" w:rsidRPr="00890FAB" w:rsidRDefault="0046187C" w:rsidP="004618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3. Телефон/факс</w:t>
      </w:r>
    </w:p>
    <w:p w:rsidR="0046187C" w:rsidRPr="00890FAB" w:rsidRDefault="0046187C" w:rsidP="004618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2A7B50">
        <w:rPr>
          <w:rFonts w:ascii="Times New Roman" w:hAnsi="Times New Roman" w:cs="Times New Roman"/>
          <w:sz w:val="24"/>
          <w:szCs w:val="24"/>
        </w:rPr>
        <w:t>___________</w:t>
      </w:r>
      <w:r w:rsidRPr="00890FAB">
        <w:rPr>
          <w:rFonts w:ascii="Times New Roman" w:hAnsi="Times New Roman" w:cs="Times New Roman"/>
          <w:sz w:val="24"/>
          <w:szCs w:val="24"/>
        </w:rPr>
        <w:t>_</w:t>
      </w:r>
    </w:p>
    <w:p w:rsidR="0046187C" w:rsidRPr="00890FAB" w:rsidRDefault="0046187C" w:rsidP="004618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4. Организационно-правовая форма (для организаций) _________________________________________________________________</w:t>
      </w:r>
      <w:r w:rsidR="002A7B50">
        <w:rPr>
          <w:rFonts w:ascii="Times New Roman" w:hAnsi="Times New Roman" w:cs="Times New Roman"/>
          <w:sz w:val="24"/>
          <w:szCs w:val="24"/>
        </w:rPr>
        <w:t>___________</w:t>
      </w:r>
      <w:r w:rsidRPr="00890FAB">
        <w:rPr>
          <w:rFonts w:ascii="Times New Roman" w:hAnsi="Times New Roman" w:cs="Times New Roman"/>
          <w:sz w:val="24"/>
          <w:szCs w:val="24"/>
        </w:rPr>
        <w:t>_</w:t>
      </w:r>
    </w:p>
    <w:p w:rsidR="0046187C" w:rsidRPr="00890FAB" w:rsidRDefault="0046187C" w:rsidP="004618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5. Вид экономической деятельности</w:t>
      </w:r>
      <w:r w:rsidRPr="00890FAB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46187C" w:rsidRPr="00890FAB" w:rsidRDefault="0046187C" w:rsidP="004618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2A7B50">
        <w:rPr>
          <w:rFonts w:ascii="Times New Roman" w:hAnsi="Times New Roman" w:cs="Times New Roman"/>
          <w:sz w:val="24"/>
          <w:szCs w:val="24"/>
        </w:rPr>
        <w:t>___________</w:t>
      </w:r>
      <w:r w:rsidRPr="00890FAB">
        <w:rPr>
          <w:rFonts w:ascii="Times New Roman" w:hAnsi="Times New Roman" w:cs="Times New Roman"/>
          <w:sz w:val="24"/>
          <w:szCs w:val="24"/>
        </w:rPr>
        <w:t>_</w:t>
      </w:r>
    </w:p>
    <w:p w:rsidR="0046187C" w:rsidRPr="00890FAB" w:rsidRDefault="0046187C" w:rsidP="004618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6. Класс профессионального риска</w:t>
      </w:r>
      <w:r w:rsidRPr="00890FAB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46187C" w:rsidRPr="00890FAB" w:rsidRDefault="0046187C" w:rsidP="004618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2A7B50">
        <w:rPr>
          <w:rFonts w:ascii="Times New Roman" w:hAnsi="Times New Roman" w:cs="Times New Roman"/>
          <w:sz w:val="24"/>
          <w:szCs w:val="24"/>
        </w:rPr>
        <w:t>___________</w:t>
      </w:r>
      <w:r w:rsidRPr="00890FAB">
        <w:rPr>
          <w:rFonts w:ascii="Times New Roman" w:hAnsi="Times New Roman" w:cs="Times New Roman"/>
          <w:sz w:val="24"/>
          <w:szCs w:val="24"/>
        </w:rPr>
        <w:t>_</w:t>
      </w:r>
    </w:p>
    <w:p w:rsidR="0046187C" w:rsidRPr="00890FAB" w:rsidRDefault="0046187C" w:rsidP="004618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7. Ф.И.О. руководителя (полностью), рабочий телефон (для организаций)</w:t>
      </w:r>
    </w:p>
    <w:p w:rsidR="0046187C" w:rsidRPr="00890FAB" w:rsidRDefault="0046187C" w:rsidP="004618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2A7B50">
        <w:rPr>
          <w:rFonts w:ascii="Times New Roman" w:hAnsi="Times New Roman" w:cs="Times New Roman"/>
          <w:sz w:val="24"/>
          <w:szCs w:val="24"/>
        </w:rPr>
        <w:t>___________</w:t>
      </w:r>
      <w:r w:rsidRPr="00890FAB">
        <w:rPr>
          <w:rFonts w:ascii="Times New Roman" w:hAnsi="Times New Roman" w:cs="Times New Roman"/>
          <w:sz w:val="24"/>
          <w:szCs w:val="24"/>
        </w:rPr>
        <w:t>_</w:t>
      </w:r>
    </w:p>
    <w:p w:rsidR="0046187C" w:rsidRPr="00890FAB" w:rsidRDefault="0046187C" w:rsidP="004618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8. Ф.И.О. специалиста (</w:t>
      </w:r>
      <w:proofErr w:type="spellStart"/>
      <w:r w:rsidRPr="00890FAB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890FAB">
        <w:rPr>
          <w:rFonts w:ascii="Times New Roman" w:hAnsi="Times New Roman" w:cs="Times New Roman"/>
          <w:sz w:val="24"/>
          <w:szCs w:val="24"/>
        </w:rPr>
        <w:t>) по охране труда (службы охраны труда) (полностью), рабочий телефон, адрес электронной почты</w:t>
      </w:r>
    </w:p>
    <w:p w:rsidR="0046187C" w:rsidRPr="00890FAB" w:rsidRDefault="0046187C" w:rsidP="004618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2A7B50">
        <w:rPr>
          <w:rFonts w:ascii="Times New Roman" w:hAnsi="Times New Roman" w:cs="Times New Roman"/>
          <w:sz w:val="24"/>
          <w:szCs w:val="24"/>
        </w:rPr>
        <w:t>___________</w:t>
      </w:r>
      <w:r w:rsidRPr="00890FAB">
        <w:rPr>
          <w:rFonts w:ascii="Times New Roman" w:hAnsi="Times New Roman" w:cs="Times New Roman"/>
          <w:sz w:val="24"/>
          <w:szCs w:val="24"/>
        </w:rPr>
        <w:t>__</w:t>
      </w:r>
    </w:p>
    <w:p w:rsidR="0046187C" w:rsidRPr="00890FAB" w:rsidRDefault="0046187C" w:rsidP="004618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9. Ф.И.О. председателя выборного органа первичной профсоюзной организации (полностью)</w:t>
      </w:r>
      <w:r w:rsidRPr="00890FA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90FAB">
        <w:rPr>
          <w:rFonts w:ascii="Times New Roman" w:hAnsi="Times New Roman" w:cs="Times New Roman"/>
          <w:sz w:val="24"/>
          <w:szCs w:val="24"/>
        </w:rPr>
        <w:t>, рабочий телефон</w:t>
      </w:r>
    </w:p>
    <w:p w:rsidR="0046187C" w:rsidRPr="00890FAB" w:rsidRDefault="0046187C" w:rsidP="004618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2A7B50">
        <w:rPr>
          <w:rFonts w:ascii="Times New Roman" w:hAnsi="Times New Roman" w:cs="Times New Roman"/>
          <w:sz w:val="24"/>
          <w:szCs w:val="24"/>
        </w:rPr>
        <w:t>___________</w:t>
      </w:r>
      <w:r w:rsidRPr="00890FAB">
        <w:rPr>
          <w:rFonts w:ascii="Times New Roman" w:hAnsi="Times New Roman" w:cs="Times New Roman"/>
          <w:sz w:val="24"/>
          <w:szCs w:val="24"/>
        </w:rPr>
        <w:t>_</w:t>
      </w:r>
    </w:p>
    <w:p w:rsidR="0046187C" w:rsidRPr="00890FAB" w:rsidRDefault="0046187C" w:rsidP="004618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6187C" w:rsidRPr="00890FAB" w:rsidRDefault="0046187C" w:rsidP="004618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10. Регистрационный номер в территориальном органе Фонда пенсионного и социального страхования Российской Федерации</w:t>
      </w:r>
    </w:p>
    <w:p w:rsidR="0046187C" w:rsidRPr="00890FAB" w:rsidRDefault="0046187C" w:rsidP="004618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2A7B50">
        <w:rPr>
          <w:rFonts w:ascii="Times New Roman" w:hAnsi="Times New Roman" w:cs="Times New Roman"/>
          <w:sz w:val="24"/>
          <w:szCs w:val="24"/>
        </w:rPr>
        <w:t>_____________</w:t>
      </w:r>
      <w:r w:rsidRPr="00890FAB">
        <w:rPr>
          <w:rFonts w:ascii="Times New Roman" w:hAnsi="Times New Roman" w:cs="Times New Roman"/>
          <w:sz w:val="24"/>
          <w:szCs w:val="24"/>
        </w:rPr>
        <w:t>_</w:t>
      </w:r>
    </w:p>
    <w:p w:rsidR="0046187C" w:rsidRPr="00890FAB" w:rsidRDefault="0046187C" w:rsidP="004618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6187C" w:rsidRPr="00890FAB" w:rsidRDefault="0046187C" w:rsidP="004618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Раздел II. ПОКАЗАТЕЛИ ПО ОХРАНЕ ТРУДА</w:t>
      </w:r>
    </w:p>
    <w:p w:rsidR="0046187C" w:rsidRPr="00890FAB" w:rsidRDefault="0046187C" w:rsidP="004618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5387"/>
        <w:gridCol w:w="1701"/>
        <w:gridCol w:w="1842"/>
      </w:tblGrid>
      <w:tr w:rsidR="0046187C" w:rsidRPr="00890FAB" w:rsidTr="0046187C">
        <w:tc>
          <w:tcPr>
            <w:tcW w:w="771" w:type="dxa"/>
            <w:vAlign w:val="center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7" w:type="dxa"/>
            <w:vAlign w:val="center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  <w:vAlign w:val="center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на 1 января прошлого года</w:t>
            </w:r>
            <w:r w:rsidRPr="00890F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42" w:type="dxa"/>
            <w:vAlign w:val="center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на 1 января текущего года</w:t>
            </w:r>
            <w:proofErr w:type="gramStart"/>
            <w:r w:rsidRPr="00890F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</w:tr>
      <w:tr w:rsidR="0046187C" w:rsidRPr="00890FAB" w:rsidTr="0046187C">
        <w:tc>
          <w:tcPr>
            <w:tcW w:w="9701" w:type="dxa"/>
            <w:gridSpan w:val="4"/>
            <w:vAlign w:val="center"/>
          </w:tcPr>
          <w:p w:rsidR="0046187C" w:rsidRPr="00890FAB" w:rsidRDefault="0046187C" w:rsidP="00C919C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1. Общие сведения об организации, индивидуальном предпринимателе</w:t>
            </w:r>
          </w:p>
        </w:tc>
      </w:tr>
      <w:tr w:rsidR="0046187C" w:rsidRPr="00890FAB" w:rsidTr="0046187C">
        <w:tc>
          <w:tcPr>
            <w:tcW w:w="771" w:type="dxa"/>
            <w:vAlign w:val="center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387" w:type="dxa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работников, чел.</w:t>
            </w:r>
          </w:p>
        </w:tc>
        <w:tc>
          <w:tcPr>
            <w:tcW w:w="1701" w:type="dxa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7C" w:rsidRPr="00890FAB" w:rsidTr="0046187C">
        <w:tc>
          <w:tcPr>
            <w:tcW w:w="771" w:type="dxa"/>
            <w:vAlign w:val="center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387" w:type="dxa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Наличие коллективного договора, да (дата утверждения)/нет</w:t>
            </w:r>
          </w:p>
        </w:tc>
        <w:tc>
          <w:tcPr>
            <w:tcW w:w="1701" w:type="dxa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7C" w:rsidRPr="00890FAB" w:rsidTr="0046187C">
        <w:tc>
          <w:tcPr>
            <w:tcW w:w="771" w:type="dxa"/>
            <w:vAlign w:val="center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5387" w:type="dxa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Общее количество рабочих мест, ед./количество работников, занятых на данных рабочих местах, чел.</w:t>
            </w:r>
          </w:p>
        </w:tc>
        <w:tc>
          <w:tcPr>
            <w:tcW w:w="1701" w:type="dxa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7C" w:rsidRPr="00890FAB" w:rsidTr="0046187C">
        <w:tc>
          <w:tcPr>
            <w:tcW w:w="771" w:type="dxa"/>
            <w:vAlign w:val="center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387" w:type="dxa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на которых проведена специальная оценка условий труда, ед./количество работников, занятых на данных рабочих местах, чел.</w:t>
            </w:r>
          </w:p>
        </w:tc>
        <w:tc>
          <w:tcPr>
            <w:tcW w:w="1701" w:type="dxa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7C" w:rsidRPr="00890FAB" w:rsidTr="0046187C">
        <w:tc>
          <w:tcPr>
            <w:tcW w:w="771" w:type="dxa"/>
            <w:vAlign w:val="center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307"/>
            <w:bookmarkEnd w:id="8"/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387" w:type="dxa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Уровень проведения специальной оценки условий труда в организации, у индивидуального предпринимателя</w:t>
            </w:r>
            <w:r w:rsidRPr="00890F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701" w:type="dxa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7C" w:rsidRPr="00890FAB" w:rsidTr="0046187C">
        <w:tc>
          <w:tcPr>
            <w:tcW w:w="771" w:type="dxa"/>
            <w:vAlign w:val="center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387" w:type="dxa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Удельный вес рабочих мест, на которых по результатам специальной оценки условий труда установлены вредные и (или) опасные условия труда (3 и 4 класс)</w:t>
            </w:r>
            <w:r w:rsidRPr="00890F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701" w:type="dxa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7C" w:rsidRPr="00890FAB" w:rsidTr="0046187C">
        <w:tc>
          <w:tcPr>
            <w:tcW w:w="9701" w:type="dxa"/>
            <w:gridSpan w:val="4"/>
            <w:vAlign w:val="center"/>
          </w:tcPr>
          <w:p w:rsidR="0046187C" w:rsidRPr="00890FAB" w:rsidRDefault="0046187C" w:rsidP="00C919C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2. Показатели производственного травматизма, профессиональной заболеваемости</w:t>
            </w:r>
          </w:p>
        </w:tc>
      </w:tr>
      <w:tr w:rsidR="0046187C" w:rsidRPr="00890FAB" w:rsidTr="0046187C">
        <w:tc>
          <w:tcPr>
            <w:tcW w:w="771" w:type="dxa"/>
            <w:vMerge w:val="restart"/>
            <w:vAlign w:val="center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387" w:type="dxa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Численность пострадавших в результате несчастных случаев на производстве, всего, чел., в том числе:</w:t>
            </w:r>
          </w:p>
        </w:tc>
        <w:tc>
          <w:tcPr>
            <w:tcW w:w="1701" w:type="dxa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7C" w:rsidRPr="00890FAB" w:rsidTr="0046187C">
        <w:tc>
          <w:tcPr>
            <w:tcW w:w="771" w:type="dxa"/>
            <w:vMerge/>
            <w:vAlign w:val="center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в несчастных случаях, отнесенных по степени тяжести к легким, чел.</w:t>
            </w:r>
          </w:p>
        </w:tc>
        <w:tc>
          <w:tcPr>
            <w:tcW w:w="1701" w:type="dxa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7C" w:rsidRPr="00890FAB" w:rsidTr="0046187C">
        <w:tc>
          <w:tcPr>
            <w:tcW w:w="771" w:type="dxa"/>
            <w:vMerge/>
            <w:vAlign w:val="center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в тяжелых несчастных случаях, чел.</w:t>
            </w:r>
          </w:p>
        </w:tc>
        <w:tc>
          <w:tcPr>
            <w:tcW w:w="1701" w:type="dxa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7C" w:rsidRPr="00890FAB" w:rsidTr="0046187C">
        <w:tc>
          <w:tcPr>
            <w:tcW w:w="771" w:type="dxa"/>
            <w:vMerge/>
            <w:vAlign w:val="center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в несчастных случаях со смертельным исходом, чел.</w:t>
            </w:r>
          </w:p>
        </w:tc>
        <w:tc>
          <w:tcPr>
            <w:tcW w:w="1701" w:type="dxa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7C" w:rsidRPr="00890FAB" w:rsidTr="0046187C">
        <w:tc>
          <w:tcPr>
            <w:tcW w:w="771" w:type="dxa"/>
            <w:vAlign w:val="center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в групповых несчастных случаях, где имеются пострадавшие, которые получили тяжелые повреждения, либо со смертельным исходом, чел.</w:t>
            </w:r>
          </w:p>
        </w:tc>
        <w:tc>
          <w:tcPr>
            <w:tcW w:w="1701" w:type="dxa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842" w:type="dxa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46187C" w:rsidRPr="00890FAB" w:rsidTr="0046187C">
        <w:tc>
          <w:tcPr>
            <w:tcW w:w="771" w:type="dxa"/>
            <w:vAlign w:val="center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387" w:type="dxa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пострадавших с утратой трудоспособности на один рабочий день и более и со смертельным исходом в расчете на 1000 работающих (коэффициент частоты, </w:t>
            </w:r>
            <w:proofErr w:type="spellStart"/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Кч</w:t>
            </w:r>
            <w:proofErr w:type="spellEnd"/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90F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701" w:type="dxa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7C" w:rsidRPr="00890FAB" w:rsidTr="0046187C">
        <w:tc>
          <w:tcPr>
            <w:tcW w:w="771" w:type="dxa"/>
            <w:vAlign w:val="center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387" w:type="dxa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пострадавших со смертельным исходом в расчете на 1000 работающих (коэффициент частоты смертельного травматизма, </w:t>
            </w:r>
            <w:proofErr w:type="spellStart"/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Кчсм</w:t>
            </w:r>
            <w:proofErr w:type="spellEnd"/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hyperlink w:anchor="P411" w:history="1">
              <w:r w:rsidRPr="00890FAB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8</w:t>
              </w:r>
            </w:hyperlink>
          </w:p>
        </w:tc>
        <w:tc>
          <w:tcPr>
            <w:tcW w:w="1701" w:type="dxa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7C" w:rsidRPr="00890FAB" w:rsidTr="0046187C">
        <w:tc>
          <w:tcPr>
            <w:tcW w:w="771" w:type="dxa"/>
            <w:vAlign w:val="center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387" w:type="dxa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Численность лиц с впервые установленным профессиональным заболеванием, всего, чел.</w:t>
            </w:r>
          </w:p>
        </w:tc>
        <w:tc>
          <w:tcPr>
            <w:tcW w:w="1701" w:type="dxa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7C" w:rsidRPr="00890FAB" w:rsidTr="0046187C">
        <w:tc>
          <w:tcPr>
            <w:tcW w:w="9701" w:type="dxa"/>
            <w:gridSpan w:val="4"/>
            <w:vAlign w:val="center"/>
          </w:tcPr>
          <w:p w:rsidR="0046187C" w:rsidRPr="00890FAB" w:rsidRDefault="0046187C" w:rsidP="00C919C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3. Показатели работы по охране труда</w:t>
            </w:r>
          </w:p>
        </w:tc>
      </w:tr>
      <w:tr w:rsidR="0046187C" w:rsidRPr="00890FAB" w:rsidTr="0046187C">
        <w:tc>
          <w:tcPr>
            <w:tcW w:w="771" w:type="dxa"/>
            <w:vAlign w:val="center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387" w:type="dxa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специальной одеждой, специальной обувью и другими средствами индивидуальной защиты, прошедшими сертификацию или декларирование в порядке, установленном законодательством Российской Федерации о техническом регулировании, % от </w:t>
            </w:r>
            <w:r w:rsidRPr="00890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потребности на год</w:t>
            </w:r>
            <w:r w:rsidRPr="00890F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1701" w:type="dxa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7C" w:rsidRPr="00890FAB" w:rsidTr="00C919CD">
        <w:trPr>
          <w:trHeight w:val="296"/>
        </w:trPr>
        <w:tc>
          <w:tcPr>
            <w:tcW w:w="771" w:type="dxa"/>
            <w:vAlign w:val="center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5387" w:type="dxa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Наличие правового акта, регламентирующего систему управления охраной труда в организации, у индивидуального предпринимателя, да/ нет</w:t>
            </w:r>
            <w:r w:rsidRPr="00890F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701" w:type="dxa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7C" w:rsidRPr="00890FAB" w:rsidTr="0046187C">
        <w:tc>
          <w:tcPr>
            <w:tcW w:w="771" w:type="dxa"/>
            <w:vAlign w:val="center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387" w:type="dxa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Наличие правового акта, регламентирующего процедуру оценки профессиональных рисков, да/ нет</w:t>
            </w:r>
            <w:r w:rsidRPr="00890F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701" w:type="dxa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7C" w:rsidRPr="00890FAB" w:rsidTr="0046187C">
        <w:tc>
          <w:tcPr>
            <w:tcW w:w="771" w:type="dxa"/>
            <w:vAlign w:val="center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387" w:type="dxa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Наличие плана мероприятий по улучшению условий и охраны труда, да/нет</w:t>
            </w:r>
            <w:r w:rsidRPr="00890F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701" w:type="dxa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7C" w:rsidRPr="00890FAB" w:rsidTr="0046187C">
        <w:tc>
          <w:tcPr>
            <w:tcW w:w="771" w:type="dxa"/>
            <w:vAlign w:val="center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5387" w:type="dxa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Уровень реализации плана мероприятий по улучшению условий и охраны труда, % от общего числа запланированных мероприятий</w:t>
            </w:r>
          </w:p>
        </w:tc>
        <w:tc>
          <w:tcPr>
            <w:tcW w:w="1701" w:type="dxa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7C" w:rsidRPr="00890FAB" w:rsidTr="0046187C">
        <w:tc>
          <w:tcPr>
            <w:tcW w:w="771" w:type="dxa"/>
            <w:vAlign w:val="center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5387" w:type="dxa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Объем финансовых средств, израсходованных на мероприятия по улучшению условий и охраны труда, % от суммы затрат на производство продукции (работ, услуг)</w:t>
            </w:r>
          </w:p>
        </w:tc>
        <w:tc>
          <w:tcPr>
            <w:tcW w:w="1701" w:type="dxa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7C" w:rsidRPr="00890FAB" w:rsidTr="0046187C">
        <w:tc>
          <w:tcPr>
            <w:tcW w:w="771" w:type="dxa"/>
            <w:vAlign w:val="center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5387" w:type="dxa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Внедрение 3-х (2-х) ступенчатого контроля по охране труда, да/нет</w:t>
            </w:r>
          </w:p>
        </w:tc>
        <w:tc>
          <w:tcPr>
            <w:tcW w:w="1701" w:type="dxa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7C" w:rsidRPr="00890FAB" w:rsidTr="0046187C">
        <w:tc>
          <w:tcPr>
            <w:tcW w:w="771" w:type="dxa"/>
            <w:vAlign w:val="center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5387" w:type="dxa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Наличие службы (специалиста) по охране труда либо организации или специалиста, оказывающих услуги в области охраны труда, привлекаемых по гражданско-правовому договору, да/нет (указывается численность (при наличии)</w:t>
            </w:r>
          </w:p>
        </w:tc>
        <w:tc>
          <w:tcPr>
            <w:tcW w:w="1701" w:type="dxa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7C" w:rsidRPr="00890FAB" w:rsidTr="0046187C">
        <w:tc>
          <w:tcPr>
            <w:tcW w:w="771" w:type="dxa"/>
            <w:vAlign w:val="center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5387" w:type="dxa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Наличие комитетов (комиссий) по охране труда, да/нет</w:t>
            </w:r>
            <w:r w:rsidRPr="00890F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701" w:type="dxa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7C" w:rsidRPr="00890FAB" w:rsidTr="0046187C">
        <w:tc>
          <w:tcPr>
            <w:tcW w:w="771" w:type="dxa"/>
            <w:vAlign w:val="center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5387" w:type="dxa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Наличие уполномоченных (доверенных) лиц по охране труда выборного органа первичной профсоюзной организации (трудового коллектива), да/нет</w:t>
            </w:r>
            <w:r w:rsidRPr="00890F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701" w:type="dxa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7C" w:rsidRPr="00890FAB" w:rsidTr="00C919CD">
        <w:trPr>
          <w:trHeight w:val="441"/>
        </w:trPr>
        <w:tc>
          <w:tcPr>
            <w:tcW w:w="771" w:type="dxa"/>
            <w:vAlign w:val="center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5387" w:type="dxa"/>
          </w:tcPr>
          <w:p w:rsidR="0046187C" w:rsidRPr="00890FAB" w:rsidRDefault="0046187C" w:rsidP="00C919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работников, прошедших обучение по охране труда, % от общей численности работников</w:t>
            </w:r>
          </w:p>
        </w:tc>
        <w:tc>
          <w:tcPr>
            <w:tcW w:w="1701" w:type="dxa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7C" w:rsidRPr="00890FAB" w:rsidTr="0046187C">
        <w:tc>
          <w:tcPr>
            <w:tcW w:w="771" w:type="dxa"/>
            <w:vAlign w:val="center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5387" w:type="dxa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кабинета (уголка) по охране труда, да/нет</w:t>
            </w:r>
          </w:p>
        </w:tc>
        <w:tc>
          <w:tcPr>
            <w:tcW w:w="1701" w:type="dxa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7C" w:rsidRPr="00890FAB" w:rsidTr="0046187C">
        <w:tc>
          <w:tcPr>
            <w:tcW w:w="771" w:type="dxa"/>
            <w:vAlign w:val="center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5387" w:type="dxa"/>
          </w:tcPr>
          <w:p w:rsidR="0046187C" w:rsidRPr="00890FAB" w:rsidRDefault="0046187C" w:rsidP="002A7B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информационных материалов в целях информирования работников об их трудовых правах, включая право на безопасные условия </w:t>
            </w:r>
            <w:r w:rsidR="002A7B50">
              <w:rPr>
                <w:rFonts w:ascii="Times New Roman" w:hAnsi="Times New Roman" w:cs="Times New Roman"/>
                <w:sz w:val="24"/>
                <w:szCs w:val="24"/>
              </w:rPr>
              <w:t xml:space="preserve">труда, да/нет (к </w:t>
            </w: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аналитической справке прилагаются копии размещенных материалов или указываются ссылки на размещенные информационные материалы в информационно-телекоммуникационной сети «Интернет» (при наличии)</w:t>
            </w:r>
          </w:p>
        </w:tc>
        <w:tc>
          <w:tcPr>
            <w:tcW w:w="1701" w:type="dxa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7C" w:rsidRPr="00890FAB" w:rsidTr="0046187C">
        <w:tc>
          <w:tcPr>
            <w:tcW w:w="771" w:type="dxa"/>
            <w:vAlign w:val="center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3.14.</w:t>
            </w:r>
          </w:p>
        </w:tc>
        <w:tc>
          <w:tcPr>
            <w:tcW w:w="5387" w:type="dxa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информационных </w:t>
            </w:r>
            <w:r w:rsidRPr="00890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мероприятий, направленных на профилактику производственного травматизма и профессиональной заболеваемости (семинары, выставки, дни охраны труда и др.), проводилось (количество)/ не проводилось</w:t>
            </w:r>
          </w:p>
        </w:tc>
        <w:tc>
          <w:tcPr>
            <w:tcW w:w="1701" w:type="dxa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7C" w:rsidRPr="00890FAB" w:rsidTr="0046187C">
        <w:tc>
          <w:tcPr>
            <w:tcW w:w="771" w:type="dxa"/>
            <w:vAlign w:val="center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3.15.</w:t>
            </w:r>
          </w:p>
        </w:tc>
        <w:tc>
          <w:tcPr>
            <w:tcW w:w="5387" w:type="dxa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Уровень охвата работников обязательными предварительными и периодическими медицинскими осмотрами, % от количества работников, подлежащих данным осмотрам</w:t>
            </w:r>
          </w:p>
        </w:tc>
        <w:tc>
          <w:tcPr>
            <w:tcW w:w="1701" w:type="dxa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7C" w:rsidRPr="00890FAB" w:rsidTr="0046187C">
        <w:tc>
          <w:tcPr>
            <w:tcW w:w="771" w:type="dxa"/>
            <w:vAlign w:val="center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3.16.</w:t>
            </w:r>
          </w:p>
        </w:tc>
        <w:tc>
          <w:tcPr>
            <w:tcW w:w="5387" w:type="dxa"/>
          </w:tcPr>
          <w:p w:rsidR="0046187C" w:rsidRPr="00890FAB" w:rsidRDefault="0046187C" w:rsidP="00C919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предписаний (представлений) органов государственного надзора и контроля (органов общественного контроля) об устранении нарушений трудового законодательства в сфере охраны труда, да/нет</w:t>
            </w:r>
          </w:p>
        </w:tc>
        <w:tc>
          <w:tcPr>
            <w:tcW w:w="1701" w:type="dxa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187C" w:rsidRPr="00890FAB" w:rsidRDefault="0046187C" w:rsidP="004618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B50" w:rsidRDefault="002A7B50" w:rsidP="004618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7B50" w:rsidRDefault="002A7B50" w:rsidP="004618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6187C" w:rsidRPr="00890FAB" w:rsidRDefault="0046187C" w:rsidP="004618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Руководитель о</w:t>
      </w:r>
      <w:r w:rsidR="002A7B50">
        <w:rPr>
          <w:rFonts w:ascii="Times New Roman" w:hAnsi="Times New Roman" w:cs="Times New Roman"/>
          <w:sz w:val="24"/>
          <w:szCs w:val="24"/>
        </w:rPr>
        <w:t xml:space="preserve">рганизации                       </w:t>
      </w:r>
      <w:r w:rsidRPr="00890FAB">
        <w:rPr>
          <w:rFonts w:ascii="Times New Roman" w:hAnsi="Times New Roman" w:cs="Times New Roman"/>
          <w:sz w:val="24"/>
          <w:szCs w:val="24"/>
        </w:rPr>
        <w:t>_______________</w:t>
      </w:r>
      <w:r w:rsidR="002A7B50">
        <w:rPr>
          <w:rFonts w:ascii="Times New Roman" w:hAnsi="Times New Roman" w:cs="Times New Roman"/>
          <w:sz w:val="24"/>
          <w:szCs w:val="24"/>
        </w:rPr>
        <w:t xml:space="preserve">                    ____</w:t>
      </w:r>
      <w:r w:rsidRPr="00890FAB">
        <w:rPr>
          <w:rFonts w:ascii="Times New Roman" w:hAnsi="Times New Roman" w:cs="Times New Roman"/>
          <w:sz w:val="24"/>
          <w:szCs w:val="24"/>
        </w:rPr>
        <w:t>______________</w:t>
      </w:r>
    </w:p>
    <w:p w:rsidR="002A7B50" w:rsidRDefault="0046187C" w:rsidP="004618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 xml:space="preserve">(индивидуальный предприниматель)             </w:t>
      </w:r>
      <w:proofErr w:type="gramStart"/>
      <w:r w:rsidR="002A7B50">
        <w:rPr>
          <w:rFonts w:ascii="Times New Roman" w:hAnsi="Times New Roman" w:cs="Times New Roman"/>
          <w:sz w:val="24"/>
          <w:szCs w:val="24"/>
        </w:rPr>
        <w:t>(</w:t>
      </w:r>
      <w:r w:rsidRPr="00890F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890FAB">
        <w:rPr>
          <w:rFonts w:ascii="Times New Roman" w:hAnsi="Times New Roman" w:cs="Times New Roman"/>
          <w:sz w:val="24"/>
          <w:szCs w:val="24"/>
        </w:rPr>
        <w:t>подпись</w:t>
      </w:r>
      <w:r w:rsidR="00AC0877">
        <w:rPr>
          <w:rFonts w:ascii="Times New Roman" w:hAnsi="Times New Roman" w:cs="Times New Roman"/>
          <w:sz w:val="24"/>
          <w:szCs w:val="24"/>
        </w:rPr>
        <w:t>)</w:t>
      </w:r>
      <w:r w:rsidR="002A7B50">
        <w:rPr>
          <w:rFonts w:ascii="Times New Roman" w:hAnsi="Times New Roman" w:cs="Times New Roman"/>
          <w:sz w:val="24"/>
          <w:szCs w:val="24"/>
        </w:rPr>
        <w:t xml:space="preserve">                                    (</w:t>
      </w:r>
      <w:r w:rsidRPr="00890FAB">
        <w:rPr>
          <w:rFonts w:ascii="Times New Roman" w:hAnsi="Times New Roman" w:cs="Times New Roman"/>
          <w:sz w:val="24"/>
          <w:szCs w:val="24"/>
        </w:rPr>
        <w:t xml:space="preserve"> Ф.И.О.</w:t>
      </w:r>
      <w:r w:rsidR="002A7B50">
        <w:rPr>
          <w:rFonts w:ascii="Times New Roman" w:hAnsi="Times New Roman" w:cs="Times New Roman"/>
          <w:sz w:val="24"/>
          <w:szCs w:val="24"/>
        </w:rPr>
        <w:t>)</w:t>
      </w:r>
    </w:p>
    <w:p w:rsidR="002A7B50" w:rsidRDefault="002A7B50" w:rsidP="004618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0877" w:rsidRDefault="00AC0877" w:rsidP="004618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AC0877" w:rsidRDefault="00AC0877" w:rsidP="004618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0877" w:rsidRDefault="00AC0877" w:rsidP="004618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0877" w:rsidRDefault="00AC0877" w:rsidP="004618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6187C" w:rsidRPr="00890FAB" w:rsidRDefault="0046187C" w:rsidP="004618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Председатель выборного органа                 ______________</w:t>
      </w:r>
      <w:r w:rsidR="00AC087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90FAB">
        <w:rPr>
          <w:rFonts w:ascii="Times New Roman" w:hAnsi="Times New Roman" w:cs="Times New Roman"/>
          <w:sz w:val="24"/>
          <w:szCs w:val="24"/>
        </w:rPr>
        <w:t>_______________</w:t>
      </w:r>
    </w:p>
    <w:p w:rsidR="0046187C" w:rsidRPr="00890FAB" w:rsidRDefault="0046187C" w:rsidP="004618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первичной профсоюзной организации</w:t>
      </w:r>
      <w:hyperlink w:anchor="P419" w:history="1">
        <w:r w:rsidRPr="00890FAB">
          <w:rPr>
            <w:rFonts w:ascii="Times New Roman" w:hAnsi="Times New Roman" w:cs="Times New Roman"/>
            <w:sz w:val="24"/>
            <w:szCs w:val="24"/>
            <w:vertAlign w:val="superscript"/>
          </w:rPr>
          <w:t>3</w:t>
        </w:r>
      </w:hyperlink>
      <w:r w:rsidRPr="00890FA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C0877">
        <w:rPr>
          <w:rFonts w:ascii="Times New Roman" w:hAnsi="Times New Roman" w:cs="Times New Roman"/>
          <w:sz w:val="24"/>
          <w:szCs w:val="24"/>
        </w:rPr>
        <w:t>(</w:t>
      </w:r>
      <w:r w:rsidRPr="00890FAB">
        <w:rPr>
          <w:rFonts w:ascii="Times New Roman" w:hAnsi="Times New Roman" w:cs="Times New Roman"/>
          <w:sz w:val="24"/>
          <w:szCs w:val="24"/>
        </w:rPr>
        <w:t>подпись</w:t>
      </w:r>
      <w:r w:rsidR="00AC0877">
        <w:rPr>
          <w:rFonts w:ascii="Times New Roman" w:hAnsi="Times New Roman" w:cs="Times New Roman"/>
          <w:sz w:val="24"/>
          <w:szCs w:val="24"/>
        </w:rPr>
        <w:t xml:space="preserve">)                                      </w:t>
      </w:r>
      <w:proofErr w:type="gramStart"/>
      <w:r w:rsidR="00AC0877">
        <w:rPr>
          <w:rFonts w:ascii="Times New Roman" w:hAnsi="Times New Roman" w:cs="Times New Roman"/>
          <w:sz w:val="24"/>
          <w:szCs w:val="24"/>
        </w:rPr>
        <w:t>(</w:t>
      </w:r>
      <w:r w:rsidRPr="00890F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890FAB">
        <w:rPr>
          <w:rFonts w:ascii="Times New Roman" w:hAnsi="Times New Roman" w:cs="Times New Roman"/>
          <w:sz w:val="24"/>
          <w:szCs w:val="24"/>
        </w:rPr>
        <w:t>Ф.И.О</w:t>
      </w:r>
      <w:r w:rsidR="00AC0877">
        <w:rPr>
          <w:rFonts w:ascii="Times New Roman" w:hAnsi="Times New Roman" w:cs="Times New Roman"/>
          <w:sz w:val="24"/>
          <w:szCs w:val="24"/>
        </w:rPr>
        <w:t>)</w:t>
      </w:r>
      <w:r w:rsidRPr="00890FAB">
        <w:rPr>
          <w:rFonts w:ascii="Times New Roman" w:hAnsi="Times New Roman" w:cs="Times New Roman"/>
          <w:sz w:val="24"/>
          <w:szCs w:val="24"/>
        </w:rPr>
        <w:t>.</w:t>
      </w:r>
    </w:p>
    <w:p w:rsidR="0046187C" w:rsidRPr="00890FAB" w:rsidRDefault="0046187C" w:rsidP="004618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(представитель работников)</w:t>
      </w:r>
    </w:p>
    <w:p w:rsidR="0046187C" w:rsidRPr="00890FAB" w:rsidRDefault="0046187C" w:rsidP="004618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187C" w:rsidRDefault="00AC0877" w:rsidP="004618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AC0877" w:rsidRDefault="00AC0877" w:rsidP="004618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0877" w:rsidRDefault="00AC0877" w:rsidP="004618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0877" w:rsidRDefault="00AC0877" w:rsidP="004618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0877" w:rsidRPr="00890FAB" w:rsidRDefault="00AC0877" w:rsidP="004618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187C" w:rsidRPr="00890FAB" w:rsidRDefault="0046187C" w:rsidP="004618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387"/>
      <w:bookmarkEnd w:id="9"/>
    </w:p>
    <w:p w:rsidR="0046187C" w:rsidRPr="00890FAB" w:rsidRDefault="0046187C" w:rsidP="00C919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90FAB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w:anchor="P79" w:history="1">
        <w:r w:rsidRPr="00890FAB">
          <w:rPr>
            <w:rFonts w:ascii="Times New Roman" w:hAnsi="Times New Roman" w:cs="Times New Roman"/>
            <w:sz w:val="24"/>
            <w:szCs w:val="24"/>
          </w:rPr>
          <w:t>подпунктом 1 пункта 11</w:t>
        </w:r>
      </w:hyperlink>
      <w:r w:rsidRPr="00890FAB">
        <w:rPr>
          <w:rFonts w:ascii="Times New Roman" w:hAnsi="Times New Roman" w:cs="Times New Roman"/>
          <w:sz w:val="24"/>
          <w:szCs w:val="24"/>
        </w:rPr>
        <w:t xml:space="preserve"> Положения о конкурсе на лучшую организацию работы по охране труда в Иркутской области, утвержденного постановлением Правительства Иркутской области от 30 мая 2014 года № 263-пп.</w:t>
      </w:r>
    </w:p>
    <w:p w:rsidR="0046187C" w:rsidRPr="00890FAB" w:rsidRDefault="0046187C" w:rsidP="00C919C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P388"/>
      <w:bookmarkEnd w:id="10"/>
      <w:r w:rsidRPr="00890FAB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890F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Классификацией видов экономической деятельности по классам профессионального риска, утвержденной приказом Министерства труда и социальной защиты Российской Федерации от 30 декабря 2016 года № 851н.</w:t>
      </w:r>
    </w:p>
    <w:p w:rsidR="0046187C" w:rsidRPr="00890FAB" w:rsidRDefault="0046187C" w:rsidP="00C919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389"/>
      <w:bookmarkEnd w:id="11"/>
      <w:r w:rsidRPr="00890FAB">
        <w:rPr>
          <w:rFonts w:ascii="Times New Roman" w:hAnsi="Times New Roman" w:cs="Times New Roman"/>
          <w:sz w:val="24"/>
          <w:szCs w:val="24"/>
          <w:vertAlign w:val="superscript"/>
        </w:rPr>
        <w:t>3 </w:t>
      </w:r>
      <w:r w:rsidRPr="00890FAB">
        <w:rPr>
          <w:rFonts w:ascii="Times New Roman" w:hAnsi="Times New Roman" w:cs="Times New Roman"/>
          <w:sz w:val="24"/>
          <w:szCs w:val="24"/>
        </w:rPr>
        <w:t>При наличии.</w:t>
      </w:r>
    </w:p>
    <w:p w:rsidR="0046187C" w:rsidRPr="00890FAB" w:rsidRDefault="0046187C" w:rsidP="00C919C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AB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890FAB">
        <w:rPr>
          <w:rFonts w:ascii="Times New Roman" w:hAnsi="Times New Roman" w:cs="Times New Roman"/>
          <w:sz w:val="24"/>
          <w:szCs w:val="24"/>
        </w:rPr>
        <w:t> </w:t>
      </w:r>
      <w:r w:rsidRPr="00890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Значения показателей по охране труда, за исключением показателей, определенных в пунктах 2.2, 2.3,округляются до целых чисел по математическим правилам округления. Значение показателя по охране труда, определенного в пункте 2.2, округляется до одного знака после запятой по математическим правилам округления. Значение показателя по охране труда, определенного в пункте 2.3, округляется до двух знаков после запятой по математическим правилам округления. </w:t>
      </w:r>
    </w:p>
    <w:p w:rsidR="0046187C" w:rsidRPr="00890FAB" w:rsidRDefault="0046187C" w:rsidP="00C919C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AB">
        <w:rPr>
          <w:rFonts w:ascii="Times New Roman" w:hAnsi="Times New Roman" w:cs="Times New Roman"/>
          <w:sz w:val="24"/>
          <w:szCs w:val="24"/>
          <w:vertAlign w:val="superscript"/>
        </w:rPr>
        <w:t xml:space="preserve">5 </w:t>
      </w:r>
      <w:r w:rsidRPr="00890F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материалы специальной оценки условий труда за последние пять лет.</w:t>
      </w:r>
    </w:p>
    <w:p w:rsidR="0046187C" w:rsidRPr="00890FAB" w:rsidRDefault="0046187C" w:rsidP="00C919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 xml:space="preserve">Уровень проведения специальной оценки условий труда в организации, у </w:t>
      </w:r>
      <w:r w:rsidRPr="00890FAB">
        <w:rPr>
          <w:rFonts w:ascii="Times New Roman" w:hAnsi="Times New Roman" w:cs="Times New Roman"/>
          <w:sz w:val="24"/>
          <w:szCs w:val="24"/>
        </w:rPr>
        <w:lastRenderedPageBreak/>
        <w:t>индивидуального предпринимателя (Ур) рассчитывается по следующей формуле:</w:t>
      </w:r>
    </w:p>
    <w:p w:rsidR="0046187C" w:rsidRPr="00890FAB" w:rsidRDefault="0046187C" w:rsidP="00C919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187C" w:rsidRPr="00890FAB" w:rsidRDefault="0046187C" w:rsidP="00C919C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>
            <wp:extent cx="1981200" cy="447675"/>
            <wp:effectExtent l="19050" t="0" r="0" b="0"/>
            <wp:docPr id="13" name="Рисунок 13" descr="base_23963_178385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963_178385_32768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87C" w:rsidRPr="00890FAB" w:rsidRDefault="0046187C" w:rsidP="00C919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187C" w:rsidRPr="00890FAB" w:rsidRDefault="0046187C" w:rsidP="00C919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где:</w:t>
      </w:r>
    </w:p>
    <w:p w:rsidR="0046187C" w:rsidRPr="00890FAB" w:rsidRDefault="0046187C" w:rsidP="00C919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 xml:space="preserve">Число </w:t>
      </w:r>
      <w:proofErr w:type="spellStart"/>
      <w:r w:rsidRPr="00890FAB">
        <w:rPr>
          <w:rFonts w:ascii="Times New Roman" w:hAnsi="Times New Roman" w:cs="Times New Roman"/>
          <w:sz w:val="24"/>
          <w:szCs w:val="24"/>
        </w:rPr>
        <w:t>Рм</w:t>
      </w:r>
      <w:proofErr w:type="spellEnd"/>
      <w:r w:rsidRPr="00890FAB">
        <w:rPr>
          <w:rFonts w:ascii="Times New Roman" w:hAnsi="Times New Roman" w:cs="Times New Roman"/>
          <w:sz w:val="24"/>
          <w:szCs w:val="24"/>
        </w:rPr>
        <w:t xml:space="preserve"> - число рабочих мест, на которых проведена специальная оценка условий труда (с учетом числа рабочих мест, на которые в Государственную инспекцию труда в Иркутской области подана декларация соответствия условий труда государственным нормативным требованиям охраны труда);</w:t>
      </w:r>
    </w:p>
    <w:p w:rsidR="0046187C" w:rsidRPr="00890FAB" w:rsidRDefault="0046187C" w:rsidP="00C919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Общ. кол. РМ - общее количество рабочих мест в организации (у индивидуального предпринимателя).</w:t>
      </w:r>
    </w:p>
    <w:p w:rsidR="0046187C" w:rsidRPr="00890FAB" w:rsidRDefault="0046187C" w:rsidP="00C919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397"/>
      <w:bookmarkEnd w:id="12"/>
      <w:r w:rsidRPr="00890FAB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890FAB">
        <w:rPr>
          <w:rFonts w:ascii="Times New Roman" w:hAnsi="Times New Roman" w:cs="Times New Roman"/>
          <w:sz w:val="24"/>
          <w:szCs w:val="24"/>
        </w:rPr>
        <w:t>Удельный вес рабочих мест, на которых по результатам специальной оценки условий труда установлены вредные и (или) опасные условия труда (3 и 4 класс) (</w:t>
      </w:r>
      <w:proofErr w:type="spellStart"/>
      <w:r w:rsidRPr="00890FAB">
        <w:rPr>
          <w:rFonts w:ascii="Times New Roman" w:hAnsi="Times New Roman" w:cs="Times New Roman"/>
          <w:sz w:val="24"/>
          <w:szCs w:val="24"/>
        </w:rPr>
        <w:t>Ув</w:t>
      </w:r>
      <w:proofErr w:type="spellEnd"/>
      <w:r w:rsidRPr="00890FAB">
        <w:rPr>
          <w:rFonts w:ascii="Times New Roman" w:hAnsi="Times New Roman" w:cs="Times New Roman"/>
          <w:sz w:val="24"/>
          <w:szCs w:val="24"/>
        </w:rPr>
        <w:t>), рассчитывается по следующей формуле:</w:t>
      </w:r>
    </w:p>
    <w:p w:rsidR="0046187C" w:rsidRPr="00890FAB" w:rsidRDefault="0046187C" w:rsidP="00C919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187C" w:rsidRPr="00890FAB" w:rsidRDefault="0046187C" w:rsidP="00C919C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>
            <wp:extent cx="2466975" cy="447675"/>
            <wp:effectExtent l="0" t="0" r="0" b="0"/>
            <wp:docPr id="14" name="Рисунок 14" descr="base_23963_178385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963_178385_32769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87C" w:rsidRPr="00890FAB" w:rsidRDefault="0046187C" w:rsidP="00C919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187C" w:rsidRPr="00890FAB" w:rsidRDefault="0046187C" w:rsidP="00C919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где:</w:t>
      </w:r>
    </w:p>
    <w:p w:rsidR="0046187C" w:rsidRPr="00890FAB" w:rsidRDefault="0046187C" w:rsidP="00C919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Кол. РМ (3 и 4 класс) - количество рабочих мест с 3 и 4 классом условий труда;</w:t>
      </w:r>
    </w:p>
    <w:p w:rsidR="0046187C" w:rsidRPr="00890FAB" w:rsidRDefault="0046187C" w:rsidP="00C919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Общ. кол. РМ - общее количество рабочих мест в организации (у индивидуального предпринимателя).</w:t>
      </w:r>
    </w:p>
    <w:p w:rsidR="0046187C" w:rsidRPr="00890FAB" w:rsidRDefault="0046187C" w:rsidP="00C919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404"/>
      <w:bookmarkEnd w:id="13"/>
      <w:r w:rsidRPr="00890FAB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890FAB">
        <w:rPr>
          <w:rFonts w:ascii="Times New Roman" w:hAnsi="Times New Roman" w:cs="Times New Roman"/>
          <w:sz w:val="24"/>
          <w:szCs w:val="24"/>
        </w:rPr>
        <w:t>Коэффициент частоты (</w:t>
      </w:r>
      <w:proofErr w:type="spellStart"/>
      <w:r w:rsidRPr="00890FAB">
        <w:rPr>
          <w:rFonts w:ascii="Times New Roman" w:hAnsi="Times New Roman" w:cs="Times New Roman"/>
          <w:sz w:val="24"/>
          <w:szCs w:val="24"/>
        </w:rPr>
        <w:t>Кч</w:t>
      </w:r>
      <w:proofErr w:type="spellEnd"/>
      <w:r w:rsidRPr="00890FAB">
        <w:rPr>
          <w:rFonts w:ascii="Times New Roman" w:hAnsi="Times New Roman" w:cs="Times New Roman"/>
          <w:sz w:val="24"/>
          <w:szCs w:val="24"/>
        </w:rPr>
        <w:t>) рассчитывается по следующей формуле:</w:t>
      </w:r>
    </w:p>
    <w:p w:rsidR="0046187C" w:rsidRPr="00890FAB" w:rsidRDefault="0046187C" w:rsidP="00C919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187C" w:rsidRPr="00890FAB" w:rsidRDefault="0046187C" w:rsidP="00C919C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noProof/>
          <w:position w:val="-25"/>
          <w:sz w:val="24"/>
          <w:szCs w:val="24"/>
        </w:rPr>
        <w:drawing>
          <wp:inline distT="0" distB="0" distL="0" distR="0">
            <wp:extent cx="1133475" cy="457200"/>
            <wp:effectExtent l="19050" t="0" r="0" b="0"/>
            <wp:docPr id="15" name="Рисунок 15" descr="base_23963_178385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963_178385_32770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87C" w:rsidRPr="00890FAB" w:rsidRDefault="0046187C" w:rsidP="00C919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187C" w:rsidRPr="00890FAB" w:rsidRDefault="0046187C" w:rsidP="00C919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где:</w:t>
      </w:r>
    </w:p>
    <w:p w:rsidR="0046187C" w:rsidRPr="00890FAB" w:rsidRDefault="0046187C" w:rsidP="00C919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0FAB">
        <w:rPr>
          <w:rFonts w:ascii="Times New Roman" w:hAnsi="Times New Roman" w:cs="Times New Roman"/>
          <w:sz w:val="24"/>
          <w:szCs w:val="24"/>
        </w:rPr>
        <w:t>Нс</w:t>
      </w:r>
      <w:proofErr w:type="spellEnd"/>
      <w:r w:rsidRPr="00890FAB">
        <w:rPr>
          <w:rFonts w:ascii="Times New Roman" w:hAnsi="Times New Roman" w:cs="Times New Roman"/>
          <w:sz w:val="24"/>
          <w:szCs w:val="24"/>
        </w:rPr>
        <w:t xml:space="preserve"> - численность пострадавших с утратой трудоспособности на один рабочий день и более и со смертельным исходом;</w:t>
      </w:r>
    </w:p>
    <w:p w:rsidR="0046187C" w:rsidRPr="00890FAB" w:rsidRDefault="0046187C" w:rsidP="00C919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0FAB">
        <w:rPr>
          <w:rFonts w:ascii="Times New Roman" w:hAnsi="Times New Roman" w:cs="Times New Roman"/>
          <w:sz w:val="24"/>
          <w:szCs w:val="24"/>
        </w:rPr>
        <w:t>Чр</w:t>
      </w:r>
      <w:proofErr w:type="spellEnd"/>
      <w:r w:rsidRPr="00890FAB">
        <w:rPr>
          <w:rFonts w:ascii="Times New Roman" w:hAnsi="Times New Roman" w:cs="Times New Roman"/>
          <w:sz w:val="24"/>
          <w:szCs w:val="24"/>
        </w:rPr>
        <w:t xml:space="preserve"> - общая численность работников в организации (у индивидуального предпринимателя).</w:t>
      </w:r>
    </w:p>
    <w:p w:rsidR="0046187C" w:rsidRPr="00890FAB" w:rsidRDefault="0046187C" w:rsidP="00C919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411"/>
      <w:bookmarkEnd w:id="14"/>
      <w:r w:rsidRPr="00890FAB">
        <w:rPr>
          <w:rFonts w:ascii="Times New Roman" w:hAnsi="Times New Roman" w:cs="Times New Roman"/>
          <w:sz w:val="24"/>
          <w:szCs w:val="24"/>
          <w:vertAlign w:val="superscript"/>
        </w:rPr>
        <w:t>8 </w:t>
      </w:r>
      <w:r w:rsidRPr="00890FAB">
        <w:rPr>
          <w:rFonts w:ascii="Times New Roman" w:hAnsi="Times New Roman" w:cs="Times New Roman"/>
          <w:sz w:val="24"/>
          <w:szCs w:val="24"/>
        </w:rPr>
        <w:t>Коэффициент частоты смертельного травматизма (</w:t>
      </w:r>
      <w:proofErr w:type="spellStart"/>
      <w:r w:rsidRPr="00890FAB">
        <w:rPr>
          <w:rFonts w:ascii="Times New Roman" w:hAnsi="Times New Roman" w:cs="Times New Roman"/>
          <w:sz w:val="24"/>
          <w:szCs w:val="24"/>
        </w:rPr>
        <w:t>Кчсм</w:t>
      </w:r>
      <w:proofErr w:type="spellEnd"/>
      <w:r w:rsidRPr="00890FAB">
        <w:rPr>
          <w:rFonts w:ascii="Times New Roman" w:hAnsi="Times New Roman" w:cs="Times New Roman"/>
          <w:sz w:val="24"/>
          <w:szCs w:val="24"/>
        </w:rPr>
        <w:t>) рассчитывается по следующей формуле:</w:t>
      </w:r>
    </w:p>
    <w:p w:rsidR="0046187C" w:rsidRPr="00890FAB" w:rsidRDefault="0046187C" w:rsidP="00C919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187C" w:rsidRPr="00890FAB" w:rsidRDefault="0046187C" w:rsidP="00C919C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noProof/>
          <w:position w:val="-25"/>
          <w:sz w:val="24"/>
          <w:szCs w:val="24"/>
        </w:rPr>
        <w:drawing>
          <wp:inline distT="0" distB="0" distL="0" distR="0">
            <wp:extent cx="1381125" cy="457200"/>
            <wp:effectExtent l="19050" t="0" r="0" b="0"/>
            <wp:docPr id="16" name="Рисунок 16" descr="base_23963_178385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963_178385_32771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87C" w:rsidRPr="00890FAB" w:rsidRDefault="0046187C" w:rsidP="00C919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187C" w:rsidRPr="00890FAB" w:rsidRDefault="0046187C" w:rsidP="00C919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где:</w:t>
      </w:r>
    </w:p>
    <w:p w:rsidR="0046187C" w:rsidRPr="00890FAB" w:rsidRDefault="0046187C" w:rsidP="00C919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0FAB">
        <w:rPr>
          <w:rFonts w:ascii="Times New Roman" w:hAnsi="Times New Roman" w:cs="Times New Roman"/>
          <w:sz w:val="24"/>
          <w:szCs w:val="24"/>
        </w:rPr>
        <w:t>Нсс</w:t>
      </w:r>
      <w:proofErr w:type="spellEnd"/>
      <w:r w:rsidRPr="00890FAB">
        <w:rPr>
          <w:rFonts w:ascii="Times New Roman" w:hAnsi="Times New Roman" w:cs="Times New Roman"/>
          <w:sz w:val="24"/>
          <w:szCs w:val="24"/>
        </w:rPr>
        <w:t xml:space="preserve"> - численность пострадавших со смертельным исходом;</w:t>
      </w:r>
    </w:p>
    <w:p w:rsidR="0046187C" w:rsidRPr="00890FAB" w:rsidRDefault="0046187C" w:rsidP="00C919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0FAB">
        <w:rPr>
          <w:rFonts w:ascii="Times New Roman" w:hAnsi="Times New Roman" w:cs="Times New Roman"/>
          <w:sz w:val="24"/>
          <w:szCs w:val="24"/>
        </w:rPr>
        <w:t>Чр</w:t>
      </w:r>
      <w:proofErr w:type="spellEnd"/>
      <w:r w:rsidRPr="00890FAB">
        <w:rPr>
          <w:rFonts w:ascii="Times New Roman" w:hAnsi="Times New Roman" w:cs="Times New Roman"/>
          <w:sz w:val="24"/>
          <w:szCs w:val="24"/>
        </w:rPr>
        <w:t xml:space="preserve"> - общая численность работников в организации (у индивидуального предпринимателя).</w:t>
      </w:r>
    </w:p>
    <w:p w:rsidR="0046187C" w:rsidRPr="00890FAB" w:rsidRDefault="0046187C" w:rsidP="00C919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418"/>
      <w:bookmarkEnd w:id="15"/>
      <w:r w:rsidRPr="00890FAB">
        <w:rPr>
          <w:rFonts w:ascii="Times New Roman" w:hAnsi="Times New Roman" w:cs="Times New Roman"/>
          <w:sz w:val="24"/>
          <w:szCs w:val="24"/>
          <w:vertAlign w:val="superscript"/>
        </w:rPr>
        <w:t>9 </w:t>
      </w:r>
      <w:r w:rsidRPr="00890FAB">
        <w:rPr>
          <w:rFonts w:ascii="Times New Roman" w:hAnsi="Times New Roman" w:cs="Times New Roman"/>
          <w:sz w:val="24"/>
          <w:szCs w:val="24"/>
        </w:rPr>
        <w:t>В соответствии с действующими нормами бесплатной выдачи работникам средств индивидуальной защиты.</w:t>
      </w:r>
      <w:bookmarkStart w:id="16" w:name="P419"/>
      <w:bookmarkEnd w:id="16"/>
    </w:p>
    <w:p w:rsidR="0046187C" w:rsidRPr="00890FAB" w:rsidRDefault="0046187C" w:rsidP="00C919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  <w:vertAlign w:val="superscript"/>
        </w:rPr>
        <w:t>10 </w:t>
      </w:r>
      <w:r w:rsidRPr="00890FAB">
        <w:rPr>
          <w:rFonts w:ascii="Times New Roman" w:hAnsi="Times New Roman" w:cs="Times New Roman"/>
          <w:sz w:val="24"/>
          <w:szCs w:val="24"/>
        </w:rPr>
        <w:t>К аналитической справке прилагается копия подтверждающего документа (при наличии).</w:t>
      </w:r>
    </w:p>
    <w:p w:rsidR="0046187C" w:rsidRPr="00890FAB" w:rsidRDefault="0046187C" w:rsidP="004618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187C" w:rsidRPr="00890FAB" w:rsidRDefault="0046187C" w:rsidP="004618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46187C" w:rsidRPr="00890FAB" w:rsidSect="00D32268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46187C" w:rsidRPr="00890FAB" w:rsidRDefault="0046187C" w:rsidP="00C919CD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03272">
        <w:rPr>
          <w:rFonts w:ascii="Times New Roman" w:hAnsi="Times New Roman" w:cs="Times New Roman"/>
          <w:sz w:val="24"/>
          <w:szCs w:val="24"/>
        </w:rPr>
        <w:t xml:space="preserve">№ </w:t>
      </w:r>
      <w:r w:rsidR="00AC0877">
        <w:rPr>
          <w:rFonts w:ascii="Times New Roman" w:hAnsi="Times New Roman" w:cs="Times New Roman"/>
          <w:sz w:val="24"/>
          <w:szCs w:val="24"/>
        </w:rPr>
        <w:t>3</w:t>
      </w:r>
    </w:p>
    <w:p w:rsidR="0046187C" w:rsidRDefault="0046187C" w:rsidP="00C919CD">
      <w:pPr>
        <w:pStyle w:val="ConsPlusNormal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 xml:space="preserve">к Положению о конкурсе на лучшую организацию работы по охране труда в </w:t>
      </w:r>
      <w:r w:rsidR="00AC0877">
        <w:rPr>
          <w:rFonts w:ascii="Times New Roman" w:hAnsi="Times New Roman" w:cs="Times New Roman"/>
          <w:sz w:val="24"/>
          <w:szCs w:val="24"/>
        </w:rPr>
        <w:t xml:space="preserve">муниципальном образовании </w:t>
      </w:r>
    </w:p>
    <w:p w:rsidR="00AC0877" w:rsidRPr="00890FAB" w:rsidRDefault="00AC0877" w:rsidP="00C919CD">
      <w:pPr>
        <w:pStyle w:val="ConsPlusNormal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«Нукутский район»</w:t>
      </w:r>
    </w:p>
    <w:p w:rsidR="0046187C" w:rsidRPr="00890FAB" w:rsidRDefault="0046187C" w:rsidP="00C919CD">
      <w:pPr>
        <w:pStyle w:val="ConsPlusNormal"/>
        <w:jc w:val="both"/>
        <w:rPr>
          <w:rFonts w:ascii="Times New Roman" w:hAnsi="Times New Roman" w:cs="Times New Roman"/>
          <w:sz w:val="14"/>
          <w:szCs w:val="24"/>
        </w:rPr>
      </w:pPr>
    </w:p>
    <w:p w:rsidR="00AC0877" w:rsidRDefault="00AC0877" w:rsidP="00C919C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7" w:name="P581"/>
      <w:bookmarkEnd w:id="17"/>
    </w:p>
    <w:p w:rsidR="0046187C" w:rsidRPr="00890FAB" w:rsidRDefault="0046187C" w:rsidP="00C919C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90FAB">
        <w:rPr>
          <w:rFonts w:ascii="Times New Roman" w:hAnsi="Times New Roman" w:cs="Times New Roman"/>
          <w:b w:val="0"/>
          <w:sz w:val="24"/>
          <w:szCs w:val="24"/>
        </w:rPr>
        <w:t>ТАБЛИЦА</w:t>
      </w:r>
    </w:p>
    <w:p w:rsidR="0046187C" w:rsidRDefault="0046187C" w:rsidP="00C919C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90FAB">
        <w:rPr>
          <w:rFonts w:ascii="Times New Roman" w:hAnsi="Times New Roman" w:cs="Times New Roman"/>
          <w:b w:val="0"/>
          <w:sz w:val="24"/>
          <w:szCs w:val="24"/>
        </w:rPr>
        <w:t xml:space="preserve">ОЦЕНОЧНЫХ ПОКАЗАТЕЛЕЙ ПО ОХРАНЕ ТРУДА </w:t>
      </w:r>
    </w:p>
    <w:p w:rsidR="00AC0877" w:rsidRPr="00890FAB" w:rsidRDefault="00AC0877" w:rsidP="00C919C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6187C" w:rsidRPr="00890FAB" w:rsidRDefault="0046187C" w:rsidP="00C919CD">
      <w:pPr>
        <w:pStyle w:val="ConsPlusNormal"/>
        <w:jc w:val="both"/>
        <w:rPr>
          <w:rFonts w:ascii="Times New Roman" w:hAnsi="Times New Roman" w:cs="Times New Roman"/>
          <w:sz w:val="1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6804"/>
        <w:gridCol w:w="78"/>
        <w:gridCol w:w="1623"/>
      </w:tblGrid>
      <w:tr w:rsidR="0046187C" w:rsidRPr="00890FAB" w:rsidTr="0046187C">
        <w:tc>
          <w:tcPr>
            <w:tcW w:w="771" w:type="dxa"/>
            <w:vAlign w:val="center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82" w:type="dxa"/>
            <w:gridSpan w:val="2"/>
            <w:vAlign w:val="center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623" w:type="dxa"/>
            <w:vAlign w:val="center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46187C" w:rsidRPr="00890FAB" w:rsidTr="0046187C">
        <w:tc>
          <w:tcPr>
            <w:tcW w:w="9276" w:type="dxa"/>
            <w:gridSpan w:val="4"/>
            <w:vAlign w:val="center"/>
          </w:tcPr>
          <w:p w:rsidR="0046187C" w:rsidRPr="00890FAB" w:rsidRDefault="0046187C" w:rsidP="00C919C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1. Общие сведения об организации, индивидуальном предпринимателе</w:t>
            </w:r>
          </w:p>
        </w:tc>
      </w:tr>
      <w:tr w:rsidR="0046187C" w:rsidRPr="00890FAB" w:rsidTr="0046187C">
        <w:tc>
          <w:tcPr>
            <w:tcW w:w="771" w:type="dxa"/>
            <w:vAlign w:val="center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882" w:type="dxa"/>
            <w:gridSpan w:val="2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работников, чел.</w:t>
            </w:r>
          </w:p>
        </w:tc>
        <w:tc>
          <w:tcPr>
            <w:tcW w:w="1623" w:type="dxa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7C" w:rsidRPr="00890FAB" w:rsidTr="0046187C">
        <w:tc>
          <w:tcPr>
            <w:tcW w:w="771" w:type="dxa"/>
            <w:vMerge w:val="restart"/>
            <w:vAlign w:val="center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882" w:type="dxa"/>
            <w:gridSpan w:val="2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Наличие коллективного договора, да (дата утверждения)/нет</w:t>
            </w:r>
          </w:p>
        </w:tc>
        <w:tc>
          <w:tcPr>
            <w:tcW w:w="1623" w:type="dxa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7C" w:rsidRPr="00890FAB" w:rsidTr="0046187C">
        <w:tc>
          <w:tcPr>
            <w:tcW w:w="771" w:type="dxa"/>
            <w:vMerge/>
            <w:vAlign w:val="center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  <w:gridSpan w:val="2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3" w:type="dxa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187C" w:rsidRPr="00890FAB" w:rsidTr="0046187C">
        <w:tc>
          <w:tcPr>
            <w:tcW w:w="771" w:type="dxa"/>
            <w:vMerge/>
            <w:vAlign w:val="center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  <w:gridSpan w:val="2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23" w:type="dxa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187C" w:rsidRPr="00890FAB" w:rsidTr="0046187C">
        <w:tc>
          <w:tcPr>
            <w:tcW w:w="771" w:type="dxa"/>
            <w:vAlign w:val="center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882" w:type="dxa"/>
            <w:gridSpan w:val="2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Общее количество рабочих мест, ед./количество работников, занятых на данных рабочих местах, чел.</w:t>
            </w:r>
          </w:p>
        </w:tc>
        <w:tc>
          <w:tcPr>
            <w:tcW w:w="1623" w:type="dxa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7C" w:rsidRPr="00890FAB" w:rsidTr="0046187C">
        <w:tc>
          <w:tcPr>
            <w:tcW w:w="771" w:type="dxa"/>
            <w:vAlign w:val="center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882" w:type="dxa"/>
            <w:gridSpan w:val="2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на которых проведена специальная оценка условий труда, ед./количество работников, занятых на данных рабочих местах, чел.</w:t>
            </w:r>
          </w:p>
        </w:tc>
        <w:tc>
          <w:tcPr>
            <w:tcW w:w="1623" w:type="dxa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7C" w:rsidRPr="00890FAB" w:rsidTr="0046187C">
        <w:tc>
          <w:tcPr>
            <w:tcW w:w="771" w:type="dxa"/>
            <w:vMerge w:val="restart"/>
            <w:vAlign w:val="center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882" w:type="dxa"/>
            <w:gridSpan w:val="2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Уровень проведения специальной оценки условий труда в организации, у индивидуального предпринимателя, %</w:t>
            </w:r>
          </w:p>
        </w:tc>
        <w:tc>
          <w:tcPr>
            <w:tcW w:w="1623" w:type="dxa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7C" w:rsidRPr="00890FAB" w:rsidTr="0046187C">
        <w:tc>
          <w:tcPr>
            <w:tcW w:w="771" w:type="dxa"/>
            <w:vMerge/>
            <w:vAlign w:val="center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  <w:gridSpan w:val="2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23" w:type="dxa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</w:tr>
      <w:tr w:rsidR="0046187C" w:rsidRPr="00890FAB" w:rsidTr="0046187C">
        <w:tc>
          <w:tcPr>
            <w:tcW w:w="771" w:type="dxa"/>
            <w:vMerge/>
            <w:vAlign w:val="center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  <w:gridSpan w:val="2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1% - 30%</w:t>
            </w:r>
          </w:p>
        </w:tc>
        <w:tc>
          <w:tcPr>
            <w:tcW w:w="1623" w:type="dxa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46187C" w:rsidRPr="00890FAB" w:rsidTr="0046187C">
        <w:tc>
          <w:tcPr>
            <w:tcW w:w="771" w:type="dxa"/>
            <w:vMerge/>
            <w:vAlign w:val="center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  <w:gridSpan w:val="2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31% - 50%</w:t>
            </w:r>
          </w:p>
        </w:tc>
        <w:tc>
          <w:tcPr>
            <w:tcW w:w="1623" w:type="dxa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187C" w:rsidRPr="00890FAB" w:rsidTr="0046187C">
        <w:tc>
          <w:tcPr>
            <w:tcW w:w="771" w:type="dxa"/>
            <w:vMerge/>
            <w:vAlign w:val="center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  <w:gridSpan w:val="2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51% - 99%</w:t>
            </w:r>
          </w:p>
        </w:tc>
        <w:tc>
          <w:tcPr>
            <w:tcW w:w="1623" w:type="dxa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187C" w:rsidRPr="00890FAB" w:rsidTr="0046187C">
        <w:tc>
          <w:tcPr>
            <w:tcW w:w="771" w:type="dxa"/>
            <w:vMerge/>
            <w:vAlign w:val="center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  <w:gridSpan w:val="2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23" w:type="dxa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187C" w:rsidRPr="00890FAB" w:rsidTr="0046187C">
        <w:tc>
          <w:tcPr>
            <w:tcW w:w="771" w:type="dxa"/>
            <w:vMerge w:val="restart"/>
            <w:vAlign w:val="center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6882" w:type="dxa"/>
            <w:gridSpan w:val="2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Удельный вес рабочих мест, на которых по результатам специальной оценки условий труда установлены вредные и (или) опасные условия труда (3 и 4 класс), %</w:t>
            </w:r>
          </w:p>
        </w:tc>
        <w:tc>
          <w:tcPr>
            <w:tcW w:w="1623" w:type="dxa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7C" w:rsidRPr="00890FAB" w:rsidTr="0046187C">
        <w:tc>
          <w:tcPr>
            <w:tcW w:w="771" w:type="dxa"/>
            <w:vMerge/>
            <w:vAlign w:val="center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  <w:gridSpan w:val="2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23" w:type="dxa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187C" w:rsidRPr="00890FAB" w:rsidTr="0046187C">
        <w:tc>
          <w:tcPr>
            <w:tcW w:w="771" w:type="dxa"/>
            <w:vMerge/>
            <w:vAlign w:val="center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  <w:gridSpan w:val="2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1% - 30%</w:t>
            </w:r>
          </w:p>
        </w:tc>
        <w:tc>
          <w:tcPr>
            <w:tcW w:w="1623" w:type="dxa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187C" w:rsidRPr="00890FAB" w:rsidTr="0046187C">
        <w:tc>
          <w:tcPr>
            <w:tcW w:w="771" w:type="dxa"/>
            <w:vMerge/>
            <w:vAlign w:val="center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  <w:gridSpan w:val="2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31% - 70%</w:t>
            </w:r>
          </w:p>
        </w:tc>
        <w:tc>
          <w:tcPr>
            <w:tcW w:w="1623" w:type="dxa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46187C" w:rsidRPr="00890FAB" w:rsidTr="0046187C">
        <w:tc>
          <w:tcPr>
            <w:tcW w:w="771" w:type="dxa"/>
            <w:vMerge/>
            <w:vAlign w:val="center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  <w:gridSpan w:val="2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71% - 100%</w:t>
            </w:r>
          </w:p>
        </w:tc>
        <w:tc>
          <w:tcPr>
            <w:tcW w:w="1623" w:type="dxa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46187C" w:rsidRPr="00890FAB" w:rsidTr="0046187C">
        <w:tc>
          <w:tcPr>
            <w:tcW w:w="9276" w:type="dxa"/>
            <w:gridSpan w:val="4"/>
            <w:vAlign w:val="center"/>
          </w:tcPr>
          <w:p w:rsidR="0046187C" w:rsidRPr="00890FAB" w:rsidRDefault="0046187C" w:rsidP="00C919C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2. Показатели производственного травматизма, профессиональной заболеваемости</w:t>
            </w:r>
          </w:p>
        </w:tc>
      </w:tr>
      <w:tr w:rsidR="0046187C" w:rsidRPr="00890FAB" w:rsidTr="0046187C">
        <w:tc>
          <w:tcPr>
            <w:tcW w:w="771" w:type="dxa"/>
            <w:vMerge w:val="restart"/>
            <w:vAlign w:val="center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804" w:type="dxa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Численность пострадавших в результате несчастных случаев на производстве, всего, чел., 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6187C" w:rsidRPr="00890FAB" w:rsidTr="0046187C">
        <w:tc>
          <w:tcPr>
            <w:tcW w:w="771" w:type="dxa"/>
            <w:vMerge/>
            <w:vAlign w:val="center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 xml:space="preserve">в несчастных случаях, отнесенных по степени тяжести к легким, </w:t>
            </w:r>
            <w:r w:rsidRPr="00890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701" w:type="dxa"/>
            <w:gridSpan w:val="2"/>
            <w:vAlign w:val="center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</w:t>
            </w:r>
          </w:p>
        </w:tc>
      </w:tr>
      <w:tr w:rsidR="0046187C" w:rsidRPr="00890FAB" w:rsidTr="0046187C">
        <w:tc>
          <w:tcPr>
            <w:tcW w:w="771" w:type="dxa"/>
            <w:vMerge/>
            <w:vAlign w:val="center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в тяжелых несчастных случаях, чел.</w:t>
            </w:r>
          </w:p>
        </w:tc>
        <w:tc>
          <w:tcPr>
            <w:tcW w:w="1701" w:type="dxa"/>
            <w:gridSpan w:val="2"/>
            <w:vAlign w:val="center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6187C" w:rsidRPr="00890FAB" w:rsidTr="0046187C">
        <w:tc>
          <w:tcPr>
            <w:tcW w:w="771" w:type="dxa"/>
            <w:vMerge/>
            <w:vAlign w:val="center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в несчастных случаях со смертельным исходом чел.</w:t>
            </w:r>
          </w:p>
        </w:tc>
        <w:tc>
          <w:tcPr>
            <w:tcW w:w="1701" w:type="dxa"/>
            <w:gridSpan w:val="2"/>
            <w:vAlign w:val="center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6187C" w:rsidRPr="00890FAB" w:rsidTr="0046187C">
        <w:tc>
          <w:tcPr>
            <w:tcW w:w="771" w:type="dxa"/>
            <w:vMerge/>
            <w:vAlign w:val="center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в групповых несчастных случаях, где имеются пострадавшие, которые получили тяжелые повреждения, либо со смертельным исходом, чел.</w:t>
            </w:r>
          </w:p>
        </w:tc>
        <w:tc>
          <w:tcPr>
            <w:tcW w:w="1701" w:type="dxa"/>
            <w:gridSpan w:val="2"/>
            <w:vAlign w:val="center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6187C" w:rsidRPr="00890FAB" w:rsidTr="0046187C">
        <w:tc>
          <w:tcPr>
            <w:tcW w:w="771" w:type="dxa"/>
            <w:vMerge w:val="restart"/>
            <w:vAlign w:val="center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804" w:type="dxa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пострадавших с утратой трудоспособности на один рабочий день и более и со смертельным исходом в расчете на 1000 работающих (коэффициент частоты, </w:t>
            </w:r>
            <w:proofErr w:type="spellStart"/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Кч</w:t>
            </w:r>
            <w:proofErr w:type="spellEnd"/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7C" w:rsidRPr="00890FAB" w:rsidTr="0046187C">
        <w:tc>
          <w:tcPr>
            <w:tcW w:w="771" w:type="dxa"/>
            <w:vMerge/>
            <w:vAlign w:val="center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Менее 1</w:t>
            </w:r>
          </w:p>
        </w:tc>
        <w:tc>
          <w:tcPr>
            <w:tcW w:w="1701" w:type="dxa"/>
            <w:gridSpan w:val="2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187C" w:rsidRPr="00890FAB" w:rsidTr="0046187C">
        <w:tc>
          <w:tcPr>
            <w:tcW w:w="771" w:type="dxa"/>
            <w:vMerge/>
            <w:vAlign w:val="center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1 - 1,5</w:t>
            </w:r>
          </w:p>
        </w:tc>
        <w:tc>
          <w:tcPr>
            <w:tcW w:w="1701" w:type="dxa"/>
            <w:gridSpan w:val="2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187C" w:rsidRPr="00890FAB" w:rsidTr="0046187C">
        <w:tc>
          <w:tcPr>
            <w:tcW w:w="771" w:type="dxa"/>
            <w:vMerge/>
            <w:vAlign w:val="center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Более 1,5</w:t>
            </w:r>
          </w:p>
        </w:tc>
        <w:tc>
          <w:tcPr>
            <w:tcW w:w="1701" w:type="dxa"/>
            <w:gridSpan w:val="2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</w:tr>
      <w:tr w:rsidR="0046187C" w:rsidRPr="00890FAB" w:rsidTr="0046187C">
        <w:tc>
          <w:tcPr>
            <w:tcW w:w="771" w:type="dxa"/>
            <w:vMerge w:val="restart"/>
            <w:vAlign w:val="center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804" w:type="dxa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пострадавших со смертельным исходом в расчете на 1000 работающих (коэффициент частоты смертельного травматизма, </w:t>
            </w:r>
            <w:proofErr w:type="spellStart"/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Кчсм</w:t>
            </w:r>
            <w:proofErr w:type="spellEnd"/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7C" w:rsidRPr="00890FAB" w:rsidTr="0046187C">
        <w:tc>
          <w:tcPr>
            <w:tcW w:w="771" w:type="dxa"/>
            <w:vMerge/>
            <w:vAlign w:val="center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187C" w:rsidRPr="00890FAB" w:rsidTr="0046187C">
        <w:tc>
          <w:tcPr>
            <w:tcW w:w="771" w:type="dxa"/>
            <w:vMerge/>
            <w:vAlign w:val="center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0 - 0,08 (включительно)</w:t>
            </w:r>
          </w:p>
        </w:tc>
        <w:tc>
          <w:tcPr>
            <w:tcW w:w="1701" w:type="dxa"/>
            <w:gridSpan w:val="2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187C" w:rsidRPr="00890FAB" w:rsidTr="0046187C">
        <w:tc>
          <w:tcPr>
            <w:tcW w:w="771" w:type="dxa"/>
            <w:vMerge/>
            <w:vAlign w:val="center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Более 0,08</w:t>
            </w:r>
          </w:p>
        </w:tc>
        <w:tc>
          <w:tcPr>
            <w:tcW w:w="1701" w:type="dxa"/>
            <w:gridSpan w:val="2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</w:tr>
      <w:tr w:rsidR="0046187C" w:rsidRPr="00890FAB" w:rsidTr="0046187C">
        <w:tc>
          <w:tcPr>
            <w:tcW w:w="771" w:type="dxa"/>
            <w:vMerge w:val="restart"/>
            <w:vAlign w:val="center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804" w:type="dxa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Численность лиц с впервые установленным профессиональным заболеванием, всего, чел.</w:t>
            </w:r>
          </w:p>
        </w:tc>
        <w:tc>
          <w:tcPr>
            <w:tcW w:w="1701" w:type="dxa"/>
            <w:gridSpan w:val="2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7C" w:rsidRPr="00890FAB" w:rsidTr="0046187C">
        <w:trPr>
          <w:trHeight w:val="20"/>
        </w:trPr>
        <w:tc>
          <w:tcPr>
            <w:tcW w:w="771" w:type="dxa"/>
            <w:vMerge/>
            <w:vAlign w:val="center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187C" w:rsidRPr="00890FAB" w:rsidTr="0046187C">
        <w:tc>
          <w:tcPr>
            <w:tcW w:w="771" w:type="dxa"/>
            <w:vMerge/>
            <w:vAlign w:val="center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От 1 до 3 (включительно)</w:t>
            </w:r>
          </w:p>
        </w:tc>
        <w:tc>
          <w:tcPr>
            <w:tcW w:w="1701" w:type="dxa"/>
            <w:gridSpan w:val="2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187C" w:rsidRPr="00890FAB" w:rsidTr="0046187C">
        <w:tc>
          <w:tcPr>
            <w:tcW w:w="771" w:type="dxa"/>
            <w:vMerge/>
            <w:vAlign w:val="center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Более 3</w:t>
            </w:r>
          </w:p>
        </w:tc>
        <w:tc>
          <w:tcPr>
            <w:tcW w:w="1701" w:type="dxa"/>
            <w:gridSpan w:val="2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</w:tr>
      <w:tr w:rsidR="0046187C" w:rsidRPr="00890FAB" w:rsidTr="0046187C">
        <w:trPr>
          <w:trHeight w:val="52"/>
        </w:trPr>
        <w:tc>
          <w:tcPr>
            <w:tcW w:w="9276" w:type="dxa"/>
            <w:gridSpan w:val="4"/>
            <w:vAlign w:val="center"/>
          </w:tcPr>
          <w:p w:rsidR="0046187C" w:rsidRPr="00890FAB" w:rsidRDefault="0046187C" w:rsidP="00C919C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3. Показатели работы по охране труда</w:t>
            </w:r>
          </w:p>
        </w:tc>
      </w:tr>
      <w:tr w:rsidR="0046187C" w:rsidRPr="00890FAB" w:rsidTr="0046187C">
        <w:tc>
          <w:tcPr>
            <w:tcW w:w="771" w:type="dxa"/>
            <w:vMerge w:val="restart"/>
            <w:vAlign w:val="center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882" w:type="dxa"/>
            <w:gridSpan w:val="2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Обеспеченность специальной одеждой, специальной обувью и другими средствами индивидуальной защиты, прошедшими сертификацию или декларирование в порядке, установленном законодательством Российской Федерации о техническом регулировании, % от потребности на год</w:t>
            </w:r>
          </w:p>
        </w:tc>
        <w:tc>
          <w:tcPr>
            <w:tcW w:w="1623" w:type="dxa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7C" w:rsidRPr="00890FAB" w:rsidTr="0046187C">
        <w:tc>
          <w:tcPr>
            <w:tcW w:w="771" w:type="dxa"/>
            <w:vMerge/>
            <w:vAlign w:val="center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  <w:gridSpan w:val="2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менее 100%</w:t>
            </w:r>
          </w:p>
        </w:tc>
        <w:tc>
          <w:tcPr>
            <w:tcW w:w="1623" w:type="dxa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46187C" w:rsidRPr="00890FAB" w:rsidTr="0046187C">
        <w:tc>
          <w:tcPr>
            <w:tcW w:w="771" w:type="dxa"/>
            <w:vMerge/>
            <w:vAlign w:val="center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  <w:gridSpan w:val="2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23" w:type="dxa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187C" w:rsidRPr="00890FAB" w:rsidTr="0046187C">
        <w:tc>
          <w:tcPr>
            <w:tcW w:w="771" w:type="dxa"/>
            <w:vMerge w:val="restart"/>
            <w:vAlign w:val="center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882" w:type="dxa"/>
            <w:gridSpan w:val="2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правового акта, регламентирующего систему управления охраной труда в организации, у индивидуального предпринимателя, да/ нет </w:t>
            </w:r>
          </w:p>
        </w:tc>
        <w:tc>
          <w:tcPr>
            <w:tcW w:w="1623" w:type="dxa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7C" w:rsidRPr="00890FAB" w:rsidTr="0046187C">
        <w:tc>
          <w:tcPr>
            <w:tcW w:w="771" w:type="dxa"/>
            <w:vMerge/>
            <w:vAlign w:val="center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  <w:gridSpan w:val="2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3" w:type="dxa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187C" w:rsidRPr="00890FAB" w:rsidTr="0046187C">
        <w:tc>
          <w:tcPr>
            <w:tcW w:w="771" w:type="dxa"/>
            <w:vMerge/>
            <w:vAlign w:val="center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  <w:gridSpan w:val="2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23" w:type="dxa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187C" w:rsidRPr="00890FAB" w:rsidTr="0046187C">
        <w:tc>
          <w:tcPr>
            <w:tcW w:w="771" w:type="dxa"/>
            <w:vMerge w:val="restart"/>
            <w:vAlign w:val="center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882" w:type="dxa"/>
            <w:gridSpan w:val="2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правового акта, регламентирующего процедуру оценки </w:t>
            </w:r>
            <w:r w:rsidRPr="00890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профессиональных рисков, да/ нет </w:t>
            </w:r>
          </w:p>
        </w:tc>
        <w:tc>
          <w:tcPr>
            <w:tcW w:w="1623" w:type="dxa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7C" w:rsidRPr="00890FAB" w:rsidTr="0046187C">
        <w:tc>
          <w:tcPr>
            <w:tcW w:w="771" w:type="dxa"/>
            <w:vMerge/>
            <w:vAlign w:val="center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  <w:gridSpan w:val="2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3" w:type="dxa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187C" w:rsidRPr="00890FAB" w:rsidTr="0046187C">
        <w:tc>
          <w:tcPr>
            <w:tcW w:w="771" w:type="dxa"/>
            <w:vMerge/>
            <w:vAlign w:val="center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  <w:gridSpan w:val="2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23" w:type="dxa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187C" w:rsidRPr="00890FAB" w:rsidTr="0046187C">
        <w:tc>
          <w:tcPr>
            <w:tcW w:w="771" w:type="dxa"/>
            <w:vMerge w:val="restart"/>
            <w:vAlign w:val="center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6882" w:type="dxa"/>
            <w:gridSpan w:val="2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плана мероприятий по улучшению условий и охраны труда, да/нет </w:t>
            </w:r>
          </w:p>
        </w:tc>
        <w:tc>
          <w:tcPr>
            <w:tcW w:w="1623" w:type="dxa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7C" w:rsidRPr="00890FAB" w:rsidTr="0046187C">
        <w:tc>
          <w:tcPr>
            <w:tcW w:w="771" w:type="dxa"/>
            <w:vMerge/>
            <w:vAlign w:val="center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  <w:gridSpan w:val="2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3" w:type="dxa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187C" w:rsidRPr="00890FAB" w:rsidTr="0046187C">
        <w:tc>
          <w:tcPr>
            <w:tcW w:w="771" w:type="dxa"/>
            <w:vMerge/>
            <w:vAlign w:val="center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  <w:gridSpan w:val="2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23" w:type="dxa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187C" w:rsidRPr="00890FAB" w:rsidTr="0046187C">
        <w:tc>
          <w:tcPr>
            <w:tcW w:w="771" w:type="dxa"/>
            <w:vMerge w:val="restart"/>
            <w:vAlign w:val="center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6882" w:type="dxa"/>
            <w:gridSpan w:val="2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Уровень реализации плана мероприятий по улучшению условий и охраны труда, % от общего числа запланированных мероприятий</w:t>
            </w:r>
          </w:p>
        </w:tc>
        <w:tc>
          <w:tcPr>
            <w:tcW w:w="1623" w:type="dxa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7C" w:rsidRPr="00890FAB" w:rsidTr="0046187C">
        <w:tc>
          <w:tcPr>
            <w:tcW w:w="771" w:type="dxa"/>
            <w:vMerge/>
            <w:vAlign w:val="center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  <w:gridSpan w:val="2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 xml:space="preserve">менее 30% </w:t>
            </w:r>
          </w:p>
        </w:tc>
        <w:tc>
          <w:tcPr>
            <w:tcW w:w="1623" w:type="dxa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187C" w:rsidRPr="00890FAB" w:rsidTr="0046187C">
        <w:tc>
          <w:tcPr>
            <w:tcW w:w="771" w:type="dxa"/>
            <w:vMerge/>
            <w:vAlign w:val="center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  <w:gridSpan w:val="2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31% - 70% (включительно)</w:t>
            </w:r>
          </w:p>
        </w:tc>
        <w:tc>
          <w:tcPr>
            <w:tcW w:w="1623" w:type="dxa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187C" w:rsidRPr="00890FAB" w:rsidTr="0046187C">
        <w:tc>
          <w:tcPr>
            <w:tcW w:w="771" w:type="dxa"/>
            <w:vMerge/>
            <w:vAlign w:val="center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  <w:gridSpan w:val="2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Более 70%</w:t>
            </w:r>
          </w:p>
        </w:tc>
        <w:tc>
          <w:tcPr>
            <w:tcW w:w="1623" w:type="dxa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187C" w:rsidRPr="00890FAB" w:rsidTr="0046187C">
        <w:tc>
          <w:tcPr>
            <w:tcW w:w="771" w:type="dxa"/>
            <w:vMerge w:val="restart"/>
            <w:vAlign w:val="center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6882" w:type="dxa"/>
            <w:gridSpan w:val="2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Объем финансовых средств, израсходованных на мероприятия по улучшению условий и охраны труда, % от суммы затрат на производство продукции (работ, услуг)</w:t>
            </w:r>
          </w:p>
        </w:tc>
        <w:tc>
          <w:tcPr>
            <w:tcW w:w="1623" w:type="dxa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7C" w:rsidRPr="00890FAB" w:rsidTr="0046187C">
        <w:tc>
          <w:tcPr>
            <w:tcW w:w="771" w:type="dxa"/>
            <w:vMerge/>
            <w:vAlign w:val="center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  <w:gridSpan w:val="2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менее 0,2 процента суммы затрат на производство продукции (работ, услуг)</w:t>
            </w:r>
          </w:p>
        </w:tc>
        <w:tc>
          <w:tcPr>
            <w:tcW w:w="1623" w:type="dxa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46187C" w:rsidRPr="00890FAB" w:rsidTr="0046187C">
        <w:tc>
          <w:tcPr>
            <w:tcW w:w="771" w:type="dxa"/>
            <w:vMerge/>
            <w:vAlign w:val="center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  <w:gridSpan w:val="2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0,2 процента суммы затрат на производство продукции (работ, услуг) и более</w:t>
            </w:r>
          </w:p>
        </w:tc>
        <w:tc>
          <w:tcPr>
            <w:tcW w:w="1623" w:type="dxa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187C" w:rsidRPr="00890FAB" w:rsidTr="0046187C">
        <w:tc>
          <w:tcPr>
            <w:tcW w:w="771" w:type="dxa"/>
            <w:vMerge w:val="restart"/>
            <w:vAlign w:val="center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6882" w:type="dxa"/>
            <w:gridSpan w:val="2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Внедрение 3-х(2-х) ступенчатого контроля по охране труда, да/нет</w:t>
            </w:r>
          </w:p>
        </w:tc>
        <w:tc>
          <w:tcPr>
            <w:tcW w:w="1623" w:type="dxa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7C" w:rsidRPr="00890FAB" w:rsidTr="0046187C">
        <w:tc>
          <w:tcPr>
            <w:tcW w:w="771" w:type="dxa"/>
            <w:vMerge/>
            <w:vAlign w:val="center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  <w:gridSpan w:val="2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3" w:type="dxa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187C" w:rsidRPr="00890FAB" w:rsidTr="0046187C">
        <w:tc>
          <w:tcPr>
            <w:tcW w:w="771" w:type="dxa"/>
            <w:vMerge/>
            <w:vAlign w:val="center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  <w:gridSpan w:val="2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23" w:type="dxa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187C" w:rsidRPr="00890FAB" w:rsidTr="0046187C">
        <w:tc>
          <w:tcPr>
            <w:tcW w:w="771" w:type="dxa"/>
            <w:vMerge w:val="restart"/>
            <w:vAlign w:val="center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6882" w:type="dxa"/>
            <w:gridSpan w:val="2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Наличие службы (специалиста) по охране труда либо организации или специалиста, оказывающих услуги в области охраны труда, привлекаемых по гражданско-правовому договору, да/нет (указывается численность (при наличии)</w:t>
            </w:r>
          </w:p>
        </w:tc>
        <w:tc>
          <w:tcPr>
            <w:tcW w:w="1623" w:type="dxa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7C" w:rsidRPr="00890FAB" w:rsidTr="0046187C">
        <w:tc>
          <w:tcPr>
            <w:tcW w:w="771" w:type="dxa"/>
            <w:vMerge/>
            <w:vAlign w:val="center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  <w:gridSpan w:val="2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3" w:type="dxa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187C" w:rsidRPr="00890FAB" w:rsidTr="0046187C">
        <w:tc>
          <w:tcPr>
            <w:tcW w:w="771" w:type="dxa"/>
            <w:vMerge/>
            <w:vAlign w:val="center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  <w:gridSpan w:val="2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23" w:type="dxa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187C" w:rsidRPr="00890FAB" w:rsidTr="0046187C">
        <w:tc>
          <w:tcPr>
            <w:tcW w:w="771" w:type="dxa"/>
            <w:vMerge w:val="restart"/>
            <w:vAlign w:val="center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6882" w:type="dxa"/>
            <w:gridSpan w:val="2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комитетов (комиссий) по охране труда, да/нет  </w:t>
            </w:r>
          </w:p>
        </w:tc>
        <w:tc>
          <w:tcPr>
            <w:tcW w:w="1623" w:type="dxa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7C" w:rsidRPr="00890FAB" w:rsidTr="0046187C">
        <w:tc>
          <w:tcPr>
            <w:tcW w:w="771" w:type="dxa"/>
            <w:vMerge/>
            <w:vAlign w:val="center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  <w:gridSpan w:val="2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3" w:type="dxa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187C" w:rsidRPr="00890FAB" w:rsidTr="0046187C">
        <w:tc>
          <w:tcPr>
            <w:tcW w:w="771" w:type="dxa"/>
            <w:vMerge/>
            <w:vAlign w:val="center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  <w:gridSpan w:val="2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23" w:type="dxa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187C" w:rsidRPr="00890FAB" w:rsidTr="0046187C">
        <w:tc>
          <w:tcPr>
            <w:tcW w:w="771" w:type="dxa"/>
            <w:vMerge w:val="restart"/>
            <w:vAlign w:val="center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6882" w:type="dxa"/>
            <w:gridSpan w:val="2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Наличие уполномоченных (доверенных) лиц по охране труда выборного органа первичной профсоюзной организации (трудового коллектива), да/нет</w:t>
            </w:r>
          </w:p>
        </w:tc>
        <w:tc>
          <w:tcPr>
            <w:tcW w:w="1623" w:type="dxa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7C" w:rsidRPr="00890FAB" w:rsidTr="0046187C">
        <w:tc>
          <w:tcPr>
            <w:tcW w:w="771" w:type="dxa"/>
            <w:vMerge/>
            <w:vAlign w:val="center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  <w:gridSpan w:val="2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3" w:type="dxa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187C" w:rsidRPr="00890FAB" w:rsidTr="0046187C">
        <w:tc>
          <w:tcPr>
            <w:tcW w:w="771" w:type="dxa"/>
            <w:vMerge/>
            <w:vAlign w:val="center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  <w:gridSpan w:val="2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23" w:type="dxa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187C" w:rsidRPr="00890FAB" w:rsidTr="0046187C">
        <w:tc>
          <w:tcPr>
            <w:tcW w:w="771" w:type="dxa"/>
            <w:vMerge w:val="restart"/>
            <w:vAlign w:val="center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6882" w:type="dxa"/>
            <w:gridSpan w:val="2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работников, прошедших обучение по охране труда и проверку знаний требований охраны труда, % от общей численности работников </w:t>
            </w:r>
          </w:p>
        </w:tc>
        <w:tc>
          <w:tcPr>
            <w:tcW w:w="1623" w:type="dxa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7C" w:rsidRPr="00890FAB" w:rsidTr="0046187C">
        <w:tc>
          <w:tcPr>
            <w:tcW w:w="771" w:type="dxa"/>
            <w:vMerge/>
            <w:vAlign w:val="center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  <w:gridSpan w:val="2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менее 100%</w:t>
            </w:r>
          </w:p>
        </w:tc>
        <w:tc>
          <w:tcPr>
            <w:tcW w:w="1623" w:type="dxa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</w:tr>
      <w:tr w:rsidR="0046187C" w:rsidRPr="00890FAB" w:rsidTr="0046187C">
        <w:tc>
          <w:tcPr>
            <w:tcW w:w="771" w:type="dxa"/>
            <w:vMerge/>
            <w:vAlign w:val="center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  <w:gridSpan w:val="2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23" w:type="dxa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187C" w:rsidRPr="00890FAB" w:rsidTr="0046187C">
        <w:tc>
          <w:tcPr>
            <w:tcW w:w="771" w:type="dxa"/>
            <w:vMerge w:val="restart"/>
            <w:vAlign w:val="center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6882" w:type="dxa"/>
            <w:gridSpan w:val="2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кабинета (уголка) по охране труда, да/нет</w:t>
            </w:r>
          </w:p>
        </w:tc>
        <w:tc>
          <w:tcPr>
            <w:tcW w:w="1623" w:type="dxa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7C" w:rsidRPr="00890FAB" w:rsidTr="0046187C">
        <w:tc>
          <w:tcPr>
            <w:tcW w:w="771" w:type="dxa"/>
            <w:vMerge/>
            <w:vAlign w:val="center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  <w:gridSpan w:val="2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3" w:type="dxa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187C" w:rsidRPr="00890FAB" w:rsidTr="0046187C">
        <w:tc>
          <w:tcPr>
            <w:tcW w:w="771" w:type="dxa"/>
            <w:vMerge/>
            <w:vAlign w:val="center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  <w:gridSpan w:val="2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23" w:type="dxa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187C" w:rsidRPr="00890FAB" w:rsidTr="0046187C">
        <w:tc>
          <w:tcPr>
            <w:tcW w:w="771" w:type="dxa"/>
            <w:vMerge w:val="restart"/>
            <w:vAlign w:val="center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6882" w:type="dxa"/>
            <w:gridSpan w:val="2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материалов в целях информирования работников об их трудовых правах, включая право на безопасные условия труда, да /нет (к  аналитической справке прилагаются копии размещенных материалов или ссылки на размещенные информационные материалы)</w:t>
            </w:r>
          </w:p>
        </w:tc>
        <w:tc>
          <w:tcPr>
            <w:tcW w:w="1623" w:type="dxa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7C" w:rsidRPr="00890FAB" w:rsidTr="0046187C">
        <w:tc>
          <w:tcPr>
            <w:tcW w:w="771" w:type="dxa"/>
            <w:vMerge/>
            <w:vAlign w:val="center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  <w:gridSpan w:val="2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3" w:type="dxa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187C" w:rsidRPr="00890FAB" w:rsidTr="0046187C">
        <w:tc>
          <w:tcPr>
            <w:tcW w:w="771" w:type="dxa"/>
            <w:vMerge/>
            <w:vAlign w:val="center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  <w:gridSpan w:val="2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1-5 (включительно)</w:t>
            </w:r>
          </w:p>
        </w:tc>
        <w:tc>
          <w:tcPr>
            <w:tcW w:w="1623" w:type="dxa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187C" w:rsidRPr="00890FAB" w:rsidTr="0046187C">
        <w:tc>
          <w:tcPr>
            <w:tcW w:w="771" w:type="dxa"/>
            <w:vMerge/>
            <w:vAlign w:val="center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  <w:gridSpan w:val="2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Более 5</w:t>
            </w:r>
          </w:p>
        </w:tc>
        <w:tc>
          <w:tcPr>
            <w:tcW w:w="1623" w:type="dxa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187C" w:rsidRPr="00890FAB" w:rsidTr="0046187C">
        <w:tc>
          <w:tcPr>
            <w:tcW w:w="771" w:type="dxa"/>
            <w:vMerge w:val="restart"/>
            <w:vAlign w:val="center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3.14.</w:t>
            </w:r>
          </w:p>
        </w:tc>
        <w:tc>
          <w:tcPr>
            <w:tcW w:w="6882" w:type="dxa"/>
            <w:gridSpan w:val="2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мероприятий, направленных на профилактику производственного травматизма и профессиональной заболеваемости (семинары, выставки, дни охраны труда и прочее)</w:t>
            </w:r>
          </w:p>
        </w:tc>
        <w:tc>
          <w:tcPr>
            <w:tcW w:w="1623" w:type="dxa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7C" w:rsidRPr="00890FAB" w:rsidTr="0046187C">
        <w:tc>
          <w:tcPr>
            <w:tcW w:w="771" w:type="dxa"/>
            <w:vMerge/>
            <w:vAlign w:val="center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  <w:gridSpan w:val="2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3" w:type="dxa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187C" w:rsidRPr="00890FAB" w:rsidTr="0046187C">
        <w:tc>
          <w:tcPr>
            <w:tcW w:w="771" w:type="dxa"/>
            <w:vMerge/>
            <w:vAlign w:val="center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  <w:gridSpan w:val="2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1 - 4 (включительно)</w:t>
            </w:r>
          </w:p>
        </w:tc>
        <w:tc>
          <w:tcPr>
            <w:tcW w:w="1623" w:type="dxa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187C" w:rsidRPr="00890FAB" w:rsidTr="0046187C">
        <w:tc>
          <w:tcPr>
            <w:tcW w:w="771" w:type="dxa"/>
            <w:vMerge/>
            <w:vAlign w:val="center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  <w:gridSpan w:val="2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Более 4</w:t>
            </w:r>
          </w:p>
        </w:tc>
        <w:tc>
          <w:tcPr>
            <w:tcW w:w="1623" w:type="dxa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187C" w:rsidRPr="00890FAB" w:rsidTr="0046187C">
        <w:tc>
          <w:tcPr>
            <w:tcW w:w="771" w:type="dxa"/>
            <w:vMerge w:val="restart"/>
            <w:vAlign w:val="center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3.15.</w:t>
            </w:r>
          </w:p>
        </w:tc>
        <w:tc>
          <w:tcPr>
            <w:tcW w:w="6882" w:type="dxa"/>
            <w:gridSpan w:val="2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Уровень охвата работников обязательными предварительными и периодическими медицинскими осмотрами, % от количества работников, подлежащих данным осмотрам</w:t>
            </w:r>
          </w:p>
        </w:tc>
        <w:tc>
          <w:tcPr>
            <w:tcW w:w="1623" w:type="dxa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7C" w:rsidRPr="00890FAB" w:rsidTr="0046187C">
        <w:tc>
          <w:tcPr>
            <w:tcW w:w="771" w:type="dxa"/>
            <w:vMerge/>
            <w:vAlign w:val="center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  <w:gridSpan w:val="2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менее 100%</w:t>
            </w:r>
          </w:p>
        </w:tc>
        <w:tc>
          <w:tcPr>
            <w:tcW w:w="1623" w:type="dxa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</w:tr>
      <w:tr w:rsidR="0046187C" w:rsidRPr="00890FAB" w:rsidTr="0046187C">
        <w:trPr>
          <w:trHeight w:val="44"/>
        </w:trPr>
        <w:tc>
          <w:tcPr>
            <w:tcW w:w="771" w:type="dxa"/>
            <w:vMerge/>
            <w:vAlign w:val="center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  <w:gridSpan w:val="2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23" w:type="dxa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187C" w:rsidRPr="00890FAB" w:rsidTr="0046187C">
        <w:tc>
          <w:tcPr>
            <w:tcW w:w="771" w:type="dxa"/>
            <w:vMerge w:val="restart"/>
            <w:vAlign w:val="center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3.16.</w:t>
            </w:r>
          </w:p>
        </w:tc>
        <w:tc>
          <w:tcPr>
            <w:tcW w:w="6882" w:type="dxa"/>
            <w:gridSpan w:val="2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Исполнение выданных предписаний органов государственного надзора и контроля (органов общественного контроля) об устранении нарушений трудового законодательства в сфере охраны труда</w:t>
            </w:r>
          </w:p>
        </w:tc>
        <w:tc>
          <w:tcPr>
            <w:tcW w:w="1623" w:type="dxa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7C" w:rsidRPr="00890FAB" w:rsidTr="0046187C">
        <w:tc>
          <w:tcPr>
            <w:tcW w:w="771" w:type="dxa"/>
            <w:vMerge/>
            <w:vAlign w:val="center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  <w:gridSpan w:val="2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Выполнено в полном объеме</w:t>
            </w:r>
          </w:p>
        </w:tc>
        <w:tc>
          <w:tcPr>
            <w:tcW w:w="1623" w:type="dxa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187C" w:rsidRPr="00890FAB" w:rsidTr="0046187C">
        <w:tc>
          <w:tcPr>
            <w:tcW w:w="771" w:type="dxa"/>
            <w:vMerge/>
            <w:vAlign w:val="center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  <w:gridSpan w:val="2"/>
          </w:tcPr>
          <w:p w:rsidR="0046187C" w:rsidRPr="00890FAB" w:rsidRDefault="0046187C" w:rsidP="00C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Не выполнено, выполнено частично</w:t>
            </w:r>
          </w:p>
        </w:tc>
        <w:tc>
          <w:tcPr>
            <w:tcW w:w="1623" w:type="dxa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46187C" w:rsidRPr="00890FAB" w:rsidTr="0046187C">
        <w:tc>
          <w:tcPr>
            <w:tcW w:w="7653" w:type="dxa"/>
            <w:gridSpan w:val="3"/>
            <w:vAlign w:val="center"/>
          </w:tcPr>
          <w:p w:rsidR="0046187C" w:rsidRPr="00890FAB" w:rsidRDefault="0046187C" w:rsidP="00C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23" w:type="dxa"/>
          </w:tcPr>
          <w:p w:rsidR="0046187C" w:rsidRPr="00890FAB" w:rsidRDefault="0046187C" w:rsidP="00C91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0877" w:rsidRDefault="00AC0877" w:rsidP="00C919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187C" w:rsidRPr="00890FAB" w:rsidRDefault="0046187C" w:rsidP="00C919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lastRenderedPageBreak/>
        <w:t xml:space="preserve">* Информационные данные, учитываемые </w:t>
      </w:r>
      <w:r w:rsidRPr="00890F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межведомственной комиссией по охране труда </w:t>
      </w:r>
      <w:r w:rsidR="00D72979">
        <w:rPr>
          <w:rFonts w:ascii="Times New Roman" w:hAnsi="Times New Roman" w:cs="Times New Roman"/>
          <w:sz w:val="24"/>
          <w:szCs w:val="24"/>
        </w:rPr>
        <w:t>муниципального образо</w:t>
      </w:r>
      <w:bookmarkStart w:id="18" w:name="_GoBack"/>
      <w:bookmarkEnd w:id="18"/>
      <w:r w:rsidR="00D72979">
        <w:rPr>
          <w:rFonts w:ascii="Times New Roman" w:hAnsi="Times New Roman" w:cs="Times New Roman"/>
          <w:sz w:val="24"/>
          <w:szCs w:val="24"/>
        </w:rPr>
        <w:t>вания</w:t>
      </w:r>
      <w:r w:rsidR="00AC08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«Нукутский район»</w:t>
      </w:r>
      <w:r w:rsidR="00D322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890FAB">
        <w:rPr>
          <w:rFonts w:ascii="Times New Roman" w:hAnsi="Times New Roman" w:cs="Times New Roman"/>
          <w:sz w:val="24"/>
          <w:szCs w:val="24"/>
        </w:rPr>
        <w:t>при решении спорных вопросов.</w:t>
      </w:r>
    </w:p>
    <w:sectPr w:rsidR="0046187C" w:rsidRPr="00890FAB" w:rsidSect="00D32268">
      <w:headerReference w:type="default" r:id="rId87"/>
      <w:pgSz w:w="11906" w:h="16838"/>
      <w:pgMar w:top="426" w:right="850" w:bottom="426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276" w:rsidRDefault="00AA2276" w:rsidP="004427A4">
      <w:pPr>
        <w:spacing w:after="0" w:line="240" w:lineRule="auto"/>
      </w:pPr>
      <w:r>
        <w:separator/>
      </w:r>
    </w:p>
  </w:endnote>
  <w:endnote w:type="continuationSeparator" w:id="0">
    <w:p w:rsidR="00AA2276" w:rsidRDefault="00AA2276" w:rsidP="00442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276" w:rsidRDefault="00AA2276" w:rsidP="004427A4">
      <w:pPr>
        <w:spacing w:after="0" w:line="240" w:lineRule="auto"/>
      </w:pPr>
      <w:r>
        <w:separator/>
      </w:r>
    </w:p>
  </w:footnote>
  <w:footnote w:type="continuationSeparator" w:id="0">
    <w:p w:rsidR="00AA2276" w:rsidRDefault="00AA2276" w:rsidP="00442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268" w:rsidRDefault="00D32268" w:rsidP="0046187C">
    <w:pPr>
      <w:pStyle w:val="a6"/>
      <w:jc w:val="center"/>
    </w:pPr>
  </w:p>
  <w:p w:rsidR="00D32268" w:rsidRPr="00754A5D" w:rsidRDefault="00D32268">
    <w:pPr>
      <w:pStyle w:val="a6"/>
      <w:rPr>
        <w:sz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26B51"/>
    <w:multiLevelType w:val="hybridMultilevel"/>
    <w:tmpl w:val="D7E87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1168"/>
    <w:rsid w:val="000D1847"/>
    <w:rsid w:val="000E562F"/>
    <w:rsid w:val="00197CB8"/>
    <w:rsid w:val="001A0431"/>
    <w:rsid w:val="00226BF7"/>
    <w:rsid w:val="00255D06"/>
    <w:rsid w:val="002A7B50"/>
    <w:rsid w:val="002C5FA8"/>
    <w:rsid w:val="002F714C"/>
    <w:rsid w:val="0030062D"/>
    <w:rsid w:val="0030234A"/>
    <w:rsid w:val="00377357"/>
    <w:rsid w:val="003B76EA"/>
    <w:rsid w:val="003D4990"/>
    <w:rsid w:val="00425660"/>
    <w:rsid w:val="004427A4"/>
    <w:rsid w:val="0046187C"/>
    <w:rsid w:val="0046386E"/>
    <w:rsid w:val="00471C04"/>
    <w:rsid w:val="0050655E"/>
    <w:rsid w:val="005C4B76"/>
    <w:rsid w:val="00740CA7"/>
    <w:rsid w:val="007F0E41"/>
    <w:rsid w:val="0081129C"/>
    <w:rsid w:val="00890FAB"/>
    <w:rsid w:val="008E2F0F"/>
    <w:rsid w:val="0092719C"/>
    <w:rsid w:val="009274E9"/>
    <w:rsid w:val="00932A62"/>
    <w:rsid w:val="009B79AE"/>
    <w:rsid w:val="009C0E0E"/>
    <w:rsid w:val="00A54D9C"/>
    <w:rsid w:val="00A968F0"/>
    <w:rsid w:val="00AA2276"/>
    <w:rsid w:val="00AA293E"/>
    <w:rsid w:val="00AB0E06"/>
    <w:rsid w:val="00AC0877"/>
    <w:rsid w:val="00B1283C"/>
    <w:rsid w:val="00B14316"/>
    <w:rsid w:val="00B4064D"/>
    <w:rsid w:val="00BE45FA"/>
    <w:rsid w:val="00C03272"/>
    <w:rsid w:val="00C14D04"/>
    <w:rsid w:val="00C816DB"/>
    <w:rsid w:val="00C919CD"/>
    <w:rsid w:val="00D31663"/>
    <w:rsid w:val="00D32268"/>
    <w:rsid w:val="00D548F0"/>
    <w:rsid w:val="00D72979"/>
    <w:rsid w:val="00D9531C"/>
    <w:rsid w:val="00DC1168"/>
    <w:rsid w:val="00DE61B0"/>
    <w:rsid w:val="00E2171E"/>
    <w:rsid w:val="00ED3AE5"/>
    <w:rsid w:val="00F83A09"/>
    <w:rsid w:val="00F97E6D"/>
    <w:rsid w:val="00FB02E5"/>
    <w:rsid w:val="00FD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DC11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DC11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11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C11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5D06"/>
    <w:rPr>
      <w:color w:val="0000FF" w:themeColor="hyperlink"/>
      <w:u w:val="single"/>
    </w:rPr>
  </w:style>
  <w:style w:type="character" w:customStyle="1" w:styleId="3">
    <w:name w:val="Основной текст с отступом 3 Знак"/>
    <w:basedOn w:val="a0"/>
    <w:link w:val="30"/>
    <w:uiPriority w:val="99"/>
    <w:rsid w:val="004618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Indent 3"/>
    <w:basedOn w:val="a"/>
    <w:link w:val="3"/>
    <w:rsid w:val="0046187C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1"/>
    <w:basedOn w:val="a0"/>
    <w:semiHidden/>
    <w:rsid w:val="0046187C"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46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187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618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618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32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22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D584397B47A844AF09D6F74E004BE6904FF77E9F0ECC85CCF5C62F73656220CB6FA31B09E5160075BA1673DCFC5F2B12880FF6B0BA47A141E2E98B3vAj3D" TargetMode="External"/><Relationship Id="rId18" Type="http://schemas.openxmlformats.org/officeDocument/2006/relationships/hyperlink" Target="consultantplus://offline/ref=CD584397B47A844AF09D7179F668E46501F52BE5F0ECCA089B0C64A069062459F6BA37E5DD17650652AA32648A9BABE36DCBF26B14B87A15v0j2D" TargetMode="External"/><Relationship Id="rId26" Type="http://schemas.openxmlformats.org/officeDocument/2006/relationships/hyperlink" Target="consultantplus://offline/ref=CD584397B47A844AF09D7179F668E46501F52BE5F0ECCA089B0C64A069062459F6BA37E5DD106B045DAA32648A9BABE36DCBF26B14B87A15v0j2D" TargetMode="External"/><Relationship Id="rId39" Type="http://schemas.openxmlformats.org/officeDocument/2006/relationships/hyperlink" Target="consultantplus://offline/ref=CD584397B47A844AF09D7179F668E46501F52BE5F0ECCA089B0C64A069062459F6BA37E5DD17650652AA32648A9BABE36DCBF26B14B87A15v0j2D" TargetMode="External"/><Relationship Id="rId21" Type="http://schemas.openxmlformats.org/officeDocument/2006/relationships/hyperlink" Target="consultantplus://offline/ref=CD584397B47A844AF09D7179F668E46501F52BE5F0ECCA089B0C64A069062459F6BA37E5DD1664075FAA32648A9BABE36DCBF26B14B87A15v0j2D" TargetMode="External"/><Relationship Id="rId34" Type="http://schemas.openxmlformats.org/officeDocument/2006/relationships/hyperlink" Target="consultantplus://offline/ref=CD584397B47A844AF09D7179F668E46501F52BE5F0ECCA089B0C64A069062459F6BA37E5DD1069025AAA32648A9BABE36DCBF26B14B87A15v0j2D" TargetMode="External"/><Relationship Id="rId42" Type="http://schemas.openxmlformats.org/officeDocument/2006/relationships/hyperlink" Target="consultantplus://offline/ref=CD584397B47A844AF09D7179F668E46501F52BE5F0ECCA089B0C64A069062459F6BA37E5DD1664075FAA32648A9BABE36DCBF26B14B87A15v0j2D" TargetMode="External"/><Relationship Id="rId47" Type="http://schemas.openxmlformats.org/officeDocument/2006/relationships/hyperlink" Target="consultantplus://offline/ref=CD584397B47A844AF09D7179F668E46501F52BE5F0ECCA089B0C64A069062459F6BA37E5DD106B045DAA32648A9BABE36DCBF26B14B87A15v0j2D" TargetMode="External"/><Relationship Id="rId50" Type="http://schemas.openxmlformats.org/officeDocument/2006/relationships/hyperlink" Target="consultantplus://offline/ref=CD584397B47A844AF09D7179F668E46501F52BE5F0ECCA089B0C64A069062459F6BA37E5DD106D045CAA32648A9BABE36DCBF26B14B87A15v0j2D" TargetMode="External"/><Relationship Id="rId55" Type="http://schemas.openxmlformats.org/officeDocument/2006/relationships/hyperlink" Target="consultantplus://offline/ref=CD584397B47A844AF09D7179F668E46501F52BE5F0ECCA089B0C64A069062459F6BA37E5DD1069025AAA32648A9BABE36DCBF26B14B87A15v0j2D" TargetMode="External"/><Relationship Id="rId63" Type="http://schemas.openxmlformats.org/officeDocument/2006/relationships/hyperlink" Target="consultantplus://offline/ref=CD584397B47A844AF09D7179F668E46501F52BE5F0ECCA089B0C64A069062459F6BA37E5DD1664075FAA32648A9BABE36DCBF26B14B87A15v0j2D" TargetMode="External"/><Relationship Id="rId68" Type="http://schemas.openxmlformats.org/officeDocument/2006/relationships/hyperlink" Target="consultantplus://offline/ref=CD584397B47A844AF09D7179F668E46501F52BE5F0ECCA089B0C64A069062459F6BA37E5DD106B045DAA32648A9BABE36DCBF26B14B87A15v0j2D" TargetMode="External"/><Relationship Id="rId76" Type="http://schemas.openxmlformats.org/officeDocument/2006/relationships/hyperlink" Target="consultantplus://offline/ref=CD584397B47A844AF09D7179F668E46501F52BE5F0ECCA089B0C64A069062459F6BA37E5DD1069025AAA32648A9BABE36DCBF26B14B87A15v0j2D" TargetMode="External"/><Relationship Id="rId84" Type="http://schemas.openxmlformats.org/officeDocument/2006/relationships/image" Target="media/image3.wmf"/><Relationship Id="rId89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CD584397B47A844AF09D7179F668E46501F52BE5F0ECCA089B0C64A069062459F6BA37E5DD106D045CAA32648A9BABE36DCBF26B14B87A15v0j2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D584397B47A844AF09D7179F668E46501F52BE5F0ECCA089B0C64A069062459F6BA37E5DD156A075AAA32648A9BABE36DCBF26B14B87A15v0j2D" TargetMode="External"/><Relationship Id="rId29" Type="http://schemas.openxmlformats.org/officeDocument/2006/relationships/hyperlink" Target="consultantplus://offline/ref=CD584397B47A844AF09D7179F668E46501F52BE5F0ECCA089B0C64A069062459F6BA37E5DD106D045CAA32648A9BABE36DCBF26B14B87A15v0j2D" TargetMode="External"/><Relationship Id="rId11" Type="http://schemas.openxmlformats.org/officeDocument/2006/relationships/hyperlink" Target="consultantplus://offline/ref=CD584397B47A844AF09D6F74E004BE6904FF77E9F7E0C15BCF533FFD3E0F2E0EB1F56EB5994060055ABF6636D0CCA6E2v6jED" TargetMode="External"/><Relationship Id="rId24" Type="http://schemas.openxmlformats.org/officeDocument/2006/relationships/hyperlink" Target="consultantplus://offline/ref=CD584397B47A844AF09D7179F668E46501F52BE5F0ECCA089B0C64A069062459F6BA37E5DD10680559AA32648A9BABE36DCBF26B14B87A15v0j2D" TargetMode="External"/><Relationship Id="rId32" Type="http://schemas.openxmlformats.org/officeDocument/2006/relationships/hyperlink" Target="consultantplus://offline/ref=CD584397B47A844AF09D7179F668E46501F52BE5F0ECCA089B0C64A069062459F6BA37E5DD106E045DAA32648A9BABE36DCBF26B14B87A15v0j2D" TargetMode="External"/><Relationship Id="rId37" Type="http://schemas.openxmlformats.org/officeDocument/2006/relationships/hyperlink" Target="consultantplus://offline/ref=CD584397B47A844AF09D7179F668E46501F52BE5F0ECCA089B0C64A069062459F6BA37E5DD156A075AAA32648A9BABE36DCBF26B14B87A15v0j2D" TargetMode="External"/><Relationship Id="rId40" Type="http://schemas.openxmlformats.org/officeDocument/2006/relationships/hyperlink" Target="consultantplus://offline/ref=CD584397B47A844AF09D7179F668E46501F52BE5F0ECCA089B0C64A069062459F6BA37E5DD17650F59AA32648A9BABE36DCBF26B14B87A15v0j2D" TargetMode="External"/><Relationship Id="rId45" Type="http://schemas.openxmlformats.org/officeDocument/2006/relationships/hyperlink" Target="consultantplus://offline/ref=CD584397B47A844AF09D7179F668E46501F52BE5F0ECCA089B0C64A069062459F6BA37E5DD10680559AA32648A9BABE36DCBF26B14B87A15v0j2D" TargetMode="External"/><Relationship Id="rId53" Type="http://schemas.openxmlformats.org/officeDocument/2006/relationships/hyperlink" Target="consultantplus://offline/ref=CD584397B47A844AF09D7179F668E46501F52BE5F0ECCA089B0C64A069062459F6BA37E5DD106E045DAA32648A9BABE36DCBF26B14B87A15v0j2D" TargetMode="External"/><Relationship Id="rId58" Type="http://schemas.openxmlformats.org/officeDocument/2006/relationships/hyperlink" Target="consultantplus://offline/ref=CD584397B47A844AF09D7179F668E46501F52BE5F0ECCA089B0C64A069062459F6BA37E5DD156A075AAA32648A9BABE36DCBF26B14B87A15v0j2D" TargetMode="External"/><Relationship Id="rId66" Type="http://schemas.openxmlformats.org/officeDocument/2006/relationships/hyperlink" Target="consultantplus://offline/ref=CD584397B47A844AF09D7179F668E46501F52BE5F0ECCA089B0C64A069062459F6BA37E5DD10680559AA32648A9BABE36DCBF26B14B87A15v0j2D" TargetMode="External"/><Relationship Id="rId74" Type="http://schemas.openxmlformats.org/officeDocument/2006/relationships/hyperlink" Target="consultantplus://offline/ref=CD584397B47A844AF09D7179F668E46501F52BE5F0ECCA089B0C64A069062459F6BA37E5DD106E045DAA32648A9BABE36DCBF26B14B87A15v0j2D" TargetMode="External"/><Relationship Id="rId79" Type="http://schemas.openxmlformats.org/officeDocument/2006/relationships/hyperlink" Target="consultantplus://offline/ref=4863F9B28BC4C9E2FD174E358082AEADD245B67FF81300A8D4C65D90B8001157928CB3131C967BC723D6CE64BF09EE463A3FE40FC85DCA30240152CBy9eAE" TargetMode="External"/><Relationship Id="rId87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CD584397B47A844AF09D7179F668E46501F52BE5F0ECCA089B0C64A069062459F6BA37E5DD17650F59AA32648A9BABE36DCBF26B14B87A15v0j2D" TargetMode="External"/><Relationship Id="rId82" Type="http://schemas.openxmlformats.org/officeDocument/2006/relationships/hyperlink" Target="consultantplus://offline/ref=8E040BC6AA94CA8D44E4C6FAB0018DF47A274295765B994D78F5E82CC88AFFBFF93D55744CCAB8FF038983042D4F788905A9337C9C54DEC5EDC5595BdCUBG" TargetMode="External"/><Relationship Id="rId19" Type="http://schemas.openxmlformats.org/officeDocument/2006/relationships/hyperlink" Target="consultantplus://offline/ref=CD584397B47A844AF09D7179F668E46501F52BE5F0ECCA089B0C64A069062459F6BA37E5DD17650F59AA32648A9BABE36DCBF26B14B87A15v0j2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584397B47A844AF09D7179F668E46506FC20E5F9E6CA089B0C64A069062459F6BA37E5DD146E055BAA32648A9BABE36DCBF26B14B87A15v0j2D" TargetMode="External"/><Relationship Id="rId14" Type="http://schemas.openxmlformats.org/officeDocument/2006/relationships/hyperlink" Target="consultantplus://offline/ref=CD584397B47A844AF09D7179F668E46501F52BE5F0ECCA089B0C64A069062459F6BA37E5DD156C0558AA32648A9BABE36DCBF26B14B87A15v0j2D" TargetMode="External"/><Relationship Id="rId22" Type="http://schemas.openxmlformats.org/officeDocument/2006/relationships/hyperlink" Target="consultantplus://offline/ref=CD584397B47A844AF09D7179F668E46501F52BE5F0ECCA089B0C64A069062459F6BA37E5DD116E065FAA32648A9BABE36DCBF26B14B87A15v0j2D" TargetMode="External"/><Relationship Id="rId27" Type="http://schemas.openxmlformats.org/officeDocument/2006/relationships/hyperlink" Target="consultantplus://offline/ref=CD584397B47A844AF09D7179F668E46501F52BE5F0ECCA089B0C64A069062459F6BA37E5DD116E005EAA32648A9BABE36DCBF26B14B87A15v0j2D" TargetMode="External"/><Relationship Id="rId30" Type="http://schemas.openxmlformats.org/officeDocument/2006/relationships/hyperlink" Target="consultantplus://offline/ref=CD584397B47A844AF09D7179F668E46501F52BE5F0ECCA089B0C64A069062459F6BA37E5DD116A0F59AA32648A9BABE36DCBF26B14B87A15v0j2D" TargetMode="External"/><Relationship Id="rId35" Type="http://schemas.openxmlformats.org/officeDocument/2006/relationships/hyperlink" Target="consultantplus://offline/ref=CD584397B47A844AF09D7179F668E46501F52BE5F0ECCA089B0C64A069062459F6BA37E5DD156C0558AA32648A9BABE36DCBF26B14B87A15v0j2D" TargetMode="External"/><Relationship Id="rId43" Type="http://schemas.openxmlformats.org/officeDocument/2006/relationships/hyperlink" Target="consultantplus://offline/ref=CD584397B47A844AF09D7179F668E46501F52BE5F0ECCA089B0C64A069062459F6BA37E5DD116E065FAA32648A9BABE36DCBF26B14B87A15v0j2D" TargetMode="External"/><Relationship Id="rId48" Type="http://schemas.openxmlformats.org/officeDocument/2006/relationships/hyperlink" Target="consultantplus://offline/ref=CD584397B47A844AF09D7179F668E46501F52BE5F0ECCA089B0C64A069062459F6BA37E5DD116E005EAA32648A9BABE36DCBF26B14B87A15v0j2D" TargetMode="External"/><Relationship Id="rId56" Type="http://schemas.openxmlformats.org/officeDocument/2006/relationships/hyperlink" Target="consultantplus://offline/ref=CD584397B47A844AF09D7179F668E46501F52BE5F0ECCA089B0C64A069062459F6BA37E5DD156C0558AA32648A9BABE36DCBF26B14B87A15v0j2D" TargetMode="External"/><Relationship Id="rId64" Type="http://schemas.openxmlformats.org/officeDocument/2006/relationships/hyperlink" Target="consultantplus://offline/ref=CD584397B47A844AF09D7179F668E46501F52BE5F0ECCA089B0C64A069062459F6BA37E5DD116E065FAA32648A9BABE36DCBF26B14B87A15v0j2D" TargetMode="External"/><Relationship Id="rId69" Type="http://schemas.openxmlformats.org/officeDocument/2006/relationships/hyperlink" Target="consultantplus://offline/ref=CD584397B47A844AF09D7179F668E46501F52BE5F0ECCA089B0C64A069062459F6BA37E5DD116E005EAA32648A9BABE36DCBF26B14B87A15v0j2D" TargetMode="External"/><Relationship Id="rId77" Type="http://schemas.openxmlformats.org/officeDocument/2006/relationships/hyperlink" Target="consultantplus://offline/ref=4863F9B28BC4C9E2FD174E358082AEADD245B67FF81300A8D4C65D90B8001157928CB3131C967BC723D6CE64BF09EE463A3FE40FC85DCA30240152CBy9eAE" TargetMode="External"/><Relationship Id="rId8" Type="http://schemas.openxmlformats.org/officeDocument/2006/relationships/image" Target="media/image1.png"/><Relationship Id="rId51" Type="http://schemas.openxmlformats.org/officeDocument/2006/relationships/hyperlink" Target="consultantplus://offline/ref=CD584397B47A844AF09D7179F668E46501F52BE5F0ECCA089B0C64A069062459F6BA37E5DD116A0F59AA32648A9BABE36DCBF26B14B87A15v0j2D" TargetMode="External"/><Relationship Id="rId72" Type="http://schemas.openxmlformats.org/officeDocument/2006/relationships/hyperlink" Target="consultantplus://offline/ref=CD584397B47A844AF09D7179F668E46501F52BE5F0ECCA089B0C64A069062459F6BA37E5DD116A0F59AA32648A9BABE36DCBF26B14B87A15v0j2D" TargetMode="External"/><Relationship Id="rId80" Type="http://schemas.openxmlformats.org/officeDocument/2006/relationships/hyperlink" Target="consultantplus://offline/ref=8E040BC6AA94CA8D44E4C6FAB0018DF47A274295765B994D78F5E82CC88AFFBFF93D55744CCAB8FF038983042D4F788905A9337C9C54DEC5EDC5595BdCUBG" TargetMode="External"/><Relationship Id="rId85" Type="http://schemas.openxmlformats.org/officeDocument/2006/relationships/image" Target="media/image4.wmf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CD584397B47A844AF09D6F74E004BE6904FF77E9F7E4C65FC6533FFD3E0F2E0EB1F56EB5994060055ABF6636D0CCA6E2v6jED" TargetMode="External"/><Relationship Id="rId17" Type="http://schemas.openxmlformats.org/officeDocument/2006/relationships/hyperlink" Target="consultantplus://offline/ref=CD584397B47A844AF09D7179F668E46501F52BE5F0ECCA089B0C64A069062459F6BA37E5DD176A0653AA32648A9BABE36DCBF26B14B87A15v0j2D" TargetMode="External"/><Relationship Id="rId25" Type="http://schemas.openxmlformats.org/officeDocument/2006/relationships/hyperlink" Target="consultantplus://offline/ref=CD584397B47A844AF09D7179F668E46501F52BE5F0ECCA089B0C64A069062459F6BA37E5DD106B065CAA32648A9BABE36DCBF26B14B87A15v0j2D" TargetMode="External"/><Relationship Id="rId33" Type="http://schemas.openxmlformats.org/officeDocument/2006/relationships/hyperlink" Target="consultantplus://offline/ref=CD584397B47A844AF09D7179F668E46501F52BE5F0ECCA089B0C64A069062459F6BA37E5DD106E015CAA32648A9BABE36DCBF26B14B87A15v0j2D" TargetMode="External"/><Relationship Id="rId38" Type="http://schemas.openxmlformats.org/officeDocument/2006/relationships/hyperlink" Target="consultantplus://offline/ref=CD584397B47A844AF09D7179F668E46501F52BE5F0ECCA089B0C64A069062459F6BA37E5DD176A0653AA32648A9BABE36DCBF26B14B87A15v0j2D" TargetMode="External"/><Relationship Id="rId46" Type="http://schemas.openxmlformats.org/officeDocument/2006/relationships/hyperlink" Target="consultantplus://offline/ref=CD584397B47A844AF09D7179F668E46501F52BE5F0ECCA089B0C64A069062459F6BA37E5DD106B065CAA32648A9BABE36DCBF26B14B87A15v0j2D" TargetMode="External"/><Relationship Id="rId59" Type="http://schemas.openxmlformats.org/officeDocument/2006/relationships/hyperlink" Target="consultantplus://offline/ref=CD584397B47A844AF09D7179F668E46501F52BE5F0ECCA089B0C64A069062459F6BA37E5DD176A0653AA32648A9BABE36DCBF26B14B87A15v0j2D" TargetMode="External"/><Relationship Id="rId67" Type="http://schemas.openxmlformats.org/officeDocument/2006/relationships/hyperlink" Target="consultantplus://offline/ref=CD584397B47A844AF09D7179F668E46501F52BE5F0ECCA089B0C64A069062459F6BA37E5DD106B065CAA32648A9BABE36DCBF26B14B87A15v0j2D" TargetMode="External"/><Relationship Id="rId20" Type="http://schemas.openxmlformats.org/officeDocument/2006/relationships/hyperlink" Target="consultantplus://offline/ref=CD584397B47A844AF09D7179F668E46501F52BE5F0ECCA089B0C64A069062459F6BA37E5DD166D075DAA32648A9BABE36DCBF26B14B87A15v0j2D" TargetMode="External"/><Relationship Id="rId41" Type="http://schemas.openxmlformats.org/officeDocument/2006/relationships/hyperlink" Target="consultantplus://offline/ref=CD584397B47A844AF09D7179F668E46501F52BE5F0ECCA089B0C64A069062459F6BA37E5DD166D075DAA32648A9BABE36DCBF26B14B87A15v0j2D" TargetMode="External"/><Relationship Id="rId54" Type="http://schemas.openxmlformats.org/officeDocument/2006/relationships/hyperlink" Target="consultantplus://offline/ref=CD584397B47A844AF09D7179F668E46501F52BE5F0ECCA089B0C64A069062459F6BA37E5DD106E015CAA32648A9BABE36DCBF26B14B87A15v0j2D" TargetMode="External"/><Relationship Id="rId62" Type="http://schemas.openxmlformats.org/officeDocument/2006/relationships/hyperlink" Target="consultantplus://offline/ref=CD584397B47A844AF09D7179F668E46501F52BE5F0ECCA089B0C64A069062459F6BA37E5DD166D075DAA32648A9BABE36DCBF26B14B87A15v0j2D" TargetMode="External"/><Relationship Id="rId70" Type="http://schemas.openxmlformats.org/officeDocument/2006/relationships/hyperlink" Target="consultantplus://offline/ref=CD584397B47A844AF09D7179F668E46501F52BE5F0ECCA089B0C64A069062459F6BA37E5DD1168035EAA32648A9BABE36DCBF26B14B87A15v0j2D" TargetMode="External"/><Relationship Id="rId75" Type="http://schemas.openxmlformats.org/officeDocument/2006/relationships/hyperlink" Target="consultantplus://offline/ref=CD584397B47A844AF09D7179F668E46501F52BE5F0ECCA089B0C64A069062459F6BA37E5DD106E015CAA32648A9BABE36DCBF26B14B87A15v0j2D" TargetMode="External"/><Relationship Id="rId83" Type="http://schemas.openxmlformats.org/officeDocument/2006/relationships/image" Target="media/image2.wmf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CD584397B47A844AF09D7179F668E46501F52BE5F0ECCA089B0C64A069062459F6BA37E5DD15690F5CAA32648A9BABE36DCBF26B14B87A15v0j2D" TargetMode="External"/><Relationship Id="rId23" Type="http://schemas.openxmlformats.org/officeDocument/2006/relationships/hyperlink" Target="consultantplus://offline/ref=CD584397B47A844AF09D7179F668E46501F52BE5F0ECCA089B0C64A069062459F6BA37E5DD116A045AAA32648A9BABE36DCBF26B14B87A15v0j2D" TargetMode="External"/><Relationship Id="rId28" Type="http://schemas.openxmlformats.org/officeDocument/2006/relationships/hyperlink" Target="consultantplus://offline/ref=CD584397B47A844AF09D7179F668E46501F52BE5F0ECCA089B0C64A069062459F6BA37E5DD1168035EAA32648A9BABE36DCBF26B14B87A15v0j2D" TargetMode="External"/><Relationship Id="rId36" Type="http://schemas.openxmlformats.org/officeDocument/2006/relationships/hyperlink" Target="consultantplus://offline/ref=CD584397B47A844AF09D7179F668E46501F52BE5F0ECCA089B0C64A069062459F6BA37E5DD15690F5CAA32648A9BABE36DCBF26B14B87A15v0j2D" TargetMode="External"/><Relationship Id="rId49" Type="http://schemas.openxmlformats.org/officeDocument/2006/relationships/hyperlink" Target="consultantplus://offline/ref=CD584397B47A844AF09D7179F668E46501F52BE5F0ECCA089B0C64A069062459F6BA37E5DD1168035EAA32648A9BABE36DCBF26B14B87A15v0j2D" TargetMode="External"/><Relationship Id="rId57" Type="http://schemas.openxmlformats.org/officeDocument/2006/relationships/hyperlink" Target="consultantplus://offline/ref=CD584397B47A844AF09D7179F668E46501F52BE5F0ECCA089B0C64A069062459F6BA37E5DD15690F5CAA32648A9BABE36DCBF26B14B87A15v0j2D" TargetMode="External"/><Relationship Id="rId10" Type="http://schemas.openxmlformats.org/officeDocument/2006/relationships/hyperlink" Target="consultantplus://offline/ref=CD584397B47A844AF09D6F74E004BE6904FF77E9F0E3C959C05E62F73656220CB6FA31B09E5160075BA16333CDC5F2B12880FF6B0BA47A141E2E98B3vAj3D" TargetMode="External"/><Relationship Id="rId31" Type="http://schemas.openxmlformats.org/officeDocument/2006/relationships/hyperlink" Target="consultantplus://offline/ref=CD584397B47A844AF09D7179F668E46501F52BE5F0ECCA089B0C64A069062459F6BA37E5DD106F075BAA32648A9BABE36DCBF26B14B87A15v0j2D" TargetMode="External"/><Relationship Id="rId44" Type="http://schemas.openxmlformats.org/officeDocument/2006/relationships/hyperlink" Target="consultantplus://offline/ref=CD584397B47A844AF09D7179F668E46501F52BE5F0ECCA089B0C64A069062459F6BA37E5DD116A045AAA32648A9BABE36DCBF26B14B87A15v0j2D" TargetMode="External"/><Relationship Id="rId52" Type="http://schemas.openxmlformats.org/officeDocument/2006/relationships/hyperlink" Target="consultantplus://offline/ref=CD584397B47A844AF09D7179F668E46501F52BE5F0ECCA089B0C64A069062459F6BA37E5DD106F075BAA32648A9BABE36DCBF26B14B87A15v0j2D" TargetMode="External"/><Relationship Id="rId60" Type="http://schemas.openxmlformats.org/officeDocument/2006/relationships/hyperlink" Target="consultantplus://offline/ref=CD584397B47A844AF09D7179F668E46501F52BE5F0ECCA089B0C64A069062459F6BA37E5DD17650652AA32648A9BABE36DCBF26B14B87A15v0j2D" TargetMode="External"/><Relationship Id="rId65" Type="http://schemas.openxmlformats.org/officeDocument/2006/relationships/hyperlink" Target="consultantplus://offline/ref=CD584397B47A844AF09D7179F668E46501F52BE5F0ECCA089B0C64A069062459F6BA37E5DD116A045AAA32648A9BABE36DCBF26B14B87A15v0j2D" TargetMode="External"/><Relationship Id="rId73" Type="http://schemas.openxmlformats.org/officeDocument/2006/relationships/hyperlink" Target="consultantplus://offline/ref=CD584397B47A844AF09D7179F668E46501F52BE5F0ECCA089B0C64A069062459F6BA37E5DD106F075BAA32648A9BABE36DCBF26B14B87A15v0j2D" TargetMode="External"/><Relationship Id="rId78" Type="http://schemas.openxmlformats.org/officeDocument/2006/relationships/hyperlink" Target="consultantplus://offline/ref=8E040BC6AA94CA8D44E4C6FAB0018DF47A274295765B994D78F5E82CC88AFFBFF93D55744CCAB8FF038983042D4F788905A9337C9C54DEC5EDC5595BdCUBG" TargetMode="External"/><Relationship Id="rId81" Type="http://schemas.openxmlformats.org/officeDocument/2006/relationships/hyperlink" Target="consultantplus://offline/ref=4863F9B28BC4C9E2FD174E358082AEADD245B67FF81300A8D4C65D90B8001157928CB3131C967BC723D6CE64BF09EE463A3FE40FC85DCA30240152CBy9eAE" TargetMode="External"/><Relationship Id="rId86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8188</Words>
  <Characters>46672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s.volkova</dc:creator>
  <cp:lastModifiedBy>Карпека</cp:lastModifiedBy>
  <cp:revision>18</cp:revision>
  <cp:lastPrinted>2023-02-17T03:45:00Z</cp:lastPrinted>
  <dcterms:created xsi:type="dcterms:W3CDTF">2023-01-24T03:35:00Z</dcterms:created>
  <dcterms:modified xsi:type="dcterms:W3CDTF">2023-02-17T03:45:00Z</dcterms:modified>
</cp:coreProperties>
</file>