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72"/>
        <w:gridCol w:w="4785"/>
        <w:gridCol w:w="4683"/>
        <w:gridCol w:w="30"/>
      </w:tblGrid>
      <w:tr w:rsidR="001E5FAC" w:rsidRPr="001E5FAC" w14:paraId="0FD91951" w14:textId="77777777" w:rsidTr="00D90A01">
        <w:tc>
          <w:tcPr>
            <w:tcW w:w="9570" w:type="dxa"/>
            <w:gridSpan w:val="4"/>
          </w:tcPr>
          <w:p w14:paraId="00DF414F" w14:textId="0B2EBDC4" w:rsidR="001E5FAC" w:rsidRPr="001E5FAC" w:rsidRDefault="00051E69" w:rsidP="00F41E49">
            <w:pPr>
              <w:keepNext/>
              <w:spacing w:line="184" w:lineRule="auto"/>
              <w:ind w:left="-567"/>
              <w:jc w:val="center"/>
              <w:outlineLvl w:val="0"/>
              <w:rPr>
                <w:rFonts w:cs="Arial"/>
                <w:sz w:val="28"/>
                <w:szCs w:val="28"/>
              </w:rPr>
            </w:pPr>
            <w:r>
              <w:rPr>
                <w:noProof/>
                <w:sz w:val="28"/>
                <w:szCs w:val="28"/>
              </w:rPr>
              <w:drawing>
                <wp:inline distT="0" distB="0" distL="0" distR="0" wp14:anchorId="70AC7402" wp14:editId="1B5446D9">
                  <wp:extent cx="542925" cy="685800"/>
                  <wp:effectExtent l="0" t="0" r="9525"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tc>
      </w:tr>
      <w:tr w:rsidR="001E5FAC" w:rsidRPr="001E5FAC" w14:paraId="03F10DF0" w14:textId="77777777" w:rsidTr="00D90A01">
        <w:tc>
          <w:tcPr>
            <w:tcW w:w="9570" w:type="dxa"/>
            <w:gridSpan w:val="4"/>
          </w:tcPr>
          <w:p w14:paraId="16ACF2F3" w14:textId="77777777" w:rsidR="001E5FAC" w:rsidRPr="001E5FAC" w:rsidRDefault="001E5FAC" w:rsidP="00F41E49">
            <w:pPr>
              <w:ind w:left="-567"/>
              <w:jc w:val="center"/>
              <w:rPr>
                <w:sz w:val="28"/>
                <w:szCs w:val="28"/>
              </w:rPr>
            </w:pPr>
            <w:r w:rsidRPr="001E5FAC">
              <w:rPr>
                <w:rFonts w:ascii="Tahoma" w:hAnsi="Tahoma" w:cs="Tahoma"/>
                <w:sz w:val="28"/>
                <w:szCs w:val="28"/>
              </w:rPr>
              <w:t>РОССИЙСКАЯ ФЕДЕРАЦИЯ</w:t>
            </w:r>
          </w:p>
        </w:tc>
      </w:tr>
      <w:tr w:rsidR="001E5FAC" w:rsidRPr="001E5FAC" w14:paraId="331D979A" w14:textId="77777777" w:rsidTr="00D90A01">
        <w:tc>
          <w:tcPr>
            <w:tcW w:w="9570" w:type="dxa"/>
            <w:gridSpan w:val="4"/>
          </w:tcPr>
          <w:p w14:paraId="51B06E1D" w14:textId="77777777" w:rsidR="001E5FAC" w:rsidRPr="001E5FAC" w:rsidRDefault="001E5FAC" w:rsidP="00F41E49">
            <w:pPr>
              <w:ind w:left="-567"/>
              <w:jc w:val="center"/>
              <w:rPr>
                <w:rFonts w:ascii="Arial" w:hAnsi="Arial" w:cs="Arial"/>
                <w:b/>
                <w:sz w:val="28"/>
              </w:rPr>
            </w:pPr>
            <w:r w:rsidRPr="001E5FAC">
              <w:rPr>
                <w:rFonts w:ascii="Arial" w:hAnsi="Arial" w:cs="Arial"/>
                <w:b/>
                <w:sz w:val="28"/>
              </w:rPr>
              <w:t>Черемховское районное муниципальное образование</w:t>
            </w:r>
          </w:p>
          <w:p w14:paraId="787D4063" w14:textId="77777777" w:rsidR="001E5FAC" w:rsidRPr="001E5FAC" w:rsidRDefault="001E5FAC" w:rsidP="00F41E49">
            <w:pPr>
              <w:ind w:left="-567"/>
              <w:jc w:val="center"/>
              <w:rPr>
                <w:rFonts w:ascii="Arial" w:hAnsi="Arial" w:cs="Arial"/>
                <w:b/>
                <w:sz w:val="28"/>
              </w:rPr>
            </w:pPr>
            <w:r w:rsidRPr="001E5FAC">
              <w:rPr>
                <w:rFonts w:ascii="Arial" w:hAnsi="Arial" w:cs="Arial"/>
                <w:b/>
                <w:sz w:val="28"/>
              </w:rPr>
              <w:t>АДМИНИСТРАЦИЯ</w:t>
            </w:r>
          </w:p>
          <w:p w14:paraId="781C030F" w14:textId="77777777" w:rsidR="001E5FAC" w:rsidRPr="001E5FAC" w:rsidRDefault="001E5FAC" w:rsidP="00F41E49">
            <w:pPr>
              <w:ind w:left="-567"/>
              <w:jc w:val="center"/>
              <w:rPr>
                <w:rFonts w:ascii="Arial" w:hAnsi="Arial" w:cs="Arial"/>
                <w:b/>
                <w:sz w:val="28"/>
              </w:rPr>
            </w:pPr>
          </w:p>
          <w:p w14:paraId="65AE4245" w14:textId="77777777" w:rsidR="001E5FAC" w:rsidRPr="001E5FAC" w:rsidRDefault="001E5FAC" w:rsidP="00F41E49">
            <w:pPr>
              <w:ind w:left="-567"/>
              <w:jc w:val="center"/>
              <w:rPr>
                <w:rFonts w:ascii="Arial" w:hAnsi="Arial" w:cs="Arial"/>
                <w:b/>
                <w:sz w:val="10"/>
                <w:szCs w:val="10"/>
              </w:rPr>
            </w:pPr>
          </w:p>
          <w:p w14:paraId="69313997" w14:textId="77777777" w:rsidR="001E5FAC" w:rsidRPr="001E5FAC" w:rsidRDefault="001E5FAC" w:rsidP="00F41E49">
            <w:pPr>
              <w:keepNext/>
              <w:spacing w:line="204" w:lineRule="auto"/>
              <w:ind w:left="-567" w:hanging="72"/>
              <w:jc w:val="center"/>
              <w:outlineLvl w:val="2"/>
              <w:rPr>
                <w:rFonts w:ascii="Tahoma" w:hAnsi="Tahoma" w:cs="Tahoma"/>
                <w:b/>
                <w:sz w:val="32"/>
                <w:szCs w:val="32"/>
              </w:rPr>
            </w:pPr>
            <w:r w:rsidRPr="001E5FAC">
              <w:rPr>
                <w:rFonts w:ascii="Tahoma" w:hAnsi="Tahoma" w:cs="Tahoma"/>
                <w:b/>
                <w:sz w:val="32"/>
                <w:szCs w:val="32"/>
              </w:rPr>
              <w:t>П О С Т А Н О В Л Е Н И Е</w:t>
            </w:r>
          </w:p>
          <w:p w14:paraId="207B3E9C" w14:textId="77777777" w:rsidR="001E5FAC" w:rsidRPr="001E5FAC" w:rsidRDefault="001E5FAC" w:rsidP="00F41E49">
            <w:pPr>
              <w:ind w:left="-567"/>
              <w:jc w:val="center"/>
              <w:rPr>
                <w:sz w:val="16"/>
                <w:szCs w:val="16"/>
              </w:rPr>
            </w:pPr>
          </w:p>
        </w:tc>
      </w:tr>
      <w:tr w:rsidR="001E5FAC" w:rsidRPr="001E5FAC" w14:paraId="4AE7D753" w14:textId="77777777" w:rsidTr="00D90A01">
        <w:trPr>
          <w:gridBefore w:val="1"/>
          <w:gridAfter w:val="1"/>
          <w:wBefore w:w="72" w:type="dxa"/>
          <w:wAfter w:w="30" w:type="dxa"/>
        </w:trPr>
        <w:tc>
          <w:tcPr>
            <w:tcW w:w="4785" w:type="dxa"/>
          </w:tcPr>
          <w:p w14:paraId="6DE0926D" w14:textId="5AEBC5C9" w:rsidR="001E5FAC" w:rsidRPr="00D90A01" w:rsidRDefault="00D90A01" w:rsidP="00D90A01">
            <w:pPr>
              <w:ind w:left="33"/>
              <w:rPr>
                <w:b/>
                <w:bCs/>
              </w:rPr>
            </w:pPr>
            <w:r w:rsidRPr="00D90A01">
              <w:rPr>
                <w:b/>
                <w:bCs/>
              </w:rPr>
              <w:t>02.04.2024</w:t>
            </w:r>
          </w:p>
        </w:tc>
        <w:tc>
          <w:tcPr>
            <w:tcW w:w="4683" w:type="dxa"/>
          </w:tcPr>
          <w:p w14:paraId="5B5E4772" w14:textId="323347D0" w:rsidR="001E5FAC" w:rsidRPr="00D90A01" w:rsidRDefault="001E5FAC" w:rsidP="00F41E49">
            <w:pPr>
              <w:ind w:left="-567"/>
              <w:jc w:val="right"/>
              <w:rPr>
                <w:b/>
                <w:bCs/>
              </w:rPr>
            </w:pPr>
            <w:r w:rsidRPr="00D90A01">
              <w:rPr>
                <w:b/>
                <w:bCs/>
              </w:rPr>
              <w:t xml:space="preserve">№ </w:t>
            </w:r>
            <w:r w:rsidR="00D90A01" w:rsidRPr="00D90A01">
              <w:rPr>
                <w:b/>
                <w:bCs/>
              </w:rPr>
              <w:t>311-п</w:t>
            </w:r>
          </w:p>
        </w:tc>
      </w:tr>
      <w:tr w:rsidR="001E5FAC" w:rsidRPr="001E5FAC" w14:paraId="6573358B" w14:textId="77777777" w:rsidTr="00D90A01">
        <w:trPr>
          <w:gridBefore w:val="1"/>
          <w:gridAfter w:val="1"/>
          <w:wBefore w:w="72" w:type="dxa"/>
          <w:wAfter w:w="30" w:type="dxa"/>
        </w:trPr>
        <w:tc>
          <w:tcPr>
            <w:tcW w:w="9468" w:type="dxa"/>
            <w:gridSpan w:val="2"/>
          </w:tcPr>
          <w:p w14:paraId="187F447D" w14:textId="2F141B54" w:rsidR="001E5FAC" w:rsidRPr="00D90A01" w:rsidRDefault="001E5FAC" w:rsidP="00D90A01">
            <w:pPr>
              <w:ind w:left="-109"/>
              <w:jc w:val="center"/>
              <w:rPr>
                <w:sz w:val="20"/>
                <w:szCs w:val="20"/>
              </w:rPr>
            </w:pPr>
            <w:r w:rsidRPr="00D90A01">
              <w:rPr>
                <w:sz w:val="20"/>
                <w:szCs w:val="20"/>
              </w:rPr>
              <w:t>Черемхово</w:t>
            </w:r>
          </w:p>
        </w:tc>
      </w:tr>
    </w:tbl>
    <w:p w14:paraId="0FD9EFF0" w14:textId="77777777" w:rsidR="001E5FAC" w:rsidRPr="001E5FAC" w:rsidRDefault="001E5FAC" w:rsidP="00D90A01">
      <w:pPr>
        <w:jc w:val="center"/>
      </w:pPr>
    </w:p>
    <w:tbl>
      <w:tblPr>
        <w:tblW w:w="95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1"/>
      </w:tblGrid>
      <w:tr w:rsidR="001E5FAC" w:rsidRPr="001E5FAC" w14:paraId="1B5308DD" w14:textId="77777777" w:rsidTr="008D3BC4">
        <w:tc>
          <w:tcPr>
            <w:tcW w:w="9541" w:type="dxa"/>
            <w:tcBorders>
              <w:top w:val="nil"/>
              <w:left w:val="nil"/>
              <w:bottom w:val="nil"/>
              <w:right w:val="nil"/>
            </w:tcBorders>
          </w:tcPr>
          <w:p w14:paraId="3EE471F0" w14:textId="77777777" w:rsidR="00D90A01" w:rsidRDefault="00C22B6A" w:rsidP="00C22B6A">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cs="Times New Roman"/>
                <w:b/>
                <w:bCs/>
                <w:color w:val="auto"/>
                <w:sz w:val="24"/>
                <w:szCs w:val="24"/>
                <w:shd w:val="clear" w:color="auto" w:fill="FFFFFF"/>
              </w:rPr>
            </w:pPr>
            <w:r w:rsidRPr="00C22B6A">
              <w:rPr>
                <w:rFonts w:ascii="Times New Roman" w:hAnsi="Times New Roman" w:cs="Times New Roman"/>
                <w:b/>
                <w:bCs/>
                <w:color w:val="auto"/>
                <w:sz w:val="24"/>
                <w:szCs w:val="24"/>
                <w:shd w:val="clear" w:color="auto" w:fill="FFFFFF"/>
              </w:rPr>
              <w:t xml:space="preserve">О создании комиссии по отбору супружеских пар </w:t>
            </w:r>
            <w:bookmarkStart w:id="0" w:name="_Hlk162616374"/>
            <w:r w:rsidR="006D43D4">
              <w:rPr>
                <w:rFonts w:ascii="Times New Roman" w:hAnsi="Times New Roman" w:cs="Times New Roman"/>
                <w:b/>
                <w:bCs/>
                <w:color w:val="auto"/>
                <w:sz w:val="24"/>
                <w:szCs w:val="24"/>
                <w:shd w:val="clear" w:color="auto" w:fill="FFFFFF"/>
              </w:rPr>
              <w:t xml:space="preserve">в </w:t>
            </w:r>
            <w:r>
              <w:rPr>
                <w:rFonts w:ascii="Times New Roman" w:hAnsi="Times New Roman" w:cs="Times New Roman"/>
                <w:b/>
                <w:bCs/>
                <w:color w:val="auto"/>
                <w:sz w:val="24"/>
                <w:szCs w:val="24"/>
                <w:shd w:val="clear" w:color="auto" w:fill="FFFFFF"/>
              </w:rPr>
              <w:t>Черемховск</w:t>
            </w:r>
            <w:r w:rsidR="006D43D4">
              <w:rPr>
                <w:rFonts w:ascii="Times New Roman" w:hAnsi="Times New Roman" w:cs="Times New Roman"/>
                <w:b/>
                <w:bCs/>
                <w:color w:val="auto"/>
                <w:sz w:val="24"/>
                <w:szCs w:val="24"/>
                <w:shd w:val="clear" w:color="auto" w:fill="FFFFFF"/>
              </w:rPr>
              <w:t>ом</w:t>
            </w:r>
            <w:r>
              <w:rPr>
                <w:rFonts w:ascii="Times New Roman" w:hAnsi="Times New Roman" w:cs="Times New Roman"/>
                <w:b/>
                <w:bCs/>
                <w:color w:val="auto"/>
                <w:sz w:val="24"/>
                <w:szCs w:val="24"/>
                <w:shd w:val="clear" w:color="auto" w:fill="FFFFFF"/>
              </w:rPr>
              <w:t xml:space="preserve"> </w:t>
            </w:r>
            <w:r w:rsidRPr="00C22B6A">
              <w:rPr>
                <w:rFonts w:ascii="Times New Roman" w:hAnsi="Times New Roman" w:cs="Times New Roman"/>
                <w:b/>
                <w:bCs/>
                <w:color w:val="auto"/>
                <w:sz w:val="24"/>
                <w:szCs w:val="24"/>
                <w:shd w:val="clear" w:color="auto" w:fill="FFFFFF"/>
              </w:rPr>
              <w:t>район</w:t>
            </w:r>
            <w:r w:rsidR="006D43D4">
              <w:rPr>
                <w:rFonts w:ascii="Times New Roman" w:hAnsi="Times New Roman" w:cs="Times New Roman"/>
                <w:b/>
                <w:bCs/>
                <w:color w:val="auto"/>
                <w:sz w:val="24"/>
                <w:szCs w:val="24"/>
                <w:shd w:val="clear" w:color="auto" w:fill="FFFFFF"/>
              </w:rPr>
              <w:t>ном</w:t>
            </w:r>
          </w:p>
          <w:p w14:paraId="09CF5BC3" w14:textId="0ED28FD4" w:rsidR="00C22B6A" w:rsidRDefault="006D43D4" w:rsidP="00C22B6A">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cs="Times New Roman"/>
                <w:b/>
                <w:bCs/>
                <w:color w:val="auto"/>
                <w:sz w:val="24"/>
                <w:szCs w:val="24"/>
                <w:shd w:val="clear" w:color="auto" w:fill="FFFFFF"/>
              </w:rPr>
            </w:pPr>
            <w:r>
              <w:rPr>
                <w:rFonts w:ascii="Times New Roman" w:hAnsi="Times New Roman" w:cs="Times New Roman"/>
                <w:b/>
                <w:bCs/>
                <w:color w:val="auto"/>
                <w:sz w:val="24"/>
                <w:szCs w:val="24"/>
                <w:shd w:val="clear" w:color="auto" w:fill="FFFFFF"/>
              </w:rPr>
              <w:t>муниципальном образовании</w:t>
            </w:r>
            <w:r w:rsidR="00C22B6A" w:rsidRPr="00C22B6A">
              <w:rPr>
                <w:rFonts w:ascii="Times New Roman" w:hAnsi="Times New Roman" w:cs="Times New Roman"/>
                <w:b/>
                <w:bCs/>
                <w:color w:val="auto"/>
                <w:sz w:val="24"/>
                <w:szCs w:val="24"/>
                <w:shd w:val="clear" w:color="auto" w:fill="FFFFFF"/>
              </w:rPr>
              <w:t xml:space="preserve"> </w:t>
            </w:r>
            <w:bookmarkEnd w:id="0"/>
            <w:r w:rsidR="00C22B6A" w:rsidRPr="00C22B6A">
              <w:rPr>
                <w:rFonts w:ascii="Times New Roman" w:hAnsi="Times New Roman" w:cs="Times New Roman"/>
                <w:b/>
                <w:bCs/>
                <w:color w:val="auto"/>
                <w:sz w:val="24"/>
                <w:szCs w:val="24"/>
                <w:shd w:val="clear" w:color="auto" w:fill="FFFFFF"/>
              </w:rPr>
              <w:t>для представления к награждению</w:t>
            </w:r>
          </w:p>
          <w:p w14:paraId="13C7CCCE" w14:textId="1DA62468" w:rsidR="00C22B6A" w:rsidRPr="00C22B6A" w:rsidRDefault="00C22B6A" w:rsidP="00C22B6A">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cs="Times New Roman"/>
                <w:b/>
                <w:bCs/>
                <w:color w:val="auto"/>
                <w:sz w:val="24"/>
                <w:szCs w:val="24"/>
                <w:shd w:val="clear" w:color="auto" w:fill="FFFFFF"/>
              </w:rPr>
            </w:pPr>
            <w:r w:rsidRPr="00C22B6A">
              <w:rPr>
                <w:rFonts w:ascii="Times New Roman" w:hAnsi="Times New Roman" w:cs="Times New Roman"/>
                <w:b/>
                <w:bCs/>
                <w:color w:val="auto"/>
                <w:sz w:val="24"/>
                <w:szCs w:val="24"/>
                <w:shd w:val="clear" w:color="auto" w:fill="FFFFFF"/>
              </w:rPr>
              <w:t>медалью «За любовь и верность»</w:t>
            </w:r>
          </w:p>
          <w:p w14:paraId="4EAE99E7" w14:textId="422D952A" w:rsidR="001E5FAC" w:rsidRPr="001E5FAC" w:rsidRDefault="001E5FAC" w:rsidP="00C22B6A">
            <w:pPr>
              <w:pStyle w:val="a6"/>
              <w:jc w:val="both"/>
              <w:rPr>
                <w:b/>
              </w:rPr>
            </w:pPr>
          </w:p>
        </w:tc>
      </w:tr>
    </w:tbl>
    <w:p w14:paraId="5B87C6DF" w14:textId="77777777" w:rsidR="001E5FAC" w:rsidRPr="001E5FAC" w:rsidRDefault="001E5FAC" w:rsidP="00D90A01">
      <w:pPr>
        <w:ind w:left="-567"/>
        <w:jc w:val="center"/>
        <w:rPr>
          <w:b/>
          <w:sz w:val="28"/>
          <w:szCs w:val="28"/>
        </w:rPr>
      </w:pPr>
    </w:p>
    <w:p w14:paraId="3129C0D9" w14:textId="26BE86BD" w:rsidR="001E5FAC" w:rsidRPr="00C22B6A" w:rsidRDefault="00DB1540" w:rsidP="00D90A01">
      <w:pPr>
        <w:ind w:firstLine="709"/>
        <w:jc w:val="both"/>
        <w:rPr>
          <w:sz w:val="28"/>
          <w:szCs w:val="28"/>
        </w:rPr>
      </w:pPr>
      <w:r w:rsidRPr="00C22B6A">
        <w:rPr>
          <w:sz w:val="28"/>
          <w:szCs w:val="28"/>
        </w:rPr>
        <w:t xml:space="preserve">В </w:t>
      </w:r>
      <w:r w:rsidR="006D43D4">
        <w:rPr>
          <w:sz w:val="28"/>
          <w:szCs w:val="28"/>
        </w:rPr>
        <w:t>целях популяризации благополучной, традиционной модели семьи, поддержания празднования Дня семьи, любви и верности в Рос</w:t>
      </w:r>
      <w:r w:rsidR="00731B6C">
        <w:rPr>
          <w:sz w:val="28"/>
          <w:szCs w:val="28"/>
        </w:rPr>
        <w:t>сийской Федерации</w:t>
      </w:r>
      <w:r w:rsidR="006D43D4">
        <w:rPr>
          <w:sz w:val="28"/>
          <w:szCs w:val="28"/>
        </w:rPr>
        <w:t xml:space="preserve">, </w:t>
      </w:r>
      <w:r w:rsidR="00731B6C">
        <w:rPr>
          <w:sz w:val="28"/>
          <w:szCs w:val="28"/>
        </w:rPr>
        <w:t>в</w:t>
      </w:r>
      <w:r w:rsidR="006D43D4">
        <w:rPr>
          <w:sz w:val="28"/>
          <w:szCs w:val="28"/>
        </w:rPr>
        <w:t xml:space="preserve"> </w:t>
      </w:r>
      <w:r w:rsidRPr="00C22B6A">
        <w:rPr>
          <w:sz w:val="28"/>
          <w:szCs w:val="28"/>
        </w:rPr>
        <w:t>соответствии с</w:t>
      </w:r>
      <w:r w:rsidR="001E5FAC" w:rsidRPr="00C22B6A">
        <w:rPr>
          <w:sz w:val="28"/>
          <w:szCs w:val="28"/>
        </w:rPr>
        <w:t xml:space="preserve"> </w:t>
      </w:r>
      <w:r w:rsidR="00C22B6A" w:rsidRPr="00644E5E">
        <w:rPr>
          <w:sz w:val="28"/>
          <w:szCs w:val="28"/>
        </w:rPr>
        <w:t>Федеральным закон</w:t>
      </w:r>
      <w:r w:rsidR="00C22B6A">
        <w:rPr>
          <w:sz w:val="28"/>
          <w:szCs w:val="28"/>
        </w:rPr>
        <w:t xml:space="preserve">ом </w:t>
      </w:r>
      <w:r w:rsidR="00C22B6A" w:rsidRPr="00644E5E">
        <w:rPr>
          <w:sz w:val="28"/>
          <w:szCs w:val="28"/>
        </w:rPr>
        <w:t>от 06</w:t>
      </w:r>
      <w:r w:rsidR="00C22B6A">
        <w:rPr>
          <w:sz w:val="28"/>
          <w:szCs w:val="28"/>
        </w:rPr>
        <w:t xml:space="preserve"> октября </w:t>
      </w:r>
      <w:r w:rsidR="00C22B6A" w:rsidRPr="00644E5E">
        <w:rPr>
          <w:sz w:val="28"/>
          <w:szCs w:val="28"/>
        </w:rPr>
        <w:t>2003</w:t>
      </w:r>
      <w:r w:rsidR="00C22B6A">
        <w:rPr>
          <w:sz w:val="28"/>
          <w:szCs w:val="28"/>
        </w:rPr>
        <w:t xml:space="preserve"> года </w:t>
      </w:r>
      <w:r w:rsidR="00C22B6A" w:rsidRPr="00644E5E">
        <w:rPr>
          <w:sz w:val="28"/>
          <w:szCs w:val="28"/>
        </w:rPr>
        <w:t>№131-ФЗ «Об общих принципах организации местного самоуправ</w:t>
      </w:r>
      <w:r w:rsidR="00C22B6A">
        <w:rPr>
          <w:sz w:val="28"/>
          <w:szCs w:val="28"/>
        </w:rPr>
        <w:t xml:space="preserve">ления в Российской Федерации», </w:t>
      </w:r>
      <w:r w:rsidR="00C22B6A" w:rsidRPr="00C22B6A">
        <w:rPr>
          <w:sz w:val="28"/>
          <w:szCs w:val="28"/>
        </w:rPr>
        <w:t>Указом Губернатора Иркутской области от 31 июля 2023 года № 231-уг «О предоставлении дополнительной меры социальной поддержк</w:t>
      </w:r>
      <w:r w:rsidR="00C22B6A">
        <w:rPr>
          <w:sz w:val="28"/>
          <w:szCs w:val="28"/>
        </w:rPr>
        <w:t>и</w:t>
      </w:r>
      <w:r w:rsidR="00C22B6A" w:rsidRPr="00C22B6A">
        <w:rPr>
          <w:sz w:val="28"/>
          <w:szCs w:val="28"/>
        </w:rPr>
        <w:t xml:space="preserve"> в виде единовременной денежной выплаты семейным парам, проживающим на территории Иркутской области, награждённым общественной наградой – медалью «За любовь и верность», положением о медали «За любовь и верность», утвержденным Организационным комитетом по проведению «Дня семьи, любви и верности в Российской Федерации» от 24 марта 2011 года (протокол № 1), </w:t>
      </w:r>
      <w:r w:rsidR="001E5FAC" w:rsidRPr="00C22B6A">
        <w:rPr>
          <w:sz w:val="28"/>
          <w:szCs w:val="28"/>
        </w:rPr>
        <w:t>руководствуясь статьями 24,</w:t>
      </w:r>
      <w:r w:rsidR="00960EF1">
        <w:rPr>
          <w:sz w:val="28"/>
          <w:szCs w:val="28"/>
        </w:rPr>
        <w:t xml:space="preserve"> 30,</w:t>
      </w:r>
      <w:r w:rsidR="005B78FE" w:rsidRPr="00C22B6A">
        <w:rPr>
          <w:sz w:val="28"/>
          <w:szCs w:val="28"/>
        </w:rPr>
        <w:t xml:space="preserve"> </w:t>
      </w:r>
      <w:r w:rsidR="001E5FAC" w:rsidRPr="00C22B6A">
        <w:rPr>
          <w:sz w:val="28"/>
          <w:szCs w:val="28"/>
        </w:rPr>
        <w:t xml:space="preserve">50 Устава Черемховского районного муниципального образования, администрация Черемховского районного муниципального образования </w:t>
      </w:r>
    </w:p>
    <w:p w14:paraId="63A8BCD6" w14:textId="77777777" w:rsidR="00731B6C" w:rsidRDefault="00731B6C" w:rsidP="00D90A01">
      <w:pPr>
        <w:ind w:firstLine="709"/>
        <w:jc w:val="both"/>
        <w:rPr>
          <w:sz w:val="28"/>
          <w:szCs w:val="28"/>
        </w:rPr>
      </w:pPr>
    </w:p>
    <w:p w14:paraId="5FB3BC79" w14:textId="5598D824" w:rsidR="003A6317" w:rsidRPr="001E5FAC" w:rsidRDefault="003A6317" w:rsidP="00F41E49">
      <w:pPr>
        <w:ind w:left="-567"/>
        <w:jc w:val="center"/>
        <w:rPr>
          <w:b/>
          <w:sz w:val="28"/>
          <w:szCs w:val="28"/>
        </w:rPr>
      </w:pPr>
      <w:r w:rsidRPr="001E5FAC">
        <w:rPr>
          <w:sz w:val="28"/>
          <w:szCs w:val="28"/>
        </w:rPr>
        <w:t>ПОСТАНОВЛЯЕТ</w:t>
      </w:r>
      <w:r w:rsidRPr="001E5FAC">
        <w:rPr>
          <w:b/>
          <w:sz w:val="28"/>
          <w:szCs w:val="28"/>
        </w:rPr>
        <w:t>:</w:t>
      </w:r>
    </w:p>
    <w:p w14:paraId="0D525776" w14:textId="77777777" w:rsidR="001E5FAC" w:rsidRPr="00D90A01" w:rsidRDefault="001E5FAC" w:rsidP="00D90A01">
      <w:pPr>
        <w:ind w:firstLine="709"/>
        <w:jc w:val="both"/>
        <w:rPr>
          <w:sz w:val="28"/>
          <w:szCs w:val="28"/>
        </w:rPr>
      </w:pPr>
    </w:p>
    <w:p w14:paraId="2C158A23" w14:textId="5192D011" w:rsidR="005C1034" w:rsidRPr="00D90A01" w:rsidRDefault="005C1034" w:rsidP="00D90A01">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hAnsi="Times New Roman" w:cs="Times New Roman"/>
          <w:color w:val="auto"/>
          <w:sz w:val="28"/>
          <w:szCs w:val="28"/>
          <w:shd w:val="clear" w:color="auto" w:fill="FFFFFF"/>
        </w:rPr>
      </w:pPr>
      <w:r w:rsidRPr="00D90A01">
        <w:rPr>
          <w:rFonts w:ascii="Times New Roman" w:hAnsi="Times New Roman" w:cs="Times New Roman"/>
          <w:color w:val="auto"/>
          <w:sz w:val="28"/>
          <w:szCs w:val="28"/>
          <w:shd w:val="clear" w:color="auto" w:fill="FFFFFF"/>
        </w:rPr>
        <w:t xml:space="preserve">1. Создать комиссию по отбору супружеских пар </w:t>
      </w:r>
      <w:r w:rsidR="006D43D4" w:rsidRPr="00D90A01">
        <w:rPr>
          <w:rFonts w:ascii="Times New Roman" w:hAnsi="Times New Roman" w:cs="Times New Roman"/>
          <w:color w:val="auto"/>
          <w:sz w:val="28"/>
          <w:szCs w:val="28"/>
          <w:shd w:val="clear" w:color="auto" w:fill="FFFFFF"/>
        </w:rPr>
        <w:t xml:space="preserve">в Черемховском районном муниципальном образовании </w:t>
      </w:r>
      <w:r w:rsidRPr="00D90A01">
        <w:rPr>
          <w:rFonts w:ascii="Times New Roman" w:hAnsi="Times New Roman" w:cs="Times New Roman"/>
          <w:color w:val="auto"/>
          <w:sz w:val="28"/>
          <w:szCs w:val="28"/>
          <w:shd w:val="clear" w:color="auto" w:fill="FFFFFF"/>
        </w:rPr>
        <w:t>для представления к награждению медалью «За любовь и верность» и утвердить ее состав (Приложение 1 к настоящему постановлению).</w:t>
      </w:r>
    </w:p>
    <w:p w14:paraId="516119CF" w14:textId="2FBB9EFD" w:rsidR="005C1034" w:rsidRPr="00D90A01" w:rsidRDefault="005C1034" w:rsidP="00D90A01">
      <w:pPr>
        <w:pStyle w:val="a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09"/>
        <w:jc w:val="both"/>
        <w:rPr>
          <w:rFonts w:ascii="Times New Roman" w:hAnsi="Times New Roman" w:cs="Times New Roman"/>
          <w:color w:val="auto"/>
          <w:sz w:val="28"/>
          <w:szCs w:val="28"/>
          <w:shd w:val="clear" w:color="auto" w:fill="FFFFFF"/>
        </w:rPr>
      </w:pPr>
      <w:r w:rsidRPr="00D90A01">
        <w:rPr>
          <w:rFonts w:ascii="Times New Roman" w:hAnsi="Times New Roman" w:cs="Times New Roman"/>
          <w:color w:val="auto"/>
          <w:sz w:val="28"/>
          <w:szCs w:val="28"/>
          <w:shd w:val="clear" w:color="auto" w:fill="FFFFFF"/>
        </w:rPr>
        <w:t xml:space="preserve">2. Утвердить положение о комиссии по отбору супружеских пар </w:t>
      </w:r>
      <w:r w:rsidR="006D43D4" w:rsidRPr="00D90A01">
        <w:rPr>
          <w:rFonts w:ascii="Times New Roman" w:hAnsi="Times New Roman" w:cs="Times New Roman"/>
          <w:color w:val="auto"/>
          <w:sz w:val="28"/>
          <w:szCs w:val="28"/>
          <w:shd w:val="clear" w:color="auto" w:fill="FFFFFF"/>
        </w:rPr>
        <w:t xml:space="preserve">в Черемховском районном муниципальном образовании </w:t>
      </w:r>
      <w:r w:rsidRPr="00D90A01">
        <w:rPr>
          <w:rFonts w:ascii="Times New Roman" w:hAnsi="Times New Roman" w:cs="Times New Roman"/>
          <w:color w:val="auto"/>
          <w:sz w:val="28"/>
          <w:szCs w:val="28"/>
          <w:shd w:val="clear" w:color="auto" w:fill="FFFFFF"/>
        </w:rPr>
        <w:t>для представления к награждению медалью «За любовь и верность» (Приложение 2 к настоящему постановлению).</w:t>
      </w:r>
    </w:p>
    <w:p w14:paraId="51140318" w14:textId="5AFB1A59" w:rsidR="005C1034" w:rsidRDefault="005C1034" w:rsidP="00D90A01">
      <w:pPr>
        <w:ind w:firstLine="709"/>
        <w:jc w:val="both"/>
        <w:rPr>
          <w:sz w:val="28"/>
          <w:szCs w:val="28"/>
        </w:rPr>
      </w:pPr>
      <w:r w:rsidRPr="00D90A01">
        <w:rPr>
          <w:sz w:val="28"/>
          <w:szCs w:val="28"/>
          <w:shd w:val="clear" w:color="auto" w:fill="FFFFFF"/>
        </w:rPr>
        <w:t xml:space="preserve">3. </w:t>
      </w:r>
      <w:r w:rsidRPr="00D90A01">
        <w:rPr>
          <w:sz w:val="28"/>
          <w:szCs w:val="28"/>
        </w:rPr>
        <w:t>Отделу организационной работы (</w:t>
      </w:r>
      <w:proofErr w:type="spellStart"/>
      <w:r w:rsidRPr="00D90A01">
        <w:rPr>
          <w:sz w:val="28"/>
          <w:szCs w:val="28"/>
        </w:rPr>
        <w:t>Коломеец</w:t>
      </w:r>
      <w:proofErr w:type="spellEnd"/>
      <w:r>
        <w:rPr>
          <w:sz w:val="28"/>
          <w:szCs w:val="28"/>
        </w:rPr>
        <w:t xml:space="preserve"> Ю.А.) направить настоящее постановление на опубликование в газету «Моё село, край Черемховский» и разместить на официальном сайте Черемховского районного муниципального образования.</w:t>
      </w:r>
    </w:p>
    <w:p w14:paraId="65AD6EEB" w14:textId="571F387A" w:rsidR="005C1034" w:rsidRDefault="005C1034" w:rsidP="00D90A01">
      <w:pPr>
        <w:ind w:firstLine="709"/>
        <w:jc w:val="both"/>
        <w:rPr>
          <w:sz w:val="28"/>
          <w:szCs w:val="28"/>
        </w:rPr>
      </w:pPr>
      <w:r>
        <w:rPr>
          <w:sz w:val="28"/>
          <w:szCs w:val="28"/>
        </w:rPr>
        <w:lastRenderedPageBreak/>
        <w:t>4</w:t>
      </w:r>
      <w:r w:rsidRPr="00523BB2">
        <w:rPr>
          <w:sz w:val="28"/>
          <w:szCs w:val="28"/>
        </w:rPr>
        <w:t xml:space="preserve">. </w:t>
      </w:r>
      <w:r>
        <w:rPr>
          <w:sz w:val="28"/>
          <w:szCs w:val="28"/>
        </w:rPr>
        <w:t xml:space="preserve">Контроль за исполнением настоящего постановления возложить на исполняющего  обязанности заместителя мэра по социальным вопросам </w:t>
      </w:r>
      <w:proofErr w:type="spellStart"/>
      <w:r>
        <w:rPr>
          <w:sz w:val="28"/>
          <w:szCs w:val="28"/>
        </w:rPr>
        <w:t>Манзулу</w:t>
      </w:r>
      <w:proofErr w:type="spellEnd"/>
      <w:r>
        <w:rPr>
          <w:sz w:val="28"/>
          <w:szCs w:val="28"/>
        </w:rPr>
        <w:t xml:space="preserve"> Е.А.</w:t>
      </w:r>
    </w:p>
    <w:p w14:paraId="49851166" w14:textId="77777777" w:rsidR="005C1034" w:rsidRDefault="005C1034" w:rsidP="00D90A01">
      <w:pPr>
        <w:jc w:val="both"/>
        <w:rPr>
          <w:sz w:val="28"/>
          <w:szCs w:val="28"/>
        </w:rPr>
      </w:pPr>
    </w:p>
    <w:p w14:paraId="6B399DA8" w14:textId="10F962B4" w:rsidR="005C1034" w:rsidRPr="005C1034" w:rsidRDefault="005C1034" w:rsidP="005C1034">
      <w:pPr>
        <w:pStyle w:val="a6"/>
        <w:tabs>
          <w:tab w:val="left" w:pos="18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auto"/>
          <w:sz w:val="28"/>
          <w:szCs w:val="28"/>
          <w:shd w:val="clear" w:color="auto" w:fill="FFFFFF"/>
        </w:rPr>
      </w:pPr>
    </w:p>
    <w:p w14:paraId="1548F175" w14:textId="17F2A324" w:rsidR="005C1034" w:rsidRPr="00056DAD" w:rsidRDefault="005C1034" w:rsidP="005C1034">
      <w:pPr>
        <w:ind w:right="-360"/>
        <w:rPr>
          <w:sz w:val="28"/>
          <w:szCs w:val="28"/>
        </w:rPr>
      </w:pPr>
      <w:r w:rsidRPr="00056DAD">
        <w:rPr>
          <w:sz w:val="28"/>
          <w:szCs w:val="28"/>
        </w:rPr>
        <w:t>Временно замещающий</w:t>
      </w:r>
    </w:p>
    <w:p w14:paraId="2A63C4EF" w14:textId="311DB024" w:rsidR="005C1034" w:rsidRPr="00056DAD" w:rsidRDefault="005C1034" w:rsidP="005C1034">
      <w:pPr>
        <w:ind w:right="-360"/>
        <w:rPr>
          <w:sz w:val="28"/>
          <w:szCs w:val="28"/>
        </w:rPr>
      </w:pPr>
      <w:r w:rsidRPr="00056DAD">
        <w:rPr>
          <w:sz w:val="28"/>
          <w:szCs w:val="28"/>
        </w:rPr>
        <w:t>должность мэра района</w:t>
      </w:r>
      <w:r w:rsidRPr="00D90A01">
        <w:rPr>
          <w:spacing w:val="4600"/>
          <w:sz w:val="28"/>
          <w:szCs w:val="28"/>
        </w:rPr>
        <w:t xml:space="preserve"> </w:t>
      </w:r>
      <w:r w:rsidRPr="00056DAD">
        <w:rPr>
          <w:sz w:val="28"/>
          <w:szCs w:val="28"/>
        </w:rPr>
        <w:t xml:space="preserve">М.Г. </w:t>
      </w:r>
      <w:proofErr w:type="spellStart"/>
      <w:r w:rsidRPr="00056DAD">
        <w:rPr>
          <w:sz w:val="28"/>
          <w:szCs w:val="28"/>
        </w:rPr>
        <w:t>Рихальская</w:t>
      </w:r>
      <w:proofErr w:type="spellEnd"/>
    </w:p>
    <w:p w14:paraId="214CA6AB" w14:textId="77777777" w:rsidR="001E5FAC" w:rsidRDefault="001E5FAC" w:rsidP="00D90A01">
      <w:pPr>
        <w:ind w:left="-567"/>
        <w:jc w:val="right"/>
        <w:rPr>
          <w:sz w:val="28"/>
          <w:szCs w:val="28"/>
        </w:rPr>
      </w:pPr>
    </w:p>
    <w:p w14:paraId="3032D95D" w14:textId="64A9AD96" w:rsidR="002B196A" w:rsidRDefault="002B196A" w:rsidP="00D90A01">
      <w:pPr>
        <w:widowControl w:val="0"/>
        <w:autoSpaceDE w:val="0"/>
        <w:autoSpaceDN w:val="0"/>
        <w:adjustRightInd w:val="0"/>
        <w:ind w:left="-567"/>
        <w:jc w:val="right"/>
        <w:rPr>
          <w:sz w:val="28"/>
          <w:szCs w:val="28"/>
        </w:rPr>
      </w:pPr>
    </w:p>
    <w:p w14:paraId="5C752DEE" w14:textId="166FE685" w:rsidR="001F3A4E" w:rsidRDefault="001F3A4E" w:rsidP="00D90A01">
      <w:pPr>
        <w:widowControl w:val="0"/>
        <w:autoSpaceDE w:val="0"/>
        <w:autoSpaceDN w:val="0"/>
        <w:adjustRightInd w:val="0"/>
        <w:ind w:left="-567"/>
        <w:jc w:val="right"/>
        <w:rPr>
          <w:sz w:val="28"/>
          <w:szCs w:val="28"/>
        </w:rPr>
      </w:pPr>
    </w:p>
    <w:p w14:paraId="5DEB34BC" w14:textId="235307E2" w:rsidR="001F3A4E" w:rsidRDefault="001F3A4E" w:rsidP="00D90A01">
      <w:pPr>
        <w:widowControl w:val="0"/>
        <w:autoSpaceDE w:val="0"/>
        <w:autoSpaceDN w:val="0"/>
        <w:adjustRightInd w:val="0"/>
        <w:ind w:left="-567"/>
        <w:jc w:val="right"/>
        <w:rPr>
          <w:sz w:val="28"/>
          <w:szCs w:val="28"/>
        </w:rPr>
      </w:pPr>
    </w:p>
    <w:p w14:paraId="43623F0B" w14:textId="2B196FF3" w:rsidR="001F3A4E" w:rsidRDefault="001F3A4E" w:rsidP="00D90A01">
      <w:pPr>
        <w:widowControl w:val="0"/>
        <w:autoSpaceDE w:val="0"/>
        <w:autoSpaceDN w:val="0"/>
        <w:adjustRightInd w:val="0"/>
        <w:ind w:left="-567"/>
        <w:jc w:val="right"/>
        <w:rPr>
          <w:sz w:val="28"/>
          <w:szCs w:val="28"/>
        </w:rPr>
      </w:pPr>
    </w:p>
    <w:p w14:paraId="09E886C9" w14:textId="388787C4" w:rsidR="001F3A4E" w:rsidRDefault="001F3A4E" w:rsidP="00D90A01">
      <w:pPr>
        <w:widowControl w:val="0"/>
        <w:autoSpaceDE w:val="0"/>
        <w:autoSpaceDN w:val="0"/>
        <w:adjustRightInd w:val="0"/>
        <w:ind w:left="-567"/>
        <w:jc w:val="right"/>
        <w:rPr>
          <w:sz w:val="28"/>
          <w:szCs w:val="28"/>
        </w:rPr>
      </w:pPr>
    </w:p>
    <w:p w14:paraId="42702D44" w14:textId="648552FB" w:rsidR="001F3A4E" w:rsidRDefault="001F3A4E" w:rsidP="00D90A01">
      <w:pPr>
        <w:widowControl w:val="0"/>
        <w:autoSpaceDE w:val="0"/>
        <w:autoSpaceDN w:val="0"/>
        <w:adjustRightInd w:val="0"/>
        <w:ind w:left="-567"/>
        <w:jc w:val="right"/>
        <w:rPr>
          <w:sz w:val="28"/>
          <w:szCs w:val="28"/>
        </w:rPr>
      </w:pPr>
    </w:p>
    <w:p w14:paraId="69CD59BF" w14:textId="05F8EA2E" w:rsidR="001F3A4E" w:rsidRDefault="001F3A4E" w:rsidP="00D90A01">
      <w:pPr>
        <w:widowControl w:val="0"/>
        <w:autoSpaceDE w:val="0"/>
        <w:autoSpaceDN w:val="0"/>
        <w:adjustRightInd w:val="0"/>
        <w:ind w:left="-567"/>
        <w:jc w:val="right"/>
        <w:rPr>
          <w:sz w:val="28"/>
          <w:szCs w:val="28"/>
        </w:rPr>
      </w:pPr>
    </w:p>
    <w:p w14:paraId="393C8881" w14:textId="624D93A1" w:rsidR="001F3A4E" w:rsidRDefault="001F3A4E" w:rsidP="00D90A01">
      <w:pPr>
        <w:widowControl w:val="0"/>
        <w:autoSpaceDE w:val="0"/>
        <w:autoSpaceDN w:val="0"/>
        <w:adjustRightInd w:val="0"/>
        <w:ind w:left="-567"/>
        <w:jc w:val="right"/>
        <w:rPr>
          <w:sz w:val="28"/>
          <w:szCs w:val="28"/>
        </w:rPr>
      </w:pPr>
    </w:p>
    <w:p w14:paraId="55256E5D" w14:textId="1807CEB0" w:rsidR="001F3A4E" w:rsidRDefault="001F3A4E" w:rsidP="00D90A01">
      <w:pPr>
        <w:widowControl w:val="0"/>
        <w:autoSpaceDE w:val="0"/>
        <w:autoSpaceDN w:val="0"/>
        <w:adjustRightInd w:val="0"/>
        <w:ind w:left="-567"/>
        <w:jc w:val="right"/>
        <w:rPr>
          <w:sz w:val="28"/>
          <w:szCs w:val="28"/>
        </w:rPr>
      </w:pPr>
    </w:p>
    <w:p w14:paraId="7E90F4CD" w14:textId="1A0C4586" w:rsidR="001F3A4E" w:rsidRDefault="001F3A4E" w:rsidP="00D90A01">
      <w:pPr>
        <w:widowControl w:val="0"/>
        <w:autoSpaceDE w:val="0"/>
        <w:autoSpaceDN w:val="0"/>
        <w:adjustRightInd w:val="0"/>
        <w:ind w:left="-567"/>
        <w:jc w:val="right"/>
        <w:rPr>
          <w:sz w:val="28"/>
          <w:szCs w:val="28"/>
        </w:rPr>
      </w:pPr>
    </w:p>
    <w:p w14:paraId="63D3F2A1" w14:textId="550FF93B" w:rsidR="001F3A4E" w:rsidRDefault="001F3A4E" w:rsidP="00D90A01">
      <w:pPr>
        <w:widowControl w:val="0"/>
        <w:autoSpaceDE w:val="0"/>
        <w:autoSpaceDN w:val="0"/>
        <w:adjustRightInd w:val="0"/>
        <w:ind w:left="-567"/>
        <w:jc w:val="right"/>
        <w:rPr>
          <w:sz w:val="28"/>
          <w:szCs w:val="28"/>
        </w:rPr>
      </w:pPr>
    </w:p>
    <w:p w14:paraId="60D9381B" w14:textId="084A3E53" w:rsidR="001F3A4E" w:rsidRDefault="001F3A4E" w:rsidP="00D90A01">
      <w:pPr>
        <w:widowControl w:val="0"/>
        <w:autoSpaceDE w:val="0"/>
        <w:autoSpaceDN w:val="0"/>
        <w:adjustRightInd w:val="0"/>
        <w:ind w:left="-567"/>
        <w:jc w:val="right"/>
        <w:rPr>
          <w:sz w:val="28"/>
          <w:szCs w:val="28"/>
        </w:rPr>
      </w:pPr>
    </w:p>
    <w:p w14:paraId="2345B9D1" w14:textId="44F63B3A" w:rsidR="001F3A4E" w:rsidRDefault="001F3A4E" w:rsidP="00D90A01">
      <w:pPr>
        <w:widowControl w:val="0"/>
        <w:autoSpaceDE w:val="0"/>
        <w:autoSpaceDN w:val="0"/>
        <w:adjustRightInd w:val="0"/>
        <w:ind w:left="-567"/>
        <w:jc w:val="right"/>
        <w:rPr>
          <w:sz w:val="28"/>
          <w:szCs w:val="28"/>
        </w:rPr>
      </w:pPr>
    </w:p>
    <w:p w14:paraId="354AF1AB" w14:textId="1725FF8C" w:rsidR="001F3A4E" w:rsidRDefault="001F3A4E" w:rsidP="00D90A01">
      <w:pPr>
        <w:widowControl w:val="0"/>
        <w:autoSpaceDE w:val="0"/>
        <w:autoSpaceDN w:val="0"/>
        <w:adjustRightInd w:val="0"/>
        <w:ind w:left="-567"/>
        <w:jc w:val="right"/>
        <w:rPr>
          <w:sz w:val="28"/>
          <w:szCs w:val="28"/>
        </w:rPr>
      </w:pPr>
    </w:p>
    <w:p w14:paraId="27C949D8" w14:textId="7022AED8" w:rsidR="001F3A4E" w:rsidRDefault="001F3A4E" w:rsidP="00D90A01">
      <w:pPr>
        <w:widowControl w:val="0"/>
        <w:autoSpaceDE w:val="0"/>
        <w:autoSpaceDN w:val="0"/>
        <w:adjustRightInd w:val="0"/>
        <w:ind w:left="-567"/>
        <w:jc w:val="right"/>
        <w:rPr>
          <w:sz w:val="28"/>
          <w:szCs w:val="28"/>
        </w:rPr>
      </w:pPr>
    </w:p>
    <w:p w14:paraId="7D9A8A54" w14:textId="2CB9AE14" w:rsidR="001F3A4E" w:rsidRDefault="001F3A4E" w:rsidP="00D90A01">
      <w:pPr>
        <w:widowControl w:val="0"/>
        <w:autoSpaceDE w:val="0"/>
        <w:autoSpaceDN w:val="0"/>
        <w:adjustRightInd w:val="0"/>
        <w:ind w:left="-567"/>
        <w:jc w:val="right"/>
        <w:rPr>
          <w:sz w:val="28"/>
          <w:szCs w:val="28"/>
        </w:rPr>
      </w:pPr>
    </w:p>
    <w:p w14:paraId="6A580EF4" w14:textId="4F4290BD" w:rsidR="001F3A4E" w:rsidRDefault="001F3A4E" w:rsidP="00D90A01">
      <w:pPr>
        <w:widowControl w:val="0"/>
        <w:autoSpaceDE w:val="0"/>
        <w:autoSpaceDN w:val="0"/>
        <w:adjustRightInd w:val="0"/>
        <w:ind w:left="-567"/>
        <w:jc w:val="right"/>
        <w:rPr>
          <w:sz w:val="28"/>
          <w:szCs w:val="28"/>
        </w:rPr>
      </w:pPr>
    </w:p>
    <w:p w14:paraId="47B7844B" w14:textId="665AFEB8" w:rsidR="001F3A4E" w:rsidRDefault="001F3A4E" w:rsidP="00D90A01">
      <w:pPr>
        <w:widowControl w:val="0"/>
        <w:autoSpaceDE w:val="0"/>
        <w:autoSpaceDN w:val="0"/>
        <w:adjustRightInd w:val="0"/>
        <w:ind w:left="-567"/>
        <w:jc w:val="right"/>
        <w:rPr>
          <w:sz w:val="28"/>
          <w:szCs w:val="28"/>
        </w:rPr>
      </w:pPr>
    </w:p>
    <w:p w14:paraId="4BEAD201" w14:textId="0A873F31" w:rsidR="001F3A4E" w:rsidRDefault="001F3A4E" w:rsidP="00D90A01">
      <w:pPr>
        <w:widowControl w:val="0"/>
        <w:autoSpaceDE w:val="0"/>
        <w:autoSpaceDN w:val="0"/>
        <w:adjustRightInd w:val="0"/>
        <w:ind w:left="-567"/>
        <w:jc w:val="right"/>
        <w:rPr>
          <w:sz w:val="28"/>
          <w:szCs w:val="28"/>
        </w:rPr>
      </w:pPr>
    </w:p>
    <w:p w14:paraId="018FF194" w14:textId="0A3365C7" w:rsidR="001F3A4E" w:rsidRDefault="001F3A4E" w:rsidP="00D90A01">
      <w:pPr>
        <w:widowControl w:val="0"/>
        <w:autoSpaceDE w:val="0"/>
        <w:autoSpaceDN w:val="0"/>
        <w:adjustRightInd w:val="0"/>
        <w:ind w:left="-567"/>
        <w:jc w:val="right"/>
        <w:rPr>
          <w:sz w:val="28"/>
          <w:szCs w:val="28"/>
        </w:rPr>
      </w:pPr>
    </w:p>
    <w:p w14:paraId="70D440CF" w14:textId="19C72F6A" w:rsidR="001F3A4E" w:rsidRDefault="001F3A4E" w:rsidP="00D90A01">
      <w:pPr>
        <w:widowControl w:val="0"/>
        <w:autoSpaceDE w:val="0"/>
        <w:autoSpaceDN w:val="0"/>
        <w:adjustRightInd w:val="0"/>
        <w:ind w:left="-567"/>
        <w:jc w:val="right"/>
        <w:rPr>
          <w:sz w:val="28"/>
          <w:szCs w:val="28"/>
        </w:rPr>
      </w:pPr>
    </w:p>
    <w:p w14:paraId="0972A817" w14:textId="0EA71EC6" w:rsidR="001F3A4E" w:rsidRDefault="001F3A4E" w:rsidP="00D90A01">
      <w:pPr>
        <w:widowControl w:val="0"/>
        <w:autoSpaceDE w:val="0"/>
        <w:autoSpaceDN w:val="0"/>
        <w:adjustRightInd w:val="0"/>
        <w:ind w:left="-567"/>
        <w:jc w:val="right"/>
        <w:rPr>
          <w:sz w:val="28"/>
          <w:szCs w:val="28"/>
        </w:rPr>
      </w:pPr>
    </w:p>
    <w:p w14:paraId="3C54500C" w14:textId="098FA618" w:rsidR="001F3A4E" w:rsidRDefault="001F3A4E" w:rsidP="00D90A01">
      <w:pPr>
        <w:widowControl w:val="0"/>
        <w:autoSpaceDE w:val="0"/>
        <w:autoSpaceDN w:val="0"/>
        <w:adjustRightInd w:val="0"/>
        <w:ind w:left="-567"/>
        <w:jc w:val="right"/>
        <w:rPr>
          <w:sz w:val="28"/>
          <w:szCs w:val="28"/>
        </w:rPr>
      </w:pPr>
    </w:p>
    <w:p w14:paraId="66E39001" w14:textId="4318536D" w:rsidR="001F3A4E" w:rsidRDefault="001F3A4E" w:rsidP="00D90A01">
      <w:pPr>
        <w:widowControl w:val="0"/>
        <w:autoSpaceDE w:val="0"/>
        <w:autoSpaceDN w:val="0"/>
        <w:adjustRightInd w:val="0"/>
        <w:ind w:left="-567"/>
        <w:jc w:val="right"/>
        <w:rPr>
          <w:sz w:val="28"/>
          <w:szCs w:val="28"/>
        </w:rPr>
      </w:pPr>
    </w:p>
    <w:p w14:paraId="17454701" w14:textId="57C1B300" w:rsidR="001F3A4E" w:rsidRDefault="001F3A4E" w:rsidP="00D90A01">
      <w:pPr>
        <w:widowControl w:val="0"/>
        <w:autoSpaceDE w:val="0"/>
        <w:autoSpaceDN w:val="0"/>
        <w:adjustRightInd w:val="0"/>
        <w:ind w:left="-567"/>
        <w:jc w:val="right"/>
        <w:rPr>
          <w:sz w:val="28"/>
          <w:szCs w:val="28"/>
        </w:rPr>
      </w:pPr>
    </w:p>
    <w:p w14:paraId="3CFCE556" w14:textId="4CF6E204" w:rsidR="001F3A4E" w:rsidRDefault="001F3A4E" w:rsidP="00D90A01">
      <w:pPr>
        <w:widowControl w:val="0"/>
        <w:autoSpaceDE w:val="0"/>
        <w:autoSpaceDN w:val="0"/>
        <w:adjustRightInd w:val="0"/>
        <w:ind w:left="-567"/>
        <w:jc w:val="right"/>
        <w:rPr>
          <w:sz w:val="28"/>
          <w:szCs w:val="28"/>
        </w:rPr>
      </w:pPr>
    </w:p>
    <w:p w14:paraId="3649A220" w14:textId="41DD63F7" w:rsidR="001F3A4E" w:rsidRDefault="001F3A4E" w:rsidP="00D90A01">
      <w:pPr>
        <w:widowControl w:val="0"/>
        <w:autoSpaceDE w:val="0"/>
        <w:autoSpaceDN w:val="0"/>
        <w:adjustRightInd w:val="0"/>
        <w:ind w:left="-567"/>
        <w:jc w:val="right"/>
        <w:rPr>
          <w:sz w:val="28"/>
          <w:szCs w:val="28"/>
        </w:rPr>
      </w:pPr>
    </w:p>
    <w:p w14:paraId="6550D95D" w14:textId="481A44A7" w:rsidR="001F3A4E" w:rsidRDefault="001F3A4E" w:rsidP="00D90A01">
      <w:pPr>
        <w:widowControl w:val="0"/>
        <w:autoSpaceDE w:val="0"/>
        <w:autoSpaceDN w:val="0"/>
        <w:adjustRightInd w:val="0"/>
        <w:ind w:left="-567"/>
        <w:jc w:val="right"/>
        <w:rPr>
          <w:sz w:val="28"/>
          <w:szCs w:val="28"/>
        </w:rPr>
      </w:pPr>
    </w:p>
    <w:p w14:paraId="32C8939C" w14:textId="77777777" w:rsidR="00960EF1" w:rsidRDefault="00960EF1" w:rsidP="00D90A01">
      <w:pPr>
        <w:widowControl w:val="0"/>
        <w:autoSpaceDE w:val="0"/>
        <w:autoSpaceDN w:val="0"/>
        <w:adjustRightInd w:val="0"/>
        <w:ind w:left="-567"/>
        <w:jc w:val="right"/>
        <w:rPr>
          <w:sz w:val="28"/>
          <w:szCs w:val="28"/>
        </w:rPr>
      </w:pPr>
    </w:p>
    <w:p w14:paraId="13C3B683" w14:textId="563D7F6D" w:rsidR="001F3A4E" w:rsidRDefault="001F3A4E" w:rsidP="00D90A01">
      <w:pPr>
        <w:widowControl w:val="0"/>
        <w:autoSpaceDE w:val="0"/>
        <w:autoSpaceDN w:val="0"/>
        <w:adjustRightInd w:val="0"/>
        <w:ind w:left="-567"/>
        <w:jc w:val="right"/>
        <w:rPr>
          <w:sz w:val="28"/>
          <w:szCs w:val="28"/>
        </w:rPr>
      </w:pPr>
    </w:p>
    <w:p w14:paraId="104E6F83" w14:textId="2C18B22F" w:rsidR="001F3A4E" w:rsidRDefault="001F3A4E" w:rsidP="00D90A01">
      <w:pPr>
        <w:widowControl w:val="0"/>
        <w:autoSpaceDE w:val="0"/>
        <w:autoSpaceDN w:val="0"/>
        <w:adjustRightInd w:val="0"/>
        <w:ind w:left="-567"/>
        <w:jc w:val="right"/>
        <w:rPr>
          <w:sz w:val="28"/>
          <w:szCs w:val="28"/>
        </w:rPr>
      </w:pPr>
    </w:p>
    <w:p w14:paraId="452CA7B4" w14:textId="63C67C7B" w:rsidR="00731B6C" w:rsidRDefault="00731B6C" w:rsidP="00D90A01">
      <w:pPr>
        <w:jc w:val="right"/>
      </w:pPr>
    </w:p>
    <w:p w14:paraId="50A2648E" w14:textId="00F88EAE" w:rsidR="00D90A01" w:rsidRDefault="00D90A01" w:rsidP="00D90A01">
      <w:pPr>
        <w:jc w:val="right"/>
      </w:pPr>
    </w:p>
    <w:p w14:paraId="5A865CAF" w14:textId="6F9E9D9C" w:rsidR="00D90A01" w:rsidRDefault="00D90A01" w:rsidP="00D90A01">
      <w:pPr>
        <w:jc w:val="right"/>
      </w:pPr>
    </w:p>
    <w:p w14:paraId="33114E87" w14:textId="39FE5767" w:rsidR="00D90A01" w:rsidRDefault="00D90A01" w:rsidP="00D90A01">
      <w:pPr>
        <w:jc w:val="right"/>
      </w:pPr>
    </w:p>
    <w:p w14:paraId="6D6BD365" w14:textId="5C99C6BF" w:rsidR="00D90A01" w:rsidRDefault="00D90A01" w:rsidP="00D90A01">
      <w:pPr>
        <w:jc w:val="right"/>
      </w:pPr>
    </w:p>
    <w:p w14:paraId="126A6D5F" w14:textId="0844F7BE" w:rsidR="00D90A01" w:rsidRDefault="00D90A01" w:rsidP="00D90A01">
      <w:pPr>
        <w:jc w:val="right"/>
      </w:pPr>
    </w:p>
    <w:p w14:paraId="58E0E626" w14:textId="77777777" w:rsidR="00D90A01" w:rsidRDefault="00D90A01" w:rsidP="00D90A01">
      <w:pPr>
        <w:jc w:val="right"/>
      </w:pPr>
    </w:p>
    <w:p w14:paraId="76450C2C" w14:textId="639E2635" w:rsidR="001F3A4E" w:rsidRDefault="001F3A4E" w:rsidP="00D90A01">
      <w:pPr>
        <w:jc w:val="right"/>
      </w:pPr>
      <w:r>
        <w:lastRenderedPageBreak/>
        <w:t>Приложение 1</w:t>
      </w:r>
    </w:p>
    <w:p w14:paraId="51F0F0D0" w14:textId="77777777" w:rsidR="001F3A4E" w:rsidRDefault="001F3A4E" w:rsidP="001F3A4E">
      <w:pPr>
        <w:jc w:val="right"/>
      </w:pPr>
      <w:r>
        <w:t>к постановлению администрации</w:t>
      </w:r>
    </w:p>
    <w:p w14:paraId="23534D15" w14:textId="46EA2D80" w:rsidR="001F3A4E" w:rsidRDefault="00407373" w:rsidP="001F3A4E">
      <w:pPr>
        <w:jc w:val="right"/>
      </w:pPr>
      <w:r>
        <w:t>Черемховского районного МО</w:t>
      </w:r>
    </w:p>
    <w:p w14:paraId="4DC0D939" w14:textId="5C055806" w:rsidR="001F3A4E" w:rsidRDefault="00D90A01" w:rsidP="001F3A4E">
      <w:pPr>
        <w:jc w:val="right"/>
      </w:pPr>
      <w:r>
        <w:t>от 02.04.2024 № 311-п</w:t>
      </w:r>
    </w:p>
    <w:p w14:paraId="7A5A3B31" w14:textId="77777777" w:rsidR="001F3A4E" w:rsidRDefault="001F3A4E" w:rsidP="001F3A4E">
      <w:pPr>
        <w:jc w:val="center"/>
      </w:pPr>
    </w:p>
    <w:p w14:paraId="729DBEAF" w14:textId="540ECB33" w:rsidR="001F3A4E" w:rsidRPr="00E12BDA" w:rsidRDefault="001F3A4E" w:rsidP="001F3A4E">
      <w:pPr>
        <w:jc w:val="center"/>
      </w:pPr>
      <w:r w:rsidRPr="00E12BDA">
        <w:t>СОСТАВ</w:t>
      </w:r>
    </w:p>
    <w:p w14:paraId="28A93164" w14:textId="56964861" w:rsidR="001F3A4E" w:rsidRPr="00E12BDA" w:rsidRDefault="001F3A4E" w:rsidP="001F3A4E">
      <w:pPr>
        <w:jc w:val="center"/>
        <w:rPr>
          <w:shd w:val="clear" w:color="auto" w:fill="FFFFFF"/>
        </w:rPr>
      </w:pPr>
      <w:r w:rsidRPr="00E12BDA">
        <w:t xml:space="preserve">комиссии </w:t>
      </w:r>
      <w:r w:rsidRPr="00E12BDA">
        <w:rPr>
          <w:shd w:val="clear" w:color="auto" w:fill="FFFFFF"/>
        </w:rPr>
        <w:t>по отбору супружеских пар для представления</w:t>
      </w:r>
    </w:p>
    <w:p w14:paraId="7DD89FDE" w14:textId="2EA9EF9B" w:rsidR="001F3A4E" w:rsidRDefault="001F3A4E" w:rsidP="001F3A4E">
      <w:pPr>
        <w:jc w:val="center"/>
      </w:pPr>
      <w:r w:rsidRPr="00E12BDA">
        <w:rPr>
          <w:shd w:val="clear" w:color="auto" w:fill="FFFFFF"/>
        </w:rPr>
        <w:t>к награждению медалью «За любовь и верность»</w:t>
      </w:r>
    </w:p>
    <w:p w14:paraId="7A79FFFB" w14:textId="77777777" w:rsidR="001F3A4E" w:rsidRDefault="001F3A4E" w:rsidP="001F3A4E">
      <w:pPr>
        <w:jc w:val="center"/>
      </w:pPr>
    </w:p>
    <w:tbl>
      <w:tblPr>
        <w:tblStyle w:val="a5"/>
        <w:tblW w:w="9351" w:type="dxa"/>
        <w:tblLook w:val="04A0" w:firstRow="1" w:lastRow="0" w:firstColumn="1" w:lastColumn="0" w:noHBand="0" w:noVBand="1"/>
      </w:tblPr>
      <w:tblGrid>
        <w:gridCol w:w="2972"/>
        <w:gridCol w:w="6379"/>
      </w:tblGrid>
      <w:tr w:rsidR="001F3A4E" w:rsidRPr="001C3080" w14:paraId="4C442260" w14:textId="77777777" w:rsidTr="00E75476">
        <w:tc>
          <w:tcPr>
            <w:tcW w:w="2972" w:type="dxa"/>
          </w:tcPr>
          <w:p w14:paraId="10F0F81B" w14:textId="77777777" w:rsidR="001F3A4E" w:rsidRDefault="001F3A4E" w:rsidP="00E75476">
            <w:pPr>
              <w:jc w:val="both"/>
            </w:pPr>
            <w:proofErr w:type="spellStart"/>
            <w:r>
              <w:t>Манзула</w:t>
            </w:r>
            <w:proofErr w:type="spellEnd"/>
            <w:r>
              <w:t xml:space="preserve"> </w:t>
            </w:r>
          </w:p>
          <w:p w14:paraId="0A1EF4F5" w14:textId="37AA0790" w:rsidR="001F3A4E" w:rsidRDefault="001F3A4E" w:rsidP="00E75476">
            <w:pPr>
              <w:jc w:val="both"/>
            </w:pPr>
            <w:r>
              <w:t>Евгений</w:t>
            </w:r>
          </w:p>
          <w:p w14:paraId="7A3AFA55" w14:textId="2AA7D1B4" w:rsidR="001F3A4E" w:rsidRDefault="001F3A4E" w:rsidP="00E75476">
            <w:pPr>
              <w:jc w:val="both"/>
            </w:pPr>
            <w:r>
              <w:t>Александрович</w:t>
            </w:r>
          </w:p>
        </w:tc>
        <w:tc>
          <w:tcPr>
            <w:tcW w:w="6379" w:type="dxa"/>
          </w:tcPr>
          <w:p w14:paraId="43A28138" w14:textId="64847B18" w:rsidR="001F3A4E" w:rsidRDefault="001F3A4E" w:rsidP="00E75476">
            <w:pPr>
              <w:jc w:val="both"/>
            </w:pPr>
            <w:r>
              <w:t xml:space="preserve">- </w:t>
            </w:r>
            <w:proofErr w:type="spellStart"/>
            <w:r>
              <w:t>и.о</w:t>
            </w:r>
            <w:proofErr w:type="spellEnd"/>
            <w:r>
              <w:t>. заместителя мэра по социальным вопросам муниципального образования Черемховский район, председатель комиссии</w:t>
            </w:r>
          </w:p>
        </w:tc>
      </w:tr>
      <w:tr w:rsidR="001F3A4E" w:rsidRPr="001C3080" w14:paraId="2C920C5D" w14:textId="77777777" w:rsidTr="00E75476">
        <w:tc>
          <w:tcPr>
            <w:tcW w:w="2972" w:type="dxa"/>
          </w:tcPr>
          <w:p w14:paraId="2A392D07" w14:textId="77777777" w:rsidR="001F3A4E" w:rsidRDefault="001F3A4E" w:rsidP="00E75476">
            <w:pPr>
              <w:jc w:val="both"/>
            </w:pPr>
            <w:proofErr w:type="spellStart"/>
            <w:r>
              <w:t>Биктимирова</w:t>
            </w:r>
            <w:proofErr w:type="spellEnd"/>
            <w:r>
              <w:t xml:space="preserve"> </w:t>
            </w:r>
          </w:p>
          <w:p w14:paraId="3FB6274F" w14:textId="076AE0A7" w:rsidR="001F3A4E" w:rsidRDefault="001F3A4E" w:rsidP="00E75476">
            <w:pPr>
              <w:jc w:val="both"/>
            </w:pPr>
            <w:r>
              <w:t>Марина</w:t>
            </w:r>
          </w:p>
          <w:p w14:paraId="0CD84D49" w14:textId="4A0EDFBC" w:rsidR="001F3A4E" w:rsidRDefault="001F3A4E" w:rsidP="00E75476">
            <w:pPr>
              <w:jc w:val="both"/>
            </w:pPr>
            <w:r>
              <w:t>Борисовна</w:t>
            </w:r>
          </w:p>
        </w:tc>
        <w:tc>
          <w:tcPr>
            <w:tcW w:w="6379" w:type="dxa"/>
          </w:tcPr>
          <w:p w14:paraId="03A43940" w14:textId="49733A82" w:rsidR="001F3A4E" w:rsidRDefault="001F3A4E" w:rsidP="00E75476">
            <w:pPr>
              <w:jc w:val="both"/>
            </w:pPr>
            <w:r>
              <w:t xml:space="preserve">- заместитель директора областного государственного бюджетного учреждения «Управление социальной защиты и социального обслуживания населения </w:t>
            </w:r>
            <w:r>
              <w:rPr>
                <w:shd w:val="clear" w:color="auto" w:fill="FFFFFF"/>
                <w:lang w:eastAsia="en-US"/>
              </w:rPr>
              <w:t xml:space="preserve">по городу Черемхово, </w:t>
            </w:r>
            <w:r>
              <w:t>Черемховскому району и</w:t>
            </w:r>
            <w:r>
              <w:rPr>
                <w:shd w:val="clear" w:color="auto" w:fill="FFFFFF"/>
                <w:lang w:eastAsia="en-US"/>
              </w:rPr>
              <w:t xml:space="preserve"> городу Свирску</w:t>
            </w:r>
            <w:r>
              <w:t xml:space="preserve">», заместитель председателя комиссии (по согласованию) </w:t>
            </w:r>
          </w:p>
          <w:p w14:paraId="61198F0F" w14:textId="4E35033F" w:rsidR="001F3A4E" w:rsidRDefault="001F3A4E" w:rsidP="001F3A4E">
            <w:pPr>
              <w:jc w:val="both"/>
            </w:pPr>
          </w:p>
        </w:tc>
      </w:tr>
      <w:tr w:rsidR="001F3A4E" w:rsidRPr="009E38D3" w14:paraId="6B68B438" w14:textId="77777777" w:rsidTr="00E75476">
        <w:tc>
          <w:tcPr>
            <w:tcW w:w="2972" w:type="dxa"/>
          </w:tcPr>
          <w:p w14:paraId="452DCA3A" w14:textId="77777777" w:rsidR="001F3A4E" w:rsidRDefault="001F3A4E" w:rsidP="00E75476">
            <w:pPr>
              <w:jc w:val="both"/>
            </w:pPr>
            <w:proofErr w:type="spellStart"/>
            <w:r>
              <w:t>Роднёнок</w:t>
            </w:r>
            <w:proofErr w:type="spellEnd"/>
          </w:p>
          <w:p w14:paraId="77C0BB6E" w14:textId="77777777" w:rsidR="001F3A4E" w:rsidRDefault="001F3A4E" w:rsidP="00E75476">
            <w:pPr>
              <w:jc w:val="both"/>
            </w:pPr>
            <w:r>
              <w:t>Ирина</w:t>
            </w:r>
          </w:p>
          <w:p w14:paraId="330F3EDE" w14:textId="6D6C142C" w:rsidR="001F3A4E" w:rsidRDefault="001F3A4E" w:rsidP="00E75476">
            <w:pPr>
              <w:jc w:val="both"/>
            </w:pPr>
            <w:r>
              <w:t>Борисовна</w:t>
            </w:r>
          </w:p>
        </w:tc>
        <w:tc>
          <w:tcPr>
            <w:tcW w:w="6379" w:type="dxa"/>
          </w:tcPr>
          <w:p w14:paraId="6AEB9965" w14:textId="5838E1DB" w:rsidR="001F3A4E" w:rsidRDefault="001F3A4E" w:rsidP="00E75476">
            <w:pPr>
              <w:jc w:val="both"/>
            </w:pPr>
            <w:r>
              <w:t>- ведущий аналитик  администрации Черемховского районного муниципального образования, секретарь комиссии</w:t>
            </w:r>
          </w:p>
        </w:tc>
      </w:tr>
      <w:tr w:rsidR="001F3A4E" w14:paraId="0C377BDA" w14:textId="77777777" w:rsidTr="00E75476">
        <w:tc>
          <w:tcPr>
            <w:tcW w:w="9351" w:type="dxa"/>
            <w:gridSpan w:val="2"/>
          </w:tcPr>
          <w:p w14:paraId="2AD6C45A" w14:textId="77777777" w:rsidR="001F3A4E" w:rsidRDefault="001F3A4E" w:rsidP="00E75476">
            <w:pPr>
              <w:jc w:val="both"/>
            </w:pPr>
            <w:r>
              <w:t>Члены комиссии:</w:t>
            </w:r>
          </w:p>
        </w:tc>
      </w:tr>
      <w:tr w:rsidR="001F3A4E" w:rsidRPr="001C3080" w14:paraId="13606C15" w14:textId="77777777" w:rsidTr="00E75476">
        <w:tc>
          <w:tcPr>
            <w:tcW w:w="2972" w:type="dxa"/>
          </w:tcPr>
          <w:p w14:paraId="1E0D6190" w14:textId="77777777" w:rsidR="001F3A4E" w:rsidRDefault="001F3A4E" w:rsidP="00E75476">
            <w:pPr>
              <w:jc w:val="both"/>
            </w:pPr>
            <w:r>
              <w:t>Козлова</w:t>
            </w:r>
          </w:p>
          <w:p w14:paraId="116BB7C3" w14:textId="77777777" w:rsidR="001F3A4E" w:rsidRDefault="001F3A4E" w:rsidP="00E75476">
            <w:pPr>
              <w:jc w:val="both"/>
            </w:pPr>
            <w:r>
              <w:t>Любовь</w:t>
            </w:r>
          </w:p>
          <w:p w14:paraId="6718C159" w14:textId="2552B02B" w:rsidR="001F3A4E" w:rsidRDefault="001F3A4E" w:rsidP="00E75476">
            <w:pPr>
              <w:jc w:val="both"/>
            </w:pPr>
            <w:r>
              <w:t xml:space="preserve">Михайловна </w:t>
            </w:r>
          </w:p>
        </w:tc>
        <w:tc>
          <w:tcPr>
            <w:tcW w:w="6379" w:type="dxa"/>
          </w:tcPr>
          <w:p w14:paraId="3BBE6CCB" w14:textId="486B1FB1" w:rsidR="001F3A4E" w:rsidRDefault="001F3A4E" w:rsidP="00E75476">
            <w:pPr>
              <w:jc w:val="both"/>
            </w:pPr>
            <w:r>
              <w:t xml:space="preserve">- председатель Думы </w:t>
            </w:r>
            <w:r w:rsidR="0087250F">
              <w:t xml:space="preserve">Черемховского районного </w:t>
            </w:r>
            <w:r>
              <w:t>муниципального образования (по согласованию)</w:t>
            </w:r>
          </w:p>
        </w:tc>
      </w:tr>
      <w:tr w:rsidR="001F3A4E" w:rsidRPr="001C3080" w14:paraId="02DFB99A" w14:textId="77777777" w:rsidTr="00E75476">
        <w:tc>
          <w:tcPr>
            <w:tcW w:w="2972" w:type="dxa"/>
          </w:tcPr>
          <w:p w14:paraId="6DC5E842" w14:textId="77777777" w:rsidR="001F3A4E" w:rsidRDefault="0087250F" w:rsidP="00E75476">
            <w:pPr>
              <w:jc w:val="both"/>
            </w:pPr>
            <w:proofErr w:type="spellStart"/>
            <w:r>
              <w:t>Переляева</w:t>
            </w:r>
            <w:proofErr w:type="spellEnd"/>
            <w:r>
              <w:t xml:space="preserve"> </w:t>
            </w:r>
          </w:p>
          <w:p w14:paraId="49019691" w14:textId="0254673C" w:rsidR="0087250F" w:rsidRDefault="0087250F" w:rsidP="00E75476">
            <w:pPr>
              <w:jc w:val="both"/>
            </w:pPr>
            <w:r>
              <w:t>Татьяна</w:t>
            </w:r>
          </w:p>
          <w:p w14:paraId="5ECCC3F8" w14:textId="2785B620" w:rsidR="0087250F" w:rsidRDefault="0087250F" w:rsidP="00E75476">
            <w:pPr>
              <w:jc w:val="both"/>
            </w:pPr>
            <w:r>
              <w:t>Геннадьевна</w:t>
            </w:r>
          </w:p>
        </w:tc>
        <w:tc>
          <w:tcPr>
            <w:tcW w:w="6379" w:type="dxa"/>
          </w:tcPr>
          <w:p w14:paraId="7086EA84" w14:textId="44489AE4" w:rsidR="001F3A4E" w:rsidRDefault="001F3A4E" w:rsidP="00E75476">
            <w:pPr>
              <w:jc w:val="both"/>
            </w:pPr>
            <w:r>
              <w:t xml:space="preserve">- председатель Общественной палаты </w:t>
            </w:r>
            <w:r w:rsidR="0087250F">
              <w:t xml:space="preserve">Черемховского районного </w:t>
            </w:r>
            <w:r>
              <w:t>муниципального образования (по согласованию)</w:t>
            </w:r>
          </w:p>
        </w:tc>
      </w:tr>
      <w:tr w:rsidR="001F3A4E" w:rsidRPr="001C3080" w14:paraId="6D8F9D82" w14:textId="77777777" w:rsidTr="00E75476">
        <w:tc>
          <w:tcPr>
            <w:tcW w:w="2972" w:type="dxa"/>
          </w:tcPr>
          <w:p w14:paraId="7B60264D" w14:textId="77777777" w:rsidR="00F0035F" w:rsidRDefault="00F0035F" w:rsidP="00E75476">
            <w:pPr>
              <w:jc w:val="both"/>
            </w:pPr>
            <w:r>
              <w:t xml:space="preserve">Иванова </w:t>
            </w:r>
          </w:p>
          <w:p w14:paraId="4B8FAD79" w14:textId="77777777" w:rsidR="00F0035F" w:rsidRDefault="00F0035F" w:rsidP="00E75476">
            <w:pPr>
              <w:jc w:val="both"/>
            </w:pPr>
            <w:r>
              <w:t>Алёна</w:t>
            </w:r>
          </w:p>
          <w:p w14:paraId="38DE2430" w14:textId="61FECB6E" w:rsidR="0087250F" w:rsidRPr="006E7B3A" w:rsidRDefault="00F0035F" w:rsidP="00E75476">
            <w:pPr>
              <w:jc w:val="both"/>
            </w:pPr>
            <w:r>
              <w:t>Валерьевна</w:t>
            </w:r>
          </w:p>
        </w:tc>
        <w:tc>
          <w:tcPr>
            <w:tcW w:w="6379" w:type="dxa"/>
          </w:tcPr>
          <w:p w14:paraId="3D1F1C5B" w14:textId="6EBEBB02" w:rsidR="001F3A4E" w:rsidRPr="006E7B3A" w:rsidRDefault="001F3A4E" w:rsidP="00E75476">
            <w:pPr>
              <w:pStyle w:val="mb-4"/>
              <w:spacing w:before="0" w:beforeAutospacing="0"/>
            </w:pPr>
            <w:r w:rsidRPr="006E7B3A">
              <w:t xml:space="preserve">- </w:t>
            </w:r>
            <w:r w:rsidR="00F0035F">
              <w:t>начальник отдела по культуре и библиотечному обслуживанию администрации</w:t>
            </w:r>
            <w:r w:rsidRPr="006E7B3A">
              <w:t xml:space="preserve"> </w:t>
            </w:r>
            <w:r w:rsidR="0087250F">
              <w:t>Черемховско</w:t>
            </w:r>
            <w:r w:rsidR="00F0035F">
              <w:t>го</w:t>
            </w:r>
            <w:r w:rsidR="0087250F">
              <w:t xml:space="preserve"> район</w:t>
            </w:r>
            <w:r w:rsidR="00F0035F">
              <w:t>а</w:t>
            </w:r>
            <w:r w:rsidR="0087250F">
              <w:t xml:space="preserve"> </w:t>
            </w:r>
          </w:p>
        </w:tc>
      </w:tr>
      <w:tr w:rsidR="001F3A4E" w:rsidRPr="001C3080" w14:paraId="6C5EB050" w14:textId="77777777" w:rsidTr="00E75476">
        <w:tc>
          <w:tcPr>
            <w:tcW w:w="2972" w:type="dxa"/>
          </w:tcPr>
          <w:p w14:paraId="003DC9FB" w14:textId="77777777" w:rsidR="001F3A4E" w:rsidRDefault="0087250F" w:rsidP="00E75476">
            <w:pPr>
              <w:jc w:val="both"/>
            </w:pPr>
            <w:r>
              <w:t>Веретнова</w:t>
            </w:r>
          </w:p>
          <w:p w14:paraId="083D1EF2" w14:textId="38E6002F" w:rsidR="0087250F" w:rsidRDefault="0087250F" w:rsidP="00E75476">
            <w:pPr>
              <w:jc w:val="both"/>
            </w:pPr>
            <w:r>
              <w:t>Ирина</w:t>
            </w:r>
          </w:p>
          <w:p w14:paraId="731D183A" w14:textId="5F1BA04D" w:rsidR="0087250F" w:rsidRDefault="0087250F" w:rsidP="00E75476">
            <w:pPr>
              <w:jc w:val="both"/>
            </w:pPr>
            <w:r>
              <w:t>Петровна</w:t>
            </w:r>
          </w:p>
        </w:tc>
        <w:tc>
          <w:tcPr>
            <w:tcW w:w="6379" w:type="dxa"/>
          </w:tcPr>
          <w:p w14:paraId="3E375903" w14:textId="753F19C4" w:rsidR="001F3A4E" w:rsidRDefault="001F3A4E" w:rsidP="00E75476">
            <w:pPr>
              <w:pStyle w:val="mb-4"/>
              <w:spacing w:before="0" w:beforeAutospacing="0"/>
            </w:pPr>
            <w:r>
              <w:t xml:space="preserve">- </w:t>
            </w:r>
            <w:r w:rsidR="0087250F">
              <w:t>консультант отдела организационной работы администрации Черемховского районного муниципального образования</w:t>
            </w:r>
          </w:p>
        </w:tc>
      </w:tr>
    </w:tbl>
    <w:p w14:paraId="079EE04E" w14:textId="77777777" w:rsidR="001F3A4E" w:rsidRPr="00E12BDA" w:rsidRDefault="001F3A4E" w:rsidP="00D90A01">
      <w:pPr>
        <w:jc w:val="right"/>
      </w:pPr>
      <w:r w:rsidRPr="00E12BDA">
        <w:t xml:space="preserve"> </w:t>
      </w:r>
    </w:p>
    <w:p w14:paraId="06AB9EC9" w14:textId="77777777" w:rsidR="001F3A4E" w:rsidRPr="00E12BDA" w:rsidRDefault="001F3A4E" w:rsidP="00D90A01">
      <w:pPr>
        <w:jc w:val="right"/>
      </w:pPr>
    </w:p>
    <w:p w14:paraId="00F7349A" w14:textId="77777777" w:rsidR="001F3A4E" w:rsidRDefault="001F3A4E" w:rsidP="00D90A01">
      <w:pPr>
        <w:jc w:val="right"/>
      </w:pPr>
    </w:p>
    <w:p w14:paraId="26A9B889" w14:textId="77777777" w:rsidR="001F3A4E" w:rsidRDefault="001F3A4E" w:rsidP="00D90A01">
      <w:pPr>
        <w:jc w:val="right"/>
      </w:pPr>
    </w:p>
    <w:p w14:paraId="58192946" w14:textId="77777777" w:rsidR="001F3A4E" w:rsidRDefault="001F3A4E" w:rsidP="00D90A01">
      <w:pPr>
        <w:jc w:val="right"/>
      </w:pPr>
    </w:p>
    <w:p w14:paraId="58514F09" w14:textId="77777777" w:rsidR="001F3A4E" w:rsidRDefault="001F3A4E" w:rsidP="00D90A01">
      <w:pPr>
        <w:jc w:val="right"/>
      </w:pPr>
    </w:p>
    <w:p w14:paraId="4252044E" w14:textId="77777777" w:rsidR="001F3A4E" w:rsidRDefault="001F3A4E" w:rsidP="00D90A01">
      <w:pPr>
        <w:jc w:val="right"/>
      </w:pPr>
    </w:p>
    <w:p w14:paraId="5F7BFDB9" w14:textId="06D449BC" w:rsidR="001F3A4E" w:rsidRDefault="001F3A4E" w:rsidP="00D90A01">
      <w:pPr>
        <w:jc w:val="right"/>
      </w:pPr>
    </w:p>
    <w:p w14:paraId="191D75C9" w14:textId="77777777" w:rsidR="00407373" w:rsidRDefault="00407373" w:rsidP="00D90A01">
      <w:pPr>
        <w:jc w:val="right"/>
      </w:pPr>
    </w:p>
    <w:p w14:paraId="32C196CC" w14:textId="261931BE" w:rsidR="001F3A4E" w:rsidRDefault="001F3A4E" w:rsidP="00D90A01">
      <w:pPr>
        <w:jc w:val="right"/>
      </w:pPr>
    </w:p>
    <w:p w14:paraId="2F95FCCC" w14:textId="280FEF7C" w:rsidR="00F0035F" w:rsidRDefault="00F0035F" w:rsidP="00D90A01">
      <w:pPr>
        <w:jc w:val="right"/>
      </w:pPr>
    </w:p>
    <w:p w14:paraId="06632591" w14:textId="24A4E406" w:rsidR="00F0035F" w:rsidRDefault="00F0035F" w:rsidP="00D90A01">
      <w:pPr>
        <w:jc w:val="right"/>
      </w:pPr>
    </w:p>
    <w:p w14:paraId="64CC846F" w14:textId="15017064" w:rsidR="00F0035F" w:rsidRDefault="00F0035F" w:rsidP="00D90A01">
      <w:pPr>
        <w:jc w:val="right"/>
      </w:pPr>
    </w:p>
    <w:p w14:paraId="73416C8A" w14:textId="77777777" w:rsidR="00F0035F" w:rsidRDefault="00F0035F" w:rsidP="00D90A01">
      <w:pPr>
        <w:jc w:val="right"/>
      </w:pPr>
    </w:p>
    <w:p w14:paraId="09432B5C" w14:textId="5D2A862C" w:rsidR="00407373" w:rsidRDefault="00407373" w:rsidP="00D90A01">
      <w:pPr>
        <w:jc w:val="right"/>
      </w:pPr>
    </w:p>
    <w:p w14:paraId="436A2166" w14:textId="43DEE683" w:rsidR="00731B6C" w:rsidRDefault="00731B6C" w:rsidP="00D90A01">
      <w:pPr>
        <w:jc w:val="right"/>
      </w:pPr>
    </w:p>
    <w:p w14:paraId="593DFD37" w14:textId="3A2807B7" w:rsidR="00D90A01" w:rsidRDefault="00D90A01" w:rsidP="00D90A01">
      <w:pPr>
        <w:jc w:val="right"/>
      </w:pPr>
    </w:p>
    <w:p w14:paraId="2CBCBE10" w14:textId="5FD449B2" w:rsidR="00D90A01" w:rsidRDefault="00D90A01" w:rsidP="00D90A01">
      <w:pPr>
        <w:jc w:val="right"/>
      </w:pPr>
    </w:p>
    <w:p w14:paraId="57F333F0" w14:textId="485EDE17" w:rsidR="001F3A4E" w:rsidRDefault="001F3A4E" w:rsidP="00D90A01">
      <w:pPr>
        <w:jc w:val="right"/>
      </w:pPr>
      <w:r>
        <w:lastRenderedPageBreak/>
        <w:t>Приложение 2</w:t>
      </w:r>
    </w:p>
    <w:p w14:paraId="281C5DDF" w14:textId="77777777" w:rsidR="001F3A4E" w:rsidRDefault="001F3A4E" w:rsidP="001F3A4E">
      <w:pPr>
        <w:jc w:val="right"/>
      </w:pPr>
      <w:r>
        <w:t>к постановлению администрации</w:t>
      </w:r>
    </w:p>
    <w:p w14:paraId="634A0C20" w14:textId="2A7B2A24" w:rsidR="001F3A4E" w:rsidRDefault="001F3A4E" w:rsidP="001F3A4E">
      <w:pPr>
        <w:jc w:val="right"/>
      </w:pPr>
      <w:r>
        <w:t xml:space="preserve"> </w:t>
      </w:r>
      <w:r w:rsidR="00407373">
        <w:t>Черемховского районного МО</w:t>
      </w:r>
    </w:p>
    <w:p w14:paraId="2AC018D8" w14:textId="4769374C" w:rsidR="001F3A4E" w:rsidRDefault="00D90A01" w:rsidP="001F3A4E">
      <w:pPr>
        <w:jc w:val="right"/>
      </w:pPr>
      <w:r>
        <w:t>от 02.04.2024 № 311-п</w:t>
      </w:r>
    </w:p>
    <w:p w14:paraId="2685DB8E" w14:textId="77777777" w:rsidR="001F3A4E" w:rsidRDefault="001F3A4E" w:rsidP="001F3A4E">
      <w:pPr>
        <w:jc w:val="right"/>
      </w:pPr>
    </w:p>
    <w:p w14:paraId="78449C31" w14:textId="77777777" w:rsidR="001F3A4E" w:rsidRPr="00B62B50" w:rsidRDefault="001F3A4E" w:rsidP="001F3A4E">
      <w:pPr>
        <w:jc w:val="center"/>
        <w:rPr>
          <w:b/>
          <w:bCs/>
        </w:rPr>
      </w:pPr>
      <w:r w:rsidRPr="00B62B50">
        <w:rPr>
          <w:b/>
          <w:bCs/>
        </w:rPr>
        <w:t>ПОЛОЖЕНИЕ</w:t>
      </w:r>
    </w:p>
    <w:p w14:paraId="4D16B161" w14:textId="77777777" w:rsidR="00731B6C" w:rsidRDefault="001F3A4E" w:rsidP="001F3A4E">
      <w:pPr>
        <w:jc w:val="center"/>
        <w:rPr>
          <w:b/>
          <w:bCs/>
          <w:shd w:val="clear" w:color="auto" w:fill="FFFFFF"/>
        </w:rPr>
      </w:pPr>
      <w:r w:rsidRPr="00B62B50">
        <w:rPr>
          <w:b/>
          <w:bCs/>
        </w:rPr>
        <w:t xml:space="preserve">о комиссии по отбору супружеских пар </w:t>
      </w:r>
      <w:r w:rsidR="00731B6C">
        <w:rPr>
          <w:b/>
          <w:bCs/>
          <w:shd w:val="clear" w:color="auto" w:fill="FFFFFF"/>
        </w:rPr>
        <w:t xml:space="preserve">в Черемховском </w:t>
      </w:r>
      <w:r w:rsidR="00731B6C" w:rsidRPr="00C22B6A">
        <w:rPr>
          <w:b/>
          <w:bCs/>
          <w:shd w:val="clear" w:color="auto" w:fill="FFFFFF"/>
        </w:rPr>
        <w:t>район</w:t>
      </w:r>
      <w:r w:rsidR="00731B6C">
        <w:rPr>
          <w:b/>
          <w:bCs/>
          <w:shd w:val="clear" w:color="auto" w:fill="FFFFFF"/>
        </w:rPr>
        <w:t xml:space="preserve">ном </w:t>
      </w:r>
    </w:p>
    <w:p w14:paraId="7B28FA2F" w14:textId="30DDEE96" w:rsidR="001F3A4E" w:rsidRPr="00B62B50" w:rsidRDefault="00731B6C" w:rsidP="001F3A4E">
      <w:pPr>
        <w:jc w:val="center"/>
        <w:rPr>
          <w:b/>
          <w:bCs/>
        </w:rPr>
      </w:pPr>
      <w:r>
        <w:rPr>
          <w:b/>
          <w:bCs/>
          <w:shd w:val="clear" w:color="auto" w:fill="FFFFFF"/>
        </w:rPr>
        <w:t>муниципальном образовании</w:t>
      </w:r>
      <w:r w:rsidRPr="00B62B50">
        <w:rPr>
          <w:b/>
          <w:bCs/>
        </w:rPr>
        <w:t xml:space="preserve"> </w:t>
      </w:r>
      <w:r w:rsidR="001F3A4E" w:rsidRPr="00B62B50">
        <w:rPr>
          <w:b/>
          <w:bCs/>
        </w:rPr>
        <w:t xml:space="preserve">для представления </w:t>
      </w:r>
    </w:p>
    <w:p w14:paraId="6E12DCF9" w14:textId="77777777" w:rsidR="001F3A4E" w:rsidRPr="00B62B50" w:rsidRDefault="001F3A4E" w:rsidP="001F3A4E">
      <w:pPr>
        <w:jc w:val="center"/>
        <w:rPr>
          <w:b/>
          <w:bCs/>
        </w:rPr>
      </w:pPr>
      <w:r w:rsidRPr="00B62B50">
        <w:rPr>
          <w:b/>
          <w:bCs/>
        </w:rPr>
        <w:t>к награждению медалью «За любовь и верность»</w:t>
      </w:r>
    </w:p>
    <w:p w14:paraId="64B43F0E" w14:textId="77777777" w:rsidR="001F3A4E" w:rsidRDefault="001F3A4E" w:rsidP="001F3A4E">
      <w:pPr>
        <w:jc w:val="center"/>
      </w:pPr>
    </w:p>
    <w:p w14:paraId="71E3ED00" w14:textId="77777777" w:rsidR="001F3A4E" w:rsidRPr="00B62B50" w:rsidRDefault="001F3A4E" w:rsidP="001F3A4E">
      <w:pPr>
        <w:jc w:val="center"/>
        <w:rPr>
          <w:b/>
          <w:bCs/>
        </w:rPr>
      </w:pPr>
      <w:r w:rsidRPr="00B62B50">
        <w:rPr>
          <w:b/>
          <w:bCs/>
        </w:rPr>
        <w:t>1. Общие положения</w:t>
      </w:r>
    </w:p>
    <w:p w14:paraId="50080EF0" w14:textId="77777777" w:rsidR="001F3A4E" w:rsidRDefault="001F3A4E" w:rsidP="001F3A4E">
      <w:pPr>
        <w:jc w:val="center"/>
      </w:pPr>
    </w:p>
    <w:p w14:paraId="6031E36E" w14:textId="77777777" w:rsidR="001F3A4E" w:rsidRDefault="001F3A4E" w:rsidP="001F3A4E">
      <w:pPr>
        <w:ind w:firstLine="567"/>
        <w:jc w:val="both"/>
      </w:pPr>
      <w:r>
        <w:t>1.1. Настоящее положение о комиссии по отбору супружеских пар для представления к награждению медалью «За любовь и верность» (далее – Положение) определяет порядок рассмотрения документов комиссией по отбору супружеских пар для представления к награждению медалью «За любовь и верность» (далее – медаль).</w:t>
      </w:r>
    </w:p>
    <w:p w14:paraId="74EECF6B" w14:textId="0E580180" w:rsidR="001F3A4E" w:rsidRDefault="001F3A4E" w:rsidP="001F3A4E">
      <w:pPr>
        <w:ind w:firstLine="567"/>
        <w:jc w:val="both"/>
      </w:pPr>
      <w:r>
        <w:t>1.2. Медаль «За любовь и верность» является общественной наградой, учрежденной Организационным комитетом по проведению «Дня семьи, любви и верности в Российской Федерации»</w:t>
      </w:r>
      <w:r w:rsidR="00407373">
        <w:t xml:space="preserve"> </w:t>
      </w:r>
      <w:r>
        <w:t xml:space="preserve"> и вручается лучшим семьям, являющим</w:t>
      </w:r>
      <w:r w:rsidR="00407373">
        <w:t>и</w:t>
      </w:r>
      <w:r>
        <w:t>ся эталоном крепких семейных отношений, основанных на любви и верности, воспитавших детей достойными членами общества.</w:t>
      </w:r>
    </w:p>
    <w:p w14:paraId="0898419F" w14:textId="5B52EBBB" w:rsidR="001F3A4E" w:rsidRDefault="001F3A4E" w:rsidP="001F3A4E">
      <w:pPr>
        <w:ind w:firstLine="567"/>
        <w:jc w:val="both"/>
      </w:pPr>
      <w:r>
        <w:t>1.3. Медалью награждаются граждане Российской Федерации и граждане иностранных государств – супруги, зарегистрировавшие  брак не менее 25-ти лет назад, получившие известность среди сограждан крепостью семейных устоев, основанных на взаимной любви и верности, а также добившиеся благополучия, обеспеченного совместным трудом, воспитавшие детей достойными членами общества.</w:t>
      </w:r>
    </w:p>
    <w:p w14:paraId="541A2D14" w14:textId="77777777" w:rsidR="001F3A4E" w:rsidRDefault="001F3A4E" w:rsidP="001F3A4E">
      <w:pPr>
        <w:jc w:val="both"/>
      </w:pPr>
    </w:p>
    <w:p w14:paraId="0B403A93" w14:textId="77777777" w:rsidR="001F3A4E" w:rsidRDefault="001F3A4E" w:rsidP="001F3A4E">
      <w:pPr>
        <w:jc w:val="center"/>
        <w:rPr>
          <w:b/>
          <w:bCs/>
        </w:rPr>
      </w:pPr>
      <w:r w:rsidRPr="00B62B50">
        <w:rPr>
          <w:b/>
          <w:bCs/>
        </w:rPr>
        <w:t>2. Порядок приема документов</w:t>
      </w:r>
    </w:p>
    <w:p w14:paraId="3A13D8DE" w14:textId="77777777" w:rsidR="001F3A4E" w:rsidRDefault="001F3A4E" w:rsidP="001F3A4E">
      <w:pPr>
        <w:jc w:val="center"/>
        <w:rPr>
          <w:b/>
          <w:bCs/>
        </w:rPr>
      </w:pPr>
    </w:p>
    <w:p w14:paraId="267390B8" w14:textId="2664D8BF" w:rsidR="001F3A4E" w:rsidRDefault="001F3A4E" w:rsidP="001F3A4E">
      <w:pPr>
        <w:ind w:firstLine="567"/>
        <w:jc w:val="both"/>
      </w:pPr>
      <w:r w:rsidRPr="00B62B50">
        <w:t xml:space="preserve">2.1. </w:t>
      </w:r>
      <w:r w:rsidR="00407373">
        <w:t xml:space="preserve">Администрация Черемховского районного </w:t>
      </w:r>
      <w:r>
        <w:t>муниципального образования направл</w:t>
      </w:r>
      <w:r w:rsidR="00407373">
        <w:t>яет</w:t>
      </w:r>
      <w:r>
        <w:t xml:space="preserve"> кандидатур</w:t>
      </w:r>
      <w:r w:rsidR="00407373">
        <w:t>ы</w:t>
      </w:r>
      <w:r>
        <w:t xml:space="preserve"> супружеских пар, проживающих на территории </w:t>
      </w:r>
      <w:r w:rsidR="00407373">
        <w:t>Черемховского</w:t>
      </w:r>
      <w:r>
        <w:t xml:space="preserve"> район</w:t>
      </w:r>
      <w:r w:rsidR="00407373">
        <w:t>а,</w:t>
      </w:r>
      <w:r>
        <w:t xml:space="preserve"> к награждению органом государственной власти медалью «За любовь и верность» на основании ходатайств </w:t>
      </w:r>
      <w:r w:rsidR="00407373">
        <w:t xml:space="preserve">глав поселений, </w:t>
      </w:r>
      <w:r>
        <w:t xml:space="preserve">предприятий и организаций всех форм собственности, общественных организаций, инициативных групп граждан численностью не менее трех человек, а также </w:t>
      </w:r>
      <w:r w:rsidR="00407373">
        <w:t xml:space="preserve">в </w:t>
      </w:r>
      <w:r>
        <w:t>порядке самовыдвижения.</w:t>
      </w:r>
    </w:p>
    <w:p w14:paraId="3A83B50A" w14:textId="76AE9831" w:rsidR="001F3A4E" w:rsidRDefault="001F3A4E" w:rsidP="001F3A4E">
      <w:pPr>
        <w:ind w:firstLine="567"/>
        <w:jc w:val="both"/>
      </w:pPr>
      <w:r>
        <w:t xml:space="preserve">2.2. Ходатайство к награждению медалью супружеских пар, проживающих на территории </w:t>
      </w:r>
      <w:r w:rsidR="00407373">
        <w:t xml:space="preserve">Черемховского </w:t>
      </w:r>
      <w:r>
        <w:t>район</w:t>
      </w:r>
      <w:r w:rsidR="00407373">
        <w:t xml:space="preserve">а </w:t>
      </w:r>
      <w:r>
        <w:t xml:space="preserve"> подается на имя председателя комиссии по отбору супружеских пар для представления к награждению медалью «За любовь и верность» по форме</w:t>
      </w:r>
      <w:r w:rsidR="00407373">
        <w:t>,</w:t>
      </w:r>
      <w:r>
        <w:t xml:space="preserve"> согласно приложению 1 к настоящему Положению.</w:t>
      </w:r>
    </w:p>
    <w:p w14:paraId="69C5246F" w14:textId="4D1F46ED" w:rsidR="001F3A4E" w:rsidRDefault="001F3A4E" w:rsidP="001F3A4E">
      <w:pPr>
        <w:ind w:firstLine="567"/>
        <w:jc w:val="both"/>
      </w:pPr>
      <w:r>
        <w:t>2.3. В ходатайстве о награждении медалью</w:t>
      </w:r>
      <w:r w:rsidR="00407373">
        <w:t xml:space="preserve"> </w:t>
      </w:r>
      <w:r>
        <w:t>указывается обоснование награждения: история семьи, семейных ценностей и традиций с указанием отношений членов семьи друг к другу, к своей работе, к любимому делу, место жительства семьи, достижения членов семьи.</w:t>
      </w:r>
    </w:p>
    <w:p w14:paraId="4B13B46E" w14:textId="77777777" w:rsidR="001F3A4E" w:rsidRDefault="001F3A4E" w:rsidP="001F3A4E">
      <w:pPr>
        <w:ind w:firstLine="567"/>
        <w:jc w:val="both"/>
      </w:pPr>
      <w:r>
        <w:t>2.4. К ходатайству о награждении медалью прилагаются следующие документы:</w:t>
      </w:r>
    </w:p>
    <w:p w14:paraId="4DFDAE56" w14:textId="77777777" w:rsidR="001F3A4E" w:rsidRDefault="001F3A4E" w:rsidP="001F3A4E">
      <w:pPr>
        <w:jc w:val="both"/>
      </w:pPr>
      <w:r>
        <w:t>- копии паспортов, удостоверяющие личность супругов;</w:t>
      </w:r>
    </w:p>
    <w:p w14:paraId="1815F2EF" w14:textId="77777777" w:rsidR="001F3A4E" w:rsidRDefault="001F3A4E" w:rsidP="001F3A4E">
      <w:pPr>
        <w:jc w:val="both"/>
      </w:pPr>
      <w:r>
        <w:t>- копии свидетельства о заключении брака;</w:t>
      </w:r>
    </w:p>
    <w:p w14:paraId="1D157E90" w14:textId="77777777" w:rsidR="001F3A4E" w:rsidRDefault="001F3A4E" w:rsidP="001F3A4E">
      <w:pPr>
        <w:jc w:val="both"/>
      </w:pPr>
      <w:r>
        <w:t xml:space="preserve">- копии свидетельства о рождении ребенка (детей);   </w:t>
      </w:r>
    </w:p>
    <w:p w14:paraId="5CA51594" w14:textId="77777777" w:rsidR="001F3A4E" w:rsidRDefault="001F3A4E" w:rsidP="001F3A4E">
      <w:pPr>
        <w:jc w:val="both"/>
      </w:pPr>
      <w:r>
        <w:t>- фотографии, копии дипломов, грамот, благодарственных писем, иных документов или материалов, полученных за достижения в учебе, общественной, трудовой и других формах деятельности;</w:t>
      </w:r>
    </w:p>
    <w:p w14:paraId="4439C29B" w14:textId="12DFC017" w:rsidR="001F3A4E" w:rsidRDefault="001F3A4E" w:rsidP="001F3A4E">
      <w:pPr>
        <w:jc w:val="both"/>
      </w:pPr>
      <w:r>
        <w:t>- согласие на обработку персональных данных совершеннолетних членов семьи по форме</w:t>
      </w:r>
      <w:r w:rsidR="00B42DAA">
        <w:t>,</w:t>
      </w:r>
      <w:r>
        <w:t xml:space="preserve"> согласно приложению 2 к настоящему Положению.</w:t>
      </w:r>
    </w:p>
    <w:p w14:paraId="76EB871A" w14:textId="77777777" w:rsidR="001F3A4E" w:rsidRDefault="001F3A4E" w:rsidP="001F3A4E">
      <w:pPr>
        <w:ind w:firstLine="567"/>
        <w:jc w:val="both"/>
      </w:pPr>
      <w:r>
        <w:lastRenderedPageBreak/>
        <w:t>2.5. Основанием для отказа в приеме документов по отбору кандидатур семей для представления к награждению медалью являются:</w:t>
      </w:r>
    </w:p>
    <w:p w14:paraId="44AAE5A2" w14:textId="77777777" w:rsidR="001F3A4E" w:rsidRDefault="001F3A4E" w:rsidP="001F3A4E">
      <w:pPr>
        <w:jc w:val="both"/>
      </w:pPr>
      <w:r>
        <w:t>- несоответствие категории граждан, указанной в пункте 1.3. настоящего Положения;</w:t>
      </w:r>
    </w:p>
    <w:p w14:paraId="6B3854FC" w14:textId="77777777" w:rsidR="001F3A4E" w:rsidRDefault="001F3A4E" w:rsidP="001F3A4E">
      <w:pPr>
        <w:jc w:val="both"/>
      </w:pPr>
      <w:r>
        <w:t>- непредставление полного пакета документов, указанных в пункте 2.4. настоящего Положения;</w:t>
      </w:r>
    </w:p>
    <w:p w14:paraId="6B213F48" w14:textId="77777777" w:rsidR="001F3A4E" w:rsidRDefault="001F3A4E" w:rsidP="001F3A4E">
      <w:pPr>
        <w:jc w:val="both"/>
      </w:pPr>
      <w:r>
        <w:t>- нарушение срока представления документов, указанных в пункте 2.6. настоящего Положения.</w:t>
      </w:r>
    </w:p>
    <w:p w14:paraId="7585912F" w14:textId="4930A31A" w:rsidR="001F3A4E" w:rsidRDefault="001F3A4E" w:rsidP="001F3A4E">
      <w:pPr>
        <w:ind w:firstLine="567"/>
        <w:jc w:val="both"/>
      </w:pPr>
      <w:r>
        <w:t xml:space="preserve">2.6. Документы, указанные в пункте 2.4. настоящего Положения, направляются ежегодно в срок до 1 </w:t>
      </w:r>
      <w:r w:rsidR="00B42DAA">
        <w:t xml:space="preserve">апреля в </w:t>
      </w:r>
      <w:r>
        <w:t>администраци</w:t>
      </w:r>
      <w:r w:rsidR="00B42DAA">
        <w:t>ю</w:t>
      </w:r>
      <w:r>
        <w:t xml:space="preserve"> </w:t>
      </w:r>
      <w:r w:rsidR="00B42DAA">
        <w:t xml:space="preserve">Черемховского </w:t>
      </w:r>
      <w:r>
        <w:t xml:space="preserve"> район</w:t>
      </w:r>
      <w:r w:rsidR="00731B6C">
        <w:t xml:space="preserve">ного муниципального образования </w:t>
      </w:r>
      <w:r>
        <w:t xml:space="preserve"> по адресу: </w:t>
      </w:r>
      <w:proofErr w:type="spellStart"/>
      <w:r w:rsidR="009C7054">
        <w:t>г</w:t>
      </w:r>
      <w:r>
        <w:t>.</w:t>
      </w:r>
      <w:r w:rsidR="009C7054">
        <w:t>Черемхово</w:t>
      </w:r>
      <w:proofErr w:type="spellEnd"/>
      <w:r>
        <w:t>, ул. К</w:t>
      </w:r>
      <w:r w:rsidR="009C7054">
        <w:t>уйбышева</w:t>
      </w:r>
      <w:r>
        <w:t xml:space="preserve">, </w:t>
      </w:r>
      <w:r w:rsidR="009C7054">
        <w:t>20</w:t>
      </w:r>
      <w:r>
        <w:t xml:space="preserve">. </w:t>
      </w:r>
    </w:p>
    <w:p w14:paraId="201FA4CC" w14:textId="187CC531" w:rsidR="001F3A4E" w:rsidRDefault="001F3A4E" w:rsidP="001F3A4E">
      <w:pPr>
        <w:ind w:firstLine="567"/>
        <w:jc w:val="both"/>
      </w:pPr>
      <w:r>
        <w:t>2.7.</w:t>
      </w:r>
      <w:r w:rsidR="009C7054">
        <w:t xml:space="preserve"> Секретарь комиссии </w:t>
      </w:r>
      <w:r>
        <w:t xml:space="preserve"> направляет </w:t>
      </w:r>
      <w:r w:rsidR="009C7054">
        <w:t>поступившие документы</w:t>
      </w:r>
      <w:r>
        <w:t xml:space="preserve"> в комиссию по отбору супружеских пар для представления к награждению медалью «За любовь и верность» (далее – Комиссия) либо при наличии оснований, указанных в пункте 2.5. настоящего Положения, уведомляет ходатайствующее лицо об отказе в приеме документов по отбору супружеских пар для представления к награждению медалью.</w:t>
      </w:r>
    </w:p>
    <w:p w14:paraId="7901EF29" w14:textId="77777777" w:rsidR="001F3A4E" w:rsidRDefault="001F3A4E" w:rsidP="001F3A4E">
      <w:pPr>
        <w:jc w:val="both"/>
      </w:pPr>
    </w:p>
    <w:p w14:paraId="5A40FBEB" w14:textId="77777777" w:rsidR="001F3A4E" w:rsidRDefault="001F3A4E" w:rsidP="001F3A4E">
      <w:pPr>
        <w:jc w:val="center"/>
        <w:rPr>
          <w:b/>
          <w:bCs/>
        </w:rPr>
      </w:pPr>
      <w:r w:rsidRPr="00532CD8">
        <w:rPr>
          <w:b/>
          <w:bCs/>
        </w:rPr>
        <w:t>3. Полномочия комиссии</w:t>
      </w:r>
    </w:p>
    <w:p w14:paraId="0A0D4250" w14:textId="77777777" w:rsidR="001F3A4E" w:rsidRDefault="001F3A4E" w:rsidP="001F3A4E">
      <w:pPr>
        <w:jc w:val="center"/>
        <w:rPr>
          <w:b/>
          <w:bCs/>
        </w:rPr>
      </w:pPr>
    </w:p>
    <w:p w14:paraId="39B5A5AB" w14:textId="77777777" w:rsidR="001F3A4E" w:rsidRDefault="001F3A4E" w:rsidP="001F3A4E">
      <w:pPr>
        <w:ind w:firstLine="567"/>
        <w:jc w:val="both"/>
      </w:pPr>
      <w:r>
        <w:t>3.1. Председатель комиссии руководит ее деятельностью, председательствует на заседаниях, осуществляет общий контроль за реализацией принятых Комиссией решений.</w:t>
      </w:r>
    </w:p>
    <w:p w14:paraId="08A16A37" w14:textId="41ABE724" w:rsidR="001F3A4E" w:rsidRDefault="001F3A4E" w:rsidP="001F3A4E">
      <w:pPr>
        <w:jc w:val="both"/>
      </w:pPr>
      <w:r>
        <w:t xml:space="preserve">В </w:t>
      </w:r>
      <w:r w:rsidR="00731B6C">
        <w:t>отсутствие</w:t>
      </w:r>
      <w:r>
        <w:t xml:space="preserve"> председателя Комиссии его обязанности исполняет заместитель председателя Комиссии.</w:t>
      </w:r>
    </w:p>
    <w:p w14:paraId="33747255" w14:textId="77777777" w:rsidR="001F3A4E" w:rsidRDefault="001F3A4E" w:rsidP="001F3A4E">
      <w:pPr>
        <w:ind w:firstLine="567"/>
        <w:jc w:val="both"/>
      </w:pPr>
      <w:r>
        <w:t>3.2. На секретаря Комиссии возлагается ответственность за подготовку материалов к заседаниям Комиссии, оповещение ее членов о времени, месте проведения заседаний, оформление протоколов заседаний Комиссии.</w:t>
      </w:r>
    </w:p>
    <w:p w14:paraId="1553031E" w14:textId="107918A8" w:rsidR="001F3A4E" w:rsidRDefault="001F3A4E" w:rsidP="001F3A4E">
      <w:pPr>
        <w:ind w:firstLine="567"/>
        <w:jc w:val="both"/>
      </w:pPr>
      <w:r>
        <w:t xml:space="preserve">3.3. Заседание комиссии проводится один раз в год (в </w:t>
      </w:r>
      <w:r w:rsidR="009C7054">
        <w:t>апреле</w:t>
      </w:r>
      <w:r>
        <w:t xml:space="preserve"> месяце).</w:t>
      </w:r>
    </w:p>
    <w:p w14:paraId="2CAB6061" w14:textId="338DE463" w:rsidR="001F3A4E" w:rsidRDefault="001F3A4E" w:rsidP="001F3A4E">
      <w:pPr>
        <w:ind w:firstLine="567"/>
        <w:jc w:val="both"/>
      </w:pPr>
      <w:r>
        <w:t>3.4. Заседание Комиссии считается правомочным, если на нем присутствует не менее половины ее членов.</w:t>
      </w:r>
      <w:r w:rsidR="00731B6C">
        <w:t xml:space="preserve"> При равном количестве голосов, голос председателя комиссии является решающим. </w:t>
      </w:r>
    </w:p>
    <w:p w14:paraId="459D31D8" w14:textId="77777777" w:rsidR="001F3A4E" w:rsidRDefault="001F3A4E" w:rsidP="001F3A4E">
      <w:pPr>
        <w:ind w:firstLine="567"/>
        <w:jc w:val="both"/>
      </w:pPr>
      <w:r>
        <w:t>3.5. В случае отсутствия членов Комиссии по причине болезни, командировки, отпуска, считать членами Комиссии работников, замещающих их во время отсутствия.</w:t>
      </w:r>
    </w:p>
    <w:p w14:paraId="3A8E05AF" w14:textId="77777777" w:rsidR="001F3A4E" w:rsidRDefault="001F3A4E" w:rsidP="001F3A4E">
      <w:pPr>
        <w:ind w:firstLine="567"/>
        <w:jc w:val="both"/>
      </w:pPr>
      <w:r>
        <w:t>3.6. Количество семей, подлежащих награждению, определяется в соответствии с квотой, установленной министерством социальной защиты, опеки и попечительства Иркутской области.</w:t>
      </w:r>
    </w:p>
    <w:p w14:paraId="757CD8B9" w14:textId="77777777" w:rsidR="001F3A4E" w:rsidRDefault="001F3A4E" w:rsidP="001F3A4E">
      <w:pPr>
        <w:ind w:firstLine="567"/>
        <w:jc w:val="both"/>
      </w:pPr>
      <w:r>
        <w:t>3.7. Отбор супружеских пар осуществляется с учетом критериев оценки согласно приложению 3 к настоящему Положению.</w:t>
      </w:r>
    </w:p>
    <w:p w14:paraId="51931C5B" w14:textId="397B4CD3" w:rsidR="001F3A4E" w:rsidRDefault="001F3A4E" w:rsidP="001F3A4E">
      <w:pPr>
        <w:ind w:firstLine="567"/>
        <w:jc w:val="both"/>
      </w:pPr>
      <w:r>
        <w:t>3.8. Решение комиссии оформляется протоколом, который подписывается председателем</w:t>
      </w:r>
      <w:r w:rsidR="009C7054">
        <w:t xml:space="preserve"> и </w:t>
      </w:r>
      <w:r>
        <w:t xml:space="preserve"> секретарем Комиссии.</w:t>
      </w:r>
    </w:p>
    <w:p w14:paraId="13B39F4F" w14:textId="581A9AA9" w:rsidR="001F3A4E" w:rsidRDefault="001F3A4E" w:rsidP="001F3A4E">
      <w:pPr>
        <w:ind w:firstLine="567"/>
        <w:jc w:val="both"/>
      </w:pPr>
      <w:r>
        <w:t>3.9. На основании решения Комиссии секретарь Комиссии формирует ходатайство о награждении медалью и направляет в министерство социальной защиты, опеки и попечительства Иркутской области в запрашиваемые сроки.</w:t>
      </w:r>
    </w:p>
    <w:p w14:paraId="0FAC1F29" w14:textId="59343299" w:rsidR="00D90A01" w:rsidRDefault="00D90A01" w:rsidP="00D90A01">
      <w:pPr>
        <w:ind w:firstLine="567"/>
        <w:jc w:val="right"/>
      </w:pPr>
    </w:p>
    <w:p w14:paraId="4285F518" w14:textId="28186792" w:rsidR="00D90A01" w:rsidRDefault="00D90A01" w:rsidP="00D90A01">
      <w:pPr>
        <w:ind w:firstLine="567"/>
        <w:jc w:val="right"/>
      </w:pPr>
    </w:p>
    <w:p w14:paraId="4B4A1B50" w14:textId="7506ACA4" w:rsidR="00D90A01" w:rsidRDefault="00D90A01" w:rsidP="00D90A01">
      <w:pPr>
        <w:ind w:firstLine="567"/>
        <w:jc w:val="right"/>
      </w:pPr>
    </w:p>
    <w:p w14:paraId="1C1A14F4" w14:textId="2FA29468" w:rsidR="00D90A01" w:rsidRDefault="00D90A01" w:rsidP="00D90A01">
      <w:pPr>
        <w:ind w:firstLine="567"/>
        <w:jc w:val="right"/>
      </w:pPr>
    </w:p>
    <w:p w14:paraId="0B24235D" w14:textId="046D6880" w:rsidR="00D90A01" w:rsidRDefault="00D90A01" w:rsidP="00D90A01">
      <w:pPr>
        <w:ind w:firstLine="567"/>
        <w:jc w:val="right"/>
      </w:pPr>
    </w:p>
    <w:p w14:paraId="744EB570" w14:textId="0A9379B5" w:rsidR="00D90A01" w:rsidRDefault="00D90A01" w:rsidP="00D90A01">
      <w:pPr>
        <w:ind w:firstLine="567"/>
        <w:jc w:val="right"/>
      </w:pPr>
    </w:p>
    <w:p w14:paraId="56B0DD82" w14:textId="5A2EAC60" w:rsidR="00D90A01" w:rsidRDefault="00D90A01" w:rsidP="00D90A01">
      <w:pPr>
        <w:ind w:firstLine="567"/>
        <w:jc w:val="right"/>
      </w:pPr>
    </w:p>
    <w:p w14:paraId="4B97CB25" w14:textId="19593657" w:rsidR="00D90A01" w:rsidRDefault="00D90A01" w:rsidP="00D90A01">
      <w:pPr>
        <w:ind w:firstLine="567"/>
        <w:jc w:val="right"/>
      </w:pPr>
    </w:p>
    <w:p w14:paraId="0E8670AA" w14:textId="569CE10E" w:rsidR="00D90A01" w:rsidRDefault="00D90A01" w:rsidP="00D90A01">
      <w:pPr>
        <w:ind w:firstLine="567"/>
        <w:jc w:val="right"/>
      </w:pPr>
    </w:p>
    <w:p w14:paraId="5B72B1DF" w14:textId="5A1EA568" w:rsidR="00D90A01" w:rsidRDefault="00D90A01" w:rsidP="00D90A01">
      <w:pPr>
        <w:ind w:firstLine="567"/>
        <w:jc w:val="right"/>
      </w:pPr>
    </w:p>
    <w:p w14:paraId="64BC681C" w14:textId="2AF2F881" w:rsidR="00D90A01" w:rsidRDefault="00D90A01" w:rsidP="00D90A01">
      <w:pPr>
        <w:ind w:firstLine="567"/>
        <w:jc w:val="right"/>
      </w:pPr>
    </w:p>
    <w:p w14:paraId="073DB411" w14:textId="5A33AAFB" w:rsidR="001F3A4E" w:rsidRPr="009C7054" w:rsidRDefault="001F3A4E" w:rsidP="00731B6C">
      <w:pPr>
        <w:jc w:val="right"/>
        <w:rPr>
          <w:sz w:val="20"/>
          <w:szCs w:val="20"/>
        </w:rPr>
      </w:pPr>
      <w:r w:rsidRPr="009C7054">
        <w:rPr>
          <w:sz w:val="20"/>
          <w:szCs w:val="20"/>
        </w:rPr>
        <w:lastRenderedPageBreak/>
        <w:t>Приложение 1</w:t>
      </w:r>
    </w:p>
    <w:p w14:paraId="6531AFB7" w14:textId="77777777" w:rsidR="001F3A4E" w:rsidRPr="009C7054" w:rsidRDefault="001F3A4E" w:rsidP="00731B6C">
      <w:pPr>
        <w:jc w:val="right"/>
        <w:rPr>
          <w:sz w:val="20"/>
          <w:szCs w:val="20"/>
        </w:rPr>
      </w:pPr>
      <w:r w:rsidRPr="009C7054">
        <w:rPr>
          <w:sz w:val="20"/>
          <w:szCs w:val="20"/>
        </w:rPr>
        <w:t xml:space="preserve">к Положению о комиссии </w:t>
      </w:r>
    </w:p>
    <w:p w14:paraId="3E2EDA85" w14:textId="77777777" w:rsidR="001F3A4E" w:rsidRPr="009C7054" w:rsidRDefault="001F3A4E" w:rsidP="00731B6C">
      <w:pPr>
        <w:jc w:val="right"/>
        <w:rPr>
          <w:sz w:val="20"/>
          <w:szCs w:val="20"/>
        </w:rPr>
      </w:pPr>
      <w:r w:rsidRPr="009C7054">
        <w:rPr>
          <w:sz w:val="20"/>
          <w:szCs w:val="20"/>
        </w:rPr>
        <w:t xml:space="preserve">по отбору супружеских пар </w:t>
      </w:r>
    </w:p>
    <w:p w14:paraId="3920E2F3" w14:textId="3261FA8D" w:rsidR="00731B6C" w:rsidRDefault="00731B6C" w:rsidP="00731B6C">
      <w:pPr>
        <w:jc w:val="right"/>
        <w:rPr>
          <w:sz w:val="20"/>
          <w:szCs w:val="20"/>
          <w:shd w:val="clear" w:color="auto" w:fill="FFFFFF"/>
        </w:rPr>
      </w:pPr>
      <w:r w:rsidRPr="00731B6C">
        <w:rPr>
          <w:sz w:val="20"/>
          <w:szCs w:val="20"/>
          <w:shd w:val="clear" w:color="auto" w:fill="FFFFFF"/>
        </w:rPr>
        <w:t xml:space="preserve">в Черемховском районном </w:t>
      </w:r>
    </w:p>
    <w:p w14:paraId="0D8AE3B4" w14:textId="3CE85C12" w:rsidR="00731B6C" w:rsidRPr="00731B6C" w:rsidRDefault="00731B6C" w:rsidP="00731B6C">
      <w:pPr>
        <w:jc w:val="right"/>
        <w:rPr>
          <w:sz w:val="20"/>
          <w:szCs w:val="20"/>
        </w:rPr>
      </w:pPr>
      <w:r w:rsidRPr="00731B6C">
        <w:rPr>
          <w:sz w:val="20"/>
          <w:szCs w:val="20"/>
          <w:shd w:val="clear" w:color="auto" w:fill="FFFFFF"/>
        </w:rPr>
        <w:t>муниципальном образовании</w:t>
      </w:r>
    </w:p>
    <w:p w14:paraId="2681EE65" w14:textId="77777777" w:rsidR="001F3A4E" w:rsidRPr="009C7054" w:rsidRDefault="001F3A4E" w:rsidP="00731B6C">
      <w:pPr>
        <w:jc w:val="right"/>
        <w:rPr>
          <w:sz w:val="20"/>
          <w:szCs w:val="20"/>
        </w:rPr>
      </w:pPr>
      <w:r w:rsidRPr="009C7054">
        <w:rPr>
          <w:sz w:val="20"/>
          <w:szCs w:val="20"/>
        </w:rPr>
        <w:t>для представления к награждению</w:t>
      </w:r>
    </w:p>
    <w:p w14:paraId="61A35681" w14:textId="77777777" w:rsidR="001F3A4E" w:rsidRPr="009C7054" w:rsidRDefault="001F3A4E" w:rsidP="00731B6C">
      <w:pPr>
        <w:jc w:val="right"/>
        <w:rPr>
          <w:sz w:val="20"/>
          <w:szCs w:val="20"/>
        </w:rPr>
      </w:pPr>
      <w:r w:rsidRPr="009C7054">
        <w:rPr>
          <w:sz w:val="20"/>
          <w:szCs w:val="20"/>
        </w:rPr>
        <w:t xml:space="preserve"> медалью «За любовь и верность»</w:t>
      </w:r>
    </w:p>
    <w:p w14:paraId="523A8D72" w14:textId="77777777" w:rsidR="001F3A4E" w:rsidRPr="009C7054" w:rsidRDefault="001F3A4E" w:rsidP="001F3A4E">
      <w:pPr>
        <w:jc w:val="right"/>
        <w:rPr>
          <w:sz w:val="20"/>
          <w:szCs w:val="20"/>
        </w:rPr>
      </w:pPr>
    </w:p>
    <w:p w14:paraId="1DA94748" w14:textId="77777777" w:rsidR="001F3A4E" w:rsidRPr="009C7054" w:rsidRDefault="001F3A4E" w:rsidP="001F3A4E">
      <w:pPr>
        <w:jc w:val="right"/>
        <w:rPr>
          <w:sz w:val="20"/>
          <w:szCs w:val="20"/>
        </w:rPr>
      </w:pPr>
    </w:p>
    <w:p w14:paraId="02205453" w14:textId="77777777" w:rsidR="001F3A4E" w:rsidRPr="00A0369F" w:rsidRDefault="001F3A4E" w:rsidP="001F3A4E">
      <w:pPr>
        <w:jc w:val="center"/>
        <w:rPr>
          <w:b/>
          <w:bCs/>
        </w:rPr>
      </w:pPr>
      <w:r w:rsidRPr="00A0369F">
        <w:rPr>
          <w:b/>
          <w:bCs/>
        </w:rPr>
        <w:t xml:space="preserve">Ходатайство </w:t>
      </w:r>
    </w:p>
    <w:p w14:paraId="2D4FAC5A" w14:textId="77777777" w:rsidR="001F3A4E" w:rsidRDefault="001F3A4E" w:rsidP="001F3A4E">
      <w:pPr>
        <w:jc w:val="center"/>
        <w:rPr>
          <w:b/>
          <w:bCs/>
        </w:rPr>
      </w:pPr>
      <w:r w:rsidRPr="00A0369F">
        <w:rPr>
          <w:b/>
          <w:bCs/>
        </w:rPr>
        <w:t>о награждении медалью «За любовь и верность»</w:t>
      </w:r>
    </w:p>
    <w:p w14:paraId="6493B503" w14:textId="77777777" w:rsidR="001F3A4E" w:rsidRPr="00A0369F" w:rsidRDefault="001F3A4E" w:rsidP="001F3A4E">
      <w:pPr>
        <w:jc w:val="center"/>
        <w:rPr>
          <w:b/>
          <w:bCs/>
        </w:rPr>
      </w:pPr>
    </w:p>
    <w:tbl>
      <w:tblPr>
        <w:tblStyle w:val="a5"/>
        <w:tblW w:w="9351" w:type="dxa"/>
        <w:tblLook w:val="04A0" w:firstRow="1" w:lastRow="0" w:firstColumn="1" w:lastColumn="0" w:noHBand="0" w:noVBand="1"/>
      </w:tblPr>
      <w:tblGrid>
        <w:gridCol w:w="846"/>
        <w:gridCol w:w="3847"/>
        <w:gridCol w:w="4658"/>
      </w:tblGrid>
      <w:tr w:rsidR="001F3A4E" w:rsidRPr="008137C0" w14:paraId="6773ECD1" w14:textId="77777777" w:rsidTr="00E75476">
        <w:tc>
          <w:tcPr>
            <w:tcW w:w="846" w:type="dxa"/>
          </w:tcPr>
          <w:p w14:paraId="11942D67"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 п/п</w:t>
            </w:r>
          </w:p>
        </w:tc>
        <w:tc>
          <w:tcPr>
            <w:tcW w:w="8505" w:type="dxa"/>
            <w:gridSpan w:val="2"/>
          </w:tcPr>
          <w:p w14:paraId="7C9E7ED0" w14:textId="77777777" w:rsidR="001F3A4E" w:rsidRPr="008137C0" w:rsidRDefault="001F3A4E" w:rsidP="00E75476">
            <w:pPr>
              <w:pStyle w:val="a8"/>
              <w:spacing w:after="0" w:line="240" w:lineRule="auto"/>
              <w:ind w:left="0" w:firstLine="0"/>
              <w:jc w:val="center"/>
              <w:rPr>
                <w:rFonts w:ascii="Times New Roman" w:hAnsi="Times New Roman" w:cs="Times New Roman"/>
                <w:sz w:val="24"/>
                <w:szCs w:val="24"/>
              </w:rPr>
            </w:pPr>
            <w:r>
              <w:rPr>
                <w:rFonts w:ascii="Times New Roman" w:hAnsi="Times New Roman" w:cs="Times New Roman"/>
                <w:b/>
                <w:sz w:val="24"/>
                <w:szCs w:val="24"/>
              </w:rPr>
              <w:t>Информация о с</w:t>
            </w:r>
            <w:r w:rsidRPr="008137C0">
              <w:rPr>
                <w:rFonts w:ascii="Times New Roman" w:hAnsi="Times New Roman" w:cs="Times New Roman"/>
                <w:b/>
                <w:sz w:val="24"/>
                <w:szCs w:val="24"/>
              </w:rPr>
              <w:t>упруг</w:t>
            </w:r>
            <w:r>
              <w:rPr>
                <w:rFonts w:ascii="Times New Roman" w:hAnsi="Times New Roman" w:cs="Times New Roman"/>
                <w:b/>
                <w:sz w:val="24"/>
                <w:szCs w:val="24"/>
              </w:rPr>
              <w:t>ах</w:t>
            </w:r>
            <w:r w:rsidRPr="008137C0">
              <w:rPr>
                <w:rFonts w:ascii="Times New Roman" w:hAnsi="Times New Roman" w:cs="Times New Roman"/>
                <w:b/>
                <w:sz w:val="24"/>
                <w:szCs w:val="24"/>
              </w:rPr>
              <w:t>:</w:t>
            </w:r>
          </w:p>
        </w:tc>
      </w:tr>
      <w:tr w:rsidR="001F3A4E" w:rsidRPr="008137C0" w14:paraId="049755A4" w14:textId="77777777" w:rsidTr="00E75476">
        <w:tc>
          <w:tcPr>
            <w:tcW w:w="846" w:type="dxa"/>
          </w:tcPr>
          <w:p w14:paraId="6551067C" w14:textId="77777777" w:rsidR="001F3A4E" w:rsidRPr="00777DE1" w:rsidRDefault="001F3A4E" w:rsidP="00E75476">
            <w:pPr>
              <w:pStyle w:val="a8"/>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3847" w:type="dxa"/>
          </w:tcPr>
          <w:p w14:paraId="7072A6D9"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Фамилия супруга</w:t>
            </w:r>
          </w:p>
        </w:tc>
        <w:tc>
          <w:tcPr>
            <w:tcW w:w="4658" w:type="dxa"/>
          </w:tcPr>
          <w:p w14:paraId="7977D0EF"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2820C688" w14:textId="77777777" w:rsidTr="00E75476">
        <w:tc>
          <w:tcPr>
            <w:tcW w:w="846" w:type="dxa"/>
          </w:tcPr>
          <w:p w14:paraId="3CBD2EF3"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40BEE6DC"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Имя супруга</w:t>
            </w:r>
          </w:p>
        </w:tc>
        <w:tc>
          <w:tcPr>
            <w:tcW w:w="4658" w:type="dxa"/>
          </w:tcPr>
          <w:p w14:paraId="76AB63CE"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7372ED7A" w14:textId="77777777" w:rsidTr="00E75476">
        <w:tc>
          <w:tcPr>
            <w:tcW w:w="846" w:type="dxa"/>
          </w:tcPr>
          <w:p w14:paraId="0C6D0A14"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4E285D5C"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Отчество супруга</w:t>
            </w:r>
          </w:p>
        </w:tc>
        <w:tc>
          <w:tcPr>
            <w:tcW w:w="4658" w:type="dxa"/>
          </w:tcPr>
          <w:p w14:paraId="7D925FD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39EC6A74" w14:textId="77777777" w:rsidTr="00E75476">
        <w:tc>
          <w:tcPr>
            <w:tcW w:w="846" w:type="dxa"/>
          </w:tcPr>
          <w:p w14:paraId="1B0D5AA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6A5AAF5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Дата рождения супруга*</w:t>
            </w:r>
          </w:p>
        </w:tc>
        <w:tc>
          <w:tcPr>
            <w:tcW w:w="4658" w:type="dxa"/>
          </w:tcPr>
          <w:p w14:paraId="3404DF04"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1C3080" w14:paraId="6D9422A0" w14:textId="77777777" w:rsidTr="00E75476">
        <w:tc>
          <w:tcPr>
            <w:tcW w:w="846" w:type="dxa"/>
          </w:tcPr>
          <w:p w14:paraId="3DBCC15A"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0D52720A"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Моб телефон</w:t>
            </w:r>
            <w:r w:rsidRPr="008137C0">
              <w:rPr>
                <w:rFonts w:ascii="Times New Roman" w:hAnsi="Times New Roman"/>
                <w:sz w:val="24"/>
                <w:szCs w:val="24"/>
              </w:rPr>
              <w:t>***</w:t>
            </w:r>
            <w:r w:rsidRPr="008137C0">
              <w:rPr>
                <w:rFonts w:ascii="Times New Roman" w:hAnsi="Times New Roman" w:cs="Times New Roman"/>
                <w:sz w:val="24"/>
                <w:szCs w:val="24"/>
              </w:rPr>
              <w:t>, эл почта</w:t>
            </w:r>
            <w:r>
              <w:rPr>
                <w:rFonts w:ascii="Times New Roman" w:hAnsi="Times New Roman" w:cs="Times New Roman"/>
                <w:sz w:val="24"/>
                <w:szCs w:val="24"/>
              </w:rPr>
              <w:t xml:space="preserve"> супруга</w:t>
            </w:r>
          </w:p>
        </w:tc>
        <w:tc>
          <w:tcPr>
            <w:tcW w:w="4658" w:type="dxa"/>
          </w:tcPr>
          <w:p w14:paraId="2EEDA307"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0B4D9D8A" w14:textId="77777777" w:rsidTr="00E75476">
        <w:tc>
          <w:tcPr>
            <w:tcW w:w="846" w:type="dxa"/>
          </w:tcPr>
          <w:p w14:paraId="67014138"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362FED2B" w14:textId="77777777" w:rsidR="001F3A4E" w:rsidRPr="008137C0" w:rsidRDefault="001F3A4E" w:rsidP="00E75476">
            <w:r w:rsidRPr="008137C0">
              <w:t>Фамилия супруги</w:t>
            </w:r>
          </w:p>
        </w:tc>
        <w:tc>
          <w:tcPr>
            <w:tcW w:w="4658" w:type="dxa"/>
          </w:tcPr>
          <w:p w14:paraId="67AA4CB5"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0F74C4E9" w14:textId="77777777" w:rsidTr="00E75476">
        <w:tc>
          <w:tcPr>
            <w:tcW w:w="846" w:type="dxa"/>
          </w:tcPr>
          <w:p w14:paraId="3BA16C2F"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3AC011A1" w14:textId="77777777" w:rsidR="001F3A4E" w:rsidRPr="008137C0" w:rsidRDefault="001F3A4E" w:rsidP="00E75476">
            <w:r w:rsidRPr="008137C0">
              <w:t>Имя супруги</w:t>
            </w:r>
          </w:p>
        </w:tc>
        <w:tc>
          <w:tcPr>
            <w:tcW w:w="4658" w:type="dxa"/>
          </w:tcPr>
          <w:p w14:paraId="75711D0F"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03A98FCB" w14:textId="77777777" w:rsidTr="00E75476">
        <w:tc>
          <w:tcPr>
            <w:tcW w:w="846" w:type="dxa"/>
          </w:tcPr>
          <w:p w14:paraId="0DB2C6E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1E849456"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Отчество супруги</w:t>
            </w:r>
          </w:p>
        </w:tc>
        <w:tc>
          <w:tcPr>
            <w:tcW w:w="4658" w:type="dxa"/>
          </w:tcPr>
          <w:p w14:paraId="5F3B5E9D"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33C3A87C" w14:textId="77777777" w:rsidTr="00E75476">
        <w:tc>
          <w:tcPr>
            <w:tcW w:w="846" w:type="dxa"/>
          </w:tcPr>
          <w:p w14:paraId="1AFE21A9"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225E0BBD"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Дата рождения супруги*</w:t>
            </w:r>
          </w:p>
        </w:tc>
        <w:tc>
          <w:tcPr>
            <w:tcW w:w="4658" w:type="dxa"/>
          </w:tcPr>
          <w:p w14:paraId="0CF5261C"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1C3080" w14:paraId="1C84693E" w14:textId="77777777" w:rsidTr="00E75476">
        <w:tc>
          <w:tcPr>
            <w:tcW w:w="846" w:type="dxa"/>
          </w:tcPr>
          <w:p w14:paraId="74236C3E"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0DFC8681"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Моб телефон</w:t>
            </w:r>
            <w:r w:rsidRPr="008137C0">
              <w:rPr>
                <w:rFonts w:ascii="Times New Roman" w:hAnsi="Times New Roman"/>
                <w:sz w:val="24"/>
                <w:szCs w:val="24"/>
              </w:rPr>
              <w:t>***</w:t>
            </w:r>
            <w:r w:rsidRPr="008137C0">
              <w:rPr>
                <w:rFonts w:ascii="Times New Roman" w:hAnsi="Times New Roman" w:cs="Times New Roman"/>
                <w:sz w:val="24"/>
                <w:szCs w:val="24"/>
              </w:rPr>
              <w:t>, эл почта</w:t>
            </w:r>
            <w:r>
              <w:rPr>
                <w:rFonts w:ascii="Times New Roman" w:hAnsi="Times New Roman" w:cs="Times New Roman"/>
                <w:sz w:val="24"/>
                <w:szCs w:val="24"/>
              </w:rPr>
              <w:t xml:space="preserve"> супруги</w:t>
            </w:r>
          </w:p>
        </w:tc>
        <w:tc>
          <w:tcPr>
            <w:tcW w:w="4658" w:type="dxa"/>
          </w:tcPr>
          <w:p w14:paraId="2BC0BFA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364E7E7B" w14:textId="77777777" w:rsidTr="00E75476">
        <w:tc>
          <w:tcPr>
            <w:tcW w:w="846" w:type="dxa"/>
          </w:tcPr>
          <w:p w14:paraId="1EC63CA1"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8505" w:type="dxa"/>
            <w:gridSpan w:val="2"/>
          </w:tcPr>
          <w:p w14:paraId="36109C71" w14:textId="77777777" w:rsidR="001F3A4E" w:rsidRPr="00777DE1" w:rsidRDefault="001F3A4E" w:rsidP="00E75476">
            <w:pPr>
              <w:pStyle w:val="a8"/>
              <w:spacing w:after="0" w:line="240" w:lineRule="auto"/>
              <w:ind w:left="0" w:firstLine="0"/>
              <w:jc w:val="center"/>
              <w:rPr>
                <w:rFonts w:ascii="Times New Roman" w:hAnsi="Times New Roman" w:cs="Times New Roman"/>
                <w:b/>
                <w:sz w:val="24"/>
                <w:szCs w:val="24"/>
              </w:rPr>
            </w:pPr>
            <w:r w:rsidRPr="00777DE1">
              <w:rPr>
                <w:rFonts w:ascii="Times New Roman" w:hAnsi="Times New Roman" w:cs="Times New Roman"/>
                <w:b/>
                <w:sz w:val="24"/>
                <w:szCs w:val="24"/>
              </w:rPr>
              <w:t>Информация о регистрации брака:</w:t>
            </w:r>
          </w:p>
        </w:tc>
      </w:tr>
      <w:tr w:rsidR="001F3A4E" w:rsidRPr="008137C0" w14:paraId="465807F1" w14:textId="77777777" w:rsidTr="00E75476">
        <w:tc>
          <w:tcPr>
            <w:tcW w:w="846" w:type="dxa"/>
          </w:tcPr>
          <w:p w14:paraId="7C570FF1"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330B99E5"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Дата регистрации брака*</w:t>
            </w:r>
          </w:p>
        </w:tc>
        <w:tc>
          <w:tcPr>
            <w:tcW w:w="4658" w:type="dxa"/>
          </w:tcPr>
          <w:p w14:paraId="5F1BBE15"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1C3080" w14:paraId="7E1FD0D7" w14:textId="77777777" w:rsidTr="00E75476">
        <w:tc>
          <w:tcPr>
            <w:tcW w:w="846" w:type="dxa"/>
          </w:tcPr>
          <w:p w14:paraId="3A357A00"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3096167C"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Количество совместно прожитых лет (на 08.07.202</w:t>
            </w:r>
            <w:r>
              <w:rPr>
                <w:rFonts w:ascii="Times New Roman" w:hAnsi="Times New Roman" w:cs="Times New Roman"/>
                <w:sz w:val="24"/>
                <w:szCs w:val="24"/>
              </w:rPr>
              <w:t>__</w:t>
            </w:r>
            <w:r w:rsidRPr="008137C0">
              <w:rPr>
                <w:rFonts w:ascii="Times New Roman" w:hAnsi="Times New Roman" w:cs="Times New Roman"/>
                <w:sz w:val="24"/>
                <w:szCs w:val="24"/>
              </w:rPr>
              <w:t>.)</w:t>
            </w:r>
          </w:p>
        </w:tc>
        <w:tc>
          <w:tcPr>
            <w:tcW w:w="4658" w:type="dxa"/>
          </w:tcPr>
          <w:p w14:paraId="08E96DA4"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69E0D295" w14:textId="77777777" w:rsidTr="00E75476">
        <w:tc>
          <w:tcPr>
            <w:tcW w:w="846" w:type="dxa"/>
          </w:tcPr>
          <w:p w14:paraId="259BC503"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8505" w:type="dxa"/>
            <w:gridSpan w:val="2"/>
          </w:tcPr>
          <w:p w14:paraId="63E1D622" w14:textId="77777777" w:rsidR="001F3A4E" w:rsidRPr="008137C0" w:rsidRDefault="001F3A4E" w:rsidP="00E75476">
            <w:pPr>
              <w:pStyle w:val="a8"/>
              <w:spacing w:after="0" w:line="240" w:lineRule="auto"/>
              <w:ind w:left="0" w:firstLine="0"/>
              <w:jc w:val="center"/>
              <w:rPr>
                <w:rFonts w:ascii="Times New Roman" w:hAnsi="Times New Roman" w:cs="Times New Roman"/>
                <w:sz w:val="24"/>
                <w:szCs w:val="24"/>
              </w:rPr>
            </w:pPr>
            <w:r>
              <w:rPr>
                <w:rFonts w:ascii="Times New Roman" w:hAnsi="Times New Roman" w:cs="Times New Roman"/>
                <w:b/>
                <w:sz w:val="24"/>
                <w:szCs w:val="24"/>
              </w:rPr>
              <w:t>Информация о д</w:t>
            </w:r>
            <w:r w:rsidRPr="008137C0">
              <w:rPr>
                <w:rFonts w:ascii="Times New Roman" w:hAnsi="Times New Roman" w:cs="Times New Roman"/>
                <w:b/>
                <w:sz w:val="24"/>
                <w:szCs w:val="24"/>
              </w:rPr>
              <w:t>ет</w:t>
            </w:r>
            <w:r>
              <w:rPr>
                <w:rFonts w:ascii="Times New Roman" w:hAnsi="Times New Roman" w:cs="Times New Roman"/>
                <w:b/>
                <w:sz w:val="24"/>
                <w:szCs w:val="24"/>
              </w:rPr>
              <w:t>ях</w:t>
            </w:r>
            <w:r w:rsidRPr="008137C0">
              <w:rPr>
                <w:rFonts w:ascii="Times New Roman" w:hAnsi="Times New Roman" w:cs="Times New Roman"/>
                <w:b/>
                <w:sz w:val="24"/>
                <w:szCs w:val="24"/>
              </w:rPr>
              <w:t>:</w:t>
            </w:r>
          </w:p>
        </w:tc>
      </w:tr>
      <w:tr w:rsidR="001F3A4E" w:rsidRPr="008137C0" w14:paraId="10AA0426" w14:textId="77777777" w:rsidTr="00E75476">
        <w:tc>
          <w:tcPr>
            <w:tcW w:w="846" w:type="dxa"/>
          </w:tcPr>
          <w:p w14:paraId="70FB7E1C"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3847" w:type="dxa"/>
          </w:tcPr>
          <w:p w14:paraId="7B21EC28"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Фамилия</w:t>
            </w:r>
          </w:p>
        </w:tc>
        <w:tc>
          <w:tcPr>
            <w:tcW w:w="4658" w:type="dxa"/>
          </w:tcPr>
          <w:p w14:paraId="5F6DC1A0"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7E3CC7CF" w14:textId="77777777" w:rsidTr="00E75476">
        <w:tc>
          <w:tcPr>
            <w:tcW w:w="846" w:type="dxa"/>
          </w:tcPr>
          <w:p w14:paraId="656DE44B"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43DBFDD1"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Имя</w:t>
            </w:r>
          </w:p>
        </w:tc>
        <w:tc>
          <w:tcPr>
            <w:tcW w:w="4658" w:type="dxa"/>
          </w:tcPr>
          <w:p w14:paraId="69A51C55"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349037BC" w14:textId="77777777" w:rsidTr="00E75476">
        <w:tc>
          <w:tcPr>
            <w:tcW w:w="846" w:type="dxa"/>
          </w:tcPr>
          <w:p w14:paraId="7CCA55B8"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7947680E"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Отчество</w:t>
            </w:r>
          </w:p>
        </w:tc>
        <w:tc>
          <w:tcPr>
            <w:tcW w:w="4658" w:type="dxa"/>
          </w:tcPr>
          <w:p w14:paraId="436FD6CC"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4E621EFB" w14:textId="77777777" w:rsidTr="00E75476">
        <w:tc>
          <w:tcPr>
            <w:tcW w:w="846" w:type="dxa"/>
          </w:tcPr>
          <w:p w14:paraId="1BB70928"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57E6FF8C"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Дата рождения*</w:t>
            </w:r>
          </w:p>
        </w:tc>
        <w:tc>
          <w:tcPr>
            <w:tcW w:w="4658" w:type="dxa"/>
          </w:tcPr>
          <w:p w14:paraId="53E68AA8"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255A590D" w14:textId="77777777" w:rsidTr="00E75476">
        <w:tc>
          <w:tcPr>
            <w:tcW w:w="846" w:type="dxa"/>
          </w:tcPr>
          <w:p w14:paraId="254B55C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3847" w:type="dxa"/>
          </w:tcPr>
          <w:p w14:paraId="5625AD65"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Фамилия</w:t>
            </w:r>
          </w:p>
        </w:tc>
        <w:tc>
          <w:tcPr>
            <w:tcW w:w="4658" w:type="dxa"/>
          </w:tcPr>
          <w:p w14:paraId="7E79E530"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362F7390" w14:textId="77777777" w:rsidTr="00E75476">
        <w:tc>
          <w:tcPr>
            <w:tcW w:w="846" w:type="dxa"/>
          </w:tcPr>
          <w:p w14:paraId="16170FE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0DC9018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Имя</w:t>
            </w:r>
          </w:p>
        </w:tc>
        <w:tc>
          <w:tcPr>
            <w:tcW w:w="4658" w:type="dxa"/>
          </w:tcPr>
          <w:p w14:paraId="734B98BD"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72BDF470" w14:textId="77777777" w:rsidTr="00E75476">
        <w:tc>
          <w:tcPr>
            <w:tcW w:w="846" w:type="dxa"/>
          </w:tcPr>
          <w:p w14:paraId="55711A2D"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6F061965"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Отчество</w:t>
            </w:r>
          </w:p>
        </w:tc>
        <w:tc>
          <w:tcPr>
            <w:tcW w:w="4658" w:type="dxa"/>
          </w:tcPr>
          <w:p w14:paraId="58092ADB"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16B91D88" w14:textId="77777777" w:rsidTr="00E75476">
        <w:tc>
          <w:tcPr>
            <w:tcW w:w="846" w:type="dxa"/>
          </w:tcPr>
          <w:p w14:paraId="7C576791"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402D21AF"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sidRPr="008137C0">
              <w:rPr>
                <w:rFonts w:ascii="Times New Roman" w:hAnsi="Times New Roman" w:cs="Times New Roman"/>
                <w:sz w:val="24"/>
                <w:szCs w:val="24"/>
              </w:rPr>
              <w:t>Дата рождения*</w:t>
            </w:r>
          </w:p>
        </w:tc>
        <w:tc>
          <w:tcPr>
            <w:tcW w:w="4658" w:type="dxa"/>
          </w:tcPr>
          <w:p w14:paraId="1E7201BB"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74C3C579" w14:textId="77777777" w:rsidTr="00E75476">
        <w:tc>
          <w:tcPr>
            <w:tcW w:w="846" w:type="dxa"/>
          </w:tcPr>
          <w:p w14:paraId="56AE9F88"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3847" w:type="dxa"/>
          </w:tcPr>
          <w:p w14:paraId="042AF5EF"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Фамилия </w:t>
            </w:r>
          </w:p>
        </w:tc>
        <w:tc>
          <w:tcPr>
            <w:tcW w:w="4658" w:type="dxa"/>
          </w:tcPr>
          <w:p w14:paraId="7F2976E9"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6433C58C" w14:textId="77777777" w:rsidTr="00E75476">
        <w:tc>
          <w:tcPr>
            <w:tcW w:w="846" w:type="dxa"/>
          </w:tcPr>
          <w:p w14:paraId="157BA47A" w14:textId="77777777" w:rsidR="001F3A4E"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436196FD" w14:textId="77777777" w:rsidR="001F3A4E" w:rsidRDefault="001F3A4E" w:rsidP="00E75476">
            <w:pPr>
              <w:pStyle w:val="a8"/>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Имя</w:t>
            </w:r>
          </w:p>
        </w:tc>
        <w:tc>
          <w:tcPr>
            <w:tcW w:w="4658" w:type="dxa"/>
          </w:tcPr>
          <w:p w14:paraId="11EA4A5E"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71F3E1FE" w14:textId="77777777" w:rsidTr="00E75476">
        <w:tc>
          <w:tcPr>
            <w:tcW w:w="846" w:type="dxa"/>
          </w:tcPr>
          <w:p w14:paraId="312E7E0D" w14:textId="77777777" w:rsidR="001F3A4E"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5FA68BAB" w14:textId="77777777" w:rsidR="001F3A4E" w:rsidRDefault="001F3A4E" w:rsidP="00E75476">
            <w:pPr>
              <w:pStyle w:val="a8"/>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Отчество</w:t>
            </w:r>
          </w:p>
        </w:tc>
        <w:tc>
          <w:tcPr>
            <w:tcW w:w="4658" w:type="dxa"/>
          </w:tcPr>
          <w:p w14:paraId="1348FBE3"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8137C0" w14:paraId="03874A40" w14:textId="77777777" w:rsidTr="00E75476">
        <w:tc>
          <w:tcPr>
            <w:tcW w:w="846" w:type="dxa"/>
          </w:tcPr>
          <w:p w14:paraId="3431C5C2" w14:textId="77777777" w:rsidR="001F3A4E"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747C804F" w14:textId="77777777" w:rsidR="001F3A4E" w:rsidRDefault="001F3A4E" w:rsidP="00E75476">
            <w:pPr>
              <w:pStyle w:val="a8"/>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Дата рождения</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4658" w:type="dxa"/>
          </w:tcPr>
          <w:p w14:paraId="675358EC"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r>
      <w:tr w:rsidR="001F3A4E" w:rsidRPr="001C3080" w14:paraId="354489BB" w14:textId="77777777" w:rsidTr="00E75476">
        <w:tc>
          <w:tcPr>
            <w:tcW w:w="846" w:type="dxa"/>
          </w:tcPr>
          <w:p w14:paraId="78383E08"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8505" w:type="dxa"/>
            <w:gridSpan w:val="2"/>
          </w:tcPr>
          <w:p w14:paraId="20B0AF5F" w14:textId="77777777" w:rsidR="001F3A4E" w:rsidRPr="00E054B0" w:rsidRDefault="001F3A4E" w:rsidP="00E75476">
            <w:pPr>
              <w:suppressAutoHyphens/>
              <w:jc w:val="center"/>
            </w:pPr>
            <w:r w:rsidRPr="00E054B0">
              <w:rPr>
                <w:b/>
                <w:color w:val="101010"/>
                <w:spacing w:val="6"/>
                <w:shd w:val="clear" w:color="auto" w:fill="FFFFFF"/>
              </w:rPr>
              <w:t>Подробное описание оснований для награждения</w:t>
            </w:r>
            <w:r w:rsidRPr="00E054B0">
              <w:t>**</w:t>
            </w:r>
          </w:p>
        </w:tc>
      </w:tr>
      <w:tr w:rsidR="001F3A4E" w:rsidRPr="009E38D3" w14:paraId="36E48ACF" w14:textId="77777777" w:rsidTr="00E75476">
        <w:tc>
          <w:tcPr>
            <w:tcW w:w="846" w:type="dxa"/>
          </w:tcPr>
          <w:p w14:paraId="2164A9F2"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8505" w:type="dxa"/>
            <w:gridSpan w:val="2"/>
          </w:tcPr>
          <w:p w14:paraId="2DD868AE" w14:textId="77777777" w:rsidR="001F3A4E" w:rsidRPr="00E054B0" w:rsidRDefault="001F3A4E" w:rsidP="00E75476">
            <w:pPr>
              <w:suppressAutoHyphens/>
            </w:pPr>
            <w:r w:rsidRPr="00E054B0">
              <w:t>В браке</w:t>
            </w:r>
            <w:proofErr w:type="gramStart"/>
            <w:r w:rsidRPr="00E054B0">
              <w:t xml:space="preserve"> ….</w:t>
            </w:r>
            <w:proofErr w:type="gramEnd"/>
            <w:r w:rsidRPr="00E054B0">
              <w:t>. лет (на 08.07.202__.).</w:t>
            </w:r>
          </w:p>
          <w:p w14:paraId="6234A4CA" w14:textId="77777777" w:rsidR="001F3A4E" w:rsidRPr="00E054B0" w:rsidRDefault="001F3A4E" w:rsidP="00E75476">
            <w:pPr>
              <w:suppressAutoHyphens/>
            </w:pPr>
            <w:r w:rsidRPr="00E054B0">
              <w:t>Воспитали …… детей, имею</w:t>
            </w:r>
            <w:proofErr w:type="gramStart"/>
            <w:r w:rsidRPr="00E054B0">
              <w:t xml:space="preserve"> ….</w:t>
            </w:r>
            <w:proofErr w:type="gramEnd"/>
            <w:r w:rsidRPr="00E054B0">
              <w:t xml:space="preserve">. внуков, ….. правнуков. </w:t>
            </w:r>
          </w:p>
          <w:p w14:paraId="18A2C176" w14:textId="77777777" w:rsidR="001F3A4E" w:rsidRPr="002A0562" w:rsidRDefault="001F3A4E" w:rsidP="00E75476">
            <w:pPr>
              <w:suppressAutoHyphens/>
            </w:pPr>
            <w:r w:rsidRPr="00E054B0">
              <w:t>Информация о семейной паре</w:t>
            </w:r>
            <w:proofErr w:type="gramStart"/>
            <w:r w:rsidRPr="00E054B0">
              <w:t xml:space="preserve"> ….</w:t>
            </w:r>
            <w:proofErr w:type="gramEnd"/>
            <w:r w:rsidRPr="00E054B0">
              <w:t xml:space="preserve"> </w:t>
            </w:r>
            <w:r w:rsidRPr="002A0562">
              <w:t>не менее 1200 знаков</w:t>
            </w:r>
          </w:p>
        </w:tc>
      </w:tr>
      <w:tr w:rsidR="001F3A4E" w:rsidRPr="008137C0" w14:paraId="7A44677D" w14:textId="77777777" w:rsidTr="00E75476">
        <w:tc>
          <w:tcPr>
            <w:tcW w:w="846" w:type="dxa"/>
          </w:tcPr>
          <w:p w14:paraId="78ADF0DA"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8505" w:type="dxa"/>
            <w:gridSpan w:val="2"/>
          </w:tcPr>
          <w:p w14:paraId="43FDCA3D" w14:textId="77777777" w:rsidR="001F3A4E" w:rsidRPr="008137C0" w:rsidRDefault="001F3A4E" w:rsidP="00E75476">
            <w:pPr>
              <w:suppressAutoHyphens/>
              <w:jc w:val="center"/>
              <w:rPr>
                <w:b/>
              </w:rPr>
            </w:pPr>
            <w:r w:rsidRPr="008137C0">
              <w:rPr>
                <w:b/>
              </w:rPr>
              <w:t>Контактное лицо от МО</w:t>
            </w:r>
            <w:r w:rsidRPr="008137C0">
              <w:t>****</w:t>
            </w:r>
          </w:p>
        </w:tc>
      </w:tr>
      <w:tr w:rsidR="001F3A4E" w:rsidRPr="008137C0" w14:paraId="6827A360" w14:textId="77777777" w:rsidTr="00E75476">
        <w:tc>
          <w:tcPr>
            <w:tcW w:w="846" w:type="dxa"/>
          </w:tcPr>
          <w:p w14:paraId="2D4324BE"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03E54A18" w14:textId="77777777" w:rsidR="001F3A4E" w:rsidRPr="008137C0" w:rsidRDefault="001F3A4E" w:rsidP="00E75476">
            <w:pPr>
              <w:pStyle w:val="a8"/>
              <w:spacing w:after="0" w:line="240" w:lineRule="auto"/>
              <w:ind w:left="0" w:firstLine="0"/>
              <w:rPr>
                <w:rFonts w:ascii="Times New Roman" w:hAnsi="Times New Roman" w:cs="Times New Roman"/>
                <w:b/>
                <w:color w:val="101010"/>
                <w:spacing w:val="6"/>
                <w:sz w:val="24"/>
                <w:szCs w:val="24"/>
                <w:shd w:val="clear" w:color="auto" w:fill="FFFFFF"/>
              </w:rPr>
            </w:pPr>
            <w:r w:rsidRPr="008137C0">
              <w:rPr>
                <w:rFonts w:ascii="Times New Roman" w:hAnsi="Times New Roman" w:cs="Times New Roman"/>
                <w:sz w:val="24"/>
                <w:szCs w:val="24"/>
              </w:rPr>
              <w:t>ФИО</w:t>
            </w:r>
          </w:p>
        </w:tc>
        <w:tc>
          <w:tcPr>
            <w:tcW w:w="4658" w:type="dxa"/>
          </w:tcPr>
          <w:p w14:paraId="0E582F9F" w14:textId="77777777" w:rsidR="001F3A4E" w:rsidRPr="008137C0" w:rsidRDefault="001F3A4E" w:rsidP="00E75476">
            <w:pPr>
              <w:suppressAutoHyphens/>
            </w:pPr>
          </w:p>
        </w:tc>
      </w:tr>
      <w:tr w:rsidR="001F3A4E" w:rsidRPr="001C3080" w14:paraId="5E7E6884" w14:textId="77777777" w:rsidTr="00E75476">
        <w:tc>
          <w:tcPr>
            <w:tcW w:w="846" w:type="dxa"/>
          </w:tcPr>
          <w:p w14:paraId="53B3980E" w14:textId="77777777" w:rsidR="001F3A4E" w:rsidRPr="008137C0" w:rsidRDefault="001F3A4E" w:rsidP="00E75476">
            <w:pPr>
              <w:pStyle w:val="a8"/>
              <w:spacing w:after="0" w:line="240" w:lineRule="auto"/>
              <w:ind w:left="0" w:firstLine="0"/>
              <w:rPr>
                <w:rFonts w:ascii="Times New Roman" w:hAnsi="Times New Roman" w:cs="Times New Roman"/>
                <w:sz w:val="24"/>
                <w:szCs w:val="24"/>
              </w:rPr>
            </w:pPr>
          </w:p>
        </w:tc>
        <w:tc>
          <w:tcPr>
            <w:tcW w:w="3847" w:type="dxa"/>
          </w:tcPr>
          <w:p w14:paraId="2BDD266E" w14:textId="77777777" w:rsidR="001F3A4E" w:rsidRPr="00E054B0" w:rsidRDefault="001F3A4E" w:rsidP="00E75476">
            <w:pPr>
              <w:suppressAutoHyphens/>
              <w:rPr>
                <w:b/>
                <w:color w:val="101010"/>
                <w:spacing w:val="6"/>
                <w:shd w:val="clear" w:color="auto" w:fill="FFFFFF"/>
              </w:rPr>
            </w:pPr>
            <w:r w:rsidRPr="00E054B0">
              <w:t>Тел. раб</w:t>
            </w:r>
            <w:proofErr w:type="gramStart"/>
            <w:r w:rsidRPr="00E054B0">
              <w:t>.</w:t>
            </w:r>
            <w:proofErr w:type="gramEnd"/>
            <w:r w:rsidRPr="00E054B0">
              <w:t xml:space="preserve"> и моб. ***, эл.</w:t>
            </w:r>
            <w:r w:rsidRPr="008137C0">
              <w:t> </w:t>
            </w:r>
            <w:r w:rsidRPr="00E054B0">
              <w:t>почта</w:t>
            </w:r>
          </w:p>
        </w:tc>
        <w:tc>
          <w:tcPr>
            <w:tcW w:w="4658" w:type="dxa"/>
          </w:tcPr>
          <w:p w14:paraId="5E181F87" w14:textId="77777777" w:rsidR="001F3A4E" w:rsidRPr="00E054B0" w:rsidRDefault="001F3A4E" w:rsidP="00E75476">
            <w:pPr>
              <w:suppressAutoHyphens/>
            </w:pPr>
          </w:p>
        </w:tc>
      </w:tr>
    </w:tbl>
    <w:p w14:paraId="327C6E10" w14:textId="77777777" w:rsidR="001F3A4E" w:rsidRPr="00A64B5B" w:rsidRDefault="001F3A4E" w:rsidP="001F3A4E">
      <w:pPr>
        <w:pStyle w:val="a8"/>
        <w:spacing w:after="0" w:line="240" w:lineRule="auto"/>
        <w:ind w:left="0" w:firstLine="0"/>
        <w:rPr>
          <w:rFonts w:ascii="Times New Roman" w:hAnsi="Times New Roman" w:cs="Times New Roman"/>
          <w:sz w:val="28"/>
          <w:szCs w:val="28"/>
        </w:rPr>
      </w:pPr>
    </w:p>
    <w:p w14:paraId="6A973B0B" w14:textId="77777777" w:rsidR="001F3A4E" w:rsidRPr="00777DE1" w:rsidRDefault="001F3A4E" w:rsidP="001F3A4E">
      <w:pPr>
        <w:pStyle w:val="a8"/>
        <w:spacing w:after="0" w:line="240" w:lineRule="auto"/>
        <w:ind w:left="0" w:firstLine="0"/>
        <w:jc w:val="both"/>
        <w:rPr>
          <w:rFonts w:ascii="Times New Roman" w:hAnsi="Times New Roman" w:cs="Times New Roman"/>
          <w:sz w:val="24"/>
          <w:szCs w:val="24"/>
        </w:rPr>
      </w:pPr>
      <w:r w:rsidRPr="00777DE1">
        <w:rPr>
          <w:rFonts w:ascii="Times New Roman" w:hAnsi="Times New Roman" w:cs="Times New Roman"/>
          <w:sz w:val="24"/>
          <w:szCs w:val="24"/>
        </w:rPr>
        <w:t>* Указывается дата в формате: 00.00.0000.</w:t>
      </w:r>
    </w:p>
    <w:p w14:paraId="46C11007" w14:textId="77777777" w:rsidR="001F3A4E" w:rsidRPr="00777DE1" w:rsidRDefault="001F3A4E" w:rsidP="001F3A4E">
      <w:pPr>
        <w:pStyle w:val="a8"/>
        <w:spacing w:after="0" w:line="240" w:lineRule="auto"/>
        <w:ind w:left="0" w:firstLine="0"/>
        <w:jc w:val="both"/>
        <w:rPr>
          <w:rFonts w:ascii="Times New Roman" w:hAnsi="Times New Roman"/>
          <w:sz w:val="24"/>
          <w:szCs w:val="24"/>
        </w:rPr>
      </w:pPr>
      <w:r w:rsidRPr="00777DE1">
        <w:rPr>
          <w:rFonts w:ascii="Times New Roman" w:hAnsi="Times New Roman" w:cs="Times New Roman"/>
          <w:sz w:val="24"/>
          <w:szCs w:val="24"/>
        </w:rPr>
        <w:t xml:space="preserve">**Указывается информация о супругах (характеристика семейной пары), которые </w:t>
      </w:r>
      <w:r w:rsidRPr="00777DE1">
        <w:rPr>
          <w:rFonts w:ascii="Times New Roman" w:hAnsi="Times New Roman"/>
          <w:sz w:val="24"/>
          <w:szCs w:val="24"/>
        </w:rPr>
        <w:t xml:space="preserve">получили известность среди сограждан крепостью семейных устоев, основанных на взаимной любви и верности, а также добились благополучия, обеспеченного совместным </w:t>
      </w:r>
      <w:r w:rsidRPr="00777DE1">
        <w:rPr>
          <w:rFonts w:ascii="Times New Roman" w:hAnsi="Times New Roman"/>
          <w:sz w:val="24"/>
          <w:szCs w:val="24"/>
        </w:rPr>
        <w:lastRenderedPageBreak/>
        <w:t>трудом, воспитали детей достойными членами общества (не трудовые достижения). Информация о супружеской паре должна содержать не менее 1200 знаков (с пробелами).</w:t>
      </w:r>
    </w:p>
    <w:p w14:paraId="7790C01F" w14:textId="77777777" w:rsidR="001F3A4E" w:rsidRPr="00777DE1" w:rsidRDefault="001F3A4E" w:rsidP="001F3A4E">
      <w:pPr>
        <w:pStyle w:val="a8"/>
        <w:spacing w:after="0" w:line="240" w:lineRule="auto"/>
        <w:ind w:left="0" w:firstLine="0"/>
        <w:jc w:val="both"/>
        <w:rPr>
          <w:rFonts w:ascii="Times New Roman" w:hAnsi="Times New Roman" w:cs="Times New Roman"/>
          <w:sz w:val="24"/>
          <w:szCs w:val="24"/>
        </w:rPr>
      </w:pPr>
      <w:r w:rsidRPr="00777DE1">
        <w:rPr>
          <w:rFonts w:ascii="Times New Roman" w:hAnsi="Times New Roman"/>
          <w:sz w:val="24"/>
          <w:szCs w:val="24"/>
        </w:rPr>
        <w:t>***</w:t>
      </w:r>
      <w:r w:rsidRPr="00777DE1">
        <w:rPr>
          <w:rFonts w:ascii="Times New Roman" w:hAnsi="Times New Roman" w:cs="Times New Roman"/>
          <w:sz w:val="24"/>
          <w:szCs w:val="24"/>
        </w:rPr>
        <w:t xml:space="preserve"> Моб. тел. в формате +7(000)000-00-00.</w:t>
      </w:r>
    </w:p>
    <w:p w14:paraId="07274E77" w14:textId="77777777" w:rsidR="001F3A4E" w:rsidRPr="00777DE1" w:rsidRDefault="001F3A4E" w:rsidP="001F3A4E">
      <w:pPr>
        <w:pStyle w:val="a8"/>
        <w:spacing w:after="0" w:line="240" w:lineRule="auto"/>
        <w:ind w:left="0" w:firstLine="0"/>
        <w:jc w:val="both"/>
        <w:rPr>
          <w:rFonts w:ascii="Times New Roman" w:hAnsi="Times New Roman"/>
          <w:sz w:val="24"/>
          <w:szCs w:val="24"/>
        </w:rPr>
      </w:pPr>
      <w:r w:rsidRPr="00777DE1">
        <w:rPr>
          <w:rFonts w:ascii="Times New Roman" w:hAnsi="Times New Roman"/>
          <w:sz w:val="24"/>
          <w:szCs w:val="24"/>
        </w:rPr>
        <w:t>**** Указывается лицо от МО, с которым будет осуществляться взаимодействие до момента награждения 8 июля 202</w:t>
      </w:r>
      <w:r>
        <w:rPr>
          <w:rFonts w:ascii="Times New Roman" w:hAnsi="Times New Roman"/>
          <w:sz w:val="24"/>
          <w:szCs w:val="24"/>
        </w:rPr>
        <w:t>__</w:t>
      </w:r>
      <w:r w:rsidRPr="00777DE1">
        <w:rPr>
          <w:rFonts w:ascii="Times New Roman" w:hAnsi="Times New Roman"/>
          <w:sz w:val="24"/>
          <w:szCs w:val="24"/>
        </w:rPr>
        <w:t xml:space="preserve"> года.</w:t>
      </w:r>
    </w:p>
    <w:p w14:paraId="09F9DF9C" w14:textId="77777777" w:rsidR="001F3A4E" w:rsidRDefault="001F3A4E" w:rsidP="001F3A4E">
      <w:pPr>
        <w:pStyle w:val="a8"/>
        <w:spacing w:after="0" w:line="240" w:lineRule="auto"/>
        <w:ind w:left="0" w:firstLine="0"/>
        <w:jc w:val="both"/>
        <w:rPr>
          <w:rFonts w:ascii="Times New Roman" w:hAnsi="Times New Roman"/>
          <w:sz w:val="24"/>
          <w:szCs w:val="24"/>
        </w:rPr>
      </w:pPr>
    </w:p>
    <w:p w14:paraId="520415E0" w14:textId="77777777" w:rsidR="001F3A4E" w:rsidRPr="00C363A5" w:rsidRDefault="001F3A4E" w:rsidP="001F3A4E">
      <w:pPr>
        <w:pStyle w:val="a8"/>
        <w:spacing w:after="0" w:line="240" w:lineRule="auto"/>
        <w:ind w:left="0" w:firstLine="0"/>
        <w:jc w:val="both"/>
        <w:rPr>
          <w:rFonts w:ascii="Times New Roman" w:hAnsi="Times New Roman" w:cs="Times New Roman"/>
          <w:sz w:val="24"/>
          <w:szCs w:val="24"/>
        </w:rPr>
      </w:pPr>
      <w:r w:rsidRPr="00C363A5">
        <w:rPr>
          <w:rFonts w:ascii="Times New Roman" w:hAnsi="Times New Roman" w:cs="Times New Roman"/>
          <w:sz w:val="24"/>
          <w:szCs w:val="24"/>
        </w:rPr>
        <w:t>Приложение:</w:t>
      </w:r>
    </w:p>
    <w:p w14:paraId="01C800AE" w14:textId="77777777" w:rsidR="001F3A4E" w:rsidRPr="00C363A5" w:rsidRDefault="001F3A4E" w:rsidP="001F3A4E">
      <w:pPr>
        <w:jc w:val="both"/>
      </w:pPr>
      <w:r w:rsidRPr="00C363A5">
        <w:t>- копии паспортов, удостоверяющие личность супругов;</w:t>
      </w:r>
    </w:p>
    <w:p w14:paraId="70CEBF91" w14:textId="77777777" w:rsidR="001F3A4E" w:rsidRPr="00C363A5" w:rsidRDefault="001F3A4E" w:rsidP="001F3A4E">
      <w:pPr>
        <w:jc w:val="both"/>
      </w:pPr>
      <w:r w:rsidRPr="00C363A5">
        <w:t>- копии свидетельства о заключении брака;</w:t>
      </w:r>
    </w:p>
    <w:p w14:paraId="46980BE6" w14:textId="77777777" w:rsidR="001F3A4E" w:rsidRPr="00C363A5" w:rsidRDefault="001F3A4E" w:rsidP="001F3A4E">
      <w:pPr>
        <w:jc w:val="both"/>
      </w:pPr>
      <w:r w:rsidRPr="00C363A5">
        <w:t xml:space="preserve">- копии свидетельства о рождении ребенка (детей);   </w:t>
      </w:r>
    </w:p>
    <w:p w14:paraId="520D4873" w14:textId="77777777" w:rsidR="001F3A4E" w:rsidRPr="00C363A5" w:rsidRDefault="001F3A4E" w:rsidP="001F3A4E">
      <w:pPr>
        <w:jc w:val="both"/>
      </w:pPr>
      <w:r w:rsidRPr="00C363A5">
        <w:t>- фотографии, копии дипломов, грамот, благодарственных писем, иных документов или материалов, полученных за достижения в учебе, общественной, трудовой и других формах деятельности;</w:t>
      </w:r>
    </w:p>
    <w:p w14:paraId="62A15212" w14:textId="77777777" w:rsidR="001F3A4E" w:rsidRPr="00E054B0" w:rsidRDefault="001F3A4E" w:rsidP="001F3A4E">
      <w:pPr>
        <w:jc w:val="both"/>
        <w:rPr>
          <w:sz w:val="28"/>
          <w:szCs w:val="28"/>
        </w:rPr>
      </w:pPr>
      <w:r w:rsidRPr="00C363A5">
        <w:t>- согласие на обработку персональных данных совершеннолетних членов семьи</w:t>
      </w:r>
      <w:r w:rsidRPr="00E054B0">
        <w:t>.</w:t>
      </w:r>
    </w:p>
    <w:p w14:paraId="61D664C3" w14:textId="77777777" w:rsidR="001F3A4E" w:rsidRDefault="001F3A4E" w:rsidP="001F3A4E">
      <w:pPr>
        <w:pStyle w:val="a8"/>
        <w:spacing w:after="0" w:line="240" w:lineRule="auto"/>
        <w:ind w:left="0" w:firstLine="0"/>
        <w:jc w:val="both"/>
        <w:rPr>
          <w:rFonts w:ascii="Times New Roman" w:hAnsi="Times New Roman"/>
          <w:sz w:val="28"/>
          <w:szCs w:val="28"/>
        </w:rPr>
      </w:pPr>
    </w:p>
    <w:p w14:paraId="78E48014" w14:textId="77777777" w:rsidR="001F3A4E" w:rsidRDefault="001F3A4E" w:rsidP="001F3A4E">
      <w:pPr>
        <w:pStyle w:val="a8"/>
        <w:spacing w:after="0" w:line="240" w:lineRule="auto"/>
        <w:ind w:left="0" w:firstLine="0"/>
        <w:jc w:val="both"/>
        <w:rPr>
          <w:rFonts w:ascii="Times New Roman" w:hAnsi="Times New Roman"/>
          <w:sz w:val="28"/>
          <w:szCs w:val="28"/>
        </w:rPr>
      </w:pPr>
    </w:p>
    <w:p w14:paraId="7112670A" w14:textId="77777777" w:rsidR="001F3A4E" w:rsidRDefault="001F3A4E" w:rsidP="001F3A4E">
      <w:pPr>
        <w:pStyle w:val="a8"/>
        <w:ind w:left="1080" w:hanging="938"/>
        <w:rPr>
          <w:rFonts w:ascii="Times New Roman" w:hAnsi="Times New Roman"/>
          <w:sz w:val="20"/>
          <w:szCs w:val="20"/>
        </w:rPr>
      </w:pPr>
      <w:r>
        <w:rPr>
          <w:rFonts w:ascii="Times New Roman" w:hAnsi="Times New Roman"/>
          <w:sz w:val="20"/>
          <w:szCs w:val="20"/>
        </w:rPr>
        <w:t>«___»________________ 20___г.                                             _______________________/__________________</w:t>
      </w:r>
    </w:p>
    <w:p w14:paraId="6A07DA80" w14:textId="77777777" w:rsidR="001F3A4E" w:rsidRPr="00777DE1" w:rsidRDefault="001F3A4E" w:rsidP="001F3A4E">
      <w:pPr>
        <w:pStyle w:val="a8"/>
        <w:ind w:left="1080" w:firstLine="0"/>
        <w:rPr>
          <w:rFonts w:ascii="Times New Roman" w:hAnsi="Times New Roman" w:cs="Times New Roman"/>
          <w:sz w:val="20"/>
          <w:szCs w:val="20"/>
        </w:rPr>
      </w:pPr>
      <w:r>
        <w:rPr>
          <w:rFonts w:ascii="Times New Roman" w:hAnsi="Times New Roman"/>
          <w:sz w:val="20"/>
          <w:szCs w:val="20"/>
        </w:rPr>
        <w:t xml:space="preserve">                                                                                          (подпись, ФИО ходатайствующего лица)</w:t>
      </w:r>
      <w:r w:rsidRPr="00777DE1">
        <w:rPr>
          <w:rFonts w:ascii="Times New Roman" w:hAnsi="Times New Roman" w:cs="Times New Roman"/>
          <w:sz w:val="20"/>
          <w:szCs w:val="20"/>
        </w:rPr>
        <w:t xml:space="preserve"> </w:t>
      </w:r>
    </w:p>
    <w:p w14:paraId="4A5641AF" w14:textId="77777777" w:rsidR="001F3A4E" w:rsidRDefault="001F3A4E" w:rsidP="00D90A01">
      <w:pPr>
        <w:jc w:val="right"/>
      </w:pPr>
    </w:p>
    <w:p w14:paraId="6A22A09A" w14:textId="77777777" w:rsidR="001F3A4E" w:rsidRDefault="001F3A4E" w:rsidP="00D90A01">
      <w:pPr>
        <w:jc w:val="right"/>
      </w:pPr>
    </w:p>
    <w:p w14:paraId="4D781F78" w14:textId="77777777" w:rsidR="001F3A4E" w:rsidRDefault="001F3A4E" w:rsidP="00D90A01">
      <w:pPr>
        <w:jc w:val="right"/>
      </w:pPr>
    </w:p>
    <w:p w14:paraId="145C0B2C" w14:textId="77777777" w:rsidR="001F3A4E" w:rsidRDefault="001F3A4E" w:rsidP="00D90A01">
      <w:pPr>
        <w:jc w:val="right"/>
      </w:pPr>
    </w:p>
    <w:p w14:paraId="2A2562E3" w14:textId="77777777" w:rsidR="001F3A4E" w:rsidRDefault="001F3A4E" w:rsidP="00D90A01">
      <w:pPr>
        <w:jc w:val="right"/>
      </w:pPr>
    </w:p>
    <w:p w14:paraId="774F7860" w14:textId="77777777" w:rsidR="001F3A4E" w:rsidRDefault="001F3A4E" w:rsidP="00D90A01">
      <w:pPr>
        <w:jc w:val="right"/>
      </w:pPr>
    </w:p>
    <w:p w14:paraId="3EC9F9E1" w14:textId="77777777" w:rsidR="001F3A4E" w:rsidRDefault="001F3A4E" w:rsidP="00D90A01">
      <w:pPr>
        <w:jc w:val="right"/>
      </w:pPr>
    </w:p>
    <w:p w14:paraId="65840214" w14:textId="77777777" w:rsidR="001F3A4E" w:rsidRDefault="001F3A4E" w:rsidP="00D90A01">
      <w:pPr>
        <w:jc w:val="right"/>
      </w:pPr>
    </w:p>
    <w:p w14:paraId="1450B533" w14:textId="77777777" w:rsidR="001F3A4E" w:rsidRDefault="001F3A4E" w:rsidP="00D90A01">
      <w:pPr>
        <w:jc w:val="right"/>
      </w:pPr>
    </w:p>
    <w:p w14:paraId="774429A2" w14:textId="77777777" w:rsidR="001F3A4E" w:rsidRDefault="001F3A4E" w:rsidP="00D90A01">
      <w:pPr>
        <w:jc w:val="right"/>
      </w:pPr>
    </w:p>
    <w:p w14:paraId="0CFE3054" w14:textId="77777777" w:rsidR="001F3A4E" w:rsidRDefault="001F3A4E" w:rsidP="00D90A01">
      <w:pPr>
        <w:jc w:val="right"/>
      </w:pPr>
    </w:p>
    <w:p w14:paraId="0E90BF64" w14:textId="77777777" w:rsidR="001F3A4E" w:rsidRDefault="001F3A4E" w:rsidP="00D90A01">
      <w:pPr>
        <w:jc w:val="right"/>
      </w:pPr>
    </w:p>
    <w:p w14:paraId="620B0DA2" w14:textId="77777777" w:rsidR="001F3A4E" w:rsidRDefault="001F3A4E" w:rsidP="00D90A01">
      <w:pPr>
        <w:jc w:val="right"/>
      </w:pPr>
    </w:p>
    <w:p w14:paraId="5D16E36E" w14:textId="77777777" w:rsidR="001F3A4E" w:rsidRDefault="001F3A4E" w:rsidP="00D90A01">
      <w:pPr>
        <w:jc w:val="right"/>
      </w:pPr>
    </w:p>
    <w:p w14:paraId="521FDC29" w14:textId="77777777" w:rsidR="001F3A4E" w:rsidRDefault="001F3A4E" w:rsidP="00D90A01">
      <w:pPr>
        <w:jc w:val="right"/>
      </w:pPr>
    </w:p>
    <w:p w14:paraId="2B4DEBA2" w14:textId="77777777" w:rsidR="001F3A4E" w:rsidRDefault="001F3A4E" w:rsidP="00D90A01">
      <w:pPr>
        <w:jc w:val="right"/>
      </w:pPr>
    </w:p>
    <w:p w14:paraId="67557E6A" w14:textId="77777777" w:rsidR="001F3A4E" w:rsidRDefault="001F3A4E" w:rsidP="00D90A01">
      <w:pPr>
        <w:jc w:val="right"/>
      </w:pPr>
    </w:p>
    <w:p w14:paraId="55DF9D2C" w14:textId="77777777" w:rsidR="001F3A4E" w:rsidRDefault="001F3A4E" w:rsidP="00D90A01">
      <w:pPr>
        <w:jc w:val="right"/>
      </w:pPr>
    </w:p>
    <w:p w14:paraId="7E9D73B4" w14:textId="77777777" w:rsidR="001F3A4E" w:rsidRDefault="001F3A4E" w:rsidP="00D90A01">
      <w:pPr>
        <w:jc w:val="right"/>
      </w:pPr>
    </w:p>
    <w:p w14:paraId="796CAE9B" w14:textId="77777777" w:rsidR="001F3A4E" w:rsidRDefault="001F3A4E" w:rsidP="00D90A01">
      <w:pPr>
        <w:jc w:val="right"/>
      </w:pPr>
    </w:p>
    <w:p w14:paraId="59737801" w14:textId="77777777" w:rsidR="001F3A4E" w:rsidRDefault="001F3A4E" w:rsidP="00D90A01">
      <w:pPr>
        <w:jc w:val="right"/>
      </w:pPr>
    </w:p>
    <w:p w14:paraId="3DCF9668" w14:textId="77777777" w:rsidR="001F3A4E" w:rsidRDefault="001F3A4E" w:rsidP="00D90A01">
      <w:pPr>
        <w:jc w:val="right"/>
      </w:pPr>
    </w:p>
    <w:p w14:paraId="5FC9D7AA" w14:textId="77777777" w:rsidR="001F3A4E" w:rsidRDefault="001F3A4E" w:rsidP="00D90A01">
      <w:pPr>
        <w:jc w:val="right"/>
      </w:pPr>
    </w:p>
    <w:p w14:paraId="5D638453" w14:textId="77777777" w:rsidR="001F3A4E" w:rsidRDefault="001F3A4E" w:rsidP="00D90A01">
      <w:pPr>
        <w:jc w:val="right"/>
      </w:pPr>
    </w:p>
    <w:p w14:paraId="4DD84FC0" w14:textId="77777777" w:rsidR="001F3A4E" w:rsidRDefault="001F3A4E" w:rsidP="00D90A01">
      <w:pPr>
        <w:jc w:val="right"/>
      </w:pPr>
    </w:p>
    <w:p w14:paraId="7E784C4B" w14:textId="3DAF57E6" w:rsidR="001F3A4E" w:rsidRDefault="001F3A4E" w:rsidP="00D90A01">
      <w:pPr>
        <w:jc w:val="right"/>
      </w:pPr>
    </w:p>
    <w:p w14:paraId="0ACBE14F" w14:textId="4A8F4381" w:rsidR="00731B6C" w:rsidRDefault="00731B6C" w:rsidP="00D90A01">
      <w:pPr>
        <w:jc w:val="right"/>
      </w:pPr>
    </w:p>
    <w:p w14:paraId="751D815B" w14:textId="07F86391" w:rsidR="00731B6C" w:rsidRDefault="00731B6C" w:rsidP="00D90A01">
      <w:pPr>
        <w:jc w:val="right"/>
      </w:pPr>
    </w:p>
    <w:p w14:paraId="5F106D8B" w14:textId="14474C5C" w:rsidR="00731B6C" w:rsidRDefault="00731B6C" w:rsidP="00D90A01">
      <w:pPr>
        <w:jc w:val="right"/>
      </w:pPr>
    </w:p>
    <w:p w14:paraId="0E491741" w14:textId="77777777" w:rsidR="00731B6C" w:rsidRDefault="00731B6C" w:rsidP="00D90A01">
      <w:pPr>
        <w:jc w:val="right"/>
      </w:pPr>
    </w:p>
    <w:p w14:paraId="6813C763" w14:textId="77777777" w:rsidR="001F3A4E" w:rsidRDefault="001F3A4E" w:rsidP="00D90A01">
      <w:pPr>
        <w:jc w:val="right"/>
      </w:pPr>
    </w:p>
    <w:p w14:paraId="59D521C4" w14:textId="77777777" w:rsidR="001F3A4E" w:rsidRDefault="001F3A4E" w:rsidP="00D90A01">
      <w:pPr>
        <w:jc w:val="right"/>
      </w:pPr>
    </w:p>
    <w:p w14:paraId="607D3F42" w14:textId="77777777" w:rsidR="001F3A4E" w:rsidRPr="00731B6C" w:rsidRDefault="001F3A4E" w:rsidP="00731B6C">
      <w:pPr>
        <w:jc w:val="right"/>
        <w:rPr>
          <w:sz w:val="20"/>
          <w:szCs w:val="20"/>
        </w:rPr>
      </w:pPr>
      <w:r w:rsidRPr="00731B6C">
        <w:rPr>
          <w:sz w:val="20"/>
          <w:szCs w:val="20"/>
        </w:rPr>
        <w:lastRenderedPageBreak/>
        <w:t xml:space="preserve">Приложение 2 </w:t>
      </w:r>
    </w:p>
    <w:p w14:paraId="3FF0A5C3" w14:textId="77777777" w:rsidR="001F3A4E" w:rsidRPr="00731B6C" w:rsidRDefault="001F3A4E" w:rsidP="00731B6C">
      <w:pPr>
        <w:jc w:val="right"/>
        <w:rPr>
          <w:sz w:val="20"/>
          <w:szCs w:val="20"/>
        </w:rPr>
      </w:pPr>
      <w:r w:rsidRPr="00731B6C">
        <w:rPr>
          <w:sz w:val="20"/>
          <w:szCs w:val="20"/>
        </w:rPr>
        <w:t xml:space="preserve">к Положению о комиссии </w:t>
      </w:r>
    </w:p>
    <w:p w14:paraId="0E13FB11" w14:textId="77777777" w:rsidR="001F3A4E" w:rsidRPr="00731B6C" w:rsidRDefault="001F3A4E" w:rsidP="00731B6C">
      <w:pPr>
        <w:jc w:val="right"/>
        <w:rPr>
          <w:sz w:val="20"/>
          <w:szCs w:val="20"/>
        </w:rPr>
      </w:pPr>
      <w:r w:rsidRPr="00731B6C">
        <w:rPr>
          <w:sz w:val="20"/>
          <w:szCs w:val="20"/>
        </w:rPr>
        <w:t xml:space="preserve">по отбору супружеских пар </w:t>
      </w:r>
    </w:p>
    <w:p w14:paraId="6E167A85" w14:textId="77777777" w:rsidR="00731B6C" w:rsidRDefault="00731B6C" w:rsidP="00731B6C">
      <w:pPr>
        <w:jc w:val="right"/>
        <w:rPr>
          <w:sz w:val="20"/>
          <w:szCs w:val="20"/>
          <w:shd w:val="clear" w:color="auto" w:fill="FFFFFF"/>
        </w:rPr>
      </w:pPr>
      <w:r w:rsidRPr="00731B6C">
        <w:rPr>
          <w:sz w:val="20"/>
          <w:szCs w:val="20"/>
          <w:shd w:val="clear" w:color="auto" w:fill="FFFFFF"/>
        </w:rPr>
        <w:t xml:space="preserve">в Черемховском районном </w:t>
      </w:r>
    </w:p>
    <w:p w14:paraId="250DC413" w14:textId="00FFBD86" w:rsidR="00731B6C" w:rsidRPr="00731B6C" w:rsidRDefault="00731B6C" w:rsidP="00731B6C">
      <w:pPr>
        <w:jc w:val="right"/>
        <w:rPr>
          <w:sz w:val="20"/>
          <w:szCs w:val="20"/>
        </w:rPr>
      </w:pPr>
      <w:r w:rsidRPr="00731B6C">
        <w:rPr>
          <w:sz w:val="20"/>
          <w:szCs w:val="20"/>
          <w:shd w:val="clear" w:color="auto" w:fill="FFFFFF"/>
        </w:rPr>
        <w:t>муниципальном образовании</w:t>
      </w:r>
    </w:p>
    <w:p w14:paraId="2F936AC2" w14:textId="77777777" w:rsidR="001F3A4E" w:rsidRPr="00731B6C" w:rsidRDefault="001F3A4E" w:rsidP="00731B6C">
      <w:pPr>
        <w:jc w:val="right"/>
        <w:rPr>
          <w:sz w:val="20"/>
          <w:szCs w:val="20"/>
        </w:rPr>
      </w:pPr>
      <w:r w:rsidRPr="00731B6C">
        <w:rPr>
          <w:sz w:val="20"/>
          <w:szCs w:val="20"/>
        </w:rPr>
        <w:t>для представления к награждению</w:t>
      </w:r>
    </w:p>
    <w:p w14:paraId="45735511" w14:textId="77777777" w:rsidR="001F3A4E" w:rsidRPr="00731B6C" w:rsidRDefault="001F3A4E" w:rsidP="00731B6C">
      <w:pPr>
        <w:jc w:val="right"/>
        <w:rPr>
          <w:sz w:val="20"/>
          <w:szCs w:val="20"/>
        </w:rPr>
      </w:pPr>
      <w:r w:rsidRPr="00731B6C">
        <w:rPr>
          <w:sz w:val="20"/>
          <w:szCs w:val="20"/>
        </w:rPr>
        <w:t xml:space="preserve"> медалью «За любовь и верность»</w:t>
      </w:r>
    </w:p>
    <w:p w14:paraId="749336AD" w14:textId="77777777" w:rsidR="001F3A4E" w:rsidRDefault="001F3A4E" w:rsidP="001F3A4E">
      <w:pPr>
        <w:jc w:val="right"/>
      </w:pPr>
    </w:p>
    <w:p w14:paraId="4EA59251" w14:textId="77777777" w:rsidR="001F3A4E" w:rsidRPr="00E054B0" w:rsidRDefault="001F3A4E" w:rsidP="001F3A4E">
      <w:pPr>
        <w:jc w:val="center"/>
        <w:rPr>
          <w:b/>
          <w:sz w:val="26"/>
          <w:szCs w:val="26"/>
        </w:rPr>
      </w:pPr>
      <w:r w:rsidRPr="00E054B0">
        <w:rPr>
          <w:b/>
          <w:sz w:val="26"/>
          <w:szCs w:val="26"/>
        </w:rPr>
        <w:t>Согласие на обработку персональных данных</w:t>
      </w:r>
    </w:p>
    <w:p w14:paraId="40EB16DA" w14:textId="77777777" w:rsidR="001F3A4E" w:rsidRPr="00761DA7" w:rsidRDefault="001F3A4E" w:rsidP="001F3A4E">
      <w:pPr>
        <w:jc w:val="both"/>
        <w:rPr>
          <w:i/>
          <w:iCs/>
        </w:rPr>
      </w:pPr>
      <w:r w:rsidRPr="00761DA7">
        <w:rPr>
          <w:iCs/>
        </w:rPr>
        <w:t>Я,</w:t>
      </w:r>
      <w:r>
        <w:rPr>
          <w:iCs/>
        </w:rPr>
        <w:t xml:space="preserve"> </w:t>
      </w:r>
      <w:r w:rsidRPr="00761DA7">
        <w:rPr>
          <w:i/>
          <w:iCs/>
        </w:rPr>
        <w:t>___________________________________________________________________________</w:t>
      </w:r>
    </w:p>
    <w:p w14:paraId="15D8727A" w14:textId="77777777" w:rsidR="001F3A4E" w:rsidRPr="00761DA7" w:rsidRDefault="001F3A4E" w:rsidP="001F3A4E">
      <w:pPr>
        <w:ind w:left="2832" w:firstLine="708"/>
        <w:jc w:val="both"/>
      </w:pPr>
      <w:r w:rsidRPr="00761DA7">
        <w:t>(фамилия, имя, отчество - при наличии)</w:t>
      </w:r>
    </w:p>
    <w:p w14:paraId="2BAC7E86" w14:textId="77777777" w:rsidR="001F3A4E" w:rsidRPr="00761DA7" w:rsidRDefault="001F3A4E" w:rsidP="001F3A4E">
      <w:pPr>
        <w:jc w:val="both"/>
      </w:pPr>
      <w:r w:rsidRPr="00761DA7">
        <w:t>основной документ, удостоверяющий личность: _______________________________________</w:t>
      </w:r>
      <w:r>
        <w:t>______________________________________</w:t>
      </w:r>
    </w:p>
    <w:p w14:paraId="137EAA1B" w14:textId="77777777" w:rsidR="001F3A4E" w:rsidRPr="00761DA7" w:rsidRDefault="001F3A4E" w:rsidP="001F3A4E">
      <w:pPr>
        <w:jc w:val="both"/>
      </w:pPr>
      <w:r w:rsidRPr="00761DA7">
        <w:t>_____________________________________________________________________________</w:t>
      </w:r>
    </w:p>
    <w:p w14:paraId="7D5095F6" w14:textId="77777777" w:rsidR="001F3A4E" w:rsidRPr="00761DA7" w:rsidRDefault="001F3A4E" w:rsidP="001F3A4E">
      <w:pPr>
        <w:jc w:val="both"/>
      </w:pPr>
      <w:r w:rsidRPr="00761DA7">
        <w:t>(вид документа, серия, номер, дата выдачи документа, наименование выдавшего органа)</w:t>
      </w:r>
    </w:p>
    <w:p w14:paraId="1795FB80" w14:textId="77777777" w:rsidR="001F3A4E" w:rsidRPr="00761DA7" w:rsidRDefault="001F3A4E" w:rsidP="001F3A4E">
      <w:pPr>
        <w:jc w:val="both"/>
      </w:pPr>
    </w:p>
    <w:p w14:paraId="6FDE1E29" w14:textId="77777777" w:rsidR="001F3A4E" w:rsidRPr="00761DA7" w:rsidRDefault="001F3A4E" w:rsidP="001F3A4E">
      <w:pPr>
        <w:jc w:val="both"/>
      </w:pPr>
      <w:r w:rsidRPr="00761DA7">
        <w:t>зарегистрированный(</w:t>
      </w:r>
      <w:proofErr w:type="spellStart"/>
      <w:r w:rsidRPr="00761DA7">
        <w:t>ая</w:t>
      </w:r>
      <w:proofErr w:type="spellEnd"/>
      <w:r w:rsidRPr="00761DA7">
        <w:t>) по адресу: _________________________________________________</w:t>
      </w:r>
      <w:r>
        <w:t>____________________________</w:t>
      </w:r>
    </w:p>
    <w:p w14:paraId="373801BB" w14:textId="77777777" w:rsidR="001F3A4E" w:rsidRDefault="001F3A4E" w:rsidP="001F3A4E">
      <w:pPr>
        <w:jc w:val="both"/>
      </w:pPr>
      <w:r w:rsidRPr="00761DA7">
        <w:t>_____________________________________________________________________________</w:t>
      </w:r>
    </w:p>
    <w:p w14:paraId="7AA74011" w14:textId="77777777" w:rsidR="001F3A4E" w:rsidRPr="00761DA7" w:rsidRDefault="001F3A4E" w:rsidP="001F3A4E">
      <w:pPr>
        <w:jc w:val="both"/>
      </w:pPr>
    </w:p>
    <w:p w14:paraId="7D51C3E8" w14:textId="77777777" w:rsidR="001F3A4E" w:rsidRPr="00761DA7" w:rsidRDefault="001F3A4E" w:rsidP="001F3A4E">
      <w:pPr>
        <w:ind w:firstLine="709"/>
        <w:jc w:val="both"/>
      </w:pPr>
      <w:r w:rsidRPr="00761DA7">
        <w:t>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об инвалидности и иные сведения.</w:t>
      </w:r>
    </w:p>
    <w:p w14:paraId="44D5A5AD" w14:textId="77777777" w:rsidR="001F3A4E" w:rsidRPr="00761DA7" w:rsidRDefault="001F3A4E" w:rsidP="001F3A4E">
      <w:pPr>
        <w:ind w:firstLine="709"/>
        <w:jc w:val="both"/>
      </w:pPr>
      <w:r w:rsidRPr="00761DA7">
        <w:rPr>
          <w:iCs/>
        </w:rPr>
        <w:t>Я</w:t>
      </w:r>
      <w:r w:rsidRPr="00761DA7">
        <w:rPr>
          <w:i/>
          <w:iCs/>
        </w:rPr>
        <w:t xml:space="preserve"> </w:t>
      </w:r>
      <w:r w:rsidRPr="00761DA7">
        <w:t xml:space="preserve">даю согласие на использование персональных данных исключительно в целях рассмотрения моих документов, а также на хранение данных об этих результатах </w:t>
      </w:r>
      <w:r w:rsidRPr="00761DA7">
        <w:br/>
        <w:t>на электронных носителях.</w:t>
      </w:r>
    </w:p>
    <w:p w14:paraId="5341A434" w14:textId="77777777" w:rsidR="001F3A4E" w:rsidRPr="00761DA7" w:rsidRDefault="001F3A4E" w:rsidP="001F3A4E">
      <w:pPr>
        <w:ind w:firstLine="709"/>
        <w:jc w:val="both"/>
      </w:pPr>
      <w:r w:rsidRPr="00761DA7">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761DA7">
        <w:br/>
        <w:t>а также осуществление любых иных действий, предусмотренных действующим законодательством Российской Федерации.</w:t>
      </w:r>
    </w:p>
    <w:p w14:paraId="18454E3D" w14:textId="77777777" w:rsidR="001F3A4E" w:rsidRPr="00761DA7" w:rsidRDefault="001F3A4E" w:rsidP="001F3A4E">
      <w:pPr>
        <w:ind w:firstLine="709"/>
        <w:jc w:val="both"/>
      </w:pPr>
      <w:r w:rsidRPr="00761DA7">
        <w:rPr>
          <w:iCs/>
        </w:rPr>
        <w:t>Я</w:t>
      </w:r>
      <w:r w:rsidRPr="00761DA7">
        <w:rPr>
          <w:i/>
          <w:iCs/>
        </w:rPr>
        <w:t xml:space="preserve"> </w:t>
      </w:r>
      <w:r w:rsidRPr="00761DA7">
        <w:t>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5D72A7D" w14:textId="77777777" w:rsidR="001F3A4E" w:rsidRPr="00761DA7" w:rsidRDefault="001F3A4E" w:rsidP="001F3A4E">
      <w:pPr>
        <w:ind w:firstLine="709"/>
        <w:jc w:val="both"/>
      </w:pPr>
      <w:r w:rsidRPr="00761DA7">
        <w:t xml:space="preserve">Данное согласие действует до достижения целей обработки персональных данных </w:t>
      </w:r>
      <w:r w:rsidRPr="00761DA7">
        <w:br/>
        <w:t>или в течение срока хранения информации.</w:t>
      </w:r>
    </w:p>
    <w:p w14:paraId="1A85DD52" w14:textId="77777777" w:rsidR="001F3A4E" w:rsidRPr="00761DA7" w:rsidRDefault="001F3A4E" w:rsidP="001F3A4E">
      <w:pPr>
        <w:ind w:firstLine="709"/>
        <w:jc w:val="both"/>
      </w:pPr>
      <w:r w:rsidRPr="00761DA7">
        <w:t>Данное согласие может быть отозвано в любой момент по моему письменному заявлению.</w:t>
      </w:r>
    </w:p>
    <w:p w14:paraId="1C885973" w14:textId="77777777" w:rsidR="001F3A4E" w:rsidRPr="00761DA7" w:rsidRDefault="001F3A4E" w:rsidP="001F3A4E">
      <w:pPr>
        <w:ind w:firstLine="709"/>
        <w:jc w:val="both"/>
      </w:pPr>
      <w:r w:rsidRPr="00761DA7">
        <w:t>Я подтверждаю, что, давая такое согласие, я действую по собственной воле и в своих интересах.</w:t>
      </w:r>
    </w:p>
    <w:p w14:paraId="35DC4F45" w14:textId="77777777" w:rsidR="001F3A4E" w:rsidRPr="00761DA7" w:rsidRDefault="001F3A4E" w:rsidP="001F3A4E">
      <w:pPr>
        <w:jc w:val="both"/>
      </w:pPr>
      <w:r w:rsidRPr="00761DA7">
        <w:t>«___» ___________202</w:t>
      </w:r>
      <w:r>
        <w:t>__</w:t>
      </w:r>
      <w:r w:rsidRPr="00761DA7">
        <w:t xml:space="preserve"> г. /_____________________/ ________________________________</w:t>
      </w:r>
    </w:p>
    <w:p w14:paraId="5FD9D046" w14:textId="77777777" w:rsidR="001F3A4E" w:rsidRPr="00761DA7" w:rsidRDefault="001F3A4E" w:rsidP="001F3A4E">
      <w:pPr>
        <w:ind w:left="2832" w:firstLine="708"/>
        <w:jc w:val="both"/>
      </w:pPr>
      <w:r w:rsidRPr="00761DA7">
        <w:rPr>
          <w:bCs/>
          <w:i/>
          <w:iCs/>
          <w:sz w:val="20"/>
        </w:rPr>
        <w:t>(Подпись)</w:t>
      </w:r>
      <w:r w:rsidRPr="00761DA7">
        <w:rPr>
          <w:bCs/>
          <w:i/>
          <w:iCs/>
        </w:rPr>
        <w:t xml:space="preserve"> </w:t>
      </w:r>
      <w:r w:rsidRPr="00761DA7">
        <w:rPr>
          <w:bCs/>
          <w:i/>
          <w:iCs/>
        </w:rPr>
        <w:tab/>
      </w:r>
      <w:r w:rsidRPr="00761DA7">
        <w:rPr>
          <w:bCs/>
          <w:i/>
          <w:iCs/>
        </w:rPr>
        <w:tab/>
      </w:r>
      <w:r w:rsidRPr="00761DA7">
        <w:rPr>
          <w:bCs/>
          <w:i/>
          <w:iCs/>
        </w:rPr>
        <w:tab/>
        <w:t>(</w:t>
      </w:r>
      <w:r w:rsidRPr="00761DA7">
        <w:rPr>
          <w:bCs/>
          <w:i/>
          <w:iCs/>
          <w:sz w:val="20"/>
        </w:rPr>
        <w:t>Расшифровка подписи)</w:t>
      </w:r>
    </w:p>
    <w:p w14:paraId="4217EED6" w14:textId="77777777" w:rsidR="001F3A4E" w:rsidRPr="002A0562" w:rsidRDefault="001F3A4E" w:rsidP="00D90A01">
      <w:pPr>
        <w:jc w:val="right"/>
        <w:rPr>
          <w:sz w:val="16"/>
          <w:szCs w:val="18"/>
        </w:rPr>
      </w:pPr>
    </w:p>
    <w:p w14:paraId="2B3266AE" w14:textId="77777777" w:rsidR="001F3A4E" w:rsidRPr="002A0562" w:rsidRDefault="001F3A4E" w:rsidP="00D90A01">
      <w:pPr>
        <w:jc w:val="right"/>
        <w:rPr>
          <w:sz w:val="16"/>
          <w:szCs w:val="18"/>
        </w:rPr>
      </w:pPr>
    </w:p>
    <w:p w14:paraId="4799DA02" w14:textId="77777777" w:rsidR="001F3A4E" w:rsidRPr="002A0562" w:rsidRDefault="001F3A4E" w:rsidP="00D90A01">
      <w:pPr>
        <w:jc w:val="right"/>
        <w:rPr>
          <w:sz w:val="16"/>
          <w:szCs w:val="18"/>
        </w:rPr>
      </w:pPr>
    </w:p>
    <w:p w14:paraId="744D4C6D" w14:textId="77777777" w:rsidR="001F3A4E" w:rsidRPr="002A0562" w:rsidRDefault="001F3A4E" w:rsidP="00D90A01">
      <w:pPr>
        <w:jc w:val="right"/>
        <w:rPr>
          <w:sz w:val="16"/>
          <w:szCs w:val="18"/>
        </w:rPr>
      </w:pPr>
    </w:p>
    <w:p w14:paraId="5479D94C" w14:textId="77777777" w:rsidR="001F3A4E" w:rsidRPr="002A0562" w:rsidRDefault="001F3A4E" w:rsidP="00D90A01">
      <w:pPr>
        <w:jc w:val="right"/>
        <w:rPr>
          <w:sz w:val="16"/>
          <w:szCs w:val="18"/>
        </w:rPr>
      </w:pPr>
    </w:p>
    <w:p w14:paraId="0B89E563" w14:textId="1BD5BBAA" w:rsidR="001F3A4E" w:rsidRDefault="001F3A4E" w:rsidP="00D90A01">
      <w:pPr>
        <w:jc w:val="right"/>
        <w:rPr>
          <w:sz w:val="16"/>
          <w:szCs w:val="18"/>
        </w:rPr>
      </w:pPr>
    </w:p>
    <w:p w14:paraId="718D1EDB" w14:textId="77777777" w:rsidR="00731B6C" w:rsidRDefault="00731B6C" w:rsidP="00D90A01">
      <w:pPr>
        <w:jc w:val="right"/>
        <w:rPr>
          <w:sz w:val="16"/>
          <w:szCs w:val="18"/>
        </w:rPr>
      </w:pPr>
    </w:p>
    <w:p w14:paraId="4431C2C2" w14:textId="77777777" w:rsidR="001F3A4E" w:rsidRDefault="001F3A4E" w:rsidP="00D90A01">
      <w:pPr>
        <w:jc w:val="right"/>
        <w:rPr>
          <w:sz w:val="16"/>
          <w:szCs w:val="18"/>
        </w:rPr>
      </w:pPr>
    </w:p>
    <w:p w14:paraId="4409645E" w14:textId="77777777" w:rsidR="001F3A4E" w:rsidRDefault="001F3A4E" w:rsidP="00D90A01">
      <w:pPr>
        <w:jc w:val="right"/>
        <w:rPr>
          <w:sz w:val="16"/>
          <w:szCs w:val="18"/>
        </w:rPr>
      </w:pPr>
    </w:p>
    <w:p w14:paraId="375C4676" w14:textId="77777777" w:rsidR="001F3A4E" w:rsidRDefault="001F3A4E" w:rsidP="00D90A01">
      <w:pPr>
        <w:jc w:val="right"/>
        <w:rPr>
          <w:sz w:val="16"/>
          <w:szCs w:val="18"/>
        </w:rPr>
      </w:pPr>
    </w:p>
    <w:p w14:paraId="6A07EE50" w14:textId="77777777" w:rsidR="001F3A4E" w:rsidRPr="002A0562" w:rsidRDefault="001F3A4E" w:rsidP="00D90A01">
      <w:pPr>
        <w:jc w:val="right"/>
        <w:rPr>
          <w:sz w:val="16"/>
          <w:szCs w:val="18"/>
        </w:rPr>
      </w:pPr>
    </w:p>
    <w:p w14:paraId="4D4E5DE9" w14:textId="77777777" w:rsidR="001F3A4E" w:rsidRPr="00731B6C" w:rsidRDefault="001F3A4E" w:rsidP="00731B6C">
      <w:pPr>
        <w:jc w:val="right"/>
        <w:rPr>
          <w:sz w:val="20"/>
          <w:szCs w:val="20"/>
        </w:rPr>
      </w:pPr>
      <w:r w:rsidRPr="00731B6C">
        <w:rPr>
          <w:sz w:val="20"/>
          <w:szCs w:val="20"/>
        </w:rPr>
        <w:lastRenderedPageBreak/>
        <w:t xml:space="preserve">Приложение 3 </w:t>
      </w:r>
    </w:p>
    <w:p w14:paraId="52758E3B" w14:textId="77777777" w:rsidR="001F3A4E" w:rsidRPr="00731B6C" w:rsidRDefault="001F3A4E" w:rsidP="00731B6C">
      <w:pPr>
        <w:jc w:val="right"/>
        <w:rPr>
          <w:sz w:val="20"/>
          <w:szCs w:val="20"/>
        </w:rPr>
      </w:pPr>
      <w:r w:rsidRPr="00731B6C">
        <w:rPr>
          <w:sz w:val="20"/>
          <w:szCs w:val="20"/>
        </w:rPr>
        <w:t xml:space="preserve">к Положению о комиссии </w:t>
      </w:r>
    </w:p>
    <w:p w14:paraId="7F4EF673" w14:textId="77777777" w:rsidR="00731B6C" w:rsidRDefault="001F3A4E" w:rsidP="00731B6C">
      <w:pPr>
        <w:jc w:val="right"/>
        <w:rPr>
          <w:sz w:val="20"/>
          <w:szCs w:val="20"/>
          <w:shd w:val="clear" w:color="auto" w:fill="FFFFFF"/>
        </w:rPr>
      </w:pPr>
      <w:r w:rsidRPr="00731B6C">
        <w:rPr>
          <w:sz w:val="20"/>
          <w:szCs w:val="20"/>
        </w:rPr>
        <w:t xml:space="preserve">по отбору супружеских пар </w:t>
      </w:r>
      <w:r w:rsidR="00731B6C" w:rsidRPr="00731B6C">
        <w:rPr>
          <w:sz w:val="20"/>
          <w:szCs w:val="20"/>
          <w:shd w:val="clear" w:color="auto" w:fill="FFFFFF"/>
        </w:rPr>
        <w:t xml:space="preserve">в </w:t>
      </w:r>
    </w:p>
    <w:p w14:paraId="3CE61FFF" w14:textId="77777777" w:rsidR="00731B6C" w:rsidRDefault="00731B6C" w:rsidP="00731B6C">
      <w:pPr>
        <w:jc w:val="right"/>
        <w:rPr>
          <w:sz w:val="20"/>
          <w:szCs w:val="20"/>
          <w:shd w:val="clear" w:color="auto" w:fill="FFFFFF"/>
        </w:rPr>
      </w:pPr>
      <w:r w:rsidRPr="00731B6C">
        <w:rPr>
          <w:sz w:val="20"/>
          <w:szCs w:val="20"/>
          <w:shd w:val="clear" w:color="auto" w:fill="FFFFFF"/>
        </w:rPr>
        <w:t>Черемховском районном</w:t>
      </w:r>
    </w:p>
    <w:p w14:paraId="46FD66C2" w14:textId="13519C4E" w:rsidR="00731B6C" w:rsidRPr="00731B6C" w:rsidRDefault="00731B6C" w:rsidP="00731B6C">
      <w:pPr>
        <w:jc w:val="right"/>
        <w:rPr>
          <w:sz w:val="20"/>
          <w:szCs w:val="20"/>
        </w:rPr>
      </w:pPr>
      <w:r w:rsidRPr="00731B6C">
        <w:rPr>
          <w:sz w:val="20"/>
          <w:szCs w:val="20"/>
          <w:shd w:val="clear" w:color="auto" w:fill="FFFFFF"/>
        </w:rPr>
        <w:t xml:space="preserve"> муниципальном образовании</w:t>
      </w:r>
    </w:p>
    <w:p w14:paraId="27D95224" w14:textId="77777777" w:rsidR="001F3A4E" w:rsidRPr="00731B6C" w:rsidRDefault="001F3A4E" w:rsidP="00731B6C">
      <w:pPr>
        <w:jc w:val="right"/>
        <w:rPr>
          <w:sz w:val="20"/>
          <w:szCs w:val="20"/>
        </w:rPr>
      </w:pPr>
      <w:r w:rsidRPr="00731B6C">
        <w:rPr>
          <w:sz w:val="20"/>
          <w:szCs w:val="20"/>
        </w:rPr>
        <w:t>для представления к награждению</w:t>
      </w:r>
    </w:p>
    <w:p w14:paraId="5731010D" w14:textId="77777777" w:rsidR="001F3A4E" w:rsidRPr="00731B6C" w:rsidRDefault="001F3A4E" w:rsidP="00731B6C">
      <w:pPr>
        <w:jc w:val="right"/>
        <w:rPr>
          <w:sz w:val="20"/>
          <w:szCs w:val="20"/>
        </w:rPr>
      </w:pPr>
      <w:r w:rsidRPr="00731B6C">
        <w:rPr>
          <w:sz w:val="20"/>
          <w:szCs w:val="20"/>
        </w:rPr>
        <w:t xml:space="preserve"> медалью «За любовь и верность»</w:t>
      </w:r>
    </w:p>
    <w:p w14:paraId="0E0235A1" w14:textId="77777777" w:rsidR="001F3A4E" w:rsidRDefault="001F3A4E" w:rsidP="001F3A4E">
      <w:pPr>
        <w:jc w:val="right"/>
      </w:pPr>
    </w:p>
    <w:p w14:paraId="05D0162B" w14:textId="77777777" w:rsidR="001F3A4E" w:rsidRPr="00E054B0" w:rsidRDefault="001F3A4E" w:rsidP="001F3A4E">
      <w:pPr>
        <w:jc w:val="center"/>
        <w:rPr>
          <w:b/>
          <w:bCs/>
        </w:rPr>
      </w:pPr>
      <w:r w:rsidRPr="00E054B0">
        <w:rPr>
          <w:b/>
          <w:bCs/>
        </w:rPr>
        <w:t xml:space="preserve">Критерии </w:t>
      </w:r>
    </w:p>
    <w:p w14:paraId="1AEF1756" w14:textId="77777777" w:rsidR="001F3A4E" w:rsidRPr="00E054B0" w:rsidRDefault="001F3A4E" w:rsidP="001F3A4E">
      <w:pPr>
        <w:jc w:val="center"/>
        <w:rPr>
          <w:b/>
          <w:bCs/>
        </w:rPr>
      </w:pPr>
      <w:r w:rsidRPr="00E054B0">
        <w:rPr>
          <w:b/>
          <w:bCs/>
        </w:rPr>
        <w:t xml:space="preserve">оценки при отборе супружеских пар для представления </w:t>
      </w:r>
    </w:p>
    <w:p w14:paraId="615EFC0E" w14:textId="77777777" w:rsidR="001F3A4E" w:rsidRDefault="001F3A4E" w:rsidP="001F3A4E">
      <w:pPr>
        <w:jc w:val="center"/>
        <w:rPr>
          <w:b/>
          <w:bCs/>
        </w:rPr>
      </w:pPr>
      <w:r w:rsidRPr="00E054B0">
        <w:rPr>
          <w:b/>
          <w:bCs/>
        </w:rPr>
        <w:t>к награждению общественной медалью «За любовь и верность»</w:t>
      </w:r>
    </w:p>
    <w:p w14:paraId="13F89FAC" w14:textId="77777777" w:rsidR="001F3A4E" w:rsidRDefault="001F3A4E" w:rsidP="001F3A4E">
      <w:pPr>
        <w:jc w:val="center"/>
        <w:rPr>
          <w:b/>
          <w:bCs/>
        </w:rPr>
      </w:pPr>
    </w:p>
    <w:p w14:paraId="44124341" w14:textId="77777777" w:rsidR="001F3A4E" w:rsidRDefault="001F3A4E" w:rsidP="001F3A4E">
      <w:pPr>
        <w:jc w:val="both"/>
      </w:pPr>
      <w:r w:rsidRPr="00E054B0">
        <w:t xml:space="preserve">1. </w:t>
      </w:r>
      <w:r>
        <w:t>Проживание супругов в зарегистрированном браке не менее 25 лет.</w:t>
      </w:r>
    </w:p>
    <w:p w14:paraId="0BAAF02E" w14:textId="77777777" w:rsidR="001F3A4E" w:rsidRDefault="001F3A4E" w:rsidP="001F3A4E">
      <w:pPr>
        <w:jc w:val="both"/>
      </w:pPr>
      <w:r>
        <w:t>1.1. Преимущественное право при отборе имеют супружеские пары, проживающие совместно 50 и более лет.</w:t>
      </w:r>
    </w:p>
    <w:p w14:paraId="37CCC6D7" w14:textId="77777777" w:rsidR="001F3A4E" w:rsidRDefault="001F3A4E" w:rsidP="001F3A4E">
      <w:pPr>
        <w:jc w:val="both"/>
      </w:pPr>
      <w:r>
        <w:t>2. Супруги, имеющие одного и более детей, которые являются достойными членами общества.</w:t>
      </w:r>
    </w:p>
    <w:p w14:paraId="45F4ED70" w14:textId="5BA27AF0" w:rsidR="001F3A4E" w:rsidRDefault="001F3A4E" w:rsidP="001F3A4E">
      <w:pPr>
        <w:jc w:val="both"/>
      </w:pPr>
      <w:r>
        <w:t xml:space="preserve">3. Проживание на территории </w:t>
      </w:r>
      <w:r w:rsidR="009C7054">
        <w:t xml:space="preserve">Черемховского районного </w:t>
      </w:r>
      <w:r>
        <w:t xml:space="preserve">муниципального образования не менее </w:t>
      </w:r>
      <w:r w:rsidR="009C7054">
        <w:t xml:space="preserve">20 </w:t>
      </w:r>
      <w:r>
        <w:t xml:space="preserve"> лет.</w:t>
      </w:r>
    </w:p>
    <w:p w14:paraId="6045B887" w14:textId="77777777" w:rsidR="001F3A4E" w:rsidRDefault="001F3A4E" w:rsidP="001F3A4E">
      <w:pPr>
        <w:jc w:val="both"/>
      </w:pPr>
      <w:r>
        <w:t>4. Благополучие семьи, обеспеченное трудом ее членов.</w:t>
      </w:r>
    </w:p>
    <w:p w14:paraId="6DC500E3" w14:textId="77777777" w:rsidR="001F3A4E" w:rsidRDefault="001F3A4E" w:rsidP="001F3A4E">
      <w:pPr>
        <w:jc w:val="both"/>
      </w:pPr>
      <w:r>
        <w:t>5. Наличие поощрений, полученных за достижения в общественной и других формах деятельности семьи.</w:t>
      </w:r>
    </w:p>
    <w:p w14:paraId="39BFE93E" w14:textId="77777777" w:rsidR="001F3A4E" w:rsidRDefault="001F3A4E" w:rsidP="001F3A4E">
      <w:pPr>
        <w:jc w:val="both"/>
      </w:pPr>
      <w:r>
        <w:t xml:space="preserve">6. Иллюстративный материал (статьи, заметки в СМИ и другое на усмотрение семьи). </w:t>
      </w:r>
      <w:bookmarkStart w:id="1" w:name="_GoBack"/>
      <w:bookmarkEnd w:id="1"/>
    </w:p>
    <w:sectPr w:rsidR="001F3A4E" w:rsidSect="00F41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A687A"/>
    <w:multiLevelType w:val="hybridMultilevel"/>
    <w:tmpl w:val="C08437E2"/>
    <w:lvl w:ilvl="0" w:tplc="35429B3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FAC"/>
    <w:rsid w:val="00051E69"/>
    <w:rsid w:val="00056A36"/>
    <w:rsid w:val="00076D39"/>
    <w:rsid w:val="000A25CE"/>
    <w:rsid w:val="000A5DB3"/>
    <w:rsid w:val="000D5B92"/>
    <w:rsid w:val="00103429"/>
    <w:rsid w:val="001076B7"/>
    <w:rsid w:val="00114F1C"/>
    <w:rsid w:val="0011636F"/>
    <w:rsid w:val="0013471A"/>
    <w:rsid w:val="00192DC5"/>
    <w:rsid w:val="00193FDA"/>
    <w:rsid w:val="001A0B78"/>
    <w:rsid w:val="001D2977"/>
    <w:rsid w:val="001E5FAC"/>
    <w:rsid w:val="001F13A1"/>
    <w:rsid w:val="001F3A4E"/>
    <w:rsid w:val="001F7B31"/>
    <w:rsid w:val="00203ADF"/>
    <w:rsid w:val="00214FF7"/>
    <w:rsid w:val="00241A89"/>
    <w:rsid w:val="002755D9"/>
    <w:rsid w:val="002B196A"/>
    <w:rsid w:val="002C479B"/>
    <w:rsid w:val="002D12FC"/>
    <w:rsid w:val="002D4785"/>
    <w:rsid w:val="00341979"/>
    <w:rsid w:val="00341ED1"/>
    <w:rsid w:val="003446AE"/>
    <w:rsid w:val="00377FBC"/>
    <w:rsid w:val="003840A1"/>
    <w:rsid w:val="003A6317"/>
    <w:rsid w:val="003B543C"/>
    <w:rsid w:val="003C6EB1"/>
    <w:rsid w:val="003F0537"/>
    <w:rsid w:val="00407373"/>
    <w:rsid w:val="00413C69"/>
    <w:rsid w:val="004160E7"/>
    <w:rsid w:val="004C3C72"/>
    <w:rsid w:val="00526CA6"/>
    <w:rsid w:val="005444EB"/>
    <w:rsid w:val="005A2E8C"/>
    <w:rsid w:val="005A6D48"/>
    <w:rsid w:val="005B78FE"/>
    <w:rsid w:val="005C1034"/>
    <w:rsid w:val="005C555B"/>
    <w:rsid w:val="005E2A14"/>
    <w:rsid w:val="006238FA"/>
    <w:rsid w:val="00624FC2"/>
    <w:rsid w:val="00636D79"/>
    <w:rsid w:val="006D43D4"/>
    <w:rsid w:val="006F4A35"/>
    <w:rsid w:val="0070391A"/>
    <w:rsid w:val="00721223"/>
    <w:rsid w:val="00731B6C"/>
    <w:rsid w:val="00732C52"/>
    <w:rsid w:val="00736FAC"/>
    <w:rsid w:val="00752105"/>
    <w:rsid w:val="007A0E28"/>
    <w:rsid w:val="007B6BB9"/>
    <w:rsid w:val="007C363B"/>
    <w:rsid w:val="007D25A2"/>
    <w:rsid w:val="0080066A"/>
    <w:rsid w:val="00844EE4"/>
    <w:rsid w:val="008674AA"/>
    <w:rsid w:val="0087250F"/>
    <w:rsid w:val="008B52B7"/>
    <w:rsid w:val="008D3BC4"/>
    <w:rsid w:val="008F094D"/>
    <w:rsid w:val="009018F3"/>
    <w:rsid w:val="00906F30"/>
    <w:rsid w:val="0095147F"/>
    <w:rsid w:val="00960EF1"/>
    <w:rsid w:val="009A341E"/>
    <w:rsid w:val="009C7054"/>
    <w:rsid w:val="009D45DD"/>
    <w:rsid w:val="009D4B0A"/>
    <w:rsid w:val="00A00C82"/>
    <w:rsid w:val="00A2792E"/>
    <w:rsid w:val="00A33884"/>
    <w:rsid w:val="00A614A0"/>
    <w:rsid w:val="00A64361"/>
    <w:rsid w:val="00AB5E44"/>
    <w:rsid w:val="00AD3A49"/>
    <w:rsid w:val="00AF195B"/>
    <w:rsid w:val="00B00150"/>
    <w:rsid w:val="00B22EFB"/>
    <w:rsid w:val="00B32B4B"/>
    <w:rsid w:val="00B42DAA"/>
    <w:rsid w:val="00B91B44"/>
    <w:rsid w:val="00BC0BCD"/>
    <w:rsid w:val="00BC57C4"/>
    <w:rsid w:val="00BE775C"/>
    <w:rsid w:val="00C22B6A"/>
    <w:rsid w:val="00C31DCE"/>
    <w:rsid w:val="00C41D20"/>
    <w:rsid w:val="00D37C60"/>
    <w:rsid w:val="00D57B1C"/>
    <w:rsid w:val="00D90A01"/>
    <w:rsid w:val="00D940DD"/>
    <w:rsid w:val="00DB1540"/>
    <w:rsid w:val="00DD13A3"/>
    <w:rsid w:val="00E24B54"/>
    <w:rsid w:val="00E40846"/>
    <w:rsid w:val="00E70D54"/>
    <w:rsid w:val="00E7217B"/>
    <w:rsid w:val="00E7389A"/>
    <w:rsid w:val="00E7478A"/>
    <w:rsid w:val="00EB4039"/>
    <w:rsid w:val="00F0035F"/>
    <w:rsid w:val="00F049C9"/>
    <w:rsid w:val="00F41E49"/>
    <w:rsid w:val="00F928C5"/>
    <w:rsid w:val="00F97637"/>
    <w:rsid w:val="00F97704"/>
    <w:rsid w:val="00FA2674"/>
    <w:rsid w:val="00FA6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05D1"/>
  <w15:docId w15:val="{01DBCA4F-8705-4BC9-8ED0-E82DA579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7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5FAC"/>
    <w:pPr>
      <w:keepNext/>
      <w:jc w:val="center"/>
      <w:outlineLvl w:val="0"/>
    </w:pPr>
    <w:rPr>
      <w:rFonts w:ascii="Arial" w:hAnsi="Arial"/>
      <w:szCs w:val="20"/>
    </w:rPr>
  </w:style>
  <w:style w:type="paragraph" w:styleId="3">
    <w:name w:val="heading 3"/>
    <w:basedOn w:val="a"/>
    <w:next w:val="a"/>
    <w:link w:val="30"/>
    <w:qFormat/>
    <w:rsid w:val="001E5FAC"/>
    <w:pPr>
      <w:keepNext/>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FAC"/>
    <w:rPr>
      <w:rFonts w:ascii="Arial" w:eastAsia="Times New Roman" w:hAnsi="Arial" w:cs="Times New Roman"/>
      <w:sz w:val="24"/>
      <w:szCs w:val="20"/>
      <w:lang w:eastAsia="ru-RU"/>
    </w:rPr>
  </w:style>
  <w:style w:type="character" w:customStyle="1" w:styleId="30">
    <w:name w:val="Заголовок 3 Знак"/>
    <w:basedOn w:val="a0"/>
    <w:link w:val="3"/>
    <w:rsid w:val="001E5FAC"/>
    <w:rPr>
      <w:rFonts w:ascii="Arial" w:eastAsia="Times New Roman" w:hAnsi="Arial" w:cs="Times New Roman"/>
      <w:b/>
      <w:sz w:val="32"/>
      <w:szCs w:val="20"/>
      <w:lang w:eastAsia="ru-RU"/>
    </w:rPr>
  </w:style>
  <w:style w:type="paragraph" w:styleId="a3">
    <w:name w:val="Balloon Text"/>
    <w:basedOn w:val="a"/>
    <w:link w:val="a4"/>
    <w:uiPriority w:val="99"/>
    <w:semiHidden/>
    <w:unhideWhenUsed/>
    <w:rsid w:val="005A2E8C"/>
    <w:rPr>
      <w:rFonts w:ascii="Segoe UI" w:hAnsi="Segoe UI" w:cs="Segoe UI"/>
      <w:sz w:val="18"/>
      <w:szCs w:val="18"/>
    </w:rPr>
  </w:style>
  <w:style w:type="character" w:customStyle="1" w:styleId="a4">
    <w:name w:val="Текст выноски Знак"/>
    <w:basedOn w:val="a0"/>
    <w:link w:val="a3"/>
    <w:uiPriority w:val="99"/>
    <w:semiHidden/>
    <w:rsid w:val="005A2E8C"/>
    <w:rPr>
      <w:rFonts w:ascii="Segoe UI" w:eastAsia="Times New Roman" w:hAnsi="Segoe UI" w:cs="Segoe UI"/>
      <w:sz w:val="18"/>
      <w:szCs w:val="18"/>
      <w:lang w:eastAsia="ru-RU"/>
    </w:rPr>
  </w:style>
  <w:style w:type="table" w:styleId="a5">
    <w:name w:val="Table Grid"/>
    <w:basedOn w:val="a1"/>
    <w:uiPriority w:val="59"/>
    <w:rsid w:val="00A3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о умолчанию"/>
    <w:rsid w:val="00C22B6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7">
    <w:name w:val="Normal (Web)"/>
    <w:basedOn w:val="a"/>
    <w:uiPriority w:val="99"/>
    <w:unhideWhenUsed/>
    <w:rsid w:val="005C1034"/>
    <w:pPr>
      <w:spacing w:before="100" w:beforeAutospacing="1" w:after="100" w:afterAutospacing="1"/>
    </w:pPr>
  </w:style>
  <w:style w:type="paragraph" w:customStyle="1" w:styleId="mb-4">
    <w:name w:val="mb-4"/>
    <w:basedOn w:val="a"/>
    <w:rsid w:val="001F3A4E"/>
    <w:pPr>
      <w:spacing w:before="100" w:beforeAutospacing="1" w:after="100" w:afterAutospacing="1"/>
    </w:pPr>
  </w:style>
  <w:style w:type="paragraph" w:styleId="a8">
    <w:name w:val="List Paragraph"/>
    <w:basedOn w:val="a"/>
    <w:uiPriority w:val="34"/>
    <w:qFormat/>
    <w:rsid w:val="001F3A4E"/>
    <w:pPr>
      <w:spacing w:after="240" w:line="480" w:lineRule="auto"/>
      <w:ind w:left="720" w:firstLine="360"/>
      <w:contextualSpacing/>
    </w:pPr>
    <w:rPr>
      <w:rFonts w:asciiTheme="minorHAnsi" w:eastAsiaTheme="minorHAnsi" w:hAnsiTheme="minorHAnsi" w:cstheme="minorBidi"/>
      <w:sz w:val="22"/>
      <w:szCs w:val="22"/>
      <w:lang w:eastAsia="en-US"/>
    </w:rPr>
  </w:style>
  <w:style w:type="paragraph" w:customStyle="1" w:styleId="Default">
    <w:name w:val="Default"/>
    <w:rsid w:val="006D43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92731">
      <w:bodyDiv w:val="1"/>
      <w:marLeft w:val="0"/>
      <w:marRight w:val="0"/>
      <w:marTop w:val="0"/>
      <w:marBottom w:val="0"/>
      <w:divBdr>
        <w:top w:val="none" w:sz="0" w:space="0" w:color="auto"/>
        <w:left w:val="none" w:sz="0" w:space="0" w:color="auto"/>
        <w:bottom w:val="none" w:sz="0" w:space="0" w:color="auto"/>
        <w:right w:val="none" w:sz="0" w:space="0" w:color="auto"/>
      </w:divBdr>
    </w:div>
    <w:div w:id="7958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2166</Words>
  <Characters>12350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Котович</dc:creator>
  <cp:lastModifiedBy>15k158</cp:lastModifiedBy>
  <cp:revision>23</cp:revision>
  <cp:lastPrinted>2024-03-29T08:29:00Z</cp:lastPrinted>
  <dcterms:created xsi:type="dcterms:W3CDTF">2022-11-14T04:32:00Z</dcterms:created>
  <dcterms:modified xsi:type="dcterms:W3CDTF">2024-04-02T04:30:00Z</dcterms:modified>
</cp:coreProperties>
</file>