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768" w:rsidRPr="003A12DE" w:rsidRDefault="004C5047" w:rsidP="00DF505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08.11.</w:t>
      </w:r>
      <w:r w:rsidR="009B0768">
        <w:rPr>
          <w:rFonts w:ascii="Arial" w:hAnsi="Arial" w:cs="Arial"/>
          <w:b/>
          <w:sz w:val="32"/>
          <w:szCs w:val="32"/>
        </w:rPr>
        <w:t>202</w:t>
      </w:r>
      <w:r>
        <w:rPr>
          <w:rFonts w:ascii="Arial" w:hAnsi="Arial" w:cs="Arial"/>
          <w:b/>
          <w:sz w:val="32"/>
          <w:szCs w:val="32"/>
        </w:rPr>
        <w:t>4</w:t>
      </w:r>
      <w:r w:rsidR="009B0768">
        <w:rPr>
          <w:rFonts w:ascii="Arial" w:hAnsi="Arial" w:cs="Arial"/>
          <w:b/>
          <w:sz w:val="32"/>
          <w:szCs w:val="32"/>
        </w:rPr>
        <w:t>г. №</w:t>
      </w:r>
      <w:r w:rsidR="00DF5058">
        <w:rPr>
          <w:rFonts w:ascii="Arial" w:hAnsi="Arial" w:cs="Arial"/>
          <w:b/>
          <w:sz w:val="32"/>
          <w:szCs w:val="32"/>
        </w:rPr>
        <w:t xml:space="preserve"> </w:t>
      </w:r>
      <w:r w:rsidR="00F268A3">
        <w:rPr>
          <w:rFonts w:ascii="Arial" w:hAnsi="Arial" w:cs="Arial"/>
          <w:b/>
          <w:sz w:val="32"/>
          <w:szCs w:val="32"/>
        </w:rPr>
        <w:t>43</w:t>
      </w:r>
    </w:p>
    <w:p w:rsidR="009B0768" w:rsidRPr="003A12DE" w:rsidRDefault="009B0768" w:rsidP="00DF505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A12D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B0768" w:rsidRPr="003A12DE" w:rsidRDefault="009B0768" w:rsidP="00DF505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A12DE">
        <w:rPr>
          <w:rFonts w:ascii="Arial" w:hAnsi="Arial" w:cs="Arial"/>
          <w:b/>
          <w:sz w:val="32"/>
          <w:szCs w:val="32"/>
        </w:rPr>
        <w:t>ИРКУТСКАЯ ОБЛАСТЬ</w:t>
      </w:r>
    </w:p>
    <w:p w:rsidR="009B0768" w:rsidRDefault="009B0768" w:rsidP="00DF5058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9B0768" w:rsidRDefault="009B0768" w:rsidP="00DF50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9B0768" w:rsidRPr="003A12DE" w:rsidRDefault="009B0768" w:rsidP="00DF50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«АЛЕКСАНДРОВСКОЕ»</w:t>
      </w:r>
    </w:p>
    <w:p w:rsidR="009B0768" w:rsidRDefault="009B0768" w:rsidP="00DF50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ДУМА</w:t>
      </w:r>
    </w:p>
    <w:p w:rsidR="009B0768" w:rsidRDefault="009B0768" w:rsidP="00DF50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9B0768" w:rsidRDefault="009B0768" w:rsidP="009B0768">
      <w:pPr>
        <w:jc w:val="center"/>
        <w:rPr>
          <w:rFonts w:ascii="Arial" w:hAnsi="Arial" w:cs="Arial"/>
          <w:b/>
          <w:sz w:val="32"/>
          <w:szCs w:val="32"/>
        </w:rPr>
      </w:pPr>
    </w:p>
    <w:p w:rsidR="009B0768" w:rsidRPr="00187719" w:rsidRDefault="009B0768" w:rsidP="009B0768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187719">
        <w:rPr>
          <w:rFonts w:ascii="Arial" w:hAnsi="Arial" w:cs="Arial"/>
          <w:b/>
          <w:sz w:val="32"/>
          <w:szCs w:val="32"/>
        </w:rPr>
        <w:t>О</w:t>
      </w:r>
      <w:r>
        <w:rPr>
          <w:rFonts w:ascii="Arial" w:hAnsi="Arial" w:cs="Arial"/>
          <w:b/>
          <w:sz w:val="32"/>
          <w:szCs w:val="32"/>
        </w:rPr>
        <w:t>Б УТВЕРЖДЕНИИ СТРУКТУРЫ АДМИНИСТРАЦИИ МУНИЦИПАЛЬНОГО ОБРАЗОВАНИЯ «АЛЕКСАНДРОВСКОЕ»</w:t>
      </w:r>
      <w:r w:rsidRPr="00187719">
        <w:rPr>
          <w:rFonts w:ascii="Arial" w:hAnsi="Arial" w:cs="Arial"/>
          <w:b/>
          <w:sz w:val="24"/>
          <w:szCs w:val="24"/>
        </w:rPr>
        <w:t xml:space="preserve"> </w:t>
      </w:r>
    </w:p>
    <w:p w:rsidR="009B0768" w:rsidRDefault="009B0768" w:rsidP="009B0768">
      <w:pPr>
        <w:pStyle w:val="a4"/>
        <w:ind w:firstLine="709"/>
        <w:rPr>
          <w:rFonts w:ascii="Arial" w:hAnsi="Arial" w:cs="Arial"/>
          <w:sz w:val="24"/>
          <w:szCs w:val="24"/>
        </w:rPr>
      </w:pPr>
    </w:p>
    <w:p w:rsidR="009B0768" w:rsidRPr="00187719" w:rsidRDefault="009B0768" w:rsidP="009B0768">
      <w:pPr>
        <w:pStyle w:val="a4"/>
        <w:ind w:firstLine="709"/>
        <w:rPr>
          <w:rFonts w:ascii="Arial" w:hAnsi="Arial" w:cs="Arial"/>
          <w:sz w:val="24"/>
          <w:szCs w:val="24"/>
        </w:rPr>
      </w:pPr>
    </w:p>
    <w:p w:rsidR="009B0768" w:rsidRPr="00A60446" w:rsidRDefault="009B0768" w:rsidP="009B076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A60446">
        <w:rPr>
          <w:rFonts w:ascii="Arial" w:hAnsi="Arial" w:cs="Arial"/>
        </w:rPr>
        <w:t xml:space="preserve">Руководствуясь </w:t>
      </w:r>
      <w:hyperlink r:id="rId4" w:history="1">
        <w:r w:rsidRPr="00A60446">
          <w:rPr>
            <w:rStyle w:val="a3"/>
            <w:rFonts w:ascii="Arial" w:hAnsi="Arial" w:cs="Arial"/>
          </w:rPr>
          <w:t>ст. 144</w:t>
        </w:r>
      </w:hyperlink>
      <w:r w:rsidRPr="00A60446">
        <w:rPr>
          <w:rFonts w:ascii="Arial" w:hAnsi="Arial" w:cs="Arial"/>
        </w:rPr>
        <w:t xml:space="preserve"> Трудового кодекса Российской Федерации, </w:t>
      </w:r>
      <w:hyperlink r:id="rId5" w:history="1">
        <w:r w:rsidRPr="00A60446">
          <w:rPr>
            <w:rStyle w:val="a3"/>
            <w:rFonts w:ascii="Arial" w:hAnsi="Arial" w:cs="Arial"/>
          </w:rPr>
          <w:t>ст. 53</w:t>
        </w:r>
      </w:hyperlink>
      <w:r w:rsidRPr="00A60446">
        <w:rPr>
          <w:rFonts w:ascii="Arial" w:hAnsi="Arial" w:cs="Arial"/>
        </w:rP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6" w:history="1">
        <w:r w:rsidRPr="00A60446">
          <w:rPr>
            <w:rStyle w:val="a3"/>
            <w:rFonts w:ascii="Arial" w:hAnsi="Arial" w:cs="Arial"/>
          </w:rPr>
          <w:t>законом</w:t>
        </w:r>
      </w:hyperlink>
      <w:r w:rsidRPr="00A60446">
        <w:rPr>
          <w:rFonts w:ascii="Arial" w:hAnsi="Arial" w:cs="Arial"/>
        </w:rPr>
        <w:t xml:space="preserve"> от 02.03.2007 N 25-ФЗ "О муниципальной службе в Российской Федерации", </w:t>
      </w:r>
      <w:hyperlink r:id="rId7" w:history="1">
        <w:r w:rsidRPr="00A60446">
          <w:rPr>
            <w:rStyle w:val="a3"/>
            <w:rFonts w:ascii="Arial" w:hAnsi="Arial" w:cs="Arial"/>
          </w:rPr>
          <w:t>Законом</w:t>
        </w:r>
      </w:hyperlink>
      <w:r w:rsidRPr="00A60446">
        <w:rPr>
          <w:rFonts w:ascii="Arial" w:hAnsi="Arial" w:cs="Arial"/>
        </w:rPr>
        <w:t xml:space="preserve"> Иркутской области от 15.10.2007 N 89-оз "О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области", </w:t>
      </w:r>
      <w:hyperlink r:id="rId8" w:history="1">
        <w:r w:rsidRPr="00A60446">
          <w:rPr>
            <w:rStyle w:val="a3"/>
            <w:rFonts w:ascii="Arial" w:hAnsi="Arial" w:cs="Arial"/>
          </w:rPr>
          <w:t>Законом</w:t>
        </w:r>
      </w:hyperlink>
      <w:r w:rsidRPr="00A60446">
        <w:rPr>
          <w:rFonts w:ascii="Arial" w:hAnsi="Arial" w:cs="Arial"/>
        </w:rPr>
        <w:t xml:space="preserve"> Иркутской области от 15.10.2007 N 88-оз "Об отдельных вопросах муниципальной службы в Иркутской области,  п</w:t>
      </w:r>
      <w:r w:rsidRPr="00A60446">
        <w:rPr>
          <w:rFonts w:ascii="Arial" w:eastAsia="Calibri" w:hAnsi="Arial" w:cs="Arial"/>
        </w:rPr>
        <w:t xml:space="preserve">риказом министерства труда и занятости Иркутской области от 24.12.2014 года № 96 </w:t>
      </w:r>
      <w:proofErr w:type="spellStart"/>
      <w:r w:rsidRPr="00A60446">
        <w:rPr>
          <w:rFonts w:ascii="Arial" w:eastAsia="Calibri" w:hAnsi="Arial" w:cs="Arial"/>
        </w:rPr>
        <w:t>мпр</w:t>
      </w:r>
      <w:proofErr w:type="spellEnd"/>
      <w:r w:rsidRPr="00A60446">
        <w:rPr>
          <w:rFonts w:ascii="Arial" w:eastAsia="Calibri" w:hAnsi="Arial" w:cs="Arial"/>
        </w:rPr>
        <w:t xml:space="preserve"> «О внесении изменений в приказ министерства труда и занятости Иркутской области от 14.10.2013 года № 57 </w:t>
      </w:r>
      <w:proofErr w:type="spellStart"/>
      <w:r w:rsidRPr="00A60446">
        <w:rPr>
          <w:rFonts w:ascii="Arial" w:eastAsia="Calibri" w:hAnsi="Arial" w:cs="Arial"/>
        </w:rPr>
        <w:t>мпр</w:t>
      </w:r>
      <w:proofErr w:type="spellEnd"/>
      <w:r w:rsidRPr="00A60446">
        <w:rPr>
          <w:rFonts w:ascii="Arial" w:eastAsia="Calibri" w:hAnsi="Arial" w:cs="Arial"/>
        </w:rPr>
        <w:t>»</w:t>
      </w:r>
      <w:r w:rsidRPr="00A60446">
        <w:rPr>
          <w:rFonts w:ascii="Arial" w:hAnsi="Arial" w:cs="Arial"/>
        </w:rPr>
        <w:t>, ст. 47 Устава  муниципального образования  "Александровское",  Дума муниципального образования "Александровское"</w:t>
      </w:r>
    </w:p>
    <w:p w:rsidR="009B0768" w:rsidRPr="00A60446" w:rsidRDefault="009B0768" w:rsidP="009B07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highlight w:val="yellow"/>
        </w:rPr>
      </w:pPr>
    </w:p>
    <w:p w:rsidR="009B0768" w:rsidRPr="00A60446" w:rsidRDefault="009B0768" w:rsidP="009B0768">
      <w:pPr>
        <w:pStyle w:val="a4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A60446">
        <w:rPr>
          <w:rFonts w:ascii="Arial" w:hAnsi="Arial" w:cs="Arial"/>
          <w:b/>
          <w:sz w:val="30"/>
          <w:szCs w:val="30"/>
        </w:rPr>
        <w:t>РЕШИЛА:</w:t>
      </w:r>
    </w:p>
    <w:p w:rsidR="009B0768" w:rsidRPr="00A60446" w:rsidRDefault="009B0768" w:rsidP="009B0768">
      <w:pPr>
        <w:pStyle w:val="a4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9B0768" w:rsidRPr="00A60446" w:rsidRDefault="009B0768" w:rsidP="009B0768">
      <w:pPr>
        <w:ind w:firstLine="709"/>
        <w:jc w:val="both"/>
        <w:rPr>
          <w:rFonts w:ascii="Arial" w:hAnsi="Arial" w:cs="Arial"/>
        </w:rPr>
      </w:pPr>
      <w:r w:rsidRPr="00A60446">
        <w:rPr>
          <w:rFonts w:ascii="Arial" w:hAnsi="Arial" w:cs="Arial"/>
        </w:rPr>
        <w:t>1. Утвердить структуру администрации  муниципального образования «Александровское» с 01.0</w:t>
      </w:r>
      <w:r w:rsidR="004C5047">
        <w:rPr>
          <w:rFonts w:ascii="Arial" w:hAnsi="Arial" w:cs="Arial"/>
        </w:rPr>
        <w:t>1</w:t>
      </w:r>
      <w:r w:rsidRPr="00A60446">
        <w:rPr>
          <w:rFonts w:ascii="Arial" w:hAnsi="Arial" w:cs="Arial"/>
        </w:rPr>
        <w:t>.202</w:t>
      </w:r>
      <w:r w:rsidR="00BD6E7F">
        <w:rPr>
          <w:rFonts w:ascii="Arial" w:hAnsi="Arial" w:cs="Arial"/>
        </w:rPr>
        <w:t>5</w:t>
      </w:r>
      <w:bookmarkStart w:id="0" w:name="_GoBack"/>
      <w:bookmarkEnd w:id="0"/>
      <w:r w:rsidRPr="00A60446">
        <w:rPr>
          <w:rFonts w:ascii="Arial" w:hAnsi="Arial" w:cs="Arial"/>
        </w:rPr>
        <w:t>г. (Приложение 1):</w:t>
      </w:r>
    </w:p>
    <w:p w:rsidR="009B0768" w:rsidRPr="00A60446" w:rsidRDefault="009B0768" w:rsidP="009B0768">
      <w:pPr>
        <w:ind w:firstLine="709"/>
        <w:jc w:val="both"/>
        <w:rPr>
          <w:rFonts w:ascii="Arial" w:hAnsi="Arial" w:cs="Arial"/>
        </w:rPr>
      </w:pPr>
      <w:r w:rsidRPr="00A60446">
        <w:rPr>
          <w:rFonts w:ascii="Arial" w:hAnsi="Arial" w:cs="Arial"/>
        </w:rPr>
        <w:t>2. Применить в администрации муниципального образования «Александровское» следующую классификацию по группам должностей муниципальной службы:</w:t>
      </w:r>
    </w:p>
    <w:p w:rsidR="009B0768" w:rsidRDefault="009B0768" w:rsidP="009B0768">
      <w:pPr>
        <w:ind w:firstLine="709"/>
        <w:jc w:val="both"/>
        <w:rPr>
          <w:rFonts w:ascii="Arial" w:hAnsi="Arial" w:cs="Arial"/>
        </w:rPr>
      </w:pPr>
      <w:r w:rsidRPr="00A60446">
        <w:rPr>
          <w:rFonts w:ascii="Arial" w:hAnsi="Arial" w:cs="Arial"/>
        </w:rPr>
        <w:t>- ведущая группа должностей муниципальной службы - 2 единицы;</w:t>
      </w:r>
    </w:p>
    <w:p w:rsidR="009B0768" w:rsidRPr="00A60446" w:rsidRDefault="009B0768" w:rsidP="009B076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старшая группа должностей муниципальной службы – 1 единица</w:t>
      </w:r>
    </w:p>
    <w:p w:rsidR="009B0768" w:rsidRDefault="009B0768" w:rsidP="009B0768">
      <w:pPr>
        <w:ind w:firstLine="709"/>
        <w:jc w:val="both"/>
        <w:rPr>
          <w:rFonts w:ascii="Arial" w:hAnsi="Arial" w:cs="Arial"/>
        </w:rPr>
      </w:pPr>
      <w:r w:rsidRPr="00A60446">
        <w:rPr>
          <w:rFonts w:ascii="Arial" w:hAnsi="Arial" w:cs="Arial"/>
        </w:rPr>
        <w:t xml:space="preserve">3. Признать утратившим силу со дня вступления в силу настоящего решения решение Думы МО «Александровское» от </w:t>
      </w:r>
      <w:r w:rsidR="004C5047">
        <w:rPr>
          <w:rFonts w:ascii="Arial" w:hAnsi="Arial" w:cs="Arial"/>
        </w:rPr>
        <w:t>01.04. 2022</w:t>
      </w:r>
      <w:r w:rsidRPr="00A60446">
        <w:rPr>
          <w:rFonts w:ascii="Arial" w:hAnsi="Arial" w:cs="Arial"/>
        </w:rPr>
        <w:t xml:space="preserve"> г. № </w:t>
      </w:r>
      <w:r w:rsidR="004C5047">
        <w:rPr>
          <w:rFonts w:ascii="Arial" w:hAnsi="Arial" w:cs="Arial"/>
        </w:rPr>
        <w:t>130</w:t>
      </w:r>
      <w:r w:rsidRPr="00A60446">
        <w:rPr>
          <w:rFonts w:ascii="Arial" w:hAnsi="Arial" w:cs="Arial"/>
        </w:rPr>
        <w:t xml:space="preserve"> «Об утверждении структуры администрации</w:t>
      </w:r>
      <w:r w:rsidR="004C5047">
        <w:rPr>
          <w:rFonts w:ascii="Arial" w:hAnsi="Arial" w:cs="Arial"/>
        </w:rPr>
        <w:t xml:space="preserve"> муниципального образования</w:t>
      </w:r>
      <w:r w:rsidRPr="00A60446">
        <w:rPr>
          <w:rFonts w:ascii="Arial" w:hAnsi="Arial" w:cs="Arial"/>
        </w:rPr>
        <w:t xml:space="preserve"> «Александровское».</w:t>
      </w:r>
    </w:p>
    <w:p w:rsidR="009B0768" w:rsidRDefault="009B0768" w:rsidP="009B076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Ответственность </w:t>
      </w:r>
      <w:proofErr w:type="gramStart"/>
      <w:r>
        <w:rPr>
          <w:rFonts w:ascii="Arial" w:hAnsi="Arial" w:cs="Arial"/>
        </w:rPr>
        <w:t>за  исполнение</w:t>
      </w:r>
      <w:proofErr w:type="gramEnd"/>
      <w:r>
        <w:rPr>
          <w:rFonts w:ascii="Arial" w:hAnsi="Arial" w:cs="Arial"/>
        </w:rPr>
        <w:t xml:space="preserve"> н</w:t>
      </w:r>
      <w:r w:rsidR="004C5047">
        <w:rPr>
          <w:rFonts w:ascii="Arial" w:hAnsi="Arial" w:cs="Arial"/>
        </w:rPr>
        <w:t>астоящего решения возложить на руководителя аппарата а</w:t>
      </w:r>
      <w:r>
        <w:rPr>
          <w:rFonts w:ascii="Arial" w:hAnsi="Arial" w:cs="Arial"/>
        </w:rPr>
        <w:t>дминистрации.</w:t>
      </w:r>
    </w:p>
    <w:p w:rsidR="009B0768" w:rsidRPr="00A60446" w:rsidRDefault="009B0768" w:rsidP="009B0768">
      <w:pPr>
        <w:ind w:firstLine="709"/>
        <w:jc w:val="both"/>
        <w:rPr>
          <w:rFonts w:ascii="Arial" w:hAnsi="Arial" w:cs="Arial"/>
        </w:rPr>
      </w:pPr>
    </w:p>
    <w:p w:rsidR="009B0768" w:rsidRPr="00A60446" w:rsidRDefault="009B0768" w:rsidP="009B0768">
      <w:pPr>
        <w:ind w:firstLine="709"/>
        <w:rPr>
          <w:rFonts w:ascii="Arial" w:hAnsi="Arial" w:cs="Arial"/>
        </w:rPr>
      </w:pPr>
      <w:r w:rsidRPr="00A60446">
        <w:rPr>
          <w:rFonts w:ascii="Arial" w:hAnsi="Arial" w:cs="Arial"/>
        </w:rPr>
        <w:t>Председатель Думы</w:t>
      </w:r>
    </w:p>
    <w:p w:rsidR="009B0768" w:rsidRPr="00A60446" w:rsidRDefault="009B0768" w:rsidP="009B0768">
      <w:pPr>
        <w:ind w:firstLine="709"/>
        <w:rPr>
          <w:rFonts w:ascii="Arial" w:hAnsi="Arial" w:cs="Arial"/>
        </w:rPr>
      </w:pPr>
      <w:r w:rsidRPr="00A60446">
        <w:rPr>
          <w:rFonts w:ascii="Arial" w:hAnsi="Arial" w:cs="Arial"/>
        </w:rPr>
        <w:t>Глава муниципального</w:t>
      </w:r>
    </w:p>
    <w:p w:rsidR="009B0768" w:rsidRPr="00A60446" w:rsidRDefault="009B0768" w:rsidP="009B0768">
      <w:pPr>
        <w:ind w:firstLine="709"/>
        <w:rPr>
          <w:rFonts w:ascii="Arial" w:hAnsi="Arial" w:cs="Arial"/>
        </w:rPr>
      </w:pPr>
      <w:r w:rsidRPr="00A60446">
        <w:rPr>
          <w:rFonts w:ascii="Arial" w:hAnsi="Arial" w:cs="Arial"/>
        </w:rPr>
        <w:t>образования «Александровское»</w:t>
      </w:r>
    </w:p>
    <w:p w:rsidR="009B0768" w:rsidRPr="00A60446" w:rsidRDefault="009B0768" w:rsidP="009B0768">
      <w:pPr>
        <w:ind w:firstLine="709"/>
        <w:rPr>
          <w:rFonts w:ascii="Arial" w:hAnsi="Arial" w:cs="Arial"/>
        </w:rPr>
      </w:pPr>
      <w:r w:rsidRPr="00A60446">
        <w:rPr>
          <w:rFonts w:ascii="Arial" w:hAnsi="Arial" w:cs="Arial"/>
        </w:rPr>
        <w:t>Л.И. Позднякова</w:t>
      </w:r>
    </w:p>
    <w:p w:rsidR="009B0768" w:rsidRPr="00187719" w:rsidRDefault="009B0768" w:rsidP="009B0768">
      <w:pPr>
        <w:jc w:val="right"/>
        <w:rPr>
          <w:rFonts w:ascii="Arial" w:hAnsi="Arial" w:cs="Arial"/>
        </w:rPr>
      </w:pPr>
    </w:p>
    <w:p w:rsidR="009B0768" w:rsidRDefault="009B0768" w:rsidP="009B0768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Приложение № 1</w:t>
      </w:r>
    </w:p>
    <w:p w:rsidR="009B0768" w:rsidRPr="00187719" w:rsidRDefault="009B0768" w:rsidP="009B0768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К Решению Думы № </w:t>
      </w:r>
      <w:r w:rsidR="004C5047">
        <w:rPr>
          <w:rFonts w:ascii="Courier New" w:hAnsi="Courier New" w:cs="Courier New"/>
          <w:sz w:val="22"/>
          <w:szCs w:val="22"/>
        </w:rPr>
        <w:t>43</w:t>
      </w:r>
      <w:r>
        <w:rPr>
          <w:rFonts w:ascii="Courier New" w:hAnsi="Courier New" w:cs="Courier New"/>
          <w:sz w:val="22"/>
          <w:szCs w:val="22"/>
        </w:rPr>
        <w:t xml:space="preserve"> от </w:t>
      </w:r>
      <w:r w:rsidR="004C5047">
        <w:rPr>
          <w:rFonts w:ascii="Courier New" w:hAnsi="Courier New" w:cs="Courier New"/>
          <w:sz w:val="22"/>
          <w:szCs w:val="22"/>
        </w:rPr>
        <w:t>08</w:t>
      </w:r>
      <w:r>
        <w:rPr>
          <w:rFonts w:ascii="Courier New" w:hAnsi="Courier New" w:cs="Courier New"/>
          <w:sz w:val="22"/>
          <w:szCs w:val="22"/>
        </w:rPr>
        <w:t>.</w:t>
      </w:r>
      <w:r w:rsidR="004C5047">
        <w:rPr>
          <w:rFonts w:ascii="Courier New" w:hAnsi="Courier New" w:cs="Courier New"/>
          <w:sz w:val="22"/>
          <w:szCs w:val="22"/>
        </w:rPr>
        <w:t>11</w:t>
      </w:r>
      <w:r>
        <w:rPr>
          <w:rFonts w:ascii="Courier New" w:hAnsi="Courier New" w:cs="Courier New"/>
          <w:sz w:val="22"/>
          <w:szCs w:val="22"/>
        </w:rPr>
        <w:t>.202</w:t>
      </w:r>
      <w:r w:rsidR="004C5047">
        <w:rPr>
          <w:rFonts w:ascii="Courier New" w:hAnsi="Courier New" w:cs="Courier New"/>
          <w:sz w:val="22"/>
          <w:szCs w:val="22"/>
        </w:rPr>
        <w:t>4</w:t>
      </w:r>
      <w:r>
        <w:rPr>
          <w:rFonts w:ascii="Courier New" w:hAnsi="Courier New" w:cs="Courier New"/>
          <w:sz w:val="22"/>
          <w:szCs w:val="22"/>
        </w:rPr>
        <w:t xml:space="preserve"> г.</w:t>
      </w:r>
    </w:p>
    <w:p w:rsidR="009B0768" w:rsidRDefault="009B0768" w:rsidP="009B0768">
      <w:pPr>
        <w:jc w:val="right"/>
      </w:pPr>
    </w:p>
    <w:p w:rsidR="009B0768" w:rsidRDefault="009B0768" w:rsidP="009B0768">
      <w:pPr>
        <w:jc w:val="right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9B0768" w:rsidTr="00982FB6">
        <w:trPr>
          <w:trHeight w:val="13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68" w:rsidRPr="00045DB2" w:rsidRDefault="009B0768" w:rsidP="00982FB6">
            <w:pPr>
              <w:jc w:val="center"/>
              <w:rPr>
                <w:b/>
                <w:sz w:val="26"/>
                <w:szCs w:val="26"/>
              </w:rPr>
            </w:pPr>
            <w:r w:rsidRPr="00045DB2">
              <w:rPr>
                <w:b/>
                <w:sz w:val="26"/>
                <w:szCs w:val="26"/>
              </w:rPr>
              <w:t>Глава администрации МО «Александровское»</w:t>
            </w:r>
          </w:p>
          <w:p w:rsidR="009B0768" w:rsidRPr="00045DB2" w:rsidRDefault="009B0768" w:rsidP="00982FB6">
            <w:pPr>
              <w:jc w:val="center"/>
              <w:rPr>
                <w:sz w:val="26"/>
                <w:szCs w:val="26"/>
              </w:rPr>
            </w:pPr>
            <w:r w:rsidRPr="00045DB2">
              <w:rPr>
                <w:b/>
                <w:sz w:val="26"/>
                <w:szCs w:val="26"/>
              </w:rPr>
              <w:t>( Глава администрации)</w:t>
            </w:r>
          </w:p>
        </w:tc>
      </w:tr>
    </w:tbl>
    <w:p w:rsidR="009B0768" w:rsidRDefault="009B0768" w:rsidP="009B076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938BA" wp14:editId="49F22916">
                <wp:simplePos x="0" y="0"/>
                <wp:positionH relativeFrom="column">
                  <wp:posOffset>1777365</wp:posOffset>
                </wp:positionH>
                <wp:positionV relativeFrom="paragraph">
                  <wp:posOffset>95885</wp:posOffset>
                </wp:positionV>
                <wp:extent cx="28575" cy="704850"/>
                <wp:effectExtent l="57150" t="13335" r="28575" b="2476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704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8D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39.95pt;margin-top:7.55pt;width:2.25pt;height:55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7A3E2" wp14:editId="39B6EA7C">
                <wp:simplePos x="0" y="0"/>
                <wp:positionH relativeFrom="column">
                  <wp:posOffset>491490</wp:posOffset>
                </wp:positionH>
                <wp:positionV relativeFrom="paragraph">
                  <wp:posOffset>67310</wp:posOffset>
                </wp:positionV>
                <wp:extent cx="419100" cy="429895"/>
                <wp:effectExtent l="47625" t="13335" r="9525" b="5207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429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8573B" id="Прямая со стрелкой 3" o:spid="_x0000_s1026" type="#_x0000_t32" style="position:absolute;margin-left:38.7pt;margin-top:5.3pt;width:33pt;height:33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4E5CEB" wp14:editId="0E4F78A5">
                <wp:simplePos x="0" y="0"/>
                <wp:positionH relativeFrom="column">
                  <wp:posOffset>4291965</wp:posOffset>
                </wp:positionH>
                <wp:positionV relativeFrom="paragraph">
                  <wp:posOffset>19685</wp:posOffset>
                </wp:positionV>
                <wp:extent cx="0" cy="1676400"/>
                <wp:effectExtent l="57150" t="13335" r="57150" b="1524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F4EC0" id="Прямая со стрелкой 6" o:spid="_x0000_s1026" type="#_x0000_t32" style="position:absolute;margin-left:337.95pt;margin-top:1.55pt;width:0;height:1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3FA2E" wp14:editId="74317EF0">
                <wp:simplePos x="0" y="0"/>
                <wp:positionH relativeFrom="column">
                  <wp:posOffset>2872740</wp:posOffset>
                </wp:positionH>
                <wp:positionV relativeFrom="paragraph">
                  <wp:posOffset>19685</wp:posOffset>
                </wp:positionV>
                <wp:extent cx="9525" cy="1676400"/>
                <wp:effectExtent l="57150" t="13335" r="47625" b="1524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67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05F3F" id="Прямая со стрелкой 5" o:spid="_x0000_s1026" type="#_x0000_t32" style="position:absolute;margin-left:226.2pt;margin-top:1.55pt;width:.75pt;height:13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9B0768" w:rsidRDefault="009B0768" w:rsidP="009B0768"/>
    <w:p w:rsidR="009B0768" w:rsidRDefault="009B0768" w:rsidP="009B076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6"/>
      </w:tblGrid>
      <w:tr w:rsidR="009B0768" w:rsidTr="009B0768">
        <w:tc>
          <w:tcPr>
            <w:tcW w:w="1806" w:type="dxa"/>
          </w:tcPr>
          <w:p w:rsidR="009B0768" w:rsidRDefault="009B0768"/>
          <w:p w:rsidR="009B0768" w:rsidRDefault="009B0768"/>
          <w:p w:rsidR="009B0768" w:rsidRPr="009B0768" w:rsidRDefault="009B0768">
            <w:r>
              <w:t>Руководитель аппарата администрации</w:t>
            </w:r>
          </w:p>
          <w:p w:rsidR="009B0768" w:rsidRDefault="009B0768"/>
          <w:p w:rsidR="009B0768" w:rsidRDefault="009B0768"/>
        </w:tc>
      </w:tr>
    </w:tbl>
    <w:tbl>
      <w:tblPr>
        <w:tblStyle w:val="a5"/>
        <w:tblpPr w:leftFromText="180" w:rightFromText="180" w:vertAnchor="text" w:horzAnchor="page" w:tblpX="3766" w:tblpY="-1494"/>
        <w:tblW w:w="0" w:type="auto"/>
        <w:tblLook w:val="04A0" w:firstRow="1" w:lastRow="0" w:firstColumn="1" w:lastColumn="0" w:noHBand="0" w:noVBand="1"/>
      </w:tblPr>
      <w:tblGrid>
        <w:gridCol w:w="1709"/>
      </w:tblGrid>
      <w:tr w:rsidR="009B0768" w:rsidTr="009B0768">
        <w:trPr>
          <w:trHeight w:val="560"/>
        </w:trPr>
        <w:tc>
          <w:tcPr>
            <w:tcW w:w="1709" w:type="dxa"/>
          </w:tcPr>
          <w:p w:rsidR="009B0768" w:rsidRDefault="009B0768" w:rsidP="009B0768">
            <w:pPr>
              <w:tabs>
                <w:tab w:val="left" w:pos="1485"/>
              </w:tabs>
            </w:pPr>
            <w:r>
              <w:t>Консультант</w:t>
            </w:r>
          </w:p>
        </w:tc>
      </w:tr>
    </w:tbl>
    <w:tbl>
      <w:tblPr>
        <w:tblStyle w:val="a5"/>
        <w:tblpPr w:leftFromText="180" w:rightFromText="180" w:vertAnchor="text" w:horzAnchor="margin" w:tblpXSpec="center" w:tblpY="-69"/>
        <w:tblW w:w="0" w:type="auto"/>
        <w:tblLook w:val="04A0" w:firstRow="1" w:lastRow="0" w:firstColumn="1" w:lastColumn="0" w:noHBand="0" w:noVBand="1"/>
      </w:tblPr>
      <w:tblGrid>
        <w:gridCol w:w="1816"/>
      </w:tblGrid>
      <w:tr w:rsidR="009B0768" w:rsidTr="009B0768">
        <w:trPr>
          <w:trHeight w:val="984"/>
        </w:trPr>
        <w:tc>
          <w:tcPr>
            <w:tcW w:w="1816" w:type="dxa"/>
          </w:tcPr>
          <w:p w:rsidR="009B0768" w:rsidRDefault="009B0768" w:rsidP="009B0768">
            <w:pPr>
              <w:jc w:val="center"/>
            </w:pPr>
            <w:r>
              <w:t>Финансовый отдел</w:t>
            </w:r>
          </w:p>
        </w:tc>
      </w:tr>
    </w:tbl>
    <w:tbl>
      <w:tblPr>
        <w:tblStyle w:val="a5"/>
        <w:tblpPr w:leftFromText="180" w:rightFromText="180" w:vertAnchor="text" w:horzAnchor="page" w:tblpX="7501" w:tblpY="-54"/>
        <w:tblW w:w="0" w:type="auto"/>
        <w:tblLook w:val="04A0" w:firstRow="1" w:lastRow="0" w:firstColumn="1" w:lastColumn="0" w:noHBand="0" w:noVBand="1"/>
      </w:tblPr>
      <w:tblGrid>
        <w:gridCol w:w="2140"/>
      </w:tblGrid>
      <w:tr w:rsidR="009B0768" w:rsidTr="009B0768">
        <w:trPr>
          <w:trHeight w:val="983"/>
        </w:trPr>
        <w:tc>
          <w:tcPr>
            <w:tcW w:w="2140" w:type="dxa"/>
          </w:tcPr>
          <w:p w:rsidR="009B0768" w:rsidRDefault="009B0768" w:rsidP="009B0768">
            <w:r>
              <w:t>Вспомогательный персонал</w:t>
            </w:r>
          </w:p>
        </w:tc>
      </w:tr>
    </w:tbl>
    <w:p w:rsidR="009B0768" w:rsidRDefault="009B076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AD65A0" wp14:editId="5F209958">
                <wp:simplePos x="0" y="0"/>
                <wp:positionH relativeFrom="column">
                  <wp:posOffset>291465</wp:posOffset>
                </wp:positionH>
                <wp:positionV relativeFrom="paragraph">
                  <wp:posOffset>12700</wp:posOffset>
                </wp:positionV>
                <wp:extent cx="257175" cy="895350"/>
                <wp:effectExtent l="57150" t="0" r="28575" b="571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895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18DE5" id="Прямая со стрелкой 20" o:spid="_x0000_s1026" type="#_x0000_t32" style="position:absolute;margin-left:22.95pt;margin-top:1pt;width:20.25pt;height:70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">
                <v:stroke endarrow="block"/>
              </v:shape>
            </w:pict>
          </mc:Fallback>
        </mc:AlternateContent>
      </w:r>
    </w:p>
    <w:p w:rsidR="009B0768" w:rsidRPr="009B0768" w:rsidRDefault="009B0768" w:rsidP="009B0768"/>
    <w:p w:rsidR="009B0768" w:rsidRDefault="009B0768" w:rsidP="009B0768"/>
    <w:p w:rsidR="009B0768" w:rsidRDefault="004C5047" w:rsidP="009B076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4FD10A" wp14:editId="1113152C">
                <wp:simplePos x="0" y="0"/>
                <wp:positionH relativeFrom="column">
                  <wp:posOffset>3101339</wp:posOffset>
                </wp:positionH>
                <wp:positionV relativeFrom="paragraph">
                  <wp:posOffset>138430</wp:posOffset>
                </wp:positionV>
                <wp:extent cx="695325" cy="571500"/>
                <wp:effectExtent l="0" t="0" r="66675" b="571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4FA19" id="Прямая со стрелкой 22" o:spid="_x0000_s1026" type="#_x0000_t32" style="position:absolute;margin-left:244.2pt;margin-top:10.9pt;width:54.7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89B38B" wp14:editId="58B9D03C">
                <wp:simplePos x="0" y="0"/>
                <wp:positionH relativeFrom="column">
                  <wp:posOffset>2244090</wp:posOffset>
                </wp:positionH>
                <wp:positionV relativeFrom="paragraph">
                  <wp:posOffset>119380</wp:posOffset>
                </wp:positionV>
                <wp:extent cx="514350" cy="590550"/>
                <wp:effectExtent l="38100" t="0" r="19050" b="571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18DAC" id="Прямая со стрелкой 21" o:spid="_x0000_s1026" type="#_x0000_t32" style="position:absolute;margin-left:176.7pt;margin-top:9.4pt;width:40.5pt;height:46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">
                <v:stroke endarrow="block"/>
              </v:shape>
            </w:pict>
          </mc:Fallback>
        </mc:AlternateContent>
      </w:r>
    </w:p>
    <w:p w:rsidR="009B0768" w:rsidRDefault="009B0768" w:rsidP="009B0768"/>
    <w:tbl>
      <w:tblPr>
        <w:tblStyle w:val="a5"/>
        <w:tblpPr w:leftFromText="180" w:rightFromText="180" w:vertAnchor="text" w:horzAnchor="margin" w:tblpY="155"/>
        <w:tblOverlap w:val="never"/>
        <w:tblW w:w="0" w:type="auto"/>
        <w:tblLook w:val="04A0" w:firstRow="1" w:lastRow="0" w:firstColumn="1" w:lastColumn="0" w:noHBand="0" w:noVBand="1"/>
      </w:tblPr>
      <w:tblGrid>
        <w:gridCol w:w="1082"/>
      </w:tblGrid>
      <w:tr w:rsidR="009B0768" w:rsidTr="009B0768">
        <w:trPr>
          <w:trHeight w:val="613"/>
        </w:trPr>
        <w:tc>
          <w:tcPr>
            <w:tcW w:w="1082" w:type="dxa"/>
          </w:tcPr>
          <w:p w:rsidR="009B0768" w:rsidRDefault="009B0768" w:rsidP="009B0768">
            <w:pPr>
              <w:jc w:val="center"/>
            </w:pPr>
            <w:r>
              <w:t>ВУС</w:t>
            </w:r>
          </w:p>
        </w:tc>
      </w:tr>
    </w:tbl>
    <w:p w:rsidR="009B0768" w:rsidRDefault="009B0768" w:rsidP="009B0768"/>
    <w:p w:rsidR="009B0768" w:rsidRDefault="009B0768" w:rsidP="009B0768"/>
    <w:tbl>
      <w:tblPr>
        <w:tblStyle w:val="a5"/>
        <w:tblpPr w:leftFromText="180" w:rightFromText="180" w:vertAnchor="text" w:horzAnchor="page" w:tblpX="6916" w:tblpY="105"/>
        <w:tblW w:w="0" w:type="auto"/>
        <w:tblLook w:val="04A0" w:firstRow="1" w:lastRow="0" w:firstColumn="1" w:lastColumn="0" w:noHBand="0" w:noVBand="1"/>
      </w:tblPr>
      <w:tblGrid>
        <w:gridCol w:w="1354"/>
      </w:tblGrid>
      <w:tr w:rsidR="009B0768" w:rsidTr="009B0768">
        <w:trPr>
          <w:trHeight w:val="524"/>
        </w:trPr>
        <w:tc>
          <w:tcPr>
            <w:tcW w:w="1354" w:type="dxa"/>
          </w:tcPr>
          <w:p w:rsidR="009B0768" w:rsidRDefault="009B0768" w:rsidP="009B0768">
            <w:pPr>
              <w:tabs>
                <w:tab w:val="center" w:pos="4677"/>
              </w:tabs>
            </w:pPr>
            <w:r>
              <w:t>Бухгалтер</w:t>
            </w:r>
          </w:p>
        </w:tc>
      </w:tr>
    </w:tbl>
    <w:tbl>
      <w:tblPr>
        <w:tblStyle w:val="a5"/>
        <w:tblpPr w:leftFromText="180" w:rightFromText="180" w:vertAnchor="text" w:horzAnchor="page" w:tblpX="4306" w:tblpY="91"/>
        <w:tblW w:w="0" w:type="auto"/>
        <w:tblLook w:val="04A0" w:firstRow="1" w:lastRow="0" w:firstColumn="1" w:lastColumn="0" w:noHBand="0" w:noVBand="1"/>
      </w:tblPr>
      <w:tblGrid>
        <w:gridCol w:w="1368"/>
      </w:tblGrid>
      <w:tr w:rsidR="009B0768" w:rsidTr="009B0768">
        <w:trPr>
          <w:trHeight w:val="482"/>
        </w:trPr>
        <w:tc>
          <w:tcPr>
            <w:tcW w:w="1368" w:type="dxa"/>
          </w:tcPr>
          <w:p w:rsidR="009B0768" w:rsidRDefault="009B0768" w:rsidP="009B0768">
            <w:pPr>
              <w:tabs>
                <w:tab w:val="left" w:pos="1455"/>
              </w:tabs>
            </w:pPr>
            <w:r>
              <w:t>Бухгалтер</w:t>
            </w:r>
          </w:p>
        </w:tc>
      </w:tr>
    </w:tbl>
    <w:p w:rsidR="009B0768" w:rsidRPr="009B0768" w:rsidRDefault="009B0768" w:rsidP="009B0768">
      <w:r>
        <w:t xml:space="preserve">                                </w:t>
      </w:r>
    </w:p>
    <w:p w:rsidR="009B0768" w:rsidRPr="009B0768" w:rsidRDefault="009B0768" w:rsidP="009B0768"/>
    <w:p w:rsidR="009B0768" w:rsidRDefault="009B0768" w:rsidP="009B0768">
      <w:pPr>
        <w:tabs>
          <w:tab w:val="left" w:pos="1455"/>
        </w:tabs>
      </w:pPr>
      <w:r>
        <w:tab/>
      </w:r>
    </w:p>
    <w:p w:rsidR="009B0768" w:rsidRDefault="009B0768" w:rsidP="009B0768">
      <w:pPr>
        <w:tabs>
          <w:tab w:val="center" w:pos="4677"/>
        </w:tabs>
      </w:pPr>
      <w:r>
        <w:tab/>
      </w:r>
    </w:p>
    <w:p w:rsidR="009B0768" w:rsidRPr="009B0768" w:rsidRDefault="009B0768" w:rsidP="009B0768">
      <w:pPr>
        <w:tabs>
          <w:tab w:val="left" w:pos="2610"/>
        </w:tabs>
      </w:pPr>
      <w:r>
        <w:tab/>
      </w:r>
      <w:r>
        <w:br w:type="textWrapping" w:clear="all"/>
      </w:r>
    </w:p>
    <w:p w:rsidR="009B0768" w:rsidRDefault="009B0768" w:rsidP="009B0768"/>
    <w:p w:rsidR="009B0768" w:rsidRDefault="009B0768" w:rsidP="009B0768"/>
    <w:p w:rsidR="009B0768" w:rsidRPr="009B0768" w:rsidRDefault="009B0768" w:rsidP="009B0768">
      <w:pPr>
        <w:tabs>
          <w:tab w:val="left" w:pos="1485"/>
        </w:tabs>
      </w:pPr>
      <w:r>
        <w:tab/>
      </w:r>
    </w:p>
    <w:p w:rsidR="00C8154B" w:rsidRPr="009B0768" w:rsidRDefault="00C8154B" w:rsidP="009B0768">
      <w:pPr>
        <w:tabs>
          <w:tab w:val="left" w:pos="1485"/>
        </w:tabs>
      </w:pPr>
    </w:p>
    <w:sectPr w:rsidR="00C8154B" w:rsidRPr="009B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B6"/>
    <w:rsid w:val="004C5047"/>
    <w:rsid w:val="007C1EB6"/>
    <w:rsid w:val="009A5B3C"/>
    <w:rsid w:val="009B0768"/>
    <w:rsid w:val="00BD6E7F"/>
    <w:rsid w:val="00C8154B"/>
    <w:rsid w:val="00DF5058"/>
    <w:rsid w:val="00F2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34E7"/>
  <w15:chartTrackingRefBased/>
  <w15:docId w15:val="{9F68D411-ABCF-4385-820A-E0FA4048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768"/>
    <w:rPr>
      <w:color w:val="0000FF"/>
      <w:u w:val="single"/>
    </w:rPr>
  </w:style>
  <w:style w:type="paragraph" w:styleId="a4">
    <w:name w:val="No Spacing"/>
    <w:uiPriority w:val="1"/>
    <w:qFormat/>
    <w:rsid w:val="009B07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9B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50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50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45863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411;n=38938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725;fld=134" TargetMode="External"/><Relationship Id="rId5" Type="http://schemas.openxmlformats.org/officeDocument/2006/relationships/hyperlink" Target="consultantplus://offline/main?base=LAW;n=111900;fld=134;dst=100648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main?base=LAW;n=108403;fld=134;dst=68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ЗамГлавы</dc:creator>
  <cp:keywords/>
  <dc:description/>
  <cp:lastModifiedBy>ЗамГлавы</cp:lastModifiedBy>
  <cp:revision>4</cp:revision>
  <cp:lastPrinted>2024-11-13T01:40:00Z</cp:lastPrinted>
  <dcterms:created xsi:type="dcterms:W3CDTF">2024-11-13T01:56:00Z</dcterms:created>
  <dcterms:modified xsi:type="dcterms:W3CDTF">2024-11-22T03:07:00Z</dcterms:modified>
</cp:coreProperties>
</file>