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63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F3918" w:rsidRPr="00A51207" w14:paraId="268E1B17" w14:textId="77777777" w:rsidTr="002568BB">
        <w:tc>
          <w:tcPr>
            <w:tcW w:w="9356" w:type="dxa"/>
          </w:tcPr>
          <w:p w14:paraId="1274D14C" w14:textId="77777777" w:rsidR="000F3918" w:rsidRPr="00A51207" w:rsidRDefault="00D604B5" w:rsidP="00C66CC1">
            <w:pPr>
              <w:keepNext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886626" wp14:editId="0EC3ADBA">
                  <wp:extent cx="542925" cy="676275"/>
                  <wp:effectExtent l="0" t="0" r="9525" b="9525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918" w:rsidRPr="00A51207" w14:paraId="2D34FC95" w14:textId="77777777" w:rsidTr="002568BB">
        <w:tc>
          <w:tcPr>
            <w:tcW w:w="9356" w:type="dxa"/>
          </w:tcPr>
          <w:p w14:paraId="34B209F6" w14:textId="77777777" w:rsidR="000F3918" w:rsidRPr="00A51207" w:rsidRDefault="000F3918" w:rsidP="00C66CC1">
            <w:pPr>
              <w:jc w:val="center"/>
              <w:rPr>
                <w:sz w:val="28"/>
                <w:szCs w:val="28"/>
              </w:rPr>
            </w:pPr>
            <w:r w:rsidRPr="00A5120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0F3918" w:rsidRPr="00A51207" w14:paraId="77EB9984" w14:textId="77777777" w:rsidTr="002568BB">
        <w:tc>
          <w:tcPr>
            <w:tcW w:w="9356" w:type="dxa"/>
          </w:tcPr>
          <w:p w14:paraId="64CAAE47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4E8CC4F1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096C21A7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453BDD1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BA5AC9A" w14:textId="7011C6E5" w:rsidR="000F3918" w:rsidRPr="00A51207" w:rsidRDefault="000F3918" w:rsidP="004B3150">
            <w:pPr>
              <w:keepNext/>
              <w:tabs>
                <w:tab w:val="left" w:pos="1200"/>
                <w:tab w:val="center" w:pos="4677"/>
                <w:tab w:val="left" w:pos="7635"/>
              </w:tabs>
              <w:jc w:val="center"/>
              <w:outlineLvl w:val="2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A51207">
              <w:rPr>
                <w:rFonts w:ascii="Tahoma" w:hAnsi="Tahoma" w:cs="Tahoma"/>
                <w:b/>
                <w:bCs/>
                <w:sz w:val="32"/>
                <w:szCs w:val="32"/>
              </w:rPr>
              <w:t>П О С Т А Н О В Л Е Н И Е</w:t>
            </w:r>
          </w:p>
          <w:p w14:paraId="4DDB7A31" w14:textId="77777777" w:rsidR="000F3918" w:rsidRPr="00A51207" w:rsidRDefault="000F3918" w:rsidP="00C66CC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46D567D" w14:textId="77777777" w:rsidR="000F3918" w:rsidRPr="00A51207" w:rsidRDefault="000F3918" w:rsidP="00FF2120">
      <w:pPr>
        <w:rPr>
          <w:sz w:val="10"/>
          <w:szCs w:val="10"/>
        </w:rPr>
      </w:pPr>
    </w:p>
    <w:p w14:paraId="1FDC28C1" w14:textId="77777777" w:rsidR="000F3918" w:rsidRPr="00A51207" w:rsidRDefault="000F3918" w:rsidP="00FF2120">
      <w:pPr>
        <w:rPr>
          <w:sz w:val="10"/>
          <w:szCs w:val="1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</w:tblGrid>
      <w:tr w:rsidR="000F3918" w:rsidRPr="00C44274" w14:paraId="41E8FF1A" w14:textId="77777777" w:rsidTr="002568BB">
        <w:tc>
          <w:tcPr>
            <w:tcW w:w="4785" w:type="dxa"/>
          </w:tcPr>
          <w:p w14:paraId="5C143F1D" w14:textId="67BBC31D" w:rsidR="000F3918" w:rsidRPr="00A452D9" w:rsidRDefault="002568BB" w:rsidP="00C66C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20.12.2021</w:t>
            </w:r>
          </w:p>
        </w:tc>
        <w:tc>
          <w:tcPr>
            <w:tcW w:w="4571" w:type="dxa"/>
          </w:tcPr>
          <w:p w14:paraId="0FC634EC" w14:textId="157677AE" w:rsidR="000F3918" w:rsidRPr="00C66CC1" w:rsidRDefault="000F3918" w:rsidP="00C66CC1">
            <w:pPr>
              <w:jc w:val="right"/>
              <w:rPr>
                <w:b/>
                <w:bCs/>
                <w:sz w:val="24"/>
                <w:szCs w:val="24"/>
              </w:rPr>
            </w:pPr>
            <w:r w:rsidRPr="00C44274">
              <w:rPr>
                <w:b/>
                <w:bCs/>
                <w:sz w:val="24"/>
                <w:szCs w:val="24"/>
              </w:rPr>
              <w:t xml:space="preserve">№ </w:t>
            </w:r>
            <w:r w:rsidR="00480D70">
              <w:rPr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="002568BB">
              <w:rPr>
                <w:b/>
                <w:bCs/>
                <w:sz w:val="24"/>
                <w:szCs w:val="24"/>
              </w:rPr>
              <w:t>20-п</w:t>
            </w:r>
          </w:p>
        </w:tc>
      </w:tr>
      <w:tr w:rsidR="000F3918" w:rsidRPr="00A51207" w14:paraId="7627906B" w14:textId="77777777" w:rsidTr="002568BB">
        <w:tc>
          <w:tcPr>
            <w:tcW w:w="9356" w:type="dxa"/>
            <w:gridSpan w:val="2"/>
          </w:tcPr>
          <w:p w14:paraId="228F5938" w14:textId="77777777" w:rsidR="000F3918" w:rsidRPr="00A51207" w:rsidRDefault="000F3918" w:rsidP="00C66CC1">
            <w:pPr>
              <w:jc w:val="center"/>
            </w:pPr>
          </w:p>
          <w:p w14:paraId="705E8BD6" w14:textId="4DDD7CBC" w:rsidR="000F3918" w:rsidRPr="00A51207" w:rsidRDefault="000F3918" w:rsidP="00C66CC1">
            <w:pPr>
              <w:jc w:val="center"/>
              <w:rPr>
                <w:b/>
                <w:bCs/>
              </w:rPr>
            </w:pPr>
            <w:r w:rsidRPr="00A51207">
              <w:t>Черемхово</w:t>
            </w:r>
          </w:p>
        </w:tc>
      </w:tr>
    </w:tbl>
    <w:p w14:paraId="66DC467D" w14:textId="77777777" w:rsidR="000F3918" w:rsidRDefault="000F3918" w:rsidP="004B3150">
      <w:pPr>
        <w:tabs>
          <w:tab w:val="left" w:pos="6405"/>
        </w:tabs>
        <w:jc w:val="center"/>
      </w:pPr>
    </w:p>
    <w:p w14:paraId="4692CEC7" w14:textId="75082637" w:rsidR="000F3918" w:rsidRDefault="00CC314C" w:rsidP="00CC314C">
      <w:pPr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О внесении изменений в постановление администрации Черемховского районного муниципального образования от 15 сентября 2021 года № 434-п</w:t>
      </w:r>
    </w:p>
    <w:p w14:paraId="09138894" w14:textId="77777777" w:rsidR="000F3918" w:rsidRDefault="000F3918" w:rsidP="004B3150">
      <w:pPr>
        <w:jc w:val="center"/>
        <w:rPr>
          <w:b/>
          <w:bCs/>
          <w:sz w:val="24"/>
          <w:szCs w:val="24"/>
        </w:rPr>
      </w:pPr>
    </w:p>
    <w:p w14:paraId="2A3E662B" w14:textId="77777777" w:rsidR="002E02B6" w:rsidRPr="002E02B6" w:rsidRDefault="002E02B6" w:rsidP="002E02B6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2E02B6">
        <w:rPr>
          <w:sz w:val="28"/>
          <w:szCs w:val="28"/>
        </w:rPr>
        <w:t>В целях приведения в соответствие с действующим законодательством системы оплаты труда работников образовательных организаций, находящихся в ведении Черемховского районного муниципального образования, в соответствии со статьей 144 Трудового кодекса Российской Федерации, руководствуясь Фе</w:t>
      </w:r>
      <w:r>
        <w:rPr>
          <w:sz w:val="28"/>
          <w:szCs w:val="28"/>
        </w:rPr>
        <w:t>деральными законами от 06 октября</w:t>
      </w:r>
      <w:r w:rsidRPr="002E02B6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36E247B4" w14:textId="77777777" w:rsidR="000F3918" w:rsidRDefault="000F3918" w:rsidP="00FF2120">
      <w:pPr>
        <w:ind w:firstLine="709"/>
        <w:jc w:val="both"/>
        <w:rPr>
          <w:b/>
          <w:bCs/>
          <w:sz w:val="24"/>
          <w:szCs w:val="24"/>
        </w:rPr>
      </w:pPr>
    </w:p>
    <w:p w14:paraId="7F72E06E" w14:textId="437D373C" w:rsidR="000F3918" w:rsidRDefault="000F3918" w:rsidP="00FF2120">
      <w:pPr>
        <w:ind w:firstLine="540"/>
        <w:jc w:val="center"/>
        <w:rPr>
          <w:sz w:val="28"/>
          <w:szCs w:val="28"/>
        </w:rPr>
      </w:pPr>
      <w:r w:rsidRPr="007A4076">
        <w:rPr>
          <w:sz w:val="28"/>
          <w:szCs w:val="28"/>
        </w:rPr>
        <w:t>ПОСТАНОВЛЯЕТ:</w:t>
      </w:r>
    </w:p>
    <w:p w14:paraId="7518EAD9" w14:textId="77777777" w:rsidR="007166FA" w:rsidRDefault="007166FA" w:rsidP="004B3150">
      <w:pPr>
        <w:ind w:firstLine="709"/>
        <w:jc w:val="both"/>
        <w:rPr>
          <w:sz w:val="28"/>
          <w:szCs w:val="28"/>
        </w:rPr>
      </w:pPr>
    </w:p>
    <w:p w14:paraId="57F66FA8" w14:textId="35BCC78C" w:rsidR="00CC314C" w:rsidRDefault="00F6616E" w:rsidP="004B31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21393B">
        <w:rPr>
          <w:sz w:val="28"/>
        </w:rPr>
        <w:t xml:space="preserve"> </w:t>
      </w:r>
      <w:r w:rsidR="00B52037">
        <w:rPr>
          <w:sz w:val="28"/>
        </w:rPr>
        <w:t xml:space="preserve">Внести </w:t>
      </w:r>
      <w:r w:rsidR="00CC314C" w:rsidRPr="00784F07">
        <w:rPr>
          <w:sz w:val="28"/>
          <w:szCs w:val="28"/>
        </w:rPr>
        <w:t>в постановление администрации Черемховского районного</w:t>
      </w:r>
      <w:r w:rsidR="00CC314C">
        <w:rPr>
          <w:sz w:val="28"/>
          <w:szCs w:val="28"/>
        </w:rPr>
        <w:t xml:space="preserve"> муниципального образования от 15 сентября</w:t>
      </w:r>
      <w:r w:rsidR="00CC314C" w:rsidRPr="00784F07">
        <w:rPr>
          <w:sz w:val="28"/>
          <w:szCs w:val="28"/>
        </w:rPr>
        <w:t xml:space="preserve"> 2021 года </w:t>
      </w:r>
      <w:r w:rsidR="00CC314C">
        <w:rPr>
          <w:sz w:val="28"/>
          <w:szCs w:val="28"/>
        </w:rPr>
        <w:t xml:space="preserve">№ 434-п </w:t>
      </w:r>
      <w:r w:rsidR="00CC314C" w:rsidRPr="00784F07">
        <w:rPr>
          <w:sz w:val="28"/>
          <w:szCs w:val="28"/>
        </w:rPr>
        <w:t>«Об</w:t>
      </w:r>
      <w:r w:rsidR="00CC314C">
        <w:rPr>
          <w:sz w:val="28"/>
          <w:szCs w:val="28"/>
        </w:rPr>
        <w:t xml:space="preserve"> утверждении примерного положения о системе оплаты труда работников образовательных организаций, находящихся в ведении Черемховского районного муниципального образования</w:t>
      </w:r>
      <w:r w:rsidR="00CC314C" w:rsidRPr="00784F07">
        <w:rPr>
          <w:sz w:val="28"/>
          <w:szCs w:val="28"/>
        </w:rPr>
        <w:t>»</w:t>
      </w:r>
      <w:r w:rsidR="00410D6A">
        <w:rPr>
          <w:sz w:val="28"/>
          <w:szCs w:val="28"/>
        </w:rPr>
        <w:t xml:space="preserve"> следующие </w:t>
      </w:r>
      <w:r w:rsidR="00B52037">
        <w:rPr>
          <w:sz w:val="28"/>
          <w:szCs w:val="28"/>
        </w:rPr>
        <w:t>дополнения:</w:t>
      </w:r>
    </w:p>
    <w:p w14:paraId="24265E5E" w14:textId="26401C07" w:rsidR="00860179" w:rsidRDefault="00127F35" w:rsidP="004B31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0D6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60179">
        <w:rPr>
          <w:sz w:val="28"/>
          <w:szCs w:val="28"/>
        </w:rPr>
        <w:t>главу 4. «Размеры, порядок и условия установления выплаты стимулирующего характера работникам учреждений»</w:t>
      </w:r>
      <w:r>
        <w:rPr>
          <w:sz w:val="28"/>
          <w:szCs w:val="28"/>
        </w:rPr>
        <w:t xml:space="preserve"> дополнить подпунктом 4.14</w:t>
      </w:r>
      <w:r w:rsidR="004A21BD">
        <w:rPr>
          <w:sz w:val="28"/>
          <w:szCs w:val="28"/>
        </w:rPr>
        <w:t xml:space="preserve"> следующего содержания:</w:t>
      </w:r>
    </w:p>
    <w:p w14:paraId="6EFF09EC" w14:textId="31520B4B" w:rsidR="004A21BD" w:rsidRDefault="004A21BD" w:rsidP="004B31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«4.14. </w:t>
      </w:r>
      <w:r w:rsidR="002F4390">
        <w:rPr>
          <w:sz w:val="28"/>
          <w:szCs w:val="28"/>
        </w:rPr>
        <w:t>В случае сложившейся экономии средств, направленных на оплату труда р</w:t>
      </w:r>
      <w:r>
        <w:rPr>
          <w:sz w:val="28"/>
          <w:szCs w:val="28"/>
        </w:rPr>
        <w:t>аботникам учреж</w:t>
      </w:r>
      <w:r w:rsidR="002F4390">
        <w:rPr>
          <w:sz w:val="28"/>
          <w:szCs w:val="28"/>
        </w:rPr>
        <w:t>дения системы образования</w:t>
      </w:r>
      <w:r w:rsidR="00127F35">
        <w:rPr>
          <w:sz w:val="28"/>
          <w:szCs w:val="28"/>
        </w:rPr>
        <w:t>,</w:t>
      </w:r>
      <w:r>
        <w:rPr>
          <w:sz w:val="28"/>
          <w:szCs w:val="28"/>
        </w:rPr>
        <w:t xml:space="preserve"> премия </w:t>
      </w:r>
      <w:r w:rsidR="00127F35">
        <w:rPr>
          <w:sz w:val="28"/>
          <w:szCs w:val="28"/>
        </w:rPr>
        <w:t xml:space="preserve">выплачивается </w:t>
      </w:r>
      <w:r>
        <w:rPr>
          <w:sz w:val="28"/>
          <w:szCs w:val="28"/>
        </w:rPr>
        <w:t>по итогам работы за год.»</w:t>
      </w:r>
    </w:p>
    <w:p w14:paraId="492C9167" w14:textId="77777777" w:rsidR="000F3918" w:rsidRPr="004055C1" w:rsidRDefault="00410D6A" w:rsidP="004B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918">
        <w:rPr>
          <w:sz w:val="28"/>
          <w:szCs w:val="28"/>
        </w:rPr>
        <w:t>. Отделу организационной работы администрации Черемховского районного муниципального образования (Ю.А. Коломеец):</w:t>
      </w:r>
    </w:p>
    <w:p w14:paraId="4DD30132" w14:textId="77777777" w:rsidR="000F3918" w:rsidRPr="00B15A5C" w:rsidRDefault="00410D6A" w:rsidP="004B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918">
        <w:rPr>
          <w:sz w:val="28"/>
          <w:szCs w:val="28"/>
        </w:rPr>
        <w:t xml:space="preserve">.1 </w:t>
      </w:r>
      <w:r w:rsidR="00CC314C" w:rsidRPr="00A5439B">
        <w:rPr>
          <w:sz w:val="28"/>
          <w:szCs w:val="28"/>
        </w:rPr>
        <w:t>внести информационную справку в оригинал постановления администрации Черемховского районного муниципального образования, указанного в пу</w:t>
      </w:r>
      <w:r w:rsidR="0033361B">
        <w:rPr>
          <w:sz w:val="28"/>
          <w:szCs w:val="28"/>
        </w:rPr>
        <w:t>нкте 1 настоящего постановления</w:t>
      </w:r>
      <w:r w:rsidR="00CC314C" w:rsidRPr="00A5439B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32E1C0C5" w14:textId="77777777" w:rsidR="000F3918" w:rsidRDefault="00410D6A" w:rsidP="004B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F3918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</w:t>
      </w:r>
      <w:r w:rsidR="0033361B">
        <w:rPr>
          <w:sz w:val="28"/>
          <w:szCs w:val="28"/>
        </w:rPr>
        <w:t>оммуникационной сети Интернет.</w:t>
      </w:r>
    </w:p>
    <w:p w14:paraId="19AD04BC" w14:textId="6EC356FD" w:rsidR="00833428" w:rsidRPr="006A4C3A" w:rsidRDefault="00410D6A" w:rsidP="004B3150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314C">
        <w:rPr>
          <w:sz w:val="28"/>
          <w:szCs w:val="28"/>
        </w:rPr>
        <w:t>.</w:t>
      </w:r>
      <w:r w:rsidR="00833428">
        <w:rPr>
          <w:sz w:val="28"/>
          <w:szCs w:val="28"/>
        </w:rPr>
        <w:t xml:space="preserve"> </w:t>
      </w:r>
      <w:r w:rsidR="00CC314C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BF76F7">
        <w:rPr>
          <w:sz w:val="28"/>
          <w:szCs w:val="28"/>
        </w:rPr>
        <w:t>.</w:t>
      </w:r>
    </w:p>
    <w:p w14:paraId="1D9B587F" w14:textId="77777777" w:rsidR="000F3918" w:rsidRDefault="00410D6A" w:rsidP="004B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918">
        <w:rPr>
          <w:sz w:val="28"/>
          <w:szCs w:val="28"/>
        </w:rPr>
        <w:t xml:space="preserve">. </w:t>
      </w:r>
      <w:r w:rsidR="00ED7B9B" w:rsidRPr="00B93704">
        <w:rPr>
          <w:sz w:val="28"/>
          <w:szCs w:val="28"/>
        </w:rPr>
        <w:t>Контроль за исполнением настоящего постановления возложить на</w:t>
      </w:r>
      <w:r w:rsidR="00ED7B9B">
        <w:rPr>
          <w:sz w:val="28"/>
          <w:szCs w:val="28"/>
        </w:rPr>
        <w:t xml:space="preserve"> исполняющего обязанности заместителя мэра по социальным вопросам Манзулу Е.А.</w:t>
      </w:r>
    </w:p>
    <w:p w14:paraId="6B9EBC74" w14:textId="77777777" w:rsidR="0021393B" w:rsidRDefault="0021393B" w:rsidP="00BE6155">
      <w:pPr>
        <w:tabs>
          <w:tab w:val="left" w:pos="567"/>
        </w:tabs>
        <w:jc w:val="both"/>
        <w:rPr>
          <w:sz w:val="28"/>
          <w:szCs w:val="28"/>
        </w:rPr>
      </w:pPr>
    </w:p>
    <w:p w14:paraId="43B09072" w14:textId="56ED171A" w:rsidR="000F3918" w:rsidRDefault="000F3918" w:rsidP="00BE6155">
      <w:pPr>
        <w:tabs>
          <w:tab w:val="left" w:pos="567"/>
        </w:tabs>
        <w:jc w:val="both"/>
        <w:rPr>
          <w:sz w:val="28"/>
          <w:szCs w:val="28"/>
        </w:rPr>
      </w:pPr>
    </w:p>
    <w:p w14:paraId="609C2F90" w14:textId="77777777" w:rsidR="004B3150" w:rsidRDefault="004B3150" w:rsidP="00BE6155">
      <w:pPr>
        <w:tabs>
          <w:tab w:val="left" w:pos="567"/>
        </w:tabs>
        <w:jc w:val="both"/>
        <w:rPr>
          <w:sz w:val="28"/>
          <w:szCs w:val="28"/>
        </w:rPr>
      </w:pPr>
    </w:p>
    <w:p w14:paraId="67A24B3D" w14:textId="16730632" w:rsidR="000F3918" w:rsidRPr="00BE6155" w:rsidRDefault="000F3918" w:rsidP="00BE61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4B3150">
        <w:rPr>
          <w:spacing w:val="6500"/>
          <w:sz w:val="28"/>
          <w:szCs w:val="28"/>
        </w:rPr>
        <w:t xml:space="preserve"> </w:t>
      </w:r>
      <w:r w:rsidRPr="00BE6155">
        <w:rPr>
          <w:sz w:val="28"/>
          <w:szCs w:val="28"/>
        </w:rPr>
        <w:t xml:space="preserve">С.В. </w:t>
      </w:r>
      <w:r>
        <w:rPr>
          <w:sz w:val="28"/>
          <w:szCs w:val="28"/>
        </w:rPr>
        <w:t>Марач</w:t>
      </w:r>
    </w:p>
    <w:sectPr w:rsidR="000F3918" w:rsidRPr="00BE6155" w:rsidSect="004B31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0CB69" w14:textId="77777777" w:rsidR="00922A2E" w:rsidRDefault="00922A2E" w:rsidP="00581830">
      <w:r>
        <w:separator/>
      </w:r>
    </w:p>
  </w:endnote>
  <w:endnote w:type="continuationSeparator" w:id="0">
    <w:p w14:paraId="3B32DAF9" w14:textId="77777777" w:rsidR="00922A2E" w:rsidRDefault="00922A2E" w:rsidP="0058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B05D9" w14:textId="77777777" w:rsidR="00922A2E" w:rsidRDefault="00922A2E" w:rsidP="00581830">
      <w:r>
        <w:separator/>
      </w:r>
    </w:p>
  </w:footnote>
  <w:footnote w:type="continuationSeparator" w:id="0">
    <w:p w14:paraId="653147CB" w14:textId="77777777" w:rsidR="00922A2E" w:rsidRDefault="00922A2E" w:rsidP="0058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F40"/>
    <w:multiLevelType w:val="hybridMultilevel"/>
    <w:tmpl w:val="04187B7C"/>
    <w:lvl w:ilvl="0" w:tplc="9318825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DE41441"/>
    <w:multiLevelType w:val="hybridMultilevel"/>
    <w:tmpl w:val="E682A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1BE6"/>
    <w:multiLevelType w:val="hybridMultilevel"/>
    <w:tmpl w:val="56E882FC"/>
    <w:lvl w:ilvl="0" w:tplc="9BC673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59D"/>
    <w:multiLevelType w:val="hybridMultilevel"/>
    <w:tmpl w:val="A5785592"/>
    <w:lvl w:ilvl="0" w:tplc="2496D284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3CA3D6E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93C123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D92B7B0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D90323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E764BB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540F61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B8E022A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710867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15F74A6C"/>
    <w:multiLevelType w:val="hybridMultilevel"/>
    <w:tmpl w:val="BDE45832"/>
    <w:lvl w:ilvl="0" w:tplc="C0ECCC0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3F3"/>
    <w:multiLevelType w:val="hybridMultilevel"/>
    <w:tmpl w:val="4A74D1A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9825BD"/>
    <w:multiLevelType w:val="hybridMultilevel"/>
    <w:tmpl w:val="78F256B6"/>
    <w:lvl w:ilvl="0" w:tplc="D4FC42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25C"/>
    <w:multiLevelType w:val="hybridMultilevel"/>
    <w:tmpl w:val="76F62F28"/>
    <w:lvl w:ilvl="0" w:tplc="A5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C6B45"/>
    <w:multiLevelType w:val="hybridMultilevel"/>
    <w:tmpl w:val="124096AC"/>
    <w:lvl w:ilvl="0" w:tplc="B38C8F5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02CC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6A965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B6A7F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390616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12391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67838C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968EC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A0AC76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29B65B09"/>
    <w:multiLevelType w:val="hybridMultilevel"/>
    <w:tmpl w:val="4EE4137A"/>
    <w:lvl w:ilvl="0" w:tplc="9B92A6EC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D362B36"/>
    <w:multiLevelType w:val="hybridMultilevel"/>
    <w:tmpl w:val="DE46D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3067E"/>
    <w:multiLevelType w:val="hybridMultilevel"/>
    <w:tmpl w:val="60228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C5F"/>
    <w:multiLevelType w:val="hybridMultilevel"/>
    <w:tmpl w:val="9D740DD0"/>
    <w:lvl w:ilvl="0" w:tplc="4A423FF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BA209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9AC56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A4CD7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A837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203C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5D8388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E5441B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952C8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37F74F36"/>
    <w:multiLevelType w:val="hybridMultilevel"/>
    <w:tmpl w:val="DEE48CB6"/>
    <w:lvl w:ilvl="0" w:tplc="5DB0BD9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B503440"/>
    <w:multiLevelType w:val="hybridMultilevel"/>
    <w:tmpl w:val="8A30CD2C"/>
    <w:lvl w:ilvl="0" w:tplc="A864AC2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EAE14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C144D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95A1A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5EA3A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F2A19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F324C7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9C2B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694B1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3C095819"/>
    <w:multiLevelType w:val="hybridMultilevel"/>
    <w:tmpl w:val="116EE99C"/>
    <w:lvl w:ilvl="0" w:tplc="74F8C466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6" w15:restartNumberingAfterBreak="0">
    <w:nsid w:val="3E9475E7"/>
    <w:multiLevelType w:val="hybridMultilevel"/>
    <w:tmpl w:val="87C62780"/>
    <w:lvl w:ilvl="0" w:tplc="A03CC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5E6A44"/>
    <w:multiLevelType w:val="hybridMultilevel"/>
    <w:tmpl w:val="17FC90F8"/>
    <w:lvl w:ilvl="0" w:tplc="F134138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301F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3E81E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1420AA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23AB00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1E14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FCED58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6CED2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100B12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 w15:restartNumberingAfterBreak="0">
    <w:nsid w:val="4D5E602D"/>
    <w:multiLevelType w:val="hybridMultilevel"/>
    <w:tmpl w:val="4E4C342C"/>
    <w:lvl w:ilvl="0" w:tplc="4760801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4F720811"/>
    <w:multiLevelType w:val="hybridMultilevel"/>
    <w:tmpl w:val="716CA6BC"/>
    <w:lvl w:ilvl="0" w:tplc="43989FE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51FB5643"/>
    <w:multiLevelType w:val="hybridMultilevel"/>
    <w:tmpl w:val="B31E313E"/>
    <w:lvl w:ilvl="0" w:tplc="9CF0408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2AE2866"/>
    <w:multiLevelType w:val="hybridMultilevel"/>
    <w:tmpl w:val="88965C98"/>
    <w:lvl w:ilvl="0" w:tplc="9C841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5DF2"/>
    <w:multiLevelType w:val="hybridMultilevel"/>
    <w:tmpl w:val="9EAEE0B6"/>
    <w:lvl w:ilvl="0" w:tplc="6176838E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3372AE"/>
    <w:multiLevelType w:val="multilevel"/>
    <w:tmpl w:val="B4E2B3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4" w15:restartNumberingAfterBreak="0">
    <w:nsid w:val="5F5639A7"/>
    <w:multiLevelType w:val="multilevel"/>
    <w:tmpl w:val="1D9EA67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6E061B33"/>
    <w:multiLevelType w:val="hybridMultilevel"/>
    <w:tmpl w:val="EF148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5982076"/>
    <w:multiLevelType w:val="hybridMultilevel"/>
    <w:tmpl w:val="090A13AA"/>
    <w:lvl w:ilvl="0" w:tplc="BF0CC03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B6AF8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CE1A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DF0FF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DA7E1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52DC9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FC0C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3C6E9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77CD0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7A7B13CD"/>
    <w:multiLevelType w:val="hybridMultilevel"/>
    <w:tmpl w:val="3A82141E"/>
    <w:lvl w:ilvl="0" w:tplc="97F064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26"/>
  </w:num>
  <w:num w:numId="5">
    <w:abstractNumId w:val="3"/>
  </w:num>
  <w:num w:numId="6">
    <w:abstractNumId w:val="27"/>
  </w:num>
  <w:num w:numId="7">
    <w:abstractNumId w:val="8"/>
  </w:num>
  <w:num w:numId="8">
    <w:abstractNumId w:val="14"/>
  </w:num>
  <w:num w:numId="9">
    <w:abstractNumId w:val="17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15"/>
  </w:num>
  <w:num w:numId="21">
    <w:abstractNumId w:val="18"/>
  </w:num>
  <w:num w:numId="22">
    <w:abstractNumId w:val="28"/>
  </w:num>
  <w:num w:numId="23">
    <w:abstractNumId w:val="0"/>
  </w:num>
  <w:num w:numId="24">
    <w:abstractNumId w:val="20"/>
  </w:num>
  <w:num w:numId="25">
    <w:abstractNumId w:val="13"/>
  </w:num>
  <w:num w:numId="26">
    <w:abstractNumId w:val="19"/>
  </w:num>
  <w:num w:numId="27">
    <w:abstractNumId w:val="21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01"/>
    <w:rsid w:val="0003423B"/>
    <w:rsid w:val="00053A63"/>
    <w:rsid w:val="00064961"/>
    <w:rsid w:val="00077086"/>
    <w:rsid w:val="000834F5"/>
    <w:rsid w:val="00084EEA"/>
    <w:rsid w:val="000A7414"/>
    <w:rsid w:val="000B1226"/>
    <w:rsid w:val="000E459C"/>
    <w:rsid w:val="000E4D63"/>
    <w:rsid w:val="000F0F58"/>
    <w:rsid w:val="000F3918"/>
    <w:rsid w:val="00127F35"/>
    <w:rsid w:val="0013098F"/>
    <w:rsid w:val="00135FAF"/>
    <w:rsid w:val="001400C2"/>
    <w:rsid w:val="00142344"/>
    <w:rsid w:val="00170CB4"/>
    <w:rsid w:val="00172DA2"/>
    <w:rsid w:val="001814AE"/>
    <w:rsid w:val="00191C4A"/>
    <w:rsid w:val="00192991"/>
    <w:rsid w:val="001A310D"/>
    <w:rsid w:val="001A50D6"/>
    <w:rsid w:val="001A63D4"/>
    <w:rsid w:val="001E5A52"/>
    <w:rsid w:val="001E6292"/>
    <w:rsid w:val="001F1C49"/>
    <w:rsid w:val="001F591C"/>
    <w:rsid w:val="00213637"/>
    <w:rsid w:val="0021393B"/>
    <w:rsid w:val="00222375"/>
    <w:rsid w:val="00224D1F"/>
    <w:rsid w:val="00227C36"/>
    <w:rsid w:val="00232AA4"/>
    <w:rsid w:val="0023499D"/>
    <w:rsid w:val="00235BEC"/>
    <w:rsid w:val="00242AFE"/>
    <w:rsid w:val="002432B3"/>
    <w:rsid w:val="00246D44"/>
    <w:rsid w:val="002568BB"/>
    <w:rsid w:val="00266C64"/>
    <w:rsid w:val="00274F05"/>
    <w:rsid w:val="00277E9B"/>
    <w:rsid w:val="00283375"/>
    <w:rsid w:val="002A1425"/>
    <w:rsid w:val="002A3A2B"/>
    <w:rsid w:val="002B7440"/>
    <w:rsid w:val="002C1402"/>
    <w:rsid w:val="002D7F65"/>
    <w:rsid w:val="002E02B6"/>
    <w:rsid w:val="002E14BF"/>
    <w:rsid w:val="002E189E"/>
    <w:rsid w:val="002F4390"/>
    <w:rsid w:val="003017E5"/>
    <w:rsid w:val="003136C6"/>
    <w:rsid w:val="0033361B"/>
    <w:rsid w:val="0034695C"/>
    <w:rsid w:val="003577AB"/>
    <w:rsid w:val="00363D28"/>
    <w:rsid w:val="00366A76"/>
    <w:rsid w:val="003B3466"/>
    <w:rsid w:val="003C123D"/>
    <w:rsid w:val="003D51F5"/>
    <w:rsid w:val="00400462"/>
    <w:rsid w:val="004055C1"/>
    <w:rsid w:val="00406BFB"/>
    <w:rsid w:val="00410D6A"/>
    <w:rsid w:val="00442115"/>
    <w:rsid w:val="004425BF"/>
    <w:rsid w:val="00446A71"/>
    <w:rsid w:val="004646E6"/>
    <w:rsid w:val="00465A9D"/>
    <w:rsid w:val="00471AE5"/>
    <w:rsid w:val="00480D70"/>
    <w:rsid w:val="00490BD7"/>
    <w:rsid w:val="004A21BD"/>
    <w:rsid w:val="004B1BD5"/>
    <w:rsid w:val="004B3150"/>
    <w:rsid w:val="004C51A1"/>
    <w:rsid w:val="004D47AF"/>
    <w:rsid w:val="00510B1D"/>
    <w:rsid w:val="00514FBA"/>
    <w:rsid w:val="00516CCE"/>
    <w:rsid w:val="00552954"/>
    <w:rsid w:val="00562855"/>
    <w:rsid w:val="00566978"/>
    <w:rsid w:val="00581830"/>
    <w:rsid w:val="00595805"/>
    <w:rsid w:val="005B2B5B"/>
    <w:rsid w:val="005C31E6"/>
    <w:rsid w:val="005C47AF"/>
    <w:rsid w:val="005E7F10"/>
    <w:rsid w:val="00602DCE"/>
    <w:rsid w:val="0060627D"/>
    <w:rsid w:val="006278EF"/>
    <w:rsid w:val="00644400"/>
    <w:rsid w:val="006641B1"/>
    <w:rsid w:val="00672BBE"/>
    <w:rsid w:val="0068113E"/>
    <w:rsid w:val="0069130D"/>
    <w:rsid w:val="006A4C3A"/>
    <w:rsid w:val="006D03BD"/>
    <w:rsid w:val="007166FA"/>
    <w:rsid w:val="00724EB2"/>
    <w:rsid w:val="007362B5"/>
    <w:rsid w:val="00760383"/>
    <w:rsid w:val="00762EBE"/>
    <w:rsid w:val="00764801"/>
    <w:rsid w:val="00764F51"/>
    <w:rsid w:val="007853CD"/>
    <w:rsid w:val="00792A31"/>
    <w:rsid w:val="007A4076"/>
    <w:rsid w:val="007B7C5D"/>
    <w:rsid w:val="0081259D"/>
    <w:rsid w:val="008128A3"/>
    <w:rsid w:val="00831F95"/>
    <w:rsid w:val="00833428"/>
    <w:rsid w:val="008460A2"/>
    <w:rsid w:val="00853321"/>
    <w:rsid w:val="008573BE"/>
    <w:rsid w:val="00860179"/>
    <w:rsid w:val="0088186A"/>
    <w:rsid w:val="00892713"/>
    <w:rsid w:val="00897E96"/>
    <w:rsid w:val="008A2366"/>
    <w:rsid w:val="008A30FC"/>
    <w:rsid w:val="008B224A"/>
    <w:rsid w:val="008C2A98"/>
    <w:rsid w:val="008C2EA1"/>
    <w:rsid w:val="008D11F9"/>
    <w:rsid w:val="008D4BB7"/>
    <w:rsid w:val="008D751E"/>
    <w:rsid w:val="008E3B78"/>
    <w:rsid w:val="008F188A"/>
    <w:rsid w:val="008F197F"/>
    <w:rsid w:val="008F2F6E"/>
    <w:rsid w:val="00911F60"/>
    <w:rsid w:val="00922A2E"/>
    <w:rsid w:val="00924C99"/>
    <w:rsid w:val="0094242A"/>
    <w:rsid w:val="009452F2"/>
    <w:rsid w:val="009644F4"/>
    <w:rsid w:val="009918B4"/>
    <w:rsid w:val="0099362A"/>
    <w:rsid w:val="009B1226"/>
    <w:rsid w:val="009B3CC3"/>
    <w:rsid w:val="009B7F57"/>
    <w:rsid w:val="009C2AA5"/>
    <w:rsid w:val="009D323B"/>
    <w:rsid w:val="009E1E45"/>
    <w:rsid w:val="009E5A51"/>
    <w:rsid w:val="009F6A94"/>
    <w:rsid w:val="00A34C55"/>
    <w:rsid w:val="00A35ED0"/>
    <w:rsid w:val="00A452D9"/>
    <w:rsid w:val="00A51207"/>
    <w:rsid w:val="00A52D0B"/>
    <w:rsid w:val="00A66FEC"/>
    <w:rsid w:val="00A70052"/>
    <w:rsid w:val="00A96341"/>
    <w:rsid w:val="00AA00B1"/>
    <w:rsid w:val="00AB7E76"/>
    <w:rsid w:val="00AD02DC"/>
    <w:rsid w:val="00AE07C4"/>
    <w:rsid w:val="00B00570"/>
    <w:rsid w:val="00B15A5C"/>
    <w:rsid w:val="00B34979"/>
    <w:rsid w:val="00B52037"/>
    <w:rsid w:val="00B737BC"/>
    <w:rsid w:val="00B770F7"/>
    <w:rsid w:val="00B81CE4"/>
    <w:rsid w:val="00BA6D64"/>
    <w:rsid w:val="00BD6692"/>
    <w:rsid w:val="00BE6155"/>
    <w:rsid w:val="00BF216A"/>
    <w:rsid w:val="00BF76F7"/>
    <w:rsid w:val="00C051B1"/>
    <w:rsid w:val="00C05A40"/>
    <w:rsid w:val="00C147D7"/>
    <w:rsid w:val="00C326C0"/>
    <w:rsid w:val="00C44274"/>
    <w:rsid w:val="00C46BD8"/>
    <w:rsid w:val="00C66CC1"/>
    <w:rsid w:val="00C71C99"/>
    <w:rsid w:val="00C746AE"/>
    <w:rsid w:val="00C939A5"/>
    <w:rsid w:val="00CB3378"/>
    <w:rsid w:val="00CC314C"/>
    <w:rsid w:val="00CC5C45"/>
    <w:rsid w:val="00D041B5"/>
    <w:rsid w:val="00D544D0"/>
    <w:rsid w:val="00D604B5"/>
    <w:rsid w:val="00D66C79"/>
    <w:rsid w:val="00D70BE6"/>
    <w:rsid w:val="00D8519A"/>
    <w:rsid w:val="00DA2B0E"/>
    <w:rsid w:val="00DA393A"/>
    <w:rsid w:val="00DA55E9"/>
    <w:rsid w:val="00DC0C5A"/>
    <w:rsid w:val="00DE110D"/>
    <w:rsid w:val="00DF3D06"/>
    <w:rsid w:val="00E0456A"/>
    <w:rsid w:val="00E07472"/>
    <w:rsid w:val="00E122BB"/>
    <w:rsid w:val="00E25E64"/>
    <w:rsid w:val="00E431EF"/>
    <w:rsid w:val="00E63BB8"/>
    <w:rsid w:val="00E8395F"/>
    <w:rsid w:val="00E84092"/>
    <w:rsid w:val="00EC440E"/>
    <w:rsid w:val="00EC5EE2"/>
    <w:rsid w:val="00ED23FD"/>
    <w:rsid w:val="00ED7B9B"/>
    <w:rsid w:val="00EF0E10"/>
    <w:rsid w:val="00EF11B6"/>
    <w:rsid w:val="00EF6AE3"/>
    <w:rsid w:val="00F12D5F"/>
    <w:rsid w:val="00F6616E"/>
    <w:rsid w:val="00F70C4D"/>
    <w:rsid w:val="00F72B74"/>
    <w:rsid w:val="00F73B4C"/>
    <w:rsid w:val="00F73F35"/>
    <w:rsid w:val="00F87328"/>
    <w:rsid w:val="00F96512"/>
    <w:rsid w:val="00FA7697"/>
    <w:rsid w:val="00FB57C7"/>
    <w:rsid w:val="00FD1CEC"/>
    <w:rsid w:val="00FE1B36"/>
    <w:rsid w:val="00FF20E0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97EEAC"/>
  <w15:docId w15:val="{A8D86710-C9D4-41FE-8FAF-17DA4814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2120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120"/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F2120"/>
    <w:pPr>
      <w:ind w:left="720"/>
    </w:pPr>
  </w:style>
  <w:style w:type="paragraph" w:styleId="a4">
    <w:name w:val="Balloon Text"/>
    <w:basedOn w:val="a"/>
    <w:link w:val="a5"/>
    <w:uiPriority w:val="99"/>
    <w:semiHidden/>
    <w:rsid w:val="00BE61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155"/>
    <w:rPr>
      <w:rFonts w:ascii="Segoe UI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277E9B"/>
    <w:pPr>
      <w:ind w:left="567" w:hanging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77E9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E45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Цветовое выделение"/>
    <w:uiPriority w:val="99"/>
    <w:rsid w:val="00C44274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C44274"/>
    <w:rPr>
      <w:color w:val="auto"/>
    </w:rPr>
  </w:style>
  <w:style w:type="paragraph" w:customStyle="1" w:styleId="aa">
    <w:name w:val="Нормальный (таблица)"/>
    <w:basedOn w:val="a"/>
    <w:next w:val="a"/>
    <w:uiPriority w:val="99"/>
    <w:rsid w:val="00C4427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C442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c">
    <w:name w:val="Цветовое выделение для Текст"/>
    <w:uiPriority w:val="99"/>
    <w:rsid w:val="00C44274"/>
  </w:style>
  <w:style w:type="table" w:customStyle="1" w:styleId="TableGrid">
    <w:name w:val="TableGrid"/>
    <w:uiPriority w:val="99"/>
    <w:rsid w:val="00C44274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C442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442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C4427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e">
    <w:name w:val="Strong"/>
    <w:basedOn w:val="a0"/>
    <w:uiPriority w:val="99"/>
    <w:qFormat/>
    <w:rsid w:val="00C44274"/>
    <w:rPr>
      <w:b/>
      <w:bCs/>
    </w:rPr>
  </w:style>
  <w:style w:type="paragraph" w:customStyle="1" w:styleId="BodyTextIndent21">
    <w:name w:val="Body Text Indent 21"/>
    <w:basedOn w:val="a"/>
    <w:uiPriority w:val="99"/>
    <w:rsid w:val="00C44274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Arial" w:hAnsi="Arial" w:cs="Arial"/>
      <w:sz w:val="28"/>
      <w:szCs w:val="28"/>
    </w:rPr>
  </w:style>
  <w:style w:type="character" w:styleId="af">
    <w:name w:val="Hyperlink"/>
    <w:basedOn w:val="a0"/>
    <w:uiPriority w:val="99"/>
    <w:semiHidden/>
    <w:rsid w:val="00C44274"/>
    <w:rPr>
      <w:color w:val="0000FF"/>
      <w:u w:val="single"/>
    </w:rPr>
  </w:style>
  <w:style w:type="paragraph" w:customStyle="1" w:styleId="af0">
    <w:name w:val="Нормальный"/>
    <w:uiPriority w:val="99"/>
    <w:rsid w:val="00C44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headertext">
    <w:name w:val="header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81830"/>
    <w:rPr>
      <w:rFonts w:ascii="Times New Roman" w:eastAsia="Times New Roman" w:hAnsi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818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D391-528E-4207-A072-1F68C347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284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24-1</cp:lastModifiedBy>
  <cp:revision>26</cp:revision>
  <cp:lastPrinted>2021-12-20T09:00:00Z</cp:lastPrinted>
  <dcterms:created xsi:type="dcterms:W3CDTF">2021-03-31T04:14:00Z</dcterms:created>
  <dcterms:modified xsi:type="dcterms:W3CDTF">2021-12-22T09:15:00Z</dcterms:modified>
</cp:coreProperties>
</file>