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bookmarkStart w:id="0" w:name="_Hlk28162858"/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3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031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F03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683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6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28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287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F28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2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62E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162E3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162E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2E3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8162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F28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F03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B9E41A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149E1C3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A66C8DC" w14:textId="77777777" w:rsidR="00121CB5" w:rsidRPr="007669D3" w:rsidRDefault="00121CB5" w:rsidP="009B66BA">
            <w:pPr>
              <w:pStyle w:val="3"/>
              <w:tabs>
                <w:tab w:val="left" w:pos="0"/>
              </w:tabs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</w:pPr>
          </w:p>
        </w:tc>
      </w:tr>
    </w:tbl>
    <w:p w14:paraId="44B8B7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7D664F2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8F8389A" w14:textId="3EAB4CF9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8162E3">
        <w:rPr>
          <w:bCs/>
          <w:color w:val="000000"/>
          <w:spacing w:val="-6"/>
        </w:rPr>
        <w:t xml:space="preserve">24.11.2022 </w:t>
      </w:r>
      <w:r w:rsidRPr="007669D3">
        <w:rPr>
          <w:bCs/>
          <w:color w:val="000000"/>
          <w:spacing w:val="-6"/>
        </w:rPr>
        <w:t xml:space="preserve">года                                                    </w:t>
      </w:r>
      <w:r w:rsidR="00566C13">
        <w:rPr>
          <w:bCs/>
          <w:color w:val="000000"/>
          <w:spacing w:val="-6"/>
        </w:rPr>
        <w:t xml:space="preserve">                                                     </w:t>
      </w:r>
      <w:r w:rsidRPr="007669D3">
        <w:rPr>
          <w:bCs/>
          <w:color w:val="000000"/>
          <w:spacing w:val="-6"/>
        </w:rPr>
        <w:t xml:space="preserve"> </w:t>
      </w:r>
      <w:r w:rsidRPr="007669D3">
        <w:rPr>
          <w:b/>
        </w:rPr>
        <w:t xml:space="preserve">№ </w:t>
      </w:r>
      <w:r w:rsidR="008162E3">
        <w:rPr>
          <w:b/>
        </w:rPr>
        <w:t>221</w:t>
      </w:r>
    </w:p>
    <w:p w14:paraId="45A06242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EC5AD94" w14:textId="53F928E3" w:rsidR="00121CB5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p w14:paraId="18A26854" w14:textId="77777777" w:rsidR="00A84896" w:rsidRPr="007669D3" w:rsidRDefault="00A84896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21CB5" w:rsidRPr="007669D3" w14:paraId="75659389" w14:textId="77777777" w:rsidTr="005F34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32BCAB9" w14:textId="4369FE54" w:rsidR="00121CB5" w:rsidRDefault="00C5657A" w:rsidP="0092489C">
            <w:pPr>
              <w:tabs>
                <w:tab w:val="left" w:pos="0"/>
              </w:tabs>
              <w:ind w:left="-105" w:right="567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</w:t>
            </w:r>
            <w:r w:rsidR="002C2440">
              <w:rPr>
                <w:b/>
              </w:rPr>
              <w:t xml:space="preserve">в </w:t>
            </w:r>
            <w:r w:rsidR="00CB6FDD" w:rsidRPr="00CB6FDD">
              <w:rPr>
                <w:b/>
              </w:rPr>
              <w:t>Положени</w:t>
            </w:r>
            <w:r w:rsidR="002C2440">
              <w:rPr>
                <w:b/>
              </w:rPr>
              <w:t>е</w:t>
            </w:r>
            <w:r w:rsidR="00CB6FDD" w:rsidRPr="00CB6FDD">
              <w:rPr>
                <w:b/>
              </w:rPr>
              <w:t xml:space="preserve"> </w:t>
            </w:r>
            <w:r w:rsidR="00A84896" w:rsidRPr="00A84896">
              <w:rPr>
                <w:b/>
              </w:rPr>
              <w:t xml:space="preserve">о гарантиях осуществления полномочий председателя Контрольно-счетной </w:t>
            </w:r>
            <w:proofErr w:type="gramStart"/>
            <w:r w:rsidR="00A84896" w:rsidRPr="00A84896">
              <w:rPr>
                <w:b/>
              </w:rPr>
              <w:t xml:space="preserve">палаты </w:t>
            </w:r>
            <w:r>
              <w:rPr>
                <w:b/>
              </w:rPr>
              <w:t xml:space="preserve"> </w:t>
            </w:r>
            <w:r w:rsidR="00A84896" w:rsidRPr="00A84896">
              <w:rPr>
                <w:b/>
              </w:rPr>
              <w:t>Черемховского</w:t>
            </w:r>
            <w:proofErr w:type="gramEnd"/>
            <w:r w:rsidR="00A84896" w:rsidRPr="00A84896">
              <w:rPr>
                <w:b/>
              </w:rPr>
              <w:t xml:space="preserve"> районного муниципального образования</w:t>
            </w:r>
          </w:p>
          <w:p w14:paraId="40A0D704" w14:textId="53677622" w:rsidR="002C2440" w:rsidRPr="00A84896" w:rsidRDefault="002C2440" w:rsidP="0092489C">
            <w:pPr>
              <w:tabs>
                <w:tab w:val="left" w:pos="0"/>
              </w:tabs>
              <w:ind w:left="-105" w:right="567"/>
              <w:jc w:val="center"/>
              <w:rPr>
                <w:b/>
              </w:rPr>
            </w:pPr>
          </w:p>
        </w:tc>
      </w:tr>
    </w:tbl>
    <w:p w14:paraId="50215776" w14:textId="3C0EA051" w:rsidR="005F34CC" w:rsidRDefault="00CB6FDD" w:rsidP="00EA59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474C">
        <w:rPr>
          <w:sz w:val="28"/>
          <w:szCs w:val="28"/>
        </w:rPr>
        <w:t xml:space="preserve">Руководствуясь </w:t>
      </w:r>
      <w:r w:rsidR="00EA5913" w:rsidRPr="00EA5913">
        <w:rPr>
          <w:sz w:val="28"/>
          <w:szCs w:val="28"/>
        </w:rPr>
        <w:t>Федеральн</w:t>
      </w:r>
      <w:r w:rsidR="00EA5913">
        <w:rPr>
          <w:sz w:val="28"/>
          <w:szCs w:val="28"/>
        </w:rPr>
        <w:t>ым</w:t>
      </w:r>
      <w:r w:rsidR="00EA5913" w:rsidRPr="00EA5913">
        <w:rPr>
          <w:sz w:val="28"/>
          <w:szCs w:val="28"/>
        </w:rPr>
        <w:t xml:space="preserve"> закон</w:t>
      </w:r>
      <w:r w:rsidR="00EA5913">
        <w:rPr>
          <w:sz w:val="28"/>
          <w:szCs w:val="28"/>
        </w:rPr>
        <w:t>ом</w:t>
      </w:r>
      <w:r w:rsidR="00EA5913" w:rsidRPr="00EA5913">
        <w:rPr>
          <w:sz w:val="28"/>
          <w:szCs w:val="28"/>
        </w:rPr>
        <w:t xml:space="preserve"> от 6 октября 2003 года № 131-ФЗ </w:t>
      </w:r>
      <w:r w:rsidR="00CF0315">
        <w:rPr>
          <w:sz w:val="28"/>
          <w:szCs w:val="28"/>
        </w:rPr>
        <w:t xml:space="preserve">       </w:t>
      </w:r>
      <w:r w:rsidR="00EA5913" w:rsidRPr="00EA591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A5913">
        <w:rPr>
          <w:sz w:val="28"/>
          <w:szCs w:val="28"/>
        </w:rPr>
        <w:t xml:space="preserve">, </w:t>
      </w:r>
      <w:r w:rsidRPr="0038474C">
        <w:rPr>
          <w:sz w:val="28"/>
          <w:szCs w:val="28"/>
        </w:rPr>
        <w:t>Федеральным законом от 7 февраля 2011 года № 6-ФЗ</w:t>
      </w:r>
      <w:r w:rsidR="00EA5913">
        <w:rPr>
          <w:sz w:val="28"/>
          <w:szCs w:val="28"/>
        </w:rPr>
        <w:t xml:space="preserve"> </w:t>
      </w:r>
      <w:r w:rsidRPr="0038474C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3683E" w:rsidRPr="00455BD3">
        <w:rPr>
          <w:sz w:val="28"/>
          <w:szCs w:val="28"/>
        </w:rPr>
        <w:t>Постановление</w:t>
      </w:r>
      <w:r w:rsidR="00E3683E">
        <w:rPr>
          <w:sz w:val="28"/>
          <w:szCs w:val="28"/>
        </w:rPr>
        <w:t>м</w:t>
      </w:r>
      <w:r w:rsidR="00E3683E" w:rsidRPr="00455BD3">
        <w:rPr>
          <w:sz w:val="28"/>
          <w:szCs w:val="28"/>
        </w:rPr>
        <w:t xml:space="preserve"> Правительства Иркутской области от 27 ноября 2014 г</w:t>
      </w:r>
      <w:r w:rsidR="00E3683E">
        <w:rPr>
          <w:sz w:val="28"/>
          <w:szCs w:val="28"/>
        </w:rPr>
        <w:t>ода</w:t>
      </w:r>
      <w:r w:rsidR="00E3683E" w:rsidRPr="00455BD3">
        <w:rPr>
          <w:sz w:val="28"/>
          <w:szCs w:val="28"/>
        </w:rPr>
        <w:t xml:space="preserve"> </w:t>
      </w:r>
      <w:r w:rsidR="00E3683E">
        <w:rPr>
          <w:sz w:val="28"/>
          <w:szCs w:val="28"/>
        </w:rPr>
        <w:t>№</w:t>
      </w:r>
      <w:r w:rsidR="00E3683E" w:rsidRPr="00455BD3">
        <w:rPr>
          <w:sz w:val="28"/>
          <w:szCs w:val="28"/>
        </w:rPr>
        <w:t xml:space="preserve"> 599-ПП </w:t>
      </w:r>
      <w:r w:rsidR="00E3683E">
        <w:rPr>
          <w:sz w:val="28"/>
          <w:szCs w:val="28"/>
        </w:rPr>
        <w:t>«</w:t>
      </w:r>
      <w:r w:rsidR="00E3683E" w:rsidRPr="00455BD3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E3683E">
        <w:rPr>
          <w:sz w:val="28"/>
          <w:szCs w:val="28"/>
        </w:rPr>
        <w:t>»</w:t>
      </w:r>
      <w:r w:rsidRPr="0038474C">
        <w:rPr>
          <w:sz w:val="28"/>
          <w:szCs w:val="28"/>
        </w:rPr>
        <w:t>, статьями 22, 34, 44.1</w:t>
      </w:r>
      <w:r w:rsidR="008953B2">
        <w:rPr>
          <w:sz w:val="28"/>
          <w:szCs w:val="28"/>
        </w:rPr>
        <w:t>, 51</w:t>
      </w:r>
      <w:r w:rsidRPr="0038474C">
        <w:rPr>
          <w:sz w:val="28"/>
          <w:szCs w:val="28"/>
        </w:rPr>
        <w:t xml:space="preserve"> Устава Черемховского районного муниципального образования, Дума</w:t>
      </w:r>
    </w:p>
    <w:p w14:paraId="1ABDEA08" w14:textId="77777777" w:rsidR="0038474C" w:rsidRPr="0038474C" w:rsidRDefault="0038474C" w:rsidP="005F34C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B028943" w14:textId="77777777" w:rsidR="00121CB5" w:rsidRPr="0038474C" w:rsidRDefault="00121CB5" w:rsidP="00267930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38474C">
        <w:rPr>
          <w:sz w:val="28"/>
          <w:szCs w:val="28"/>
        </w:rPr>
        <w:t>РЕШИЛА</w:t>
      </w:r>
      <w:r w:rsidRPr="0038474C">
        <w:rPr>
          <w:b/>
          <w:sz w:val="28"/>
          <w:szCs w:val="28"/>
        </w:rPr>
        <w:t>:</w:t>
      </w:r>
    </w:p>
    <w:p w14:paraId="524AE37D" w14:textId="7C32EA1A" w:rsidR="00CB6FDD" w:rsidRDefault="00CB6FDD" w:rsidP="00CB6F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12B">
        <w:rPr>
          <w:sz w:val="28"/>
          <w:szCs w:val="28"/>
        </w:rPr>
        <w:t xml:space="preserve">1. </w:t>
      </w:r>
      <w:r w:rsidR="00C5657A">
        <w:rPr>
          <w:sz w:val="28"/>
          <w:szCs w:val="28"/>
        </w:rPr>
        <w:t>Внести</w:t>
      </w:r>
      <w:r w:rsidR="00F23E4C">
        <w:rPr>
          <w:sz w:val="28"/>
          <w:szCs w:val="28"/>
        </w:rPr>
        <w:t xml:space="preserve"> в</w:t>
      </w:r>
      <w:r w:rsidR="00C5657A">
        <w:rPr>
          <w:sz w:val="28"/>
          <w:szCs w:val="28"/>
        </w:rPr>
        <w:t xml:space="preserve"> </w:t>
      </w:r>
      <w:r w:rsidRPr="00BF212B">
        <w:rPr>
          <w:sz w:val="28"/>
          <w:szCs w:val="28"/>
        </w:rPr>
        <w:t>Положени</w:t>
      </w:r>
      <w:r w:rsidR="00F23E4C">
        <w:rPr>
          <w:sz w:val="28"/>
          <w:szCs w:val="28"/>
        </w:rPr>
        <w:t>е</w:t>
      </w:r>
      <w:r w:rsidRPr="00BF212B">
        <w:rPr>
          <w:sz w:val="28"/>
          <w:szCs w:val="28"/>
        </w:rPr>
        <w:t xml:space="preserve"> </w:t>
      </w:r>
      <w:r w:rsidR="00E71DBE" w:rsidRPr="00E71DBE">
        <w:rPr>
          <w:sz w:val="28"/>
          <w:szCs w:val="28"/>
        </w:rPr>
        <w:t>о гарантиях осуществления полномочий председателя Контрольно-счетной палаты Черемховского районного муниципального образования</w:t>
      </w:r>
      <w:r w:rsidR="002C2440">
        <w:rPr>
          <w:sz w:val="28"/>
          <w:szCs w:val="28"/>
        </w:rPr>
        <w:t xml:space="preserve">, утвержденное решением </w:t>
      </w:r>
      <w:r w:rsidR="002C2440" w:rsidRPr="002C2440">
        <w:rPr>
          <w:sz w:val="28"/>
          <w:szCs w:val="28"/>
        </w:rPr>
        <w:t xml:space="preserve">Думы Черемховского районного муниципального образования от 24 ноября 2021 года № 156 </w:t>
      </w:r>
      <w:r w:rsidR="00F23E4C">
        <w:rPr>
          <w:sz w:val="28"/>
          <w:szCs w:val="28"/>
        </w:rPr>
        <w:t>следующие изменения:</w:t>
      </w:r>
    </w:p>
    <w:p w14:paraId="2206894A" w14:textId="77777777" w:rsidR="00F23E4C" w:rsidRDefault="00F23E4C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пункт 3 статьи 3 изложить в следующей редакции:</w:t>
      </w:r>
    </w:p>
    <w:p w14:paraId="4FE9CC01" w14:textId="30468841" w:rsidR="00F23E4C" w:rsidRDefault="00F23E4C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«Должностной оклад </w:t>
      </w:r>
      <w:proofErr w:type="gramStart"/>
      <w:r>
        <w:rPr>
          <w:sz w:val="28"/>
          <w:szCs w:val="28"/>
        </w:rPr>
        <w:t xml:space="preserve">Председателя </w:t>
      </w:r>
      <w:r w:rsidRPr="00BF212B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proofErr w:type="gramEnd"/>
      <w:r>
        <w:rPr>
          <w:sz w:val="28"/>
          <w:szCs w:val="28"/>
        </w:rPr>
        <w:t xml:space="preserve"> устанавливается в размере 18 500 (Восемнадцать тысяч пятьсот) рублей.</w:t>
      </w:r>
    </w:p>
    <w:p w14:paraId="55E886F8" w14:textId="77777777" w:rsidR="009C0CCD" w:rsidRDefault="00F23E4C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абзац третий пункта 4 статьи 3 изложить в следующей редакции</w:t>
      </w:r>
      <w:r w:rsidR="009C0CCD">
        <w:rPr>
          <w:sz w:val="28"/>
          <w:szCs w:val="28"/>
        </w:rPr>
        <w:t>:</w:t>
      </w:r>
    </w:p>
    <w:p w14:paraId="1CE5E621" w14:textId="04B3722F" w:rsidR="00F23E4C" w:rsidRDefault="009C0CCD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«Размер ежемесячного денежного поощрения устанавливается в размере до </w:t>
      </w:r>
      <w:r w:rsidR="008162E3">
        <w:rPr>
          <w:sz w:val="28"/>
          <w:szCs w:val="28"/>
        </w:rPr>
        <w:t>2</w:t>
      </w:r>
      <w:r w:rsidR="009826F8">
        <w:rPr>
          <w:sz w:val="28"/>
          <w:szCs w:val="28"/>
        </w:rPr>
        <w:t>,</w:t>
      </w:r>
      <w:r w:rsidR="008162E3">
        <w:rPr>
          <w:sz w:val="28"/>
          <w:szCs w:val="28"/>
        </w:rPr>
        <w:t>5</w:t>
      </w:r>
      <w:r>
        <w:rPr>
          <w:sz w:val="28"/>
          <w:szCs w:val="28"/>
        </w:rPr>
        <w:t xml:space="preserve"> денежных вознаграждений в месяц».</w:t>
      </w:r>
      <w:r w:rsidR="00F23E4C">
        <w:rPr>
          <w:sz w:val="28"/>
          <w:szCs w:val="28"/>
        </w:rPr>
        <w:t xml:space="preserve">  </w:t>
      </w:r>
    </w:p>
    <w:p w14:paraId="0F74E146" w14:textId="0D81A641" w:rsidR="00E3683E" w:rsidRDefault="00E3683E" w:rsidP="00E3683E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 xml:space="preserve">2. Помощнику </w:t>
      </w:r>
      <w:r>
        <w:rPr>
          <w:snapToGrid w:val="0"/>
          <w:sz w:val="28"/>
          <w:szCs w:val="28"/>
        </w:rPr>
        <w:t>депутата</w:t>
      </w:r>
      <w:r w:rsidRPr="00515F6B">
        <w:rPr>
          <w:snapToGrid w:val="0"/>
          <w:sz w:val="28"/>
          <w:szCs w:val="28"/>
        </w:rPr>
        <w:t xml:space="preserve"> Думы Черемховского районного муниципального образования </w:t>
      </w:r>
      <w:proofErr w:type="spellStart"/>
      <w:r w:rsidR="008162E3">
        <w:rPr>
          <w:snapToGrid w:val="0"/>
          <w:sz w:val="28"/>
          <w:szCs w:val="28"/>
        </w:rPr>
        <w:t>Минулиной</w:t>
      </w:r>
      <w:proofErr w:type="spellEnd"/>
      <w:r w:rsidR="008162E3">
        <w:rPr>
          <w:snapToGrid w:val="0"/>
          <w:sz w:val="28"/>
          <w:szCs w:val="28"/>
        </w:rPr>
        <w:t xml:space="preserve"> </w:t>
      </w:r>
      <w:proofErr w:type="gramStart"/>
      <w:r w:rsidR="008162E3">
        <w:rPr>
          <w:snapToGrid w:val="0"/>
          <w:sz w:val="28"/>
          <w:szCs w:val="28"/>
        </w:rPr>
        <w:t>Н.Р.</w:t>
      </w:r>
      <w:r w:rsidR="002C2440">
        <w:rPr>
          <w:snapToGrid w:val="0"/>
          <w:sz w:val="28"/>
          <w:szCs w:val="28"/>
        </w:rPr>
        <w:t>.</w:t>
      </w:r>
      <w:proofErr w:type="gramEnd"/>
      <w:r w:rsidRPr="00515F6B">
        <w:rPr>
          <w:snapToGrid w:val="0"/>
          <w:sz w:val="28"/>
          <w:szCs w:val="28"/>
        </w:rPr>
        <w:t>:</w:t>
      </w:r>
    </w:p>
    <w:p w14:paraId="11F2E631" w14:textId="63D7C5EF" w:rsidR="00E3683E" w:rsidRPr="00515F6B" w:rsidRDefault="00E3683E" w:rsidP="00E3683E">
      <w:pPr>
        <w:ind w:firstLine="708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 xml:space="preserve">2.1. внести информационную справку в оригинал решения Думы Черемховского районного муниципального образования от </w:t>
      </w:r>
      <w:r>
        <w:rPr>
          <w:snapToGrid w:val="0"/>
          <w:sz w:val="28"/>
          <w:szCs w:val="28"/>
        </w:rPr>
        <w:t>24 ноября 2021</w:t>
      </w:r>
      <w:r w:rsidRPr="00515F6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года </w:t>
      </w:r>
      <w:r w:rsidRPr="00515F6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156</w:t>
      </w:r>
      <w:r w:rsidRPr="00515F6B">
        <w:rPr>
          <w:snapToGrid w:val="0"/>
          <w:sz w:val="28"/>
          <w:szCs w:val="28"/>
        </w:rPr>
        <w:t xml:space="preserve"> «Об утверждении Положения о гарантиях осуществления полномочий </w:t>
      </w:r>
      <w:r>
        <w:rPr>
          <w:snapToGrid w:val="0"/>
          <w:sz w:val="28"/>
          <w:szCs w:val="28"/>
        </w:rPr>
        <w:t>председателя Контрольно-счетной палаты</w:t>
      </w:r>
      <w:r w:rsidRPr="00515F6B">
        <w:rPr>
          <w:snapToGrid w:val="0"/>
          <w:sz w:val="28"/>
          <w:szCs w:val="28"/>
        </w:rPr>
        <w:t xml:space="preserve"> Черемховского районного муниципального образования»</w:t>
      </w:r>
      <w:r>
        <w:rPr>
          <w:snapToGrid w:val="0"/>
          <w:sz w:val="28"/>
          <w:szCs w:val="28"/>
        </w:rPr>
        <w:t xml:space="preserve"> </w:t>
      </w:r>
      <w:r w:rsidRPr="00515F6B">
        <w:rPr>
          <w:snapToGrid w:val="0"/>
          <w:sz w:val="28"/>
          <w:szCs w:val="28"/>
        </w:rPr>
        <w:t>о дате внесения в него изменений настоящим решением;</w:t>
      </w:r>
      <w:bookmarkStart w:id="1" w:name="_GoBack"/>
      <w:bookmarkEnd w:id="1"/>
    </w:p>
    <w:p w14:paraId="2E759C46" w14:textId="77777777" w:rsidR="00E3683E" w:rsidRDefault="00E3683E" w:rsidP="00E3683E">
      <w:pPr>
        <w:ind w:firstLine="708"/>
        <w:jc w:val="both"/>
        <w:rPr>
          <w:color w:val="000000"/>
          <w:sz w:val="28"/>
          <w:szCs w:val="28"/>
        </w:rPr>
      </w:pPr>
      <w:r w:rsidRPr="00515F6B">
        <w:rPr>
          <w:snapToGrid w:val="0"/>
          <w:sz w:val="28"/>
          <w:szCs w:val="28"/>
        </w:rPr>
        <w:t>2.2. опубликовать настоящее решение в газете «Моё</w:t>
      </w:r>
      <w:r w:rsidRPr="00B436E1">
        <w:rPr>
          <w:sz w:val="28"/>
          <w:szCs w:val="28"/>
        </w:rPr>
        <w:t xml:space="preserve"> село, край Черемховский»</w:t>
      </w:r>
      <w:r>
        <w:rPr>
          <w:sz w:val="28"/>
          <w:szCs w:val="28"/>
        </w:rPr>
        <w:t xml:space="preserve"> и разместить на официальном сайте </w:t>
      </w:r>
      <w:r w:rsidRPr="00D5117A">
        <w:rPr>
          <w:sz w:val="28"/>
          <w:szCs w:val="28"/>
        </w:rPr>
        <w:t xml:space="preserve">Черемховского районного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70F9054A" w14:textId="77777777" w:rsidR="00E3683E" w:rsidRPr="00511448" w:rsidRDefault="00E3683E" w:rsidP="00E36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767A">
        <w:rPr>
          <w:sz w:val="28"/>
          <w:szCs w:val="28"/>
        </w:rPr>
        <w:t xml:space="preserve">. </w:t>
      </w:r>
      <w:r w:rsidRPr="00511448">
        <w:rPr>
          <w:sz w:val="28"/>
          <w:szCs w:val="28"/>
        </w:rPr>
        <w:t xml:space="preserve">Настоящее решение вступает в силу после его официального опубликования </w:t>
      </w:r>
      <w:r>
        <w:rPr>
          <w:sz w:val="28"/>
          <w:szCs w:val="28"/>
        </w:rPr>
        <w:t>и распространяется на правоотношения, возникшие с 1 июля 2022 года</w:t>
      </w:r>
      <w:r w:rsidRPr="00511448">
        <w:rPr>
          <w:sz w:val="28"/>
          <w:szCs w:val="28"/>
        </w:rPr>
        <w:t>.</w:t>
      </w:r>
    </w:p>
    <w:p w14:paraId="7E2A2157" w14:textId="1DA12F9C" w:rsidR="009C0CCD" w:rsidRDefault="009C0CCD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65B3AE18" w14:textId="0C7BE0BB" w:rsidR="00E71DBE" w:rsidRDefault="00E71DBE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07692806" w14:textId="77777777" w:rsidR="00A84896" w:rsidRPr="0038474C" w:rsidRDefault="00A84896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5B2D9926" w14:textId="1ABC0069" w:rsidR="00C40099" w:rsidRDefault="005F34CC" w:rsidP="005F34CC">
      <w:pPr>
        <w:tabs>
          <w:tab w:val="left" w:pos="0"/>
        </w:tabs>
        <w:jc w:val="both"/>
        <w:rPr>
          <w:sz w:val="28"/>
          <w:szCs w:val="28"/>
        </w:rPr>
      </w:pPr>
      <w:r w:rsidRPr="0038474C">
        <w:rPr>
          <w:sz w:val="28"/>
          <w:szCs w:val="28"/>
        </w:rPr>
        <w:t>Председатель районной Думы</w:t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="00EA759A">
        <w:rPr>
          <w:sz w:val="28"/>
          <w:szCs w:val="28"/>
        </w:rPr>
        <w:t xml:space="preserve">       </w:t>
      </w:r>
      <w:r w:rsidRPr="0038474C">
        <w:rPr>
          <w:sz w:val="28"/>
          <w:szCs w:val="28"/>
        </w:rPr>
        <w:t xml:space="preserve">Л.М. Козлова </w:t>
      </w:r>
    </w:p>
    <w:p w14:paraId="157DB667" w14:textId="392ACBC6" w:rsidR="00C40099" w:rsidRDefault="00C40099" w:rsidP="005F34CC">
      <w:pPr>
        <w:tabs>
          <w:tab w:val="left" w:pos="0"/>
        </w:tabs>
        <w:jc w:val="both"/>
        <w:rPr>
          <w:sz w:val="28"/>
          <w:szCs w:val="28"/>
        </w:rPr>
      </w:pPr>
    </w:p>
    <w:p w14:paraId="39D84AD7" w14:textId="77777777" w:rsidR="00E71DBE" w:rsidRDefault="00E71DBE" w:rsidP="005F34CC">
      <w:pPr>
        <w:tabs>
          <w:tab w:val="left" w:pos="0"/>
        </w:tabs>
        <w:jc w:val="both"/>
        <w:rPr>
          <w:sz w:val="28"/>
          <w:szCs w:val="28"/>
        </w:rPr>
      </w:pPr>
    </w:p>
    <w:p w14:paraId="7262C35D" w14:textId="39BBE0C3" w:rsidR="00EA759A" w:rsidRDefault="00C40099" w:rsidP="00E71DBE">
      <w:pPr>
        <w:tabs>
          <w:tab w:val="left" w:pos="0"/>
        </w:tabs>
        <w:jc w:val="both"/>
        <w:rPr>
          <w:sz w:val="28"/>
          <w:szCs w:val="28"/>
        </w:rPr>
      </w:pPr>
      <w:r w:rsidRPr="00C40099">
        <w:rPr>
          <w:sz w:val="28"/>
          <w:szCs w:val="28"/>
        </w:rPr>
        <w:t xml:space="preserve">Мэр района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40099">
        <w:rPr>
          <w:sz w:val="28"/>
          <w:szCs w:val="28"/>
        </w:rPr>
        <w:t xml:space="preserve">С.В. </w:t>
      </w:r>
      <w:proofErr w:type="spellStart"/>
      <w:r w:rsidRPr="00C40099">
        <w:rPr>
          <w:sz w:val="28"/>
          <w:szCs w:val="28"/>
        </w:rPr>
        <w:t>Марач</w:t>
      </w:r>
      <w:proofErr w:type="spellEnd"/>
      <w:r w:rsidRPr="00C40099">
        <w:rPr>
          <w:sz w:val="28"/>
          <w:szCs w:val="28"/>
        </w:rPr>
        <w:t xml:space="preserve"> </w:t>
      </w:r>
      <w:r w:rsidR="005F34CC" w:rsidRPr="0038474C">
        <w:rPr>
          <w:sz w:val="28"/>
          <w:szCs w:val="28"/>
        </w:rPr>
        <w:t xml:space="preserve">                                                       </w:t>
      </w:r>
      <w:bookmarkEnd w:id="0"/>
    </w:p>
    <w:p w14:paraId="538D7527" w14:textId="68312998"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4115ADFF" w14:textId="77C0DA30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3C7F5960" w14:textId="7C948E1D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A1CF15C" w14:textId="736435F4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676C22E" w14:textId="75045851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42BD140F" w14:textId="6AB76E5F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1A121412" w14:textId="4298BD0C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78994C46" w14:textId="2C100E3F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7EFF4141" w14:textId="21774790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780116FB" w14:textId="5CDB99D0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FA89980" w14:textId="3215B4A5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05BFDC36" w14:textId="2C6FB4EC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547C8924" w14:textId="48A607E3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24897931" w14:textId="48FB0B97"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90"/>
      </w:tblGrid>
      <w:tr w:rsidR="00EA759A" w:rsidRPr="0052000E" w14:paraId="59AD50BB" w14:textId="77777777" w:rsidTr="003238E0">
        <w:tc>
          <w:tcPr>
            <w:tcW w:w="9911" w:type="dxa"/>
            <w:gridSpan w:val="2"/>
            <w:shd w:val="clear" w:color="auto" w:fill="FFFFFF" w:themeFill="background1"/>
          </w:tcPr>
          <w:p w14:paraId="369530BB" w14:textId="77777777" w:rsidR="00EA759A" w:rsidRDefault="00EA759A" w:rsidP="003238E0">
            <w:pPr>
              <w:jc w:val="center"/>
              <w:rPr>
                <w:sz w:val="28"/>
                <w:szCs w:val="28"/>
              </w:rPr>
            </w:pPr>
            <w:r w:rsidRPr="0052000E">
              <w:rPr>
                <w:sz w:val="28"/>
                <w:szCs w:val="28"/>
              </w:rPr>
              <w:lastRenderedPageBreak/>
              <w:t>Подготовил</w:t>
            </w:r>
            <w:r>
              <w:rPr>
                <w:sz w:val="28"/>
                <w:szCs w:val="28"/>
              </w:rPr>
              <w:t>:</w:t>
            </w:r>
          </w:p>
          <w:p w14:paraId="147B4FB3" w14:textId="77777777" w:rsidR="00EA759A" w:rsidRPr="0052000E" w:rsidRDefault="00EA759A" w:rsidP="003238E0">
            <w:pPr>
              <w:jc w:val="center"/>
              <w:rPr>
                <w:sz w:val="28"/>
                <w:szCs w:val="28"/>
              </w:rPr>
            </w:pPr>
          </w:p>
        </w:tc>
      </w:tr>
      <w:tr w:rsidR="00EA759A" w:rsidRPr="0052000E" w14:paraId="78601A26" w14:textId="77777777" w:rsidTr="0092489C">
        <w:trPr>
          <w:trHeight w:val="545"/>
        </w:trPr>
        <w:tc>
          <w:tcPr>
            <w:tcW w:w="7621" w:type="dxa"/>
            <w:shd w:val="clear" w:color="auto" w:fill="FFFFFF" w:themeFill="background1"/>
          </w:tcPr>
          <w:p w14:paraId="5B3841FA" w14:textId="31B83F42" w:rsidR="00EA759A" w:rsidRPr="0052000E" w:rsidRDefault="0092489C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</w:t>
            </w:r>
          </w:p>
        </w:tc>
        <w:tc>
          <w:tcPr>
            <w:tcW w:w="2290" w:type="dxa"/>
            <w:shd w:val="clear" w:color="auto" w:fill="FFFFFF" w:themeFill="background1"/>
          </w:tcPr>
          <w:p w14:paraId="639C25B9" w14:textId="64F4D5C4" w:rsidR="00EA759A" w:rsidRPr="0052000E" w:rsidRDefault="0092489C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Кудлай</w:t>
            </w:r>
          </w:p>
        </w:tc>
      </w:tr>
      <w:tr w:rsidR="00EA759A" w:rsidRPr="0052000E" w14:paraId="660DFB85" w14:textId="77777777" w:rsidTr="003238E0">
        <w:tc>
          <w:tcPr>
            <w:tcW w:w="9911" w:type="dxa"/>
            <w:gridSpan w:val="2"/>
            <w:shd w:val="clear" w:color="auto" w:fill="FFFFFF" w:themeFill="background1"/>
          </w:tcPr>
          <w:p w14:paraId="19D80BE2" w14:textId="77777777" w:rsidR="00EA759A" w:rsidRDefault="00EA759A" w:rsidP="003238E0">
            <w:pPr>
              <w:jc w:val="center"/>
              <w:rPr>
                <w:sz w:val="28"/>
                <w:szCs w:val="28"/>
              </w:rPr>
            </w:pPr>
          </w:p>
          <w:p w14:paraId="104C9C1F" w14:textId="77777777" w:rsidR="00EA759A" w:rsidRPr="0052000E" w:rsidRDefault="00EA759A" w:rsidP="0032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EA759A" w:rsidRPr="0052000E" w14:paraId="605B27B5" w14:textId="77777777" w:rsidTr="003238E0">
        <w:tc>
          <w:tcPr>
            <w:tcW w:w="7621" w:type="dxa"/>
            <w:shd w:val="clear" w:color="auto" w:fill="FFFFFF" w:themeFill="background1"/>
          </w:tcPr>
          <w:p w14:paraId="1F84CE5F" w14:textId="77777777" w:rsidR="00EA759A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44EDCE3B" w14:textId="198646E7" w:rsidR="00EA759A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202</w:t>
            </w:r>
            <w:r w:rsidR="009826F8">
              <w:rPr>
                <w:sz w:val="28"/>
                <w:szCs w:val="28"/>
              </w:rPr>
              <w:t>2</w:t>
            </w:r>
          </w:p>
          <w:p w14:paraId="720D7E5A" w14:textId="77777777" w:rsidR="00EA759A" w:rsidRPr="0052000E" w:rsidRDefault="00EA759A" w:rsidP="003238E0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0AB5497F" w14:textId="77777777" w:rsidR="00EA759A" w:rsidRDefault="00EA759A" w:rsidP="003238E0">
            <w:pPr>
              <w:rPr>
                <w:sz w:val="28"/>
                <w:szCs w:val="28"/>
              </w:rPr>
            </w:pPr>
          </w:p>
          <w:p w14:paraId="67D137EB" w14:textId="77777777" w:rsidR="00EA759A" w:rsidRPr="0052000E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Ермаков</w:t>
            </w:r>
          </w:p>
        </w:tc>
      </w:tr>
      <w:tr w:rsidR="00EA759A" w14:paraId="3BEEB588" w14:textId="77777777" w:rsidTr="003238E0">
        <w:trPr>
          <w:trHeight w:val="1064"/>
        </w:trPr>
        <w:tc>
          <w:tcPr>
            <w:tcW w:w="7621" w:type="dxa"/>
          </w:tcPr>
          <w:p w14:paraId="35F386D5" w14:textId="77777777" w:rsidR="00EA759A" w:rsidRDefault="009C0CCD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2440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14:paraId="7690CF25" w14:textId="1D861DEA" w:rsidR="002C2440" w:rsidRDefault="002C2440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_________________2022</w:t>
            </w:r>
          </w:p>
        </w:tc>
        <w:tc>
          <w:tcPr>
            <w:tcW w:w="2290" w:type="dxa"/>
          </w:tcPr>
          <w:p w14:paraId="6A2CFE5A" w14:textId="77777777" w:rsidR="00EA759A" w:rsidRDefault="009C0CCD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EE7C148" w14:textId="018BE3E4" w:rsidR="002C2440" w:rsidRDefault="002C2440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Гайдук</w:t>
            </w:r>
          </w:p>
        </w:tc>
      </w:tr>
    </w:tbl>
    <w:p w14:paraId="61AFEE52" w14:textId="1E5F196A" w:rsidR="000F41B7" w:rsidRPr="0038474C" w:rsidRDefault="000F41B7" w:rsidP="0019412F">
      <w:pPr>
        <w:spacing w:line="276" w:lineRule="auto"/>
        <w:rPr>
          <w:sz w:val="28"/>
          <w:szCs w:val="28"/>
        </w:rPr>
      </w:pPr>
    </w:p>
    <w:sectPr w:rsidR="000F41B7" w:rsidRPr="0038474C" w:rsidSect="00A848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F41B7"/>
    <w:rsid w:val="00121CB5"/>
    <w:rsid w:val="0019412F"/>
    <w:rsid w:val="001A4B4D"/>
    <w:rsid w:val="00267930"/>
    <w:rsid w:val="002B2919"/>
    <w:rsid w:val="002C2440"/>
    <w:rsid w:val="002D0A73"/>
    <w:rsid w:val="0032736E"/>
    <w:rsid w:val="003647C5"/>
    <w:rsid w:val="0037544F"/>
    <w:rsid w:val="0038474C"/>
    <w:rsid w:val="005135D6"/>
    <w:rsid w:val="005657F9"/>
    <w:rsid w:val="00566C13"/>
    <w:rsid w:val="005F34CC"/>
    <w:rsid w:val="006E1293"/>
    <w:rsid w:val="006F0BB5"/>
    <w:rsid w:val="00813D92"/>
    <w:rsid w:val="008162E3"/>
    <w:rsid w:val="008953B2"/>
    <w:rsid w:val="00897102"/>
    <w:rsid w:val="0092489C"/>
    <w:rsid w:val="009826F8"/>
    <w:rsid w:val="00986B64"/>
    <w:rsid w:val="0099440D"/>
    <w:rsid w:val="009B66BA"/>
    <w:rsid w:val="009C0CCD"/>
    <w:rsid w:val="009E2F8E"/>
    <w:rsid w:val="00A84896"/>
    <w:rsid w:val="00AF2873"/>
    <w:rsid w:val="00BF212B"/>
    <w:rsid w:val="00C40099"/>
    <w:rsid w:val="00C5657A"/>
    <w:rsid w:val="00CB6FDD"/>
    <w:rsid w:val="00CF0315"/>
    <w:rsid w:val="00D118E2"/>
    <w:rsid w:val="00D87418"/>
    <w:rsid w:val="00E3683E"/>
    <w:rsid w:val="00E671DB"/>
    <w:rsid w:val="00E71DBE"/>
    <w:rsid w:val="00E900FA"/>
    <w:rsid w:val="00EA5913"/>
    <w:rsid w:val="00EA759A"/>
    <w:rsid w:val="00F2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EEF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19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2022-11-21T08:28:00Z</cp:lastPrinted>
  <dcterms:created xsi:type="dcterms:W3CDTF">2022-11-15T08:40:00Z</dcterms:created>
  <dcterms:modified xsi:type="dcterms:W3CDTF">2022-11-24T04:01:00Z</dcterms:modified>
</cp:coreProperties>
</file>