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B94914">
        <w:rPr>
          <w:rFonts w:ascii="Arial" w:hAnsi="Arial" w:cs="Arial"/>
          <w:b/>
          <w:bCs/>
          <w:i/>
          <w:sz w:val="40"/>
          <w:szCs w:val="40"/>
        </w:rPr>
        <w:t xml:space="preserve"> 5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="00B94914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B94914">
        <w:rPr>
          <w:rFonts w:ascii="Arial" w:hAnsi="Arial" w:cs="Arial"/>
          <w:b/>
          <w:bCs/>
          <w:i/>
          <w:sz w:val="40"/>
          <w:szCs w:val="40"/>
        </w:rPr>
        <w:t>3</w:t>
      </w:r>
      <w:r>
        <w:rPr>
          <w:rFonts w:ascii="Arial" w:hAnsi="Arial" w:cs="Arial"/>
          <w:b/>
          <w:bCs/>
          <w:i/>
          <w:sz w:val="40"/>
          <w:szCs w:val="40"/>
        </w:rPr>
        <w:t>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B94914">
        <w:rPr>
          <w:rFonts w:ascii="Arial" w:hAnsi="Arial" w:cs="Arial"/>
          <w:b/>
          <w:bCs/>
          <w:i/>
          <w:sz w:val="40"/>
          <w:szCs w:val="40"/>
        </w:rPr>
        <w:t>5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D72AC0" w:rsidRPr="00E62096" w:rsidRDefault="00D72AC0" w:rsidP="00D72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24B0B" w:rsidRDefault="00C24B0B" w:rsidP="003A21C6">
      <w:pPr>
        <w:rPr>
          <w:szCs w:val="36"/>
        </w:rPr>
      </w:pPr>
    </w:p>
    <w:p w:rsidR="00B94914" w:rsidRDefault="00B94914" w:rsidP="003A21C6">
      <w:pPr>
        <w:rPr>
          <w:szCs w:val="36"/>
        </w:rPr>
      </w:pPr>
    </w:p>
    <w:p w:rsidR="00B94914" w:rsidRDefault="00B94914" w:rsidP="003A21C6">
      <w:pPr>
        <w:rPr>
          <w:szCs w:val="36"/>
        </w:rPr>
      </w:pP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15.05.2019г. № 39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 ОБРАЗОВАНИЕ «ТАРАСА»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343672" w:rsidRDefault="00343672" w:rsidP="0034367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 ВНЕСЕНИИ ИЗМЕНЕНИЙ В ГЕНЕРАЛЬНЫЙ ПЛАН  МУНИЦИПАЛЬНОГО ОБРАЗОВАНИЯ «ТАРАСА», УТВЕРЖДЕНЫЙ РЕШЕНИЕМ ДУМЫ от 15.05.2013 г. № 163  </w:t>
      </w:r>
      <w:r>
        <w:rPr>
          <w:rFonts w:ascii="Arial" w:eastAsia="Arial" w:hAnsi="Arial" w:cs="Arial"/>
          <w:b/>
          <w:sz w:val="32"/>
        </w:rPr>
        <w:lastRenderedPageBreak/>
        <w:t>В ЧАСТИ УТОЧНЕНИЯ ГРАНИЦ НАСЕЛЕННЫХ ПУНКОВ: д. БУРЕТЬ (КРАСНАЯ БУРЕТЬ), д. КУЛАКОВО</w:t>
      </w:r>
    </w:p>
    <w:p w:rsidR="00343672" w:rsidRDefault="00343672" w:rsidP="00343672">
      <w:pPr>
        <w:spacing w:after="0" w:line="240" w:lineRule="auto"/>
        <w:rPr>
          <w:rFonts w:ascii="Arial" w:eastAsia="Arial" w:hAnsi="Arial" w:cs="Arial"/>
          <w:sz w:val="32"/>
        </w:rPr>
      </w:pPr>
    </w:p>
    <w:p w:rsidR="00343672" w:rsidRDefault="00343672" w:rsidP="00343672">
      <w:pPr>
        <w:spacing w:after="0" w:line="240" w:lineRule="auto"/>
        <w:rPr>
          <w:rFonts w:ascii="Arial" w:eastAsia="Arial" w:hAnsi="Arial" w:cs="Arial"/>
          <w:sz w:val="28"/>
        </w:rPr>
      </w:pPr>
    </w:p>
    <w:p w:rsidR="00343672" w:rsidRDefault="00343672" w:rsidP="00343672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части13 статьи 24 Градостроительного кодека Российской Федерации, пунктом 20 части 1 статьи 14 Федерального закона Федеральный закон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«Тараса», Дума  муниципального образования «Тараса»</w:t>
      </w:r>
    </w:p>
    <w:p w:rsidR="00343672" w:rsidRDefault="00343672" w:rsidP="00343672">
      <w:pPr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</w:p>
    <w:p w:rsidR="00343672" w:rsidRDefault="00343672" w:rsidP="00343672">
      <w:pPr>
        <w:spacing w:after="0" w:line="240" w:lineRule="auto"/>
        <w:ind w:firstLine="54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РЕШИЛА</w:t>
      </w:r>
    </w:p>
    <w:p w:rsidR="00343672" w:rsidRDefault="00343672" w:rsidP="00343672">
      <w:pPr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</w:p>
    <w:p w:rsidR="00343672" w:rsidRDefault="00343672" w:rsidP="0034367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 изменения в генеральный план муниципального образования «Тараса», утвержденный решением Думы </w:t>
      </w:r>
      <w:r>
        <w:rPr>
          <w:rFonts w:ascii="Arial" w:eastAsia="Arial" w:hAnsi="Arial" w:cs="Arial"/>
          <w:color w:val="000000"/>
          <w:sz w:val="24"/>
        </w:rPr>
        <w:t>15.05.2013 № 163</w:t>
      </w:r>
      <w:r>
        <w:rPr>
          <w:rFonts w:ascii="Arial" w:eastAsia="Arial" w:hAnsi="Arial" w:cs="Arial"/>
          <w:color w:val="002060"/>
          <w:sz w:val="24"/>
        </w:rPr>
        <w:t>,</w:t>
      </w:r>
      <w:r>
        <w:rPr>
          <w:rFonts w:ascii="Arial" w:eastAsia="Arial" w:hAnsi="Arial" w:cs="Arial"/>
          <w:sz w:val="24"/>
        </w:rPr>
        <w:t xml:space="preserve"> в части уточнения границ населенных пунктов: д. Буреть (Красная Буреть), д. Кулаково. (прилагаются).</w:t>
      </w:r>
    </w:p>
    <w:p w:rsidR="00343672" w:rsidRDefault="00343672" w:rsidP="0034367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«Тараса» в информационно-телекоммуникационной сети Интернет.</w:t>
      </w:r>
    </w:p>
    <w:p w:rsidR="00343672" w:rsidRDefault="00343672" w:rsidP="0034367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Внести в оригинал решения Думы </w:t>
      </w:r>
      <w:r>
        <w:rPr>
          <w:rFonts w:ascii="Arial" w:eastAsia="Arial" w:hAnsi="Arial" w:cs="Arial"/>
          <w:color w:val="000000"/>
          <w:sz w:val="24"/>
        </w:rPr>
        <w:t>15.05.2013 № 163</w:t>
      </w:r>
      <w:r>
        <w:rPr>
          <w:rFonts w:ascii="Arial" w:eastAsia="Arial" w:hAnsi="Arial" w:cs="Arial"/>
          <w:sz w:val="24"/>
        </w:rPr>
        <w:t>информационную справку о дате внесения в него изменений настоящим решением.</w:t>
      </w:r>
    </w:p>
    <w:p w:rsidR="00343672" w:rsidRDefault="00343672" w:rsidP="0034367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Настоящее Решение вступает в силу со дня подписания.</w:t>
      </w:r>
    </w:p>
    <w:p w:rsidR="00343672" w:rsidRDefault="00343672" w:rsidP="00343672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43672" w:rsidRDefault="00343672" w:rsidP="00343672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43672" w:rsidRDefault="00343672" w:rsidP="00343672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</w:p>
    <w:p w:rsidR="00343672" w:rsidRDefault="00343672" w:rsidP="00343672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муниципального образования «Тараса»</w:t>
      </w:r>
    </w:p>
    <w:p w:rsidR="00343672" w:rsidRDefault="00343672" w:rsidP="00343672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 xml:space="preserve">А.М. </w:t>
      </w:r>
      <w:proofErr w:type="spellStart"/>
      <w:r>
        <w:rPr>
          <w:rFonts w:ascii="Arial" w:eastAsia="Arial" w:hAnsi="Arial" w:cs="Arial"/>
          <w:sz w:val="24"/>
        </w:rPr>
        <w:t>Таряшинов</w:t>
      </w:r>
      <w:proofErr w:type="spellEnd"/>
    </w:p>
    <w:p w:rsidR="00343672" w:rsidRDefault="00343672" w:rsidP="00343672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:rsidR="00343672" w:rsidRDefault="00343672" w:rsidP="00343672">
      <w:pPr>
        <w:spacing w:after="0" w:line="240" w:lineRule="auto"/>
        <w:ind w:left="4536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Приложение </w:t>
      </w:r>
    </w:p>
    <w:p w:rsidR="00343672" w:rsidRDefault="00343672" w:rsidP="00343672">
      <w:pPr>
        <w:spacing w:after="0" w:line="240" w:lineRule="auto"/>
        <w:ind w:left="4536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муниципального образования «Тараса»</w:t>
      </w:r>
    </w:p>
    <w:p w:rsidR="00343672" w:rsidRDefault="00343672" w:rsidP="00343672">
      <w:pPr>
        <w:spacing w:after="0" w:line="240" w:lineRule="auto"/>
        <w:ind w:left="4536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</w:rPr>
        <w:t>№ 36 от «15» мая 2019 г</w:t>
      </w:r>
      <w:r>
        <w:rPr>
          <w:rFonts w:ascii="Courier New" w:eastAsia="Courier New" w:hAnsi="Courier New" w:cs="Courier New"/>
          <w:color w:val="FF0000"/>
        </w:rPr>
        <w:t>.</w:t>
      </w:r>
    </w:p>
    <w:p w:rsidR="00343672" w:rsidRDefault="00343672" w:rsidP="00343672">
      <w:pPr>
        <w:spacing w:after="0" w:line="240" w:lineRule="auto"/>
        <w:ind w:left="4536"/>
        <w:jc w:val="right"/>
        <w:rPr>
          <w:rFonts w:ascii="Arial" w:eastAsia="Arial" w:hAnsi="Arial" w:cs="Arial"/>
          <w:sz w:val="24"/>
        </w:rPr>
      </w:pPr>
    </w:p>
    <w:p w:rsidR="00343672" w:rsidRDefault="00343672" w:rsidP="00343672">
      <w:pPr>
        <w:spacing w:after="0" w:line="240" w:lineRule="auto"/>
        <w:ind w:right="113" w:firstLine="709"/>
        <w:jc w:val="right"/>
        <w:rPr>
          <w:rFonts w:ascii="Arial" w:eastAsia="Arial" w:hAnsi="Arial" w:cs="Arial"/>
          <w:sz w:val="24"/>
        </w:rPr>
      </w:pPr>
    </w:p>
    <w:p w:rsidR="00343672" w:rsidRDefault="00343672" w:rsidP="00343672">
      <w:pPr>
        <w:spacing w:after="0" w:line="240" w:lineRule="auto"/>
        <w:ind w:right="113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1.Положение о территориальном планировании «Внесение изменений в Генеральный план муниципального образования «Тараса» </w:t>
      </w:r>
      <w:proofErr w:type="spellStart"/>
      <w:r>
        <w:rPr>
          <w:rFonts w:ascii="Arial" w:eastAsia="Arial" w:hAnsi="Arial" w:cs="Arial"/>
          <w:sz w:val="24"/>
        </w:rPr>
        <w:t>Боханского</w:t>
      </w:r>
      <w:proofErr w:type="spellEnd"/>
      <w:r>
        <w:rPr>
          <w:rFonts w:ascii="Arial" w:eastAsia="Arial" w:hAnsi="Arial" w:cs="Arial"/>
          <w:sz w:val="24"/>
        </w:rPr>
        <w:t xml:space="preserve"> района Иркутской области, в части уточнения границ населенных пунктов: д. Буреть(Красная Буреть), д. Кулаково».</w:t>
      </w:r>
    </w:p>
    <w:p w:rsidR="00343672" w:rsidRDefault="00343672" w:rsidP="00343672">
      <w:pPr>
        <w:spacing w:after="0" w:line="240" w:lineRule="auto"/>
        <w:ind w:right="113"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2.Фрагмент карты границ населенных пунктов д. Буреть (Красная Буреть), д. Кулаково.</w:t>
      </w:r>
    </w:p>
    <w:p w:rsidR="00B94914" w:rsidRDefault="00B94914" w:rsidP="003A21C6">
      <w:pPr>
        <w:rPr>
          <w:szCs w:val="36"/>
        </w:rPr>
      </w:pPr>
    </w:p>
    <w:p w:rsidR="00D72AC0" w:rsidRDefault="00D72AC0" w:rsidP="003A21C6">
      <w:pPr>
        <w:rPr>
          <w:szCs w:val="36"/>
        </w:rPr>
      </w:pPr>
    </w:p>
    <w:p w:rsidR="00343672" w:rsidRDefault="00343672" w:rsidP="003A21C6">
      <w:pPr>
        <w:rPr>
          <w:szCs w:val="36"/>
        </w:rPr>
      </w:pP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lastRenderedPageBreak/>
        <w:t>15.05.2019г. №41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027205" w:rsidRDefault="00027205" w:rsidP="00027205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027205" w:rsidRDefault="00027205" w:rsidP="00027205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ВНЕСЕНИИ ИЗМЕНЕНИЙ И ДОПОЛНЕНИЙ</w:t>
      </w:r>
      <w:r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027205" w:rsidRDefault="00027205" w:rsidP="00027205">
      <w:pPr>
        <w:spacing w:after="0" w:line="240" w:lineRule="auto"/>
        <w:rPr>
          <w:rFonts w:ascii="Arial" w:eastAsia="Arial" w:hAnsi="Arial" w:cs="Arial"/>
          <w:sz w:val="24"/>
        </w:rPr>
      </w:pPr>
    </w:p>
    <w:p w:rsidR="00027205" w:rsidRDefault="00027205" w:rsidP="00027205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«Тараса», Дума муниципального образования «Тараса»: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0"/>
        </w:rPr>
        <w:t>РЕШИЛА</w:t>
      </w:r>
      <w:r>
        <w:rPr>
          <w:rFonts w:ascii="Arial" w:eastAsia="Arial" w:hAnsi="Arial" w:cs="Arial"/>
          <w:sz w:val="24"/>
        </w:rPr>
        <w:t>:</w:t>
      </w:r>
    </w:p>
    <w:p w:rsidR="00027205" w:rsidRDefault="00027205" w:rsidP="0002720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Внести в Устав муниципального образований «Тараса» следующие изменения: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 Статья 6. Вопросы местного значения Поселения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1.1.1 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1.1.2 Пункт 18 части 1 изложить в следующей редакции: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«18) участие в организации деятельности по накоплению (в том числе раздельному накоплению) и транспортировке твердых коммунальных отходов;»;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 Статья 7. Права органов местного самоуправления Поселения на решение вопросов, не отнесенных к вопросам местного значения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1.2.1 в пункте 13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 С</w:t>
      </w:r>
      <w:r>
        <w:rPr>
          <w:rFonts w:ascii="Arial" w:eastAsia="Arial" w:hAnsi="Arial" w:cs="Arial"/>
          <w:color w:val="000000"/>
          <w:sz w:val="24"/>
        </w:rPr>
        <w:t>татья 16.2. Староста сельского населенного пункта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1.3.1 Пункт 5 части 6 </w:t>
      </w:r>
      <w:r>
        <w:rPr>
          <w:rFonts w:ascii="Arial" w:eastAsia="Arial" w:hAnsi="Arial" w:cs="Arial"/>
          <w:color w:val="000000"/>
          <w:sz w:val="24"/>
        </w:rPr>
        <w:t>изложить в следующей редакции:</w:t>
      </w:r>
    </w:p>
    <w:p w:rsidR="00027205" w:rsidRDefault="00027205" w:rsidP="00027205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«5) 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ситуаций, если указанные вопросы </w:t>
      </w:r>
      <w:r>
        <w:rPr>
          <w:rFonts w:ascii="Arial" w:eastAsia="Arial" w:hAnsi="Arial" w:cs="Arial"/>
          <w:sz w:val="24"/>
        </w:rPr>
        <w:lastRenderedPageBreak/>
        <w:t>относятся к вопросам местного значения соответствующего муниципального образования»;</w:t>
      </w:r>
    </w:p>
    <w:p w:rsidR="00027205" w:rsidRDefault="00027205" w:rsidP="00027205">
      <w:pPr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1.3.2. Часть 6 дополнить пунктами 6 и 7 следующего содержания: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 оказывает содействие органам местного самоуправления поселения, в состав которого входит соответствующий сельский населенный пункт,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характера».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1.3.3. часть 7 изложить в следующей редакции: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«7. Гарантии деятельности и иные вопросы статуса старосты сельского населенного пункта  устанавливаются уставом муниципального образования в соответствии с законом Иркутской области от 12.02.2019 №5-ОЗ «Об отдельных вопросах статуса старосты сельского населенного пункта». 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Устанавливаются следующие гарантии деятельности старосты населенного пункта: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прием в первоочередном порядке: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поселения, о вопросах, </w:t>
      </w:r>
      <w:r>
        <w:rPr>
          <w:rFonts w:ascii="Arial" w:eastAsia="Arial" w:hAnsi="Arial" w:cs="Arial"/>
          <w:sz w:val="24"/>
        </w:rPr>
        <w:lastRenderedPageBreak/>
        <w:t>вносимых на рассмотрение, а также обеспечивается необходимыми материалами по вопросам, внесенным в повестку заседания;</w:t>
      </w:r>
    </w:p>
    <w:p w:rsidR="00027205" w:rsidRDefault="00027205" w:rsidP="0002720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пункт.»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1.4 Статья 16.1 Сход граждан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1.4.1 пункт 2 части 1 исключить;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1.4.2 пункт 3 части 1 исключить;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 Статья 17 Публичные слушания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1.5.1 в части 4 слова «по проектам и вопросам, указанным в части 3 настоящей статьи,» исключить;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 Статья 46 опубликование (обнародование) муниципальных правовых актов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1.6.1 наименование статьи дополнить словами «соглашения, заключенного между органами местного самоуправления»;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1.6.2.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самоуправления,»;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1.6.3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1.6.4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1.6.5 часть 4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027205" w:rsidRDefault="00027205" w:rsidP="0002720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1.6.6 часть 5 после слов «муниципальных правовых актов» дополнить словами «или соглашений, заключенных между органами местного самоуправления,».</w:t>
      </w:r>
    </w:p>
    <w:p w:rsidR="00027205" w:rsidRDefault="00027205" w:rsidP="00027205">
      <w:pPr>
        <w:tabs>
          <w:tab w:val="left" w:pos="74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</w:t>
      </w:r>
      <w:r>
        <w:rPr>
          <w:rFonts w:ascii="Arial" w:eastAsia="Arial" w:hAnsi="Arial" w:cs="Arial"/>
          <w:color w:val="000000"/>
          <w:spacing w:val="3"/>
          <w:sz w:val="24"/>
          <w:shd w:val="clear" w:color="auto" w:fill="FFFFFF"/>
        </w:rPr>
        <w:t xml:space="preserve">редоставить муниципальный правовой акт о внесении изменении в Устав </w:t>
      </w:r>
      <w:r>
        <w:rPr>
          <w:rFonts w:ascii="Arial" w:eastAsia="Arial" w:hAnsi="Arial" w:cs="Arial"/>
          <w:sz w:val="24"/>
          <w:shd w:val="clear" w:color="auto" w:fill="FFFFFF"/>
        </w:rPr>
        <w:t>муниципального образования «Тараса»</w:t>
      </w:r>
      <w:r>
        <w:rPr>
          <w:rFonts w:ascii="Arial" w:eastAsia="Arial" w:hAnsi="Arial" w:cs="Arial"/>
          <w:color w:val="000000"/>
          <w:spacing w:val="3"/>
          <w:sz w:val="24"/>
          <w:shd w:val="clear" w:color="auto" w:fill="FFFFFF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27205" w:rsidRDefault="00027205" w:rsidP="00027205">
      <w:pPr>
        <w:tabs>
          <w:tab w:val="left" w:pos="0"/>
          <w:tab w:val="left" w:leader="underscore" w:pos="9356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</w:rPr>
        <w:t xml:space="preserve">3. </w:t>
      </w:r>
      <w:r>
        <w:rPr>
          <w:rFonts w:ascii="Arial" w:eastAsia="Arial" w:hAnsi="Arial" w:cs="Arial"/>
          <w:color w:val="000000"/>
          <w:spacing w:val="3"/>
          <w:sz w:val="24"/>
          <w:shd w:val="clear" w:color="auto" w:fill="FFFFFF"/>
        </w:rPr>
        <w:t>Главе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муниципального образования «Тараса» </w:t>
      </w:r>
      <w:r>
        <w:rPr>
          <w:rFonts w:ascii="Arial" w:eastAsia="Arial" w:hAnsi="Arial" w:cs="Arial"/>
          <w:color w:val="000000"/>
          <w:spacing w:val="1"/>
          <w:sz w:val="24"/>
          <w:shd w:val="clear" w:color="auto" w:fill="FFFFFF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>
        <w:rPr>
          <w:rFonts w:ascii="Arial" w:eastAsia="Arial" w:hAnsi="Arial" w:cs="Arial"/>
          <w:color w:val="000000"/>
          <w:spacing w:val="-6"/>
          <w:sz w:val="24"/>
          <w:shd w:val="clear" w:color="auto" w:fill="FFFFFF"/>
        </w:rPr>
        <w:t xml:space="preserve">после </w:t>
      </w:r>
      <w:r>
        <w:rPr>
          <w:rFonts w:ascii="Arial" w:eastAsia="Arial" w:hAnsi="Arial" w:cs="Arial"/>
          <w:color w:val="000000"/>
          <w:spacing w:val="-1"/>
          <w:sz w:val="24"/>
          <w:shd w:val="clear" w:color="auto" w:fill="FFFFFF"/>
        </w:rPr>
        <w:t xml:space="preserve">государственной регистрации в течение 7 дней </w:t>
      </w:r>
      <w:r>
        <w:rPr>
          <w:rFonts w:ascii="Arial" w:eastAsia="Arial" w:hAnsi="Arial" w:cs="Arial"/>
          <w:sz w:val="24"/>
          <w:shd w:val="clear" w:color="auto" w:fill="FFFFFF"/>
        </w:rPr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</w:t>
      </w:r>
      <w:r>
        <w:rPr>
          <w:rFonts w:ascii="Arial" w:eastAsia="Arial" w:hAnsi="Arial" w:cs="Arial"/>
          <w:sz w:val="24"/>
          <w:shd w:val="clear" w:color="auto" w:fill="FFFFFF"/>
        </w:rPr>
        <w:lastRenderedPageBreak/>
        <w:t>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 сведений в государственный реестр уставов муниципальных образований Иркутской области.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Настоящее Решение вступает в силу после государственной регистрации и опубликования в «Вестнике МО «Тараса».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</w:t>
      </w:r>
      <w:r>
        <w:rPr>
          <w:rFonts w:ascii="Arial" w:eastAsia="Arial" w:hAnsi="Arial" w:cs="Arial"/>
          <w:color w:val="000000"/>
          <w:spacing w:val="3"/>
          <w:sz w:val="24"/>
          <w:shd w:val="clear" w:color="auto" w:fill="FFFFFF"/>
        </w:rPr>
        <w:t>Ответственность за исполнение настоящего решения возложить на Главу муниципального</w:t>
      </w:r>
      <w:r>
        <w:rPr>
          <w:rFonts w:ascii="Arial" w:eastAsia="Arial" w:hAnsi="Arial" w:cs="Arial"/>
          <w:color w:val="000000"/>
          <w:spacing w:val="1"/>
          <w:sz w:val="24"/>
          <w:shd w:val="clear" w:color="auto" w:fill="FFFFFF"/>
        </w:rPr>
        <w:t xml:space="preserve"> образования «Тараса».</w:t>
      </w:r>
    </w:p>
    <w:p w:rsidR="00027205" w:rsidRDefault="00027205" w:rsidP="000272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27205" w:rsidRDefault="00027205" w:rsidP="00027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27205" w:rsidRDefault="00027205" w:rsidP="00027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Думы,</w:t>
      </w:r>
    </w:p>
    <w:p w:rsidR="00027205" w:rsidRDefault="00027205" w:rsidP="0002720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МО «Тараса»</w:t>
      </w:r>
    </w:p>
    <w:p w:rsidR="00343672" w:rsidRDefault="00027205" w:rsidP="0002720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А.М. Тараса</w:t>
      </w:r>
    </w:p>
    <w:p w:rsidR="00027205" w:rsidRDefault="00027205" w:rsidP="00027205">
      <w:pPr>
        <w:rPr>
          <w:rFonts w:ascii="Arial" w:eastAsia="Arial" w:hAnsi="Arial" w:cs="Arial"/>
          <w:sz w:val="24"/>
        </w:rPr>
      </w:pPr>
    </w:p>
    <w:p w:rsidR="00027205" w:rsidRDefault="00027205" w:rsidP="00027205">
      <w:pPr>
        <w:rPr>
          <w:rFonts w:ascii="Arial" w:eastAsia="Arial" w:hAnsi="Arial" w:cs="Arial"/>
          <w:sz w:val="24"/>
        </w:rPr>
      </w:pPr>
    </w:p>
    <w:p w:rsidR="00E10FEB" w:rsidRPr="00123795" w:rsidRDefault="00E10FEB" w:rsidP="00E10FEB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sz w:val="32"/>
          <w:szCs w:val="32"/>
        </w:rPr>
        <w:t xml:space="preserve">23.05.2019 г. № 82/1                                                                               </w:t>
      </w:r>
      <w:r w:rsidRPr="0012379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10FEB" w:rsidRPr="00123795" w:rsidRDefault="00E10FEB" w:rsidP="00E10FEB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10FEB" w:rsidRPr="00123795" w:rsidRDefault="00E10FEB" w:rsidP="00E10FEB">
      <w:pPr>
        <w:spacing w:line="240" w:lineRule="atLeast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123795">
        <w:rPr>
          <w:rFonts w:ascii="Arial" w:hAnsi="Arial" w:cs="Arial"/>
          <w:b/>
          <w:caps/>
          <w:sz w:val="32"/>
          <w:szCs w:val="32"/>
        </w:rPr>
        <w:t>район</w:t>
      </w:r>
    </w:p>
    <w:p w:rsidR="00E10FEB" w:rsidRPr="00123795" w:rsidRDefault="00E10FEB" w:rsidP="00E10FEB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caps/>
          <w:sz w:val="32"/>
          <w:szCs w:val="32"/>
        </w:rPr>
        <w:t>Муниципальное образование «Тараса»</w:t>
      </w:r>
    </w:p>
    <w:p w:rsidR="00E10FEB" w:rsidRPr="00123795" w:rsidRDefault="00E10FEB" w:rsidP="00E10FEB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10FEB" w:rsidRPr="00123795" w:rsidRDefault="00E10FEB" w:rsidP="00E10FEB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</w:p>
    <w:p w:rsidR="00E10FEB" w:rsidRPr="00123795" w:rsidRDefault="00E10FEB" w:rsidP="00E10FEB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12379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10FEB" w:rsidRPr="00123795" w:rsidRDefault="00E10FEB" w:rsidP="00E10FEB">
      <w:pPr>
        <w:jc w:val="both"/>
        <w:rPr>
          <w:rFonts w:ascii="Arial" w:hAnsi="Arial" w:cs="Arial"/>
          <w:b/>
          <w:sz w:val="32"/>
          <w:szCs w:val="32"/>
        </w:rPr>
      </w:pPr>
    </w:p>
    <w:p w:rsidR="00E10FEB" w:rsidRPr="00123795" w:rsidRDefault="00E10FEB" w:rsidP="00E10FEB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123795">
        <w:rPr>
          <w:rFonts w:ascii="Arial" w:hAnsi="Arial" w:cs="Arial"/>
          <w:b/>
          <w:color w:val="000000"/>
          <w:sz w:val="32"/>
          <w:szCs w:val="32"/>
        </w:rPr>
        <w:t>«ОБ ОХРАНЕ ЖИЗНИ ЛЮДЕЙ НА ВОДОЕМАХ МО «ТАРАСА»</w:t>
      </w:r>
    </w:p>
    <w:p w:rsidR="00E10FEB" w:rsidRPr="00123795" w:rsidRDefault="00E10FEB" w:rsidP="00E10FEB">
      <w:pPr>
        <w:ind w:right="5035"/>
        <w:jc w:val="both"/>
        <w:rPr>
          <w:rFonts w:ascii="Arial" w:hAnsi="Arial" w:cs="Arial"/>
          <w:sz w:val="28"/>
          <w:szCs w:val="28"/>
        </w:rPr>
      </w:pPr>
    </w:p>
    <w:p w:rsidR="00E10FEB" w:rsidRPr="00123795" w:rsidRDefault="00E10FEB" w:rsidP="00E10FEB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123795">
        <w:rPr>
          <w:rFonts w:ascii="Arial" w:hAnsi="Arial" w:cs="Arial"/>
          <w:shd w:val="clear" w:color="auto" w:fill="FFFFFF"/>
        </w:rPr>
        <w:t>В целях обеспечения безопасности и охраны жизни людей на водных объектах, расположенных на территории МО «Тараса», реализации ФЗ №131 – «Об общих принципах  организации местного самоуправления в РФ», постановления администрации Иркутской области от 08.10.2009 г. № 280/59- ПП «О правилах охраны жизни людей на водных объектах в Иркутской области»</w:t>
      </w:r>
    </w:p>
    <w:p w:rsidR="00E10FEB" w:rsidRPr="00123795" w:rsidRDefault="00E10FEB" w:rsidP="00E10FEB">
      <w:pPr>
        <w:jc w:val="both"/>
        <w:rPr>
          <w:rFonts w:ascii="Arial" w:hAnsi="Arial" w:cs="Arial"/>
        </w:rPr>
      </w:pPr>
    </w:p>
    <w:p w:rsidR="00E10FEB" w:rsidRPr="00123795" w:rsidRDefault="00E10FEB" w:rsidP="00E10FEB">
      <w:pPr>
        <w:jc w:val="center"/>
        <w:rPr>
          <w:rFonts w:ascii="Arial" w:hAnsi="Arial" w:cs="Arial"/>
          <w:b/>
          <w:sz w:val="32"/>
          <w:szCs w:val="32"/>
        </w:rPr>
      </w:pPr>
      <w:r w:rsidRPr="00123795">
        <w:rPr>
          <w:rFonts w:ascii="Arial" w:hAnsi="Arial" w:cs="Arial"/>
          <w:b/>
          <w:sz w:val="32"/>
          <w:szCs w:val="32"/>
        </w:rPr>
        <w:t>ПОСТАНОВЛЯЮ:</w:t>
      </w:r>
    </w:p>
    <w:p w:rsidR="00E10FEB" w:rsidRPr="00123795" w:rsidRDefault="00E10FEB" w:rsidP="00E10FEB">
      <w:pPr>
        <w:jc w:val="center"/>
        <w:rPr>
          <w:rFonts w:ascii="Arial" w:hAnsi="Arial" w:cs="Arial"/>
        </w:rPr>
      </w:pPr>
    </w:p>
    <w:p w:rsidR="00E10FEB" w:rsidRPr="00123795" w:rsidRDefault="00E10FEB" w:rsidP="00E10FEB">
      <w:pPr>
        <w:numPr>
          <w:ilvl w:val="0"/>
          <w:numId w:val="1"/>
        </w:numPr>
        <w:tabs>
          <w:tab w:val="clear" w:pos="1495"/>
          <w:tab w:val="num" w:pos="0"/>
        </w:tabs>
        <w:suppressAutoHyphens/>
        <w:ind w:left="0" w:firstLine="851"/>
        <w:contextualSpacing/>
        <w:jc w:val="both"/>
        <w:rPr>
          <w:rFonts w:ascii="Arial" w:hAnsi="Arial" w:cs="Arial"/>
        </w:rPr>
      </w:pPr>
      <w:r w:rsidRPr="00123795">
        <w:rPr>
          <w:rFonts w:ascii="Arial" w:hAnsi="Arial" w:cs="Arial"/>
        </w:rPr>
        <w:lastRenderedPageBreak/>
        <w:t>Утвердить план мероприятий по охране жизни людей на водоемах МО «Тараса» (Приложение 1.)</w:t>
      </w:r>
    </w:p>
    <w:p w:rsidR="00E10FEB" w:rsidRPr="00123795" w:rsidRDefault="00E10FEB" w:rsidP="00E10FEB">
      <w:pPr>
        <w:numPr>
          <w:ilvl w:val="0"/>
          <w:numId w:val="1"/>
        </w:numPr>
        <w:tabs>
          <w:tab w:val="clear" w:pos="1495"/>
          <w:tab w:val="num" w:pos="0"/>
        </w:tabs>
        <w:suppressAutoHyphens/>
        <w:ind w:left="0" w:firstLine="851"/>
        <w:contextualSpacing/>
        <w:jc w:val="both"/>
        <w:rPr>
          <w:rFonts w:ascii="Arial" w:hAnsi="Arial" w:cs="Arial"/>
        </w:rPr>
      </w:pPr>
      <w:r w:rsidRPr="00123795">
        <w:rPr>
          <w:rFonts w:ascii="Arial" w:hAnsi="Arial" w:cs="Arial"/>
        </w:rPr>
        <w:t>Рекомендовать директору МБОУ «</w:t>
      </w:r>
      <w:proofErr w:type="spellStart"/>
      <w:r w:rsidRPr="00123795">
        <w:rPr>
          <w:rFonts w:ascii="Arial" w:hAnsi="Arial" w:cs="Arial"/>
        </w:rPr>
        <w:t>Тарасинская</w:t>
      </w:r>
      <w:proofErr w:type="spellEnd"/>
      <w:r w:rsidRPr="00123795">
        <w:rPr>
          <w:rFonts w:ascii="Arial" w:hAnsi="Arial" w:cs="Arial"/>
        </w:rPr>
        <w:t xml:space="preserve"> СОШ» организовать в школе проведение бесед и лекций по безопасности поведения на водных объектах.</w:t>
      </w:r>
    </w:p>
    <w:p w:rsidR="00E10FEB" w:rsidRPr="00123795" w:rsidRDefault="00E10FEB" w:rsidP="00E10FEB">
      <w:pPr>
        <w:numPr>
          <w:ilvl w:val="0"/>
          <w:numId w:val="1"/>
        </w:numPr>
        <w:tabs>
          <w:tab w:val="clear" w:pos="1495"/>
          <w:tab w:val="num" w:pos="0"/>
        </w:tabs>
        <w:suppressAutoHyphens/>
        <w:ind w:left="0" w:firstLine="851"/>
        <w:contextualSpacing/>
        <w:jc w:val="both"/>
        <w:rPr>
          <w:rFonts w:ascii="Arial" w:hAnsi="Arial" w:cs="Arial"/>
        </w:rPr>
      </w:pPr>
      <w:r w:rsidRPr="00123795">
        <w:rPr>
          <w:rFonts w:ascii="Arial" w:hAnsi="Arial" w:cs="Arial"/>
        </w:rPr>
        <w:t>Участковому инспектору МО «Тараса» определить систему мер по обеспечению общественного порядка на водоемах МО «Тараса».</w:t>
      </w:r>
    </w:p>
    <w:p w:rsidR="00E10FEB" w:rsidRPr="00123795" w:rsidRDefault="00E10FEB" w:rsidP="00E10FEB">
      <w:pPr>
        <w:numPr>
          <w:ilvl w:val="0"/>
          <w:numId w:val="1"/>
        </w:numPr>
        <w:tabs>
          <w:tab w:val="clear" w:pos="1495"/>
          <w:tab w:val="num" w:pos="0"/>
        </w:tabs>
        <w:suppressAutoHyphens/>
        <w:ind w:left="0" w:firstLine="851"/>
        <w:contextualSpacing/>
        <w:jc w:val="both"/>
        <w:rPr>
          <w:rFonts w:ascii="Arial" w:hAnsi="Arial" w:cs="Arial"/>
        </w:rPr>
      </w:pPr>
      <w:r w:rsidRPr="00123795">
        <w:rPr>
          <w:rFonts w:ascii="Arial" w:hAnsi="Arial" w:cs="Arial"/>
        </w:rPr>
        <w:t>Опубликовать настоящее постановление в Вестнике МО «Тараса» и на официальном сайте МО «Тараса».</w:t>
      </w:r>
    </w:p>
    <w:p w:rsidR="00E10FEB" w:rsidRPr="00123795" w:rsidRDefault="00E10FEB" w:rsidP="00E10FEB">
      <w:pPr>
        <w:numPr>
          <w:ilvl w:val="0"/>
          <w:numId w:val="1"/>
        </w:numPr>
        <w:tabs>
          <w:tab w:val="clear" w:pos="1495"/>
          <w:tab w:val="num" w:pos="0"/>
        </w:tabs>
        <w:suppressAutoHyphens/>
        <w:ind w:left="0" w:firstLine="851"/>
        <w:contextualSpacing/>
        <w:jc w:val="both"/>
        <w:rPr>
          <w:rFonts w:ascii="Arial" w:hAnsi="Arial" w:cs="Arial"/>
        </w:rPr>
      </w:pPr>
      <w:r w:rsidRPr="0012379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10FEB" w:rsidRPr="00123795" w:rsidRDefault="00E10FEB" w:rsidP="00E10FEB">
      <w:pPr>
        <w:tabs>
          <w:tab w:val="num" w:pos="0"/>
        </w:tabs>
        <w:ind w:firstLine="851"/>
        <w:jc w:val="both"/>
        <w:rPr>
          <w:rFonts w:ascii="Arial" w:hAnsi="Arial" w:cs="Arial"/>
        </w:rPr>
      </w:pPr>
    </w:p>
    <w:p w:rsidR="00E10FEB" w:rsidRPr="00123795" w:rsidRDefault="00E10FEB" w:rsidP="00E10FEB">
      <w:pPr>
        <w:tabs>
          <w:tab w:val="num" w:pos="0"/>
        </w:tabs>
        <w:ind w:firstLine="851"/>
        <w:jc w:val="both"/>
        <w:rPr>
          <w:rFonts w:ascii="Arial" w:hAnsi="Arial" w:cs="Arial"/>
        </w:rPr>
      </w:pPr>
    </w:p>
    <w:p w:rsidR="00E10FEB" w:rsidRPr="00123795" w:rsidRDefault="00E10FEB" w:rsidP="00E10FEB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Глава МО «Тараса»                                           А.М. Таряшиноа</w:t>
      </w:r>
    </w:p>
    <w:p w:rsidR="00E10FEB" w:rsidRDefault="00E10FEB" w:rsidP="00E10FEB">
      <w:pPr>
        <w:jc w:val="right"/>
        <w:rPr>
          <w:rFonts w:ascii="Courier New" w:hAnsi="Courier New" w:cs="Courier New"/>
        </w:rPr>
      </w:pPr>
    </w:p>
    <w:p w:rsidR="00E10FEB" w:rsidRPr="00123795" w:rsidRDefault="00E10FEB" w:rsidP="00E10FEB">
      <w:pPr>
        <w:jc w:val="right"/>
        <w:rPr>
          <w:rFonts w:ascii="Courier New" w:hAnsi="Courier New" w:cs="Courier New"/>
        </w:rPr>
      </w:pPr>
      <w:r w:rsidRPr="00123795">
        <w:rPr>
          <w:rFonts w:ascii="Courier New" w:hAnsi="Courier New" w:cs="Courier New"/>
        </w:rPr>
        <w:t>Приложение 1.</w:t>
      </w:r>
    </w:p>
    <w:p w:rsidR="00E10FEB" w:rsidRPr="00123795" w:rsidRDefault="00E10FEB" w:rsidP="00E10FEB">
      <w:pPr>
        <w:jc w:val="right"/>
        <w:rPr>
          <w:rFonts w:ascii="Courier New" w:hAnsi="Courier New" w:cs="Courier New"/>
        </w:rPr>
      </w:pPr>
      <w:r w:rsidRPr="00123795">
        <w:rPr>
          <w:rFonts w:ascii="Courier New" w:hAnsi="Courier New" w:cs="Courier New"/>
        </w:rPr>
        <w:t xml:space="preserve"> к постановлению № </w:t>
      </w:r>
      <w:r>
        <w:rPr>
          <w:rFonts w:ascii="Courier New" w:hAnsi="Courier New" w:cs="Courier New"/>
        </w:rPr>
        <w:t>82/1</w:t>
      </w:r>
    </w:p>
    <w:p w:rsidR="00E10FEB" w:rsidRPr="00123795" w:rsidRDefault="00E10FEB" w:rsidP="00E10FEB">
      <w:pPr>
        <w:jc w:val="right"/>
        <w:rPr>
          <w:rFonts w:ascii="Courier New" w:hAnsi="Courier New" w:cs="Courier New"/>
        </w:rPr>
      </w:pPr>
      <w:r w:rsidRPr="00123795">
        <w:rPr>
          <w:rFonts w:ascii="Courier New" w:hAnsi="Courier New" w:cs="Courier New"/>
        </w:rPr>
        <w:t xml:space="preserve"> от 23.0</w:t>
      </w:r>
      <w:r>
        <w:rPr>
          <w:rFonts w:ascii="Courier New" w:hAnsi="Courier New" w:cs="Courier New"/>
        </w:rPr>
        <w:t>5</w:t>
      </w:r>
      <w:r w:rsidRPr="00123795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9</w:t>
      </w:r>
    </w:p>
    <w:p w:rsidR="00E10FEB" w:rsidRPr="00123795" w:rsidRDefault="00E10FEB" w:rsidP="00E10FEB">
      <w:pPr>
        <w:jc w:val="center"/>
        <w:rPr>
          <w:rFonts w:ascii="Arial" w:hAnsi="Arial" w:cs="Arial"/>
          <w:sz w:val="28"/>
          <w:szCs w:val="28"/>
        </w:rPr>
      </w:pPr>
      <w:r w:rsidRPr="00123795">
        <w:rPr>
          <w:rFonts w:ascii="Arial" w:hAnsi="Arial" w:cs="Arial"/>
          <w:sz w:val="28"/>
          <w:szCs w:val="28"/>
        </w:rPr>
        <w:t>План</w:t>
      </w:r>
    </w:p>
    <w:p w:rsidR="00E10FEB" w:rsidRPr="00123795" w:rsidRDefault="00E10FEB" w:rsidP="00E10FEB">
      <w:pPr>
        <w:jc w:val="center"/>
        <w:rPr>
          <w:rFonts w:ascii="Arial" w:hAnsi="Arial" w:cs="Arial"/>
          <w:sz w:val="28"/>
          <w:szCs w:val="28"/>
        </w:rPr>
      </w:pPr>
      <w:r w:rsidRPr="00123795">
        <w:rPr>
          <w:rFonts w:ascii="Arial" w:hAnsi="Arial" w:cs="Arial"/>
          <w:sz w:val="28"/>
          <w:szCs w:val="28"/>
        </w:rPr>
        <w:t>Мероприятий по охране жизни людей на водоемах МО «Тараса» на 201</w:t>
      </w:r>
      <w:r>
        <w:rPr>
          <w:rFonts w:ascii="Arial" w:hAnsi="Arial" w:cs="Arial"/>
          <w:sz w:val="28"/>
          <w:szCs w:val="28"/>
        </w:rPr>
        <w:t>9</w:t>
      </w:r>
      <w:r w:rsidRPr="00123795">
        <w:rPr>
          <w:rFonts w:ascii="Arial" w:hAnsi="Arial" w:cs="Arial"/>
          <w:sz w:val="28"/>
          <w:szCs w:val="28"/>
        </w:rPr>
        <w:t xml:space="preserve"> г. </w:t>
      </w:r>
    </w:p>
    <w:p w:rsidR="00E10FEB" w:rsidRPr="00123795" w:rsidRDefault="00E10FEB" w:rsidP="00E10FEB">
      <w:pPr>
        <w:jc w:val="center"/>
        <w:rPr>
          <w:rFonts w:ascii="Arial" w:hAnsi="Arial" w:cs="Arial"/>
          <w:sz w:val="28"/>
          <w:szCs w:val="28"/>
        </w:rPr>
      </w:pPr>
    </w:p>
    <w:p w:rsidR="00E10FEB" w:rsidRPr="00123795" w:rsidRDefault="00E10FEB" w:rsidP="00E10FE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1"/>
        <w:gridCol w:w="4024"/>
        <w:gridCol w:w="2393"/>
        <w:gridCol w:w="2393"/>
      </w:tblGrid>
      <w:tr w:rsidR="00E10FEB" w:rsidRPr="00123795" w:rsidTr="00CA1F16">
        <w:tc>
          <w:tcPr>
            <w:tcW w:w="761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12379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123795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2379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4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</w:p>
        </w:tc>
      </w:tr>
      <w:tr w:rsidR="00E10FEB" w:rsidRPr="00123795" w:rsidTr="00CA1F16">
        <w:tc>
          <w:tcPr>
            <w:tcW w:w="761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E10FEB" w:rsidRPr="00123795" w:rsidRDefault="00E10FEB" w:rsidP="00CA1F16">
            <w:pPr>
              <w:ind w:firstLine="6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Рассмотреть на заседании административного Совета вопросы состояния охраны жизни людей на водоемах МО «Тараса».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Май-Июнь</w:t>
            </w: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 201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Глава администрации</w:t>
            </w:r>
          </w:p>
        </w:tc>
      </w:tr>
      <w:tr w:rsidR="00E10FEB" w:rsidRPr="00123795" w:rsidTr="00CA1F16">
        <w:tc>
          <w:tcPr>
            <w:tcW w:w="761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024" w:type="dxa"/>
          </w:tcPr>
          <w:p w:rsidR="00E10FEB" w:rsidRPr="00123795" w:rsidRDefault="00E10FEB" w:rsidP="00CA1F16">
            <w:pPr>
              <w:ind w:firstLine="6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Организовать проведение бесед и лекций в школах по безопасности поведения на воде.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Май-Июнь</w:t>
            </w: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 201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10FEB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Директор </w:t>
            </w:r>
            <w:proofErr w:type="spellStart"/>
            <w:r w:rsidRPr="00123795">
              <w:rPr>
                <w:rFonts w:ascii="Courier New" w:hAnsi="Courier New" w:cs="Courier New"/>
                <w:sz w:val="24"/>
                <w:szCs w:val="24"/>
              </w:rPr>
              <w:t>Тарасинской</w:t>
            </w:r>
            <w:proofErr w:type="spellEnd"/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 СОШ</w:t>
            </w:r>
          </w:p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Директор МБУК СКЦ МО «Тараса»</w:t>
            </w:r>
          </w:p>
        </w:tc>
      </w:tr>
      <w:tr w:rsidR="00E10FEB" w:rsidRPr="00123795" w:rsidTr="00CA1F16">
        <w:tc>
          <w:tcPr>
            <w:tcW w:w="761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024" w:type="dxa"/>
          </w:tcPr>
          <w:p w:rsidR="00E10FEB" w:rsidRPr="00123795" w:rsidRDefault="00E10FEB" w:rsidP="00CA1F16">
            <w:pPr>
              <w:ind w:firstLine="6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Оборудовать стенды средствами наглядной агитации по правилам поведения и мерам безопасности на водоемах</w:t>
            </w:r>
          </w:p>
        </w:tc>
        <w:tc>
          <w:tcPr>
            <w:tcW w:w="2393" w:type="dxa"/>
          </w:tcPr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Май-Июнь</w:t>
            </w:r>
            <w:r w:rsidRPr="00123795">
              <w:rPr>
                <w:rFonts w:ascii="Courier New" w:hAnsi="Courier New" w:cs="Courier New"/>
                <w:sz w:val="24"/>
                <w:szCs w:val="24"/>
              </w:rPr>
              <w:t xml:space="preserve"> 201</w:t>
            </w: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10FEB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3795">
              <w:rPr>
                <w:rFonts w:ascii="Courier New" w:hAnsi="Courier New" w:cs="Courier New"/>
                <w:sz w:val="24"/>
                <w:szCs w:val="24"/>
              </w:rPr>
              <w:t>Зам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еститель </w:t>
            </w:r>
            <w:r w:rsidRPr="00123795">
              <w:rPr>
                <w:rFonts w:ascii="Courier New" w:hAnsi="Courier New" w:cs="Courier New"/>
                <w:sz w:val="24"/>
                <w:szCs w:val="24"/>
              </w:rPr>
              <w:t>главы администрации</w:t>
            </w:r>
          </w:p>
          <w:p w:rsidR="00E10FEB" w:rsidRPr="00123795" w:rsidRDefault="00E10FEB" w:rsidP="00CA1F1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Директор МБУК СКЦ МО «Тараса»</w:t>
            </w:r>
          </w:p>
        </w:tc>
      </w:tr>
    </w:tbl>
    <w:p w:rsidR="00E10FEB" w:rsidRPr="00123795" w:rsidRDefault="00E10FEB" w:rsidP="00E10FE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647CA" w:rsidRDefault="005647CA" w:rsidP="00027205">
      <w:pPr>
        <w:rPr>
          <w:rFonts w:ascii="Arial" w:eastAsia="Arial" w:hAnsi="Arial" w:cs="Arial"/>
          <w:sz w:val="24"/>
        </w:rPr>
      </w:pPr>
    </w:p>
    <w:p w:rsidR="00027205" w:rsidRDefault="00027205" w:rsidP="00027205">
      <w:pPr>
        <w:rPr>
          <w:szCs w:val="36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D72AC0" w:rsidRPr="00221B04" w:rsidTr="00E03C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B04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221B04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D72AC0" w:rsidRPr="00221B04" w:rsidRDefault="00D72AC0" w:rsidP="00E03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D72AC0" w:rsidRPr="00221B04" w:rsidRDefault="00D72AC0" w:rsidP="00B94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B9491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B94914">
              <w:rPr>
                <w:rFonts w:ascii="Arial" w:hAnsi="Arial" w:cs="Arial"/>
                <w:sz w:val="20"/>
                <w:szCs w:val="20"/>
              </w:rPr>
              <w:t>5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D72AC0" w:rsidRDefault="00D72AC0" w:rsidP="003A21C6">
      <w:pPr>
        <w:rPr>
          <w:szCs w:val="36"/>
        </w:rPr>
      </w:pPr>
    </w:p>
    <w:p w:rsidR="00D72AC0" w:rsidRPr="003A21C6" w:rsidRDefault="00D72AC0" w:rsidP="003A21C6">
      <w:pPr>
        <w:rPr>
          <w:szCs w:val="36"/>
        </w:rPr>
      </w:pPr>
    </w:p>
    <w:sectPr w:rsidR="00D72AC0" w:rsidRPr="003A21C6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D"/>
    <w:rsid w:val="000271BF"/>
    <w:rsid w:val="00027205"/>
    <w:rsid w:val="0022282B"/>
    <w:rsid w:val="00343672"/>
    <w:rsid w:val="00354C24"/>
    <w:rsid w:val="003A21C6"/>
    <w:rsid w:val="004F2657"/>
    <w:rsid w:val="005647CA"/>
    <w:rsid w:val="005E26FA"/>
    <w:rsid w:val="00637F0D"/>
    <w:rsid w:val="00734AD7"/>
    <w:rsid w:val="00B94914"/>
    <w:rsid w:val="00C24B0B"/>
    <w:rsid w:val="00D72AC0"/>
    <w:rsid w:val="00E006A7"/>
    <w:rsid w:val="00E10FEB"/>
    <w:rsid w:val="00EE0F9D"/>
    <w:rsid w:val="00F15FA6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table" w:styleId="a9">
    <w:name w:val="Table Grid"/>
    <w:basedOn w:val="a1"/>
    <w:uiPriority w:val="59"/>
    <w:rsid w:val="00E10F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7</cp:revision>
  <cp:lastPrinted>2019-09-24T12:57:00Z</cp:lastPrinted>
  <dcterms:created xsi:type="dcterms:W3CDTF">2019-09-27T04:15:00Z</dcterms:created>
  <dcterms:modified xsi:type="dcterms:W3CDTF">2019-09-27T04:31:00Z</dcterms:modified>
</cp:coreProperties>
</file>