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43" w:rsidRDefault="006C4143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30.07.2019г. № 306</w:t>
      </w:r>
    </w:p>
    <w:p w:rsidR="006C4143" w:rsidRDefault="006C4143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6C4143" w:rsidRDefault="006C4143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C4143" w:rsidRDefault="006C4143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6C4143" w:rsidRDefault="006C4143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6C4143" w:rsidRDefault="006C4143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C4143" w:rsidRDefault="006C4143" w:rsidP="006C4143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C4143" w:rsidRDefault="006C4143" w:rsidP="006C4143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C4143" w:rsidRDefault="006C4143" w:rsidP="006C4143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«УКЫР»</w:t>
      </w: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в соответствии с Федеральным Законом №131-ФЗ от 06.10.2003 г «Об общих принципах организации местного самоуправления в Российской Федерации» федеральным и региональным законодательством, руководствуясь ст.41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»:</w:t>
      </w:r>
    </w:p>
    <w:p w:rsidR="006C4143" w:rsidRDefault="006C4143" w:rsidP="006C414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C4143" w:rsidRDefault="006C4143" w:rsidP="006C414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6C4143" w:rsidRDefault="006C4143" w:rsidP="006C414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и дополнения в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(приложение прилагается)</w:t>
      </w: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Главе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»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 </w:t>
      </w:r>
    </w:p>
    <w:p w:rsidR="006C4143" w:rsidRDefault="00DD4A8B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C4143">
        <w:rPr>
          <w:rFonts w:ascii="Arial" w:hAnsi="Arial" w:cs="Arial"/>
          <w:sz w:val="24"/>
          <w:szCs w:val="24"/>
        </w:rPr>
        <w:t>.Настоящее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4.Ответственность за исполнение настоящего решения возложить на главу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6C4143" w:rsidRDefault="006C4143" w:rsidP="006C4143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6C4143" w:rsidRDefault="006C4143" w:rsidP="006C4143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6C4143" w:rsidRDefault="006C4143" w:rsidP="006C4143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6C4143" w:rsidRDefault="006C4143" w:rsidP="006C4143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6C4143" w:rsidRDefault="006C4143" w:rsidP="006C4143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C4143" w:rsidRDefault="006C4143" w:rsidP="006C414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C4143" w:rsidRDefault="006C4143" w:rsidP="006C4143"/>
    <w:p w:rsidR="006C4143" w:rsidRDefault="006C4143" w:rsidP="006C4143"/>
    <w:p w:rsidR="006C4143" w:rsidRDefault="006C4143" w:rsidP="006C4143"/>
    <w:p w:rsidR="006C4143" w:rsidRDefault="006C4143" w:rsidP="006C4143"/>
    <w:p w:rsidR="006C4143" w:rsidRDefault="006C4143" w:rsidP="006C4143">
      <w:pPr>
        <w:spacing w:after="0" w:line="240" w:lineRule="auto"/>
      </w:pPr>
    </w:p>
    <w:p w:rsidR="006C4143" w:rsidRDefault="006C4143" w:rsidP="006C4143">
      <w:pPr>
        <w:spacing w:after="0" w:line="240" w:lineRule="auto"/>
        <w:rPr>
          <w:rFonts w:ascii="Courier New" w:hAnsi="Courier New" w:cs="Courier New"/>
        </w:rPr>
      </w:pP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от 30.07.2019г. № 306</w:t>
      </w: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6C4143" w:rsidRPr="007B11A9" w:rsidRDefault="006C4143" w:rsidP="006C414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F36F1">
        <w:rPr>
          <w:rFonts w:ascii="Arial" w:hAnsi="Arial" w:cs="Arial"/>
          <w:b/>
          <w:sz w:val="24"/>
          <w:szCs w:val="24"/>
        </w:rPr>
        <w:t>Ст. 8</w:t>
      </w:r>
      <w:r w:rsidRPr="00EA10D7">
        <w:rPr>
          <w:rFonts w:ascii="Arial" w:hAnsi="Arial" w:cs="Arial"/>
          <w:sz w:val="24"/>
          <w:szCs w:val="24"/>
        </w:rPr>
        <w:t xml:space="preserve"> Устава </w:t>
      </w:r>
      <w:r>
        <w:rPr>
          <w:rFonts w:ascii="Arial" w:hAnsi="Arial" w:cs="Arial"/>
          <w:sz w:val="24"/>
          <w:szCs w:val="24"/>
        </w:rPr>
        <w:t>п</w:t>
      </w:r>
      <w:r w:rsidRPr="00EA10D7">
        <w:rPr>
          <w:rFonts w:ascii="Arial" w:hAnsi="Arial" w:cs="Arial"/>
          <w:sz w:val="24"/>
          <w:szCs w:val="24"/>
        </w:rPr>
        <w:t xml:space="preserve">оселения </w:t>
      </w:r>
      <w:r>
        <w:rPr>
          <w:rFonts w:ascii="Arial" w:hAnsi="Arial" w:cs="Arial"/>
          <w:sz w:val="24"/>
          <w:szCs w:val="24"/>
        </w:rPr>
        <w:t>(Полномочия органов местного самоуправления поселения по решению вопросов местного значения) ч.1 п. 5 исключить</w:t>
      </w:r>
    </w:p>
    <w:p w:rsidR="006C4143" w:rsidRPr="00616756" w:rsidRDefault="006C4143" w:rsidP="006C414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616756">
        <w:rPr>
          <w:rFonts w:ascii="Arial" w:hAnsi="Arial" w:cs="Arial"/>
          <w:b/>
          <w:sz w:val="24"/>
          <w:szCs w:val="24"/>
        </w:rPr>
        <w:t>Ст. 8</w:t>
      </w:r>
      <w:r w:rsidRPr="00616756">
        <w:rPr>
          <w:rFonts w:ascii="Arial" w:hAnsi="Arial" w:cs="Arial"/>
          <w:sz w:val="24"/>
          <w:szCs w:val="24"/>
        </w:rPr>
        <w:t xml:space="preserve"> Устава поселения (Полномочия органов местного самоуправления поселения по решению вопросов местного значения) ч.2 изложить в следующей редакции: «2) 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п.7.1-9,15 и 19 ч. 1 ст. 14 ФЗ «Об общих принципах организации местного самоуправления в РФ»</w:t>
      </w:r>
    </w:p>
    <w:p w:rsidR="006C4143" w:rsidRDefault="006C4143" w:rsidP="006C414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3F7F">
        <w:rPr>
          <w:rFonts w:ascii="Arial" w:hAnsi="Arial" w:cs="Arial"/>
          <w:b/>
          <w:sz w:val="24"/>
          <w:szCs w:val="24"/>
        </w:rPr>
        <w:t>Ст. 21.1</w:t>
      </w:r>
      <w:r w:rsidRPr="00616756">
        <w:rPr>
          <w:rFonts w:ascii="Arial" w:hAnsi="Arial" w:cs="Arial"/>
          <w:sz w:val="24"/>
          <w:szCs w:val="24"/>
        </w:rPr>
        <w:t xml:space="preserve"> Устава поселения (Сход граждан) ч.2 изложить в следующей редакции: </w:t>
      </w:r>
    </w:p>
    <w:p w:rsidR="006C4143" w:rsidRPr="007521AF" w:rsidRDefault="006C4143" w:rsidP="006C4143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521AF">
        <w:rPr>
          <w:rFonts w:ascii="Arial" w:hAnsi="Arial" w:cs="Arial"/>
          <w:sz w:val="24"/>
          <w:szCs w:val="24"/>
        </w:rPr>
        <w:t>«2</w:t>
      </w:r>
      <w:r>
        <w:rPr>
          <w:rFonts w:ascii="Arial" w:hAnsi="Arial" w:cs="Arial"/>
          <w:sz w:val="24"/>
          <w:szCs w:val="24"/>
        </w:rPr>
        <w:t>.</w:t>
      </w:r>
      <w:r w:rsidRPr="007521AF">
        <w:rPr>
          <w:rFonts w:ascii="Arial" w:hAnsi="Arial" w:cs="Arial"/>
          <w:sz w:val="24"/>
          <w:szCs w:val="24"/>
        </w:rPr>
        <w:t xml:space="preserve"> Сход граждан, предусмотренный настоящей статьей, правомочен при участии в нем более половины обладающим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принимаются. Решение схода граждан считается принятым, если за него проголосовало более половины участников схода граждан»</w:t>
      </w:r>
    </w:p>
    <w:p w:rsidR="006C4143" w:rsidRPr="007521AF" w:rsidRDefault="006C4143" w:rsidP="006C414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F36F1">
        <w:rPr>
          <w:rFonts w:ascii="Arial" w:hAnsi="Arial" w:cs="Arial"/>
          <w:b/>
          <w:sz w:val="24"/>
          <w:szCs w:val="24"/>
        </w:rPr>
        <w:t>Ст. 41</w:t>
      </w:r>
      <w:r>
        <w:rPr>
          <w:rFonts w:ascii="Arial" w:hAnsi="Arial" w:cs="Arial"/>
          <w:sz w:val="24"/>
          <w:szCs w:val="24"/>
        </w:rPr>
        <w:t xml:space="preserve"> Устава поселения (Внесение изменений и дополнений в Устав) ч. 4 дополнить абзацем следующего содержания: </w:t>
      </w:r>
    </w:p>
    <w:p w:rsidR="006C4143" w:rsidRPr="00407056" w:rsidRDefault="006C4143" w:rsidP="006C4143">
      <w:pPr>
        <w:pStyle w:val="a4"/>
        <w:spacing w:after="0" w:line="240" w:lineRule="auto"/>
        <w:ind w:left="0" w:firstLine="709"/>
        <w:jc w:val="both"/>
      </w:pPr>
      <w:r>
        <w:rPr>
          <w:rFonts w:ascii="Arial" w:hAnsi="Arial" w:cs="Arial"/>
          <w:sz w:val="24"/>
          <w:szCs w:val="24"/>
        </w:rPr>
        <w:t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вправе использовать официальный портал Минюста России «Нормативные правовые акты в РФ (</w:t>
      </w:r>
      <w:hyperlink r:id="rId5" w:history="1">
        <w:r w:rsidRPr="009E52DB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Pr="009E52DB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Pr="009E52DB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pravo</w:t>
        </w:r>
        <w:r w:rsidRPr="009E52DB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Pr="009E52DB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minjust</w:t>
        </w:r>
        <w:r w:rsidRPr="009E52DB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9E52DB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9E52DB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9E52DB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Pr="009E52DB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://право-минюст.рф</w:t>
        </w:r>
      </w:hyperlink>
      <w:r>
        <w:rPr>
          <w:rFonts w:ascii="Arial" w:hAnsi="Arial" w:cs="Arial"/>
          <w:sz w:val="24"/>
          <w:szCs w:val="24"/>
        </w:rPr>
        <w:t>, регистрация в качестве сетевого издания: Эл № ФС77-72471 от 05.03.2018). При этом решение Думы Поселения или отдельный нормативный правовой акт, принятый Думой поселения, которыми оформляется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России»</w:t>
      </w:r>
    </w:p>
    <w:p w:rsidR="006C4143" w:rsidRDefault="006C4143" w:rsidP="006C414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36F1">
        <w:rPr>
          <w:rFonts w:ascii="Arial" w:hAnsi="Arial" w:cs="Arial"/>
          <w:b/>
          <w:sz w:val="24"/>
          <w:szCs w:val="24"/>
        </w:rPr>
        <w:t>Ст. 46</w:t>
      </w:r>
      <w:r>
        <w:rPr>
          <w:rFonts w:ascii="Arial" w:hAnsi="Arial" w:cs="Arial"/>
          <w:sz w:val="24"/>
          <w:szCs w:val="24"/>
        </w:rPr>
        <w:t xml:space="preserve"> Устава поселения (Опубликование (обнародование) муниципальных правовых актов изложить в следующей редакции:</w:t>
      </w:r>
    </w:p>
    <w:p w:rsidR="006C4143" w:rsidRDefault="006C4143" w:rsidP="006C4143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«Статья 46. Официальное опубликование (обнародование) муниципальных правовых актов и соглашений заключенных между органами местного самоуправления</w:t>
      </w:r>
    </w:p>
    <w:p w:rsidR="006C4143" w:rsidRDefault="006C4143" w:rsidP="006C414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 (далее-соглашение), считается первая публикация его полного текста в периодическом издании «Вестник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6C4143" w:rsidRDefault="006C4143" w:rsidP="006C414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издания, то такой акт или соглашение в соответствии с законодательством публикуется в нескольких номерах соответствующего </w:t>
      </w:r>
      <w:r>
        <w:rPr>
          <w:rFonts w:ascii="Arial" w:hAnsi="Arial" w:cs="Arial"/>
          <w:sz w:val="24"/>
          <w:szCs w:val="24"/>
        </w:rPr>
        <w:lastRenderedPageBreak/>
        <w:t>периодического издания, как правило, подряд. В этом случае днем официального опубликования (обнародования) муниципального правового акта или соглашения является день выхода номера периодического печатного издания, в котором завершена публикация его полного текста.</w:t>
      </w:r>
    </w:p>
    <w:p w:rsidR="006C4143" w:rsidRDefault="006C4143" w:rsidP="006C414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случае, если при опубликовании (обнародовании) муниципального правового акта или соглашения были допущены ошибки, опечатки или иные неточности в сравнении с подлинником муниципального правового акта или соглашения, то после обнаружения ошибки,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органа, заключившего соглашение об исправлении неточности и подлинная редакция соответствующих положений.</w:t>
      </w:r>
    </w:p>
    <w:p w:rsidR="006C4143" w:rsidRDefault="006C4143" w:rsidP="006C414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Исправление ошибок,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акт, в котором имеются неточности.</w:t>
      </w:r>
    </w:p>
    <w:p w:rsidR="006C4143" w:rsidRPr="00407056" w:rsidRDefault="006C4143" w:rsidP="006C414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Иной порядок опубликования (обнародования) муниципальных правовых актов или соглашений может осуществляться в случаях, предусмотренных законодательством.».</w:t>
      </w:r>
    </w:p>
    <w:p w:rsidR="006C4143" w:rsidRDefault="006C4143" w:rsidP="006C414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6C4143" w:rsidRDefault="006C4143" w:rsidP="006C4143">
      <w:pPr>
        <w:spacing w:after="0" w:line="240" w:lineRule="auto"/>
        <w:ind w:firstLine="709"/>
      </w:pPr>
    </w:p>
    <w:p w:rsidR="00EF5F3E" w:rsidRDefault="00EF5F3E" w:rsidP="0033735C">
      <w:pPr>
        <w:spacing w:after="0" w:line="240" w:lineRule="auto"/>
        <w:ind w:firstLine="709"/>
      </w:pPr>
    </w:p>
    <w:sectPr w:rsidR="00EF5F3E" w:rsidSect="00A3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8EC"/>
    <w:multiLevelType w:val="hybridMultilevel"/>
    <w:tmpl w:val="87C04F60"/>
    <w:lvl w:ilvl="0" w:tplc="AAFAB6BE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7C5083"/>
    <w:multiLevelType w:val="hybridMultilevel"/>
    <w:tmpl w:val="0C30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27"/>
    <w:rsid w:val="001E1CCB"/>
    <w:rsid w:val="0033735C"/>
    <w:rsid w:val="00616756"/>
    <w:rsid w:val="00656E2B"/>
    <w:rsid w:val="006C4143"/>
    <w:rsid w:val="006F1608"/>
    <w:rsid w:val="00AB778D"/>
    <w:rsid w:val="00BF3E27"/>
    <w:rsid w:val="00DD4A8B"/>
    <w:rsid w:val="00DE4579"/>
    <w:rsid w:val="00DF36F1"/>
    <w:rsid w:val="00EA44B3"/>
    <w:rsid w:val="00EF5F3E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BF842-BF56-4956-93B3-876CAD38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656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33735C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3735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6C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UserMO</cp:lastModifiedBy>
  <cp:revision>2</cp:revision>
  <cp:lastPrinted>2019-08-21T01:48:00Z</cp:lastPrinted>
  <dcterms:created xsi:type="dcterms:W3CDTF">2022-08-02T08:00:00Z</dcterms:created>
  <dcterms:modified xsi:type="dcterms:W3CDTF">2022-08-02T08:00:00Z</dcterms:modified>
</cp:coreProperties>
</file>